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25D6" w:rsidRDefault="002425D6" w:rsidP="000F7243">
      <w:pPr>
        <w:jc w:val="center"/>
        <w:rPr>
          <w:rFonts w:eastAsiaTheme="minorEastAsia"/>
        </w:rPr>
      </w:pPr>
    </w:p>
    <w:p w:rsidR="00ED12FE" w:rsidRPr="00682B01" w:rsidRDefault="00682B01" w:rsidP="00682B01">
      <w:pPr>
        <w:jc w:val="center"/>
        <w:rPr>
          <w:rFonts w:eastAsiaTheme="minorEastAsia"/>
        </w:rPr>
      </w:pPr>
      <w:r>
        <w:rPr>
          <w:noProof/>
          <w:lang w:eastAsia="en-GB"/>
        </w:rPr>
        <w:drawing>
          <wp:inline distT="0" distB="0" distL="0" distR="0" wp14:anchorId="21C849BB" wp14:editId="1BC14D2C">
            <wp:extent cx="3766161" cy="2510496"/>
            <wp:effectExtent l="0" t="0" r="6350" b="4445"/>
            <wp:docPr id="1" name="Picture 1" descr="https://www.4theregion.org.uk/wp-content/uploads/2019/01/Copy-of-UWTS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4theregion.org.uk/wp-content/uploads/2019/01/Copy-of-UWTSD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5635" cy="2536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D12FE" w:rsidRDefault="00ED12FE" w:rsidP="00EB4B21">
      <w:pPr>
        <w:jc w:val="center"/>
        <w:rPr>
          <w:rFonts w:eastAsiaTheme="minorEastAsia"/>
          <w:i/>
          <w:sz w:val="40"/>
          <w:szCs w:val="40"/>
        </w:rPr>
      </w:pPr>
    </w:p>
    <w:p w:rsidR="00EB4B21" w:rsidRDefault="00EB4B21" w:rsidP="00ED12FE">
      <w:pPr>
        <w:jc w:val="center"/>
        <w:rPr>
          <w:rFonts w:eastAsiaTheme="minorEastAsia"/>
          <w:i/>
          <w:sz w:val="40"/>
          <w:szCs w:val="40"/>
        </w:rPr>
      </w:pPr>
      <w:r w:rsidRPr="00EB4B21">
        <w:rPr>
          <w:rFonts w:eastAsiaTheme="minorEastAsia"/>
          <w:i/>
          <w:sz w:val="40"/>
          <w:szCs w:val="40"/>
        </w:rPr>
        <w:t>University of Wales Trinity Saint David</w:t>
      </w:r>
    </w:p>
    <w:p w:rsidR="00ED12FE" w:rsidRDefault="00ED12FE" w:rsidP="00ED12FE">
      <w:pPr>
        <w:rPr>
          <w:rFonts w:eastAsiaTheme="minorEastAsia"/>
        </w:rPr>
      </w:pPr>
    </w:p>
    <w:p w:rsidR="002425D6" w:rsidRPr="000226F8" w:rsidRDefault="00F8599B" w:rsidP="00ED12FE">
      <w:pPr>
        <w:jc w:val="center"/>
        <w:rPr>
          <w:rFonts w:eastAsiaTheme="minorEastAsia"/>
          <w:sz w:val="28"/>
        </w:rPr>
      </w:pPr>
      <w:r w:rsidRPr="000226F8">
        <w:rPr>
          <w:rFonts w:eastAsiaTheme="minorEastAsia"/>
          <w:sz w:val="28"/>
        </w:rPr>
        <w:t xml:space="preserve">Aryan </w:t>
      </w:r>
      <w:proofErr w:type="spellStart"/>
      <w:r w:rsidRPr="000226F8">
        <w:rPr>
          <w:rFonts w:eastAsiaTheme="minorEastAsia"/>
          <w:sz w:val="28"/>
        </w:rPr>
        <w:t>A</w:t>
      </w:r>
      <w:bookmarkStart w:id="0" w:name="_GoBack"/>
      <w:bookmarkEnd w:id="0"/>
      <w:r w:rsidRPr="000226F8">
        <w:rPr>
          <w:rFonts w:eastAsiaTheme="minorEastAsia"/>
          <w:sz w:val="28"/>
        </w:rPr>
        <w:t>dibmehr</w:t>
      </w:r>
      <w:proofErr w:type="spellEnd"/>
      <w:r w:rsidRPr="000226F8">
        <w:rPr>
          <w:rFonts w:eastAsiaTheme="minorEastAsia"/>
          <w:sz w:val="28"/>
        </w:rPr>
        <w:t xml:space="preserve">   1802462</w:t>
      </w:r>
    </w:p>
    <w:p w:rsidR="002425D6" w:rsidRDefault="002425D6" w:rsidP="000F7243">
      <w:pPr>
        <w:jc w:val="center"/>
        <w:rPr>
          <w:rFonts w:eastAsiaTheme="minorEastAsia"/>
        </w:rPr>
      </w:pPr>
    </w:p>
    <w:p w:rsidR="002425D6" w:rsidRDefault="002425D6" w:rsidP="000F7243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Analysis of power generation cycles &amp; application of compression-vapour cycle</w:t>
      </w:r>
    </w:p>
    <w:p w:rsidR="00EB4B21" w:rsidRDefault="00EB4B21" w:rsidP="00EB4B21">
      <w:pPr>
        <w:jc w:val="center"/>
        <w:rPr>
          <w:rFonts w:eastAsiaTheme="minorEastAsia"/>
        </w:rPr>
      </w:pPr>
      <w:r>
        <w:rPr>
          <w:rFonts w:eastAsiaTheme="minorEastAsia"/>
        </w:rPr>
        <w:t>ACMA5011</w:t>
      </w:r>
    </w:p>
    <w:p w:rsidR="00EB4B21" w:rsidRDefault="00EB4B21" w:rsidP="000F7243">
      <w:pPr>
        <w:jc w:val="center"/>
        <w:rPr>
          <w:rFonts w:ascii="Arial" w:hAnsi="Arial" w:cs="Arial"/>
          <w:b/>
        </w:rPr>
      </w:pPr>
    </w:p>
    <w:p w:rsidR="002425D6" w:rsidRDefault="002425D6" w:rsidP="00EB4B21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Lecturer: Rob</w:t>
      </w:r>
      <w:r w:rsidR="00682B01">
        <w:rPr>
          <w:rFonts w:ascii="Arial" w:hAnsi="Arial" w:cs="Arial"/>
          <w:b/>
        </w:rPr>
        <w:t>ert</w:t>
      </w:r>
      <w:r>
        <w:rPr>
          <w:rFonts w:ascii="Arial" w:hAnsi="Arial" w:cs="Arial"/>
          <w:b/>
        </w:rPr>
        <w:t xml:space="preserve"> Goodson</w:t>
      </w:r>
    </w:p>
    <w:p w:rsidR="002425D6" w:rsidRDefault="002425D6" w:rsidP="000F7243">
      <w:pPr>
        <w:jc w:val="center"/>
        <w:rPr>
          <w:rFonts w:ascii="Arial" w:hAnsi="Arial" w:cs="Arial"/>
          <w:b/>
        </w:rPr>
      </w:pPr>
    </w:p>
    <w:p w:rsidR="002425D6" w:rsidRDefault="002425D6" w:rsidP="000F7243">
      <w:pPr>
        <w:jc w:val="center"/>
        <w:rPr>
          <w:rFonts w:ascii="Arial" w:hAnsi="Arial" w:cs="Arial"/>
          <w:b/>
        </w:rPr>
      </w:pPr>
    </w:p>
    <w:p w:rsidR="002425D6" w:rsidRDefault="002425D6" w:rsidP="000F7243">
      <w:pPr>
        <w:jc w:val="center"/>
        <w:rPr>
          <w:rFonts w:eastAsiaTheme="minorEastAsia"/>
        </w:rPr>
      </w:pPr>
    </w:p>
    <w:p w:rsidR="000F7243" w:rsidRDefault="000F7243" w:rsidP="000F7243">
      <w:pPr>
        <w:jc w:val="center"/>
        <w:rPr>
          <w:rFonts w:eastAsiaTheme="minorEastAsia"/>
        </w:rPr>
      </w:pPr>
    </w:p>
    <w:p w:rsidR="000F7243" w:rsidRDefault="000F7243" w:rsidP="000F7243">
      <w:pPr>
        <w:jc w:val="center"/>
        <w:rPr>
          <w:rFonts w:eastAsiaTheme="minorEastAsia"/>
        </w:rPr>
      </w:pPr>
    </w:p>
    <w:p w:rsidR="00ED12FE" w:rsidRDefault="00ED12FE">
      <w:pPr>
        <w:rPr>
          <w:rFonts w:eastAsiaTheme="minorEastAsia"/>
        </w:rPr>
      </w:pPr>
    </w:p>
    <w:p w:rsidR="00682B01" w:rsidRDefault="00682B01">
      <w:pPr>
        <w:rPr>
          <w:rFonts w:eastAsiaTheme="minorEastAsia"/>
        </w:rPr>
      </w:pPr>
    </w:p>
    <w:p w:rsidR="00682B01" w:rsidRDefault="00682B01">
      <w:pPr>
        <w:rPr>
          <w:rFonts w:eastAsiaTheme="minorEastAsia"/>
        </w:rPr>
      </w:pPr>
    </w:p>
    <w:p w:rsidR="00682B01" w:rsidRDefault="00682B01">
      <w:pPr>
        <w:rPr>
          <w:rFonts w:eastAsiaTheme="minorEastAsia"/>
        </w:rPr>
      </w:pPr>
    </w:p>
    <w:p w:rsidR="00682B01" w:rsidRDefault="00682B01">
      <w:pPr>
        <w:rPr>
          <w:rFonts w:eastAsiaTheme="minorEastAsia"/>
        </w:rPr>
      </w:pPr>
    </w:p>
    <w:p w:rsidR="00682B01" w:rsidRDefault="00682B01">
      <w:pPr>
        <w:rPr>
          <w:rFonts w:eastAsiaTheme="minorEastAsia"/>
        </w:rPr>
      </w:pPr>
    </w:p>
    <w:p w:rsidR="00573FD2" w:rsidRDefault="00573FD2">
      <w:pPr>
        <w:rPr>
          <w:rFonts w:eastAsiaTheme="minorEastAsia"/>
        </w:rPr>
      </w:pPr>
      <w:r>
        <w:rPr>
          <w:rFonts w:eastAsiaTheme="minorEastAsia"/>
        </w:rPr>
        <w:lastRenderedPageBreak/>
        <w:t xml:space="preserve">Part A </w:t>
      </w:r>
    </w:p>
    <w:p w:rsidR="00573FD2" w:rsidRDefault="00573FD2" w:rsidP="00573FD2">
      <w:pPr>
        <w:pStyle w:val="ListParagraph"/>
        <w:numPr>
          <w:ilvl w:val="0"/>
          <w:numId w:val="1"/>
        </w:numPr>
        <w:rPr>
          <w:rFonts w:eastAsiaTheme="minorEastAsia"/>
        </w:rPr>
      </w:pPr>
      <w:r>
        <w:rPr>
          <w:rFonts w:eastAsiaTheme="minorEastAsia"/>
        </w:rPr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 xml:space="preserve">) </w:t>
      </w:r>
      <w:r w:rsidR="00487EB5">
        <w:rPr>
          <w:rFonts w:eastAsiaTheme="minorEastAsia"/>
        </w:rPr>
        <w:t xml:space="preserve"> </w:t>
      </w:r>
    </w:p>
    <w:p w:rsidR="00573FD2" w:rsidRDefault="00573FD2" w:rsidP="00573FD2">
      <w:pPr>
        <w:ind w:left="360"/>
        <w:rPr>
          <w:rFonts w:eastAsiaTheme="minorEastAsia"/>
        </w:rPr>
      </w:pPr>
    </w:p>
    <w:p w:rsidR="00573FD2" w:rsidRDefault="00573FD2" w:rsidP="00573FD2">
      <w:pPr>
        <w:ind w:left="360"/>
        <w:rPr>
          <w:rFonts w:eastAsiaTheme="minorEastAsia"/>
        </w:rPr>
      </w:pPr>
      <w:r w:rsidRPr="00573FD2">
        <w:rPr>
          <w:rFonts w:eastAsiaTheme="minorEastAsia"/>
        </w:rPr>
        <w:t>T</w:t>
      </w:r>
      <w:r w:rsidRPr="00573FD2">
        <w:rPr>
          <w:rFonts w:eastAsiaTheme="minorEastAsia"/>
          <w:vertAlign w:val="subscript"/>
        </w:rPr>
        <w:t xml:space="preserve">1 </w:t>
      </w:r>
      <w:r w:rsidRPr="00573FD2">
        <w:rPr>
          <w:rFonts w:eastAsiaTheme="minorEastAsia"/>
        </w:rPr>
        <w:t xml:space="preserve">= 273 + 32 = 305 K         (degree centigrade is converted to absolute kelvin) </w:t>
      </w:r>
    </w:p>
    <w:p w:rsidR="00487EB5" w:rsidRDefault="00573FD2" w:rsidP="00487EB5">
      <w:pPr>
        <w:ind w:left="360"/>
        <w:rPr>
          <w:rFonts w:eastAsiaTheme="minorEastAsia"/>
        </w:rPr>
      </w:pPr>
      <w:r w:rsidRPr="00573FD2">
        <w:rPr>
          <w:rFonts w:eastAsiaTheme="minorEastAsia"/>
        </w:rPr>
        <w:t>P</w:t>
      </w:r>
      <w:r w:rsidRPr="00573FD2">
        <w:rPr>
          <w:rFonts w:eastAsiaTheme="minorEastAsia"/>
          <w:vertAlign w:val="subscript"/>
        </w:rPr>
        <w:t>1</w:t>
      </w:r>
      <w:r w:rsidRPr="00573FD2">
        <w:rPr>
          <w:rFonts w:eastAsiaTheme="minorEastAsia"/>
        </w:rPr>
        <w:t xml:space="preserve"> =</w:t>
      </w:r>
      <w:r>
        <w:rPr>
          <w:rFonts w:eastAsiaTheme="minorEastAsia"/>
        </w:rPr>
        <w:t xml:space="preserve"> 101325 pa              (standard atmospheric pressure assumed 1 atmosphere, converted to pa)</w:t>
      </w:r>
    </w:p>
    <w:p w:rsidR="00487EB5" w:rsidRPr="00487EB5" w:rsidRDefault="000226F8" w:rsidP="00487EB5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 xml:space="preserve">= 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den>
                  </m:f>
                </m:e>
              </m:d>
            </m:e>
            <m:sup>
              <m:r>
                <m:rPr>
                  <m:sty m:val="p"/>
                </m:rPr>
                <w:rPr>
                  <w:rFonts w:ascii="Cambria Math" w:hAnsi="Cambria Math"/>
                  <w:color w:val="202122"/>
                  <w:sz w:val="25"/>
                  <w:szCs w:val="25"/>
                  <w:shd w:val="clear" w:color="auto" w:fill="FFFFFF"/>
                </w:rPr>
                <m:t>γ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-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1</m:t>
              </m:r>
            </m:sup>
          </m:sSup>
        </m:oMath>
      </m:oMathPara>
    </w:p>
    <w:p w:rsidR="00487EB5" w:rsidRDefault="00487EB5" w:rsidP="00487EB5">
      <w:pPr>
        <w:rPr>
          <w:rFonts w:eastAsiaTheme="minorEastAsia"/>
        </w:rPr>
      </w:pPr>
      <w:r>
        <w:rPr>
          <w:rFonts w:eastAsiaTheme="minorEastAsia"/>
        </w:rPr>
        <w:t>(</w:t>
      </w:r>
      <w:r w:rsidR="00694D36">
        <w:rPr>
          <w:rFonts w:eastAsiaTheme="minorEastAsia"/>
        </w:rPr>
        <w:t>The</w:t>
      </w:r>
      <w:r>
        <w:rPr>
          <w:rFonts w:eastAsiaTheme="minorEastAsia"/>
        </w:rPr>
        <w:t xml:space="preserve"> temperature at the end of the </w:t>
      </w:r>
      <w:r w:rsidR="00694D36">
        <w:rPr>
          <w:rFonts w:eastAsiaTheme="minorEastAsia"/>
        </w:rPr>
        <w:t xml:space="preserve">isentropic </w:t>
      </w:r>
      <w:r>
        <w:rPr>
          <w:rFonts w:eastAsiaTheme="minorEastAsia"/>
        </w:rPr>
        <w:t>compression can be found using above formula)</w:t>
      </w:r>
    </w:p>
    <w:p w:rsidR="00487EB5" w:rsidRDefault="00487EB5" w:rsidP="00487EB5">
      <w:pPr>
        <w:rPr>
          <w:rFonts w:eastAsiaTheme="minorEastAsia"/>
        </w:rPr>
      </w:pPr>
    </w:p>
    <w:p w:rsidR="00487EB5" w:rsidRPr="00487EB5" w:rsidRDefault="000226F8" w:rsidP="00487EB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den>
                  </m:f>
                </m:e>
              </m:d>
            </m:e>
            <m:sup>
              <m:r>
                <m:rPr>
                  <m:sty m:val="p"/>
                </m:rPr>
                <w:rPr>
                  <w:rFonts w:ascii="Cambria Math" w:hAnsi="Cambria Math"/>
                  <w:color w:val="202122"/>
                  <w:sz w:val="25"/>
                  <w:szCs w:val="25"/>
                  <w:shd w:val="clear" w:color="auto" w:fill="FFFFFF"/>
                </w:rPr>
                <m:t>γ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-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1</m:t>
              </m:r>
            </m:sup>
          </m:sSup>
          <m:r>
            <w:rPr>
              <w:rFonts w:ascii="Cambria Math" w:eastAsiaTheme="minorEastAsia" w:hAnsi="Cambria Math"/>
            </w:rPr>
            <m:t xml:space="preserve"> ×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</m:oMath>
      </m:oMathPara>
    </w:p>
    <w:p w:rsidR="00487EB5" w:rsidRDefault="00487EB5" w:rsidP="00487EB5">
      <w:pPr>
        <w:rPr>
          <w:rFonts w:eastAsiaTheme="minorEastAsia"/>
        </w:rPr>
      </w:pPr>
      <w:r>
        <w:rPr>
          <w:rFonts w:eastAsiaTheme="minorEastAsia"/>
        </w:rPr>
        <w:t>(</w:t>
      </w:r>
      <w:r w:rsidR="00694D36">
        <w:rPr>
          <w:rFonts w:eastAsiaTheme="minorEastAsia"/>
        </w:rPr>
        <w:t>Rearranging</w:t>
      </w:r>
      <w:r>
        <w:rPr>
          <w:rFonts w:eastAsiaTheme="minorEastAsia"/>
        </w:rPr>
        <w:t xml:space="preserve"> for T</w:t>
      </w:r>
      <w:r>
        <w:rPr>
          <w:rFonts w:eastAsiaTheme="minorEastAsia"/>
          <w:vertAlign w:val="subscript"/>
        </w:rPr>
        <w:t>2</w:t>
      </w:r>
      <w:r>
        <w:rPr>
          <w:rFonts w:eastAsiaTheme="minorEastAsia"/>
        </w:rPr>
        <w:t xml:space="preserve"> yields above form)</w:t>
      </w:r>
    </w:p>
    <w:p w:rsidR="00487EB5" w:rsidRPr="00487EB5" w:rsidRDefault="000226F8" w:rsidP="00487EB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8.5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den>
                  </m:f>
                </m:e>
              </m:d>
            </m:e>
            <m:sup>
              <m:r>
                <m:rPr>
                  <m:sty m:val="p"/>
                </m:rPr>
                <w:rPr>
                  <w:rFonts w:ascii="Cambria Math" w:hAnsi="Cambria Math"/>
                  <w:color w:val="202122"/>
                  <w:sz w:val="25"/>
                  <w:szCs w:val="25"/>
                  <w:shd w:val="clear" w:color="auto" w:fill="FFFFFF"/>
                </w:rPr>
                <m:t>1.4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-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1</m:t>
              </m:r>
            </m:sup>
          </m:sSup>
          <m:r>
            <w:rPr>
              <w:rFonts w:ascii="Cambria Math" w:eastAsiaTheme="minorEastAsia" w:hAnsi="Cambria Math"/>
            </w:rPr>
            <m:t xml:space="preserve"> × 305 =7117.9 K </m:t>
          </m:r>
        </m:oMath>
      </m:oMathPara>
    </w:p>
    <w:p w:rsidR="00694D36" w:rsidRDefault="00487EB5" w:rsidP="00487EB5">
      <w:pPr>
        <w:rPr>
          <w:rFonts w:eastAsiaTheme="minorEastAsia"/>
        </w:rPr>
      </w:pPr>
      <w:r>
        <w:rPr>
          <w:rFonts w:eastAsiaTheme="minorEastAsia"/>
        </w:rPr>
        <w:t>(</w:t>
      </w:r>
      <w:r w:rsidR="00694D36">
        <w:rPr>
          <w:rFonts w:eastAsiaTheme="minorEastAsia"/>
        </w:rPr>
        <w:t>Although</w:t>
      </w:r>
      <w:r>
        <w:rPr>
          <w:rFonts w:eastAsiaTheme="minorEastAsia"/>
        </w:rPr>
        <w:t xml:space="preserve"> the volumes at beginning and end of compression are unknown, the volume ratio of 8.5:1 is given </w:t>
      </w:r>
      <w:r w:rsidR="00694D36">
        <w:rPr>
          <w:rFonts w:eastAsiaTheme="minorEastAsia"/>
        </w:rPr>
        <w:t xml:space="preserve">which </w:t>
      </w:r>
      <w:r>
        <w:rPr>
          <w:rFonts w:eastAsiaTheme="minorEastAsia"/>
        </w:rPr>
        <w:t>fulfils the need for the volumes.</w:t>
      </w:r>
      <w:r w:rsidR="00694D36">
        <w:rPr>
          <w:rFonts w:eastAsiaTheme="minorEastAsia"/>
        </w:rPr>
        <w:t xml:space="preserve"> The ratio of specific heat capacities at constant pressure and constant temperature </w:t>
      </w:r>
      <w:proofErr w:type="gramStart"/>
      <w:r w:rsidR="00694D36" w:rsidRPr="005F6759">
        <w:rPr>
          <w:rFonts w:ascii="Book Antiqua" w:eastAsia="Calibri" w:hAnsi="Book Antiqua"/>
          <w:sz w:val="24"/>
          <w:szCs w:val="24"/>
        </w:rPr>
        <w:t>γ</w:t>
      </w:r>
      <w:r w:rsidR="00694D36">
        <w:rPr>
          <w:rFonts w:eastAsiaTheme="minorEastAsia"/>
        </w:rPr>
        <w:t xml:space="preserve">  is</w:t>
      </w:r>
      <w:proofErr w:type="gramEnd"/>
      <w:r w:rsidR="00694D36">
        <w:rPr>
          <w:rFonts w:eastAsiaTheme="minorEastAsia"/>
        </w:rPr>
        <w:t xml:space="preserve"> given as 1.4 (for air). Temperature at end of compression T</w:t>
      </w:r>
      <w:r w:rsidR="00694D36">
        <w:rPr>
          <w:rFonts w:eastAsiaTheme="minorEastAsia"/>
          <w:vertAlign w:val="subscript"/>
        </w:rPr>
        <w:t xml:space="preserve">2 </w:t>
      </w:r>
      <w:r w:rsidR="00694D36">
        <w:rPr>
          <w:rFonts w:eastAsiaTheme="minorEastAsia"/>
        </w:rPr>
        <w:t>is obtained)</w:t>
      </w:r>
    </w:p>
    <w:p w:rsidR="00F85E5C" w:rsidRDefault="00F85E5C" w:rsidP="00487EB5">
      <w:pPr>
        <w:rPr>
          <w:rFonts w:eastAsiaTheme="minorEastAsia"/>
        </w:rPr>
      </w:pPr>
    </w:p>
    <w:p w:rsidR="00694D36" w:rsidRPr="00F85E5C" w:rsidRDefault="000226F8" w:rsidP="00487EB5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den>
          </m:f>
        </m:oMath>
      </m:oMathPara>
    </w:p>
    <w:p w:rsidR="00F85E5C" w:rsidRPr="002434BD" w:rsidRDefault="00F85E5C" w:rsidP="00487EB5">
      <w:pPr>
        <w:rPr>
          <w:rFonts w:eastAsiaTheme="minorEastAsia"/>
        </w:rPr>
      </w:pPr>
      <w:r>
        <w:rPr>
          <w:rFonts w:eastAsiaTheme="minorEastAsia"/>
        </w:rPr>
        <w:t>(</w:t>
      </w:r>
      <w:r w:rsidR="00C63433">
        <w:rPr>
          <w:rFonts w:eastAsiaTheme="minorEastAsia"/>
        </w:rPr>
        <w:t>The</w:t>
      </w:r>
      <w:r>
        <w:rPr>
          <w:rFonts w:eastAsiaTheme="minorEastAsia"/>
        </w:rPr>
        <w:t xml:space="preserve"> pressure at the end of compression P</w:t>
      </w:r>
      <w:r>
        <w:rPr>
          <w:rFonts w:eastAsiaTheme="minorEastAsia"/>
          <w:vertAlign w:val="subscript"/>
        </w:rPr>
        <w:t>2</w:t>
      </w:r>
      <w:r>
        <w:rPr>
          <w:rFonts w:eastAsiaTheme="minorEastAsia"/>
        </w:rPr>
        <w:t xml:space="preserve"> can be found using t</w:t>
      </w:r>
      <w:r w:rsidR="002434BD">
        <w:rPr>
          <w:rFonts w:eastAsiaTheme="minorEastAsia"/>
        </w:rPr>
        <w:t>he ideal gas relationship above. The volume ratio can again be used, with V</w:t>
      </w:r>
      <w:r w:rsidR="002434BD">
        <w:rPr>
          <w:rFonts w:eastAsiaTheme="minorEastAsia"/>
          <w:vertAlign w:val="subscript"/>
        </w:rPr>
        <w:t xml:space="preserve">2 </w:t>
      </w:r>
      <w:r w:rsidR="002434BD">
        <w:rPr>
          <w:rFonts w:eastAsiaTheme="minorEastAsia"/>
        </w:rPr>
        <w:t>being 1 and V</w:t>
      </w:r>
      <w:r w:rsidR="002434BD">
        <w:rPr>
          <w:rFonts w:eastAsiaTheme="minorEastAsia"/>
          <w:vertAlign w:val="subscript"/>
        </w:rPr>
        <w:t>1</w:t>
      </w:r>
      <w:r w:rsidR="002434BD">
        <w:rPr>
          <w:rFonts w:eastAsiaTheme="minorEastAsia"/>
        </w:rPr>
        <w:t xml:space="preserve"> being 8.5.</w:t>
      </w:r>
    </w:p>
    <w:p w:rsidR="00C63433" w:rsidRDefault="00C63433" w:rsidP="00487EB5">
      <w:pPr>
        <w:rPr>
          <w:rFonts w:eastAsiaTheme="minorEastAsia"/>
        </w:rPr>
      </w:pPr>
    </w:p>
    <w:p w:rsidR="00C63433" w:rsidRDefault="00C63433" w:rsidP="00487EB5">
      <w:pPr>
        <w:rPr>
          <w:rFonts w:eastAsiaTheme="minorEastAsia"/>
        </w:rPr>
      </w:pPr>
      <w:r>
        <w:rPr>
          <w:rFonts w:eastAsiaTheme="minorEastAsia"/>
        </w:rPr>
        <w:t>P</w:t>
      </w:r>
      <w:r>
        <w:rPr>
          <w:rFonts w:eastAsiaTheme="minorEastAsia"/>
          <w:vertAlign w:val="subscript"/>
        </w:rPr>
        <w:t>2</w:t>
      </w:r>
      <w:r>
        <w:rPr>
          <w:rFonts w:eastAsiaTheme="minorEastAsia"/>
        </w:rPr>
        <w:t xml:space="preserve"> = 2,027,214.3 pa</w:t>
      </w:r>
    </w:p>
    <w:p w:rsidR="00C63433" w:rsidRDefault="00C63433" w:rsidP="00487EB5">
      <w:pPr>
        <w:rPr>
          <w:rFonts w:eastAsiaTheme="minorEastAsia"/>
        </w:rPr>
      </w:pPr>
    </w:p>
    <w:p w:rsidR="00C63433" w:rsidRPr="00C63433" w:rsidRDefault="00C63433" w:rsidP="00487EB5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∆T=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Q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v</m:t>
                  </m:r>
                </m:sub>
              </m:sSub>
            </m:den>
          </m:f>
        </m:oMath>
      </m:oMathPara>
    </w:p>
    <w:p w:rsidR="00C63433" w:rsidRDefault="00CE37CF" w:rsidP="00487EB5">
      <w:pPr>
        <w:rPr>
          <w:rFonts w:eastAsiaTheme="minorEastAsia"/>
        </w:rPr>
      </w:pPr>
      <w:r>
        <w:rPr>
          <w:rFonts w:eastAsiaTheme="minorEastAsia"/>
        </w:rPr>
        <w:t>(</w:t>
      </w:r>
      <w:proofErr w:type="gramStart"/>
      <w:r>
        <w:rPr>
          <w:rFonts w:eastAsiaTheme="minorEastAsia"/>
        </w:rPr>
        <w:t>the</w:t>
      </w:r>
      <w:proofErr w:type="gramEnd"/>
      <w:r>
        <w:rPr>
          <w:rFonts w:eastAsiaTheme="minorEastAsia"/>
        </w:rPr>
        <w:t xml:space="preserve"> change in temperature caused by the constant volume heat addition once the engine spark occurs after compression is given by above formula. </w:t>
      </w:r>
      <w:proofErr w:type="spellStart"/>
      <w:proofErr w:type="gramStart"/>
      <w:r>
        <w:rPr>
          <w:rFonts w:eastAsiaTheme="minorEastAsia"/>
        </w:rPr>
        <w:t>C</w:t>
      </w:r>
      <w:r>
        <w:rPr>
          <w:rFonts w:eastAsiaTheme="minorEastAsia"/>
          <w:vertAlign w:val="subscript"/>
        </w:rPr>
        <w:t>v</w:t>
      </w:r>
      <w:proofErr w:type="spellEnd"/>
      <w:r>
        <w:rPr>
          <w:rFonts w:eastAsiaTheme="minorEastAsia"/>
          <w:vertAlign w:val="subscript"/>
        </w:rPr>
        <w:t xml:space="preserve"> </w:t>
      </w:r>
      <w:r>
        <w:rPr>
          <w:rFonts w:eastAsiaTheme="minorEastAsia"/>
        </w:rPr>
        <w:t xml:space="preserve"> of</w:t>
      </w:r>
      <w:proofErr w:type="gramEnd"/>
      <w:r>
        <w:rPr>
          <w:rFonts w:eastAsiaTheme="minorEastAsia"/>
        </w:rPr>
        <w:t xml:space="preserve"> air (taken as 718 J/</w:t>
      </w:r>
      <w:proofErr w:type="spellStart"/>
      <w:r>
        <w:rPr>
          <w:rFonts w:eastAsiaTheme="minorEastAsia"/>
        </w:rPr>
        <w:t>kg.k</w:t>
      </w:r>
      <w:proofErr w:type="spellEnd"/>
      <w:r>
        <w:rPr>
          <w:rFonts w:eastAsiaTheme="minorEastAsia"/>
        </w:rPr>
        <w:t xml:space="preserve">) is obtained from property tables for common gasses. Q is provided (1650 kJ/kg). </w:t>
      </w:r>
    </w:p>
    <w:p w:rsidR="00CE37CF" w:rsidRDefault="00CE37CF" w:rsidP="00487EB5">
      <w:pPr>
        <w:rPr>
          <w:rFonts w:eastAsiaTheme="minorEastAsia"/>
        </w:rPr>
      </w:pP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ΔT </w:t>
      </w:r>
      <w:r>
        <w:rPr>
          <w:rFonts w:eastAsiaTheme="minorEastAsia"/>
        </w:rPr>
        <w:t>= 2298</w:t>
      </w:r>
      <w:proofErr w:type="gramStart"/>
      <w:r>
        <w:rPr>
          <w:rFonts w:eastAsiaTheme="minorEastAsia"/>
        </w:rPr>
        <w:t>,05</w:t>
      </w:r>
      <w:proofErr w:type="gramEnd"/>
      <w:r>
        <w:rPr>
          <w:rFonts w:eastAsiaTheme="minorEastAsia"/>
        </w:rPr>
        <w:t xml:space="preserve"> K </w:t>
      </w:r>
    </w:p>
    <w:p w:rsidR="00CE37CF" w:rsidRDefault="00CE37CF" w:rsidP="00487EB5">
      <w:pPr>
        <w:rPr>
          <w:rFonts w:eastAsiaTheme="minorEastAsia"/>
        </w:rPr>
      </w:pPr>
      <w:r>
        <w:rPr>
          <w:rFonts w:eastAsiaTheme="minorEastAsia"/>
        </w:rPr>
        <w:t>Since T</w:t>
      </w:r>
      <w:r>
        <w:rPr>
          <w:rFonts w:eastAsiaTheme="minorEastAsia"/>
          <w:vertAlign w:val="subscript"/>
        </w:rPr>
        <w:t xml:space="preserve">3 </w:t>
      </w:r>
      <w:r>
        <w:rPr>
          <w:rFonts w:eastAsiaTheme="minorEastAsia"/>
        </w:rPr>
        <w:t>is greater than T</w:t>
      </w:r>
      <w:r>
        <w:rPr>
          <w:rFonts w:eastAsiaTheme="minorEastAsia"/>
          <w:vertAlign w:val="subscript"/>
        </w:rPr>
        <w:t>2</w:t>
      </w:r>
      <w:r>
        <w:rPr>
          <w:rFonts w:eastAsiaTheme="minorEastAsia"/>
        </w:rPr>
        <w:t xml:space="preserve"> (heat added) T</w:t>
      </w:r>
      <w:r>
        <w:rPr>
          <w:rFonts w:eastAsiaTheme="minorEastAsia"/>
          <w:vertAlign w:val="subscript"/>
        </w:rPr>
        <w:t xml:space="preserve">3 </w:t>
      </w:r>
      <w:r>
        <w:rPr>
          <w:rFonts w:eastAsiaTheme="minorEastAsia"/>
        </w:rPr>
        <w:t>= T</w:t>
      </w:r>
      <w:r>
        <w:rPr>
          <w:rFonts w:eastAsiaTheme="minorEastAsia"/>
          <w:vertAlign w:val="subscript"/>
        </w:rPr>
        <w:t xml:space="preserve">2 </w:t>
      </w:r>
      <w:r>
        <w:rPr>
          <w:rFonts w:eastAsiaTheme="minorEastAsia"/>
        </w:rPr>
        <w:t xml:space="preserve">+ 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ΔT </w:t>
      </w:r>
      <w:r>
        <w:rPr>
          <w:rFonts w:eastAsiaTheme="minorEastAsia"/>
        </w:rPr>
        <w:t xml:space="preserve">= 717.9 + 2298.05 = 3015.95 K </w:t>
      </w:r>
    </w:p>
    <w:p w:rsidR="00CE37CF" w:rsidRDefault="00CE37CF" w:rsidP="00487EB5">
      <w:pPr>
        <w:rPr>
          <w:rFonts w:eastAsiaTheme="minorEastAsia"/>
        </w:rPr>
      </w:pPr>
    </w:p>
    <w:p w:rsidR="00CE37CF" w:rsidRDefault="00CE37CF" w:rsidP="00487EB5">
      <w:pPr>
        <w:rPr>
          <w:rFonts w:eastAsiaTheme="minorEastAsia"/>
        </w:rPr>
      </w:pPr>
    </w:p>
    <w:p w:rsidR="005636D9" w:rsidRPr="00F85E5C" w:rsidRDefault="000226F8" w:rsidP="005636D9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den>
          </m:f>
        </m:oMath>
      </m:oMathPara>
    </w:p>
    <w:p w:rsidR="00CE37CF" w:rsidRDefault="005636D9" w:rsidP="00487EB5">
      <w:pPr>
        <w:rPr>
          <w:rFonts w:eastAsiaTheme="minorEastAsia"/>
        </w:rPr>
      </w:pPr>
      <w:proofErr w:type="gramStart"/>
      <w:r>
        <w:rPr>
          <w:rFonts w:eastAsiaTheme="minorEastAsia"/>
        </w:rPr>
        <w:t>P</w:t>
      </w:r>
      <w:r>
        <w:rPr>
          <w:rFonts w:eastAsiaTheme="minorEastAsia"/>
          <w:vertAlign w:val="subscript"/>
        </w:rPr>
        <w:t xml:space="preserve">3 </w:t>
      </w:r>
      <w:r>
        <w:rPr>
          <w:rFonts w:eastAsiaTheme="minorEastAsia"/>
        </w:rPr>
        <w:t xml:space="preserve"> can</w:t>
      </w:r>
      <w:proofErr w:type="gramEnd"/>
      <w:r>
        <w:rPr>
          <w:rFonts w:eastAsiaTheme="minorEastAsia"/>
        </w:rPr>
        <w:t xml:space="preserve"> be found similarly to how P</w:t>
      </w:r>
      <w:r>
        <w:rPr>
          <w:rFonts w:eastAsiaTheme="minorEastAsia"/>
          <w:vertAlign w:val="subscript"/>
        </w:rPr>
        <w:t>2</w:t>
      </w:r>
      <w:r>
        <w:rPr>
          <w:rFonts w:eastAsiaTheme="minorEastAsia"/>
        </w:rPr>
        <w:t xml:space="preserve"> was found using the ideal gas relationship. Since P</w:t>
      </w:r>
      <w:r>
        <w:rPr>
          <w:rFonts w:eastAsiaTheme="minorEastAsia"/>
          <w:vertAlign w:val="subscript"/>
        </w:rPr>
        <w:t xml:space="preserve">3 </w:t>
      </w:r>
      <w:r>
        <w:rPr>
          <w:rFonts w:eastAsiaTheme="minorEastAsia"/>
        </w:rPr>
        <w:t>occurs at the end of the constant volume heat addition, V</w:t>
      </w:r>
      <w:r>
        <w:rPr>
          <w:rFonts w:eastAsiaTheme="minorEastAsia"/>
          <w:vertAlign w:val="subscript"/>
        </w:rPr>
        <w:t xml:space="preserve">1 </w:t>
      </w:r>
      <w:r>
        <w:rPr>
          <w:rFonts w:eastAsiaTheme="minorEastAsia"/>
        </w:rPr>
        <w:t>and V</w:t>
      </w:r>
      <w:r>
        <w:rPr>
          <w:rFonts w:eastAsiaTheme="minorEastAsia"/>
          <w:vertAlign w:val="subscript"/>
        </w:rPr>
        <w:t xml:space="preserve">2 </w:t>
      </w:r>
      <w:r>
        <w:rPr>
          <w:rFonts w:eastAsiaTheme="minorEastAsia"/>
        </w:rPr>
        <w:t xml:space="preserve">can be negated. </w:t>
      </w:r>
    </w:p>
    <w:p w:rsidR="005636D9" w:rsidRDefault="005636D9" w:rsidP="00487EB5">
      <w:pPr>
        <w:rPr>
          <w:rFonts w:eastAsiaTheme="minorEastAsia"/>
        </w:rPr>
      </w:pPr>
      <w:r>
        <w:rPr>
          <w:rFonts w:eastAsiaTheme="minorEastAsia"/>
        </w:rPr>
        <w:t>P</w:t>
      </w:r>
      <w:r>
        <w:rPr>
          <w:rFonts w:eastAsiaTheme="minorEastAsia"/>
          <w:vertAlign w:val="subscript"/>
        </w:rPr>
        <w:t xml:space="preserve">3 </w:t>
      </w:r>
      <w:r w:rsidR="00381A91">
        <w:rPr>
          <w:rFonts w:eastAsiaTheme="minorEastAsia"/>
        </w:rPr>
        <w:t>=</w:t>
      </w:r>
      <w:r>
        <w:rPr>
          <w:rFonts w:eastAsiaTheme="minorEastAsia"/>
        </w:rPr>
        <w:t xml:space="preserve"> 8516474.4 pa</w:t>
      </w:r>
    </w:p>
    <w:p w:rsidR="005636D9" w:rsidRDefault="005636D9" w:rsidP="00487EB5">
      <w:pPr>
        <w:rPr>
          <w:rFonts w:eastAsiaTheme="minorEastAsia"/>
        </w:rPr>
      </w:pPr>
      <w:r w:rsidRPr="00573FD2">
        <w:rPr>
          <w:rFonts w:eastAsiaTheme="minorEastAsia"/>
        </w:rPr>
        <w:t>T</w:t>
      </w:r>
      <w:r>
        <w:rPr>
          <w:rFonts w:eastAsiaTheme="minorEastAsia"/>
          <w:vertAlign w:val="subscript"/>
        </w:rPr>
        <w:t xml:space="preserve">4 </w:t>
      </w:r>
      <w:r>
        <w:rPr>
          <w:rFonts w:eastAsiaTheme="minorEastAsia"/>
        </w:rPr>
        <w:t xml:space="preserve">can be found similarly to how </w:t>
      </w:r>
      <w:r w:rsidRPr="00573FD2">
        <w:rPr>
          <w:rFonts w:eastAsiaTheme="minorEastAsia"/>
        </w:rPr>
        <w:t>T</w:t>
      </w:r>
      <w:r>
        <w:rPr>
          <w:rFonts w:eastAsiaTheme="minorEastAsia"/>
          <w:vertAlign w:val="subscript"/>
        </w:rPr>
        <w:t xml:space="preserve">2 </w:t>
      </w:r>
      <w:r>
        <w:rPr>
          <w:rFonts w:eastAsiaTheme="minorEastAsia"/>
        </w:rPr>
        <w:t xml:space="preserve">was found, with the exception that the volume ratio is reversed as </w:t>
      </w:r>
      <w:r w:rsidRPr="00573FD2">
        <w:rPr>
          <w:rFonts w:eastAsiaTheme="minorEastAsia"/>
        </w:rPr>
        <w:t>T</w:t>
      </w:r>
      <w:r>
        <w:rPr>
          <w:rFonts w:eastAsiaTheme="minorEastAsia"/>
          <w:vertAlign w:val="subscript"/>
        </w:rPr>
        <w:t xml:space="preserve">4 </w:t>
      </w:r>
      <w:r>
        <w:rPr>
          <w:rFonts w:eastAsiaTheme="minorEastAsia"/>
        </w:rPr>
        <w:t>occurs at the end of the expansion process and so the final volume is 8.5x the initial volume (for the expansion process)</w:t>
      </w:r>
      <w:r w:rsidR="00381A91">
        <w:rPr>
          <w:rFonts w:eastAsiaTheme="minorEastAsia"/>
        </w:rPr>
        <w:t xml:space="preserve">. Below is the equation written for </w:t>
      </w:r>
      <w:proofErr w:type="gramStart"/>
      <w:r w:rsidR="00381A91" w:rsidRPr="00573FD2">
        <w:rPr>
          <w:rFonts w:eastAsiaTheme="minorEastAsia"/>
        </w:rPr>
        <w:t>T</w:t>
      </w:r>
      <w:r w:rsidR="00381A91">
        <w:rPr>
          <w:rFonts w:eastAsiaTheme="minorEastAsia"/>
          <w:vertAlign w:val="subscript"/>
        </w:rPr>
        <w:t>4</w:t>
      </w:r>
      <w:proofErr w:type="gramEnd"/>
    </w:p>
    <w:p w:rsidR="00381A91" w:rsidRDefault="00381A91" w:rsidP="00487EB5">
      <w:pPr>
        <w:rPr>
          <w:rFonts w:eastAsiaTheme="minorEastAsia"/>
        </w:rPr>
      </w:pPr>
    </w:p>
    <w:p w:rsidR="00381A91" w:rsidRPr="00487EB5" w:rsidRDefault="000226F8" w:rsidP="00381A91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4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8.5</m:t>
                      </m:r>
                    </m:den>
                  </m:f>
                </m:e>
              </m:d>
            </m:e>
            <m:sup>
              <m:r>
                <m:rPr>
                  <m:sty m:val="p"/>
                </m:rPr>
                <w:rPr>
                  <w:rFonts w:ascii="Cambria Math" w:hAnsi="Cambria Math"/>
                  <w:color w:val="202122"/>
                  <w:sz w:val="25"/>
                  <w:szCs w:val="25"/>
                  <w:shd w:val="clear" w:color="auto" w:fill="FFFFFF"/>
                </w:rPr>
                <m:t>1.4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-</m:t>
              </m:r>
              <m:r>
                <m:rPr>
                  <m:sty m:val="p"/>
                </m:rPr>
                <w:rPr>
                  <w:rFonts w:ascii="Cambria Math"/>
                  <w:color w:val="202122"/>
                  <w:sz w:val="25"/>
                  <w:szCs w:val="25"/>
                  <w:shd w:val="clear" w:color="auto" w:fill="FFFFFF"/>
                </w:rPr>
                <m:t>1</m:t>
              </m:r>
            </m:sup>
          </m:sSup>
          <m:r>
            <w:rPr>
              <w:rFonts w:ascii="Cambria Math" w:eastAsiaTheme="minorEastAsia" w:hAnsi="Cambria Math"/>
            </w:rPr>
            <m:t xml:space="preserve"> × 3015.95 =1281.3 K</m:t>
          </m:r>
        </m:oMath>
      </m:oMathPara>
    </w:p>
    <w:p w:rsidR="00381A91" w:rsidRDefault="00381A91" w:rsidP="00487EB5">
      <w:pPr>
        <w:rPr>
          <w:rFonts w:eastAsiaTheme="minorEastAsia"/>
        </w:rPr>
      </w:pPr>
    </w:p>
    <w:p w:rsidR="004B48B0" w:rsidRDefault="00381A91" w:rsidP="00487EB5">
      <w:pPr>
        <w:rPr>
          <w:rFonts w:eastAsiaTheme="minorEastAsia"/>
        </w:rPr>
      </w:pPr>
      <w:r w:rsidRPr="00573FD2">
        <w:rPr>
          <w:rFonts w:eastAsiaTheme="minorEastAsia"/>
        </w:rPr>
        <w:t>T</w:t>
      </w:r>
      <w:r>
        <w:rPr>
          <w:rFonts w:eastAsiaTheme="minorEastAsia"/>
          <w:vertAlign w:val="subscript"/>
        </w:rPr>
        <w:t xml:space="preserve">4 </w:t>
      </w:r>
      <w:r>
        <w:rPr>
          <w:rFonts w:eastAsiaTheme="minorEastAsia"/>
        </w:rPr>
        <w:t>= 1281.3</w:t>
      </w:r>
    </w:p>
    <w:p w:rsidR="00381A91" w:rsidRDefault="00381A91" w:rsidP="00487EB5">
      <w:pPr>
        <w:rPr>
          <w:rFonts w:eastAsiaTheme="minorEastAsia"/>
        </w:rPr>
      </w:pPr>
      <w:r>
        <w:rPr>
          <w:rFonts w:eastAsiaTheme="minorEastAsia"/>
        </w:rPr>
        <w:t>P</w:t>
      </w:r>
      <w:r>
        <w:rPr>
          <w:rFonts w:eastAsiaTheme="minorEastAsia"/>
          <w:vertAlign w:val="subscript"/>
        </w:rPr>
        <w:t xml:space="preserve">4 </w:t>
      </w:r>
      <w:r>
        <w:rPr>
          <w:rFonts w:eastAsiaTheme="minorEastAsia"/>
        </w:rPr>
        <w:t>can also be found using the ideal gas relationship. P</w:t>
      </w:r>
      <w:r>
        <w:rPr>
          <w:rFonts w:eastAsiaTheme="minorEastAsia"/>
          <w:vertAlign w:val="subscript"/>
        </w:rPr>
        <w:t xml:space="preserve">4 </w:t>
      </w:r>
      <w:r>
        <w:rPr>
          <w:rFonts w:eastAsiaTheme="minorEastAsia"/>
        </w:rPr>
        <w:t>= 425664.7</w:t>
      </w:r>
      <w:r w:rsidR="00363B87">
        <w:rPr>
          <w:rFonts w:eastAsiaTheme="minorEastAsia"/>
        </w:rPr>
        <w:t xml:space="preserve"> pa</w:t>
      </w:r>
    </w:p>
    <w:p w:rsidR="00363B87" w:rsidRDefault="00363B87" w:rsidP="00487EB5">
      <w:pPr>
        <w:rPr>
          <w:rFonts w:eastAsiaTheme="minorEastAsia"/>
        </w:rPr>
      </w:pPr>
    </w:p>
    <w:p w:rsidR="00363B87" w:rsidRPr="00F85E5C" w:rsidRDefault="000226F8" w:rsidP="00363B87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4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4</m:t>
                  </m:r>
                </m:sub>
              </m:sSub>
            </m:den>
          </m:f>
        </m:oMath>
      </m:oMathPara>
    </w:p>
    <w:p w:rsidR="00363B87" w:rsidRDefault="00363B87" w:rsidP="00487EB5">
      <w:pPr>
        <w:rPr>
          <w:rFonts w:eastAsiaTheme="minorEastAsia"/>
        </w:rPr>
      </w:pPr>
    </w:p>
    <w:p w:rsidR="00363B87" w:rsidRPr="00F85E5C" w:rsidRDefault="000226F8" w:rsidP="00363B87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P</m:t>
              </m:r>
            </m:e>
            <m:sub>
              <m:r>
                <w:rPr>
                  <w:rFonts w:ascii="Cambria Math" w:eastAsiaTheme="minorEastAsia" w:hAnsi="Cambria Math"/>
                </w:rPr>
                <m:t>4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 xml:space="preserve">8516474.4×1281.3 </m:t>
              </m:r>
            </m:num>
            <m:den>
              <m:r>
                <w:rPr>
                  <w:rFonts w:ascii="Cambria Math" w:eastAsiaTheme="minorEastAsia" w:hAnsi="Cambria Math"/>
                </w:rPr>
                <m:t>3015.95×8.5</m:t>
              </m:r>
            </m:den>
          </m:f>
          <m:r>
            <w:rPr>
              <w:rFonts w:ascii="Cambria Math" w:eastAsiaTheme="minorEastAsia" w:hAnsi="Cambria Math"/>
            </w:rPr>
            <m:t xml:space="preserve">=425664.7 pa </m:t>
          </m:r>
        </m:oMath>
      </m:oMathPara>
    </w:p>
    <w:p w:rsidR="00363B87" w:rsidRDefault="00363B87" w:rsidP="00487EB5">
      <w:pPr>
        <w:rPr>
          <w:rFonts w:eastAsiaTheme="minorEastAsia"/>
        </w:rPr>
      </w:pPr>
    </w:p>
    <w:p w:rsidR="00011A6C" w:rsidRPr="00011A6C" w:rsidRDefault="00363B87" w:rsidP="00487EB5">
      <w:pPr>
        <w:rPr>
          <w:rFonts w:eastAsiaTheme="minorEastAsia"/>
        </w:rPr>
      </w:pPr>
      <w:r>
        <w:rPr>
          <w:rFonts w:eastAsiaTheme="minorEastAsia"/>
        </w:rPr>
        <w:t>T</w:t>
      </w:r>
      <w:r>
        <w:rPr>
          <w:rFonts w:eastAsiaTheme="minorEastAsia"/>
          <w:vertAlign w:val="subscript"/>
        </w:rPr>
        <w:t>1</w:t>
      </w:r>
      <w:r>
        <w:rPr>
          <w:rFonts w:eastAsiaTheme="minorEastAsia"/>
        </w:rPr>
        <w:t xml:space="preserve"> =</w:t>
      </w:r>
      <w:r>
        <w:rPr>
          <w:rFonts w:eastAsiaTheme="minorEastAsia"/>
          <w:vertAlign w:val="subscript"/>
        </w:rPr>
        <w:t xml:space="preserve"> </w:t>
      </w:r>
      <w:r w:rsidR="00962B5E">
        <w:rPr>
          <w:rFonts w:eastAsiaTheme="minorEastAsia"/>
          <w:vertAlign w:val="subscript"/>
        </w:rPr>
        <w:t xml:space="preserve">     </w:t>
      </w:r>
      <w:r>
        <w:rPr>
          <w:rFonts w:eastAsiaTheme="minorEastAsia"/>
        </w:rPr>
        <w:t xml:space="preserve">305 </w:t>
      </w:r>
      <w:r w:rsidR="00962B5E">
        <w:rPr>
          <w:rFonts w:eastAsiaTheme="minorEastAsia"/>
        </w:rPr>
        <w:t xml:space="preserve">         </w:t>
      </w:r>
      <w:r>
        <w:rPr>
          <w:rFonts w:eastAsiaTheme="minorEastAsia"/>
        </w:rPr>
        <w:t xml:space="preserve">K </w:t>
      </w:r>
      <w:r w:rsidR="00962B5E">
        <w:rPr>
          <w:rFonts w:eastAsiaTheme="minorEastAsia"/>
        </w:rPr>
        <w:t xml:space="preserve">                            </w:t>
      </w:r>
      <w:r w:rsidR="00011A6C">
        <w:rPr>
          <w:rFonts w:eastAsiaTheme="minorEastAsia"/>
        </w:rPr>
        <w:t>P</w:t>
      </w:r>
      <w:r w:rsidR="00011A6C">
        <w:rPr>
          <w:rFonts w:eastAsiaTheme="minorEastAsia"/>
          <w:vertAlign w:val="subscript"/>
        </w:rPr>
        <w:t>1</w:t>
      </w:r>
      <w:r w:rsidR="00011A6C">
        <w:rPr>
          <w:rFonts w:eastAsiaTheme="minorEastAsia"/>
        </w:rPr>
        <w:t xml:space="preserve"> =    101,325    </w:t>
      </w:r>
      <w:r w:rsidR="00962B5E">
        <w:rPr>
          <w:rFonts w:eastAsiaTheme="minorEastAsia"/>
        </w:rPr>
        <w:t xml:space="preserve"> </w:t>
      </w:r>
      <w:r w:rsidR="00011A6C">
        <w:rPr>
          <w:rFonts w:eastAsiaTheme="minorEastAsia"/>
        </w:rPr>
        <w:t>pa</w:t>
      </w:r>
    </w:p>
    <w:p w:rsidR="00CE37CF" w:rsidRDefault="00363B87" w:rsidP="00487EB5">
      <w:pPr>
        <w:rPr>
          <w:rFonts w:eastAsiaTheme="minorEastAsia"/>
        </w:rPr>
      </w:pPr>
      <w:r>
        <w:rPr>
          <w:rFonts w:eastAsiaTheme="minorEastAsia"/>
        </w:rPr>
        <w:t>T</w:t>
      </w:r>
      <w:r>
        <w:rPr>
          <w:rFonts w:eastAsiaTheme="minorEastAsia"/>
          <w:vertAlign w:val="subscript"/>
        </w:rPr>
        <w:t xml:space="preserve">2 </w:t>
      </w:r>
      <w:r>
        <w:rPr>
          <w:rFonts w:eastAsiaTheme="minorEastAsia"/>
        </w:rPr>
        <w:t xml:space="preserve">= </w:t>
      </w:r>
      <w:r w:rsidR="00962B5E">
        <w:rPr>
          <w:rFonts w:eastAsiaTheme="minorEastAsia"/>
        </w:rPr>
        <w:t xml:space="preserve">   </w:t>
      </w:r>
      <w:r>
        <w:rPr>
          <w:rFonts w:eastAsiaTheme="minorEastAsia"/>
        </w:rPr>
        <w:t xml:space="preserve">717.9 </w:t>
      </w:r>
      <w:r w:rsidR="00962B5E">
        <w:rPr>
          <w:rFonts w:eastAsiaTheme="minorEastAsia"/>
        </w:rPr>
        <w:t xml:space="preserve">      </w:t>
      </w:r>
      <w:r>
        <w:rPr>
          <w:rFonts w:eastAsiaTheme="minorEastAsia"/>
        </w:rPr>
        <w:t>K</w:t>
      </w:r>
      <w:r w:rsidR="00011A6C">
        <w:rPr>
          <w:rFonts w:eastAsiaTheme="minorEastAsia"/>
        </w:rPr>
        <w:t xml:space="preserve">                           </w:t>
      </w:r>
      <w:r w:rsidR="00962B5E">
        <w:rPr>
          <w:rFonts w:eastAsiaTheme="minorEastAsia"/>
        </w:rPr>
        <w:t xml:space="preserve">  </w:t>
      </w:r>
      <w:r w:rsidR="00011A6C">
        <w:rPr>
          <w:rFonts w:eastAsiaTheme="minorEastAsia"/>
        </w:rPr>
        <w:t>P</w:t>
      </w:r>
      <w:r w:rsidR="00011A6C">
        <w:rPr>
          <w:rFonts w:eastAsiaTheme="minorEastAsia"/>
          <w:vertAlign w:val="subscript"/>
        </w:rPr>
        <w:t>2</w:t>
      </w:r>
      <w:r w:rsidR="00011A6C">
        <w:rPr>
          <w:rFonts w:eastAsiaTheme="minorEastAsia"/>
        </w:rPr>
        <w:t xml:space="preserve"> = 2,027,214.3 pa </w:t>
      </w:r>
    </w:p>
    <w:p w:rsidR="00011A6C" w:rsidRDefault="00363B87" w:rsidP="00487EB5">
      <w:pPr>
        <w:rPr>
          <w:rFonts w:eastAsiaTheme="minorEastAsia"/>
        </w:rPr>
      </w:pPr>
      <w:r>
        <w:rPr>
          <w:rFonts w:eastAsiaTheme="minorEastAsia"/>
        </w:rPr>
        <w:t>T</w:t>
      </w:r>
      <w:r>
        <w:rPr>
          <w:rFonts w:eastAsiaTheme="minorEastAsia"/>
          <w:vertAlign w:val="subscript"/>
        </w:rPr>
        <w:t xml:space="preserve">3 </w:t>
      </w:r>
      <w:proofErr w:type="gramStart"/>
      <w:r>
        <w:rPr>
          <w:rFonts w:eastAsiaTheme="minorEastAsia"/>
        </w:rPr>
        <w:t xml:space="preserve">= </w:t>
      </w:r>
      <w:r w:rsidR="00962B5E">
        <w:rPr>
          <w:rFonts w:eastAsiaTheme="minorEastAsia"/>
        </w:rPr>
        <w:t xml:space="preserve"> </w:t>
      </w:r>
      <w:r w:rsidR="008B17F2">
        <w:rPr>
          <w:rFonts w:eastAsiaTheme="minorEastAsia"/>
        </w:rPr>
        <w:t>3015.95</w:t>
      </w:r>
      <w:proofErr w:type="gramEnd"/>
      <w:r w:rsidR="008B17F2">
        <w:rPr>
          <w:rFonts w:eastAsiaTheme="minorEastAsia"/>
        </w:rPr>
        <w:t xml:space="preserve"> </w:t>
      </w:r>
      <w:r w:rsidR="00962B5E">
        <w:rPr>
          <w:rFonts w:eastAsiaTheme="minorEastAsia"/>
        </w:rPr>
        <w:t xml:space="preserve">   </w:t>
      </w:r>
      <w:r w:rsidR="008B17F2">
        <w:rPr>
          <w:rFonts w:eastAsiaTheme="minorEastAsia"/>
        </w:rPr>
        <w:t xml:space="preserve">K </w:t>
      </w:r>
      <w:r w:rsidR="00011A6C">
        <w:rPr>
          <w:rFonts w:eastAsiaTheme="minorEastAsia"/>
        </w:rPr>
        <w:t xml:space="preserve">                     </w:t>
      </w:r>
      <w:r w:rsidR="00962B5E">
        <w:rPr>
          <w:rFonts w:eastAsiaTheme="minorEastAsia"/>
        </w:rPr>
        <w:t xml:space="preserve">       </w:t>
      </w:r>
      <w:r w:rsidR="00011A6C">
        <w:rPr>
          <w:rFonts w:eastAsiaTheme="minorEastAsia"/>
        </w:rPr>
        <w:t>P</w:t>
      </w:r>
      <w:r w:rsidR="00011A6C">
        <w:rPr>
          <w:rFonts w:eastAsiaTheme="minorEastAsia"/>
          <w:vertAlign w:val="subscript"/>
        </w:rPr>
        <w:t>3</w:t>
      </w:r>
      <w:r w:rsidR="00011A6C">
        <w:rPr>
          <w:rFonts w:eastAsiaTheme="minorEastAsia"/>
        </w:rPr>
        <w:t xml:space="preserve"> =</w:t>
      </w:r>
      <w:r w:rsidR="00962B5E">
        <w:rPr>
          <w:rFonts w:eastAsiaTheme="minorEastAsia"/>
        </w:rPr>
        <w:t xml:space="preserve"> </w:t>
      </w:r>
      <w:r w:rsidR="00011A6C">
        <w:rPr>
          <w:rFonts w:eastAsiaTheme="minorEastAsia"/>
        </w:rPr>
        <w:t xml:space="preserve">8,516,474.4  pa </w:t>
      </w:r>
    </w:p>
    <w:p w:rsidR="008B17F2" w:rsidRDefault="008B17F2" w:rsidP="00487EB5">
      <w:pPr>
        <w:rPr>
          <w:rFonts w:eastAsiaTheme="minorEastAsia"/>
        </w:rPr>
      </w:pPr>
      <w:r>
        <w:rPr>
          <w:rFonts w:eastAsiaTheme="minorEastAsia"/>
        </w:rPr>
        <w:t>T</w:t>
      </w:r>
      <w:r w:rsidR="00011A6C">
        <w:rPr>
          <w:rFonts w:eastAsiaTheme="minorEastAsia"/>
          <w:vertAlign w:val="subscript"/>
        </w:rPr>
        <w:t xml:space="preserve">4 </w:t>
      </w:r>
      <w:proofErr w:type="gramStart"/>
      <w:r w:rsidR="00011A6C">
        <w:rPr>
          <w:rFonts w:eastAsiaTheme="minorEastAsia"/>
        </w:rPr>
        <w:t xml:space="preserve">= </w:t>
      </w:r>
      <w:r w:rsidR="00962B5E">
        <w:rPr>
          <w:rFonts w:eastAsiaTheme="minorEastAsia"/>
        </w:rPr>
        <w:t xml:space="preserve"> </w:t>
      </w:r>
      <w:r w:rsidR="00011A6C">
        <w:rPr>
          <w:rFonts w:eastAsiaTheme="minorEastAsia"/>
        </w:rPr>
        <w:t>1281.3</w:t>
      </w:r>
      <w:proofErr w:type="gramEnd"/>
      <w:r w:rsidR="00011A6C">
        <w:rPr>
          <w:rFonts w:eastAsiaTheme="minorEastAsia"/>
        </w:rPr>
        <w:t xml:space="preserve"> </w:t>
      </w:r>
      <w:r w:rsidR="00962B5E">
        <w:rPr>
          <w:rFonts w:eastAsiaTheme="minorEastAsia"/>
        </w:rPr>
        <w:t xml:space="preserve">     </w:t>
      </w:r>
      <w:r w:rsidR="00011A6C">
        <w:rPr>
          <w:rFonts w:eastAsiaTheme="minorEastAsia"/>
        </w:rPr>
        <w:t xml:space="preserve">K                        </w:t>
      </w:r>
      <w:r w:rsidR="00962B5E">
        <w:rPr>
          <w:rFonts w:eastAsiaTheme="minorEastAsia"/>
        </w:rPr>
        <w:t xml:space="preserve">     </w:t>
      </w:r>
      <w:r w:rsidR="00011A6C">
        <w:rPr>
          <w:rFonts w:eastAsiaTheme="minorEastAsia"/>
        </w:rPr>
        <w:t>P</w:t>
      </w:r>
      <w:r w:rsidR="00011A6C">
        <w:rPr>
          <w:rFonts w:eastAsiaTheme="minorEastAsia"/>
          <w:vertAlign w:val="subscript"/>
        </w:rPr>
        <w:t>4</w:t>
      </w:r>
      <w:r w:rsidR="00011A6C">
        <w:rPr>
          <w:rFonts w:eastAsiaTheme="minorEastAsia"/>
        </w:rPr>
        <w:t xml:space="preserve"> = </w:t>
      </w:r>
      <w:r w:rsidR="00962B5E">
        <w:rPr>
          <w:rFonts w:eastAsiaTheme="minorEastAsia"/>
        </w:rPr>
        <w:t xml:space="preserve">   425,664.7  pa</w:t>
      </w:r>
    </w:p>
    <w:p w:rsidR="00CE37CF" w:rsidRPr="00CE37CF" w:rsidRDefault="00CE37CF" w:rsidP="00487EB5">
      <w:pPr>
        <w:rPr>
          <w:rFonts w:eastAsiaTheme="minorEastAsia"/>
        </w:rPr>
      </w:pPr>
    </w:p>
    <w:p w:rsidR="00C63433" w:rsidRDefault="00C63433" w:rsidP="00487EB5">
      <w:pPr>
        <w:rPr>
          <w:rFonts w:eastAsiaTheme="minorEastAsia"/>
        </w:rPr>
      </w:pPr>
    </w:p>
    <w:p w:rsidR="00C63433" w:rsidRPr="00C63433" w:rsidRDefault="00C63433" w:rsidP="00487EB5">
      <w:pPr>
        <w:rPr>
          <w:rFonts w:eastAsiaTheme="minorEastAsia"/>
        </w:rPr>
      </w:pPr>
    </w:p>
    <w:p w:rsidR="00F85E5C" w:rsidRPr="00F85E5C" w:rsidRDefault="00F85E5C" w:rsidP="00487EB5">
      <w:pPr>
        <w:rPr>
          <w:rFonts w:eastAsiaTheme="minorEastAsia"/>
        </w:rPr>
      </w:pPr>
    </w:p>
    <w:p w:rsidR="00F85E5C" w:rsidRPr="00694D36" w:rsidRDefault="00F85E5C" w:rsidP="00487EB5">
      <w:pPr>
        <w:rPr>
          <w:rFonts w:eastAsiaTheme="minorEastAsia"/>
        </w:rPr>
      </w:pPr>
    </w:p>
    <w:p w:rsidR="00487EB5" w:rsidRDefault="00487EB5" w:rsidP="00487EB5">
      <w:pPr>
        <w:rPr>
          <w:rFonts w:eastAsiaTheme="minorEastAsia"/>
        </w:rPr>
      </w:pPr>
    </w:p>
    <w:p w:rsidR="00487EB5" w:rsidRPr="00487EB5" w:rsidRDefault="00487EB5" w:rsidP="00487EB5">
      <w:pPr>
        <w:rPr>
          <w:rFonts w:eastAsiaTheme="minorEastAsia"/>
        </w:rPr>
      </w:pPr>
    </w:p>
    <w:p w:rsidR="00487EB5" w:rsidRDefault="00487EB5" w:rsidP="00487EB5">
      <w:pPr>
        <w:rPr>
          <w:rFonts w:eastAsiaTheme="minorEastAsia"/>
        </w:rPr>
      </w:pPr>
    </w:p>
    <w:p w:rsidR="00487EB5" w:rsidRDefault="00487EB5" w:rsidP="00487EB5">
      <w:pPr>
        <w:rPr>
          <w:rFonts w:eastAsiaTheme="minorEastAsia"/>
        </w:rPr>
      </w:pPr>
    </w:p>
    <w:p w:rsidR="00487EB5" w:rsidRDefault="00EC4587" w:rsidP="00487EB5">
      <w:pPr>
        <w:rPr>
          <w:rFonts w:eastAsiaTheme="minorEastAsia"/>
        </w:rPr>
      </w:pPr>
      <w:r>
        <w:rPr>
          <w:rFonts w:eastAsiaTheme="minorEastAsia"/>
        </w:rPr>
        <w:lastRenderedPageBreak/>
        <w:t xml:space="preserve">(ii) </w:t>
      </w:r>
    </w:p>
    <w:p w:rsidR="00EC4587" w:rsidRPr="008B204D" w:rsidRDefault="00EC4587" w:rsidP="00487EB5">
      <w:pPr>
        <w:rPr>
          <w:rFonts w:eastAsiaTheme="minorEastAsia" w:cstheme="minorHAnsi"/>
          <w:sz w:val="36"/>
          <w:szCs w:val="36"/>
        </w:rPr>
      </w:pPr>
      <w:r w:rsidRPr="008B204D">
        <w:rPr>
          <w:rFonts w:eastAsiaTheme="minorEastAsia" w:cstheme="minorHAnsi"/>
          <w:sz w:val="36"/>
          <w:szCs w:val="36"/>
        </w:rPr>
        <w:t xml:space="preserve">           </w:t>
      </w:r>
      <m:oMath>
        <m:sSub>
          <m:sSubPr>
            <m:ctrlPr>
              <w:rPr>
                <w:rFonts w:ascii="Cambria Math" w:hAnsi="Cambria Math" w:cs="Arial"/>
                <w:color w:val="202122"/>
                <w:sz w:val="36"/>
                <w:szCs w:val="36"/>
                <w:shd w:val="clear" w:color="auto" w:fill="FFFFFF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color w:val="202122"/>
                <w:sz w:val="36"/>
                <w:szCs w:val="36"/>
                <w:shd w:val="clear" w:color="auto" w:fill="FFFFFF"/>
              </w:rPr>
              <m:t>η</m:t>
            </m:r>
          </m:e>
          <m:sub>
            <m:r>
              <w:rPr>
                <w:rFonts w:ascii="Cambria Math" w:hAnsi="Cambria Math" w:cs="Arial"/>
                <w:color w:val="202122"/>
                <w:sz w:val="36"/>
                <w:szCs w:val="36"/>
                <w:shd w:val="clear" w:color="auto" w:fill="FFFFFF"/>
              </w:rPr>
              <m:t>thermal</m:t>
            </m:r>
          </m:sub>
        </m:sSub>
        <m:r>
          <w:rPr>
            <w:rFonts w:ascii="Cambria Math" w:hAnsi="Cambria Math" w:cs="Arial"/>
            <w:color w:val="202122"/>
            <w:sz w:val="36"/>
            <w:szCs w:val="36"/>
            <w:shd w:val="clear" w:color="auto" w:fill="FFFFFF"/>
          </w:rPr>
          <m:t>=1-</m:t>
        </m:r>
        <m:f>
          <m:fPr>
            <m:ctrlPr>
              <w:rPr>
                <w:rFonts w:ascii="Cambria Math" w:hAnsi="Cambria Math" w:cs="Arial"/>
                <w:i/>
                <w:color w:val="202122"/>
                <w:sz w:val="36"/>
                <w:szCs w:val="36"/>
                <w:shd w:val="clear" w:color="auto" w:fill="FFFFFF"/>
              </w:rPr>
            </m:ctrlPr>
          </m:fPr>
          <m:num>
            <m:sSub>
              <m:sSubPr>
                <m:ctrlPr>
                  <w:rPr>
                    <w:rFonts w:ascii="Cambria Math" w:hAnsi="Cambria Math" w:cs="Arial"/>
                    <w:i/>
                    <w:color w:val="202122"/>
                    <w:sz w:val="36"/>
                    <w:szCs w:val="36"/>
                    <w:shd w:val="clear" w:color="auto" w:fill="FFFFFF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T</m:t>
                </m:r>
              </m:e>
              <m:sub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4</m:t>
                </m:r>
              </m:sub>
            </m:sSub>
            <m:r>
              <w:rPr>
                <w:rFonts w:ascii="Cambria Math" w:hAnsi="Cambria Math" w:cs="Arial"/>
                <w:color w:val="202122"/>
                <w:sz w:val="36"/>
                <w:szCs w:val="36"/>
                <w:shd w:val="clear" w:color="auto" w:fill="FFFFFF"/>
              </w:rPr>
              <m:t>-</m:t>
            </m:r>
            <m:sSub>
              <m:sSubPr>
                <m:ctrlPr>
                  <w:rPr>
                    <w:rFonts w:ascii="Cambria Math" w:hAnsi="Cambria Math" w:cs="Arial"/>
                    <w:i/>
                    <w:color w:val="202122"/>
                    <w:sz w:val="36"/>
                    <w:szCs w:val="36"/>
                    <w:shd w:val="clear" w:color="auto" w:fill="FFFFFF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T</m:t>
                </m:r>
              </m:e>
              <m:sub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 w:cs="Arial"/>
                    <w:i/>
                    <w:color w:val="202122"/>
                    <w:sz w:val="36"/>
                    <w:szCs w:val="36"/>
                    <w:shd w:val="clear" w:color="auto" w:fill="FFFFFF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T</m:t>
                </m:r>
              </m:e>
              <m:sub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3</m:t>
                </m:r>
              </m:sub>
            </m:sSub>
            <m:r>
              <w:rPr>
                <w:rFonts w:ascii="Cambria Math" w:hAnsi="Cambria Math" w:cs="Arial"/>
                <w:color w:val="202122"/>
                <w:sz w:val="36"/>
                <w:szCs w:val="36"/>
                <w:shd w:val="clear" w:color="auto" w:fill="FFFFFF"/>
              </w:rPr>
              <m:t>-</m:t>
            </m:r>
            <m:sSub>
              <m:sSubPr>
                <m:ctrlPr>
                  <w:rPr>
                    <w:rFonts w:ascii="Cambria Math" w:hAnsi="Cambria Math" w:cs="Arial"/>
                    <w:i/>
                    <w:color w:val="202122"/>
                    <w:sz w:val="36"/>
                    <w:szCs w:val="36"/>
                    <w:shd w:val="clear" w:color="auto" w:fill="FFFFFF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T</m:t>
                </m:r>
              </m:e>
              <m:sub>
                <m:r>
                  <w:rPr>
                    <w:rFonts w:ascii="Cambria Math" w:hAnsi="Cambria Math" w:cs="Arial"/>
                    <w:color w:val="202122"/>
                    <w:sz w:val="36"/>
                    <w:szCs w:val="36"/>
                    <w:shd w:val="clear" w:color="auto" w:fill="FFFFFF"/>
                  </w:rPr>
                  <m:t>2</m:t>
                </m:r>
              </m:sub>
            </m:sSub>
          </m:den>
        </m:f>
        <m:r>
          <w:rPr>
            <w:rFonts w:ascii="Cambria Math" w:hAnsi="Cambria Math" w:cs="Arial"/>
            <w:color w:val="202122"/>
            <w:sz w:val="36"/>
            <w:szCs w:val="36"/>
            <w:shd w:val="clear" w:color="auto" w:fill="FFFFFF"/>
          </w:rPr>
          <m:t>=    1-</m:t>
        </m:r>
        <m:f>
          <m:fPr>
            <m:ctrlPr>
              <w:rPr>
                <w:rFonts w:ascii="Cambria Math" w:hAnsi="Cambria Math" w:cs="Arial"/>
                <w:i/>
                <w:color w:val="202122"/>
                <w:sz w:val="36"/>
                <w:szCs w:val="36"/>
                <w:shd w:val="clear" w:color="auto" w:fill="FFFFFF"/>
              </w:rPr>
            </m:ctrlPr>
          </m:fPr>
          <m:num>
            <m:r>
              <w:rPr>
                <w:rFonts w:ascii="Cambria Math" w:hAnsi="Cambria Math" w:cs="Arial"/>
                <w:color w:val="202122"/>
                <w:sz w:val="36"/>
                <w:szCs w:val="36"/>
                <w:shd w:val="clear" w:color="auto" w:fill="FFFFFF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 w:cs="Arial"/>
                    <w:i/>
                    <w:color w:val="202122"/>
                    <w:sz w:val="36"/>
                    <w:szCs w:val="36"/>
                    <w:shd w:val="clear" w:color="auto" w:fill="FFFFFF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 w:cs="Arial"/>
                        <w:i/>
                        <w:color w:val="202122"/>
                        <w:sz w:val="36"/>
                        <w:szCs w:val="36"/>
                        <w:shd w:val="clear" w:color="auto" w:fill="FFFFFF"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  <w:color w:val="202122"/>
                        <w:sz w:val="36"/>
                        <w:szCs w:val="36"/>
                        <w:shd w:val="clear" w:color="auto" w:fill="FFFFFF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 w:cs="Arial"/>
                        <w:color w:val="202122"/>
                        <w:sz w:val="36"/>
                        <w:szCs w:val="36"/>
                        <w:shd w:val="clear" w:color="auto" w:fill="FFFFFF"/>
                      </w:rPr>
                      <m:t>v</m:t>
                    </m:r>
                  </m:sub>
                </m:sSub>
              </m:e>
              <m:sup>
                <m:r>
                  <m:rPr>
                    <m:sty m:val="p"/>
                  </m:rPr>
                  <w:rPr>
                    <w:rFonts w:ascii="Cambria Math" w:hAnsi="Cambria Math"/>
                    <w:color w:val="202122"/>
                    <w:sz w:val="25"/>
                    <w:szCs w:val="25"/>
                    <w:shd w:val="clear" w:color="auto" w:fill="FFFFFF"/>
                  </w:rPr>
                  <m:t>γ-1</m:t>
                </m:r>
              </m:sup>
            </m:sSup>
          </m:den>
        </m:f>
      </m:oMath>
      <w:r w:rsidRPr="008B204D">
        <w:rPr>
          <w:rFonts w:ascii="Arial" w:hAnsi="Arial" w:cs="Arial"/>
          <w:color w:val="202122"/>
          <w:sz w:val="36"/>
          <w:szCs w:val="36"/>
          <w:shd w:val="clear" w:color="auto" w:fill="FFFFFF"/>
        </w:rPr>
        <w:t xml:space="preserve">   </w:t>
      </w:r>
    </w:p>
    <w:p w:rsidR="00573FD2" w:rsidRDefault="00573FD2" w:rsidP="00573FD2">
      <w:pPr>
        <w:ind w:left="360"/>
        <w:rPr>
          <w:rFonts w:eastAsiaTheme="minorEastAsia"/>
        </w:rPr>
      </w:pPr>
    </w:p>
    <w:p w:rsidR="008B204D" w:rsidRPr="008B204D" w:rsidRDefault="000226F8" w:rsidP="00573FD2">
      <w:pPr>
        <w:ind w:left="360"/>
        <w:rPr>
          <w:rFonts w:eastAsiaTheme="minorEastAsia"/>
          <w:sz w:val="32"/>
          <w:szCs w:val="32"/>
        </w:rPr>
      </w:pPr>
      <m:oMathPara>
        <m:oMath>
          <m:sSub>
            <m:sSubPr>
              <m:ctrlP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>η</m:t>
              </m:r>
            </m:e>
            <m:sub>
              <m: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>thermal</m:t>
              </m:r>
            </m:sub>
          </m:sSub>
          <m:r>
            <w:rPr>
              <w:rFonts w:ascii="Cambria Math" w:hAnsi="Cambria Math" w:cs="Arial"/>
              <w:color w:val="202122"/>
              <w:sz w:val="32"/>
              <w:szCs w:val="32"/>
              <w:shd w:val="clear" w:color="auto" w:fill="FFFFFF"/>
            </w:rPr>
            <m:t>=1-</m:t>
          </m:r>
          <m:f>
            <m:fPr>
              <m:ctrlPr>
                <w:rPr>
                  <w:rFonts w:ascii="Cambria Math" w:hAnsi="Cambria Math" w:cs="Arial"/>
                  <w:i/>
                  <w:color w:val="202122"/>
                  <w:sz w:val="32"/>
                  <w:szCs w:val="32"/>
                  <w:shd w:val="clear" w:color="auto" w:fill="FFFFFF"/>
                </w:rPr>
              </m:ctrlPr>
            </m:fPr>
            <m:num>
              <m: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>1281.3-305</m:t>
              </m:r>
            </m:num>
            <m:den>
              <m: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>3015.95-717.9</m:t>
              </m:r>
            </m:den>
          </m:f>
          <m:r>
            <w:rPr>
              <w:rFonts w:ascii="Cambria Math" w:hAnsi="Cambria Math" w:cs="Arial"/>
              <w:color w:val="202122"/>
              <w:sz w:val="32"/>
              <w:szCs w:val="32"/>
              <w:shd w:val="clear" w:color="auto" w:fill="FFFFFF"/>
            </w:rPr>
            <m:t>=    1-</m:t>
          </m:r>
          <m:f>
            <m:fPr>
              <m:ctrlPr>
                <w:rPr>
                  <w:rFonts w:ascii="Cambria Math" w:hAnsi="Cambria Math" w:cs="Arial"/>
                  <w:i/>
                  <w:color w:val="202122"/>
                  <w:sz w:val="32"/>
                  <w:szCs w:val="32"/>
                  <w:shd w:val="clear" w:color="auto" w:fill="FFFFFF"/>
                </w:rPr>
              </m:ctrlPr>
            </m:fPr>
            <m:num>
              <m: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  <w:color w:val="202122"/>
                      <w:sz w:val="32"/>
                      <w:szCs w:val="32"/>
                      <w:shd w:val="clear" w:color="auto" w:fill="FFFFFF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color w:val="202122"/>
                      <w:sz w:val="32"/>
                      <w:szCs w:val="32"/>
                      <w:shd w:val="clear" w:color="auto" w:fill="FFFFFF"/>
                    </w:rPr>
                    <m:t>8.5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color w:val="202122"/>
                      <w:sz w:val="32"/>
                      <w:szCs w:val="32"/>
                      <w:shd w:val="clear" w:color="auto" w:fill="FFFFFF"/>
                    </w:rPr>
                    <m:t>1.4-1</m:t>
                  </m:r>
                </m:sup>
              </m:sSup>
            </m:den>
          </m:f>
          <m:r>
            <w:rPr>
              <w:rFonts w:ascii="Cambria Math" w:hAnsi="Cambria Math" w:cs="Arial"/>
              <w:color w:val="202122"/>
              <w:sz w:val="32"/>
              <w:szCs w:val="32"/>
              <w:shd w:val="clear" w:color="auto" w:fill="FFFFFF"/>
            </w:rPr>
            <m:t xml:space="preserve">  =0.575</m:t>
          </m:r>
        </m:oMath>
      </m:oMathPara>
    </w:p>
    <w:p w:rsidR="00487EB5" w:rsidRDefault="00487EB5" w:rsidP="00573FD2">
      <w:pPr>
        <w:ind w:left="360"/>
        <w:rPr>
          <w:rFonts w:eastAsiaTheme="minorEastAsia"/>
        </w:rPr>
      </w:pPr>
    </w:p>
    <w:p w:rsidR="00487EB5" w:rsidRDefault="008B204D" w:rsidP="00573FD2">
      <w:pPr>
        <w:ind w:left="360"/>
        <w:rPr>
          <w:rFonts w:eastAsiaTheme="minorEastAsia"/>
        </w:rPr>
      </w:pPr>
      <w:r>
        <w:rPr>
          <w:rFonts w:eastAsiaTheme="minorEastAsia"/>
        </w:rPr>
        <w:t xml:space="preserve">The air standard thermal efficiency of the cycle is 0.575x100 = 57.5%. Using the formula with the 4 temperatures yields the same result as that which includes the compression ratio. </w:t>
      </w:r>
    </w:p>
    <w:p w:rsidR="00823CC3" w:rsidRDefault="00823CC3" w:rsidP="00602F9F">
      <w:pPr>
        <w:rPr>
          <w:rFonts w:eastAsiaTheme="minorEastAsia"/>
        </w:rPr>
      </w:pPr>
    </w:p>
    <w:p w:rsidR="00602F9F" w:rsidRDefault="00602F9F" w:rsidP="00602F9F">
      <w:pPr>
        <w:rPr>
          <w:rFonts w:eastAsiaTheme="minorEastAsia"/>
        </w:rPr>
      </w:pPr>
      <w:r>
        <w:rPr>
          <w:rFonts w:eastAsiaTheme="minorEastAsia"/>
        </w:rPr>
        <w:t>b)</w:t>
      </w:r>
    </w:p>
    <w:p w:rsidR="00602F9F" w:rsidRDefault="00602F9F" w:rsidP="00602F9F">
      <w:pPr>
        <w:rPr>
          <w:rFonts w:eastAsiaTheme="minorEastAsia"/>
        </w:rPr>
      </w:pPr>
    </w:p>
    <w:p w:rsidR="00602F9F" w:rsidRDefault="009E400C" w:rsidP="00602F9F">
      <w:pPr>
        <w:rPr>
          <w:rFonts w:eastAsiaTheme="minorEastAsia"/>
        </w:rPr>
      </w:pPr>
      <w:r>
        <w:rPr>
          <w:rFonts w:eastAsiaTheme="minorEastAsia"/>
        </w:rPr>
        <w:t>It is possible to determine cut-off ratio from the following formula</w:t>
      </w:r>
      <w:r w:rsidR="001741A5">
        <w:rPr>
          <w:rFonts w:eastAsiaTheme="minorEastAsia"/>
        </w:rPr>
        <w:t xml:space="preserve"> </w:t>
      </w:r>
    </w:p>
    <w:p w:rsidR="001741A5" w:rsidRPr="001741A5" w:rsidRDefault="000226F8" w:rsidP="00602F9F">
      <w:pPr>
        <w:rPr>
          <w:rFonts w:eastAsiaTheme="minorEastAsia"/>
          <w:sz w:val="40"/>
          <w:szCs w:val="4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40"/>
                  <w:szCs w:val="40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40"/>
                  <w:szCs w:val="40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40"/>
                  <w:szCs w:val="40"/>
                </w:rPr>
                <m:t>c=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40"/>
                      <w:szCs w:val="40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40"/>
                      <w:szCs w:val="40"/>
                    </w:rPr>
                    <m:t>Q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40"/>
                      <w:szCs w:val="40"/>
                    </w:rPr>
                    <m:t xml:space="preserve">  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sz w:val="40"/>
                          <w:szCs w:val="40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40"/>
                          <w:szCs w:val="40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40"/>
                          <w:szCs w:val="40"/>
                        </w:rPr>
                        <m:t xml:space="preserve">p </m:t>
                      </m:r>
                    </m:sub>
                  </m:sSub>
                  <m:r>
                    <w:rPr>
                      <w:rFonts w:ascii="Cambria Math" w:eastAsiaTheme="minorEastAsia" w:hAnsi="Cambria Math"/>
                      <w:sz w:val="40"/>
                      <w:szCs w:val="40"/>
                    </w:rPr>
                    <m:t>×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sz w:val="40"/>
                          <w:szCs w:val="40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40"/>
                          <w:szCs w:val="40"/>
                        </w:rPr>
                        <m:t>T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40"/>
                          <w:szCs w:val="40"/>
                        </w:rPr>
                        <m:t xml:space="preserve">1   </m:t>
                      </m:r>
                    </m:sub>
                  </m:sSub>
                  <m:r>
                    <w:rPr>
                      <w:rFonts w:ascii="Cambria Math" w:eastAsiaTheme="minorEastAsia" w:hAnsi="Cambria Math"/>
                      <w:sz w:val="40"/>
                      <w:szCs w:val="40"/>
                    </w:rPr>
                    <m:t>×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color w:val="202122"/>
                              <w:sz w:val="36"/>
                              <w:szCs w:val="36"/>
                              <w:shd w:val="clear" w:color="auto" w:fill="FFFFFF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Arial"/>
                              <w:color w:val="202122"/>
                              <w:sz w:val="36"/>
                              <w:szCs w:val="36"/>
                              <w:shd w:val="clear" w:color="auto" w:fill="FFFFFF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="Arial"/>
                              <w:color w:val="202122"/>
                              <w:sz w:val="36"/>
                              <w:szCs w:val="36"/>
                              <w:shd w:val="clear" w:color="auto" w:fill="FFFFFF"/>
                            </w:rPr>
                            <m:t>v</m:t>
                          </m:r>
                        </m:sub>
                      </m:sSub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202122"/>
                          <w:sz w:val="25"/>
                          <w:szCs w:val="25"/>
                          <w:shd w:val="clear" w:color="auto" w:fill="FFFFFF"/>
                        </w:rPr>
                        <m:t>γ-1</m:t>
                      </m:r>
                    </m:sup>
                  </m:sSup>
                </m:den>
              </m:f>
              <m:r>
                <w:rPr>
                  <w:rFonts w:ascii="Cambria Math" w:eastAsiaTheme="minorEastAsia" w:hAnsi="Cambria Math"/>
                  <w:sz w:val="40"/>
                  <w:szCs w:val="40"/>
                </w:rPr>
                <m:t>+1</m:t>
              </m:r>
            </m:sub>
          </m:sSub>
        </m:oMath>
      </m:oMathPara>
    </w:p>
    <w:p w:rsidR="000F7243" w:rsidRDefault="000F7243">
      <w:pPr>
        <w:rPr>
          <w:rFonts w:eastAsiaTheme="minorEastAsia"/>
        </w:rPr>
      </w:pPr>
    </w:p>
    <w:p w:rsidR="000F7243" w:rsidRDefault="000226F8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40"/>
                  <w:szCs w:val="40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40"/>
                  <w:szCs w:val="40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40"/>
                  <w:szCs w:val="40"/>
                </w:rPr>
                <m:t>c  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40"/>
                      <w:szCs w:val="40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40"/>
                      <w:szCs w:val="40"/>
                    </w:rPr>
                    <m:t>1,400,000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40"/>
                      <w:szCs w:val="40"/>
                    </w:rPr>
                    <m:t xml:space="preserve">  1005×323×</m:t>
                  </m:r>
                  <m:sSup>
                    <m:sSup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  <m:t>17.5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202122"/>
                          <w:sz w:val="25"/>
                          <w:szCs w:val="25"/>
                          <w:shd w:val="clear" w:color="auto" w:fill="FFFFFF"/>
                        </w:rPr>
                        <m:t>1.4-1</m:t>
                      </m:r>
                    </m:sup>
                  </m:sSup>
                </m:den>
              </m:f>
              <m:r>
                <w:rPr>
                  <w:rFonts w:ascii="Cambria Math" w:eastAsiaTheme="minorEastAsia" w:hAnsi="Cambria Math"/>
                  <w:sz w:val="40"/>
                  <w:szCs w:val="40"/>
                </w:rPr>
                <m:t xml:space="preserve">+1=     2.37 </m:t>
              </m:r>
            </m:sub>
          </m:sSub>
        </m:oMath>
      </m:oMathPara>
    </w:p>
    <w:p w:rsidR="000F7243" w:rsidRDefault="000F7243">
      <w:pPr>
        <w:rPr>
          <w:rFonts w:eastAsiaTheme="minorEastAsia"/>
        </w:rPr>
      </w:pPr>
    </w:p>
    <w:p w:rsidR="000F7243" w:rsidRPr="007A1F0D" w:rsidRDefault="007A1F0D">
      <w:pPr>
        <w:rPr>
          <w:rFonts w:eastAsiaTheme="minorEastAsia"/>
          <w:color w:val="202122"/>
          <w:sz w:val="36"/>
          <w:szCs w:val="36"/>
          <w:shd w:val="clear" w:color="auto" w:fill="FFFFFF"/>
        </w:rPr>
      </w:pPr>
      <m:oMathPara>
        <m:oMath>
          <m:r>
            <w:rPr>
              <w:rFonts w:ascii="Cambria Math" w:hAnsi="Cambria Math" w:cs="Arial"/>
              <w:color w:val="202122"/>
              <w:sz w:val="36"/>
              <w:szCs w:val="36"/>
              <w:shd w:val="clear" w:color="auto" w:fill="FFFFFF"/>
            </w:rPr>
            <m:t xml:space="preserve">  </m:t>
          </m:r>
          <m:sSub>
            <m:sSubPr>
              <m:ctrlPr>
                <w:rPr>
                  <w:rFonts w:ascii="Cambria Math" w:hAnsi="Cambria Math" w:cs="Arial"/>
                  <w:color w:val="202122"/>
                  <w:sz w:val="36"/>
                  <w:szCs w:val="36"/>
                  <w:shd w:val="clear" w:color="auto" w:fill="FFFFFF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Arial"/>
                  <w:color w:val="202122"/>
                  <w:sz w:val="36"/>
                  <w:szCs w:val="36"/>
                  <w:shd w:val="clear" w:color="auto" w:fill="FFFFFF"/>
                </w:rPr>
                <m:t>η</m:t>
              </m:r>
            </m:e>
            <m:sub>
              <m:r>
                <w:rPr>
                  <w:rFonts w:ascii="Cambria Math" w:hAnsi="Cambria Math" w:cs="Arial"/>
                  <w:color w:val="202122"/>
                  <w:sz w:val="36"/>
                  <w:szCs w:val="36"/>
                  <w:shd w:val="clear" w:color="auto" w:fill="FFFFFF"/>
                </w:rPr>
                <m:t xml:space="preserve">cycle= </m:t>
              </m:r>
            </m:sub>
          </m:sSub>
          <m:r>
            <w:rPr>
              <w:rFonts w:ascii="Cambria Math" w:hAnsi="Cambria Math" w:cs="Arial"/>
              <w:color w:val="202122"/>
              <w:sz w:val="36"/>
              <w:szCs w:val="36"/>
              <w:shd w:val="clear" w:color="auto" w:fill="FFFFFF"/>
            </w:rPr>
            <m:t>1-</m:t>
          </m:r>
          <m:f>
            <m:fPr>
              <m:ctrlPr>
                <w:rPr>
                  <w:rFonts w:ascii="Cambria Math" w:hAnsi="Cambria Math" w:cs="Arial"/>
                  <w:i/>
                  <w:color w:val="202122"/>
                  <w:sz w:val="36"/>
                  <w:szCs w:val="36"/>
                  <w:shd w:val="clear" w:color="auto" w:fill="FFFFFF"/>
                </w:rPr>
              </m:ctrlPr>
            </m:fPr>
            <m:num>
              <m:r>
                <w:rPr>
                  <w:rFonts w:ascii="Cambria Math" w:hAnsi="Cambria Math" w:cs="Arial"/>
                  <w:color w:val="202122"/>
                  <w:sz w:val="36"/>
                  <w:szCs w:val="36"/>
                  <w:shd w:val="clear" w:color="auto" w:fill="FFFFFF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  <w:color w:val="202122"/>
                      <w:sz w:val="36"/>
                      <w:szCs w:val="36"/>
                      <w:shd w:val="clear" w:color="auto" w:fill="FFFFFF"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="Arial"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  <m:t>v</m:t>
                      </m:r>
                    </m:sub>
                  </m:sSub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color w:val="202122"/>
                      <w:sz w:val="36"/>
                      <w:szCs w:val="36"/>
                      <w:shd w:val="clear" w:color="auto" w:fill="FFFFFF"/>
                    </w:rPr>
                    <m:t>γ-1</m:t>
                  </m:r>
                </m:sup>
              </m:sSup>
            </m:den>
          </m:f>
          <m:r>
            <w:rPr>
              <w:rFonts w:ascii="Cambria Math" w:hAnsi="Cambria Math" w:cs="Arial"/>
              <w:color w:val="202122"/>
              <w:sz w:val="36"/>
              <w:szCs w:val="36"/>
              <w:shd w:val="clear" w:color="auto" w:fill="FFFFFF"/>
            </w:rPr>
            <m:t xml:space="preserve">  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color w:val="202122"/>
                  <w:sz w:val="36"/>
                  <w:szCs w:val="36"/>
                  <w:shd w:val="clear" w:color="auto" w:fill="FFFFFF"/>
                </w:rPr>
              </m:ctrlPr>
            </m:dPr>
            <m:e>
              <m:f>
                <m:fPr>
                  <m:ctrlPr>
                    <w:rPr>
                      <w:rFonts w:ascii="Cambria Math" w:hAnsi="Cambria Math" w:cs="Arial"/>
                      <w:i/>
                      <w:color w:val="202122"/>
                      <w:sz w:val="36"/>
                      <w:szCs w:val="36"/>
                      <w:shd w:val="clear" w:color="auto" w:fill="FFFFFF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color w:val="202122"/>
                              <w:sz w:val="36"/>
                              <w:szCs w:val="36"/>
                              <w:shd w:val="clear" w:color="auto" w:fill="FFFFFF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Arial"/>
                              <w:color w:val="202122"/>
                              <w:sz w:val="36"/>
                              <w:szCs w:val="36"/>
                              <w:shd w:val="clear" w:color="auto" w:fill="FFFFFF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="Arial"/>
                              <w:color w:val="202122"/>
                              <w:sz w:val="36"/>
                              <w:szCs w:val="36"/>
                              <w:shd w:val="clear" w:color="auto" w:fill="FFFFFF"/>
                            </w:rPr>
                            <m:t>c</m:t>
                          </m:r>
                        </m:sub>
                      </m:sSub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  <m:t>γ</m:t>
                      </m:r>
                    </m:sup>
                  </m:sSup>
                  <m:r>
                    <w:rPr>
                      <w:rFonts w:ascii="Cambria Math" w:hAnsi="Cambria Math" w:cs="Arial"/>
                      <w:color w:val="202122"/>
                      <w:sz w:val="36"/>
                      <w:szCs w:val="36"/>
                      <w:shd w:val="clear" w:color="auto" w:fill="FFFFFF"/>
                    </w:rPr>
                    <m:t>-1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/>
                      <w:color w:val="202122"/>
                      <w:sz w:val="36"/>
                      <w:szCs w:val="36"/>
                      <w:shd w:val="clear" w:color="auto" w:fill="FFFFFF"/>
                    </w:rPr>
                    <m:t>γ(</m:t>
                  </m:r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="Arial"/>
                          <w:color w:val="202122"/>
                          <w:sz w:val="36"/>
                          <w:szCs w:val="36"/>
                          <w:shd w:val="clear" w:color="auto" w:fill="FFFFFF"/>
                        </w:rPr>
                        <m:t>c</m:t>
                      </m:r>
                    </m:sub>
                  </m:sSub>
                  <m:r>
                    <w:rPr>
                      <w:rFonts w:ascii="Cambria Math" w:hAnsi="Cambria Math" w:cs="Arial"/>
                      <w:color w:val="202122"/>
                      <w:sz w:val="36"/>
                      <w:szCs w:val="36"/>
                      <w:shd w:val="clear" w:color="auto" w:fill="FFFFFF"/>
                    </w:rPr>
                    <m:t>-1)</m:t>
                  </m:r>
                </m:den>
              </m:f>
            </m:e>
          </m:d>
        </m:oMath>
      </m:oMathPara>
    </w:p>
    <w:p w:rsidR="007A1F0D" w:rsidRPr="007A1F0D" w:rsidRDefault="007A1F0D">
      <w:pPr>
        <w:rPr>
          <w:rFonts w:eastAsiaTheme="minorEastAsia"/>
          <w:sz w:val="36"/>
          <w:szCs w:val="36"/>
        </w:rPr>
      </w:pPr>
    </w:p>
    <w:p w:rsidR="000F7243" w:rsidRPr="007A1F0D" w:rsidRDefault="000226F8">
      <w:pPr>
        <w:rPr>
          <w:rFonts w:eastAsiaTheme="minorEastAsia"/>
          <w:sz w:val="32"/>
          <w:szCs w:val="32"/>
        </w:rPr>
      </w:pPr>
      <m:oMathPara>
        <m:oMath>
          <m:sSub>
            <m:sSubPr>
              <m:ctrlP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>η</m:t>
              </m:r>
            </m:e>
            <m:sub>
              <m: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 xml:space="preserve">cycle= </m:t>
              </m:r>
            </m:sub>
          </m:sSub>
          <m:r>
            <w:rPr>
              <w:rFonts w:ascii="Cambria Math" w:hAnsi="Cambria Math" w:cs="Arial"/>
              <w:color w:val="202122"/>
              <w:sz w:val="32"/>
              <w:szCs w:val="32"/>
              <w:shd w:val="clear" w:color="auto" w:fill="FFFFFF"/>
            </w:rPr>
            <m:t>1-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color w:val="202122"/>
                  <w:sz w:val="32"/>
                  <w:szCs w:val="32"/>
                  <w:shd w:val="clear" w:color="auto" w:fill="FFFFFF"/>
                </w:rPr>
              </m:ctrlPr>
            </m:dPr>
            <m:e>
              <m:f>
                <m:fPr>
                  <m:ctrlPr>
                    <w:rPr>
                      <w:rFonts w:ascii="Cambria Math" w:hAnsi="Cambria Math" w:cs="Arial"/>
                      <w:i/>
                      <w:color w:val="202122"/>
                      <w:sz w:val="32"/>
                      <w:szCs w:val="32"/>
                      <w:shd w:val="clear" w:color="auto" w:fill="FFFFFF"/>
                    </w:rPr>
                  </m:ctrlPr>
                </m:fPr>
                <m:num>
                  <m:r>
                    <w:rPr>
                      <w:rFonts w:ascii="Cambria Math" w:hAnsi="Cambria Math" w:cs="Arial"/>
                      <w:color w:val="202122"/>
                      <w:sz w:val="32"/>
                      <w:szCs w:val="32"/>
                      <w:shd w:val="clear" w:color="auto" w:fill="FFFFFF"/>
                    </w:rPr>
                    <m:t>1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2"/>
                          <w:szCs w:val="32"/>
                          <w:shd w:val="clear" w:color="auto" w:fill="FFFFFF"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  <w:color w:val="202122"/>
                          <w:sz w:val="32"/>
                          <w:szCs w:val="32"/>
                          <w:shd w:val="clear" w:color="auto" w:fill="FFFFFF"/>
                        </w:rPr>
                        <m:t>17.5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202122"/>
                          <w:sz w:val="32"/>
                          <w:szCs w:val="32"/>
                          <w:shd w:val="clear" w:color="auto" w:fill="FFFFFF"/>
                        </w:rPr>
                        <m:t>1.4-1</m:t>
                      </m:r>
                    </m:sup>
                  </m:sSup>
                </m:den>
              </m:f>
              <m:r>
                <w:rPr>
                  <w:rFonts w:ascii="Cambria Math" w:hAnsi="Cambria Math" w:cs="Arial"/>
                  <w:color w:val="202122"/>
                  <w:sz w:val="32"/>
                  <w:szCs w:val="32"/>
                  <w:shd w:val="clear" w:color="auto" w:fill="FFFFFF"/>
                </w:rPr>
                <m:t xml:space="preserve"> × </m:t>
              </m:r>
              <m:d>
                <m:dPr>
                  <m:ctrlPr>
                    <w:rPr>
                      <w:rFonts w:ascii="Cambria Math" w:hAnsi="Cambria Math" w:cs="Arial"/>
                      <w:i/>
                      <w:color w:val="202122"/>
                      <w:sz w:val="32"/>
                      <w:szCs w:val="32"/>
                      <w:shd w:val="clear" w:color="auto" w:fill="FFFFFF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32"/>
                          <w:szCs w:val="32"/>
                          <w:shd w:val="clear" w:color="auto" w:fill="FFFFFF"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 w:cs="Arial"/>
                              <w:i/>
                              <w:color w:val="202122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Arial"/>
                              <w:color w:val="202122"/>
                              <w:sz w:val="32"/>
                              <w:szCs w:val="32"/>
                              <w:shd w:val="clear" w:color="auto" w:fill="FFFFFF"/>
                            </w:rPr>
                            <m:t>2.37</m:t>
                          </m:r>
                        </m:e>
                        <m:sup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color w:val="202122"/>
                              <w:sz w:val="32"/>
                              <w:szCs w:val="32"/>
                              <w:shd w:val="clear" w:color="auto" w:fill="FFFFFF"/>
                            </w:rPr>
                            <m:t>1.4</m:t>
                          </m:r>
                        </m:sup>
                      </m:sSup>
                      <m:r>
                        <w:rPr>
                          <w:rFonts w:ascii="Cambria Math" w:hAnsi="Cambria Math" w:cs="Arial"/>
                          <w:color w:val="202122"/>
                          <w:sz w:val="32"/>
                          <w:szCs w:val="32"/>
                          <w:shd w:val="clear" w:color="auto" w:fill="FFFFFF"/>
                        </w:rPr>
                        <m:t>-1</m:t>
                      </m:r>
                    </m:num>
                    <m:den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202122"/>
                          <w:sz w:val="32"/>
                          <w:szCs w:val="32"/>
                          <w:shd w:val="clear" w:color="auto" w:fill="FFFFFF"/>
                        </w:rPr>
                        <m:t>1.4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color w:val="202122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 w:cs="Arial"/>
                              <w:color w:val="202122"/>
                              <w:sz w:val="32"/>
                              <w:szCs w:val="32"/>
                              <w:shd w:val="clear" w:color="auto" w:fill="FFFFFF"/>
                            </w:rPr>
                            <m:t>2.37-1</m:t>
                          </m:r>
                          <m:ctrlPr>
                            <w:rPr>
                              <w:rFonts w:ascii="Cambria Math" w:hAnsi="Cambria Math" w:cs="Arial"/>
                              <w:i/>
                              <w:color w:val="202122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e>
                      </m:d>
                    </m:den>
                  </m:f>
                </m:e>
              </m:d>
            </m:e>
          </m:d>
          <m:r>
            <w:rPr>
              <w:rFonts w:ascii="Cambria Math" w:hAnsi="Cambria Math" w:cs="Arial"/>
              <w:color w:val="202122"/>
              <w:sz w:val="32"/>
              <w:szCs w:val="32"/>
              <w:shd w:val="clear" w:color="auto" w:fill="FFFFFF"/>
            </w:rPr>
            <m:t xml:space="preserve"> =0.61056</m:t>
          </m:r>
        </m:oMath>
      </m:oMathPara>
    </w:p>
    <w:p w:rsidR="00F40EB6" w:rsidRDefault="00F40EB6">
      <w:pPr>
        <w:rPr>
          <w:rFonts w:eastAsiaTheme="minorEastAsia"/>
        </w:rPr>
      </w:pPr>
    </w:p>
    <w:p w:rsidR="000F7243" w:rsidRDefault="00F40EB6">
      <w:pPr>
        <w:rPr>
          <w:rFonts w:eastAsiaTheme="minorEastAsia"/>
        </w:rPr>
      </w:pPr>
      <w:r>
        <w:rPr>
          <w:rFonts w:eastAsiaTheme="minorEastAsia"/>
        </w:rPr>
        <w:t xml:space="preserve">Theoretical cycle efficiency = 0.61056 or 61.06% </w:t>
      </w:r>
    </w:p>
    <w:p w:rsidR="007A1F0D" w:rsidRDefault="007A1F0D" w:rsidP="007A1F0D">
      <w:pPr>
        <w:rPr>
          <w:rFonts w:eastAsiaTheme="minorEastAsia"/>
        </w:rPr>
      </w:pPr>
    </w:p>
    <w:p w:rsidR="000F7243" w:rsidRDefault="000F7243">
      <w:pPr>
        <w:rPr>
          <w:rFonts w:eastAsiaTheme="minorEastAsia"/>
        </w:rPr>
      </w:pPr>
    </w:p>
    <w:p w:rsidR="000F7243" w:rsidRDefault="000F7243">
      <w:pPr>
        <w:rPr>
          <w:rFonts w:eastAsiaTheme="minorEastAsia"/>
        </w:rPr>
      </w:pPr>
    </w:p>
    <w:p w:rsidR="000F7243" w:rsidRDefault="000F7243">
      <w:pPr>
        <w:rPr>
          <w:rFonts w:eastAsiaTheme="minorEastAsia"/>
        </w:rPr>
      </w:pPr>
    </w:p>
    <w:p w:rsidR="000F7243" w:rsidRDefault="009961CC">
      <w:pPr>
        <w:rPr>
          <w:rFonts w:eastAsiaTheme="minorEastAsia"/>
        </w:rPr>
      </w:pPr>
      <w:r>
        <w:rPr>
          <w:rFonts w:eastAsiaTheme="minorEastAsia"/>
        </w:rPr>
        <w:lastRenderedPageBreak/>
        <w:t>c)</w:t>
      </w:r>
    </w:p>
    <w:p w:rsidR="000F7243" w:rsidRPr="001A5BBB" w:rsidRDefault="001A5BBB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thermal cycle efficiency=1-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 xml:space="preserve">heat rejected </m:t>
              </m:r>
            </m:num>
            <m:den>
              <m:r>
                <w:rPr>
                  <w:rFonts w:ascii="Cambria Math" w:eastAsiaTheme="minorEastAsia" w:hAnsi="Cambria Math"/>
                </w:rPr>
                <m:t xml:space="preserve">heat supplied </m:t>
              </m:r>
            </m:den>
          </m:f>
        </m:oMath>
      </m:oMathPara>
    </w:p>
    <w:p w:rsidR="001A5BBB" w:rsidRDefault="001A5BBB">
      <w:pPr>
        <w:rPr>
          <w:rFonts w:eastAsiaTheme="minorEastAsia"/>
        </w:rPr>
      </w:pPr>
      <w:r>
        <w:rPr>
          <w:rFonts w:eastAsiaTheme="minorEastAsia"/>
        </w:rPr>
        <w:t xml:space="preserve">Heat is supplied to the dual combustion cycle in two stages. A constant volume heat addition followed by a constant pressure heat addition. </w:t>
      </w:r>
    </w:p>
    <w:p w:rsidR="001A5BBB" w:rsidRDefault="001A5BBB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heat supplied=m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c</m:t>
              </m:r>
            </m:e>
            <m:sub>
              <m:r>
                <w:rPr>
                  <w:rFonts w:ascii="Cambria Math" w:eastAsiaTheme="minorEastAsia" w:hAnsi="Cambria Math"/>
                </w:rPr>
                <m:t>v</m:t>
              </m:r>
            </m:sub>
          </m:sSub>
          <m:r>
            <w:rPr>
              <w:rFonts w:ascii="Cambria Math" w:eastAsiaTheme="minorEastAsia" w:hAnsi="Cambria Math"/>
            </w:rPr>
            <m:t>×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+m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c</m:t>
              </m:r>
            </m:e>
            <m:sub>
              <m:r>
                <w:rPr>
                  <w:rFonts w:ascii="Cambria Math" w:eastAsiaTheme="minorEastAsia" w:hAnsi="Cambria Math"/>
                </w:rPr>
                <m:t>p</m:t>
              </m:r>
            </m:sub>
          </m:sSub>
          <m:r>
            <w:rPr>
              <w:rFonts w:ascii="Cambria Math" w:eastAsiaTheme="minorEastAsia" w:hAnsi="Cambria Math"/>
            </w:rPr>
            <m:t>×(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4</m:t>
              </m:r>
            </m:sub>
          </m:sSub>
          <m:r>
            <w:rPr>
              <w:rFonts w:ascii="Cambria Math" w:eastAsiaTheme="minorEastAsia" w:hAnsi="Cambria Math"/>
            </w:rPr>
            <m:t>-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3</m:t>
              </m:r>
            </m:sub>
          </m:sSub>
          <m:r>
            <w:rPr>
              <w:rFonts w:ascii="Cambria Math" w:eastAsiaTheme="minorEastAsia" w:hAnsi="Cambria Math"/>
            </w:rPr>
            <m:t>)</m:t>
          </m:r>
        </m:oMath>
      </m:oMathPara>
    </w:p>
    <w:p w:rsidR="000F7243" w:rsidRPr="001A5BBB" w:rsidRDefault="001A5BBB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heat rejected=m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c</m:t>
              </m:r>
            </m:e>
            <m:sub>
              <m:r>
                <w:rPr>
                  <w:rFonts w:ascii="Cambria Math" w:eastAsiaTheme="minorEastAsia" w:hAnsi="Cambria Math"/>
                </w:rPr>
                <m:t>v</m:t>
              </m:r>
            </m:sub>
          </m:sSub>
          <m:r>
            <w:rPr>
              <w:rFonts w:ascii="Cambria Math" w:eastAsiaTheme="minorEastAsia" w:hAnsi="Cambria Math"/>
            </w:rPr>
            <m:t>(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5</m:t>
              </m:r>
            </m:sub>
          </m:sSub>
          <m:r>
            <w:rPr>
              <w:rFonts w:ascii="Cambria Math" w:eastAsiaTheme="minorEastAsia" w:hAnsi="Cambria Math"/>
            </w:rPr>
            <m:t>-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  <m:r>
            <w:rPr>
              <w:rFonts w:ascii="Cambria Math" w:eastAsiaTheme="minorEastAsia" w:hAnsi="Cambria Math"/>
            </w:rPr>
            <m:t>)</m:t>
          </m:r>
        </m:oMath>
      </m:oMathPara>
    </w:p>
    <w:p w:rsidR="001A5BBB" w:rsidRDefault="001A5BBB">
      <w:pPr>
        <w:rPr>
          <w:rFonts w:eastAsiaTheme="minorEastAsia"/>
          <w:sz w:val="28"/>
          <w:szCs w:val="28"/>
        </w:rPr>
      </w:pPr>
      <m:oMath>
        <m:r>
          <w:rPr>
            <w:rFonts w:ascii="Cambria Math" w:eastAsiaTheme="minorEastAsia" w:hAnsi="Cambria Math"/>
            <w:sz w:val="28"/>
            <w:szCs w:val="28"/>
          </w:rPr>
          <m:t xml:space="preserve">thermal cycle efficiency= 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718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1097-928</m:t>
                </m:r>
              </m:e>
            </m:d>
            <m:r>
              <w:rPr>
                <w:rFonts w:ascii="Cambria Math" w:eastAsiaTheme="minorEastAsia" w:hAnsi="Cambria Math"/>
                <w:sz w:val="28"/>
                <w:szCs w:val="28"/>
              </w:rPr>
              <m:t>+1005(1709-1097)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718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710-323</m:t>
                </m:r>
              </m:e>
            </m:d>
          </m:den>
        </m:f>
      </m:oMath>
      <w:r w:rsidR="002C667E" w:rsidRPr="002C667E">
        <w:rPr>
          <w:rFonts w:eastAsiaTheme="minorEastAsia"/>
          <w:sz w:val="28"/>
          <w:szCs w:val="28"/>
        </w:rPr>
        <w:t xml:space="preserve">  = </w:t>
      </w:r>
      <w:proofErr w:type="gramStart"/>
      <w:r w:rsidR="002C667E" w:rsidRPr="00FA5D32">
        <w:rPr>
          <w:rFonts w:eastAsiaTheme="minorEastAsia"/>
          <w:sz w:val="24"/>
          <w:szCs w:val="24"/>
        </w:rPr>
        <w:t xml:space="preserve">0.6226 </w:t>
      </w:r>
      <w:r w:rsidR="00FA5D32" w:rsidRPr="00FA5D32">
        <w:rPr>
          <w:rFonts w:eastAsiaTheme="minorEastAsia"/>
          <w:sz w:val="24"/>
          <w:szCs w:val="24"/>
        </w:rPr>
        <w:t xml:space="preserve"> or</w:t>
      </w:r>
      <w:proofErr w:type="gramEnd"/>
      <w:r w:rsidR="00FA5D32" w:rsidRPr="00FA5D32">
        <w:rPr>
          <w:rFonts w:eastAsiaTheme="minorEastAsia"/>
          <w:sz w:val="24"/>
          <w:szCs w:val="24"/>
        </w:rPr>
        <w:t xml:space="preserve"> 62.26%</w:t>
      </w:r>
    </w:p>
    <w:p w:rsidR="002C667E" w:rsidRDefault="002C667E" w:rsidP="002C667E">
      <w:pPr>
        <w:rPr>
          <w:rFonts w:eastAsiaTheme="minorEastAsia"/>
        </w:rPr>
      </w:pPr>
      <w:r>
        <w:rPr>
          <w:rFonts w:eastAsiaTheme="minorEastAsia"/>
        </w:rPr>
        <w:t>M</w:t>
      </w:r>
      <w:r w:rsidR="00FA5D32">
        <w:rPr>
          <w:rFonts w:eastAsiaTheme="minorEastAsia"/>
        </w:rPr>
        <w:t xml:space="preserve">ass is taken as </w:t>
      </w:r>
      <w:proofErr w:type="gramStart"/>
      <w:r w:rsidR="00FA5D32">
        <w:rPr>
          <w:rFonts w:eastAsiaTheme="minorEastAsia"/>
        </w:rPr>
        <w:t>1 .</w:t>
      </w:r>
      <w:proofErr w:type="gramEnd"/>
      <w:r w:rsidR="00FA5D32">
        <w:rPr>
          <w:rFonts w:eastAsiaTheme="minorEastAsia"/>
        </w:rPr>
        <w:t xml:space="preserve"> </w:t>
      </w:r>
    </w:p>
    <w:p w:rsidR="007C680A" w:rsidRDefault="007C680A" w:rsidP="002C667E">
      <w:pPr>
        <w:rPr>
          <w:rFonts w:eastAsiaTheme="minorEastAsia"/>
        </w:rPr>
      </w:pPr>
    </w:p>
    <w:p w:rsidR="007C680A" w:rsidRDefault="007C680A" w:rsidP="002C667E">
      <w:pPr>
        <w:rPr>
          <w:rFonts w:eastAsiaTheme="minorEastAsia"/>
        </w:rPr>
      </w:pPr>
    </w:p>
    <w:p w:rsidR="007C680A" w:rsidRDefault="007C680A" w:rsidP="002C667E">
      <w:pPr>
        <w:rPr>
          <w:rFonts w:eastAsiaTheme="minorEastAsia"/>
        </w:rPr>
      </w:pPr>
      <w:r>
        <w:rPr>
          <w:rFonts w:eastAsiaTheme="minorEastAsia"/>
        </w:rPr>
        <w:t>d)</w:t>
      </w:r>
    </w:p>
    <w:p w:rsidR="007C680A" w:rsidRPr="006928D3" w:rsidRDefault="007C680A" w:rsidP="002C667E">
      <w:pPr>
        <w:rPr>
          <w:rFonts w:eastAsiaTheme="minorEastAsia"/>
          <w:sz w:val="24"/>
          <w:szCs w:val="24"/>
        </w:rPr>
      </w:pPr>
      <w:r>
        <w:rPr>
          <w:rFonts w:eastAsiaTheme="minorEastAsia"/>
        </w:rPr>
        <w:t xml:space="preserve">            T</w:t>
      </w:r>
      <w:r w:rsidRPr="006928D3">
        <w:rPr>
          <w:rFonts w:eastAsiaTheme="minorEastAsia"/>
          <w:sz w:val="24"/>
          <w:szCs w:val="24"/>
        </w:rPr>
        <w:t>he work done by a turbine is a function of the temperature difference between inlet and outlet gasses, mass flow rate and specific heat capacity at constant pressure, as below:</w:t>
      </w:r>
    </w:p>
    <w:p w:rsidR="007C680A" w:rsidRPr="006928D3" w:rsidRDefault="007C680A" w:rsidP="007C680A">
      <w:pPr>
        <w:ind w:left="720"/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6928D3">
        <w:rPr>
          <w:rFonts w:ascii="Arial" w:hAnsi="Arial" w:cs="Arial"/>
          <w:vanish/>
          <w:color w:val="202122"/>
          <w:sz w:val="24"/>
          <w:szCs w:val="24"/>
          <w:shd w:val="clear" w:color="auto" w:fill="FFFFFF"/>
        </w:rPr>
        <w:br/>
      </w:r>
      <w:r w:rsidRPr="006928D3">
        <w:rPr>
          <w:rStyle w:val="mwe-math-mathml-inline"/>
          <w:rFonts w:ascii="Arial" w:hAnsi="Arial" w:cs="Arial"/>
          <w:vanish/>
          <w:color w:val="202122"/>
          <w:sz w:val="24"/>
          <w:szCs w:val="24"/>
          <w:shd w:val="clear" w:color="auto" w:fill="FFFFFF"/>
        </w:rPr>
        <w:t>{\displaystyle {\dot {m}}}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w= </w:t>
      </w:r>
      <w:proofErr w:type="gramStart"/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ṁ </w:t>
      </w:r>
      <w:r w:rsidRPr="006928D3">
        <w:rPr>
          <w:rFonts w:eastAsiaTheme="minorEastAsia" w:cstheme="minorHAnsi"/>
          <w:sz w:val="24"/>
          <w:szCs w:val="24"/>
        </w:rPr>
        <w:t xml:space="preserve"> </w:t>
      </w:r>
      <w:proofErr w:type="gramEnd"/>
      <w:r w:rsidRPr="006928D3">
        <w:rPr>
          <w:rFonts w:ascii="Arial" w:hAnsi="Arial" w:cs="Arial"/>
          <w:vanish/>
          <w:color w:val="202122"/>
          <w:sz w:val="24"/>
          <w:szCs w:val="24"/>
          <w:shd w:val="clear" w:color="auto" w:fill="FFFFFF"/>
        </w:rPr>
        <w:br/>
      </w:r>
      <w:r w:rsidRPr="006928D3">
        <w:rPr>
          <w:rStyle w:val="mwe-math-mathml-inline"/>
          <w:rFonts w:ascii="Arial" w:hAnsi="Arial" w:cs="Arial"/>
          <w:vanish/>
          <w:color w:val="202122"/>
          <w:sz w:val="24"/>
          <w:szCs w:val="24"/>
          <w:shd w:val="clear" w:color="auto" w:fill="FFFFFF"/>
        </w:rPr>
        <w:t>{\displaystyle {\dot {m}}}</w:t>
      </w:r>
      <w:proofErr w:type="spellStart"/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c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  <w:vertAlign w:val="subscript"/>
        </w:rPr>
        <w:t>p</w:t>
      </w:r>
      <w:proofErr w:type="spellEnd"/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  <w:vertAlign w:val="subscript"/>
        </w:rPr>
        <w:t xml:space="preserve"> 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(T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  <w:vertAlign w:val="subscript"/>
        </w:rPr>
        <w:t>1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– T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  <w:vertAlign w:val="subscript"/>
        </w:rPr>
        <w:t xml:space="preserve">2 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) </w:t>
      </w:r>
    </w:p>
    <w:p w:rsidR="007C680A" w:rsidRPr="006928D3" w:rsidRDefault="001B094A" w:rsidP="007C680A">
      <w:pPr>
        <w:ind w:left="720"/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Exit gas temperature = 0.65x725 = 471.25</w:t>
      </w:r>
      <w:r w:rsidR="006928D3"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degree C</w:t>
      </w:r>
    </w:p>
    <w:p w:rsidR="006928D3" w:rsidRPr="006928D3" w:rsidRDefault="007C680A" w:rsidP="007C680A">
      <w:pPr>
        <w:ind w:left="720"/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6928D3">
        <w:rPr>
          <w:rFonts w:ascii="Arial" w:hAnsi="Arial" w:cs="Arial"/>
          <w:vanish/>
          <w:color w:val="202122"/>
          <w:sz w:val="24"/>
          <w:szCs w:val="24"/>
          <w:shd w:val="clear" w:color="auto" w:fill="FFFFFF"/>
        </w:rPr>
        <w:br/>
      </w:r>
      <w:r w:rsidRPr="006928D3">
        <w:rPr>
          <w:rStyle w:val="mwe-math-mathml-inline"/>
          <w:rFonts w:ascii="Arial" w:hAnsi="Arial" w:cs="Arial"/>
          <w:vanish/>
          <w:color w:val="202122"/>
          <w:sz w:val="24"/>
          <w:szCs w:val="24"/>
          <w:shd w:val="clear" w:color="auto" w:fill="FFFFFF"/>
        </w:rPr>
        <w:t>{\displaystyle {\dot {m}}}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w= 3.25</w:t>
      </w:r>
      <w:r w:rsidR="001B094A"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x 980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1B094A"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x </w:t>
      </w:r>
      <w:r w:rsidRPr="006928D3">
        <w:rPr>
          <w:rFonts w:ascii="Arial" w:hAnsi="Arial" w:cs="Arial"/>
          <w:vanish/>
          <w:color w:val="202122"/>
          <w:sz w:val="24"/>
          <w:szCs w:val="24"/>
          <w:shd w:val="clear" w:color="auto" w:fill="FFFFFF"/>
        </w:rPr>
        <w:br/>
      </w:r>
      <w:r w:rsidRPr="006928D3">
        <w:rPr>
          <w:rStyle w:val="mwe-math-mathml-inline"/>
          <w:rFonts w:ascii="Arial" w:hAnsi="Arial" w:cs="Arial"/>
          <w:vanish/>
          <w:color w:val="202122"/>
          <w:sz w:val="24"/>
          <w:szCs w:val="24"/>
          <w:shd w:val="clear" w:color="auto" w:fill="FFFFFF"/>
        </w:rPr>
        <w:t>{\displaystyle {\dot {m}}}9x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(</w:t>
      </w:r>
      <w:r w:rsidR="001B094A"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725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– </w:t>
      </w:r>
      <w:proofErr w:type="gramStart"/>
      <w:r w:rsidR="001B094A"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471.25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  <w:vertAlign w:val="subscript"/>
        </w:rPr>
        <w:t xml:space="preserve"> </w:t>
      </w: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)</w:t>
      </w:r>
      <w:proofErr w:type="gramEnd"/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6928D3"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= 808,193.75 W  </w:t>
      </w:r>
    </w:p>
    <w:p w:rsidR="006928D3" w:rsidRPr="006928D3" w:rsidRDefault="006928D3" w:rsidP="007C680A">
      <w:pPr>
        <w:ind w:left="720"/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</w:pPr>
    </w:p>
    <w:p w:rsidR="006928D3" w:rsidRPr="006928D3" w:rsidRDefault="006928D3" w:rsidP="007C680A">
      <w:pPr>
        <w:ind w:left="720"/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6928D3">
        <w:rPr>
          <w:rStyle w:val="mwe-math-mathml-inline"/>
          <w:rFonts w:ascii="Arial" w:hAnsi="Arial" w:cs="Arial"/>
          <w:color w:val="202122"/>
          <w:sz w:val="24"/>
          <w:szCs w:val="24"/>
          <w:shd w:val="clear" w:color="auto" w:fill="FFFFFF"/>
        </w:rPr>
        <w:t>The inlet temperature required to achieve an output of 800 kW is as follows:</w:t>
      </w:r>
    </w:p>
    <w:p w:rsidR="006928D3" w:rsidRDefault="006928D3" w:rsidP="006928D3">
      <w:pPr>
        <w:ind w:left="720"/>
        <w:rPr>
          <w:rFonts w:ascii="Arial" w:eastAsiaTheme="minorEastAsia" w:hAnsi="Arial" w:cs="Arial"/>
          <w:color w:val="202122"/>
          <w:sz w:val="25"/>
          <w:szCs w:val="25"/>
          <w:shd w:val="clear" w:color="auto" w:fill="FFFFFF"/>
        </w:rPr>
      </w:pPr>
      <w:r>
        <w:rPr>
          <w:rFonts w:ascii="Arial" w:eastAsiaTheme="minorEastAsia" w:hAnsi="Arial" w:cs="Arial"/>
          <w:color w:val="202122"/>
          <w:sz w:val="25"/>
          <w:szCs w:val="25"/>
          <w:shd w:val="clear" w:color="auto" w:fill="FFFFFF"/>
        </w:rPr>
        <w:t xml:space="preserve">   </w:t>
      </w:r>
    </w:p>
    <w:p w:rsidR="007C680A" w:rsidRPr="007C680A" w:rsidRDefault="000226F8" w:rsidP="007C680A">
      <w:pPr>
        <w:ind w:left="720"/>
        <w:rPr>
          <w:rFonts w:eastAsiaTheme="minorEastAsia" w:cstheme="minorHAnsi"/>
        </w:rPr>
      </w:pPr>
      <m:oMathPara>
        <m:oMath>
          <m:f>
            <m:fPr>
              <m:ctrlPr>
                <w:rPr>
                  <w:rFonts w:ascii="Cambria Math" w:eastAsiaTheme="minorEastAsia" w:hAnsi="Cambria Math" w:cs="Arial"/>
                  <w:i/>
                  <w:color w:val="202122"/>
                  <w:sz w:val="25"/>
                  <w:szCs w:val="25"/>
                  <w:shd w:val="clear" w:color="auto" w:fill="FFFFFF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color w:val="202122"/>
                  <w:sz w:val="25"/>
                  <w:szCs w:val="25"/>
                  <w:shd w:val="clear" w:color="auto" w:fill="FFFFFF"/>
                </w:rPr>
                <m:t>800000</m:t>
              </m:r>
            </m:num>
            <m:den>
              <m:r>
                <w:rPr>
                  <w:rFonts w:ascii="Cambria Math" w:eastAsiaTheme="minorEastAsia" w:hAnsi="Cambria Math" w:cs="Arial"/>
                  <w:color w:val="202122"/>
                  <w:sz w:val="25"/>
                  <w:szCs w:val="25"/>
                  <w:shd w:val="clear" w:color="auto" w:fill="FFFFFF"/>
                </w:rPr>
                <m:t>3.25 ×980</m:t>
              </m:r>
            </m:den>
          </m:f>
          <m:r>
            <w:rPr>
              <w:rFonts w:ascii="Cambria Math" w:eastAsiaTheme="minorEastAsia" w:hAnsi="Cambria Math" w:cs="Arial"/>
              <w:color w:val="202122"/>
              <w:sz w:val="25"/>
              <w:szCs w:val="25"/>
              <w:shd w:val="clear" w:color="auto" w:fill="FFFFFF"/>
            </w:rPr>
            <m:t>+471.25=722.4</m:t>
          </m:r>
          <m:r>
            <m:rPr>
              <m:sty m:val="p"/>
            </m:rPr>
            <w:rPr>
              <w:rFonts w:ascii="Cambria Math" w:hAnsi="Cambria Math" w:cs="Arial"/>
              <w:color w:val="202122"/>
              <w:sz w:val="26"/>
              <w:szCs w:val="26"/>
              <w:shd w:val="clear" w:color="auto" w:fill="FFFFFF"/>
            </w:rPr>
            <m:t xml:space="preserve"> degree</m:t>
          </m:r>
          <m:r>
            <w:rPr>
              <w:rFonts w:ascii="Cambria Math" w:eastAsiaTheme="minorEastAsia" w:hAnsi="Cambria Math" w:cs="Arial"/>
              <w:color w:val="202122"/>
              <w:sz w:val="25"/>
              <w:szCs w:val="25"/>
              <w:shd w:val="clear" w:color="auto" w:fill="FFFFFF"/>
            </w:rPr>
            <m:t xml:space="preserve"> C </m:t>
          </m:r>
          <m:f>
            <m:fPr>
              <m:ctrlPr>
                <w:rPr>
                  <w:rFonts w:ascii="Cambria Math" w:hAnsi="Cambria Math" w:cs="Arial"/>
                  <w:i/>
                  <w:vanish/>
                  <w:color w:val="202122"/>
                  <w:sz w:val="25"/>
                  <w:szCs w:val="25"/>
                  <w:shd w:val="clear" w:color="auto" w:fill="FFFFFF"/>
                </w:rPr>
              </m:ctrlPr>
            </m:fPr>
            <m:num/>
            <m:den/>
          </m:f>
          <m:r>
            <m:rPr>
              <m:sty m:val="p"/>
            </m:rPr>
            <w:rPr>
              <w:rFonts w:ascii="Arial" w:hAnsi="Arial" w:cs="Arial"/>
              <w:vanish/>
              <w:color w:val="202122"/>
              <w:sz w:val="25"/>
              <w:szCs w:val="25"/>
              <w:shd w:val="clear" w:color="auto" w:fill="FFFFFF"/>
            </w:rPr>
            <w:br/>
          </m:r>
        </m:oMath>
      </m:oMathPara>
      <w:r w:rsidR="007C680A">
        <w:rPr>
          <w:rStyle w:val="mwe-math-mathml-inline"/>
          <w:rFonts w:ascii="Arial" w:hAnsi="Arial" w:cs="Arial"/>
          <w:vanish/>
          <w:color w:val="202122"/>
          <w:sz w:val="25"/>
          <w:szCs w:val="25"/>
          <w:shd w:val="clear" w:color="auto" w:fill="FFFFFF"/>
        </w:rPr>
        <w:t>{\displaystyle {\dot {m}}}</w:t>
      </w:r>
    </w:p>
    <w:p w:rsidR="007C680A" w:rsidRPr="007C680A" w:rsidRDefault="007C680A" w:rsidP="007C680A">
      <w:pPr>
        <w:ind w:left="720"/>
        <w:rPr>
          <w:rFonts w:eastAsiaTheme="minorEastAsia" w:cstheme="minorHAnsi"/>
        </w:rPr>
      </w:pPr>
      <w:r>
        <w:rPr>
          <w:rFonts w:ascii="Arial" w:hAnsi="Arial" w:cs="Arial"/>
          <w:vanish/>
          <w:color w:val="202122"/>
          <w:sz w:val="25"/>
          <w:szCs w:val="25"/>
          <w:shd w:val="clear" w:color="auto" w:fill="FFFFFF"/>
        </w:rPr>
        <w:br/>
      </w:r>
      <w:r>
        <w:rPr>
          <w:rStyle w:val="mwe-math-mathml-inline"/>
          <w:rFonts w:ascii="Arial" w:hAnsi="Arial" w:cs="Arial"/>
          <w:vanish/>
          <w:color w:val="202122"/>
          <w:sz w:val="25"/>
          <w:szCs w:val="25"/>
          <w:shd w:val="clear" w:color="auto" w:fill="FFFFFF"/>
        </w:rPr>
        <w:t>{\displaystyle {\dot {m}}}</w:t>
      </w:r>
    </w:p>
    <w:p w:rsidR="007C680A" w:rsidRDefault="007C680A" w:rsidP="002C667E">
      <w:pPr>
        <w:rPr>
          <w:rFonts w:eastAsiaTheme="minorEastAsia"/>
        </w:rPr>
      </w:pPr>
      <w:r>
        <w:rPr>
          <w:rFonts w:eastAsiaTheme="minorEastAsia"/>
        </w:rPr>
        <w:t xml:space="preserve">                       </w:t>
      </w:r>
    </w:p>
    <w:p w:rsidR="0015093F" w:rsidRDefault="0015093F" w:rsidP="002C667E">
      <w:pPr>
        <w:rPr>
          <w:rFonts w:eastAsiaTheme="minorEastAsia"/>
        </w:rPr>
      </w:pPr>
    </w:p>
    <w:p w:rsidR="0015093F" w:rsidRDefault="0015093F" w:rsidP="002C667E">
      <w:pPr>
        <w:rPr>
          <w:rFonts w:eastAsiaTheme="minorEastAsia"/>
        </w:rPr>
      </w:pPr>
    </w:p>
    <w:p w:rsidR="0015093F" w:rsidRDefault="0015093F" w:rsidP="002C667E">
      <w:pPr>
        <w:rPr>
          <w:rFonts w:eastAsiaTheme="minorEastAsia"/>
        </w:rPr>
      </w:pPr>
    </w:p>
    <w:p w:rsidR="0015093F" w:rsidRDefault="0015093F" w:rsidP="002C667E">
      <w:pPr>
        <w:rPr>
          <w:rFonts w:eastAsiaTheme="minorEastAsia"/>
        </w:rPr>
      </w:pPr>
    </w:p>
    <w:p w:rsidR="0015093F" w:rsidRDefault="0015093F" w:rsidP="002C667E">
      <w:pPr>
        <w:rPr>
          <w:rFonts w:eastAsiaTheme="minorEastAsia"/>
        </w:rPr>
      </w:pPr>
    </w:p>
    <w:p w:rsidR="0015093F" w:rsidRDefault="0015093F" w:rsidP="002C667E">
      <w:pPr>
        <w:rPr>
          <w:rFonts w:eastAsiaTheme="minorEastAsia"/>
        </w:rPr>
      </w:pPr>
    </w:p>
    <w:p w:rsidR="0015093F" w:rsidRDefault="0015093F" w:rsidP="002C667E">
      <w:pPr>
        <w:rPr>
          <w:rFonts w:eastAsiaTheme="minorEastAsia"/>
        </w:rPr>
      </w:pPr>
    </w:p>
    <w:p w:rsidR="0015093F" w:rsidRDefault="00AB1BD0" w:rsidP="002C667E">
      <w:pPr>
        <w:rPr>
          <w:rFonts w:eastAsiaTheme="minorEastAsia"/>
        </w:rPr>
      </w:pPr>
      <w:r>
        <w:rPr>
          <w:rFonts w:eastAsiaTheme="minorEastAsia"/>
        </w:rPr>
        <w:lastRenderedPageBreak/>
        <w:t>e)</w:t>
      </w:r>
    </w:p>
    <w:p w:rsidR="00364A07" w:rsidRDefault="00CC4EF8" w:rsidP="002C667E">
      <w:pPr>
        <w:rPr>
          <w:rFonts w:eastAsiaTheme="minorEastAsia"/>
        </w:rPr>
      </w:pPr>
      <w:r>
        <w:rPr>
          <w:rFonts w:eastAsiaTheme="minorEastAsia"/>
        </w:rPr>
        <w:t xml:space="preserve">         </w:t>
      </w:r>
      <w:proofErr w:type="spellStart"/>
      <w:r>
        <w:rPr>
          <w:rFonts w:eastAsiaTheme="minorEastAsia"/>
        </w:rPr>
        <w:t>Rankine</w:t>
      </w:r>
      <w:proofErr w:type="spellEnd"/>
      <w:r>
        <w:rPr>
          <w:rFonts w:eastAsiaTheme="minorEastAsia"/>
        </w:rPr>
        <w:t xml:space="preserve"> efficiency is given by: </w:t>
      </w:r>
    </w:p>
    <w:p w:rsidR="00CC4EF8" w:rsidRDefault="00CC4EF8" w:rsidP="002C667E">
      <w:pPr>
        <w:rPr>
          <w:rFonts w:eastAsiaTheme="minorEastAsia"/>
        </w:rPr>
      </w:pPr>
      <w:r>
        <w:rPr>
          <w:rFonts w:eastAsiaTheme="minorEastAsia"/>
        </w:rPr>
        <w:t xml:space="preserve">Where the </w:t>
      </w:r>
      <w:r w:rsidR="00524EBA">
        <w:rPr>
          <w:rFonts w:eastAsiaTheme="minorEastAsia"/>
        </w:rPr>
        <w:t>3</w:t>
      </w:r>
      <w:r>
        <w:rPr>
          <w:rFonts w:eastAsiaTheme="minorEastAsia"/>
        </w:rPr>
        <w:t xml:space="preserve"> h values are enthalpies at different points in the </w:t>
      </w:r>
      <w:proofErr w:type="spellStart"/>
      <w:r>
        <w:rPr>
          <w:rFonts w:eastAsiaTheme="minorEastAsia"/>
        </w:rPr>
        <w:t>Rankine</w:t>
      </w:r>
      <w:proofErr w:type="spellEnd"/>
      <w:r>
        <w:rPr>
          <w:rFonts w:eastAsiaTheme="minorEastAsia"/>
        </w:rPr>
        <w:t xml:space="preserve"> </w:t>
      </w:r>
      <w:r w:rsidR="00524EBA">
        <w:rPr>
          <w:rFonts w:eastAsiaTheme="minorEastAsia"/>
        </w:rPr>
        <w:t>cycle.</w:t>
      </w:r>
    </w:p>
    <w:p w:rsidR="00524EBA" w:rsidRDefault="00364A07" w:rsidP="002C667E">
      <w:pPr>
        <w:rPr>
          <w:rFonts w:eastAsiaTheme="minorEastAsia"/>
        </w:rPr>
      </w:pPr>
      <w:r>
        <w:rPr>
          <w:rFonts w:eastAsiaTheme="minorEastAsia"/>
        </w:rPr>
        <w:t xml:space="preserve">          </w:t>
      </w:r>
      <m:oMath>
        <m:sSub>
          <m:sSubPr>
            <m:ctrlPr>
              <w:rPr>
                <w:rFonts w:ascii="Cambria Math" w:hAnsi="Cambria Math" w:cs="Arial"/>
                <w:color w:val="202122"/>
                <w:sz w:val="32"/>
                <w:szCs w:val="32"/>
                <w:shd w:val="clear" w:color="auto" w:fill="FFFFFF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color w:val="202122"/>
                <w:sz w:val="32"/>
                <w:szCs w:val="32"/>
                <w:shd w:val="clear" w:color="auto" w:fill="FFFFFF"/>
              </w:rPr>
              <m:t>η</m:t>
            </m:r>
          </m:e>
          <m:sub>
            <m:r>
              <w:rPr>
                <w:rFonts w:ascii="Cambria Math" w:hAnsi="Cambria Math" w:cs="Arial"/>
                <w:color w:val="202122"/>
                <w:sz w:val="32"/>
                <w:szCs w:val="32"/>
                <w:shd w:val="clear" w:color="auto" w:fill="FFFFFF"/>
              </w:rPr>
              <m:t>R=</m:t>
            </m:r>
            <m:f>
              <m:fPr>
                <m:ctrlPr>
                  <w:rPr>
                    <w:rFonts w:ascii="Cambria Math" w:hAnsi="Cambria Math" w:cs="Arial"/>
                    <w:i/>
                    <w:color w:val="202122"/>
                    <w:sz w:val="32"/>
                    <w:szCs w:val="32"/>
                    <w:shd w:val="clear" w:color="auto" w:fill="FFFFFF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 w:cs="Arial"/>
                        <w:i/>
                        <w:color w:val="202122"/>
                        <w:sz w:val="32"/>
                        <w:szCs w:val="32"/>
                        <w:shd w:val="clear" w:color="auto" w:fill="FFFFFF"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3</m:t>
                    </m:r>
                  </m:sub>
                </m:sSub>
                <m:r>
                  <w:rPr>
                    <w:rFonts w:ascii="Cambria Math" w:hAnsi="Cambria Math" w:cs="Arial"/>
                    <w:color w:val="202122"/>
                    <w:sz w:val="32"/>
                    <w:szCs w:val="32"/>
                    <w:shd w:val="clear" w:color="auto" w:fill="FFFFFF"/>
                  </w:rPr>
                  <m:t>-</m:t>
                </m:r>
                <m:sSub>
                  <m:sSubPr>
                    <m:ctrlPr>
                      <w:rPr>
                        <w:rFonts w:ascii="Cambria Math" w:hAnsi="Cambria Math" w:cs="Arial"/>
                        <w:i/>
                        <w:color w:val="202122"/>
                        <w:sz w:val="32"/>
                        <w:szCs w:val="32"/>
                        <w:shd w:val="clear" w:color="auto" w:fill="FFFFFF"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4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 w:cs="Arial"/>
                        <w:i/>
                        <w:color w:val="202122"/>
                        <w:sz w:val="32"/>
                        <w:szCs w:val="32"/>
                        <w:shd w:val="clear" w:color="auto" w:fill="FFFFFF"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3</m:t>
                    </m:r>
                  </m:sub>
                </m:sSub>
                <m:r>
                  <w:rPr>
                    <w:rFonts w:ascii="Cambria Math" w:hAnsi="Cambria Math" w:cs="Arial"/>
                    <w:color w:val="202122"/>
                    <w:sz w:val="32"/>
                    <w:szCs w:val="32"/>
                    <w:shd w:val="clear" w:color="auto" w:fill="FFFFFF"/>
                  </w:rPr>
                  <m:t>-</m:t>
                </m:r>
                <m:sSub>
                  <m:sSubPr>
                    <m:ctrlPr>
                      <w:rPr>
                        <w:rFonts w:ascii="Cambria Math" w:hAnsi="Cambria Math" w:cs="Arial"/>
                        <w:i/>
                        <w:color w:val="202122"/>
                        <w:sz w:val="32"/>
                        <w:szCs w:val="32"/>
                        <w:shd w:val="clear" w:color="auto" w:fill="FFFFFF"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Arial"/>
                        <w:color w:val="202122"/>
                        <w:sz w:val="32"/>
                        <w:szCs w:val="32"/>
                        <w:shd w:val="clear" w:color="auto" w:fill="FFFFFF"/>
                      </w:rPr>
                      <m:t>1</m:t>
                    </m:r>
                  </m:sub>
                </m:sSub>
              </m:den>
            </m:f>
            <m:r>
              <w:rPr>
                <w:rFonts w:ascii="Cambria Math" w:hAnsi="Cambria Math" w:cs="Arial"/>
                <w:color w:val="202122"/>
                <w:sz w:val="32"/>
                <w:szCs w:val="32"/>
                <w:shd w:val="clear" w:color="auto" w:fill="FFFFFF"/>
              </w:rPr>
              <m:t xml:space="preserve"> </m:t>
            </m:r>
          </m:sub>
        </m:sSub>
      </m:oMath>
    </w:p>
    <w:p w:rsidR="00524EBA" w:rsidRDefault="00524EBA" w:rsidP="002C667E">
      <w:pPr>
        <w:rPr>
          <w:rFonts w:eastAsiaTheme="minorEastAsia"/>
        </w:rPr>
      </w:pPr>
    </w:p>
    <w:p w:rsidR="0042534A" w:rsidRPr="00524EBA" w:rsidRDefault="0042534A" w:rsidP="002C667E">
      <w:pPr>
        <w:rPr>
          <w:rFonts w:eastAsiaTheme="minorEastAsia"/>
        </w:rPr>
      </w:pPr>
      <w:r w:rsidRPr="0042534A">
        <w:rPr>
          <w:rFonts w:eastAsiaTheme="minorEastAsia"/>
          <w:sz w:val="28"/>
          <w:szCs w:val="28"/>
        </w:rPr>
        <w:t>Specific saturated vapour enthalpy (obtained from steam tables) of</w:t>
      </w:r>
      <w:r w:rsidR="00AB1BD0" w:rsidRPr="0042534A">
        <w:rPr>
          <w:rFonts w:eastAsiaTheme="minorEastAsia"/>
          <w:sz w:val="28"/>
          <w:szCs w:val="28"/>
        </w:rPr>
        <w:t xml:space="preserve"> t</w:t>
      </w:r>
      <w:r w:rsidRPr="0042534A">
        <w:rPr>
          <w:rFonts w:eastAsiaTheme="minorEastAsia"/>
          <w:sz w:val="28"/>
          <w:szCs w:val="28"/>
        </w:rPr>
        <w:t>urbine supply steam at 44 bar</w:t>
      </w:r>
      <w:r w:rsidR="00524EBA">
        <w:rPr>
          <w:rFonts w:eastAsiaTheme="minorEastAsia"/>
          <w:sz w:val="28"/>
          <w:szCs w:val="28"/>
        </w:rPr>
        <w:t xml:space="preserve"> h</w:t>
      </w:r>
      <w:r w:rsidR="00524EBA">
        <w:rPr>
          <w:rFonts w:eastAsiaTheme="minorEastAsia"/>
          <w:sz w:val="28"/>
          <w:szCs w:val="28"/>
          <w:vertAlign w:val="subscript"/>
        </w:rPr>
        <w:t xml:space="preserve">3 </w:t>
      </w:r>
      <w:r w:rsidR="00524EBA">
        <w:rPr>
          <w:rFonts w:eastAsiaTheme="minorEastAsia"/>
          <w:sz w:val="28"/>
          <w:szCs w:val="28"/>
        </w:rPr>
        <w:t>is as follows</w:t>
      </w:r>
      <w:r w:rsidRPr="0042534A">
        <w:rPr>
          <w:rFonts w:eastAsiaTheme="minorEastAsia"/>
          <w:sz w:val="28"/>
          <w:szCs w:val="28"/>
        </w:rPr>
        <w:t xml:space="preserve">: </w:t>
      </w:r>
    </w:p>
    <w:p w:rsidR="0042534A" w:rsidRPr="0042534A" w:rsidRDefault="0042534A" w:rsidP="002C667E">
      <w:pPr>
        <w:rPr>
          <w:rFonts w:eastAsiaTheme="minorEastAsia"/>
          <w:sz w:val="28"/>
          <w:szCs w:val="28"/>
        </w:rPr>
      </w:pPr>
    </w:p>
    <w:p w:rsidR="00AB1BD0" w:rsidRDefault="000226F8" w:rsidP="002C667E">
      <w:pPr>
        <w:rPr>
          <w:rFonts w:eastAsiaTheme="minorEastAsia"/>
          <w:sz w:val="28"/>
          <w:szCs w:val="28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enthalpy at 50 bar-enthalpy at 40 bar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den>
        </m:f>
      </m:oMath>
      <w:r w:rsidR="0042534A" w:rsidRPr="0042534A">
        <w:rPr>
          <w:rFonts w:eastAsiaTheme="minorEastAsia"/>
          <w:sz w:val="28"/>
          <w:szCs w:val="28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2800.8-2794.2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den>
        </m:f>
      </m:oMath>
      <w:r w:rsidR="0042534A" w:rsidRPr="0042534A">
        <w:rPr>
          <w:rFonts w:eastAsiaTheme="minorEastAsia"/>
          <w:sz w:val="28"/>
          <w:szCs w:val="28"/>
        </w:rPr>
        <w:t xml:space="preserve">= 2797.5 </w:t>
      </w:r>
      <w:proofErr w:type="spellStart"/>
      <w:r w:rsidR="0042534A" w:rsidRPr="0042534A">
        <w:rPr>
          <w:rFonts w:eastAsiaTheme="minorEastAsia"/>
          <w:sz w:val="28"/>
          <w:szCs w:val="28"/>
        </w:rPr>
        <w:t>kj</w:t>
      </w:r>
      <w:proofErr w:type="spellEnd"/>
      <w:r w:rsidR="0042534A" w:rsidRPr="0042534A">
        <w:rPr>
          <w:rFonts w:eastAsiaTheme="minorEastAsia"/>
          <w:sz w:val="28"/>
          <w:szCs w:val="28"/>
        </w:rPr>
        <w:t>/kg</w:t>
      </w:r>
    </w:p>
    <w:p w:rsidR="0042534A" w:rsidRDefault="0042534A" w:rsidP="002C667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>3</w:t>
      </w:r>
      <w:r>
        <w:rPr>
          <w:rFonts w:eastAsiaTheme="minorEastAsia"/>
          <w:sz w:val="28"/>
          <w:szCs w:val="28"/>
        </w:rPr>
        <w:t xml:space="preserve"> = 2797.5 </w:t>
      </w:r>
      <w:proofErr w:type="spellStart"/>
      <w:r>
        <w:rPr>
          <w:rFonts w:eastAsiaTheme="minorEastAsia"/>
          <w:sz w:val="28"/>
          <w:szCs w:val="28"/>
        </w:rPr>
        <w:t>kj</w:t>
      </w:r>
      <w:proofErr w:type="spellEnd"/>
      <w:r>
        <w:rPr>
          <w:rFonts w:eastAsiaTheme="minorEastAsia"/>
          <w:sz w:val="28"/>
          <w:szCs w:val="28"/>
        </w:rPr>
        <w:t xml:space="preserve">/kg </w:t>
      </w:r>
    </w:p>
    <w:p w:rsidR="00BF61B3" w:rsidRDefault="00524EBA" w:rsidP="002C667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                        </w:t>
      </w:r>
    </w:p>
    <w:p w:rsidR="004F7EA9" w:rsidRDefault="004F7EA9" w:rsidP="002C667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>1</w:t>
      </w:r>
      <w:r>
        <w:rPr>
          <w:rFonts w:eastAsiaTheme="minorEastAsia"/>
          <w:sz w:val="28"/>
          <w:szCs w:val="28"/>
        </w:rPr>
        <w:t xml:space="preserve"> = 121.39 </w:t>
      </w:r>
      <w:proofErr w:type="spellStart"/>
      <w:r>
        <w:rPr>
          <w:rFonts w:eastAsiaTheme="minorEastAsia"/>
          <w:sz w:val="28"/>
          <w:szCs w:val="28"/>
        </w:rPr>
        <w:t>kj</w:t>
      </w:r>
      <w:proofErr w:type="spellEnd"/>
      <w:r>
        <w:rPr>
          <w:rFonts w:eastAsiaTheme="minorEastAsia"/>
          <w:sz w:val="28"/>
          <w:szCs w:val="28"/>
        </w:rPr>
        <w:t>/kg (obtained from steam table at 0.04 bar pressure)</w:t>
      </w:r>
    </w:p>
    <w:p w:rsidR="00BF61B3" w:rsidRDefault="00BF61B3" w:rsidP="002C667E">
      <w:pPr>
        <w:rPr>
          <w:rFonts w:eastAsiaTheme="minorEastAsia"/>
          <w:sz w:val="28"/>
          <w:szCs w:val="28"/>
        </w:rPr>
      </w:pPr>
    </w:p>
    <w:p w:rsidR="00601EA1" w:rsidRDefault="00601EA1" w:rsidP="002C667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equation     </w:t>
      </w:r>
      <m:oMath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sub>
        </m:sSub>
        <m:r>
          <w:rPr>
            <w:rFonts w:ascii="Cambria Math" w:eastAsiaTheme="minorEastAsia" w:hAnsi="Cambria Math"/>
            <w:sz w:val="28"/>
            <w:szCs w:val="28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>f</m:t>
            </m:r>
          </m:sub>
        </m:sSub>
        <m:r>
          <w:rPr>
            <w:rFonts w:ascii="Cambria Math" w:eastAsiaTheme="minorEastAsia" w:hAnsi="Cambria Math"/>
            <w:sz w:val="28"/>
            <w:szCs w:val="28"/>
          </w:rPr>
          <m:t>+x</m:t>
        </m:r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h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 xml:space="preserve">fg </m:t>
            </m:r>
          </m:sub>
        </m:sSub>
      </m:oMath>
      <w:r>
        <w:rPr>
          <w:rFonts w:eastAsiaTheme="minorEastAsia"/>
          <w:sz w:val="28"/>
          <w:szCs w:val="28"/>
        </w:rPr>
        <w:t xml:space="preserve">shows that dryness fraction x must be known in order to find </w:t>
      </w:r>
      <w:proofErr w:type="gramStart"/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>4</w:t>
      </w:r>
      <w:r>
        <w:rPr>
          <w:rFonts w:eastAsiaTheme="minorEastAsia"/>
          <w:sz w:val="28"/>
          <w:szCs w:val="28"/>
        </w:rPr>
        <w:t xml:space="preserve"> .</w:t>
      </w:r>
      <w:proofErr w:type="gramEnd"/>
      <w:r>
        <w:rPr>
          <w:rFonts w:eastAsiaTheme="minorEastAsia"/>
          <w:sz w:val="28"/>
          <w:szCs w:val="28"/>
        </w:rPr>
        <w:t xml:space="preserve"> </w:t>
      </w:r>
    </w:p>
    <w:p w:rsidR="00601EA1" w:rsidRDefault="00601EA1" w:rsidP="002C667E">
      <w:pPr>
        <w:rPr>
          <w:rFonts w:eastAsiaTheme="minorEastAsia"/>
          <w:sz w:val="28"/>
          <w:szCs w:val="28"/>
        </w:rPr>
      </w:pPr>
    </w:p>
    <w:p w:rsidR="00601EA1" w:rsidRDefault="00601EA1" w:rsidP="002C667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Dryness fraction can be obtained from entropy values because the entropy at S</w:t>
      </w:r>
      <w:r>
        <w:rPr>
          <w:rFonts w:eastAsiaTheme="minorEastAsia"/>
          <w:sz w:val="28"/>
          <w:szCs w:val="28"/>
          <w:vertAlign w:val="subscript"/>
        </w:rPr>
        <w:t xml:space="preserve">3 </w:t>
      </w:r>
      <w:r>
        <w:rPr>
          <w:rFonts w:eastAsiaTheme="minorEastAsia"/>
          <w:sz w:val="28"/>
          <w:szCs w:val="28"/>
        </w:rPr>
        <w:t xml:space="preserve">will equal </w:t>
      </w:r>
      <w:proofErr w:type="gramStart"/>
      <w:r>
        <w:rPr>
          <w:rFonts w:eastAsiaTheme="minorEastAsia"/>
          <w:sz w:val="28"/>
          <w:szCs w:val="28"/>
        </w:rPr>
        <w:t>S</w:t>
      </w:r>
      <w:r>
        <w:rPr>
          <w:rFonts w:eastAsiaTheme="minorEastAsia"/>
          <w:sz w:val="28"/>
          <w:szCs w:val="28"/>
          <w:vertAlign w:val="subscript"/>
        </w:rPr>
        <w:t xml:space="preserve">4 </w:t>
      </w:r>
      <w:r>
        <w:rPr>
          <w:rFonts w:eastAsiaTheme="minorEastAsia"/>
          <w:sz w:val="28"/>
          <w:szCs w:val="28"/>
        </w:rPr>
        <w:t>.</w:t>
      </w:r>
      <w:proofErr w:type="gramEnd"/>
      <w:r>
        <w:rPr>
          <w:rFonts w:eastAsiaTheme="minorEastAsia"/>
          <w:sz w:val="28"/>
          <w:szCs w:val="28"/>
        </w:rPr>
        <w:t xml:space="preserve"> </w:t>
      </w:r>
      <w:proofErr w:type="gramStart"/>
      <w:r>
        <w:rPr>
          <w:rFonts w:eastAsiaTheme="minorEastAsia"/>
          <w:sz w:val="28"/>
          <w:szCs w:val="28"/>
        </w:rPr>
        <w:t>S</w:t>
      </w:r>
      <w:r w:rsidR="00ED1A70">
        <w:rPr>
          <w:rFonts w:eastAsiaTheme="minorEastAsia"/>
          <w:sz w:val="28"/>
          <w:szCs w:val="28"/>
          <w:vertAlign w:val="subscript"/>
        </w:rPr>
        <w:t>3</w:t>
      </w:r>
      <w:r>
        <w:rPr>
          <w:rFonts w:eastAsiaTheme="minorEastAsia"/>
          <w:sz w:val="28"/>
          <w:szCs w:val="28"/>
          <w:vertAlign w:val="subscript"/>
        </w:rPr>
        <w:t xml:space="preserve"> </w:t>
      </w:r>
      <w:r>
        <w:rPr>
          <w:rFonts w:eastAsiaTheme="minorEastAsia"/>
          <w:sz w:val="28"/>
          <w:szCs w:val="28"/>
        </w:rPr>
        <w:t xml:space="preserve"> is</w:t>
      </w:r>
      <w:proofErr w:type="gramEnd"/>
      <w:r>
        <w:rPr>
          <w:rFonts w:eastAsiaTheme="minorEastAsia"/>
          <w:sz w:val="28"/>
          <w:szCs w:val="28"/>
        </w:rPr>
        <w:t xml:space="preserve"> obtainable from  steam tables since the pressure and saturation of the steam at point 3 is known.</w:t>
      </w:r>
      <w:r w:rsidR="00ED1A70">
        <w:rPr>
          <w:rFonts w:eastAsiaTheme="minorEastAsia"/>
          <w:sz w:val="28"/>
          <w:szCs w:val="28"/>
        </w:rPr>
        <w:t xml:space="preserve"> Average of entropies of saturated vapour at 40 bar and 50 bar is taken as below:</w:t>
      </w:r>
    </w:p>
    <w:p w:rsidR="00ED1A70" w:rsidRDefault="00ED1A70" w:rsidP="002C667E">
      <w:pPr>
        <w:rPr>
          <w:rFonts w:eastAsiaTheme="minorEastAsia"/>
          <w:sz w:val="28"/>
          <w:szCs w:val="28"/>
        </w:rPr>
      </w:pPr>
    </w:p>
    <w:p w:rsidR="00ED1A70" w:rsidRDefault="000226F8" w:rsidP="00ED1A70">
      <w:pPr>
        <w:jc w:val="center"/>
        <w:rPr>
          <w:rFonts w:eastAsiaTheme="minorEastAsia"/>
          <w:sz w:val="28"/>
          <w:szCs w:val="28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6.0696+5.9737</m:t>
                </m:r>
              </m:e>
              <m:sub/>
            </m:sSub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den>
        </m:f>
      </m:oMath>
      <w:r w:rsidR="00ED1A70" w:rsidRPr="00ED1A70">
        <w:rPr>
          <w:rFonts w:eastAsiaTheme="minorEastAsia"/>
          <w:sz w:val="28"/>
          <w:szCs w:val="28"/>
        </w:rPr>
        <w:t xml:space="preserve">= 6.0215 kj/kg </w:t>
      </w:r>
    </w:p>
    <w:p w:rsidR="00ED1A70" w:rsidRPr="00ED1A70" w:rsidRDefault="00ED1A70" w:rsidP="00ED1A70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This entropy is the same for the steam exiting the turbine at point 4. It can be used to calculate the dryness fraction x by obtaining the S</w:t>
      </w:r>
      <w:r>
        <w:rPr>
          <w:rFonts w:eastAsiaTheme="minorEastAsia"/>
          <w:sz w:val="28"/>
          <w:szCs w:val="28"/>
          <w:vertAlign w:val="subscript"/>
        </w:rPr>
        <w:t xml:space="preserve">f </w:t>
      </w:r>
      <w:r>
        <w:rPr>
          <w:rFonts w:eastAsiaTheme="minorEastAsia"/>
          <w:sz w:val="28"/>
          <w:szCs w:val="28"/>
        </w:rPr>
        <w:t>and</w:t>
      </w:r>
      <w:r>
        <w:rPr>
          <w:rFonts w:eastAsiaTheme="minorEastAsia"/>
          <w:sz w:val="28"/>
          <w:szCs w:val="28"/>
          <w:vertAlign w:val="subscript"/>
        </w:rPr>
        <w:t xml:space="preserve"> </w:t>
      </w:r>
      <w:proofErr w:type="spellStart"/>
      <w:r>
        <w:rPr>
          <w:rFonts w:eastAsiaTheme="minorEastAsia"/>
          <w:sz w:val="28"/>
          <w:szCs w:val="28"/>
        </w:rPr>
        <w:t>S</w:t>
      </w:r>
      <w:r>
        <w:rPr>
          <w:rFonts w:eastAsiaTheme="minorEastAsia"/>
          <w:sz w:val="28"/>
          <w:szCs w:val="28"/>
          <w:vertAlign w:val="subscript"/>
        </w:rPr>
        <w:t>fg</w:t>
      </w:r>
      <w:proofErr w:type="spellEnd"/>
      <w:r>
        <w:rPr>
          <w:rFonts w:eastAsiaTheme="minorEastAsia"/>
          <w:sz w:val="28"/>
          <w:szCs w:val="28"/>
          <w:vertAlign w:val="subscript"/>
        </w:rPr>
        <w:t xml:space="preserve"> </w:t>
      </w:r>
      <w:r w:rsidR="004228AC">
        <w:rPr>
          <w:rFonts w:eastAsiaTheme="minorEastAsia"/>
          <w:sz w:val="28"/>
          <w:szCs w:val="28"/>
        </w:rPr>
        <w:t xml:space="preserve">from steam pressure tables </w:t>
      </w:r>
    </w:p>
    <w:p w:rsidR="004228AC" w:rsidRDefault="000226F8" w:rsidP="004228AC">
      <w:pPr>
        <w:jc w:val="center"/>
        <w:rPr>
          <w:rFonts w:eastAsiaTheme="minorEastAsia"/>
          <w:sz w:val="28"/>
          <w:szCs w:val="28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+x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s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 xml:space="preserve">fg </m:t>
              </m:r>
            </m:sub>
          </m:sSub>
        </m:oMath>
      </m:oMathPara>
    </w:p>
    <w:p w:rsidR="004228AC" w:rsidRPr="004228AC" w:rsidRDefault="004228AC" w:rsidP="004228AC">
      <w:pPr>
        <w:jc w:val="center"/>
        <w:rPr>
          <w:rFonts w:eastAsiaTheme="minorEastAsia"/>
          <w:sz w:val="28"/>
          <w:szCs w:val="28"/>
        </w:rPr>
      </w:pPr>
      <m:oMathPara>
        <m:oMath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m:t>6.0215</m:t>
          </m:r>
          <m:r>
            <w:rPr>
              <w:rFonts w:ascii="Cambria Math" w:eastAsiaTheme="minorEastAsia" w:hAnsi="Cambria Math"/>
              <w:sz w:val="28"/>
              <w:szCs w:val="28"/>
            </w:rPr>
            <m:t>=0.4224+x8.0510</m:t>
          </m:r>
        </m:oMath>
      </m:oMathPara>
    </w:p>
    <w:p w:rsidR="004228AC" w:rsidRPr="004228AC" w:rsidRDefault="000226F8" w:rsidP="004228AC">
      <w:pPr>
        <w:jc w:val="center"/>
        <w:rPr>
          <w:rFonts w:eastAsiaTheme="minorEastAsia"/>
          <w:sz w:val="28"/>
          <w:szCs w:val="28"/>
        </w:rPr>
      </w:pPr>
      <m:oMath>
        <m:f>
          <m:fPr>
            <m:ctrlPr>
              <w:rPr>
                <w:rFonts w:ascii="Cambria Math" w:eastAsiaTheme="minorEastAsia" w:hAnsi="Cambria Math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6.0215-0.4224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8.0510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>=x=0.69545</m:t>
        </m:r>
      </m:oMath>
      <w:r w:rsidR="004228AC">
        <w:rPr>
          <w:rFonts w:eastAsiaTheme="minorEastAsia"/>
          <w:sz w:val="28"/>
          <w:szCs w:val="28"/>
        </w:rPr>
        <w:t xml:space="preserve"> </w:t>
      </w:r>
      <w:proofErr w:type="gramStart"/>
      <w:r w:rsidR="004228AC">
        <w:rPr>
          <w:rFonts w:eastAsiaTheme="minorEastAsia"/>
          <w:sz w:val="28"/>
          <w:szCs w:val="28"/>
        </w:rPr>
        <w:t>dryness</w:t>
      </w:r>
      <w:proofErr w:type="gramEnd"/>
      <w:r w:rsidR="004228AC">
        <w:rPr>
          <w:rFonts w:eastAsiaTheme="minorEastAsia"/>
          <w:sz w:val="28"/>
          <w:szCs w:val="28"/>
        </w:rPr>
        <w:t xml:space="preserve"> fraction</w:t>
      </w:r>
    </w:p>
    <w:p w:rsidR="004228AC" w:rsidRDefault="000226F8" w:rsidP="004228AC">
      <w:pPr>
        <w:jc w:val="center"/>
        <w:rPr>
          <w:rFonts w:eastAsiaTheme="minorEastAsia"/>
          <w:sz w:val="28"/>
          <w:szCs w:val="28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+x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 xml:space="preserve">fg </m:t>
              </m:r>
            </m:sub>
          </m:sSub>
        </m:oMath>
      </m:oMathPara>
    </w:p>
    <w:p w:rsidR="004228AC" w:rsidRDefault="004228AC" w:rsidP="004228AC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Enthalpy values from steam tables for the steam exiting the turbine together with the dryness f</w:t>
      </w:r>
      <w:r w:rsidR="00880DDF">
        <w:rPr>
          <w:rFonts w:eastAsiaTheme="minorEastAsia"/>
          <w:sz w:val="28"/>
          <w:szCs w:val="28"/>
        </w:rPr>
        <w:t>raction</w:t>
      </w:r>
      <w:r>
        <w:rPr>
          <w:rFonts w:eastAsiaTheme="minorEastAsia"/>
          <w:sz w:val="28"/>
          <w:szCs w:val="28"/>
        </w:rPr>
        <w:t xml:space="preserve"> will yield a result for h</w:t>
      </w:r>
      <w:r>
        <w:rPr>
          <w:rFonts w:eastAsiaTheme="minorEastAsia"/>
          <w:sz w:val="28"/>
          <w:szCs w:val="28"/>
          <w:vertAlign w:val="subscript"/>
        </w:rPr>
        <w:t xml:space="preserve">4 </w:t>
      </w:r>
      <w:r>
        <w:rPr>
          <w:rFonts w:eastAsiaTheme="minorEastAsia"/>
          <w:sz w:val="28"/>
          <w:szCs w:val="28"/>
        </w:rPr>
        <w:t xml:space="preserve">as </w:t>
      </w:r>
      <w:r w:rsidR="00880DDF">
        <w:rPr>
          <w:rFonts w:eastAsiaTheme="minorEastAsia"/>
          <w:sz w:val="28"/>
          <w:szCs w:val="28"/>
        </w:rPr>
        <w:t>below:</w:t>
      </w:r>
    </w:p>
    <w:p w:rsidR="004228AC" w:rsidRPr="004228AC" w:rsidRDefault="004228AC" w:rsidP="004228AC">
      <w:pPr>
        <w:rPr>
          <w:rFonts w:eastAsiaTheme="minorEastAsia"/>
          <w:sz w:val="28"/>
          <w:szCs w:val="28"/>
        </w:rPr>
      </w:pPr>
    </w:p>
    <w:p w:rsidR="004228AC" w:rsidRDefault="000226F8" w:rsidP="004228AC">
      <w:pPr>
        <w:jc w:val="center"/>
        <w:rPr>
          <w:rFonts w:eastAsiaTheme="minorEastAsia"/>
          <w:sz w:val="28"/>
          <w:szCs w:val="28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=121.39+(0.69545×2432.3)</m:t>
          </m:r>
        </m:oMath>
      </m:oMathPara>
    </w:p>
    <w:p w:rsidR="004228AC" w:rsidRDefault="005B1986" w:rsidP="005B1986">
      <w:pPr>
        <w:rPr>
          <w:rFonts w:eastAsiaTheme="minorEastAsia"/>
          <w:sz w:val="28"/>
          <w:szCs w:val="28"/>
        </w:rPr>
      </w:pPr>
      <w:proofErr w:type="gramStart"/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 xml:space="preserve">4  </w:t>
      </w:r>
      <w:r>
        <w:rPr>
          <w:rFonts w:eastAsiaTheme="minorEastAsia"/>
          <w:sz w:val="28"/>
          <w:szCs w:val="28"/>
        </w:rPr>
        <w:t>=</w:t>
      </w:r>
      <w:proofErr w:type="gramEnd"/>
      <w:r>
        <w:rPr>
          <w:rFonts w:eastAsiaTheme="minorEastAsia"/>
          <w:sz w:val="28"/>
          <w:szCs w:val="28"/>
        </w:rPr>
        <w:t xml:space="preserve"> 1812.276 </w:t>
      </w:r>
      <w:r w:rsidR="006518DD">
        <w:rPr>
          <w:rFonts w:eastAsiaTheme="minorEastAsia"/>
          <w:sz w:val="28"/>
          <w:szCs w:val="28"/>
        </w:rPr>
        <w:t xml:space="preserve">  </w:t>
      </w:r>
    </w:p>
    <w:p w:rsidR="006518DD" w:rsidRDefault="006518DD" w:rsidP="005B1986">
      <w:pPr>
        <w:rPr>
          <w:rFonts w:eastAsiaTheme="minorEastAsia"/>
          <w:sz w:val="28"/>
          <w:szCs w:val="28"/>
        </w:rPr>
      </w:pPr>
    </w:p>
    <w:p w:rsidR="006518DD" w:rsidRDefault="006518DD" w:rsidP="005B1986">
      <w:pPr>
        <w:rPr>
          <w:rFonts w:eastAsiaTheme="minorEastAsia"/>
          <w:sz w:val="28"/>
          <w:szCs w:val="28"/>
        </w:rPr>
      </w:pPr>
    </w:p>
    <w:p w:rsidR="006518DD" w:rsidRPr="00880DDF" w:rsidRDefault="00880DDF" w:rsidP="005B1986">
      <w:pPr>
        <w:rPr>
          <w:rFonts w:eastAsiaTheme="minorEastAsia"/>
          <w:sz w:val="44"/>
          <w:szCs w:val="44"/>
        </w:rPr>
      </w:pPr>
      <m:oMathPara>
        <m:oMath>
          <m:sSub>
            <m:sSubPr>
              <m:ctrlP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>η</m:t>
              </m:r>
            </m:e>
            <m:sub>
              <m: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>R=</m:t>
              </m:r>
              <m:f>
                <m:fPr>
                  <m:ctrlPr>
                    <w:rPr>
                      <w:rFonts w:ascii="Cambria Math" w:hAnsi="Cambria Math" w:cs="Arial"/>
                      <w:i/>
                      <w:color w:val="202122"/>
                      <w:sz w:val="44"/>
                      <w:szCs w:val="44"/>
                      <w:shd w:val="clear" w:color="auto" w:fill="FFFFFF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3</m:t>
                      </m:r>
                    </m:sub>
                  </m:sSub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4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3</m:t>
                      </m:r>
                    </m:sub>
                  </m:sSub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="Arial"/>
                          <w:color w:val="202122"/>
                          <w:sz w:val="44"/>
                          <w:szCs w:val="44"/>
                          <w:shd w:val="clear" w:color="auto" w:fill="FFFFFF"/>
                        </w:rPr>
                        <m:t>1</m:t>
                      </m:r>
                    </m:sub>
                  </m:sSub>
                </m:den>
              </m:f>
              <m: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 xml:space="preserve"> </m:t>
              </m:r>
            </m:sub>
          </m:sSub>
        </m:oMath>
      </m:oMathPara>
    </w:p>
    <w:p w:rsidR="00880DDF" w:rsidRDefault="00880DDF" w:rsidP="005B1986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Now with values for </w:t>
      </w:r>
      <w:proofErr w:type="gramStart"/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 xml:space="preserve">1 </w:t>
      </w:r>
      <w:r>
        <w:rPr>
          <w:rFonts w:eastAsiaTheme="minorEastAsia"/>
          <w:sz w:val="28"/>
          <w:szCs w:val="28"/>
        </w:rPr>
        <w:t>,</w:t>
      </w:r>
      <w:proofErr w:type="gramEnd"/>
      <w:r>
        <w:rPr>
          <w:rFonts w:eastAsiaTheme="minorEastAsia"/>
          <w:sz w:val="28"/>
          <w:szCs w:val="28"/>
        </w:rPr>
        <w:t xml:space="preserve"> </w:t>
      </w:r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 xml:space="preserve">3 </w:t>
      </w:r>
      <w:r>
        <w:rPr>
          <w:rFonts w:eastAsiaTheme="minorEastAsia"/>
          <w:sz w:val="28"/>
          <w:szCs w:val="28"/>
        </w:rPr>
        <w:t xml:space="preserve"> and </w:t>
      </w:r>
      <w:r>
        <w:rPr>
          <w:rFonts w:eastAsiaTheme="minorEastAsia"/>
          <w:sz w:val="28"/>
          <w:szCs w:val="28"/>
        </w:rPr>
        <w:t>h</w:t>
      </w:r>
      <w:r>
        <w:rPr>
          <w:rFonts w:eastAsiaTheme="minorEastAsia"/>
          <w:sz w:val="28"/>
          <w:szCs w:val="28"/>
          <w:vertAlign w:val="subscript"/>
        </w:rPr>
        <w:t>4</w:t>
      </w:r>
      <w:r>
        <w:rPr>
          <w:rFonts w:eastAsiaTheme="minorEastAsia"/>
          <w:sz w:val="28"/>
          <w:szCs w:val="28"/>
          <w:vertAlign w:val="subscript"/>
        </w:rPr>
        <w:t xml:space="preserve"> </w:t>
      </w:r>
      <w:r>
        <w:rPr>
          <w:rFonts w:eastAsiaTheme="minorEastAsia"/>
          <w:sz w:val="28"/>
          <w:szCs w:val="28"/>
        </w:rPr>
        <w:t xml:space="preserve"> the </w:t>
      </w:r>
      <w:proofErr w:type="spellStart"/>
      <w:r>
        <w:rPr>
          <w:rFonts w:eastAsiaTheme="minorEastAsia"/>
          <w:sz w:val="28"/>
          <w:szCs w:val="28"/>
        </w:rPr>
        <w:t>Rankine</w:t>
      </w:r>
      <w:proofErr w:type="spellEnd"/>
      <w:r>
        <w:rPr>
          <w:rFonts w:eastAsiaTheme="minorEastAsia"/>
          <w:sz w:val="28"/>
          <w:szCs w:val="28"/>
        </w:rPr>
        <w:t xml:space="preserve"> efficiency can be obtained.</w:t>
      </w:r>
    </w:p>
    <w:p w:rsidR="00880DDF" w:rsidRDefault="00880DDF" w:rsidP="005B1986">
      <w:pPr>
        <w:rPr>
          <w:rFonts w:eastAsiaTheme="minorEastAsia"/>
          <w:sz w:val="28"/>
          <w:szCs w:val="28"/>
        </w:rPr>
      </w:pPr>
    </w:p>
    <w:p w:rsidR="00880DDF" w:rsidRPr="00880DDF" w:rsidRDefault="00880DDF" w:rsidP="00880DDF">
      <w:pPr>
        <w:rPr>
          <w:rFonts w:eastAsiaTheme="minorEastAsia"/>
          <w:sz w:val="44"/>
          <w:szCs w:val="44"/>
        </w:rPr>
      </w:pPr>
      <m:oMathPara>
        <m:oMath>
          <m:sSub>
            <m:sSubPr>
              <m:ctrlP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>η</m:t>
              </m:r>
            </m:e>
            <m:sub>
              <m: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>R=</m:t>
              </m:r>
              <m:f>
                <m:fPr>
                  <m:ctrlPr>
                    <w:rPr>
                      <w:rFonts w:ascii="Cambria Math" w:hAnsi="Cambria Math" w:cs="Arial"/>
                      <w:i/>
                      <w:color w:val="202122"/>
                      <w:sz w:val="44"/>
                      <w:szCs w:val="44"/>
                      <w:shd w:val="clear" w:color="auto" w:fill="FFFFFF"/>
                    </w:rPr>
                  </m:ctrlPr>
                </m:fPr>
                <m:num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2797.5</m:t>
                  </m:r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-</m:t>
                  </m:r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1812.276</m:t>
                  </m:r>
                </m:num>
                <m:den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2797.5</m:t>
                  </m:r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>-</m:t>
                  </m:r>
                  <m:r>
                    <w:rPr>
                      <w:rFonts w:ascii="Cambria Math" w:hAnsi="Cambria Math" w:cs="Arial"/>
                      <w:color w:val="202122"/>
                      <w:sz w:val="44"/>
                      <w:szCs w:val="44"/>
                      <w:shd w:val="clear" w:color="auto" w:fill="FFFFFF"/>
                    </w:rPr>
                    <m:t xml:space="preserve">121.39 </m:t>
                  </m:r>
                </m:den>
              </m:f>
              <m: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 xml:space="preserve"> =0.36815 or 36.82%</m:t>
              </m:r>
              <m:r>
                <w:rPr>
                  <w:rFonts w:ascii="Cambria Math" w:hAnsi="Cambria Math" w:cs="Arial"/>
                  <w:color w:val="202122"/>
                  <w:sz w:val="44"/>
                  <w:szCs w:val="44"/>
                  <w:shd w:val="clear" w:color="auto" w:fill="FFFFFF"/>
                </w:rPr>
                <m:t xml:space="preserve"> </m:t>
              </m:r>
            </m:sub>
          </m:sSub>
        </m:oMath>
      </m:oMathPara>
    </w:p>
    <w:p w:rsidR="00880DDF" w:rsidRDefault="00880DDF" w:rsidP="005B1986">
      <w:pPr>
        <w:rPr>
          <w:rFonts w:eastAsiaTheme="minorEastAsia"/>
          <w:sz w:val="28"/>
          <w:szCs w:val="28"/>
        </w:rPr>
      </w:pPr>
    </w:p>
    <w:p w:rsidR="00880DDF" w:rsidRDefault="00880DDF" w:rsidP="005B1986">
      <w:pPr>
        <w:rPr>
          <w:rFonts w:eastAsiaTheme="minorEastAsia"/>
          <w:sz w:val="28"/>
          <w:szCs w:val="28"/>
        </w:rPr>
      </w:pPr>
    </w:p>
    <w:p w:rsidR="00880DDF" w:rsidRDefault="00880DDF" w:rsidP="005B1986">
      <w:pPr>
        <w:rPr>
          <w:rFonts w:eastAsiaTheme="minorEastAsia"/>
          <w:sz w:val="28"/>
          <w:szCs w:val="28"/>
        </w:rPr>
      </w:pPr>
    </w:p>
    <w:p w:rsidR="006518DD" w:rsidRDefault="006518DD" w:rsidP="005B1986">
      <w:pPr>
        <w:rPr>
          <w:rFonts w:eastAsiaTheme="minorEastAsia"/>
          <w:sz w:val="28"/>
          <w:szCs w:val="28"/>
        </w:rPr>
      </w:pPr>
    </w:p>
    <w:p w:rsidR="006518DD" w:rsidRDefault="006518DD" w:rsidP="005B1986">
      <w:pPr>
        <w:rPr>
          <w:rFonts w:eastAsiaTheme="minorEastAsia"/>
          <w:sz w:val="28"/>
          <w:szCs w:val="28"/>
        </w:rPr>
      </w:pPr>
    </w:p>
    <w:p w:rsidR="006518DD" w:rsidRPr="005B1986" w:rsidRDefault="006518DD" w:rsidP="005B1986">
      <w:pPr>
        <w:rPr>
          <w:rFonts w:eastAsiaTheme="minorEastAsia"/>
          <w:sz w:val="28"/>
          <w:szCs w:val="28"/>
        </w:rPr>
      </w:pPr>
    </w:p>
    <w:p w:rsidR="004228AC" w:rsidRDefault="004228AC" w:rsidP="005B1986">
      <w:pPr>
        <w:rPr>
          <w:rFonts w:eastAsiaTheme="minorEastAsia"/>
          <w:sz w:val="28"/>
          <w:szCs w:val="28"/>
        </w:rPr>
      </w:pPr>
    </w:p>
    <w:p w:rsidR="00ED1A70" w:rsidRDefault="00ED1A70" w:rsidP="00ED1A70">
      <w:pPr>
        <w:jc w:val="center"/>
        <w:rPr>
          <w:rFonts w:eastAsiaTheme="minorEastAsia"/>
          <w:sz w:val="28"/>
          <w:szCs w:val="28"/>
        </w:rPr>
      </w:pPr>
    </w:p>
    <w:p w:rsidR="00ED1A70" w:rsidRPr="00ED1A70" w:rsidRDefault="00ED1A70" w:rsidP="00ED1A70">
      <w:pPr>
        <w:jc w:val="center"/>
        <w:rPr>
          <w:rFonts w:eastAsiaTheme="minorEastAsia"/>
          <w:sz w:val="28"/>
          <w:szCs w:val="28"/>
        </w:rPr>
      </w:pPr>
    </w:p>
    <w:p w:rsidR="00ED1A70" w:rsidRDefault="00ED1A70" w:rsidP="002C667E">
      <w:pPr>
        <w:rPr>
          <w:rFonts w:eastAsiaTheme="minorEastAsia"/>
          <w:sz w:val="28"/>
          <w:szCs w:val="28"/>
        </w:rPr>
      </w:pPr>
    </w:p>
    <w:p w:rsidR="00ED1A70" w:rsidRDefault="00ED1A70" w:rsidP="002C667E">
      <w:pPr>
        <w:rPr>
          <w:rFonts w:eastAsiaTheme="minorEastAsia"/>
          <w:sz w:val="28"/>
          <w:szCs w:val="28"/>
        </w:rPr>
      </w:pPr>
    </w:p>
    <w:p w:rsidR="00ED1A70" w:rsidRPr="00601EA1" w:rsidRDefault="00ED1A70" w:rsidP="002C667E">
      <w:pPr>
        <w:rPr>
          <w:rFonts w:eastAsiaTheme="minorEastAsia"/>
          <w:sz w:val="28"/>
          <w:szCs w:val="28"/>
        </w:rPr>
      </w:pPr>
    </w:p>
    <w:p w:rsidR="004F7EA9" w:rsidRPr="004F7EA9" w:rsidRDefault="004F7EA9" w:rsidP="002C667E">
      <w:pPr>
        <w:rPr>
          <w:rFonts w:eastAsiaTheme="minorEastAsia"/>
          <w:sz w:val="28"/>
          <w:szCs w:val="28"/>
        </w:rPr>
      </w:pPr>
    </w:p>
    <w:p w:rsidR="00364A07" w:rsidRPr="0042534A" w:rsidRDefault="00364A07" w:rsidP="002C667E">
      <w:pPr>
        <w:rPr>
          <w:rFonts w:eastAsiaTheme="minorEastAsia"/>
          <w:sz w:val="28"/>
          <w:szCs w:val="28"/>
        </w:rPr>
      </w:pPr>
    </w:p>
    <w:p w:rsidR="00FA5D32" w:rsidRDefault="00FA5D32" w:rsidP="002C667E">
      <w:pPr>
        <w:rPr>
          <w:rFonts w:eastAsiaTheme="minorEastAsia"/>
        </w:rPr>
      </w:pPr>
    </w:p>
    <w:p w:rsidR="002C667E" w:rsidRPr="00716F14" w:rsidRDefault="00902B5C">
      <w:pPr>
        <w:rPr>
          <w:rFonts w:eastAsiaTheme="minorEastAsia"/>
        </w:rPr>
      </w:pPr>
      <w:r>
        <w:rPr>
          <w:rFonts w:eastAsiaTheme="minorEastAsia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638.25pt">
            <v:imagedata r:id="rId7" o:title="graph"/>
          </v:shape>
        </w:pict>
      </w:r>
    </w:p>
    <w:sectPr w:rsidR="002C667E" w:rsidRPr="00716F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1701F7D"/>
    <w:multiLevelType w:val="hybridMultilevel"/>
    <w:tmpl w:val="90FA5B6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39A5"/>
    <w:rsid w:val="00011A6C"/>
    <w:rsid w:val="000226F8"/>
    <w:rsid w:val="000F7243"/>
    <w:rsid w:val="00105EF6"/>
    <w:rsid w:val="0015093F"/>
    <w:rsid w:val="00154456"/>
    <w:rsid w:val="001741A5"/>
    <w:rsid w:val="001A5BBB"/>
    <w:rsid w:val="001B094A"/>
    <w:rsid w:val="002425D6"/>
    <w:rsid w:val="002434BD"/>
    <w:rsid w:val="0025604B"/>
    <w:rsid w:val="002C667E"/>
    <w:rsid w:val="00363B87"/>
    <w:rsid w:val="00364A07"/>
    <w:rsid w:val="00381A91"/>
    <w:rsid w:val="004228AC"/>
    <w:rsid w:val="0042534A"/>
    <w:rsid w:val="00451EC5"/>
    <w:rsid w:val="00487EB5"/>
    <w:rsid w:val="004B48B0"/>
    <w:rsid w:val="004F7EA9"/>
    <w:rsid w:val="00524EBA"/>
    <w:rsid w:val="005636D9"/>
    <w:rsid w:val="00573FD2"/>
    <w:rsid w:val="005B1986"/>
    <w:rsid w:val="005B42AB"/>
    <w:rsid w:val="005E317B"/>
    <w:rsid w:val="00601EA1"/>
    <w:rsid w:val="00602F9F"/>
    <w:rsid w:val="006518DD"/>
    <w:rsid w:val="00682B01"/>
    <w:rsid w:val="006928D3"/>
    <w:rsid w:val="00694D36"/>
    <w:rsid w:val="006E39A5"/>
    <w:rsid w:val="006F2622"/>
    <w:rsid w:val="00716F14"/>
    <w:rsid w:val="0078710C"/>
    <w:rsid w:val="007A1F0D"/>
    <w:rsid w:val="007C680A"/>
    <w:rsid w:val="00823CC3"/>
    <w:rsid w:val="00880DDF"/>
    <w:rsid w:val="008B17F2"/>
    <w:rsid w:val="008B204D"/>
    <w:rsid w:val="00902B5C"/>
    <w:rsid w:val="00926FEC"/>
    <w:rsid w:val="00962B5E"/>
    <w:rsid w:val="009961CC"/>
    <w:rsid w:val="009E400C"/>
    <w:rsid w:val="00AB1BD0"/>
    <w:rsid w:val="00BB1085"/>
    <w:rsid w:val="00BF61B3"/>
    <w:rsid w:val="00C63433"/>
    <w:rsid w:val="00CC4EF8"/>
    <w:rsid w:val="00CE37CF"/>
    <w:rsid w:val="00D2008B"/>
    <w:rsid w:val="00EB4B21"/>
    <w:rsid w:val="00EC4587"/>
    <w:rsid w:val="00ED12FE"/>
    <w:rsid w:val="00ED1A70"/>
    <w:rsid w:val="00EE7964"/>
    <w:rsid w:val="00F40EB6"/>
    <w:rsid w:val="00F8599B"/>
    <w:rsid w:val="00F85E5C"/>
    <w:rsid w:val="00FA5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9383D65-FB39-4584-AB8D-28050E691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F7243"/>
    <w:rPr>
      <w:color w:val="808080"/>
    </w:rPr>
  </w:style>
  <w:style w:type="paragraph" w:styleId="ListParagraph">
    <w:name w:val="List Paragraph"/>
    <w:basedOn w:val="Normal"/>
    <w:uiPriority w:val="34"/>
    <w:qFormat/>
    <w:rsid w:val="00573FD2"/>
    <w:pPr>
      <w:ind w:left="720"/>
      <w:contextualSpacing/>
    </w:pPr>
  </w:style>
  <w:style w:type="character" w:customStyle="1" w:styleId="mwe-math-mathml-inline">
    <w:name w:val="mwe-math-mathml-inline"/>
    <w:basedOn w:val="DefaultParagraphFont"/>
    <w:rsid w:val="007C68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599021-B9D0-4C86-9F11-531C9BA568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8</Pages>
  <Words>1024</Words>
  <Characters>5095</Characters>
  <Application>Microsoft Office Word</Application>
  <DocSecurity>0</DocSecurity>
  <Lines>242</Lines>
  <Paragraphs>122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55</cp:revision>
  <dcterms:created xsi:type="dcterms:W3CDTF">2022-01-18T21:43:00Z</dcterms:created>
  <dcterms:modified xsi:type="dcterms:W3CDTF">2022-01-19T06:14:00Z</dcterms:modified>
</cp:coreProperties>
</file>