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3B8607" w14:textId="797EE580" w:rsidR="0092667A" w:rsidRDefault="00493B96" w:rsidP="00493B96">
      <w:pPr>
        <w:tabs>
          <w:tab w:val="left" w:pos="5103"/>
        </w:tabs>
        <w:spacing w:after="0" w:line="240" w:lineRule="auto"/>
        <w:rPr>
          <w:rFonts w:ascii="Arial" w:eastAsia="Times New Roman" w:hAnsi="Arial" w:cs="Arial"/>
          <w:b/>
          <w:bCs/>
          <w:sz w:val="24"/>
          <w:szCs w:val="24"/>
          <w:u w:val="single"/>
        </w:rPr>
      </w:pPr>
      <w:r w:rsidRPr="00493B96">
        <w:rPr>
          <w:rFonts w:ascii="Arial" w:eastAsia="Times New Roman" w:hAnsi="Arial" w:cs="Arial"/>
          <w:b/>
          <w:bCs/>
          <w:sz w:val="24"/>
          <w:szCs w:val="24"/>
          <w:u w:val="single"/>
        </w:rPr>
        <w:t>Appendix</w:t>
      </w:r>
    </w:p>
    <w:p w14:paraId="143766F9" w14:textId="2C762D0F" w:rsidR="0092667A" w:rsidRDefault="0092667A" w:rsidP="00493B96">
      <w:pPr>
        <w:tabs>
          <w:tab w:val="left" w:pos="5103"/>
        </w:tabs>
        <w:spacing w:after="0" w:line="240" w:lineRule="auto"/>
        <w:rPr>
          <w:rFonts w:ascii="Arial" w:eastAsia="Times New Roman" w:hAnsi="Arial" w:cs="Arial"/>
          <w:b/>
          <w:bCs/>
          <w:sz w:val="24"/>
          <w:szCs w:val="24"/>
          <w:u w:val="single"/>
        </w:rPr>
      </w:pPr>
    </w:p>
    <w:p w14:paraId="4CAB60AE" w14:textId="210AEBAD" w:rsidR="0092667A" w:rsidRDefault="0092667A" w:rsidP="0092667A">
      <w:pPr>
        <w:pStyle w:val="ListParagraph"/>
        <w:numPr>
          <w:ilvl w:val="0"/>
          <w:numId w:val="40"/>
        </w:numPr>
        <w:tabs>
          <w:tab w:val="left" w:pos="5103"/>
        </w:tabs>
        <w:rPr>
          <w:rFonts w:ascii="Arial" w:eastAsia="Times New Roman" w:hAnsi="Arial" w:cs="Arial"/>
          <w:b/>
          <w:bCs/>
          <w:sz w:val="24"/>
          <w:szCs w:val="24"/>
          <w:u w:val="single"/>
        </w:rPr>
      </w:pPr>
      <w:r>
        <w:rPr>
          <w:rFonts w:ascii="Arial" w:eastAsia="Times New Roman" w:hAnsi="Arial" w:cs="Arial"/>
          <w:b/>
          <w:bCs/>
          <w:sz w:val="24"/>
          <w:szCs w:val="24"/>
          <w:u w:val="single"/>
        </w:rPr>
        <w:t>Consent form</w:t>
      </w:r>
    </w:p>
    <w:p w14:paraId="3B000013" w14:textId="77777777" w:rsidR="0092667A" w:rsidRPr="0092667A" w:rsidRDefault="0092667A" w:rsidP="0092667A">
      <w:pPr>
        <w:pStyle w:val="ListParagraph"/>
        <w:tabs>
          <w:tab w:val="left" w:pos="5103"/>
        </w:tabs>
        <w:rPr>
          <w:rFonts w:ascii="Arial" w:eastAsia="Times New Roman" w:hAnsi="Arial" w:cs="Arial"/>
          <w:b/>
          <w:bCs/>
          <w:sz w:val="24"/>
          <w:szCs w:val="24"/>
          <w:u w:val="single"/>
        </w:rPr>
      </w:pPr>
    </w:p>
    <w:p w14:paraId="0B520B39" w14:textId="003FBAAA" w:rsidR="00493B96" w:rsidRDefault="0092667A" w:rsidP="00493B96">
      <w:pPr>
        <w:tabs>
          <w:tab w:val="left" w:pos="5103"/>
        </w:tabs>
        <w:spacing w:after="0" w:line="240" w:lineRule="auto"/>
        <w:rPr>
          <w:rFonts w:ascii="Arial" w:eastAsia="Times New Roman" w:hAnsi="Arial" w:cs="Arial"/>
          <w:b/>
          <w:bCs/>
          <w:sz w:val="24"/>
          <w:szCs w:val="24"/>
          <w:u w:val="single"/>
        </w:rPr>
      </w:pPr>
      <w:r>
        <w:rPr>
          <w:rFonts w:ascii="Arial" w:hAnsi="Arial" w:cs="Arial"/>
          <w:b/>
          <w:bCs/>
          <w:noProof/>
          <w:sz w:val="24"/>
          <w:szCs w:val="24"/>
          <w:u w:val="single"/>
        </w:rPr>
        <w:drawing>
          <wp:inline distT="0" distB="0" distL="0" distR="0" wp14:anchorId="2F520A87" wp14:editId="796ABBD3">
            <wp:extent cx="5409433" cy="7038975"/>
            <wp:effectExtent l="0" t="0" r="127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nsent form .png"/>
                    <pic:cNvPicPr/>
                  </pic:nvPicPr>
                  <pic:blipFill>
                    <a:blip r:embed="rId5">
                      <a:extLst>
                        <a:ext uri="{28A0092B-C50C-407E-A947-70E740481C1C}">
                          <a14:useLocalDpi xmlns:a14="http://schemas.microsoft.com/office/drawing/2010/main" val="0"/>
                        </a:ext>
                      </a:extLst>
                    </a:blip>
                    <a:stretch>
                      <a:fillRect/>
                    </a:stretch>
                  </pic:blipFill>
                  <pic:spPr>
                    <a:xfrm>
                      <a:off x="0" y="0"/>
                      <a:ext cx="5411946" cy="7042245"/>
                    </a:xfrm>
                    <a:prstGeom prst="rect">
                      <a:avLst/>
                    </a:prstGeom>
                  </pic:spPr>
                </pic:pic>
              </a:graphicData>
            </a:graphic>
          </wp:inline>
        </w:drawing>
      </w:r>
    </w:p>
    <w:p w14:paraId="27E8A9A8" w14:textId="23C157B8" w:rsidR="00440737" w:rsidRDefault="00440737" w:rsidP="00493B96">
      <w:pPr>
        <w:tabs>
          <w:tab w:val="left" w:pos="5103"/>
        </w:tabs>
        <w:spacing w:after="0" w:line="240" w:lineRule="auto"/>
        <w:rPr>
          <w:rFonts w:ascii="Arial" w:eastAsia="Times New Roman" w:hAnsi="Arial" w:cs="Arial"/>
          <w:b/>
          <w:bCs/>
          <w:sz w:val="24"/>
          <w:szCs w:val="24"/>
          <w:u w:val="single"/>
        </w:rPr>
      </w:pPr>
    </w:p>
    <w:p w14:paraId="4B4EECDC" w14:textId="2DE1848C" w:rsidR="00440737" w:rsidRDefault="00440737" w:rsidP="00493B96">
      <w:pPr>
        <w:tabs>
          <w:tab w:val="left" w:pos="5103"/>
        </w:tabs>
        <w:spacing w:after="0" w:line="240" w:lineRule="auto"/>
        <w:rPr>
          <w:rFonts w:ascii="Arial" w:eastAsia="Times New Roman" w:hAnsi="Arial" w:cs="Arial"/>
          <w:b/>
          <w:bCs/>
          <w:sz w:val="24"/>
          <w:szCs w:val="24"/>
          <w:u w:val="single"/>
        </w:rPr>
      </w:pPr>
    </w:p>
    <w:p w14:paraId="3FA6B36B" w14:textId="77777777" w:rsidR="00440737" w:rsidRDefault="00440737" w:rsidP="00493B96">
      <w:pPr>
        <w:tabs>
          <w:tab w:val="left" w:pos="5103"/>
        </w:tabs>
        <w:spacing w:after="0" w:line="240" w:lineRule="auto"/>
        <w:rPr>
          <w:rFonts w:ascii="Arial" w:eastAsia="Times New Roman" w:hAnsi="Arial" w:cs="Arial"/>
          <w:b/>
          <w:bCs/>
          <w:sz w:val="24"/>
          <w:szCs w:val="24"/>
          <w:u w:val="single"/>
        </w:rPr>
      </w:pPr>
    </w:p>
    <w:p w14:paraId="54EBC441" w14:textId="7F7E4BCE" w:rsidR="0092667A" w:rsidRDefault="0092667A" w:rsidP="00493B96">
      <w:pPr>
        <w:tabs>
          <w:tab w:val="left" w:pos="5103"/>
        </w:tabs>
        <w:spacing w:after="0" w:line="240" w:lineRule="auto"/>
        <w:rPr>
          <w:rFonts w:ascii="Arial" w:eastAsia="Times New Roman" w:hAnsi="Arial" w:cs="Arial"/>
          <w:b/>
          <w:bCs/>
          <w:sz w:val="24"/>
          <w:szCs w:val="24"/>
          <w:u w:val="single"/>
        </w:rPr>
      </w:pPr>
    </w:p>
    <w:p w14:paraId="0F091CCC" w14:textId="396D3F15" w:rsidR="0092667A" w:rsidRDefault="0092667A" w:rsidP="00493B96">
      <w:pPr>
        <w:tabs>
          <w:tab w:val="left" w:pos="5103"/>
        </w:tabs>
        <w:spacing w:after="0" w:line="240" w:lineRule="auto"/>
        <w:rPr>
          <w:rFonts w:ascii="Arial" w:eastAsia="Times New Roman" w:hAnsi="Arial" w:cs="Arial"/>
          <w:b/>
          <w:bCs/>
          <w:sz w:val="24"/>
          <w:szCs w:val="24"/>
          <w:u w:val="single"/>
        </w:rPr>
      </w:pPr>
    </w:p>
    <w:p w14:paraId="51C9C9A3" w14:textId="5685327A" w:rsidR="00440737" w:rsidRPr="00440737" w:rsidRDefault="00440737" w:rsidP="00440737">
      <w:pPr>
        <w:pStyle w:val="ListParagraph"/>
        <w:numPr>
          <w:ilvl w:val="0"/>
          <w:numId w:val="40"/>
        </w:numPr>
        <w:rPr>
          <w:rFonts w:ascii="Arial" w:hAnsi="Arial" w:cs="Arial"/>
          <w:b/>
          <w:bCs/>
          <w:sz w:val="24"/>
          <w:szCs w:val="24"/>
          <w:u w:val="single"/>
        </w:rPr>
      </w:pPr>
      <w:r w:rsidRPr="00440737">
        <w:rPr>
          <w:b/>
          <w:bCs/>
          <w:sz w:val="28"/>
          <w:szCs w:val="28"/>
          <w:u w:val="single"/>
        </w:rPr>
        <w:lastRenderedPageBreak/>
        <w:t>My Mosaic approaches</w:t>
      </w:r>
      <w:r w:rsidRPr="00731989">
        <w:t xml:space="preserve"> </w:t>
      </w:r>
    </w:p>
    <w:p w14:paraId="4EEE52E7" w14:textId="77777777" w:rsidR="00440737" w:rsidRPr="00440737" w:rsidRDefault="00440737" w:rsidP="00440737">
      <w:pPr>
        <w:pStyle w:val="ListParagraph"/>
        <w:rPr>
          <w:rFonts w:ascii="Arial" w:hAnsi="Arial" w:cs="Arial"/>
          <w:b/>
          <w:bCs/>
          <w:sz w:val="24"/>
          <w:szCs w:val="24"/>
          <w:u w:val="single"/>
        </w:rPr>
      </w:pPr>
    </w:p>
    <w:tbl>
      <w:tblPr>
        <w:tblStyle w:val="TableGrid4"/>
        <w:tblW w:w="9599" w:type="dxa"/>
        <w:tblLook w:val="04A0" w:firstRow="1" w:lastRow="0" w:firstColumn="1" w:lastColumn="0" w:noHBand="0" w:noVBand="1"/>
      </w:tblPr>
      <w:tblGrid>
        <w:gridCol w:w="3199"/>
        <w:gridCol w:w="3199"/>
        <w:gridCol w:w="3201"/>
      </w:tblGrid>
      <w:tr w:rsidR="00440737" w:rsidRPr="00731989" w14:paraId="5DEEE09C" w14:textId="77777777" w:rsidTr="00DA124F">
        <w:trPr>
          <w:trHeight w:val="1510"/>
        </w:trPr>
        <w:tc>
          <w:tcPr>
            <w:tcW w:w="3199" w:type="dxa"/>
          </w:tcPr>
          <w:p w14:paraId="45495532" w14:textId="77777777" w:rsidR="00440737" w:rsidRPr="00731989" w:rsidRDefault="00440737" w:rsidP="00DA124F">
            <w:pPr>
              <w:jc w:val="center"/>
              <w:rPr>
                <w:sz w:val="28"/>
                <w:szCs w:val="28"/>
              </w:rPr>
            </w:pPr>
          </w:p>
        </w:tc>
        <w:tc>
          <w:tcPr>
            <w:tcW w:w="3199" w:type="dxa"/>
          </w:tcPr>
          <w:p w14:paraId="295636FB" w14:textId="77777777" w:rsidR="00440737" w:rsidRPr="00731989" w:rsidRDefault="00440737" w:rsidP="00DA124F">
            <w:pPr>
              <w:jc w:val="center"/>
              <w:rPr>
                <w:b/>
                <w:bCs/>
                <w:sz w:val="28"/>
                <w:szCs w:val="28"/>
              </w:rPr>
            </w:pPr>
            <w:r w:rsidRPr="00731989">
              <w:rPr>
                <w:b/>
                <w:bCs/>
                <w:color w:val="FF6600"/>
                <w:sz w:val="28"/>
                <w:szCs w:val="28"/>
              </w:rPr>
              <w:t>Interviews</w:t>
            </w:r>
          </w:p>
        </w:tc>
        <w:tc>
          <w:tcPr>
            <w:tcW w:w="3201" w:type="dxa"/>
          </w:tcPr>
          <w:p w14:paraId="6B881086" w14:textId="77777777" w:rsidR="00440737" w:rsidRPr="00731989" w:rsidRDefault="00440737" w:rsidP="00DA124F">
            <w:pPr>
              <w:rPr>
                <w:b/>
                <w:bCs/>
                <w:sz w:val="28"/>
                <w:szCs w:val="28"/>
              </w:rPr>
            </w:pPr>
          </w:p>
        </w:tc>
      </w:tr>
      <w:tr w:rsidR="00440737" w:rsidRPr="00731989" w14:paraId="387CC594" w14:textId="77777777" w:rsidTr="00DA124F">
        <w:trPr>
          <w:trHeight w:val="1426"/>
        </w:trPr>
        <w:tc>
          <w:tcPr>
            <w:tcW w:w="3199" w:type="dxa"/>
          </w:tcPr>
          <w:p w14:paraId="302BAB4C" w14:textId="77777777" w:rsidR="00440737" w:rsidRPr="00731989" w:rsidRDefault="00440737" w:rsidP="00DA124F">
            <w:pPr>
              <w:jc w:val="center"/>
              <w:rPr>
                <w:b/>
                <w:bCs/>
                <w:sz w:val="28"/>
                <w:szCs w:val="28"/>
              </w:rPr>
            </w:pPr>
            <w:r w:rsidRPr="00731989">
              <w:rPr>
                <w:b/>
                <w:bCs/>
                <w:color w:val="FF0000"/>
                <w:sz w:val="28"/>
                <w:szCs w:val="28"/>
              </w:rPr>
              <w:t>Questionnaires</w:t>
            </w:r>
          </w:p>
        </w:tc>
        <w:tc>
          <w:tcPr>
            <w:tcW w:w="3199" w:type="dxa"/>
          </w:tcPr>
          <w:p w14:paraId="1657484C" w14:textId="77777777" w:rsidR="00440737" w:rsidRPr="00731989" w:rsidRDefault="00440737" w:rsidP="00DA124F">
            <w:pPr>
              <w:jc w:val="center"/>
              <w:rPr>
                <w:b/>
                <w:bCs/>
                <w:sz w:val="28"/>
                <w:szCs w:val="28"/>
                <w:u w:val="single"/>
              </w:rPr>
            </w:pPr>
            <w:r w:rsidRPr="00731989">
              <w:rPr>
                <w:b/>
                <w:bCs/>
                <w:sz w:val="28"/>
                <w:szCs w:val="28"/>
                <w:u w:val="single"/>
              </w:rPr>
              <w:t>Participants</w:t>
            </w:r>
          </w:p>
        </w:tc>
        <w:tc>
          <w:tcPr>
            <w:tcW w:w="3201" w:type="dxa"/>
          </w:tcPr>
          <w:p w14:paraId="2D7D3C3D" w14:textId="77777777" w:rsidR="00440737" w:rsidRPr="00731989" w:rsidRDefault="00440737" w:rsidP="00DA124F">
            <w:pPr>
              <w:jc w:val="center"/>
              <w:rPr>
                <w:b/>
                <w:bCs/>
                <w:sz w:val="28"/>
                <w:szCs w:val="28"/>
              </w:rPr>
            </w:pPr>
            <w:r w:rsidRPr="00731989">
              <w:rPr>
                <w:b/>
                <w:bCs/>
                <w:color w:val="FF0066"/>
                <w:sz w:val="28"/>
                <w:szCs w:val="28"/>
              </w:rPr>
              <w:t>Observation</w:t>
            </w:r>
          </w:p>
        </w:tc>
      </w:tr>
      <w:tr w:rsidR="00440737" w:rsidRPr="00731989" w14:paraId="2C6995EE" w14:textId="77777777" w:rsidTr="00DA124F">
        <w:trPr>
          <w:trHeight w:val="1426"/>
        </w:trPr>
        <w:tc>
          <w:tcPr>
            <w:tcW w:w="3199" w:type="dxa"/>
          </w:tcPr>
          <w:p w14:paraId="25B49B4E" w14:textId="77777777" w:rsidR="00440737" w:rsidRPr="00731989" w:rsidRDefault="00440737" w:rsidP="00DA124F">
            <w:pPr>
              <w:rPr>
                <w:b/>
                <w:bCs/>
                <w:sz w:val="28"/>
                <w:szCs w:val="28"/>
              </w:rPr>
            </w:pPr>
          </w:p>
        </w:tc>
        <w:tc>
          <w:tcPr>
            <w:tcW w:w="3199" w:type="dxa"/>
          </w:tcPr>
          <w:p w14:paraId="1CB6BF54" w14:textId="77777777" w:rsidR="00440737" w:rsidRPr="00731989" w:rsidRDefault="00440737" w:rsidP="00DA124F">
            <w:pPr>
              <w:jc w:val="center"/>
              <w:rPr>
                <w:b/>
                <w:bCs/>
                <w:sz w:val="28"/>
                <w:szCs w:val="28"/>
              </w:rPr>
            </w:pPr>
            <w:r w:rsidRPr="00731989">
              <w:rPr>
                <w:b/>
                <w:bCs/>
                <w:color w:val="00B0F0"/>
                <w:sz w:val="28"/>
                <w:szCs w:val="28"/>
              </w:rPr>
              <w:t>Review</w:t>
            </w:r>
          </w:p>
        </w:tc>
        <w:tc>
          <w:tcPr>
            <w:tcW w:w="3201" w:type="dxa"/>
          </w:tcPr>
          <w:p w14:paraId="29D6B1A3" w14:textId="77777777" w:rsidR="00440737" w:rsidRPr="00731989" w:rsidRDefault="00440737" w:rsidP="00DA124F">
            <w:pPr>
              <w:rPr>
                <w:sz w:val="28"/>
                <w:szCs w:val="28"/>
              </w:rPr>
            </w:pPr>
          </w:p>
        </w:tc>
      </w:tr>
    </w:tbl>
    <w:p w14:paraId="506B2A7E" w14:textId="5D85990A" w:rsidR="0092667A" w:rsidRDefault="0092667A" w:rsidP="00493B96">
      <w:pPr>
        <w:tabs>
          <w:tab w:val="left" w:pos="5103"/>
        </w:tabs>
        <w:spacing w:after="0" w:line="240" w:lineRule="auto"/>
        <w:rPr>
          <w:rFonts w:ascii="Arial" w:eastAsia="Times New Roman" w:hAnsi="Arial" w:cs="Arial"/>
          <w:b/>
          <w:bCs/>
          <w:sz w:val="24"/>
          <w:szCs w:val="24"/>
          <w:u w:val="single"/>
        </w:rPr>
      </w:pPr>
    </w:p>
    <w:p w14:paraId="15016EF4" w14:textId="07AC2069" w:rsidR="0092667A" w:rsidRDefault="0092667A" w:rsidP="00493B96">
      <w:pPr>
        <w:tabs>
          <w:tab w:val="left" w:pos="5103"/>
        </w:tabs>
        <w:spacing w:after="0" w:line="240" w:lineRule="auto"/>
        <w:rPr>
          <w:rFonts w:ascii="Arial" w:eastAsia="Times New Roman" w:hAnsi="Arial" w:cs="Arial"/>
          <w:b/>
          <w:bCs/>
          <w:sz w:val="24"/>
          <w:szCs w:val="24"/>
          <w:u w:val="single"/>
        </w:rPr>
      </w:pPr>
    </w:p>
    <w:p w14:paraId="45C6A85C" w14:textId="2721BF70" w:rsidR="0092667A" w:rsidRDefault="0092667A" w:rsidP="00493B96">
      <w:pPr>
        <w:tabs>
          <w:tab w:val="left" w:pos="5103"/>
        </w:tabs>
        <w:spacing w:after="0" w:line="240" w:lineRule="auto"/>
        <w:rPr>
          <w:rFonts w:ascii="Arial" w:eastAsia="Times New Roman" w:hAnsi="Arial" w:cs="Arial"/>
          <w:b/>
          <w:bCs/>
          <w:sz w:val="24"/>
          <w:szCs w:val="24"/>
          <w:u w:val="single"/>
        </w:rPr>
      </w:pPr>
    </w:p>
    <w:p w14:paraId="0415F554" w14:textId="13957CCC" w:rsidR="00AF73DC" w:rsidRDefault="00AF73DC" w:rsidP="00493B96">
      <w:pPr>
        <w:tabs>
          <w:tab w:val="left" w:pos="5103"/>
        </w:tabs>
        <w:spacing w:after="0" w:line="240" w:lineRule="auto"/>
        <w:rPr>
          <w:rFonts w:ascii="Arial" w:eastAsia="Times New Roman" w:hAnsi="Arial" w:cs="Arial"/>
          <w:b/>
          <w:bCs/>
          <w:sz w:val="24"/>
          <w:szCs w:val="24"/>
          <w:u w:val="single"/>
        </w:rPr>
      </w:pPr>
    </w:p>
    <w:p w14:paraId="70ECBD3A" w14:textId="567ACAF2" w:rsidR="00AF73DC" w:rsidRPr="00440737" w:rsidRDefault="00AF73DC" w:rsidP="00440737">
      <w:pPr>
        <w:pStyle w:val="ListParagraph"/>
        <w:numPr>
          <w:ilvl w:val="0"/>
          <w:numId w:val="40"/>
        </w:numPr>
        <w:tabs>
          <w:tab w:val="left" w:pos="5103"/>
        </w:tabs>
        <w:rPr>
          <w:rFonts w:ascii="Arial" w:eastAsia="Times New Roman" w:hAnsi="Arial" w:cs="Arial"/>
          <w:b/>
          <w:bCs/>
          <w:sz w:val="24"/>
          <w:szCs w:val="24"/>
          <w:u w:val="single"/>
        </w:rPr>
      </w:pPr>
      <w:r w:rsidRPr="00440737">
        <w:rPr>
          <w:rFonts w:ascii="Arial" w:eastAsia="Times New Roman" w:hAnsi="Arial" w:cs="Arial"/>
          <w:b/>
          <w:bCs/>
          <w:sz w:val="24"/>
          <w:szCs w:val="24"/>
          <w:u w:val="single"/>
        </w:rPr>
        <w:t>Ethics form</w:t>
      </w:r>
    </w:p>
    <w:p w14:paraId="466324E6" w14:textId="7599807C" w:rsidR="00493B96" w:rsidRDefault="00493B96" w:rsidP="00493B96">
      <w:pPr>
        <w:tabs>
          <w:tab w:val="left" w:pos="5103"/>
        </w:tabs>
        <w:spacing w:after="0" w:line="240" w:lineRule="auto"/>
        <w:rPr>
          <w:rFonts w:ascii="Arial" w:eastAsia="Times New Roman" w:hAnsi="Arial" w:cs="Arial"/>
          <w:b/>
          <w:bCs/>
          <w:sz w:val="24"/>
          <w:szCs w:val="24"/>
        </w:rPr>
      </w:pPr>
    </w:p>
    <w:p w14:paraId="0DBA89FC" w14:textId="1CE3128E" w:rsidR="00493B96" w:rsidRDefault="00440737" w:rsidP="00493B96">
      <w:pPr>
        <w:tabs>
          <w:tab w:val="left" w:pos="5103"/>
        </w:tabs>
        <w:spacing w:after="0" w:line="240" w:lineRule="auto"/>
        <w:rPr>
          <w:rFonts w:ascii="Arial" w:eastAsia="Times New Roman" w:hAnsi="Arial" w:cs="Arial"/>
          <w:b/>
          <w:bCs/>
          <w:sz w:val="24"/>
          <w:szCs w:val="24"/>
        </w:rPr>
      </w:pPr>
      <w:r w:rsidRPr="00493B96">
        <w:rPr>
          <w:rFonts w:ascii="Times New Roman" w:eastAsia="Times New Roman" w:hAnsi="Times New Roman" w:cs="Times New Roman"/>
          <w:noProof/>
          <w:sz w:val="20"/>
          <w:szCs w:val="20"/>
          <w:lang w:eastAsia="en-GB"/>
        </w:rPr>
        <w:drawing>
          <wp:anchor distT="0" distB="0" distL="114300" distR="114300" simplePos="0" relativeHeight="251663360" behindDoc="0" locked="0" layoutInCell="1" allowOverlap="1" wp14:anchorId="54F8E7A1" wp14:editId="3747299F">
            <wp:simplePos x="0" y="0"/>
            <wp:positionH relativeFrom="rightMargin">
              <wp:posOffset>-5638800</wp:posOffset>
            </wp:positionH>
            <wp:positionV relativeFrom="page">
              <wp:posOffset>5102860</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D21F62" w14:textId="1347A62F" w:rsidR="00493B96" w:rsidRDefault="00493B96" w:rsidP="00493B96">
      <w:pPr>
        <w:tabs>
          <w:tab w:val="left" w:pos="5103"/>
        </w:tabs>
        <w:spacing w:after="0" w:line="240" w:lineRule="auto"/>
        <w:jc w:val="right"/>
        <w:rPr>
          <w:rFonts w:ascii="Arial" w:eastAsia="Times New Roman" w:hAnsi="Arial" w:cs="Arial"/>
          <w:b/>
          <w:bCs/>
          <w:sz w:val="24"/>
          <w:szCs w:val="24"/>
        </w:rPr>
      </w:pPr>
      <w:r w:rsidRPr="00493B96">
        <w:rPr>
          <w:rFonts w:ascii="Arial" w:eastAsia="Times New Roman" w:hAnsi="Arial" w:cs="Arial"/>
          <w:b/>
          <w:bCs/>
        </w:rPr>
        <w:t>PG2 / E1 FORM</w:t>
      </w:r>
    </w:p>
    <w:p w14:paraId="319170E6" w14:textId="77777777" w:rsidR="00493B96" w:rsidRDefault="00493B96" w:rsidP="00493B96">
      <w:pPr>
        <w:tabs>
          <w:tab w:val="left" w:pos="5103"/>
        </w:tabs>
        <w:spacing w:after="0" w:line="240" w:lineRule="auto"/>
        <w:jc w:val="right"/>
        <w:rPr>
          <w:rFonts w:ascii="Arial" w:eastAsia="Times New Roman" w:hAnsi="Arial" w:cs="Arial"/>
          <w:b/>
          <w:bCs/>
          <w:sz w:val="24"/>
          <w:szCs w:val="24"/>
        </w:rPr>
      </w:pPr>
    </w:p>
    <w:p w14:paraId="5ABDA22D" w14:textId="29BB8AD2" w:rsidR="00493B96" w:rsidRDefault="00493B96" w:rsidP="00493B96">
      <w:pPr>
        <w:tabs>
          <w:tab w:val="left" w:pos="5103"/>
        </w:tabs>
        <w:spacing w:after="0" w:line="240" w:lineRule="auto"/>
        <w:rPr>
          <w:rFonts w:ascii="Arial" w:eastAsia="Times New Roman" w:hAnsi="Arial" w:cs="Arial"/>
          <w:b/>
          <w:bCs/>
          <w:sz w:val="24"/>
          <w:szCs w:val="24"/>
        </w:rPr>
      </w:pPr>
    </w:p>
    <w:p w14:paraId="2CADC0CD" w14:textId="6810D6F9" w:rsidR="00493B96" w:rsidRPr="00493B96" w:rsidRDefault="00493B96" w:rsidP="00493B96">
      <w:pPr>
        <w:tabs>
          <w:tab w:val="left" w:pos="5103"/>
        </w:tabs>
        <w:spacing w:after="0" w:line="240" w:lineRule="auto"/>
        <w:rPr>
          <w:rFonts w:ascii="Arial" w:eastAsia="Times New Roman" w:hAnsi="Arial" w:cs="Arial"/>
          <w:b/>
          <w:bCs/>
          <w:sz w:val="24"/>
          <w:szCs w:val="24"/>
        </w:rPr>
      </w:pPr>
      <w:r w:rsidRPr="00493B96">
        <w:rPr>
          <w:rFonts w:ascii="Arial" w:eastAsia="Times New Roman" w:hAnsi="Arial" w:cs="Arial"/>
          <w:b/>
          <w:bCs/>
          <w:sz w:val="24"/>
          <w:szCs w:val="24"/>
        </w:rPr>
        <w:t>APPLICATION FOR ETHICAL APPROVAL</w:t>
      </w:r>
    </w:p>
    <w:p w14:paraId="20CA5144" w14:textId="34866229" w:rsidR="00493B96" w:rsidRPr="00493B96" w:rsidRDefault="00493B96" w:rsidP="00493B96">
      <w:pPr>
        <w:tabs>
          <w:tab w:val="left" w:pos="5103"/>
        </w:tabs>
        <w:spacing w:after="0" w:line="240" w:lineRule="auto"/>
        <w:ind w:right="282"/>
        <w:jc w:val="center"/>
        <w:rPr>
          <w:rFonts w:ascii="Arial" w:eastAsia="Times New Roman" w:hAnsi="Arial" w:cs="Arial"/>
          <w:b/>
          <w:bCs/>
          <w:sz w:val="20"/>
          <w:szCs w:val="20"/>
        </w:rPr>
      </w:pPr>
    </w:p>
    <w:p w14:paraId="0C9C5A8C" w14:textId="66543596" w:rsidR="00493B96" w:rsidRPr="00493B96" w:rsidRDefault="00493B96" w:rsidP="00493B96">
      <w:pPr>
        <w:tabs>
          <w:tab w:val="left" w:pos="5103"/>
        </w:tabs>
        <w:spacing w:after="0" w:line="240" w:lineRule="auto"/>
        <w:ind w:right="282"/>
        <w:jc w:val="both"/>
        <w:rPr>
          <w:rFonts w:ascii="Arial" w:eastAsia="Times New Roman" w:hAnsi="Arial" w:cs="Arial"/>
          <w:b/>
          <w:bCs/>
        </w:rPr>
      </w:pPr>
      <w:proofErr w:type="gramStart"/>
      <w:r w:rsidRPr="00493B96">
        <w:rPr>
          <w:rFonts w:ascii="Arial" w:eastAsia="Times New Roman" w:hAnsi="Arial" w:cs="Arial"/>
          <w:b/>
          <w:bCs/>
        </w:rPr>
        <w:t>In order for</w:t>
      </w:r>
      <w:proofErr w:type="gramEnd"/>
      <w:r w:rsidRPr="00493B96">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4A7337" w14:textId="1A5FC25C" w:rsidR="00493B96" w:rsidRPr="00493B96" w:rsidRDefault="00493B96" w:rsidP="00493B96">
      <w:pPr>
        <w:tabs>
          <w:tab w:val="left" w:pos="5103"/>
        </w:tabs>
        <w:spacing w:after="0" w:line="240" w:lineRule="auto"/>
        <w:ind w:right="282"/>
        <w:jc w:val="center"/>
        <w:rPr>
          <w:rFonts w:ascii="Arial" w:eastAsia="Times New Roman" w:hAnsi="Arial" w:cs="Arial"/>
          <w:b/>
          <w:bCs/>
          <w:sz w:val="16"/>
          <w:szCs w:val="16"/>
        </w:rPr>
      </w:pPr>
    </w:p>
    <w:p w14:paraId="7432F452" w14:textId="77777777" w:rsidR="00493B96" w:rsidRPr="00493B96" w:rsidRDefault="00493B96" w:rsidP="00493B96">
      <w:pPr>
        <w:tabs>
          <w:tab w:val="left" w:pos="5103"/>
        </w:tabs>
        <w:spacing w:after="0" w:line="240" w:lineRule="auto"/>
        <w:ind w:right="282"/>
        <w:jc w:val="both"/>
        <w:rPr>
          <w:rFonts w:ascii="Arial" w:eastAsia="Times New Roman" w:hAnsi="Arial" w:cs="Arial"/>
        </w:rPr>
      </w:pPr>
      <w:r w:rsidRPr="00493B96">
        <w:rPr>
          <w:rFonts w:ascii="Arial" w:eastAsia="Times New Roman" w:hAnsi="Arial" w:cs="Arial"/>
        </w:rPr>
        <w:t xml:space="preserve">The University follows the OECD Frascati manual definition of </w:t>
      </w:r>
      <w:r w:rsidRPr="00493B96">
        <w:rPr>
          <w:rFonts w:ascii="Arial" w:eastAsia="Times New Roman" w:hAnsi="Arial" w:cs="Arial"/>
          <w:b/>
        </w:rPr>
        <w:t>research activity</w:t>
      </w:r>
      <w:r w:rsidRPr="00493B96">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D3EAD8" w14:textId="42E2C1DC" w:rsidR="00493B96" w:rsidRPr="00493B96" w:rsidRDefault="00493B96" w:rsidP="00493B96">
      <w:pPr>
        <w:tabs>
          <w:tab w:val="left" w:pos="5103"/>
        </w:tabs>
        <w:spacing w:after="0" w:line="240" w:lineRule="auto"/>
        <w:ind w:right="282"/>
        <w:jc w:val="both"/>
        <w:rPr>
          <w:rFonts w:ascii="Arial" w:eastAsia="Times New Roman" w:hAnsi="Arial" w:cs="Arial"/>
        </w:rPr>
      </w:pPr>
    </w:p>
    <w:p w14:paraId="19E54074" w14:textId="77777777" w:rsidR="00493B96" w:rsidRPr="00493B96" w:rsidRDefault="00493B96" w:rsidP="00493B96">
      <w:pPr>
        <w:tabs>
          <w:tab w:val="left" w:pos="5103"/>
        </w:tabs>
        <w:spacing w:after="0" w:line="240" w:lineRule="auto"/>
        <w:ind w:right="282"/>
        <w:jc w:val="both"/>
        <w:rPr>
          <w:rFonts w:ascii="Arial" w:eastAsia="Times New Roman" w:hAnsi="Arial" w:cs="Arial"/>
        </w:rPr>
      </w:pPr>
      <w:r w:rsidRPr="00493B96">
        <w:rPr>
          <w:rFonts w:ascii="Arial" w:eastAsia="Times New Roman" w:hAnsi="Arial" w:cs="Arial"/>
        </w:rPr>
        <w:t>The individual undertaking the research activity is known as the “principal researcher”.</w:t>
      </w:r>
    </w:p>
    <w:p w14:paraId="0AE66FC5" w14:textId="2F96C7F4" w:rsidR="00493B96" w:rsidRPr="00493B96" w:rsidRDefault="00493B96" w:rsidP="00493B96">
      <w:pPr>
        <w:tabs>
          <w:tab w:val="left" w:pos="5103"/>
        </w:tabs>
        <w:spacing w:after="0" w:line="240" w:lineRule="auto"/>
        <w:ind w:right="282"/>
        <w:jc w:val="both"/>
        <w:rPr>
          <w:rFonts w:ascii="Arial" w:eastAsia="Times New Roman" w:hAnsi="Arial" w:cs="Arial"/>
        </w:rPr>
      </w:pPr>
    </w:p>
    <w:p w14:paraId="455A92F0" w14:textId="77777777" w:rsidR="00493B96" w:rsidRPr="00493B96" w:rsidRDefault="00493B96" w:rsidP="00493B96">
      <w:pPr>
        <w:tabs>
          <w:tab w:val="left" w:pos="5103"/>
        </w:tabs>
        <w:spacing w:after="0" w:line="240" w:lineRule="auto"/>
        <w:ind w:right="282"/>
        <w:jc w:val="both"/>
        <w:rPr>
          <w:rFonts w:ascii="Arial" w:eastAsia="Times New Roman" w:hAnsi="Arial" w:cs="Arial"/>
        </w:rPr>
      </w:pPr>
      <w:r w:rsidRPr="00493B96">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EC3C7C5" w14:textId="77777777" w:rsidR="00493B96" w:rsidRPr="00493B96" w:rsidRDefault="00493B96" w:rsidP="00493B96">
      <w:pPr>
        <w:tabs>
          <w:tab w:val="left" w:pos="5103"/>
        </w:tabs>
        <w:spacing w:after="0" w:line="240" w:lineRule="auto"/>
        <w:ind w:right="282"/>
        <w:jc w:val="both"/>
        <w:rPr>
          <w:rFonts w:ascii="Arial" w:eastAsia="Times New Roman" w:hAnsi="Arial" w:cs="Arial"/>
        </w:rPr>
      </w:pPr>
    </w:p>
    <w:p w14:paraId="77D3AE73" w14:textId="77777777" w:rsidR="00493B96" w:rsidRPr="00493B96" w:rsidRDefault="00493B96" w:rsidP="00493B96">
      <w:pPr>
        <w:tabs>
          <w:tab w:val="left" w:pos="5103"/>
        </w:tabs>
        <w:spacing w:after="0" w:line="240" w:lineRule="auto"/>
        <w:ind w:right="282"/>
        <w:jc w:val="both"/>
        <w:rPr>
          <w:rFonts w:ascii="Arial" w:eastAsia="Times New Roman" w:hAnsi="Arial" w:cs="Arial"/>
          <w:b/>
          <w:bCs/>
        </w:rPr>
      </w:pPr>
      <w:r w:rsidRPr="00493B96">
        <w:rPr>
          <w:rFonts w:ascii="Arial" w:eastAsia="Times New Roman" w:hAnsi="Arial" w:cs="Arial"/>
          <w:b/>
          <w:bCs/>
        </w:rPr>
        <w:t>Please read the notes for guidance before completing ALL sections of the form.</w:t>
      </w:r>
    </w:p>
    <w:p w14:paraId="0ED86279" w14:textId="77777777" w:rsidR="00493B96" w:rsidRPr="00493B96" w:rsidRDefault="00493B96" w:rsidP="00493B96">
      <w:pPr>
        <w:autoSpaceDE w:val="0"/>
        <w:autoSpaceDN w:val="0"/>
        <w:adjustRightInd w:val="0"/>
        <w:spacing w:after="0" w:line="240" w:lineRule="auto"/>
        <w:jc w:val="both"/>
        <w:rPr>
          <w:rFonts w:ascii="Arial" w:eastAsia="Times New Roman" w:hAnsi="Arial" w:cs="Arial"/>
        </w:rPr>
      </w:pPr>
    </w:p>
    <w:p w14:paraId="1E4676A1" w14:textId="0404C33C" w:rsidR="00493B96" w:rsidRPr="00493B96" w:rsidRDefault="00493B96" w:rsidP="00493B96">
      <w:pPr>
        <w:autoSpaceDE w:val="0"/>
        <w:autoSpaceDN w:val="0"/>
        <w:adjustRightInd w:val="0"/>
        <w:spacing w:after="0" w:line="240" w:lineRule="auto"/>
        <w:jc w:val="both"/>
        <w:rPr>
          <w:rFonts w:ascii="Arial" w:eastAsia="Times New Roman" w:hAnsi="Arial" w:cs="Arial"/>
        </w:rPr>
      </w:pPr>
      <w:r w:rsidRPr="00493B96">
        <w:rPr>
          <w:rFonts w:ascii="Arial" w:eastAsia="Times New Roman" w:hAnsi="Arial" w:cs="Arial"/>
          <w:b/>
        </w:rPr>
        <w:t>This form</w:t>
      </w:r>
      <w:r w:rsidRPr="00493B96">
        <w:rPr>
          <w:rFonts w:ascii="Arial" w:eastAsia="Times New Roman" w:hAnsi="Arial" w:cs="Arial"/>
        </w:rPr>
        <w:t xml:space="preserve"> </w:t>
      </w:r>
      <w:r w:rsidRPr="00493B96">
        <w:rPr>
          <w:rFonts w:ascii="Arial" w:eastAsia="Times New Roman" w:hAnsi="Arial" w:cs="Arial"/>
          <w:b/>
        </w:rPr>
        <w:t>must be completed and approved prior to undertaking any research activity.</w:t>
      </w:r>
      <w:r w:rsidRPr="00493B96">
        <w:rPr>
          <w:rFonts w:ascii="Arial" w:eastAsia="Times New Roman" w:hAnsi="Arial" w:cs="Arial"/>
        </w:rPr>
        <w:t xml:space="preserve"> Please see Checklist for details of process for different categories of application.  </w:t>
      </w:r>
    </w:p>
    <w:p w14:paraId="1041BA96" w14:textId="77777777" w:rsidR="00493B96" w:rsidRPr="00493B96" w:rsidRDefault="00493B96" w:rsidP="00493B96">
      <w:pPr>
        <w:autoSpaceDE w:val="0"/>
        <w:autoSpaceDN w:val="0"/>
        <w:adjustRightInd w:val="0"/>
        <w:spacing w:after="0" w:line="240" w:lineRule="auto"/>
        <w:jc w:val="both"/>
        <w:rPr>
          <w:rFonts w:ascii="Arial" w:eastAsia="Times New Roman" w:hAnsi="Arial" w:cs="Arial"/>
        </w:rPr>
      </w:pPr>
    </w:p>
    <w:p w14:paraId="449FB388" w14:textId="77777777" w:rsidR="00493B96" w:rsidRPr="00493B96" w:rsidRDefault="00493B96" w:rsidP="00493B96">
      <w:pPr>
        <w:autoSpaceDE w:val="0"/>
        <w:autoSpaceDN w:val="0"/>
        <w:adjustRightInd w:val="0"/>
        <w:spacing w:after="0" w:line="240" w:lineRule="auto"/>
        <w:jc w:val="both"/>
        <w:rPr>
          <w:rFonts w:ascii="Arial" w:eastAsia="Times New Roman" w:hAnsi="Arial" w:cs="Arial"/>
          <w:b/>
        </w:rPr>
      </w:pPr>
      <w:r w:rsidRPr="00493B96">
        <w:rPr>
          <w:rFonts w:ascii="Arial" w:eastAsia="Times New Roman" w:hAnsi="Arial" w:cs="Arial"/>
          <w:b/>
        </w:rPr>
        <w:t>Delete the Guidance Notes at the end of the form BEFORE submitting your application</w:t>
      </w:r>
    </w:p>
    <w:p w14:paraId="3DB7343C" w14:textId="77777777" w:rsidR="00493B96" w:rsidRPr="00493B96" w:rsidRDefault="00493B96" w:rsidP="00493B96">
      <w:pPr>
        <w:autoSpaceDE w:val="0"/>
        <w:autoSpaceDN w:val="0"/>
        <w:adjustRightInd w:val="0"/>
        <w:spacing w:after="0" w:line="240" w:lineRule="auto"/>
        <w:jc w:val="both"/>
        <w:rPr>
          <w:rFonts w:ascii="Arial" w:eastAsia="Times New Roman" w:hAnsi="Arial" w:cs="Arial"/>
        </w:rPr>
      </w:pPr>
    </w:p>
    <w:p w14:paraId="385BB4BE"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rPr>
      </w:pPr>
    </w:p>
    <w:p w14:paraId="3131B9C9"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493B96" w:rsidRPr="00493B96" w14:paraId="37C9ADD3" w14:textId="77777777" w:rsidTr="00493B96">
        <w:trPr>
          <w:trHeight w:val="439"/>
        </w:trPr>
        <w:tc>
          <w:tcPr>
            <w:tcW w:w="3253" w:type="dxa"/>
            <w:gridSpan w:val="2"/>
            <w:shd w:val="clear" w:color="auto" w:fill="F2F2F2"/>
          </w:tcPr>
          <w:p w14:paraId="5BB128E9"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Full Name:</w:t>
            </w:r>
          </w:p>
        </w:tc>
        <w:tc>
          <w:tcPr>
            <w:tcW w:w="6636" w:type="dxa"/>
            <w:gridSpan w:val="4"/>
          </w:tcPr>
          <w:p w14:paraId="367B6B21"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Amber Phillips</w:t>
            </w:r>
          </w:p>
        </w:tc>
      </w:tr>
      <w:tr w:rsidR="00493B96" w:rsidRPr="00493B96" w14:paraId="41AB6176" w14:textId="77777777" w:rsidTr="00493B96">
        <w:trPr>
          <w:trHeight w:val="472"/>
        </w:trPr>
        <w:tc>
          <w:tcPr>
            <w:tcW w:w="3253" w:type="dxa"/>
            <w:gridSpan w:val="2"/>
            <w:shd w:val="clear" w:color="auto" w:fill="BFBFBF"/>
            <w:vAlign w:val="center"/>
          </w:tcPr>
          <w:p w14:paraId="4F1E5384"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Tick all boxes which apply:</w:t>
            </w:r>
          </w:p>
          <w:p w14:paraId="5976BCF4" w14:textId="77777777" w:rsidR="00493B96" w:rsidRPr="00493B96" w:rsidRDefault="00493B96" w:rsidP="00493B96">
            <w:pPr>
              <w:spacing w:after="0" w:line="240" w:lineRule="auto"/>
              <w:rPr>
                <w:rFonts w:ascii="Arial" w:eastAsia="Times New Roman" w:hAnsi="Arial" w:cs="Arial"/>
              </w:rPr>
            </w:pPr>
          </w:p>
        </w:tc>
        <w:tc>
          <w:tcPr>
            <w:tcW w:w="2551" w:type="dxa"/>
            <w:shd w:val="clear" w:color="auto" w:fill="F2F2F2"/>
            <w:vAlign w:val="center"/>
          </w:tcPr>
          <w:p w14:paraId="3B3BB9DA"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Member of staff:</w:t>
            </w:r>
          </w:p>
        </w:tc>
        <w:tc>
          <w:tcPr>
            <w:tcW w:w="709" w:type="dxa"/>
            <w:shd w:val="clear" w:color="auto" w:fill="BFBFBF"/>
            <w:vAlign w:val="center"/>
          </w:tcPr>
          <w:p w14:paraId="7D55B888" w14:textId="77777777" w:rsidR="00493B96" w:rsidRPr="00493B96" w:rsidRDefault="00493B96" w:rsidP="00493B96">
            <w:pPr>
              <w:spacing w:after="0" w:line="240" w:lineRule="auto"/>
              <w:jc w:val="center"/>
              <w:rPr>
                <w:rFonts w:ascii="Arial" w:eastAsia="Times New Roman" w:hAnsi="Arial" w:cs="Arial"/>
              </w:rPr>
            </w:pPr>
            <w:r w:rsidRPr="00493B96">
              <w:rPr>
                <w:rFonts w:ascii="MS Gothic" w:eastAsia="MS Gothic" w:hAnsi="MS Gothic" w:cs="Arial" w:hint="eastAsia"/>
              </w:rPr>
              <w:t>☐</w:t>
            </w:r>
          </w:p>
        </w:tc>
        <w:tc>
          <w:tcPr>
            <w:tcW w:w="2526" w:type="dxa"/>
            <w:shd w:val="clear" w:color="auto" w:fill="F2F2F2"/>
            <w:vAlign w:val="center"/>
          </w:tcPr>
          <w:p w14:paraId="5C953F87"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Honorary research fellow:</w:t>
            </w:r>
          </w:p>
        </w:tc>
        <w:tc>
          <w:tcPr>
            <w:tcW w:w="850" w:type="dxa"/>
            <w:shd w:val="clear" w:color="auto" w:fill="BFBFBF"/>
            <w:vAlign w:val="center"/>
          </w:tcPr>
          <w:p w14:paraId="64B2FD46" w14:textId="77777777" w:rsidR="00493B96" w:rsidRPr="00493B96" w:rsidRDefault="00493B96" w:rsidP="00493B96">
            <w:pPr>
              <w:spacing w:after="0" w:line="240" w:lineRule="auto"/>
              <w:jc w:val="center"/>
              <w:rPr>
                <w:rFonts w:ascii="Arial" w:eastAsia="Times New Roman" w:hAnsi="Arial" w:cs="Arial"/>
              </w:rPr>
            </w:pPr>
            <w:r w:rsidRPr="00493B96">
              <w:rPr>
                <w:rFonts w:ascii="MS Gothic" w:eastAsia="MS Gothic" w:hAnsi="MS Gothic" w:cs="Arial" w:hint="eastAsia"/>
              </w:rPr>
              <w:t>☐</w:t>
            </w:r>
          </w:p>
        </w:tc>
      </w:tr>
      <w:tr w:rsidR="00493B96" w:rsidRPr="00493B96" w14:paraId="2CBE4B34" w14:textId="77777777" w:rsidTr="00493B96">
        <w:trPr>
          <w:trHeight w:val="472"/>
        </w:trPr>
        <w:tc>
          <w:tcPr>
            <w:tcW w:w="2544" w:type="dxa"/>
            <w:shd w:val="clear" w:color="auto" w:fill="F2F2F2"/>
            <w:vAlign w:val="center"/>
          </w:tcPr>
          <w:p w14:paraId="66C6CF72"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7411319C" w14:textId="77777777" w:rsidR="00493B96" w:rsidRPr="00493B96" w:rsidRDefault="00493B96" w:rsidP="00493B96">
                <w:pPr>
                  <w:spacing w:after="0" w:line="240" w:lineRule="auto"/>
                  <w:jc w:val="center"/>
                  <w:rPr>
                    <w:rFonts w:ascii="Arial" w:eastAsia="Times New Roman" w:hAnsi="Arial" w:cs="Arial"/>
                  </w:rPr>
                </w:pPr>
                <w:r w:rsidRPr="00493B96">
                  <w:rPr>
                    <w:rFonts w:ascii="Segoe UI Symbol" w:eastAsia="Times New Roman" w:hAnsi="Segoe UI Symbol" w:cs="Segoe UI Symbol"/>
                  </w:rPr>
                  <w:t>☒</w:t>
                </w:r>
              </w:p>
            </w:tc>
          </w:sdtContent>
        </w:sdt>
        <w:tc>
          <w:tcPr>
            <w:tcW w:w="2551" w:type="dxa"/>
            <w:shd w:val="clear" w:color="auto" w:fill="F2F2F2"/>
            <w:vAlign w:val="center"/>
          </w:tcPr>
          <w:p w14:paraId="52A92EC6"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3F743A92" w14:textId="77777777" w:rsidR="00493B96" w:rsidRPr="00493B96" w:rsidRDefault="00493B96" w:rsidP="00493B96">
                <w:pPr>
                  <w:spacing w:after="0" w:line="240" w:lineRule="auto"/>
                  <w:jc w:val="center"/>
                  <w:rPr>
                    <w:rFonts w:ascii="Arial" w:eastAsia="Times New Roman" w:hAnsi="Arial" w:cs="Arial"/>
                  </w:rPr>
                </w:pPr>
                <w:r w:rsidRPr="00493B96">
                  <w:rPr>
                    <w:rFonts w:ascii="Segoe UI Symbol" w:eastAsia="Times New Roman" w:hAnsi="Segoe UI Symbol" w:cs="Segoe UI Symbol"/>
                  </w:rPr>
                  <w:t>☐</w:t>
                </w:r>
              </w:p>
            </w:tc>
          </w:sdtContent>
        </w:sdt>
        <w:tc>
          <w:tcPr>
            <w:tcW w:w="2526" w:type="dxa"/>
            <w:shd w:val="clear" w:color="auto" w:fill="F2F2F2"/>
            <w:vAlign w:val="center"/>
          </w:tcPr>
          <w:p w14:paraId="68F7C84E"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04CC4D4E" w14:textId="77777777" w:rsidR="00493B96" w:rsidRPr="00493B96" w:rsidRDefault="00493B96" w:rsidP="00493B96">
                <w:pPr>
                  <w:spacing w:after="0" w:line="240" w:lineRule="auto"/>
                  <w:jc w:val="center"/>
                  <w:rPr>
                    <w:rFonts w:ascii="Arial" w:eastAsia="Times New Roman" w:hAnsi="Arial" w:cs="Arial"/>
                  </w:rPr>
                </w:pPr>
                <w:r w:rsidRPr="00493B96">
                  <w:rPr>
                    <w:rFonts w:ascii="Segoe UI Symbol" w:eastAsia="Times New Roman" w:hAnsi="Segoe UI Symbol" w:cs="Segoe UI Symbol"/>
                  </w:rPr>
                  <w:t>☐</w:t>
                </w:r>
              </w:p>
            </w:tc>
          </w:sdtContent>
        </w:sdt>
      </w:tr>
    </w:tbl>
    <w:p w14:paraId="1B57E7A1" w14:textId="77777777" w:rsidR="00493B96" w:rsidRPr="00493B96" w:rsidRDefault="00493B96" w:rsidP="00493B96">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493B96" w:rsidRPr="00493B96" w14:paraId="0541368F" w14:textId="77777777" w:rsidTr="00493B96">
        <w:trPr>
          <w:cantSplit/>
          <w:trHeight w:val="334"/>
        </w:trPr>
        <w:tc>
          <w:tcPr>
            <w:tcW w:w="3253" w:type="dxa"/>
            <w:shd w:val="clear" w:color="auto" w:fill="F2F2F2"/>
          </w:tcPr>
          <w:p w14:paraId="165DC7E2"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Faculty/School/Centre:</w:t>
            </w:r>
          </w:p>
        </w:tc>
        <w:tc>
          <w:tcPr>
            <w:tcW w:w="6636" w:type="dxa"/>
          </w:tcPr>
          <w:p w14:paraId="26C9EC04" w14:textId="77777777" w:rsidR="00493B96" w:rsidRPr="00493B96" w:rsidRDefault="00493B96" w:rsidP="00493B96">
            <w:pPr>
              <w:spacing w:after="0" w:line="240" w:lineRule="auto"/>
              <w:rPr>
                <w:rFonts w:ascii="Arial" w:eastAsia="Times New Roman" w:hAnsi="Arial" w:cs="Arial"/>
              </w:rPr>
            </w:pPr>
          </w:p>
          <w:p w14:paraId="2B7010CC"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Initial Teacher Education, </w:t>
            </w:r>
            <w:proofErr w:type="spellStart"/>
            <w:r w:rsidRPr="00493B96">
              <w:rPr>
                <w:rFonts w:ascii="Arial" w:eastAsia="Times New Roman" w:hAnsi="Arial" w:cs="Arial"/>
              </w:rPr>
              <w:t>Yr</w:t>
            </w:r>
            <w:proofErr w:type="spellEnd"/>
            <w:r w:rsidRPr="00493B96">
              <w:rPr>
                <w:rFonts w:ascii="Arial" w:eastAsia="Times New Roman" w:hAnsi="Arial" w:cs="Arial"/>
              </w:rPr>
              <w:t xml:space="preserve"> </w:t>
            </w:r>
            <w:proofErr w:type="spellStart"/>
            <w:r w:rsidRPr="00493B96">
              <w:rPr>
                <w:rFonts w:ascii="Arial" w:eastAsia="Times New Roman" w:hAnsi="Arial" w:cs="Arial"/>
              </w:rPr>
              <w:t>Athrofa</w:t>
            </w:r>
            <w:proofErr w:type="spellEnd"/>
          </w:p>
        </w:tc>
      </w:tr>
      <w:tr w:rsidR="00493B96" w:rsidRPr="00493B96" w14:paraId="0C587285" w14:textId="77777777" w:rsidTr="00493B96">
        <w:trPr>
          <w:cantSplit/>
          <w:trHeight w:val="340"/>
        </w:trPr>
        <w:tc>
          <w:tcPr>
            <w:tcW w:w="3253" w:type="dxa"/>
            <w:shd w:val="clear" w:color="auto" w:fill="F2F2F2"/>
          </w:tcPr>
          <w:p w14:paraId="31D6B443"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Campus:</w:t>
            </w:r>
          </w:p>
        </w:tc>
        <w:tc>
          <w:tcPr>
            <w:tcW w:w="6636" w:type="dxa"/>
          </w:tcPr>
          <w:p w14:paraId="14CE3D8B"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 </w:t>
            </w:r>
          </w:p>
          <w:p w14:paraId="471BB0BF"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Carmarthen</w:t>
            </w:r>
          </w:p>
        </w:tc>
      </w:tr>
      <w:tr w:rsidR="00493B96" w:rsidRPr="00493B96" w14:paraId="3100DECE" w14:textId="77777777" w:rsidTr="00493B96">
        <w:trPr>
          <w:cantSplit/>
          <w:trHeight w:val="340"/>
        </w:trPr>
        <w:tc>
          <w:tcPr>
            <w:tcW w:w="3253" w:type="dxa"/>
            <w:shd w:val="clear" w:color="auto" w:fill="F2F2F2"/>
          </w:tcPr>
          <w:p w14:paraId="382E17B5"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E-mail address:</w:t>
            </w:r>
          </w:p>
        </w:tc>
        <w:tc>
          <w:tcPr>
            <w:tcW w:w="6636" w:type="dxa"/>
          </w:tcPr>
          <w:p w14:paraId="5B5047DB" w14:textId="77777777" w:rsidR="00493B96" w:rsidRPr="00493B96" w:rsidRDefault="00493B96" w:rsidP="00493B96">
            <w:pPr>
              <w:spacing w:after="0" w:line="240" w:lineRule="auto"/>
              <w:rPr>
                <w:rFonts w:ascii="Arial" w:eastAsia="Times New Roman" w:hAnsi="Arial" w:cs="Arial"/>
              </w:rPr>
            </w:pPr>
          </w:p>
          <w:p w14:paraId="31E172E1"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1803356@student.uwtsd.ac.uk</w:t>
            </w:r>
          </w:p>
        </w:tc>
      </w:tr>
      <w:tr w:rsidR="00493B96" w:rsidRPr="00493B96" w14:paraId="684177A0" w14:textId="77777777" w:rsidTr="00493B96">
        <w:trPr>
          <w:cantSplit/>
          <w:trHeight w:val="340"/>
        </w:trPr>
        <w:tc>
          <w:tcPr>
            <w:tcW w:w="3253" w:type="dxa"/>
            <w:shd w:val="clear" w:color="auto" w:fill="F2F2F2"/>
          </w:tcPr>
          <w:p w14:paraId="0970601A"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Contact Telephone Number:</w:t>
            </w:r>
          </w:p>
        </w:tc>
        <w:tc>
          <w:tcPr>
            <w:tcW w:w="6636" w:type="dxa"/>
          </w:tcPr>
          <w:p w14:paraId="37238210"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07532041502</w:t>
            </w:r>
          </w:p>
        </w:tc>
      </w:tr>
      <w:tr w:rsidR="00493B96" w:rsidRPr="00493B96" w14:paraId="6D3930F2" w14:textId="77777777" w:rsidTr="00493B96">
        <w:tc>
          <w:tcPr>
            <w:tcW w:w="9889" w:type="dxa"/>
            <w:gridSpan w:val="2"/>
            <w:shd w:val="clear" w:color="auto" w:fill="BFBFBF"/>
          </w:tcPr>
          <w:p w14:paraId="329730D5"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i/>
              </w:rPr>
              <w:t>For students:</w:t>
            </w:r>
          </w:p>
        </w:tc>
      </w:tr>
      <w:tr w:rsidR="00493B96" w:rsidRPr="00493B96" w14:paraId="6B0C0A01" w14:textId="77777777" w:rsidTr="00493B96">
        <w:trPr>
          <w:trHeight w:val="513"/>
        </w:trPr>
        <w:tc>
          <w:tcPr>
            <w:tcW w:w="3253" w:type="dxa"/>
            <w:shd w:val="clear" w:color="auto" w:fill="F2F2F2"/>
            <w:vAlign w:val="center"/>
          </w:tcPr>
          <w:p w14:paraId="46179E63"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Student Number:</w:t>
            </w:r>
          </w:p>
        </w:tc>
        <w:tc>
          <w:tcPr>
            <w:tcW w:w="6636" w:type="dxa"/>
          </w:tcPr>
          <w:p w14:paraId="13241A27"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1803356@student.uwtsd.ac.uk</w:t>
            </w:r>
          </w:p>
        </w:tc>
      </w:tr>
      <w:tr w:rsidR="00493B96" w:rsidRPr="00493B96" w14:paraId="0B3CFF2F" w14:textId="77777777" w:rsidTr="00493B96">
        <w:trPr>
          <w:trHeight w:val="549"/>
        </w:trPr>
        <w:tc>
          <w:tcPr>
            <w:tcW w:w="3253" w:type="dxa"/>
            <w:shd w:val="clear" w:color="auto" w:fill="F2F2F2"/>
            <w:vAlign w:val="center"/>
          </w:tcPr>
          <w:p w14:paraId="47E8BF46"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Programme of Study:</w:t>
            </w:r>
          </w:p>
        </w:tc>
        <w:tc>
          <w:tcPr>
            <w:tcW w:w="6636" w:type="dxa"/>
          </w:tcPr>
          <w:p w14:paraId="46FEC475" w14:textId="77777777" w:rsidR="00493B96" w:rsidRPr="00493B96" w:rsidRDefault="00493B96" w:rsidP="00493B96">
            <w:pPr>
              <w:spacing w:after="0" w:line="240" w:lineRule="auto"/>
              <w:rPr>
                <w:rFonts w:ascii="Arial" w:eastAsia="Times New Roman" w:hAnsi="Arial" w:cs="Arial"/>
              </w:rPr>
            </w:pPr>
          </w:p>
          <w:p w14:paraId="36C3A927"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BA Primary Education with QTS</w:t>
            </w:r>
          </w:p>
        </w:tc>
      </w:tr>
      <w:tr w:rsidR="00493B96" w:rsidRPr="00493B96" w14:paraId="36EA5E24" w14:textId="77777777" w:rsidTr="00493B96">
        <w:trPr>
          <w:trHeight w:val="557"/>
        </w:trPr>
        <w:tc>
          <w:tcPr>
            <w:tcW w:w="3253" w:type="dxa"/>
            <w:shd w:val="clear" w:color="auto" w:fill="F2F2F2"/>
            <w:vAlign w:val="center"/>
          </w:tcPr>
          <w:p w14:paraId="3E166286"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Director of Studies/Supervisor:</w:t>
            </w:r>
          </w:p>
        </w:tc>
        <w:tc>
          <w:tcPr>
            <w:tcW w:w="6636" w:type="dxa"/>
          </w:tcPr>
          <w:p w14:paraId="7BCE8E36" w14:textId="77777777" w:rsidR="00493B96" w:rsidRPr="00493B96" w:rsidRDefault="00493B96" w:rsidP="00493B96">
            <w:pPr>
              <w:spacing w:after="0" w:line="240" w:lineRule="auto"/>
              <w:rPr>
                <w:rFonts w:ascii="Arial" w:eastAsia="Times New Roman" w:hAnsi="Arial" w:cs="Arial"/>
              </w:rPr>
            </w:pPr>
          </w:p>
          <w:p w14:paraId="3E329E29" w14:textId="77777777" w:rsidR="00493B96" w:rsidRPr="00493B96" w:rsidRDefault="00493B96" w:rsidP="00493B96">
            <w:pPr>
              <w:spacing w:after="0" w:line="240" w:lineRule="auto"/>
              <w:rPr>
                <w:rFonts w:ascii="Arial" w:eastAsia="Times New Roman" w:hAnsi="Arial" w:cs="Arial"/>
              </w:rPr>
            </w:pPr>
            <w:proofErr w:type="spellStart"/>
            <w:r w:rsidRPr="00493B96">
              <w:rPr>
                <w:rFonts w:ascii="Arial" w:eastAsia="Times New Roman" w:hAnsi="Arial" w:cs="Arial"/>
              </w:rPr>
              <w:t>Dr.</w:t>
            </w:r>
            <w:proofErr w:type="spellEnd"/>
            <w:r w:rsidRPr="00493B96">
              <w:rPr>
                <w:rFonts w:ascii="Arial" w:eastAsia="Times New Roman" w:hAnsi="Arial" w:cs="Arial"/>
              </w:rPr>
              <w:t xml:space="preserve"> </w:t>
            </w:r>
            <w:proofErr w:type="spellStart"/>
            <w:r w:rsidRPr="00493B96">
              <w:rPr>
                <w:rFonts w:ascii="Arial" w:eastAsia="Times New Roman" w:hAnsi="Arial" w:cs="Arial"/>
              </w:rPr>
              <w:t>Sioned</w:t>
            </w:r>
            <w:proofErr w:type="spellEnd"/>
            <w:r w:rsidRPr="00493B96">
              <w:rPr>
                <w:rFonts w:ascii="Arial" w:eastAsia="Times New Roman" w:hAnsi="Arial" w:cs="Arial"/>
              </w:rPr>
              <w:t xml:space="preserve"> V. Hughes</w:t>
            </w:r>
          </w:p>
        </w:tc>
      </w:tr>
    </w:tbl>
    <w:p w14:paraId="582A5D59" w14:textId="77777777" w:rsidR="00493B96" w:rsidRPr="00493B96" w:rsidRDefault="00493B96" w:rsidP="00493B96">
      <w:pPr>
        <w:spacing w:after="0" w:line="240" w:lineRule="auto"/>
        <w:rPr>
          <w:rFonts w:ascii="Arial" w:eastAsia="Times New Roman" w:hAnsi="Arial" w:cs="Arial"/>
          <w:bCs/>
          <w:iCs/>
          <w:sz w:val="20"/>
          <w:szCs w:val="20"/>
        </w:rPr>
      </w:pPr>
    </w:p>
    <w:p w14:paraId="6C4C0A1A" w14:textId="77777777" w:rsidR="00493B96" w:rsidRPr="00493B96" w:rsidRDefault="00493B96" w:rsidP="00493B96">
      <w:pPr>
        <w:autoSpaceDE w:val="0"/>
        <w:autoSpaceDN w:val="0"/>
        <w:adjustRightInd w:val="0"/>
        <w:spacing w:after="0" w:line="240" w:lineRule="auto"/>
        <w:jc w:val="both"/>
        <w:rPr>
          <w:rFonts w:ascii="Arial" w:eastAsia="Times New Roman" w:hAnsi="Arial" w:cs="Arial"/>
          <w:b/>
        </w:rPr>
      </w:pPr>
    </w:p>
    <w:p w14:paraId="3C2C816E" w14:textId="77777777" w:rsidR="00493B96" w:rsidRPr="00493B96" w:rsidRDefault="00493B96" w:rsidP="00493B96">
      <w:pPr>
        <w:spacing w:after="0" w:line="240" w:lineRule="auto"/>
        <w:rPr>
          <w:rFonts w:ascii="Arial" w:eastAsia="Times New Roman" w:hAnsi="Arial" w:cs="Arial"/>
          <w:b/>
        </w:rPr>
      </w:pPr>
      <w:r w:rsidRPr="00493B96">
        <w:rPr>
          <w:rFonts w:ascii="Arial" w:eastAsia="Times New Roman" w:hAnsi="Arial" w:cs="Arial"/>
          <w:b/>
        </w:rPr>
        <w:br w:type="page"/>
      </w:r>
    </w:p>
    <w:p w14:paraId="126E27B7"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93B96" w:rsidRPr="00493B96" w14:paraId="3517A29B" w14:textId="77777777" w:rsidTr="00493B96">
        <w:tc>
          <w:tcPr>
            <w:tcW w:w="6232" w:type="dxa"/>
            <w:gridSpan w:val="2"/>
            <w:shd w:val="clear" w:color="auto" w:fill="F2F2F2"/>
            <w:vAlign w:val="center"/>
          </w:tcPr>
          <w:p w14:paraId="26F64749"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Has the research activity received approval in principle?</w:t>
            </w:r>
          </w:p>
          <w:p w14:paraId="51199103"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5CDD0398"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25DFC074" w14:textId="77777777" w:rsidR="00493B96" w:rsidRPr="00493B96" w:rsidRDefault="00493B96" w:rsidP="00493B96">
                <w:pPr>
                  <w:autoSpaceDE w:val="0"/>
                  <w:autoSpaceDN w:val="0"/>
                  <w:adjustRightInd w:val="0"/>
                  <w:jc w:val="center"/>
                  <w:rPr>
                    <w:rFonts w:ascii="Arial" w:hAnsi="Arial" w:cs="Arial"/>
                    <w:b/>
                  </w:rPr>
                </w:pPr>
                <w:r w:rsidRPr="00493B96">
                  <w:rPr>
                    <w:rFonts w:ascii="Segoe UI Symbol" w:hAnsi="Segoe UI Symbol" w:cs="Segoe UI Symbol"/>
                    <w:b/>
                  </w:rPr>
                  <w:t>☒</w:t>
                </w:r>
              </w:p>
            </w:tc>
          </w:sdtContent>
        </w:sdt>
        <w:tc>
          <w:tcPr>
            <w:tcW w:w="992" w:type="dxa"/>
            <w:shd w:val="clear" w:color="auto" w:fill="F2F2F2"/>
            <w:vAlign w:val="center"/>
          </w:tcPr>
          <w:p w14:paraId="13E6DAA4"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1A5E7768" w14:textId="77777777" w:rsidR="00493B96" w:rsidRPr="00493B96" w:rsidRDefault="00493B96" w:rsidP="00493B96">
                <w:pPr>
                  <w:autoSpaceDE w:val="0"/>
                  <w:autoSpaceDN w:val="0"/>
                  <w:adjustRightInd w:val="0"/>
                  <w:jc w:val="center"/>
                  <w:rPr>
                    <w:rFonts w:ascii="Arial" w:hAnsi="Arial" w:cs="Arial"/>
                    <w:b/>
                  </w:rPr>
                </w:pPr>
                <w:r w:rsidRPr="00493B96">
                  <w:rPr>
                    <w:rFonts w:ascii="Segoe UI Symbol" w:hAnsi="Segoe UI Symbol" w:cs="Segoe UI Symbol"/>
                    <w:b/>
                  </w:rPr>
                  <w:t>☐</w:t>
                </w:r>
              </w:p>
            </w:tc>
          </w:sdtContent>
        </w:sdt>
      </w:tr>
      <w:tr w:rsidR="00493B96" w:rsidRPr="00493B96" w14:paraId="11174303" w14:textId="77777777" w:rsidTr="00493B96">
        <w:tc>
          <w:tcPr>
            <w:tcW w:w="8075" w:type="dxa"/>
            <w:gridSpan w:val="4"/>
            <w:shd w:val="clear" w:color="auto" w:fill="F2F2F2"/>
          </w:tcPr>
          <w:p w14:paraId="66C5D545" w14:textId="77777777" w:rsidR="00493B96" w:rsidRPr="00493B96" w:rsidRDefault="00493B96" w:rsidP="00493B96">
            <w:pPr>
              <w:autoSpaceDE w:val="0"/>
              <w:autoSpaceDN w:val="0"/>
              <w:adjustRightInd w:val="0"/>
              <w:rPr>
                <w:rFonts w:ascii="Arial" w:hAnsi="Arial" w:cs="Arial"/>
                <w:b/>
                <w:bCs/>
              </w:rPr>
            </w:pPr>
          </w:p>
        </w:tc>
        <w:tc>
          <w:tcPr>
            <w:tcW w:w="1843" w:type="dxa"/>
            <w:gridSpan w:val="2"/>
            <w:shd w:val="clear" w:color="auto" w:fill="F2F2F2"/>
          </w:tcPr>
          <w:p w14:paraId="4E93A46A" w14:textId="77777777" w:rsidR="00493B96" w:rsidRPr="00493B96" w:rsidRDefault="00493B96" w:rsidP="00493B96">
            <w:pPr>
              <w:autoSpaceDE w:val="0"/>
              <w:autoSpaceDN w:val="0"/>
              <w:adjustRightInd w:val="0"/>
              <w:jc w:val="center"/>
              <w:rPr>
                <w:rFonts w:ascii="Arial" w:hAnsi="Arial" w:cs="Arial"/>
                <w:b/>
                <w:bCs/>
                <w:i/>
              </w:rPr>
            </w:pPr>
            <w:r w:rsidRPr="00493B96">
              <w:rPr>
                <w:rFonts w:ascii="Arial" w:hAnsi="Arial" w:cs="Arial"/>
                <w:b/>
                <w:bCs/>
                <w:i/>
              </w:rPr>
              <w:t>Date</w:t>
            </w:r>
          </w:p>
        </w:tc>
      </w:tr>
      <w:tr w:rsidR="00493B96" w:rsidRPr="00493B96" w14:paraId="2D5BEDDF" w14:textId="77777777" w:rsidTr="00493B96">
        <w:trPr>
          <w:trHeight w:val="437"/>
        </w:trPr>
        <w:tc>
          <w:tcPr>
            <w:tcW w:w="3693" w:type="dxa"/>
            <w:vMerge w:val="restart"/>
            <w:shd w:val="clear" w:color="auto" w:fill="F2F2F2"/>
          </w:tcPr>
          <w:p w14:paraId="44728F06" w14:textId="77777777" w:rsidR="00493B96" w:rsidRPr="00493B96" w:rsidRDefault="00493B96" w:rsidP="00493B96">
            <w:pPr>
              <w:autoSpaceDE w:val="0"/>
              <w:autoSpaceDN w:val="0"/>
              <w:adjustRightInd w:val="0"/>
              <w:jc w:val="both"/>
              <w:rPr>
                <w:rFonts w:ascii="Arial" w:hAnsi="Arial" w:cs="Arial"/>
              </w:rPr>
            </w:pPr>
            <w:r w:rsidRPr="00493B96">
              <w:rPr>
                <w:rFonts w:ascii="Arial" w:hAnsi="Arial" w:cs="Arial"/>
              </w:rPr>
              <w:t>If Yes, please indicate source of approval (and date where known):</w:t>
            </w:r>
            <w:r w:rsidRPr="00493B96">
              <w:rPr>
                <w:rFonts w:ascii="Arial" w:hAnsi="Arial" w:cs="Arial"/>
                <w:bCs/>
                <w:i/>
                <w:iCs/>
                <w:color w:val="FF0000"/>
              </w:rPr>
              <w:t xml:space="preserve"> </w:t>
            </w:r>
            <w:r w:rsidRPr="00493B96">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9E5B73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7CB2913E"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tc>
          </w:sdtContent>
        </w:sdt>
        <w:tc>
          <w:tcPr>
            <w:tcW w:w="1843" w:type="dxa"/>
            <w:gridSpan w:val="2"/>
            <w:vAlign w:val="center"/>
          </w:tcPr>
          <w:p w14:paraId="697AF6D3" w14:textId="77777777" w:rsidR="00493B96" w:rsidRPr="00493B96" w:rsidRDefault="00493B96" w:rsidP="00493B96">
            <w:pPr>
              <w:autoSpaceDE w:val="0"/>
              <w:autoSpaceDN w:val="0"/>
              <w:adjustRightInd w:val="0"/>
              <w:jc w:val="center"/>
              <w:rPr>
                <w:rFonts w:ascii="Arial" w:hAnsi="Arial" w:cs="Arial"/>
                <w:b/>
                <w:bCs/>
              </w:rPr>
            </w:pPr>
          </w:p>
        </w:tc>
      </w:tr>
      <w:tr w:rsidR="00493B96" w:rsidRPr="00493B96" w14:paraId="512B9A76" w14:textId="77777777" w:rsidTr="00493B96">
        <w:trPr>
          <w:trHeight w:val="415"/>
        </w:trPr>
        <w:tc>
          <w:tcPr>
            <w:tcW w:w="3693" w:type="dxa"/>
            <w:vMerge/>
            <w:shd w:val="clear" w:color="auto" w:fill="F2F2F2"/>
          </w:tcPr>
          <w:p w14:paraId="3AC14919" w14:textId="77777777" w:rsidR="00493B96" w:rsidRPr="00493B96" w:rsidRDefault="00493B96" w:rsidP="00493B96">
            <w:pPr>
              <w:autoSpaceDE w:val="0"/>
              <w:autoSpaceDN w:val="0"/>
              <w:adjustRightInd w:val="0"/>
              <w:jc w:val="both"/>
              <w:rPr>
                <w:rFonts w:ascii="Arial" w:hAnsi="Arial" w:cs="Arial"/>
              </w:rPr>
            </w:pPr>
          </w:p>
        </w:tc>
        <w:tc>
          <w:tcPr>
            <w:tcW w:w="3532" w:type="dxa"/>
            <w:gridSpan w:val="2"/>
            <w:shd w:val="clear" w:color="auto" w:fill="F2F2F2"/>
            <w:vAlign w:val="center"/>
          </w:tcPr>
          <w:p w14:paraId="241E09B1"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2F669B53"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tc>
          </w:sdtContent>
        </w:sdt>
        <w:tc>
          <w:tcPr>
            <w:tcW w:w="1843" w:type="dxa"/>
            <w:gridSpan w:val="2"/>
            <w:vAlign w:val="center"/>
          </w:tcPr>
          <w:p w14:paraId="0E6198B2" w14:textId="77777777" w:rsidR="00493B96" w:rsidRPr="00493B96" w:rsidRDefault="00493B96" w:rsidP="00493B96">
            <w:pPr>
              <w:autoSpaceDE w:val="0"/>
              <w:autoSpaceDN w:val="0"/>
              <w:adjustRightInd w:val="0"/>
              <w:jc w:val="center"/>
              <w:rPr>
                <w:rFonts w:ascii="Arial" w:hAnsi="Arial" w:cs="Arial"/>
                <w:b/>
                <w:bCs/>
              </w:rPr>
            </w:pPr>
          </w:p>
        </w:tc>
      </w:tr>
      <w:tr w:rsidR="00493B96" w:rsidRPr="00493B96" w14:paraId="26EF284B" w14:textId="77777777" w:rsidTr="00493B96">
        <w:tc>
          <w:tcPr>
            <w:tcW w:w="3693" w:type="dxa"/>
            <w:vMerge/>
            <w:shd w:val="clear" w:color="auto" w:fill="F2F2F2"/>
          </w:tcPr>
          <w:p w14:paraId="10D18ABE" w14:textId="77777777" w:rsidR="00493B96" w:rsidRPr="00493B96" w:rsidRDefault="00493B96" w:rsidP="00493B96">
            <w:pPr>
              <w:autoSpaceDE w:val="0"/>
              <w:autoSpaceDN w:val="0"/>
              <w:adjustRightInd w:val="0"/>
              <w:jc w:val="both"/>
              <w:rPr>
                <w:rFonts w:ascii="Arial" w:hAnsi="Arial" w:cs="Arial"/>
              </w:rPr>
            </w:pPr>
          </w:p>
        </w:tc>
        <w:tc>
          <w:tcPr>
            <w:tcW w:w="3532" w:type="dxa"/>
            <w:gridSpan w:val="2"/>
            <w:shd w:val="clear" w:color="auto" w:fill="F2F2F2"/>
            <w:vAlign w:val="center"/>
          </w:tcPr>
          <w:p w14:paraId="51C467C0"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Other (write in) ECAD5010 Module Lead</w:t>
            </w:r>
          </w:p>
          <w:p w14:paraId="76CD0A96" w14:textId="77777777" w:rsidR="00493B96" w:rsidRPr="00493B96" w:rsidRDefault="00493B96" w:rsidP="00493B96">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331C1487"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tc>
          </w:sdtContent>
        </w:sdt>
        <w:tc>
          <w:tcPr>
            <w:tcW w:w="1843" w:type="dxa"/>
            <w:gridSpan w:val="2"/>
            <w:vAlign w:val="center"/>
          </w:tcPr>
          <w:p w14:paraId="574C5895"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27.02.20</w:t>
            </w:r>
          </w:p>
        </w:tc>
      </w:tr>
    </w:tbl>
    <w:p w14:paraId="3FE988C2"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Cs/>
          <w:iCs/>
          <w:sz w:val="20"/>
          <w:szCs w:val="20"/>
        </w:rPr>
      </w:pPr>
    </w:p>
    <w:p w14:paraId="7D304733"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93B96" w:rsidRPr="00493B96" w14:paraId="6A532AAE" w14:textId="77777777" w:rsidTr="00493B96">
        <w:tc>
          <w:tcPr>
            <w:tcW w:w="9918" w:type="dxa"/>
            <w:gridSpan w:val="2"/>
            <w:shd w:val="clear" w:color="auto" w:fill="F2F2F2"/>
          </w:tcPr>
          <w:p w14:paraId="40286FBB"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93B96">
              <w:rPr>
                <w:rFonts w:ascii="Arial" w:hAnsi="Arial" w:cs="Arial"/>
              </w:rPr>
              <w:t>and also</w:t>
            </w:r>
            <w:proofErr w:type="gramEnd"/>
            <w:r w:rsidRPr="00493B96">
              <w:rPr>
                <w:rFonts w:ascii="Arial" w:hAnsi="Arial" w:cs="Arial"/>
              </w:rPr>
              <w:t xml:space="preserve"> any specific ethical guidance relating to the proposed methodology).  Please tick to confirm that your research proposal adheres to these codes and guidelines.</w:t>
            </w:r>
          </w:p>
        </w:tc>
      </w:tr>
      <w:tr w:rsidR="00493B96" w:rsidRPr="00493B96" w14:paraId="6793907E" w14:textId="77777777" w:rsidTr="00493B96">
        <w:trPr>
          <w:trHeight w:val="227"/>
        </w:trPr>
        <w:tc>
          <w:tcPr>
            <w:tcW w:w="8784" w:type="dxa"/>
          </w:tcPr>
          <w:p w14:paraId="13993592" w14:textId="77777777" w:rsidR="00493B96" w:rsidRPr="00493B96" w:rsidRDefault="00DA124F" w:rsidP="00493B96">
            <w:pPr>
              <w:autoSpaceDE w:val="0"/>
              <w:autoSpaceDN w:val="0"/>
              <w:adjustRightInd w:val="0"/>
              <w:rPr>
                <w:rFonts w:ascii="Arial" w:hAnsi="Arial" w:cs="Arial"/>
                <w:b/>
                <w:bCs/>
              </w:rPr>
            </w:pPr>
            <w:hyperlink r:id="rId7" w:history="1">
              <w:r w:rsidR="00493B96" w:rsidRPr="00493B96">
                <w:rPr>
                  <w:rFonts w:ascii="Arial" w:hAnsi="Arial" w:cs="Arial"/>
                  <w:b/>
                  <w:bCs/>
                </w:rPr>
                <w:t>UWTSD Research Ethics &amp; Integrity Code of Practice</w:t>
              </w:r>
            </w:hyperlink>
          </w:p>
          <w:p w14:paraId="77A8EC24" w14:textId="77777777" w:rsidR="00493B96" w:rsidRPr="00493B96" w:rsidRDefault="00493B96" w:rsidP="00493B9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26781392"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tc>
          </w:sdtContent>
        </w:sdt>
      </w:tr>
      <w:tr w:rsidR="00493B96" w:rsidRPr="00493B96" w14:paraId="58D9D0C8" w14:textId="77777777" w:rsidTr="00493B96">
        <w:trPr>
          <w:trHeight w:val="227"/>
        </w:trPr>
        <w:tc>
          <w:tcPr>
            <w:tcW w:w="8784" w:type="dxa"/>
          </w:tcPr>
          <w:p w14:paraId="231B246A" w14:textId="77777777" w:rsidR="00493B96" w:rsidRPr="00493B96" w:rsidRDefault="00493B96" w:rsidP="00493B96">
            <w:pPr>
              <w:autoSpaceDE w:val="0"/>
              <w:autoSpaceDN w:val="0"/>
              <w:adjustRightInd w:val="0"/>
              <w:rPr>
                <w:rFonts w:ascii="Arial" w:hAnsi="Arial" w:cs="Arial"/>
                <w:b/>
                <w:bCs/>
                <w:i/>
              </w:rPr>
            </w:pPr>
          </w:p>
          <w:p w14:paraId="6350CCE6" w14:textId="77777777" w:rsidR="00493B96" w:rsidRPr="00493B96" w:rsidRDefault="00493B96" w:rsidP="00493B96">
            <w:pPr>
              <w:autoSpaceDE w:val="0"/>
              <w:autoSpaceDN w:val="0"/>
              <w:adjustRightInd w:val="0"/>
              <w:rPr>
                <w:rFonts w:ascii="Arial" w:hAnsi="Arial" w:cs="Arial"/>
                <w:b/>
                <w:bCs/>
                <w:color w:val="FF0000"/>
              </w:rPr>
            </w:pPr>
            <w:r w:rsidRPr="00493B96">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2DD17DF4" w14:textId="77777777" w:rsidR="00493B96" w:rsidRPr="00493B96" w:rsidRDefault="00493B96" w:rsidP="00493B96">
                <w:pPr>
                  <w:autoSpaceDE w:val="0"/>
                  <w:autoSpaceDN w:val="0"/>
                  <w:adjustRightInd w:val="0"/>
                  <w:jc w:val="center"/>
                  <w:rPr>
                    <w:rFonts w:ascii="Arial" w:hAnsi="Arial" w:cs="Arial"/>
                    <w:b/>
                    <w:bCs/>
                    <w:i/>
                  </w:rPr>
                </w:pPr>
                <w:r w:rsidRPr="00493B96">
                  <w:rPr>
                    <w:rFonts w:ascii="Segoe UI Symbol" w:hAnsi="Segoe UI Symbol" w:cs="Segoe UI Symbol"/>
                    <w:b/>
                    <w:bCs/>
                  </w:rPr>
                  <w:t>☒</w:t>
                </w:r>
              </w:p>
            </w:sdtContent>
          </w:sdt>
        </w:tc>
      </w:tr>
      <w:tr w:rsidR="00493B96" w:rsidRPr="00493B96" w14:paraId="5B4C2DB4" w14:textId="77777777" w:rsidTr="00493B96">
        <w:trPr>
          <w:trHeight w:val="227"/>
        </w:trPr>
        <w:tc>
          <w:tcPr>
            <w:tcW w:w="8784" w:type="dxa"/>
          </w:tcPr>
          <w:p w14:paraId="372B6C03" w14:textId="77777777" w:rsidR="00493B96" w:rsidRPr="00493B96" w:rsidRDefault="00493B96" w:rsidP="00493B96">
            <w:pPr>
              <w:autoSpaceDE w:val="0"/>
              <w:autoSpaceDN w:val="0"/>
              <w:adjustRightInd w:val="0"/>
              <w:rPr>
                <w:rFonts w:ascii="Arial" w:hAnsi="Arial" w:cs="Arial"/>
                <w:b/>
                <w:bCs/>
                <w:i/>
              </w:rPr>
            </w:pPr>
            <w:r w:rsidRPr="00493B96">
              <w:rPr>
                <w:rFonts w:ascii="Arial" w:hAnsi="Arial" w:cs="Arial"/>
                <w:b/>
                <w:bCs/>
                <w:i/>
              </w:rPr>
              <w:t xml:space="preserve">BERA (2018) Ethical guidelines for educational research, fourth edition, London. </w:t>
            </w: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17DB8363" w14:textId="77777777" w:rsidR="00493B96" w:rsidRPr="00493B96" w:rsidRDefault="00493B96" w:rsidP="00493B96">
                <w:pPr>
                  <w:autoSpaceDE w:val="0"/>
                  <w:autoSpaceDN w:val="0"/>
                  <w:adjustRightInd w:val="0"/>
                  <w:jc w:val="center"/>
                  <w:rPr>
                    <w:rFonts w:ascii="Arial" w:hAnsi="Arial" w:cs="Arial"/>
                    <w:b/>
                    <w:bCs/>
                    <w:i/>
                  </w:rPr>
                </w:pPr>
                <w:r w:rsidRPr="00493B96">
                  <w:rPr>
                    <w:rFonts w:ascii="Segoe UI Symbol" w:hAnsi="Segoe UI Symbol" w:cs="Segoe UI Symbol"/>
                    <w:b/>
                    <w:bCs/>
                  </w:rPr>
                  <w:t>☒</w:t>
                </w:r>
              </w:p>
            </w:sdtContent>
          </w:sdt>
        </w:tc>
      </w:tr>
      <w:tr w:rsidR="00493B96" w:rsidRPr="00493B96" w14:paraId="172B3C10" w14:textId="77777777" w:rsidTr="00493B96">
        <w:trPr>
          <w:trHeight w:val="227"/>
        </w:trPr>
        <w:tc>
          <w:tcPr>
            <w:tcW w:w="8784" w:type="dxa"/>
          </w:tcPr>
          <w:p w14:paraId="148229D6" w14:textId="77777777" w:rsidR="00493B96" w:rsidRPr="00493B96" w:rsidRDefault="00493B96" w:rsidP="00493B96">
            <w:pPr>
              <w:autoSpaceDE w:val="0"/>
              <w:autoSpaceDN w:val="0"/>
              <w:adjustRightInd w:val="0"/>
              <w:rPr>
                <w:rFonts w:ascii="Arial" w:hAnsi="Arial" w:cs="Arial"/>
                <w:b/>
                <w:bCs/>
                <w:i/>
              </w:rPr>
            </w:pPr>
          </w:p>
          <w:p w14:paraId="608BA93E" w14:textId="77777777" w:rsidR="00493B96" w:rsidRPr="00493B96" w:rsidRDefault="00493B96" w:rsidP="00493B96">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rPr>
              <w:id w:val="854934477"/>
              <w14:checkbox>
                <w14:checked w14:val="0"/>
                <w14:checkedState w14:val="2612" w14:font="MS Gothic"/>
                <w14:uncheckedState w14:val="2610" w14:font="MS Gothic"/>
              </w14:checkbox>
            </w:sdtPr>
            <w:sdtContent>
              <w:p w14:paraId="68E899B2"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sdtContent>
          </w:sdt>
          <w:p w14:paraId="3E5D2A44" w14:textId="77777777" w:rsidR="00493B96" w:rsidRPr="00493B96" w:rsidRDefault="00493B96" w:rsidP="00493B96">
            <w:pPr>
              <w:autoSpaceDE w:val="0"/>
              <w:autoSpaceDN w:val="0"/>
              <w:adjustRightInd w:val="0"/>
              <w:jc w:val="center"/>
              <w:rPr>
                <w:rFonts w:ascii="Arial" w:hAnsi="Arial" w:cs="Arial"/>
                <w:b/>
                <w:bCs/>
              </w:rPr>
            </w:pPr>
          </w:p>
        </w:tc>
      </w:tr>
    </w:tbl>
    <w:p w14:paraId="70ABDE9E"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p>
    <w:p w14:paraId="0C884511"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93B96" w:rsidRPr="00493B96" w14:paraId="52BEF73A" w14:textId="77777777" w:rsidTr="00493B96">
        <w:tc>
          <w:tcPr>
            <w:tcW w:w="6232" w:type="dxa"/>
            <w:gridSpan w:val="2"/>
            <w:shd w:val="clear" w:color="auto" w:fill="F2F2F2"/>
          </w:tcPr>
          <w:p w14:paraId="62CE65C8" w14:textId="77777777" w:rsidR="00493B96" w:rsidRPr="00493B96" w:rsidRDefault="00493B96" w:rsidP="00493B96">
            <w:pPr>
              <w:autoSpaceDE w:val="0"/>
              <w:autoSpaceDN w:val="0"/>
              <w:adjustRightInd w:val="0"/>
              <w:jc w:val="both"/>
              <w:rPr>
                <w:rFonts w:ascii="Arial" w:hAnsi="Arial" w:cs="Arial"/>
              </w:rPr>
            </w:pPr>
            <w:r w:rsidRPr="00493B96">
              <w:rPr>
                <w:rFonts w:ascii="Arial" w:hAnsi="Arial" w:cs="Arial"/>
              </w:rPr>
              <w:t>Does the research activity involve collaborators outside of the University?</w:t>
            </w:r>
          </w:p>
        </w:tc>
        <w:tc>
          <w:tcPr>
            <w:tcW w:w="993" w:type="dxa"/>
            <w:shd w:val="clear" w:color="auto" w:fill="F2F2F2"/>
            <w:vAlign w:val="center"/>
          </w:tcPr>
          <w:p w14:paraId="232383DF"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2486D02A" w14:textId="77777777" w:rsidR="00493B96" w:rsidRPr="00493B96" w:rsidRDefault="00493B96" w:rsidP="00493B96">
                <w:pPr>
                  <w:autoSpaceDE w:val="0"/>
                  <w:autoSpaceDN w:val="0"/>
                  <w:adjustRightInd w:val="0"/>
                  <w:jc w:val="center"/>
                  <w:rPr>
                    <w:rFonts w:ascii="Arial" w:hAnsi="Arial" w:cs="Arial"/>
                    <w:b/>
                  </w:rPr>
                </w:pPr>
                <w:r w:rsidRPr="00493B96">
                  <w:rPr>
                    <w:rFonts w:ascii="Segoe UI Symbol" w:hAnsi="Segoe UI Symbol" w:cs="Segoe UI Symbol"/>
                    <w:b/>
                  </w:rPr>
                  <w:t>☐</w:t>
                </w:r>
              </w:p>
            </w:sdtContent>
          </w:sdt>
        </w:tc>
        <w:tc>
          <w:tcPr>
            <w:tcW w:w="796" w:type="dxa"/>
            <w:shd w:val="clear" w:color="auto" w:fill="F2F2F2"/>
            <w:vAlign w:val="center"/>
          </w:tcPr>
          <w:p w14:paraId="62ECA00A"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2AC49619" w14:textId="77777777" w:rsidR="00493B96" w:rsidRPr="00493B96" w:rsidRDefault="00493B96" w:rsidP="00493B96">
                <w:pPr>
                  <w:autoSpaceDE w:val="0"/>
                  <w:autoSpaceDN w:val="0"/>
                  <w:adjustRightInd w:val="0"/>
                  <w:jc w:val="center"/>
                  <w:rPr>
                    <w:rFonts w:ascii="Arial" w:hAnsi="Arial" w:cs="Arial"/>
                    <w:b/>
                  </w:rPr>
                </w:pPr>
                <w:r w:rsidRPr="00493B96">
                  <w:rPr>
                    <w:rFonts w:ascii="Segoe UI Symbol" w:hAnsi="Segoe UI Symbol" w:cs="Segoe UI Symbol"/>
                    <w:b/>
                  </w:rPr>
                  <w:t>☒</w:t>
                </w:r>
              </w:p>
            </w:sdtContent>
          </w:sdt>
        </w:tc>
      </w:tr>
      <w:tr w:rsidR="00493B96" w:rsidRPr="00493B96" w14:paraId="3F3C8871" w14:textId="77777777" w:rsidTr="00D47B78">
        <w:tc>
          <w:tcPr>
            <w:tcW w:w="9918" w:type="dxa"/>
            <w:gridSpan w:val="8"/>
          </w:tcPr>
          <w:p w14:paraId="031F441D" w14:textId="77777777" w:rsidR="00493B96" w:rsidRPr="00493B96" w:rsidRDefault="00493B96" w:rsidP="00493B96">
            <w:pPr>
              <w:autoSpaceDE w:val="0"/>
              <w:autoSpaceDN w:val="0"/>
              <w:adjustRightInd w:val="0"/>
              <w:rPr>
                <w:rFonts w:ascii="Arial" w:hAnsi="Arial" w:cs="Arial"/>
                <w:sz w:val="16"/>
                <w:szCs w:val="16"/>
              </w:rPr>
            </w:pPr>
          </w:p>
          <w:p w14:paraId="6184D06B" w14:textId="77777777" w:rsidR="00493B96" w:rsidRPr="00493B96" w:rsidRDefault="00493B96" w:rsidP="00493B96">
            <w:pPr>
              <w:autoSpaceDE w:val="0"/>
              <w:autoSpaceDN w:val="0"/>
              <w:adjustRightInd w:val="0"/>
              <w:rPr>
                <w:rFonts w:ascii="Arial" w:hAnsi="Arial" w:cs="Arial"/>
                <w:b/>
                <w:bCs/>
                <w:i/>
              </w:rPr>
            </w:pPr>
            <w:r w:rsidRPr="00493B96">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493B96" w:rsidRPr="00493B96" w14:paraId="4B4D568B" w14:textId="77777777" w:rsidTr="00493B96">
        <w:trPr>
          <w:trHeight w:val="227"/>
        </w:trPr>
        <w:tc>
          <w:tcPr>
            <w:tcW w:w="3823" w:type="dxa"/>
            <w:shd w:val="clear" w:color="auto" w:fill="F2F2F2"/>
          </w:tcPr>
          <w:p w14:paraId="104B334A" w14:textId="77777777" w:rsidR="00493B96" w:rsidRPr="00493B96" w:rsidRDefault="00493B96" w:rsidP="00493B96">
            <w:pPr>
              <w:autoSpaceDE w:val="0"/>
              <w:autoSpaceDN w:val="0"/>
              <w:adjustRightInd w:val="0"/>
              <w:jc w:val="both"/>
              <w:rPr>
                <w:rFonts w:ascii="Arial" w:hAnsi="Arial" w:cs="Arial"/>
              </w:rPr>
            </w:pPr>
            <w:r w:rsidRPr="00493B96">
              <w:rPr>
                <w:rFonts w:ascii="Arial" w:hAnsi="Arial" w:cs="Arial"/>
              </w:rPr>
              <w:t>Institution</w:t>
            </w:r>
          </w:p>
        </w:tc>
        <w:tc>
          <w:tcPr>
            <w:tcW w:w="6095" w:type="dxa"/>
            <w:gridSpan w:val="7"/>
          </w:tcPr>
          <w:p w14:paraId="2FFB685D" w14:textId="77777777" w:rsidR="00493B96" w:rsidRPr="00493B96" w:rsidRDefault="00493B96" w:rsidP="00493B96">
            <w:pPr>
              <w:autoSpaceDE w:val="0"/>
              <w:autoSpaceDN w:val="0"/>
              <w:adjustRightInd w:val="0"/>
              <w:rPr>
                <w:rFonts w:ascii="Arial" w:hAnsi="Arial" w:cs="Arial"/>
                <w:bCs/>
              </w:rPr>
            </w:pPr>
          </w:p>
          <w:p w14:paraId="5ADF8064" w14:textId="77777777" w:rsidR="00493B96" w:rsidRPr="00493B96" w:rsidRDefault="00493B96" w:rsidP="00493B96">
            <w:pPr>
              <w:autoSpaceDE w:val="0"/>
              <w:autoSpaceDN w:val="0"/>
              <w:adjustRightInd w:val="0"/>
              <w:rPr>
                <w:rFonts w:ascii="Arial" w:hAnsi="Arial" w:cs="Arial"/>
                <w:bCs/>
              </w:rPr>
            </w:pPr>
          </w:p>
        </w:tc>
      </w:tr>
      <w:tr w:rsidR="00493B96" w:rsidRPr="00493B96" w14:paraId="3C2CE964" w14:textId="77777777" w:rsidTr="00493B96">
        <w:trPr>
          <w:trHeight w:val="227"/>
        </w:trPr>
        <w:tc>
          <w:tcPr>
            <w:tcW w:w="3823" w:type="dxa"/>
            <w:shd w:val="clear" w:color="auto" w:fill="F2F2F2"/>
          </w:tcPr>
          <w:p w14:paraId="70FDE0A5" w14:textId="77777777" w:rsidR="00493B96" w:rsidRPr="00493B96" w:rsidRDefault="00493B96" w:rsidP="00493B96">
            <w:pPr>
              <w:autoSpaceDE w:val="0"/>
              <w:autoSpaceDN w:val="0"/>
              <w:adjustRightInd w:val="0"/>
              <w:jc w:val="both"/>
              <w:rPr>
                <w:rFonts w:ascii="Arial" w:hAnsi="Arial" w:cs="Arial"/>
              </w:rPr>
            </w:pPr>
            <w:r w:rsidRPr="00493B96">
              <w:rPr>
                <w:rFonts w:ascii="Arial" w:hAnsi="Arial" w:cs="Arial"/>
              </w:rPr>
              <w:t>Contact person name</w:t>
            </w:r>
          </w:p>
        </w:tc>
        <w:tc>
          <w:tcPr>
            <w:tcW w:w="6095" w:type="dxa"/>
            <w:gridSpan w:val="7"/>
          </w:tcPr>
          <w:p w14:paraId="56A00516" w14:textId="77777777" w:rsidR="00493B96" w:rsidRPr="00493B96" w:rsidRDefault="00493B96" w:rsidP="00493B96">
            <w:pPr>
              <w:autoSpaceDE w:val="0"/>
              <w:autoSpaceDN w:val="0"/>
              <w:adjustRightInd w:val="0"/>
              <w:rPr>
                <w:rFonts w:ascii="Arial" w:hAnsi="Arial" w:cs="Arial"/>
                <w:bCs/>
              </w:rPr>
            </w:pPr>
          </w:p>
          <w:p w14:paraId="53F0139A" w14:textId="77777777" w:rsidR="00493B96" w:rsidRPr="00493B96" w:rsidRDefault="00493B96" w:rsidP="00493B96">
            <w:pPr>
              <w:autoSpaceDE w:val="0"/>
              <w:autoSpaceDN w:val="0"/>
              <w:adjustRightInd w:val="0"/>
              <w:rPr>
                <w:rFonts w:ascii="Arial" w:hAnsi="Arial" w:cs="Arial"/>
                <w:bCs/>
              </w:rPr>
            </w:pPr>
          </w:p>
        </w:tc>
      </w:tr>
      <w:tr w:rsidR="00493B96" w:rsidRPr="00493B96" w14:paraId="3EF24045" w14:textId="77777777" w:rsidTr="00493B96">
        <w:trPr>
          <w:trHeight w:val="227"/>
        </w:trPr>
        <w:tc>
          <w:tcPr>
            <w:tcW w:w="3823" w:type="dxa"/>
            <w:shd w:val="clear" w:color="auto" w:fill="F2F2F2"/>
          </w:tcPr>
          <w:p w14:paraId="22027121" w14:textId="77777777" w:rsidR="00493B96" w:rsidRPr="00493B96" w:rsidRDefault="00493B96" w:rsidP="00493B96">
            <w:pPr>
              <w:autoSpaceDE w:val="0"/>
              <w:autoSpaceDN w:val="0"/>
              <w:adjustRightInd w:val="0"/>
              <w:jc w:val="both"/>
              <w:rPr>
                <w:rFonts w:ascii="Arial" w:hAnsi="Arial" w:cs="Arial"/>
              </w:rPr>
            </w:pPr>
            <w:r w:rsidRPr="00493B96">
              <w:rPr>
                <w:rFonts w:ascii="Arial" w:hAnsi="Arial" w:cs="Arial"/>
              </w:rPr>
              <w:t>Contact person e-mail address</w:t>
            </w:r>
          </w:p>
          <w:p w14:paraId="52BAC39F" w14:textId="77777777" w:rsidR="00493B96" w:rsidRPr="00493B96" w:rsidRDefault="00493B96" w:rsidP="00493B96">
            <w:pPr>
              <w:autoSpaceDE w:val="0"/>
              <w:autoSpaceDN w:val="0"/>
              <w:adjustRightInd w:val="0"/>
              <w:jc w:val="both"/>
              <w:rPr>
                <w:rFonts w:ascii="Arial" w:hAnsi="Arial" w:cs="Arial"/>
              </w:rPr>
            </w:pPr>
          </w:p>
        </w:tc>
        <w:tc>
          <w:tcPr>
            <w:tcW w:w="6095" w:type="dxa"/>
            <w:gridSpan w:val="7"/>
          </w:tcPr>
          <w:p w14:paraId="61EF9349" w14:textId="77777777" w:rsidR="00493B96" w:rsidRPr="00493B96" w:rsidRDefault="00493B96" w:rsidP="00493B96">
            <w:pPr>
              <w:autoSpaceDE w:val="0"/>
              <w:autoSpaceDN w:val="0"/>
              <w:adjustRightInd w:val="0"/>
              <w:rPr>
                <w:rFonts w:ascii="Arial" w:hAnsi="Arial" w:cs="Arial"/>
                <w:bCs/>
              </w:rPr>
            </w:pPr>
          </w:p>
        </w:tc>
      </w:tr>
      <w:tr w:rsidR="00493B96" w:rsidRPr="00493B96" w14:paraId="3B81F8F8" w14:textId="77777777" w:rsidTr="00493B96">
        <w:tc>
          <w:tcPr>
            <w:tcW w:w="6232" w:type="dxa"/>
            <w:gridSpan w:val="2"/>
            <w:shd w:val="clear" w:color="auto" w:fill="F2F2F2"/>
          </w:tcPr>
          <w:p w14:paraId="6E986E5B"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Has this individual consented to sharing their details on this form?</w:t>
            </w:r>
          </w:p>
        </w:tc>
        <w:tc>
          <w:tcPr>
            <w:tcW w:w="993" w:type="dxa"/>
            <w:shd w:val="clear" w:color="auto" w:fill="F2F2F2"/>
            <w:vAlign w:val="center"/>
          </w:tcPr>
          <w:p w14:paraId="68CE8A59"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YES</w:t>
            </w:r>
          </w:p>
        </w:tc>
        <w:tc>
          <w:tcPr>
            <w:tcW w:w="850" w:type="dxa"/>
            <w:shd w:val="clear" w:color="auto" w:fill="D9D9D9"/>
            <w:vAlign w:val="center"/>
          </w:tcPr>
          <w:p w14:paraId="569E6ABF"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c>
          <w:tcPr>
            <w:tcW w:w="992" w:type="dxa"/>
            <w:gridSpan w:val="3"/>
            <w:shd w:val="clear" w:color="auto" w:fill="F2F2F2"/>
            <w:vAlign w:val="center"/>
          </w:tcPr>
          <w:p w14:paraId="1672093D"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Content>
              <w:p w14:paraId="2FD9398F"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60B89018" w14:textId="77777777" w:rsidTr="00493B96">
        <w:tc>
          <w:tcPr>
            <w:tcW w:w="6232" w:type="dxa"/>
            <w:gridSpan w:val="2"/>
            <w:shd w:val="clear" w:color="auto" w:fill="F2F2F2"/>
          </w:tcPr>
          <w:p w14:paraId="043909A7"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Are you in receipt of a KESS scholarship?</w:t>
            </w:r>
          </w:p>
        </w:tc>
        <w:tc>
          <w:tcPr>
            <w:tcW w:w="993" w:type="dxa"/>
            <w:shd w:val="clear" w:color="auto" w:fill="F2F2F2"/>
            <w:vAlign w:val="center"/>
          </w:tcPr>
          <w:p w14:paraId="1B34110E"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YES</w:t>
            </w:r>
          </w:p>
        </w:tc>
        <w:tc>
          <w:tcPr>
            <w:tcW w:w="850" w:type="dxa"/>
            <w:shd w:val="clear" w:color="auto" w:fill="D9D9D9"/>
            <w:vAlign w:val="center"/>
          </w:tcPr>
          <w:p w14:paraId="377F0135"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c>
          <w:tcPr>
            <w:tcW w:w="992" w:type="dxa"/>
            <w:gridSpan w:val="3"/>
            <w:shd w:val="clear" w:color="auto" w:fill="F2F2F2"/>
            <w:vAlign w:val="center"/>
          </w:tcPr>
          <w:p w14:paraId="1E5E0DCC"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1943FFC9"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6A0F287A" w14:textId="77777777" w:rsidTr="00493B96">
        <w:tc>
          <w:tcPr>
            <w:tcW w:w="6232" w:type="dxa"/>
            <w:gridSpan w:val="2"/>
            <w:shd w:val="clear" w:color="auto" w:fill="F2F2F2"/>
          </w:tcPr>
          <w:p w14:paraId="237CCCE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Is your research externally funded</w:t>
            </w:r>
          </w:p>
        </w:tc>
        <w:tc>
          <w:tcPr>
            <w:tcW w:w="993" w:type="dxa"/>
            <w:shd w:val="clear" w:color="auto" w:fill="F2F2F2"/>
            <w:vAlign w:val="center"/>
          </w:tcPr>
          <w:p w14:paraId="05CD67C7"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YES</w:t>
            </w:r>
          </w:p>
        </w:tc>
        <w:tc>
          <w:tcPr>
            <w:tcW w:w="850" w:type="dxa"/>
            <w:shd w:val="clear" w:color="auto" w:fill="D9D9D9"/>
            <w:vAlign w:val="center"/>
          </w:tcPr>
          <w:p w14:paraId="3412F710"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c>
          <w:tcPr>
            <w:tcW w:w="992" w:type="dxa"/>
            <w:gridSpan w:val="3"/>
            <w:shd w:val="clear" w:color="auto" w:fill="F2F2F2"/>
            <w:vAlign w:val="center"/>
          </w:tcPr>
          <w:p w14:paraId="569CFC60" w14:textId="77777777" w:rsidR="00493B96" w:rsidRPr="00493B96" w:rsidRDefault="00493B96" w:rsidP="00493B96">
            <w:pPr>
              <w:autoSpaceDE w:val="0"/>
              <w:autoSpaceDN w:val="0"/>
              <w:adjustRightInd w:val="0"/>
              <w:jc w:val="center"/>
              <w:rPr>
                <w:rFonts w:ascii="Arial" w:hAnsi="Arial" w:cs="Arial"/>
                <w:bCs/>
              </w:rPr>
            </w:pPr>
            <w:r w:rsidRPr="00493B96">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F8AC75D"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57C43F27" w14:textId="77777777" w:rsidTr="00493B96">
        <w:trPr>
          <w:trHeight w:val="386"/>
        </w:trPr>
        <w:tc>
          <w:tcPr>
            <w:tcW w:w="3823" w:type="dxa"/>
            <w:vMerge w:val="restart"/>
            <w:shd w:val="clear" w:color="auto" w:fill="F2F2F2"/>
          </w:tcPr>
          <w:p w14:paraId="6290CD8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Are you specifically employed to undertake this research in either a paid or voluntary capacity?</w:t>
            </w:r>
          </w:p>
        </w:tc>
        <w:tc>
          <w:tcPr>
            <w:tcW w:w="2409" w:type="dxa"/>
          </w:tcPr>
          <w:p w14:paraId="68297B86"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Voluntary</w:t>
            </w:r>
          </w:p>
        </w:tc>
        <w:tc>
          <w:tcPr>
            <w:tcW w:w="993" w:type="dxa"/>
            <w:shd w:val="clear" w:color="auto" w:fill="F2F2F2"/>
            <w:vAlign w:val="center"/>
          </w:tcPr>
          <w:p w14:paraId="1A74A876"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086F761C"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982" w:type="dxa"/>
            <w:gridSpan w:val="2"/>
            <w:shd w:val="clear" w:color="auto" w:fill="F2F2F2"/>
            <w:vAlign w:val="center"/>
          </w:tcPr>
          <w:p w14:paraId="3712CF56"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7A8F4CD"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2B0506E5" w14:textId="77777777" w:rsidTr="00493B96">
        <w:trPr>
          <w:trHeight w:val="386"/>
        </w:trPr>
        <w:tc>
          <w:tcPr>
            <w:tcW w:w="3823" w:type="dxa"/>
            <w:vMerge/>
            <w:shd w:val="clear" w:color="auto" w:fill="F2F2F2"/>
          </w:tcPr>
          <w:p w14:paraId="1EB79D7A" w14:textId="77777777" w:rsidR="00493B96" w:rsidRPr="00493B96" w:rsidRDefault="00493B96" w:rsidP="00493B96">
            <w:pPr>
              <w:autoSpaceDE w:val="0"/>
              <w:autoSpaceDN w:val="0"/>
              <w:adjustRightInd w:val="0"/>
              <w:rPr>
                <w:rFonts w:ascii="Arial" w:hAnsi="Arial" w:cs="Arial"/>
              </w:rPr>
            </w:pPr>
          </w:p>
        </w:tc>
        <w:tc>
          <w:tcPr>
            <w:tcW w:w="2409" w:type="dxa"/>
          </w:tcPr>
          <w:p w14:paraId="052110CA"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Employed</w:t>
            </w:r>
          </w:p>
        </w:tc>
        <w:tc>
          <w:tcPr>
            <w:tcW w:w="993" w:type="dxa"/>
            <w:shd w:val="clear" w:color="auto" w:fill="F2F2F2"/>
            <w:vAlign w:val="center"/>
          </w:tcPr>
          <w:p w14:paraId="608DC316"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39821B8D"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982" w:type="dxa"/>
            <w:gridSpan w:val="2"/>
            <w:shd w:val="clear" w:color="auto" w:fill="F2F2F2"/>
            <w:vAlign w:val="center"/>
          </w:tcPr>
          <w:p w14:paraId="4F67D407"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D3DE848"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02F8C9BE" w14:textId="77777777" w:rsidTr="00493B96">
        <w:tc>
          <w:tcPr>
            <w:tcW w:w="3823" w:type="dxa"/>
            <w:shd w:val="clear" w:color="auto" w:fill="F2F2F2"/>
          </w:tcPr>
          <w:p w14:paraId="7AE658E1"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Is the research being undertaken within an existing UWTSD </w:t>
            </w:r>
            <w:proofErr w:type="spellStart"/>
            <w:r w:rsidRPr="00493B96">
              <w:rPr>
                <w:rFonts w:ascii="Arial" w:hAnsi="Arial" w:cs="Arial"/>
              </w:rPr>
              <w:t>Athrofa</w:t>
            </w:r>
            <w:proofErr w:type="spellEnd"/>
            <w:r w:rsidRPr="00493B96">
              <w:rPr>
                <w:rFonts w:ascii="Arial" w:hAnsi="Arial" w:cs="Arial"/>
              </w:rPr>
              <w:t xml:space="preserve"> Professional Learning Partnership (APLP)</w:t>
            </w:r>
          </w:p>
        </w:tc>
        <w:tc>
          <w:tcPr>
            <w:tcW w:w="2409" w:type="dxa"/>
          </w:tcPr>
          <w:p w14:paraId="71EC99D6"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 xml:space="preserve">If </w:t>
            </w:r>
            <w:proofErr w:type="gramStart"/>
            <w:r w:rsidRPr="00493B96">
              <w:rPr>
                <w:rFonts w:ascii="Arial" w:hAnsi="Arial" w:cs="Arial"/>
                <w:bCs/>
              </w:rPr>
              <w:t>YES</w:t>
            </w:r>
            <w:proofErr w:type="gramEnd"/>
            <w:r w:rsidRPr="00493B96">
              <w:rPr>
                <w:rFonts w:ascii="Arial" w:hAnsi="Arial" w:cs="Arial"/>
                <w:bCs/>
              </w:rPr>
              <w:t xml:space="preserve"> then the permission question below does not need to be answered.</w:t>
            </w:r>
          </w:p>
        </w:tc>
        <w:tc>
          <w:tcPr>
            <w:tcW w:w="993" w:type="dxa"/>
            <w:shd w:val="clear" w:color="auto" w:fill="F2F2F2"/>
            <w:vAlign w:val="center"/>
          </w:tcPr>
          <w:p w14:paraId="1CD68860"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YES</w:t>
            </w:r>
          </w:p>
        </w:tc>
        <w:tc>
          <w:tcPr>
            <w:tcW w:w="850" w:type="dxa"/>
            <w:shd w:val="clear" w:color="auto" w:fill="D9D9D9"/>
            <w:vAlign w:val="center"/>
          </w:tcPr>
          <w:p w14:paraId="6D3A986C"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sidR="00493B96" w:rsidRPr="00493B96">
                  <w:rPr>
                    <w:rFonts w:ascii="Segoe UI Symbol" w:hAnsi="Segoe UI Symbol" w:cs="Segoe UI Symbol"/>
                    <w:bCs/>
                  </w:rPr>
                  <w:t>☒</w:t>
                </w:r>
              </w:sdtContent>
            </w:sdt>
          </w:p>
        </w:tc>
        <w:tc>
          <w:tcPr>
            <w:tcW w:w="992" w:type="dxa"/>
            <w:gridSpan w:val="3"/>
            <w:shd w:val="clear" w:color="auto" w:fill="F2F2F2"/>
            <w:vAlign w:val="center"/>
          </w:tcPr>
          <w:p w14:paraId="7BF6675C"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6E825A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1EE669CC" w14:textId="77777777" w:rsidTr="00493B96">
        <w:tc>
          <w:tcPr>
            <w:tcW w:w="3823" w:type="dxa"/>
            <w:shd w:val="clear" w:color="auto" w:fill="F2F2F2"/>
          </w:tcPr>
          <w:p w14:paraId="1D60243D"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Permission to undertake the research has been provided by the partner organisation</w:t>
            </w:r>
          </w:p>
        </w:tc>
        <w:tc>
          <w:tcPr>
            <w:tcW w:w="2409" w:type="dxa"/>
          </w:tcPr>
          <w:p w14:paraId="0C5B0411"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(If YES attach copy)</w:t>
            </w:r>
          </w:p>
          <w:p w14:paraId="1AB7CABB" w14:textId="77777777" w:rsidR="00493B96" w:rsidRPr="00493B96" w:rsidDel="008461DD" w:rsidRDefault="00493B96" w:rsidP="00493B96">
            <w:pPr>
              <w:autoSpaceDE w:val="0"/>
              <w:autoSpaceDN w:val="0"/>
              <w:adjustRightInd w:val="0"/>
              <w:rPr>
                <w:rFonts w:ascii="Arial" w:hAnsi="Arial" w:cs="Arial"/>
                <w:bCs/>
              </w:rPr>
            </w:pPr>
            <w:r w:rsidRPr="00493B96">
              <w:rPr>
                <w:rFonts w:ascii="Arial" w:hAnsi="Arial" w:cs="Arial"/>
                <w:bCs/>
              </w:rPr>
              <w:t xml:space="preserve">If </w:t>
            </w:r>
            <w:proofErr w:type="gramStart"/>
            <w:r w:rsidRPr="00493B96">
              <w:rPr>
                <w:rFonts w:ascii="Arial" w:hAnsi="Arial" w:cs="Arial"/>
                <w:bCs/>
              </w:rPr>
              <w:t>NO</w:t>
            </w:r>
            <w:proofErr w:type="gramEnd"/>
            <w:r w:rsidRPr="00493B96">
              <w:rPr>
                <w:rFonts w:ascii="Arial" w:hAnsi="Arial" w:cs="Arial"/>
                <w:bCs/>
              </w:rPr>
              <w:t xml:space="preserve"> the application cannot continue</w:t>
            </w:r>
          </w:p>
        </w:tc>
        <w:tc>
          <w:tcPr>
            <w:tcW w:w="993" w:type="dxa"/>
            <w:shd w:val="clear" w:color="auto" w:fill="F2F2F2"/>
            <w:vAlign w:val="center"/>
          </w:tcPr>
          <w:p w14:paraId="17E93783"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tc>
          <w:tcPr>
            <w:tcW w:w="850" w:type="dxa"/>
            <w:shd w:val="clear" w:color="auto" w:fill="D9D9D9"/>
            <w:vAlign w:val="center"/>
          </w:tcPr>
          <w:p w14:paraId="69034C51"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493B96" w:rsidRPr="00493B96">
                  <w:rPr>
                    <w:rFonts w:ascii="Segoe UI Symbol" w:hAnsi="Segoe UI Symbol" w:cs="Segoe UI Symbol"/>
                    <w:bCs/>
                  </w:rPr>
                  <w:t>☐</w:t>
                </w:r>
              </w:sdtContent>
            </w:sdt>
          </w:p>
        </w:tc>
        <w:tc>
          <w:tcPr>
            <w:tcW w:w="992" w:type="dxa"/>
            <w:gridSpan w:val="3"/>
            <w:shd w:val="clear" w:color="auto" w:fill="F2F2F2"/>
            <w:vAlign w:val="center"/>
          </w:tcPr>
          <w:p w14:paraId="3E93B450"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437948B0"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bl>
    <w:p w14:paraId="08757321" w14:textId="77777777" w:rsidR="00493B96" w:rsidRPr="00493B96" w:rsidRDefault="00493B96" w:rsidP="00493B96">
      <w:pPr>
        <w:spacing w:after="0" w:line="240" w:lineRule="auto"/>
        <w:rPr>
          <w:rFonts w:ascii="Arial" w:eastAsia="Times New Roman" w:hAnsi="Arial" w:cs="Arial"/>
          <w:bCs/>
          <w:iCs/>
          <w:sz w:val="16"/>
          <w:szCs w:val="16"/>
        </w:rPr>
      </w:pPr>
    </w:p>
    <w:p w14:paraId="1CCE7F6C" w14:textId="77777777" w:rsidR="00493B96" w:rsidRPr="00493B96" w:rsidRDefault="00493B96" w:rsidP="00493B96">
      <w:pPr>
        <w:spacing w:after="0" w:line="240" w:lineRule="auto"/>
        <w:rPr>
          <w:rFonts w:ascii="Arial" w:eastAsia="Times New Roman" w:hAnsi="Arial" w:cs="Arial"/>
          <w:b/>
          <w:bCs/>
          <w:iCs/>
        </w:rPr>
      </w:pPr>
    </w:p>
    <w:p w14:paraId="38FB222F"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93B96" w:rsidRPr="00493B96" w14:paraId="6355B1B6" w14:textId="77777777" w:rsidTr="00493B96">
        <w:trPr>
          <w:trHeight w:val="507"/>
        </w:trPr>
        <w:tc>
          <w:tcPr>
            <w:tcW w:w="6237" w:type="dxa"/>
            <w:shd w:val="clear" w:color="auto" w:fill="F2F2F2"/>
            <w:vAlign w:val="center"/>
          </w:tcPr>
          <w:p w14:paraId="155B37A6"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Does this organisation have its own ethics approval system?</w:t>
            </w:r>
          </w:p>
        </w:tc>
        <w:tc>
          <w:tcPr>
            <w:tcW w:w="993" w:type="dxa"/>
            <w:shd w:val="clear" w:color="auto" w:fill="F2F2F2"/>
            <w:vAlign w:val="center"/>
          </w:tcPr>
          <w:p w14:paraId="67729539"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1D39535"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947" w:type="dxa"/>
            <w:shd w:val="clear" w:color="auto" w:fill="F2F2F2"/>
            <w:vAlign w:val="center"/>
          </w:tcPr>
          <w:p w14:paraId="1D0FE281"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057136F3"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304C82D2" w14:textId="77777777" w:rsidTr="00D47B78">
        <w:tc>
          <w:tcPr>
            <w:tcW w:w="9923" w:type="dxa"/>
            <w:gridSpan w:val="5"/>
          </w:tcPr>
          <w:p w14:paraId="698F7E1D" w14:textId="77777777" w:rsidR="00493B96" w:rsidRPr="00493B96" w:rsidRDefault="00493B96" w:rsidP="00493B96">
            <w:pPr>
              <w:autoSpaceDE w:val="0"/>
              <w:autoSpaceDN w:val="0"/>
              <w:adjustRightInd w:val="0"/>
              <w:rPr>
                <w:rFonts w:ascii="Arial" w:hAnsi="Arial" w:cs="Arial"/>
                <w:bCs/>
              </w:rPr>
            </w:pPr>
          </w:p>
          <w:p w14:paraId="40E6070F"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bCs/>
              </w:rPr>
              <w:t>If Yes, please attach a copy of any final approval (or interim approval) from the organisation</w:t>
            </w:r>
          </w:p>
          <w:p w14:paraId="53A9B333" w14:textId="77777777" w:rsidR="00493B96" w:rsidRPr="00493B96" w:rsidRDefault="00493B96" w:rsidP="00493B96">
            <w:pPr>
              <w:autoSpaceDE w:val="0"/>
              <w:autoSpaceDN w:val="0"/>
              <w:adjustRightInd w:val="0"/>
              <w:rPr>
                <w:rFonts w:ascii="Arial" w:hAnsi="Arial" w:cs="Arial"/>
                <w:b/>
                <w:bCs/>
              </w:rPr>
            </w:pPr>
          </w:p>
        </w:tc>
      </w:tr>
    </w:tbl>
    <w:p w14:paraId="02437D39"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Cs/>
          <w:iCs/>
          <w:sz w:val="20"/>
          <w:szCs w:val="20"/>
        </w:rPr>
      </w:pPr>
    </w:p>
    <w:p w14:paraId="72279965"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493B96" w:rsidRPr="00493B96" w14:paraId="2FE8EA74" w14:textId="77777777" w:rsidTr="00493B9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4349F8B"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D97EF9" w14:textId="263CCF11"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The importance of questioning and choosing random learners to answer in the classroom</w:t>
            </w:r>
            <w:r>
              <w:rPr>
                <w:rFonts w:ascii="Arial" w:eastAsia="Times New Roman" w:hAnsi="Arial" w:cs="Arial"/>
              </w:rPr>
              <w:t>.</w:t>
            </w:r>
          </w:p>
        </w:tc>
      </w:tr>
      <w:tr w:rsidR="00493B96" w:rsidRPr="00493B96" w14:paraId="58F9D8A9" w14:textId="77777777" w:rsidTr="00493B9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5772F5F"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8611114"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5ED8DD44"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AD71F7"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01.04.20</w:t>
            </w:r>
          </w:p>
        </w:tc>
      </w:tr>
      <w:tr w:rsidR="00493B96" w:rsidRPr="00493B96" w14:paraId="272DD59F" w14:textId="77777777" w:rsidTr="00493B96">
        <w:trPr>
          <w:trHeight w:val="454"/>
        </w:trPr>
        <w:tc>
          <w:tcPr>
            <w:tcW w:w="5000" w:type="pct"/>
            <w:gridSpan w:val="4"/>
            <w:tcBorders>
              <w:top w:val="single" w:sz="4" w:space="0" w:color="auto"/>
            </w:tcBorders>
            <w:shd w:val="clear" w:color="auto" w:fill="F2F2F2"/>
            <w:vAlign w:val="center"/>
          </w:tcPr>
          <w:p w14:paraId="03F9B3A0" w14:textId="77777777" w:rsidR="00493B96" w:rsidRPr="00493B96" w:rsidRDefault="00493B96" w:rsidP="00493B96">
            <w:pPr>
              <w:spacing w:before="120" w:after="120" w:line="240" w:lineRule="auto"/>
              <w:rPr>
                <w:rFonts w:ascii="Arial" w:eastAsia="Times New Roman" w:hAnsi="Arial" w:cs="Arial"/>
                <w:b/>
              </w:rPr>
            </w:pPr>
            <w:r w:rsidRPr="00493B96">
              <w:rPr>
                <w:rFonts w:ascii="Arial" w:eastAsia="Times New Roman" w:hAnsi="Arial" w:cs="Arial"/>
                <w:b/>
              </w:rPr>
              <w:t>Introduction to the Research (maximum 300 words)</w:t>
            </w:r>
          </w:p>
          <w:p w14:paraId="1D6CA7A4" w14:textId="77777777" w:rsidR="00493B96" w:rsidRPr="00493B96" w:rsidRDefault="00493B96" w:rsidP="00493B96">
            <w:pPr>
              <w:spacing w:before="120" w:after="120" w:line="240" w:lineRule="auto"/>
              <w:rPr>
                <w:rFonts w:ascii="Arial" w:eastAsia="Times New Roman" w:hAnsi="Arial" w:cs="Arial"/>
                <w:b/>
              </w:rPr>
            </w:pPr>
            <w:r w:rsidRPr="00493B96">
              <w:rPr>
                <w:rFonts w:ascii="Arial" w:eastAsia="Times New Roman" w:hAnsi="Arial" w:cs="Arial"/>
                <w:b/>
              </w:rPr>
              <w:t xml:space="preserve">Ensure that you write for a </w:t>
            </w:r>
            <w:r w:rsidRPr="00493B96">
              <w:rPr>
                <w:rFonts w:ascii="Arial" w:eastAsia="Times New Roman" w:hAnsi="Arial" w:cs="Arial"/>
                <w:b/>
                <w:u w:val="single"/>
              </w:rPr>
              <w:t>Non-Specialist Audience</w:t>
            </w:r>
            <w:r w:rsidRPr="00493B96">
              <w:rPr>
                <w:rFonts w:ascii="Arial" w:eastAsia="Times New Roman" w:hAnsi="Arial" w:cs="Arial"/>
                <w:b/>
              </w:rPr>
              <w:t xml:space="preserve"> when outlining your response to the three points below:</w:t>
            </w:r>
          </w:p>
          <w:p w14:paraId="6C67FFFD" w14:textId="77777777" w:rsidR="00493B96" w:rsidRPr="00493B96" w:rsidRDefault="00493B96" w:rsidP="00493B96">
            <w:pPr>
              <w:numPr>
                <w:ilvl w:val="0"/>
                <w:numId w:val="26"/>
              </w:numPr>
              <w:spacing w:after="0" w:line="240" w:lineRule="auto"/>
              <w:rPr>
                <w:rFonts w:ascii="Arial" w:eastAsia="Calibri" w:hAnsi="Arial" w:cs="Arial"/>
                <w:i/>
              </w:rPr>
            </w:pPr>
            <w:r w:rsidRPr="00493B96">
              <w:rPr>
                <w:rFonts w:ascii="Arial" w:eastAsia="Calibri" w:hAnsi="Arial" w:cs="Arial"/>
                <w:i/>
              </w:rPr>
              <w:t>Purpose of Research Activity</w:t>
            </w:r>
          </w:p>
          <w:p w14:paraId="6CD47CB3" w14:textId="77777777" w:rsidR="00493B96" w:rsidRPr="00493B96" w:rsidRDefault="00493B96" w:rsidP="00493B96">
            <w:pPr>
              <w:numPr>
                <w:ilvl w:val="0"/>
                <w:numId w:val="26"/>
              </w:numPr>
              <w:spacing w:after="0" w:line="240" w:lineRule="auto"/>
              <w:rPr>
                <w:rFonts w:ascii="Arial" w:eastAsia="Calibri" w:hAnsi="Arial" w:cs="Arial"/>
                <w:i/>
              </w:rPr>
            </w:pPr>
            <w:r w:rsidRPr="00493B96">
              <w:rPr>
                <w:rFonts w:ascii="Arial" w:eastAsia="Calibri" w:hAnsi="Arial" w:cs="Arial"/>
                <w:i/>
              </w:rPr>
              <w:t>Proposed Research Question</w:t>
            </w:r>
          </w:p>
          <w:p w14:paraId="2EC0DF88" w14:textId="77777777" w:rsidR="00493B96" w:rsidRPr="00493B96" w:rsidRDefault="00493B96" w:rsidP="00493B96">
            <w:pPr>
              <w:numPr>
                <w:ilvl w:val="0"/>
                <w:numId w:val="26"/>
              </w:numPr>
              <w:spacing w:after="0" w:line="240" w:lineRule="auto"/>
              <w:rPr>
                <w:rFonts w:ascii="Arial" w:eastAsia="Calibri" w:hAnsi="Arial" w:cs="Arial"/>
                <w:i/>
              </w:rPr>
            </w:pPr>
            <w:r w:rsidRPr="00493B96">
              <w:rPr>
                <w:rFonts w:ascii="Arial" w:eastAsia="Calibri" w:hAnsi="Arial" w:cs="Arial"/>
                <w:i/>
              </w:rPr>
              <w:t>Aims of Research Activity</w:t>
            </w:r>
          </w:p>
          <w:p w14:paraId="384C2BAA" w14:textId="77777777" w:rsidR="00493B96" w:rsidRPr="00493B96" w:rsidRDefault="00493B96" w:rsidP="00493B96">
            <w:pPr>
              <w:numPr>
                <w:ilvl w:val="0"/>
                <w:numId w:val="26"/>
              </w:numPr>
              <w:spacing w:after="0" w:line="240" w:lineRule="auto"/>
              <w:ind w:left="714" w:hanging="357"/>
              <w:rPr>
                <w:rFonts w:ascii="Arial" w:eastAsia="Calibri" w:hAnsi="Arial" w:cs="Arial"/>
                <w:i/>
              </w:rPr>
            </w:pPr>
            <w:r w:rsidRPr="00493B96">
              <w:rPr>
                <w:rFonts w:ascii="Arial" w:eastAsia="Calibri" w:hAnsi="Arial" w:cs="Arial"/>
                <w:i/>
              </w:rPr>
              <w:t>Objectives of Research Activity</w:t>
            </w:r>
          </w:p>
          <w:p w14:paraId="5D33E8A1" w14:textId="77777777" w:rsidR="00493B96" w:rsidRPr="00493B96" w:rsidRDefault="00493B96" w:rsidP="00493B96">
            <w:pPr>
              <w:spacing w:after="120" w:line="240" w:lineRule="auto"/>
              <w:rPr>
                <w:rFonts w:ascii="Arial" w:eastAsia="Times New Roman" w:hAnsi="Arial" w:cs="Arial"/>
              </w:rPr>
            </w:pPr>
            <w:r w:rsidRPr="00493B96">
              <w:rPr>
                <w:rFonts w:ascii="Arial" w:eastAsia="Times New Roman" w:hAnsi="Arial" w:cs="Arial"/>
              </w:rPr>
              <w:t xml:space="preserve">Demonstrate, briefly, how </w:t>
            </w:r>
            <w:r w:rsidRPr="00493B96">
              <w:rPr>
                <w:rFonts w:ascii="Arial" w:eastAsia="Times New Roman" w:hAnsi="Arial" w:cs="Arial"/>
                <w:b/>
                <w:u w:val="single"/>
              </w:rPr>
              <w:t>Existing Research</w:t>
            </w:r>
            <w:r w:rsidRPr="00493B96">
              <w:rPr>
                <w:rFonts w:ascii="Arial" w:eastAsia="Times New Roman" w:hAnsi="Arial" w:cs="Arial"/>
              </w:rPr>
              <w:t xml:space="preserve"> has informed the proposed activity and explain</w:t>
            </w:r>
          </w:p>
          <w:p w14:paraId="2B705A75" w14:textId="77777777" w:rsidR="00493B96" w:rsidRPr="00493B96" w:rsidRDefault="00493B96" w:rsidP="00493B96">
            <w:pPr>
              <w:numPr>
                <w:ilvl w:val="0"/>
                <w:numId w:val="26"/>
              </w:numPr>
              <w:spacing w:after="0" w:line="240" w:lineRule="auto"/>
              <w:rPr>
                <w:rFonts w:ascii="Arial" w:eastAsia="Calibri" w:hAnsi="Arial" w:cs="Arial"/>
                <w:i/>
              </w:rPr>
            </w:pPr>
            <w:r w:rsidRPr="00493B96">
              <w:rPr>
                <w:rFonts w:ascii="Arial" w:eastAsia="Calibri" w:hAnsi="Arial" w:cs="Arial"/>
                <w:i/>
              </w:rPr>
              <w:t xml:space="preserve">What the research activity will add to the body of knowledge </w:t>
            </w:r>
          </w:p>
          <w:p w14:paraId="104AF88C" w14:textId="77777777" w:rsidR="00493B96" w:rsidRPr="00493B96" w:rsidRDefault="00493B96" w:rsidP="00493B96">
            <w:pPr>
              <w:numPr>
                <w:ilvl w:val="0"/>
                <w:numId w:val="26"/>
              </w:numPr>
              <w:spacing w:after="0" w:line="240" w:lineRule="auto"/>
              <w:rPr>
                <w:rFonts w:ascii="Arial" w:eastAsia="Calibri" w:hAnsi="Arial" w:cs="Arial"/>
              </w:rPr>
            </w:pPr>
            <w:r w:rsidRPr="00493B96">
              <w:rPr>
                <w:rFonts w:ascii="Arial" w:eastAsia="Calibri" w:hAnsi="Arial" w:cs="Arial"/>
                <w:i/>
              </w:rPr>
              <w:t xml:space="preserve">How it addresses an area of importance. </w:t>
            </w:r>
          </w:p>
        </w:tc>
      </w:tr>
      <w:tr w:rsidR="00493B96" w:rsidRPr="00493B96" w:rsidDel="002A152D" w14:paraId="57AB4606" w14:textId="77777777" w:rsidTr="00D47B78">
        <w:trPr>
          <w:trHeight w:val="454"/>
        </w:trPr>
        <w:tc>
          <w:tcPr>
            <w:tcW w:w="5000" w:type="pct"/>
            <w:gridSpan w:val="4"/>
            <w:vAlign w:val="center"/>
          </w:tcPr>
          <w:p w14:paraId="24690889" w14:textId="77777777" w:rsidR="00493B96" w:rsidRPr="00493B96" w:rsidRDefault="00493B96" w:rsidP="00493B96">
            <w:pPr>
              <w:autoSpaceDE w:val="0"/>
              <w:autoSpaceDN w:val="0"/>
              <w:adjustRightInd w:val="0"/>
              <w:spacing w:after="0" w:line="240" w:lineRule="auto"/>
              <w:rPr>
                <w:rFonts w:ascii="Arial" w:eastAsia="Times New Roman" w:hAnsi="Arial" w:cs="Arial"/>
                <w:b/>
                <w:bCs/>
              </w:rPr>
            </w:pPr>
            <w:r w:rsidRPr="00493B96">
              <w:rPr>
                <w:rFonts w:ascii="Arial" w:eastAsia="Times New Roman" w:hAnsi="Arial" w:cs="Arial"/>
                <w:b/>
                <w:bCs/>
              </w:rPr>
              <w:t>Purpose of Research Activity</w:t>
            </w:r>
          </w:p>
          <w:p w14:paraId="6C792617" w14:textId="77777777" w:rsidR="00493B96" w:rsidRPr="00493B96" w:rsidRDefault="00493B96" w:rsidP="00493B96">
            <w:pPr>
              <w:autoSpaceDE w:val="0"/>
              <w:autoSpaceDN w:val="0"/>
              <w:adjustRightInd w:val="0"/>
              <w:spacing w:after="0" w:line="240" w:lineRule="auto"/>
              <w:rPr>
                <w:rFonts w:ascii="Arial" w:eastAsia="Times New Roman" w:hAnsi="Arial" w:cs="Arial"/>
                <w:b/>
                <w:bCs/>
              </w:rPr>
            </w:pPr>
          </w:p>
          <w:p w14:paraId="7EB734A4" w14:textId="11B33A3E" w:rsidR="00493B96" w:rsidRDefault="00493B96" w:rsidP="00493B96">
            <w:pPr>
              <w:numPr>
                <w:ilvl w:val="0"/>
                <w:numId w:val="35"/>
              </w:numPr>
              <w:autoSpaceDE w:val="0"/>
              <w:autoSpaceDN w:val="0"/>
              <w:adjustRightInd w:val="0"/>
              <w:spacing w:after="0" w:line="240" w:lineRule="auto"/>
              <w:contextualSpacing/>
              <w:rPr>
                <w:rFonts w:ascii="Arial" w:eastAsia="Calibri" w:hAnsi="Arial" w:cs="Arial"/>
                <w:b/>
                <w:bCs/>
              </w:rPr>
            </w:pPr>
            <w:r w:rsidRPr="00493B96">
              <w:rPr>
                <w:rFonts w:ascii="Arial" w:eastAsia="Calibri" w:hAnsi="Arial" w:cs="Arial"/>
                <w:b/>
                <w:bCs/>
              </w:rPr>
              <w:t>To explore questioning as an element of AFL</w:t>
            </w:r>
          </w:p>
          <w:p w14:paraId="23CE286E" w14:textId="63F2FCD4" w:rsidR="00493B96" w:rsidRPr="00493B96" w:rsidRDefault="00493B96" w:rsidP="00493B96">
            <w:pPr>
              <w:numPr>
                <w:ilvl w:val="0"/>
                <w:numId w:val="35"/>
              </w:numPr>
              <w:autoSpaceDE w:val="0"/>
              <w:autoSpaceDN w:val="0"/>
              <w:adjustRightInd w:val="0"/>
              <w:spacing w:after="0" w:line="240" w:lineRule="auto"/>
              <w:contextualSpacing/>
              <w:rPr>
                <w:rFonts w:ascii="Arial" w:eastAsia="Calibri" w:hAnsi="Arial" w:cs="Arial"/>
                <w:b/>
                <w:bCs/>
              </w:rPr>
            </w:pPr>
            <w:r>
              <w:rPr>
                <w:rFonts w:ascii="Arial" w:eastAsia="Calibri" w:hAnsi="Arial" w:cs="Arial"/>
                <w:b/>
                <w:bCs/>
              </w:rPr>
              <w:t>To see if the random learner approach is more effective than hands up</w:t>
            </w:r>
          </w:p>
          <w:p w14:paraId="556B742F" w14:textId="77777777" w:rsidR="00493B96" w:rsidRPr="00493B96" w:rsidRDefault="00493B96" w:rsidP="00493B96">
            <w:pPr>
              <w:numPr>
                <w:ilvl w:val="0"/>
                <w:numId w:val="35"/>
              </w:numPr>
              <w:autoSpaceDE w:val="0"/>
              <w:autoSpaceDN w:val="0"/>
              <w:adjustRightInd w:val="0"/>
              <w:spacing w:after="0" w:line="240" w:lineRule="auto"/>
              <w:contextualSpacing/>
              <w:rPr>
                <w:rFonts w:ascii="Arial" w:eastAsia="Calibri" w:hAnsi="Arial" w:cs="Arial"/>
                <w:b/>
                <w:bCs/>
              </w:rPr>
            </w:pPr>
            <w:r w:rsidRPr="00493B96">
              <w:rPr>
                <w:rFonts w:ascii="Arial" w:eastAsia="Calibri" w:hAnsi="Arial" w:cs="Arial"/>
                <w:b/>
                <w:bCs/>
              </w:rPr>
              <w:t xml:space="preserve">To trial different research tools in practice. </w:t>
            </w:r>
          </w:p>
          <w:p w14:paraId="16550B9D" w14:textId="77777777" w:rsidR="00493B96" w:rsidRPr="00493B96" w:rsidDel="00425DA7" w:rsidRDefault="00493B96" w:rsidP="00493B96">
            <w:pPr>
              <w:spacing w:after="0" w:line="240" w:lineRule="auto"/>
              <w:rPr>
                <w:rFonts w:ascii="Arial" w:eastAsia="Times New Roman" w:hAnsi="Arial" w:cs="Arial"/>
                <w:sz w:val="20"/>
                <w:szCs w:val="20"/>
              </w:rPr>
            </w:pPr>
          </w:p>
        </w:tc>
      </w:tr>
      <w:tr w:rsidR="00493B96" w:rsidRPr="00493B96" w:rsidDel="002A152D" w14:paraId="240E7659" w14:textId="77777777" w:rsidTr="00D47B78">
        <w:trPr>
          <w:trHeight w:val="454"/>
        </w:trPr>
        <w:tc>
          <w:tcPr>
            <w:tcW w:w="5000" w:type="pct"/>
            <w:gridSpan w:val="4"/>
            <w:vAlign w:val="center"/>
          </w:tcPr>
          <w:p w14:paraId="60AA32AA" w14:textId="77777777" w:rsidR="00493B96" w:rsidRPr="00493B96" w:rsidRDefault="00493B96" w:rsidP="00493B96">
            <w:pPr>
              <w:autoSpaceDE w:val="0"/>
              <w:autoSpaceDN w:val="0"/>
              <w:adjustRightInd w:val="0"/>
              <w:spacing w:after="0" w:line="240" w:lineRule="auto"/>
              <w:rPr>
                <w:rFonts w:ascii="Arial" w:eastAsia="Times New Roman" w:hAnsi="Arial" w:cs="Arial"/>
                <w:b/>
                <w:bCs/>
              </w:rPr>
            </w:pPr>
            <w:r w:rsidRPr="00493B96">
              <w:rPr>
                <w:rFonts w:ascii="Arial" w:eastAsia="Times New Roman" w:hAnsi="Arial" w:cs="Arial"/>
                <w:b/>
                <w:bCs/>
              </w:rPr>
              <w:t>Research Question</w:t>
            </w:r>
          </w:p>
          <w:p w14:paraId="03350506" w14:textId="7BDA338B"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The importance of questioning and choosing random learners to answer in the classroom</w:t>
            </w:r>
            <w:r>
              <w:rPr>
                <w:rFonts w:ascii="Arial" w:eastAsia="Times New Roman" w:hAnsi="Arial" w:cs="Arial"/>
              </w:rPr>
              <w:t>.</w:t>
            </w:r>
          </w:p>
        </w:tc>
      </w:tr>
      <w:tr w:rsidR="00493B96" w:rsidRPr="00493B96" w14:paraId="0E386179" w14:textId="77777777" w:rsidTr="00D47B78">
        <w:trPr>
          <w:trHeight w:val="454"/>
        </w:trPr>
        <w:tc>
          <w:tcPr>
            <w:tcW w:w="5000" w:type="pct"/>
            <w:gridSpan w:val="4"/>
            <w:vAlign w:val="center"/>
          </w:tcPr>
          <w:p w14:paraId="59DEEC88" w14:textId="77777777" w:rsidR="00493B96" w:rsidRPr="00493B96" w:rsidRDefault="00493B96" w:rsidP="00493B96">
            <w:pPr>
              <w:autoSpaceDE w:val="0"/>
              <w:autoSpaceDN w:val="0"/>
              <w:adjustRightInd w:val="0"/>
              <w:spacing w:after="0" w:line="240" w:lineRule="auto"/>
              <w:rPr>
                <w:rFonts w:ascii="Arial" w:eastAsia="Times New Roman" w:hAnsi="Arial" w:cs="Arial"/>
                <w:b/>
                <w:bCs/>
              </w:rPr>
            </w:pPr>
            <w:r w:rsidRPr="00493B96">
              <w:rPr>
                <w:rFonts w:ascii="Arial" w:eastAsia="Times New Roman" w:hAnsi="Arial" w:cs="Arial"/>
                <w:b/>
                <w:bCs/>
              </w:rPr>
              <w:t>Aims of Research Activity</w:t>
            </w:r>
          </w:p>
          <w:p w14:paraId="5824F0BA" w14:textId="77777777" w:rsidR="00493B96" w:rsidRPr="00493B96" w:rsidRDefault="00493B96" w:rsidP="00493B96">
            <w:pPr>
              <w:numPr>
                <w:ilvl w:val="0"/>
                <w:numId w:val="29"/>
              </w:numPr>
              <w:spacing w:after="0" w:line="240" w:lineRule="auto"/>
              <w:contextualSpacing/>
              <w:rPr>
                <w:rFonts w:ascii="Arial" w:eastAsia="Calibri" w:hAnsi="Arial" w:cs="Arial"/>
              </w:rPr>
            </w:pPr>
            <w:r w:rsidRPr="00493B96">
              <w:rPr>
                <w:rFonts w:ascii="Arial" w:eastAsia="Calibri" w:hAnsi="Arial" w:cs="Arial"/>
              </w:rPr>
              <w:t>To explore staff and learners’ perceptions of questioning.</w:t>
            </w:r>
          </w:p>
          <w:p w14:paraId="1C33E8D0" w14:textId="77777777" w:rsidR="00493B96" w:rsidRPr="00493B96" w:rsidRDefault="00493B96" w:rsidP="00493B96">
            <w:pPr>
              <w:numPr>
                <w:ilvl w:val="0"/>
                <w:numId w:val="29"/>
              </w:numPr>
              <w:spacing w:after="0" w:line="240" w:lineRule="auto"/>
              <w:contextualSpacing/>
              <w:rPr>
                <w:rFonts w:ascii="Arial" w:eastAsia="Calibri" w:hAnsi="Arial" w:cs="Arial"/>
              </w:rPr>
            </w:pPr>
            <w:r w:rsidRPr="00493B96">
              <w:rPr>
                <w:rFonts w:ascii="Arial" w:eastAsia="Calibri" w:hAnsi="Arial" w:cs="Arial"/>
              </w:rPr>
              <w:t>To critically evaluate the different research tools</w:t>
            </w:r>
          </w:p>
          <w:p w14:paraId="0E7733DB" w14:textId="3D8AE9E2" w:rsidR="00493B96" w:rsidRPr="00493B96" w:rsidRDefault="00493B96" w:rsidP="00493B96">
            <w:pPr>
              <w:numPr>
                <w:ilvl w:val="0"/>
                <w:numId w:val="29"/>
              </w:numPr>
              <w:spacing w:after="0" w:line="240" w:lineRule="auto"/>
              <w:contextualSpacing/>
              <w:rPr>
                <w:rFonts w:ascii="Arial" w:eastAsia="Calibri" w:hAnsi="Arial" w:cs="Arial"/>
              </w:rPr>
            </w:pPr>
            <w:r w:rsidRPr="00493B96">
              <w:rPr>
                <w:rFonts w:ascii="Arial" w:eastAsia="Calibri" w:hAnsi="Arial" w:cs="Arial"/>
              </w:rPr>
              <w:t xml:space="preserve">To further develop personal knowledge and understanding of </w:t>
            </w:r>
            <w:proofErr w:type="spellStart"/>
            <w:r w:rsidRPr="00493B96">
              <w:rPr>
                <w:rFonts w:ascii="Arial" w:eastAsia="Calibri" w:hAnsi="Arial" w:cs="Arial"/>
              </w:rPr>
              <w:t>AfL</w:t>
            </w:r>
            <w:proofErr w:type="spellEnd"/>
            <w:r w:rsidRPr="00493B96">
              <w:rPr>
                <w:rFonts w:ascii="Arial" w:eastAsia="Calibri" w:hAnsi="Arial" w:cs="Arial"/>
              </w:rPr>
              <w:t xml:space="preserve"> and the use of questioning</w:t>
            </w:r>
            <w:r>
              <w:rPr>
                <w:rFonts w:ascii="Arial" w:eastAsia="Calibri" w:hAnsi="Arial" w:cs="Arial"/>
              </w:rPr>
              <w:t xml:space="preserve"> and choosing random learners</w:t>
            </w:r>
            <w:r w:rsidRPr="00493B96">
              <w:rPr>
                <w:rFonts w:ascii="Arial" w:eastAsia="Calibri" w:hAnsi="Arial" w:cs="Arial"/>
              </w:rPr>
              <w:t xml:space="preserve"> to improve professional practice.</w:t>
            </w:r>
          </w:p>
          <w:p w14:paraId="0E0D0631" w14:textId="77777777" w:rsidR="00493B96" w:rsidRPr="00493B96" w:rsidRDefault="00493B96" w:rsidP="00493B96">
            <w:pPr>
              <w:spacing w:after="0" w:line="240" w:lineRule="auto"/>
              <w:rPr>
                <w:rFonts w:ascii="Arial" w:eastAsia="Times New Roman" w:hAnsi="Arial" w:cs="Arial"/>
              </w:rPr>
            </w:pPr>
          </w:p>
          <w:p w14:paraId="24B35108" w14:textId="77777777" w:rsidR="00493B96" w:rsidRPr="00493B96" w:rsidRDefault="00493B96" w:rsidP="00493B96">
            <w:pPr>
              <w:spacing w:after="0" w:line="240" w:lineRule="auto"/>
              <w:rPr>
                <w:rFonts w:ascii="Arial" w:eastAsia="Times New Roman" w:hAnsi="Arial" w:cs="Arial"/>
                <w:sz w:val="20"/>
                <w:szCs w:val="20"/>
              </w:rPr>
            </w:pPr>
            <w:r w:rsidRPr="00493B96">
              <w:rPr>
                <w:rFonts w:ascii="Arial" w:eastAsia="Times New Roman" w:hAnsi="Arial" w:cs="Arial"/>
                <w:color w:val="808080"/>
                <w:sz w:val="18"/>
                <w:szCs w:val="18"/>
              </w:rPr>
              <w:t>(this box should expand as you type)</w:t>
            </w:r>
          </w:p>
        </w:tc>
      </w:tr>
      <w:tr w:rsidR="00493B96" w:rsidRPr="00493B96" w14:paraId="574164E7" w14:textId="77777777" w:rsidTr="00D47B78">
        <w:trPr>
          <w:trHeight w:val="454"/>
        </w:trPr>
        <w:tc>
          <w:tcPr>
            <w:tcW w:w="5000" w:type="pct"/>
            <w:gridSpan w:val="4"/>
            <w:vAlign w:val="center"/>
          </w:tcPr>
          <w:p w14:paraId="24000FF6" w14:textId="77777777" w:rsidR="00493B96" w:rsidRPr="00493B96" w:rsidRDefault="00493B96" w:rsidP="00493B96">
            <w:pPr>
              <w:autoSpaceDE w:val="0"/>
              <w:autoSpaceDN w:val="0"/>
              <w:adjustRightInd w:val="0"/>
              <w:spacing w:after="0" w:line="240" w:lineRule="auto"/>
              <w:rPr>
                <w:rFonts w:ascii="Arial" w:eastAsia="Times New Roman" w:hAnsi="Arial" w:cs="Arial"/>
                <w:b/>
                <w:bCs/>
              </w:rPr>
            </w:pPr>
            <w:r w:rsidRPr="00493B96">
              <w:rPr>
                <w:rFonts w:ascii="Arial" w:eastAsia="Times New Roman" w:hAnsi="Arial" w:cs="Arial"/>
                <w:b/>
                <w:bCs/>
              </w:rPr>
              <w:t xml:space="preserve">Objectives of Research Activity    </w:t>
            </w:r>
          </w:p>
          <w:p w14:paraId="31712244" w14:textId="77777777" w:rsidR="00493B96" w:rsidRPr="00493B96" w:rsidRDefault="00493B96" w:rsidP="00493B96">
            <w:pPr>
              <w:numPr>
                <w:ilvl w:val="0"/>
                <w:numId w:val="31"/>
              </w:numPr>
              <w:spacing w:after="0" w:line="240" w:lineRule="auto"/>
              <w:contextualSpacing/>
              <w:rPr>
                <w:rFonts w:ascii="Arial" w:eastAsia="Calibri" w:hAnsi="Arial" w:cs="Arial"/>
              </w:rPr>
            </w:pPr>
            <w:r w:rsidRPr="00493B96">
              <w:rPr>
                <w:rFonts w:ascii="Arial" w:eastAsia="Calibri" w:hAnsi="Arial" w:cs="Arial"/>
              </w:rPr>
              <w:t xml:space="preserve">To provide explore the questioning strategies and approaches used by staff to support and develop pupils’ learning using a questionnaire, interview and observation. </w:t>
            </w:r>
          </w:p>
          <w:p w14:paraId="5C3C52A2" w14:textId="77777777" w:rsidR="00493B96" w:rsidRPr="00493B96" w:rsidRDefault="00493B96" w:rsidP="00493B96">
            <w:pPr>
              <w:numPr>
                <w:ilvl w:val="0"/>
                <w:numId w:val="31"/>
              </w:numPr>
              <w:spacing w:after="0" w:line="240" w:lineRule="auto"/>
              <w:contextualSpacing/>
              <w:rPr>
                <w:rFonts w:ascii="Arial" w:eastAsia="Calibri" w:hAnsi="Arial" w:cs="Arial"/>
              </w:rPr>
            </w:pPr>
            <w:r w:rsidRPr="00493B96">
              <w:rPr>
                <w:rFonts w:ascii="Arial" w:eastAsia="Calibri" w:hAnsi="Arial" w:cs="Arial"/>
              </w:rPr>
              <w:t xml:space="preserve">To give a questionnaire to pupils to get capture their views on questioning. </w:t>
            </w:r>
          </w:p>
          <w:p w14:paraId="113AF914" w14:textId="77777777" w:rsidR="00493B96" w:rsidRPr="00493B96" w:rsidRDefault="00493B96" w:rsidP="00493B96">
            <w:pPr>
              <w:numPr>
                <w:ilvl w:val="0"/>
                <w:numId w:val="31"/>
              </w:numPr>
              <w:spacing w:after="0" w:line="240" w:lineRule="auto"/>
              <w:contextualSpacing/>
              <w:rPr>
                <w:rFonts w:ascii="Arial" w:eastAsia="Calibri" w:hAnsi="Arial" w:cs="Arial"/>
              </w:rPr>
            </w:pPr>
            <w:r w:rsidRPr="00493B96">
              <w:rPr>
                <w:rFonts w:ascii="Arial" w:eastAsia="Calibri" w:hAnsi="Arial" w:cs="Arial"/>
              </w:rPr>
              <w:t>To interview 6-7-year-olds learners to capture their views about questioning.</w:t>
            </w:r>
          </w:p>
          <w:p w14:paraId="1E724125" w14:textId="77777777" w:rsidR="00493B96" w:rsidRPr="00493B96" w:rsidRDefault="00493B96" w:rsidP="00493B96">
            <w:pPr>
              <w:numPr>
                <w:ilvl w:val="0"/>
                <w:numId w:val="31"/>
              </w:numPr>
              <w:spacing w:after="0" w:line="240" w:lineRule="auto"/>
              <w:contextualSpacing/>
              <w:rPr>
                <w:rFonts w:ascii="Arial" w:eastAsia="Calibri" w:hAnsi="Arial" w:cs="Arial"/>
              </w:rPr>
            </w:pPr>
            <w:r w:rsidRPr="00493B96">
              <w:rPr>
                <w:rFonts w:ascii="Arial" w:eastAsia="Calibri" w:hAnsi="Arial" w:cs="Arial"/>
              </w:rPr>
              <w:t>To observe teachers and pupils in the introduction and plenary of the lesson, when questioning is being used.</w:t>
            </w:r>
          </w:p>
          <w:p w14:paraId="2039E9DB" w14:textId="77777777" w:rsidR="00493B96" w:rsidRPr="00493B96" w:rsidRDefault="00493B96" w:rsidP="00493B96">
            <w:pPr>
              <w:numPr>
                <w:ilvl w:val="0"/>
                <w:numId w:val="31"/>
              </w:numPr>
              <w:spacing w:after="0" w:line="240" w:lineRule="auto"/>
              <w:contextualSpacing/>
              <w:rPr>
                <w:rFonts w:ascii="Arial" w:eastAsia="Calibri" w:hAnsi="Arial" w:cs="Arial"/>
              </w:rPr>
            </w:pPr>
            <w:r w:rsidRPr="00493B96">
              <w:rPr>
                <w:rFonts w:ascii="Arial" w:eastAsia="Calibri" w:hAnsi="Arial" w:cs="Arial"/>
              </w:rPr>
              <w:t>To critically reflect on the process of using different research tools to collect data.</w:t>
            </w:r>
          </w:p>
          <w:p w14:paraId="68CD3FFC" w14:textId="77777777" w:rsidR="00493B96" w:rsidRPr="00493B96" w:rsidRDefault="00493B96" w:rsidP="00493B96">
            <w:pPr>
              <w:spacing w:after="0" w:line="240" w:lineRule="auto"/>
              <w:rPr>
                <w:rFonts w:ascii="Arial" w:eastAsia="Times New Roman" w:hAnsi="Arial" w:cs="Arial"/>
              </w:rPr>
            </w:pPr>
          </w:p>
          <w:p w14:paraId="251CA70D"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color w:val="808080"/>
                <w:sz w:val="18"/>
                <w:szCs w:val="18"/>
              </w:rPr>
              <w:lastRenderedPageBreak/>
              <w:t>(this box should expand as you type)</w:t>
            </w:r>
          </w:p>
        </w:tc>
      </w:tr>
      <w:tr w:rsidR="00493B96" w:rsidRPr="00493B96" w14:paraId="46530EED" w14:textId="77777777" w:rsidTr="00493B96">
        <w:trPr>
          <w:trHeight w:val="454"/>
        </w:trPr>
        <w:tc>
          <w:tcPr>
            <w:tcW w:w="5000" w:type="pct"/>
            <w:gridSpan w:val="4"/>
            <w:shd w:val="clear" w:color="auto" w:fill="F2F2F2"/>
            <w:vAlign w:val="center"/>
          </w:tcPr>
          <w:p w14:paraId="02C8E131" w14:textId="77777777" w:rsidR="00493B96" w:rsidRPr="00493B96" w:rsidRDefault="00493B96" w:rsidP="00493B96">
            <w:pPr>
              <w:spacing w:before="120" w:after="120" w:line="240" w:lineRule="auto"/>
              <w:rPr>
                <w:rFonts w:ascii="Arial" w:eastAsia="Times New Roman" w:hAnsi="Arial" w:cs="Arial"/>
                <w:b/>
              </w:rPr>
            </w:pPr>
            <w:r w:rsidRPr="00493B96">
              <w:rPr>
                <w:rFonts w:ascii="Arial" w:eastAsia="Times New Roman" w:hAnsi="Arial" w:cs="Arial"/>
                <w:b/>
              </w:rPr>
              <w:lastRenderedPageBreak/>
              <w:t>Proposed methods (maximum 600 words)</w:t>
            </w:r>
          </w:p>
          <w:p w14:paraId="6F73BE29"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Provide a brief summary of all the methods that </w:t>
            </w:r>
            <w:r w:rsidRPr="00493B96">
              <w:rPr>
                <w:rFonts w:ascii="Arial" w:eastAsia="Times New Roman" w:hAnsi="Arial" w:cs="Arial"/>
                <w:b/>
              </w:rPr>
              <w:t>may</w:t>
            </w:r>
            <w:r w:rsidRPr="00493B96">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93B96" w:rsidRPr="00493B96" w14:paraId="316BED41" w14:textId="77777777" w:rsidTr="00D47B78">
        <w:trPr>
          <w:trHeight w:val="454"/>
        </w:trPr>
        <w:tc>
          <w:tcPr>
            <w:tcW w:w="5000" w:type="pct"/>
            <w:gridSpan w:val="4"/>
            <w:vAlign w:val="center"/>
          </w:tcPr>
          <w:p w14:paraId="7B707761"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bCs/>
                <w:i/>
                <w:iCs/>
              </w:rPr>
              <w:t>Interviews</w:t>
            </w:r>
            <w:r w:rsidRPr="00493B96">
              <w:rPr>
                <w:rFonts w:ascii="Arial" w:eastAsia="Times New Roman" w:hAnsi="Arial" w:cs="Arial"/>
                <w:i/>
                <w:iCs/>
              </w:rPr>
              <w:t xml:space="preserve"> </w:t>
            </w:r>
            <w:r w:rsidRPr="00493B96">
              <w:rPr>
                <w:rFonts w:ascii="Arial" w:eastAsia="Times New Roman" w:hAnsi="Arial" w:cs="Arial"/>
              </w:rPr>
              <w:t>– Small groups of children from one class will be involved in a semi-structured interview where they will be invited to respond to key questions. For example, why do you like it when your teacher uses lollipop sticks? Do you prefer answering questions with hands up or lollipop sticks? How does it make you feel when you are chosen to answer a question?</w:t>
            </w:r>
          </w:p>
          <w:p w14:paraId="24A0C9EA" w14:textId="6C5F57EA"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These interviews will be conducted in an informal setting and I will make notes of their responses. The children will not be forced to participate, will be made aware that they do not have to answer any questions and that they can stop at any time. All children will be asked if they wish to be involved. I will check on the children’s feelings regularly and no names will be recorded. I am also interviewing th</w:t>
            </w:r>
            <w:r>
              <w:rPr>
                <w:rFonts w:ascii="Arial" w:eastAsia="Times New Roman" w:hAnsi="Arial" w:cs="Arial"/>
              </w:rPr>
              <w:t xml:space="preserve">ree members of staff </w:t>
            </w:r>
            <w:r w:rsidRPr="00493B96">
              <w:rPr>
                <w:rFonts w:ascii="Arial" w:eastAsia="Times New Roman" w:hAnsi="Arial" w:cs="Arial"/>
              </w:rPr>
              <w:t xml:space="preserve">about the questioning strategies </w:t>
            </w:r>
            <w:r>
              <w:rPr>
                <w:rFonts w:ascii="Arial" w:eastAsia="Times New Roman" w:hAnsi="Arial" w:cs="Arial"/>
              </w:rPr>
              <w:t>they</w:t>
            </w:r>
            <w:r w:rsidRPr="00493B96">
              <w:rPr>
                <w:rFonts w:ascii="Arial" w:eastAsia="Times New Roman" w:hAnsi="Arial" w:cs="Arial"/>
              </w:rPr>
              <w:t xml:space="preserve"> use and how the children respond to these strategies. </w:t>
            </w:r>
          </w:p>
          <w:p w14:paraId="476ECB48" w14:textId="77777777" w:rsidR="00493B96" w:rsidRPr="00493B96" w:rsidRDefault="00493B96" w:rsidP="00493B96">
            <w:pPr>
              <w:spacing w:after="0" w:line="240" w:lineRule="auto"/>
              <w:rPr>
                <w:rFonts w:ascii="Arial" w:eastAsia="Times New Roman" w:hAnsi="Arial" w:cs="Arial"/>
                <w:i/>
                <w:iCs/>
                <w:color w:val="FF0000"/>
              </w:rPr>
            </w:pPr>
          </w:p>
          <w:p w14:paraId="0079689E" w14:textId="00EDE7F4"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bCs/>
              </w:rPr>
              <w:t>Questionnaire</w:t>
            </w:r>
            <w:r w:rsidRPr="00493B96">
              <w:rPr>
                <w:rFonts w:ascii="Arial" w:eastAsia="Times New Roman" w:hAnsi="Arial" w:cs="Arial"/>
              </w:rPr>
              <w:t xml:space="preserve"> – I will be carrying out a questionnaire with 1</w:t>
            </w:r>
            <w:r>
              <w:rPr>
                <w:rFonts w:ascii="Arial" w:eastAsia="Times New Roman" w:hAnsi="Arial" w:cs="Arial"/>
              </w:rPr>
              <w:t>1</w:t>
            </w:r>
            <w:r w:rsidRPr="00493B96">
              <w:rPr>
                <w:rFonts w:ascii="Arial" w:eastAsia="Times New Roman" w:hAnsi="Arial" w:cs="Arial"/>
              </w:rPr>
              <w:t xml:space="preserve"> of the pupils. They will be doing this on the I-pads on Microsoft forms.  I will be asking them questions such as ‘Out of 5 stars, how much do you enjoy asking questions?’ ‘Do you feel like you have enough time to answer questions?’ ‘Do you prefer it when your teacher uses lollipop sticks or hands up?’ These questionnaires will be conducted in an informal setting and the data will be stored on Microsoft forms. The children will be made aware that they do not have to participate in filling in the questionnaire. </w:t>
            </w:r>
          </w:p>
          <w:p w14:paraId="4CAF389C" w14:textId="77777777" w:rsidR="00493B96" w:rsidRPr="00493B96" w:rsidRDefault="00493B96" w:rsidP="00493B96">
            <w:pPr>
              <w:spacing w:after="0" w:line="240" w:lineRule="auto"/>
              <w:rPr>
                <w:rFonts w:ascii="Arial" w:eastAsia="Times New Roman" w:hAnsi="Arial" w:cs="Arial"/>
                <w:color w:val="FF0000"/>
              </w:rPr>
            </w:pPr>
          </w:p>
          <w:p w14:paraId="791B8FE3" w14:textId="4E0D8ABF"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bCs/>
              </w:rPr>
              <w:t>Observations</w:t>
            </w:r>
            <w:r w:rsidRPr="00493B96">
              <w:rPr>
                <w:rFonts w:ascii="Arial" w:eastAsia="Times New Roman" w:hAnsi="Arial" w:cs="Arial"/>
              </w:rPr>
              <w:t xml:space="preserve"> – I am going to be observing in a year 2 class. Before undertaking the observation, I will let the pupils know that I am observing the lesson for university research. During the observation I will be focusing on the whole class, I will be observing introduction and plenary to the lesson where the class teacher uses questioning techniques. I will be observing the pupil’s responses to </w:t>
            </w:r>
            <w:r>
              <w:rPr>
                <w:rFonts w:ascii="Arial" w:eastAsia="Times New Roman" w:hAnsi="Arial" w:cs="Arial"/>
              </w:rPr>
              <w:t>different questioning strategies</w:t>
            </w:r>
            <w:r w:rsidRPr="00493B96">
              <w:rPr>
                <w:rFonts w:ascii="Arial" w:eastAsia="Times New Roman" w:hAnsi="Arial" w:cs="Arial"/>
              </w:rPr>
              <w:t xml:space="preserve">. I will be using an observation tool which involves a table with different questioning strategies, during the observation I will record what techniques are used. </w:t>
            </w:r>
          </w:p>
        </w:tc>
      </w:tr>
    </w:tbl>
    <w:p w14:paraId="14799EC6" w14:textId="77777777" w:rsidR="00493B96" w:rsidRPr="00493B96" w:rsidRDefault="00493B96" w:rsidP="00493B96">
      <w:pPr>
        <w:spacing w:after="0" w:line="240" w:lineRule="auto"/>
        <w:rPr>
          <w:rFonts w:ascii="Times New Roman" w:eastAsia="Times New Roman" w:hAnsi="Times New Roman" w:cs="Times New Roman"/>
          <w:sz w:val="20"/>
          <w:szCs w:val="20"/>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493B96" w:rsidRPr="00493B96" w14:paraId="23AA5E04" w14:textId="77777777" w:rsidTr="00493B96">
        <w:trPr>
          <w:trHeight w:val="454"/>
        </w:trPr>
        <w:tc>
          <w:tcPr>
            <w:tcW w:w="5000" w:type="pct"/>
            <w:shd w:val="clear" w:color="auto" w:fill="F2F2F2"/>
            <w:vAlign w:val="center"/>
          </w:tcPr>
          <w:p w14:paraId="18CCC256" w14:textId="77777777" w:rsidR="00493B96" w:rsidRPr="00493B96" w:rsidRDefault="00493B96" w:rsidP="00493B96">
            <w:pPr>
              <w:spacing w:before="120" w:after="0" w:line="240" w:lineRule="auto"/>
              <w:rPr>
                <w:rFonts w:ascii="Arial" w:eastAsia="Times New Roman" w:hAnsi="Arial" w:cs="Arial"/>
                <w:b/>
              </w:rPr>
            </w:pPr>
            <w:r w:rsidRPr="00493B96">
              <w:rPr>
                <w:rFonts w:ascii="Arial" w:eastAsia="Times New Roman" w:hAnsi="Arial" w:cs="Arial"/>
                <w:b/>
              </w:rPr>
              <w:t>Location of research activity</w:t>
            </w:r>
          </w:p>
          <w:p w14:paraId="02481DC2"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Identify all locations where research activity will take place.</w:t>
            </w:r>
          </w:p>
        </w:tc>
      </w:tr>
      <w:tr w:rsidR="00493B96" w:rsidRPr="00493B96" w14:paraId="33A8D76B" w14:textId="77777777" w:rsidTr="00D47B78">
        <w:trPr>
          <w:trHeight w:val="454"/>
        </w:trPr>
        <w:tc>
          <w:tcPr>
            <w:tcW w:w="5000" w:type="pct"/>
            <w:vAlign w:val="center"/>
          </w:tcPr>
          <w:p w14:paraId="59E57E52"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The research activity will take place in a large primary school in south Wales. There approximately 468 full-time pupils in this school. </w:t>
            </w:r>
          </w:p>
          <w:p w14:paraId="542BE97A" w14:textId="77777777" w:rsidR="00493B96" w:rsidRPr="00493B96" w:rsidRDefault="00493B96" w:rsidP="00493B96">
            <w:pPr>
              <w:spacing w:after="0" w:line="240" w:lineRule="auto"/>
              <w:rPr>
                <w:rFonts w:ascii="Arial" w:eastAsia="Times New Roman" w:hAnsi="Arial" w:cs="Arial"/>
                <w:b/>
              </w:rPr>
            </w:pPr>
            <w:r w:rsidRPr="00493B96">
              <w:rPr>
                <w:rFonts w:ascii="Arial" w:eastAsia="Times New Roman" w:hAnsi="Arial" w:cs="Arial"/>
                <w:i/>
                <w:iCs/>
                <w:color w:val="FF0000"/>
              </w:rPr>
              <w:t xml:space="preserve"> </w:t>
            </w:r>
            <w:r w:rsidRPr="00493B96">
              <w:rPr>
                <w:rFonts w:ascii="Arial" w:eastAsia="Times New Roman" w:hAnsi="Arial" w:cs="Arial"/>
                <w:color w:val="808080"/>
                <w:sz w:val="18"/>
                <w:szCs w:val="18"/>
              </w:rPr>
              <w:t>(this box should expand as you type)</w:t>
            </w:r>
          </w:p>
        </w:tc>
      </w:tr>
      <w:tr w:rsidR="00493B96" w:rsidRPr="00493B96" w14:paraId="128C238E" w14:textId="77777777" w:rsidTr="00493B96">
        <w:trPr>
          <w:trHeight w:val="454"/>
        </w:trPr>
        <w:tc>
          <w:tcPr>
            <w:tcW w:w="5000" w:type="pct"/>
            <w:shd w:val="clear" w:color="auto" w:fill="F2F2F2"/>
            <w:vAlign w:val="center"/>
          </w:tcPr>
          <w:p w14:paraId="6F5D0580" w14:textId="77777777" w:rsidR="00493B96" w:rsidRPr="00493B96" w:rsidRDefault="00493B96" w:rsidP="00493B96">
            <w:pPr>
              <w:spacing w:before="120" w:after="0" w:line="240" w:lineRule="auto"/>
              <w:rPr>
                <w:rFonts w:ascii="Arial" w:eastAsia="Times New Roman" w:hAnsi="Arial" w:cs="Arial"/>
                <w:b/>
              </w:rPr>
            </w:pPr>
            <w:r w:rsidRPr="00493B96">
              <w:rPr>
                <w:rFonts w:ascii="Arial" w:eastAsia="Times New Roman" w:hAnsi="Arial" w:cs="Arial"/>
                <w:b/>
              </w:rPr>
              <w:t>Research activity outside of the UK</w:t>
            </w:r>
          </w:p>
          <w:p w14:paraId="5EA8F356"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93B96">
              <w:rPr>
                <w:rFonts w:ascii="Arial" w:eastAsia="Times New Roman" w:hAnsi="Arial" w:cs="Arial"/>
              </w:rPr>
              <w:t>particular cultural</w:t>
            </w:r>
            <w:proofErr w:type="gramEnd"/>
            <w:r w:rsidRPr="00493B96">
              <w:rPr>
                <w:rFonts w:ascii="Arial" w:eastAsia="Times New Roman" w:hAnsi="Arial" w:cs="Arial"/>
              </w:rPr>
              <w:t xml:space="preserve"> and/or legal sensitivities or vulnerabilities of participants.</w:t>
            </w:r>
          </w:p>
        </w:tc>
      </w:tr>
      <w:tr w:rsidR="00493B96" w:rsidRPr="00493B96" w14:paraId="7F496DD1" w14:textId="77777777" w:rsidTr="00D47B78">
        <w:trPr>
          <w:trHeight w:val="454"/>
        </w:trPr>
        <w:tc>
          <w:tcPr>
            <w:tcW w:w="5000" w:type="pct"/>
            <w:vAlign w:val="center"/>
          </w:tcPr>
          <w:p w14:paraId="253CB4FC" w14:textId="77777777" w:rsidR="00493B96" w:rsidRPr="00493B96" w:rsidRDefault="00493B96" w:rsidP="00493B96">
            <w:pPr>
              <w:spacing w:after="0" w:line="240" w:lineRule="auto"/>
              <w:rPr>
                <w:rFonts w:ascii="Arial" w:eastAsia="Times New Roman" w:hAnsi="Arial" w:cs="Arial"/>
              </w:rPr>
            </w:pPr>
          </w:p>
          <w:p w14:paraId="24F7FC71"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N/A</w:t>
            </w:r>
          </w:p>
          <w:p w14:paraId="589C4D2C" w14:textId="77777777" w:rsidR="00493B96" w:rsidRPr="00493B96" w:rsidRDefault="00493B96" w:rsidP="00493B96">
            <w:pPr>
              <w:spacing w:after="0" w:line="240" w:lineRule="auto"/>
              <w:rPr>
                <w:rFonts w:ascii="Arial" w:eastAsia="Times New Roman" w:hAnsi="Arial" w:cs="Arial"/>
                <w:b/>
                <w:i/>
              </w:rPr>
            </w:pPr>
            <w:r w:rsidRPr="00493B96">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93B96" w:rsidRPr="00493B96" w14:paraId="23C3E302" w14:textId="77777777" w:rsidTr="00493B96">
        <w:tc>
          <w:tcPr>
            <w:tcW w:w="8222" w:type="dxa"/>
            <w:vMerge w:val="restart"/>
            <w:shd w:val="clear" w:color="auto" w:fill="F2F2F2"/>
            <w:vAlign w:val="center"/>
          </w:tcPr>
          <w:p w14:paraId="3F06ED27"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Use of documentation not in the public domain: Are any documents </w:t>
            </w:r>
            <w:r w:rsidRPr="00493B96">
              <w:rPr>
                <w:rFonts w:ascii="Arial" w:hAnsi="Arial" w:cs="Arial"/>
                <w:b/>
                <w:u w:val="single"/>
              </w:rPr>
              <w:t>NOT</w:t>
            </w:r>
            <w:r w:rsidRPr="00493B96">
              <w:rPr>
                <w:rFonts w:ascii="Arial" w:hAnsi="Arial" w:cs="Arial"/>
              </w:rPr>
              <w:t xml:space="preserve"> publicly available?   </w:t>
            </w:r>
          </w:p>
          <w:p w14:paraId="07C4BF52" w14:textId="77777777" w:rsidR="00493B96" w:rsidRPr="00493B96" w:rsidRDefault="00493B96" w:rsidP="00493B96">
            <w:pPr>
              <w:autoSpaceDE w:val="0"/>
              <w:autoSpaceDN w:val="0"/>
              <w:adjustRightInd w:val="0"/>
              <w:rPr>
                <w:rFonts w:ascii="Arial" w:hAnsi="Arial" w:cs="Arial"/>
                <w:bCs/>
              </w:rPr>
            </w:pPr>
          </w:p>
        </w:tc>
        <w:tc>
          <w:tcPr>
            <w:tcW w:w="850" w:type="dxa"/>
            <w:shd w:val="clear" w:color="auto" w:fill="F2F2F2"/>
            <w:vAlign w:val="center"/>
          </w:tcPr>
          <w:p w14:paraId="21EC7193"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lastRenderedPageBreak/>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6CDE481"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Cs/>
                  </w:rPr>
                  <w:t>☒</w:t>
                </w:r>
              </w:p>
            </w:sdtContent>
          </w:sdt>
        </w:tc>
      </w:tr>
      <w:tr w:rsidR="00493B96" w:rsidRPr="00493B96" w14:paraId="4D2D12A4" w14:textId="77777777" w:rsidTr="00493B96">
        <w:tc>
          <w:tcPr>
            <w:tcW w:w="8222" w:type="dxa"/>
            <w:vMerge/>
            <w:shd w:val="clear" w:color="auto" w:fill="F2F2F2"/>
          </w:tcPr>
          <w:p w14:paraId="2CE89BC5" w14:textId="77777777" w:rsidR="00493B96" w:rsidRPr="00493B96" w:rsidRDefault="00493B96" w:rsidP="00493B96">
            <w:pPr>
              <w:autoSpaceDE w:val="0"/>
              <w:autoSpaceDN w:val="0"/>
              <w:adjustRightInd w:val="0"/>
              <w:rPr>
                <w:rFonts w:ascii="Arial" w:hAnsi="Arial" w:cs="Arial"/>
                <w:bCs/>
              </w:rPr>
            </w:pPr>
          </w:p>
        </w:tc>
        <w:tc>
          <w:tcPr>
            <w:tcW w:w="850" w:type="dxa"/>
            <w:shd w:val="clear" w:color="auto" w:fill="F2F2F2"/>
            <w:vAlign w:val="center"/>
          </w:tcPr>
          <w:p w14:paraId="72AC9873"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tc>
          <w:tcPr>
            <w:tcW w:w="851" w:type="dxa"/>
            <w:shd w:val="clear" w:color="auto" w:fill="D9D9D9"/>
            <w:vAlign w:val="center"/>
          </w:tcPr>
          <w:p w14:paraId="62616358" w14:textId="77777777" w:rsidR="00493B96" w:rsidRPr="00493B96" w:rsidRDefault="00DA124F" w:rsidP="00493B9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93B96" w:rsidRPr="00493B96">
                  <w:rPr>
                    <w:rFonts w:ascii="Segoe UI Symbol" w:hAnsi="Segoe UI Symbol" w:cs="Segoe UI Symbol"/>
                    <w:bCs/>
                  </w:rPr>
                  <w:t>☐</w:t>
                </w:r>
              </w:sdtContent>
            </w:sdt>
          </w:p>
        </w:tc>
      </w:tr>
      <w:tr w:rsidR="00493B96" w:rsidRPr="00493B96" w14:paraId="504D7A84" w14:textId="77777777" w:rsidTr="00493B96">
        <w:tc>
          <w:tcPr>
            <w:tcW w:w="9923" w:type="dxa"/>
            <w:gridSpan w:val="3"/>
            <w:shd w:val="clear" w:color="auto" w:fill="FFFFFF"/>
          </w:tcPr>
          <w:p w14:paraId="5530F817"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52AA7461" w14:textId="77777777" w:rsidR="00493B96" w:rsidRPr="00493B96" w:rsidRDefault="00493B96" w:rsidP="00493B96">
            <w:pPr>
              <w:rPr>
                <w:rFonts w:ascii="Arial" w:hAnsi="Arial" w:cs="Arial"/>
              </w:rPr>
            </w:pPr>
          </w:p>
          <w:p w14:paraId="703F87E6" w14:textId="77777777" w:rsidR="00493B96" w:rsidRPr="00493B96" w:rsidRDefault="00493B96" w:rsidP="00493B96">
            <w:pPr>
              <w:autoSpaceDE w:val="0"/>
              <w:autoSpaceDN w:val="0"/>
              <w:adjustRightInd w:val="0"/>
              <w:rPr>
                <w:rFonts w:ascii="Arial" w:hAnsi="Arial" w:cs="Arial"/>
                <w:bCs/>
              </w:rPr>
            </w:pPr>
            <w:r w:rsidRPr="00493B96">
              <w:rPr>
                <w:rFonts w:ascii="Arial" w:hAnsi="Arial" w:cs="Arial"/>
                <w:i/>
                <w:sz w:val="18"/>
                <w:szCs w:val="18"/>
              </w:rPr>
              <w:t>(this box should expand as you type)</w:t>
            </w:r>
          </w:p>
        </w:tc>
      </w:tr>
    </w:tbl>
    <w:p w14:paraId="4761EC73"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p>
    <w:p w14:paraId="12B8D118" w14:textId="77777777" w:rsidR="00493B96" w:rsidRPr="00493B96" w:rsidRDefault="00493B96" w:rsidP="00493B96">
      <w:pPr>
        <w:spacing w:after="0" w:line="240" w:lineRule="auto"/>
        <w:rPr>
          <w:rFonts w:ascii="Arial" w:eastAsia="Times New Roman" w:hAnsi="Arial" w:cs="Arial"/>
          <w:b/>
        </w:rPr>
      </w:pPr>
      <w:r w:rsidRPr="00493B96">
        <w:rPr>
          <w:rFonts w:ascii="Arial" w:eastAsia="Times New Roman" w:hAnsi="Arial" w:cs="Arial"/>
          <w:b/>
        </w:rPr>
        <w:br w:type="page"/>
      </w:r>
    </w:p>
    <w:p w14:paraId="573A4CF9"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93B96" w:rsidRPr="00493B96" w14:paraId="7EA7B71B" w14:textId="77777777" w:rsidTr="00493B96">
        <w:tc>
          <w:tcPr>
            <w:tcW w:w="8227" w:type="dxa"/>
            <w:shd w:val="clear" w:color="auto" w:fill="F2F2F2"/>
          </w:tcPr>
          <w:p w14:paraId="72A7E2B1" w14:textId="77777777" w:rsidR="00493B96" w:rsidRPr="00493B96" w:rsidRDefault="00493B96" w:rsidP="00493B96">
            <w:pPr>
              <w:autoSpaceDE w:val="0"/>
              <w:autoSpaceDN w:val="0"/>
              <w:adjustRightInd w:val="0"/>
              <w:jc w:val="both"/>
              <w:rPr>
                <w:rFonts w:ascii="Arial" w:hAnsi="Arial" w:cs="Arial"/>
                <w:b/>
              </w:rPr>
            </w:pPr>
            <w:r w:rsidRPr="00493B96">
              <w:rPr>
                <w:rFonts w:ascii="Arial" w:hAnsi="Arial" w:cs="Arial"/>
                <w:b/>
              </w:rPr>
              <w:t xml:space="preserve">Will the research activity </w:t>
            </w:r>
            <w:proofErr w:type="gramStart"/>
            <w:r w:rsidRPr="00493B96">
              <w:rPr>
                <w:rFonts w:ascii="Arial" w:hAnsi="Arial" w:cs="Arial"/>
                <w:b/>
              </w:rPr>
              <w:t>include:</w:t>
            </w:r>
            <w:proofErr w:type="gramEnd"/>
            <w:r w:rsidRPr="00493B96">
              <w:rPr>
                <w:rFonts w:ascii="Arial" w:hAnsi="Arial" w:cs="Arial"/>
                <w:b/>
              </w:rPr>
              <w:t xml:space="preserve">  </w:t>
            </w:r>
          </w:p>
        </w:tc>
        <w:tc>
          <w:tcPr>
            <w:tcW w:w="846" w:type="dxa"/>
            <w:shd w:val="clear" w:color="auto" w:fill="F2F2F2"/>
          </w:tcPr>
          <w:p w14:paraId="2DB09245" w14:textId="77777777" w:rsidR="00493B96" w:rsidRPr="00493B96" w:rsidRDefault="00493B96" w:rsidP="00493B96">
            <w:pPr>
              <w:autoSpaceDE w:val="0"/>
              <w:autoSpaceDN w:val="0"/>
              <w:adjustRightInd w:val="0"/>
              <w:jc w:val="center"/>
              <w:rPr>
                <w:rFonts w:ascii="Arial" w:hAnsi="Arial" w:cs="Arial"/>
                <w:b/>
                <w:bCs/>
              </w:rPr>
            </w:pPr>
          </w:p>
          <w:p w14:paraId="69E81F2E"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816" w:type="dxa"/>
            <w:shd w:val="clear" w:color="auto" w:fill="F2F2F2"/>
          </w:tcPr>
          <w:p w14:paraId="090117CF" w14:textId="77777777" w:rsidR="00493B96" w:rsidRPr="00493B96" w:rsidRDefault="00493B96" w:rsidP="00493B96">
            <w:pPr>
              <w:autoSpaceDE w:val="0"/>
              <w:autoSpaceDN w:val="0"/>
              <w:adjustRightInd w:val="0"/>
              <w:jc w:val="center"/>
              <w:rPr>
                <w:rFonts w:ascii="Arial" w:hAnsi="Arial" w:cs="Arial"/>
                <w:b/>
                <w:bCs/>
              </w:rPr>
            </w:pPr>
          </w:p>
          <w:p w14:paraId="09FB097D"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r>
      <w:tr w:rsidR="00493B96" w:rsidRPr="00493B96" w14:paraId="41C92DC8" w14:textId="77777777" w:rsidTr="00493B96">
        <w:trPr>
          <w:trHeight w:val="439"/>
        </w:trPr>
        <w:tc>
          <w:tcPr>
            <w:tcW w:w="8227" w:type="dxa"/>
            <w:shd w:val="clear" w:color="auto" w:fill="F2F2F2"/>
            <w:vAlign w:val="center"/>
          </w:tcPr>
          <w:p w14:paraId="0328779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2802A7A"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9EA6FA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21C70DEE" w14:textId="77777777" w:rsidTr="00493B96">
        <w:trPr>
          <w:trHeight w:val="439"/>
        </w:trPr>
        <w:tc>
          <w:tcPr>
            <w:tcW w:w="8227" w:type="dxa"/>
            <w:shd w:val="clear" w:color="auto" w:fill="F2F2F2"/>
            <w:vAlign w:val="center"/>
          </w:tcPr>
          <w:p w14:paraId="5DEE37A2"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6D923D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34178E1"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24515D5E" w14:textId="77777777" w:rsidTr="00493B96">
        <w:trPr>
          <w:trHeight w:val="403"/>
        </w:trPr>
        <w:tc>
          <w:tcPr>
            <w:tcW w:w="8227" w:type="dxa"/>
            <w:shd w:val="clear" w:color="auto" w:fill="F2F2F2"/>
            <w:vAlign w:val="center"/>
          </w:tcPr>
          <w:p w14:paraId="6C6E3428"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AD3D46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B8910A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9ED8F2D" w14:textId="77777777" w:rsidTr="00493B96">
        <w:trPr>
          <w:trHeight w:val="403"/>
        </w:trPr>
        <w:tc>
          <w:tcPr>
            <w:tcW w:w="8227" w:type="dxa"/>
            <w:shd w:val="clear" w:color="auto" w:fill="F2F2F2"/>
            <w:vAlign w:val="center"/>
          </w:tcPr>
          <w:p w14:paraId="6077B28B"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6B095EB4"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18301E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654200EC" w14:textId="77777777" w:rsidTr="00493B96">
        <w:trPr>
          <w:trHeight w:val="439"/>
        </w:trPr>
        <w:tc>
          <w:tcPr>
            <w:tcW w:w="8227" w:type="dxa"/>
            <w:shd w:val="clear" w:color="auto" w:fill="F2F2F2"/>
            <w:vAlign w:val="center"/>
          </w:tcPr>
          <w:p w14:paraId="299AA663"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CEDF351"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F9C2B9D"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21F51BBE" w14:textId="77777777" w:rsidTr="00493B96">
        <w:trPr>
          <w:trHeight w:val="403"/>
        </w:trPr>
        <w:tc>
          <w:tcPr>
            <w:tcW w:w="8227" w:type="dxa"/>
            <w:shd w:val="clear" w:color="auto" w:fill="F2F2F2"/>
            <w:vAlign w:val="center"/>
          </w:tcPr>
          <w:p w14:paraId="302A443D"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0889E37"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42A9DD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9B291AC" w14:textId="77777777" w:rsidTr="00493B96">
        <w:trPr>
          <w:trHeight w:val="439"/>
        </w:trPr>
        <w:tc>
          <w:tcPr>
            <w:tcW w:w="8227" w:type="dxa"/>
            <w:shd w:val="clear" w:color="auto" w:fill="F2F2F2"/>
            <w:vAlign w:val="center"/>
          </w:tcPr>
          <w:p w14:paraId="53360025"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9B06727"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F722998"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43C63023" w14:textId="77777777" w:rsidTr="00493B96">
        <w:trPr>
          <w:trHeight w:val="403"/>
        </w:trPr>
        <w:tc>
          <w:tcPr>
            <w:tcW w:w="8227" w:type="dxa"/>
            <w:shd w:val="clear" w:color="auto" w:fill="F2F2F2"/>
            <w:vAlign w:val="center"/>
          </w:tcPr>
          <w:p w14:paraId="128B4B1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4CBFEB5"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0F72153"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4E3DE9A" w14:textId="77777777" w:rsidTr="00493B96">
        <w:trPr>
          <w:trHeight w:val="403"/>
        </w:trPr>
        <w:tc>
          <w:tcPr>
            <w:tcW w:w="8227" w:type="dxa"/>
            <w:shd w:val="clear" w:color="auto" w:fill="F2F2F2"/>
            <w:vAlign w:val="center"/>
          </w:tcPr>
          <w:p w14:paraId="2531976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A89A7A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DF180B9"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49E4C933" w14:textId="77777777" w:rsidTr="00493B96">
        <w:trPr>
          <w:trHeight w:val="403"/>
        </w:trPr>
        <w:tc>
          <w:tcPr>
            <w:tcW w:w="8227" w:type="dxa"/>
            <w:shd w:val="clear" w:color="auto" w:fill="F2F2F2"/>
            <w:vAlign w:val="center"/>
          </w:tcPr>
          <w:p w14:paraId="34DF5F8F"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861D1D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BBBACE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66B4847D" w14:textId="77777777" w:rsidTr="00493B96">
        <w:trPr>
          <w:trHeight w:val="403"/>
        </w:trPr>
        <w:tc>
          <w:tcPr>
            <w:tcW w:w="8227" w:type="dxa"/>
            <w:shd w:val="clear" w:color="auto" w:fill="F2F2F2"/>
            <w:vAlign w:val="center"/>
          </w:tcPr>
          <w:p w14:paraId="6907749A"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E11384C"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5A99B38"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4307E444" w14:textId="77777777" w:rsidTr="00493B96">
        <w:trPr>
          <w:trHeight w:val="403"/>
        </w:trPr>
        <w:tc>
          <w:tcPr>
            <w:tcW w:w="8227" w:type="dxa"/>
            <w:shd w:val="clear" w:color="auto" w:fill="F2F2F2"/>
            <w:vAlign w:val="center"/>
          </w:tcPr>
          <w:p w14:paraId="364BA4C0"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EFC1E7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9295DFE"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1C4266B7" w14:textId="77777777" w:rsidTr="00493B96">
        <w:trPr>
          <w:trHeight w:val="403"/>
        </w:trPr>
        <w:tc>
          <w:tcPr>
            <w:tcW w:w="8227" w:type="dxa"/>
            <w:shd w:val="clear" w:color="auto" w:fill="F2F2F2"/>
            <w:vAlign w:val="center"/>
          </w:tcPr>
          <w:p w14:paraId="20CCDC72"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E31CFC9"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7FD5213"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3C382269" w14:textId="77777777" w:rsidTr="00493B96">
        <w:trPr>
          <w:trHeight w:val="403"/>
        </w:trPr>
        <w:tc>
          <w:tcPr>
            <w:tcW w:w="8227" w:type="dxa"/>
            <w:shd w:val="clear" w:color="auto" w:fill="F2F2F2"/>
            <w:vAlign w:val="center"/>
          </w:tcPr>
          <w:p w14:paraId="3A6B3CB8"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Other primary data collection methods, please explain in this box</w:t>
            </w:r>
          </w:p>
          <w:p w14:paraId="3F052833"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For example, ‘focus </w:t>
            </w:r>
            <w:proofErr w:type="gramStart"/>
            <w:r w:rsidRPr="00493B96">
              <w:rPr>
                <w:rFonts w:ascii="Arial" w:hAnsi="Arial" w:cs="Arial"/>
              </w:rPr>
              <w:t>groups’</w:t>
            </w:r>
            <w:proofErr w:type="gramEnd"/>
            <w:r w:rsidRPr="00493B96">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3E3FFB3"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CD54155" w14:textId="77777777" w:rsidR="00493B96" w:rsidRPr="00493B96" w:rsidRDefault="00493B96" w:rsidP="00493B96">
                <w:pPr>
                  <w:autoSpaceDE w:val="0"/>
                  <w:autoSpaceDN w:val="0"/>
                  <w:adjustRightInd w:val="0"/>
                  <w:jc w:val="center"/>
                  <w:rPr>
                    <w:rFonts w:ascii="Arial" w:hAnsi="Arial" w:cs="Arial"/>
                    <w:b/>
                    <w:bCs/>
                  </w:rPr>
                </w:pPr>
                <w:r w:rsidRPr="00493B96">
                  <w:rPr>
                    <w:rFonts w:ascii="Segoe UI Symbol" w:hAnsi="Segoe UI Symbol" w:cs="Segoe UI Symbol"/>
                    <w:b/>
                    <w:bCs/>
                  </w:rPr>
                  <w:t>☒</w:t>
                </w:r>
              </w:p>
            </w:sdtContent>
          </w:sdt>
        </w:tc>
      </w:tr>
      <w:tr w:rsidR="00493B96" w:rsidRPr="00493B96" w14:paraId="6E74799A" w14:textId="77777777" w:rsidTr="00493B96">
        <w:trPr>
          <w:trHeight w:val="403"/>
        </w:trPr>
        <w:tc>
          <w:tcPr>
            <w:tcW w:w="8227" w:type="dxa"/>
            <w:shd w:val="clear" w:color="auto" w:fill="auto"/>
            <w:vAlign w:val="center"/>
          </w:tcPr>
          <w:p w14:paraId="508CE96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Details of any other primary data collection method:</w:t>
            </w:r>
          </w:p>
          <w:p w14:paraId="48E27399" w14:textId="77777777" w:rsidR="00493B96" w:rsidRPr="00493B96" w:rsidRDefault="00493B96" w:rsidP="00493B96">
            <w:pPr>
              <w:rPr>
                <w:rFonts w:ascii="Arial" w:hAnsi="Arial" w:cs="Arial"/>
              </w:rPr>
            </w:pPr>
          </w:p>
          <w:p w14:paraId="32799F5B" w14:textId="77777777" w:rsidR="00493B96" w:rsidRPr="00493B96" w:rsidRDefault="00493B96" w:rsidP="00493B96">
            <w:pPr>
              <w:rPr>
                <w:rFonts w:ascii="Arial" w:hAnsi="Arial" w:cs="Arial"/>
              </w:rPr>
            </w:pPr>
          </w:p>
          <w:p w14:paraId="7EE339AD" w14:textId="77777777" w:rsidR="00493B96" w:rsidRPr="00493B96" w:rsidRDefault="00493B96" w:rsidP="00493B96">
            <w:pPr>
              <w:rPr>
                <w:rFonts w:ascii="Arial" w:hAnsi="Arial" w:cs="Arial"/>
              </w:rPr>
            </w:pPr>
          </w:p>
          <w:p w14:paraId="6E2896F5" w14:textId="77777777" w:rsidR="00493B96" w:rsidRPr="00493B96" w:rsidRDefault="00493B96" w:rsidP="00493B96">
            <w:pPr>
              <w:autoSpaceDE w:val="0"/>
              <w:autoSpaceDN w:val="0"/>
              <w:adjustRightInd w:val="0"/>
              <w:rPr>
                <w:rFonts w:ascii="Arial" w:hAnsi="Arial" w:cs="Arial"/>
              </w:rPr>
            </w:pPr>
            <w:r w:rsidRPr="00493B96">
              <w:rPr>
                <w:rFonts w:ascii="Arial" w:hAnsi="Arial" w:cs="Arial"/>
                <w:sz w:val="18"/>
                <w:szCs w:val="18"/>
              </w:rPr>
              <w:t>(this box should expand as you type)</w:t>
            </w:r>
          </w:p>
        </w:tc>
        <w:tc>
          <w:tcPr>
            <w:tcW w:w="846" w:type="dxa"/>
            <w:vMerge/>
            <w:shd w:val="clear" w:color="auto" w:fill="BFBFBF"/>
            <w:vAlign w:val="center"/>
          </w:tcPr>
          <w:p w14:paraId="2634319D" w14:textId="77777777" w:rsidR="00493B96" w:rsidRPr="00493B96" w:rsidRDefault="00493B96" w:rsidP="00493B96">
            <w:pPr>
              <w:autoSpaceDE w:val="0"/>
              <w:autoSpaceDN w:val="0"/>
              <w:adjustRightInd w:val="0"/>
              <w:jc w:val="center"/>
              <w:rPr>
                <w:rFonts w:ascii="Arial" w:hAnsi="Arial" w:cs="Arial"/>
                <w:b/>
                <w:bCs/>
              </w:rPr>
            </w:pPr>
          </w:p>
        </w:tc>
        <w:tc>
          <w:tcPr>
            <w:tcW w:w="816" w:type="dxa"/>
            <w:vMerge/>
            <w:shd w:val="clear" w:color="auto" w:fill="BFBFBF"/>
            <w:vAlign w:val="center"/>
          </w:tcPr>
          <w:p w14:paraId="3B600A35" w14:textId="77777777" w:rsidR="00493B96" w:rsidRPr="00493B96" w:rsidRDefault="00493B96" w:rsidP="00493B96">
            <w:pPr>
              <w:autoSpaceDE w:val="0"/>
              <w:autoSpaceDN w:val="0"/>
              <w:adjustRightInd w:val="0"/>
              <w:jc w:val="center"/>
              <w:rPr>
                <w:rFonts w:ascii="Arial" w:hAnsi="Arial" w:cs="Arial"/>
                <w:b/>
                <w:bCs/>
              </w:rPr>
            </w:pPr>
          </w:p>
        </w:tc>
      </w:tr>
    </w:tbl>
    <w:p w14:paraId="056A0DCC" w14:textId="77777777" w:rsidR="00493B96" w:rsidRPr="00493B96" w:rsidRDefault="00493B96" w:rsidP="00493B96">
      <w:pPr>
        <w:spacing w:after="0" w:line="240" w:lineRule="auto"/>
        <w:jc w:val="both"/>
        <w:rPr>
          <w:rFonts w:ascii="Arial" w:eastAsia="Times New Roman" w:hAnsi="Arial" w:cs="Arial"/>
          <w:bCs/>
          <w:iCs/>
        </w:rPr>
      </w:pPr>
      <w:r w:rsidRPr="00493B96">
        <w:rPr>
          <w:rFonts w:ascii="Arial" w:eastAsia="Times New Roman" w:hAnsi="Arial" w:cs="Arial"/>
          <w:bCs/>
          <w:iCs/>
        </w:rPr>
        <w:t xml:space="preserve">If NO to every question, then the research activity is (ethically) low risk and </w:t>
      </w:r>
      <w:r w:rsidRPr="00493B96">
        <w:rPr>
          <w:rFonts w:ascii="Arial" w:eastAsia="Times New Roman" w:hAnsi="Arial" w:cs="Arial"/>
          <w:b/>
          <w:bCs/>
          <w:iCs/>
        </w:rPr>
        <w:t>may</w:t>
      </w:r>
      <w:r w:rsidRPr="00493B96">
        <w:rPr>
          <w:rFonts w:ascii="Arial" w:eastAsia="Times New Roman" w:hAnsi="Arial" w:cs="Arial"/>
          <w:bCs/>
          <w:iCs/>
        </w:rPr>
        <w:t xml:space="preserve"> be exempt from </w:t>
      </w:r>
      <w:r w:rsidRPr="00493B96">
        <w:rPr>
          <w:rFonts w:ascii="Arial" w:eastAsia="Times New Roman" w:hAnsi="Arial" w:cs="Arial"/>
          <w:b/>
          <w:bCs/>
          <w:iCs/>
        </w:rPr>
        <w:t>some</w:t>
      </w:r>
      <w:r w:rsidRPr="00493B96">
        <w:rPr>
          <w:rFonts w:ascii="Arial" w:eastAsia="Times New Roman" w:hAnsi="Arial" w:cs="Arial"/>
          <w:bCs/>
          <w:iCs/>
        </w:rPr>
        <w:t xml:space="preserve"> of the following sections (please refer to Guidance Notes).</w:t>
      </w:r>
    </w:p>
    <w:p w14:paraId="50A00088" w14:textId="77777777" w:rsidR="00493B96" w:rsidRPr="00493B96" w:rsidRDefault="00493B96" w:rsidP="00493B96">
      <w:pPr>
        <w:spacing w:after="0" w:line="240" w:lineRule="auto"/>
        <w:rPr>
          <w:rFonts w:ascii="Arial" w:eastAsia="Times New Roman" w:hAnsi="Arial" w:cs="Arial"/>
          <w:bCs/>
          <w:iCs/>
        </w:rPr>
      </w:pPr>
    </w:p>
    <w:p w14:paraId="25414ECE" w14:textId="77777777" w:rsidR="00493B96" w:rsidRPr="00493B96" w:rsidRDefault="00493B96" w:rsidP="00493B96">
      <w:pPr>
        <w:spacing w:after="0" w:line="240" w:lineRule="auto"/>
        <w:rPr>
          <w:rFonts w:ascii="Arial" w:eastAsia="Times New Roman" w:hAnsi="Arial" w:cs="Arial"/>
          <w:bCs/>
          <w:iCs/>
        </w:rPr>
      </w:pPr>
      <w:r w:rsidRPr="00493B96">
        <w:rPr>
          <w:rFonts w:ascii="Arial" w:eastAsia="Times New Roman" w:hAnsi="Arial" w:cs="Arial"/>
          <w:bCs/>
          <w:iCs/>
        </w:rPr>
        <w:t xml:space="preserve">If YES to any question, then no research activity should be undertaken until full ethical approval has been obtained. </w:t>
      </w:r>
    </w:p>
    <w:p w14:paraId="5578EFCE" w14:textId="77777777" w:rsidR="00493B96" w:rsidRPr="00493B96" w:rsidRDefault="00493B96" w:rsidP="00493B96">
      <w:pPr>
        <w:spacing w:after="0" w:line="240" w:lineRule="auto"/>
        <w:rPr>
          <w:rFonts w:ascii="Arial" w:eastAsia="Times New Roman" w:hAnsi="Arial" w:cs="Arial"/>
          <w:bCs/>
          <w:iCs/>
        </w:rPr>
      </w:pPr>
    </w:p>
    <w:p w14:paraId="1B9489CE" w14:textId="77777777" w:rsidR="00493B96" w:rsidRPr="00493B96" w:rsidRDefault="00493B96" w:rsidP="00493B96">
      <w:pPr>
        <w:spacing w:after="0" w:line="240" w:lineRule="auto"/>
        <w:rPr>
          <w:rFonts w:ascii="Arial" w:eastAsia="Times New Roman" w:hAnsi="Arial" w:cs="Arial"/>
          <w:b/>
        </w:rPr>
      </w:pPr>
    </w:p>
    <w:p w14:paraId="2C7760C1"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493B96" w:rsidRPr="00493B96" w14:paraId="2E7E72B9" w14:textId="77777777" w:rsidTr="00493B96">
        <w:tc>
          <w:tcPr>
            <w:tcW w:w="8217" w:type="dxa"/>
            <w:shd w:val="clear" w:color="auto" w:fill="F2F2F2"/>
          </w:tcPr>
          <w:p w14:paraId="7AC79970" w14:textId="77777777" w:rsidR="00493B96" w:rsidRPr="00493B96" w:rsidRDefault="00493B96" w:rsidP="00493B96">
            <w:pPr>
              <w:autoSpaceDE w:val="0"/>
              <w:autoSpaceDN w:val="0"/>
              <w:adjustRightInd w:val="0"/>
              <w:jc w:val="both"/>
              <w:rPr>
                <w:rFonts w:ascii="Arial" w:hAnsi="Arial" w:cs="Arial"/>
                <w:b/>
              </w:rPr>
            </w:pPr>
            <w:r w:rsidRPr="00493B96">
              <w:rPr>
                <w:rFonts w:ascii="Arial" w:hAnsi="Arial" w:cs="Arial"/>
                <w:b/>
              </w:rPr>
              <w:t xml:space="preserve">Who are the intended </w:t>
            </w:r>
            <w:proofErr w:type="gramStart"/>
            <w:r w:rsidRPr="00493B96">
              <w:rPr>
                <w:rFonts w:ascii="Arial" w:hAnsi="Arial" w:cs="Arial"/>
                <w:b/>
              </w:rPr>
              <w:t>participants:</w:t>
            </w:r>
            <w:proofErr w:type="gramEnd"/>
          </w:p>
        </w:tc>
        <w:tc>
          <w:tcPr>
            <w:tcW w:w="850" w:type="dxa"/>
            <w:shd w:val="clear" w:color="auto" w:fill="F2F2F2"/>
          </w:tcPr>
          <w:p w14:paraId="565648E9" w14:textId="77777777" w:rsidR="00493B96" w:rsidRPr="00493B96" w:rsidRDefault="00493B96" w:rsidP="00493B96">
            <w:pPr>
              <w:autoSpaceDE w:val="0"/>
              <w:autoSpaceDN w:val="0"/>
              <w:adjustRightInd w:val="0"/>
              <w:jc w:val="center"/>
              <w:rPr>
                <w:rFonts w:ascii="Arial" w:hAnsi="Arial" w:cs="Arial"/>
                <w:b/>
                <w:bCs/>
              </w:rPr>
            </w:pPr>
          </w:p>
          <w:p w14:paraId="4737E9C9"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822" w:type="dxa"/>
            <w:shd w:val="clear" w:color="auto" w:fill="F2F2F2"/>
          </w:tcPr>
          <w:p w14:paraId="4710A760" w14:textId="77777777" w:rsidR="00493B96" w:rsidRPr="00493B96" w:rsidRDefault="00493B96" w:rsidP="00493B96">
            <w:pPr>
              <w:autoSpaceDE w:val="0"/>
              <w:autoSpaceDN w:val="0"/>
              <w:adjustRightInd w:val="0"/>
              <w:jc w:val="center"/>
              <w:rPr>
                <w:rFonts w:ascii="Arial" w:hAnsi="Arial" w:cs="Arial"/>
                <w:b/>
                <w:bCs/>
              </w:rPr>
            </w:pPr>
          </w:p>
          <w:p w14:paraId="64F1E22B"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r>
      <w:tr w:rsidR="00493B96" w:rsidRPr="00493B96" w14:paraId="7F4C8658" w14:textId="77777777" w:rsidTr="00493B96">
        <w:trPr>
          <w:trHeight w:val="439"/>
        </w:trPr>
        <w:tc>
          <w:tcPr>
            <w:tcW w:w="8217" w:type="dxa"/>
            <w:shd w:val="clear" w:color="auto" w:fill="F2F2F2"/>
            <w:vAlign w:val="center"/>
          </w:tcPr>
          <w:p w14:paraId="4403FAA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7B38B2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6DEEDAC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27AB6FBE" w14:textId="77777777" w:rsidTr="00493B96">
        <w:trPr>
          <w:trHeight w:val="403"/>
        </w:trPr>
        <w:tc>
          <w:tcPr>
            <w:tcW w:w="8217" w:type="dxa"/>
            <w:shd w:val="clear" w:color="auto" w:fill="F2F2F2"/>
            <w:vAlign w:val="center"/>
          </w:tcPr>
          <w:p w14:paraId="35CACDB0"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041AC2F"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277595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9C2FFF4" w14:textId="77777777" w:rsidTr="00493B96">
        <w:trPr>
          <w:trHeight w:val="439"/>
        </w:trPr>
        <w:tc>
          <w:tcPr>
            <w:tcW w:w="8217" w:type="dxa"/>
            <w:shd w:val="clear" w:color="auto" w:fill="F2F2F2"/>
            <w:vAlign w:val="center"/>
          </w:tcPr>
          <w:p w14:paraId="76EA9FA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1FB4BB1"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40939B8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87697B7" w14:textId="77777777" w:rsidTr="00493B96">
        <w:trPr>
          <w:trHeight w:val="403"/>
        </w:trPr>
        <w:tc>
          <w:tcPr>
            <w:tcW w:w="8217" w:type="dxa"/>
            <w:shd w:val="clear" w:color="auto" w:fill="F2F2F2"/>
            <w:vAlign w:val="center"/>
          </w:tcPr>
          <w:p w14:paraId="48E23963"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Children and Young People under the age of 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29C06DA6"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563B353F"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41AD296" w14:textId="77777777" w:rsidTr="00493B96">
        <w:trPr>
          <w:trHeight w:val="403"/>
        </w:trPr>
        <w:tc>
          <w:tcPr>
            <w:tcW w:w="8217" w:type="dxa"/>
            <w:shd w:val="clear" w:color="auto" w:fill="F2F2F2"/>
            <w:vAlign w:val="center"/>
          </w:tcPr>
          <w:p w14:paraId="38A71B8D"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DD8C26A"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7FA766A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4D838441" w14:textId="77777777" w:rsidTr="00493B96">
        <w:trPr>
          <w:trHeight w:val="439"/>
        </w:trPr>
        <w:tc>
          <w:tcPr>
            <w:tcW w:w="8217" w:type="dxa"/>
            <w:shd w:val="clear" w:color="auto" w:fill="F2F2F2"/>
            <w:vAlign w:val="center"/>
          </w:tcPr>
          <w:p w14:paraId="240DB94F"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D8AC5FE"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0FDA8741"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87591B2" w14:textId="77777777" w:rsidTr="00493B96">
        <w:trPr>
          <w:trHeight w:val="403"/>
        </w:trPr>
        <w:tc>
          <w:tcPr>
            <w:tcW w:w="8217" w:type="dxa"/>
            <w:shd w:val="clear" w:color="auto" w:fill="F2F2F2"/>
            <w:vAlign w:val="center"/>
          </w:tcPr>
          <w:p w14:paraId="4975A1E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lastRenderedPageBreak/>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0D20C0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5523C62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6AFC0EDA" w14:textId="77777777" w:rsidTr="00493B96">
        <w:trPr>
          <w:trHeight w:val="403"/>
        </w:trPr>
        <w:tc>
          <w:tcPr>
            <w:tcW w:w="8217" w:type="dxa"/>
            <w:shd w:val="clear" w:color="auto" w:fill="F2F2F2"/>
            <w:vAlign w:val="center"/>
          </w:tcPr>
          <w:p w14:paraId="3163371A"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645A75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793114E8"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4C73670D" w14:textId="77777777" w:rsidTr="00493B96">
        <w:trPr>
          <w:trHeight w:val="403"/>
        </w:trPr>
        <w:tc>
          <w:tcPr>
            <w:tcW w:w="8217" w:type="dxa"/>
            <w:shd w:val="clear" w:color="auto" w:fill="F2F2F2"/>
            <w:vAlign w:val="center"/>
          </w:tcPr>
          <w:p w14:paraId="62D2A3B9"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Others (please identify specifically any group who may be unable to give consent) please indicate here and tick the appropriate box.</w:t>
            </w:r>
          </w:p>
          <w:p w14:paraId="45DFEB04" w14:textId="77777777" w:rsidR="00493B96" w:rsidRPr="00493B96" w:rsidRDefault="00493B96" w:rsidP="00493B9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A47C721"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6EAF0C2F"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70178A26" w14:textId="77777777" w:rsidTr="00493B96">
        <w:trPr>
          <w:trHeight w:val="403"/>
        </w:trPr>
        <w:tc>
          <w:tcPr>
            <w:tcW w:w="8217" w:type="dxa"/>
            <w:shd w:val="clear" w:color="auto" w:fill="auto"/>
            <w:vAlign w:val="center"/>
          </w:tcPr>
          <w:p w14:paraId="024540DB"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Other – please indicate here:</w:t>
            </w:r>
          </w:p>
          <w:p w14:paraId="35D5D0F3" w14:textId="77777777" w:rsidR="00493B96" w:rsidRPr="00493B96" w:rsidRDefault="00493B96" w:rsidP="00493B96">
            <w:pPr>
              <w:rPr>
                <w:rFonts w:ascii="Arial" w:hAnsi="Arial" w:cs="Arial"/>
              </w:rPr>
            </w:pPr>
          </w:p>
          <w:p w14:paraId="66BDC761" w14:textId="77777777" w:rsidR="00493B96" w:rsidRPr="00493B96" w:rsidRDefault="00493B96" w:rsidP="00493B96">
            <w:pPr>
              <w:autoSpaceDE w:val="0"/>
              <w:autoSpaceDN w:val="0"/>
              <w:adjustRightInd w:val="0"/>
              <w:rPr>
                <w:rFonts w:ascii="Arial" w:hAnsi="Arial" w:cs="Arial"/>
              </w:rPr>
            </w:pPr>
            <w:r w:rsidRPr="00493B96">
              <w:rPr>
                <w:rFonts w:ascii="Arial" w:hAnsi="Arial" w:cs="Arial"/>
                <w:color w:val="808080"/>
                <w:sz w:val="18"/>
                <w:szCs w:val="18"/>
              </w:rPr>
              <w:t>(this box should expand as you type)</w:t>
            </w:r>
          </w:p>
        </w:tc>
        <w:tc>
          <w:tcPr>
            <w:tcW w:w="850" w:type="dxa"/>
            <w:vMerge/>
            <w:shd w:val="clear" w:color="auto" w:fill="BFBFBF"/>
            <w:vAlign w:val="center"/>
          </w:tcPr>
          <w:p w14:paraId="1996C190" w14:textId="77777777" w:rsidR="00493B96" w:rsidRPr="00493B96" w:rsidRDefault="00493B96" w:rsidP="00493B96">
            <w:pPr>
              <w:autoSpaceDE w:val="0"/>
              <w:autoSpaceDN w:val="0"/>
              <w:adjustRightInd w:val="0"/>
              <w:jc w:val="center"/>
              <w:rPr>
                <w:rFonts w:ascii="Arial" w:hAnsi="Arial" w:cs="Arial"/>
                <w:b/>
                <w:bCs/>
              </w:rPr>
            </w:pPr>
          </w:p>
        </w:tc>
        <w:tc>
          <w:tcPr>
            <w:tcW w:w="822" w:type="dxa"/>
            <w:vMerge/>
            <w:shd w:val="clear" w:color="auto" w:fill="BFBFBF"/>
            <w:vAlign w:val="center"/>
          </w:tcPr>
          <w:p w14:paraId="478C6550" w14:textId="77777777" w:rsidR="00493B96" w:rsidRPr="00493B96" w:rsidRDefault="00493B96" w:rsidP="00493B96">
            <w:pPr>
              <w:autoSpaceDE w:val="0"/>
              <w:autoSpaceDN w:val="0"/>
              <w:adjustRightInd w:val="0"/>
              <w:jc w:val="center"/>
              <w:rPr>
                <w:rFonts w:ascii="Arial" w:hAnsi="Arial" w:cs="Arial"/>
                <w:b/>
                <w:bCs/>
              </w:rPr>
            </w:pPr>
          </w:p>
        </w:tc>
      </w:tr>
    </w:tbl>
    <w:p w14:paraId="521BB6B6" w14:textId="77777777" w:rsidR="00493B96" w:rsidRPr="00493B96" w:rsidRDefault="00493B96" w:rsidP="00493B96">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493B96" w:rsidRPr="00493B96" w14:paraId="7A71705B" w14:textId="77777777" w:rsidTr="00493B96">
        <w:trPr>
          <w:trHeight w:val="403"/>
        </w:trPr>
        <w:tc>
          <w:tcPr>
            <w:tcW w:w="9889" w:type="dxa"/>
            <w:gridSpan w:val="2"/>
            <w:tcBorders>
              <w:bottom w:val="single" w:sz="4" w:space="0" w:color="auto"/>
            </w:tcBorders>
            <w:shd w:val="clear" w:color="auto" w:fill="F2F2F2"/>
            <w:vAlign w:val="center"/>
          </w:tcPr>
          <w:p w14:paraId="0C3D34F8" w14:textId="77777777" w:rsidR="00493B96" w:rsidRPr="00493B96" w:rsidRDefault="00493B96" w:rsidP="00493B96">
            <w:pPr>
              <w:rPr>
                <w:rFonts w:ascii="Arial" w:hAnsi="Arial" w:cs="Arial"/>
                <w:b/>
              </w:rPr>
            </w:pPr>
            <w:r w:rsidRPr="00493B96">
              <w:rPr>
                <w:rFonts w:ascii="Arial" w:hAnsi="Arial" w:cs="Arial"/>
                <w:b/>
              </w:rPr>
              <w:t>Participant numbers and source</w:t>
            </w:r>
          </w:p>
          <w:p w14:paraId="2325C132"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How will you identify participants and how will they be recruited? </w:t>
            </w:r>
          </w:p>
        </w:tc>
      </w:tr>
      <w:tr w:rsidR="00493B96" w:rsidRPr="00493B96" w14:paraId="19C30BF9" w14:textId="77777777" w:rsidTr="00493B9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CF0410D" w14:textId="77777777" w:rsidR="00493B96" w:rsidRPr="00493B96" w:rsidRDefault="00493B96" w:rsidP="00493B96">
            <w:pPr>
              <w:rPr>
                <w:rFonts w:ascii="Arial" w:hAnsi="Arial" w:cs="Arial"/>
              </w:rPr>
            </w:pPr>
            <w:r w:rsidRPr="00493B96">
              <w:rPr>
                <w:rFonts w:ascii="Arial" w:hAnsi="Arial" w:cs="Arial"/>
              </w:rPr>
              <w:t>How many participants are expected?</w:t>
            </w:r>
          </w:p>
          <w:p w14:paraId="57FC8270" w14:textId="77777777" w:rsidR="00493B96" w:rsidRPr="00493B96" w:rsidRDefault="00493B96" w:rsidP="00493B9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D24E020" w14:textId="581CF8C2" w:rsidR="00493B96" w:rsidRPr="00493B96" w:rsidRDefault="00493B96" w:rsidP="00493B96">
            <w:pPr>
              <w:rPr>
                <w:rFonts w:ascii="Arial" w:hAnsi="Arial" w:cs="Arial"/>
              </w:rPr>
            </w:pPr>
            <w:r w:rsidRPr="00493B96">
              <w:rPr>
                <w:rFonts w:ascii="Arial" w:hAnsi="Arial" w:cs="Arial"/>
              </w:rPr>
              <w:t>2</w:t>
            </w:r>
            <w:r w:rsidR="00FC5F2F">
              <w:rPr>
                <w:rFonts w:ascii="Arial" w:hAnsi="Arial" w:cs="Arial"/>
              </w:rPr>
              <w:t>3</w:t>
            </w:r>
            <w:r w:rsidRPr="00493B96">
              <w:rPr>
                <w:rFonts w:ascii="Arial" w:hAnsi="Arial" w:cs="Arial"/>
              </w:rPr>
              <w:t xml:space="preserve"> participants. </w:t>
            </w:r>
          </w:p>
          <w:p w14:paraId="5AB6F282" w14:textId="77777777" w:rsidR="00493B96" w:rsidRPr="00493B96" w:rsidRDefault="00493B96" w:rsidP="00493B96">
            <w:pPr>
              <w:rPr>
                <w:rFonts w:ascii="Arial" w:hAnsi="Arial" w:cs="Arial"/>
              </w:rPr>
            </w:pPr>
          </w:p>
          <w:p w14:paraId="3782389F" w14:textId="77777777" w:rsidR="00493B96" w:rsidRPr="00493B96" w:rsidRDefault="00493B96" w:rsidP="00493B96">
            <w:pPr>
              <w:rPr>
                <w:rFonts w:ascii="Arial" w:hAnsi="Arial" w:cs="Arial"/>
                <w:b/>
              </w:rPr>
            </w:pPr>
            <w:r w:rsidRPr="00493B96">
              <w:rPr>
                <w:rFonts w:ascii="Arial" w:hAnsi="Arial" w:cs="Arial"/>
                <w:i/>
                <w:color w:val="808080"/>
                <w:sz w:val="18"/>
                <w:szCs w:val="18"/>
              </w:rPr>
              <w:t>(this box should expand as you type)</w:t>
            </w:r>
          </w:p>
        </w:tc>
      </w:tr>
      <w:tr w:rsidR="00493B96" w:rsidRPr="00493B96" w14:paraId="08DE9382" w14:textId="77777777" w:rsidTr="00493B9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AAF0B9F" w14:textId="77777777" w:rsidR="00493B96" w:rsidRPr="00493B96" w:rsidRDefault="00493B96" w:rsidP="00493B96">
            <w:pPr>
              <w:rPr>
                <w:rFonts w:ascii="Arial" w:hAnsi="Arial" w:cs="Arial"/>
              </w:rPr>
            </w:pPr>
            <w:r w:rsidRPr="00493B96">
              <w:rPr>
                <w:rFonts w:ascii="Arial" w:hAnsi="Arial" w:cs="Arial"/>
              </w:rPr>
              <w:t>Who will the participants be?</w:t>
            </w:r>
          </w:p>
          <w:p w14:paraId="585DCD7E" w14:textId="77777777" w:rsidR="00493B96" w:rsidRPr="00493B96" w:rsidRDefault="00493B96" w:rsidP="00493B9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1A148D8" w14:textId="77777777" w:rsidR="00493B96" w:rsidRPr="00493B96" w:rsidRDefault="00493B96" w:rsidP="00493B96">
            <w:pPr>
              <w:rPr>
                <w:rFonts w:ascii="Arial" w:hAnsi="Arial" w:cs="Arial"/>
              </w:rPr>
            </w:pPr>
          </w:p>
          <w:p w14:paraId="437459CA" w14:textId="1B7696C1" w:rsidR="00493B96" w:rsidRPr="00493B96" w:rsidRDefault="00FC5F2F" w:rsidP="00493B96">
            <w:pPr>
              <w:rPr>
                <w:rFonts w:ascii="Arial" w:hAnsi="Arial" w:cs="Arial"/>
              </w:rPr>
            </w:pPr>
            <w:r>
              <w:rPr>
                <w:rFonts w:ascii="Arial" w:hAnsi="Arial" w:cs="Arial"/>
              </w:rPr>
              <w:t>3</w:t>
            </w:r>
            <w:r w:rsidR="00493B96" w:rsidRPr="00493B96">
              <w:rPr>
                <w:rFonts w:ascii="Arial" w:hAnsi="Arial" w:cs="Arial"/>
              </w:rPr>
              <w:t xml:space="preserve"> te</w:t>
            </w:r>
            <w:r>
              <w:rPr>
                <w:rFonts w:ascii="Arial" w:hAnsi="Arial" w:cs="Arial"/>
              </w:rPr>
              <w:t>achers</w:t>
            </w:r>
            <w:r w:rsidR="00493B96" w:rsidRPr="00493B96">
              <w:rPr>
                <w:rFonts w:ascii="Arial" w:hAnsi="Arial" w:cs="Arial"/>
              </w:rPr>
              <w:t>, 20 pupils (year 2)</w:t>
            </w:r>
          </w:p>
          <w:p w14:paraId="61A5739F" w14:textId="77777777" w:rsidR="00493B96" w:rsidRPr="00493B96" w:rsidRDefault="00493B96" w:rsidP="00493B96">
            <w:pPr>
              <w:rPr>
                <w:rFonts w:ascii="Arial" w:hAnsi="Arial" w:cs="Arial"/>
              </w:rPr>
            </w:pPr>
          </w:p>
          <w:p w14:paraId="2351816A" w14:textId="77777777" w:rsidR="00493B96" w:rsidRPr="00493B96" w:rsidRDefault="00493B96" w:rsidP="00493B96">
            <w:pPr>
              <w:rPr>
                <w:rFonts w:ascii="Arial" w:hAnsi="Arial" w:cs="Arial"/>
                <w:i/>
                <w:color w:val="808080"/>
                <w:sz w:val="18"/>
                <w:szCs w:val="18"/>
              </w:rPr>
            </w:pPr>
            <w:r w:rsidRPr="00493B96">
              <w:rPr>
                <w:rFonts w:ascii="Arial" w:hAnsi="Arial" w:cs="Arial"/>
                <w:i/>
                <w:color w:val="808080"/>
                <w:sz w:val="18"/>
                <w:szCs w:val="18"/>
              </w:rPr>
              <w:t>(this box should expand as you type)</w:t>
            </w:r>
          </w:p>
        </w:tc>
      </w:tr>
      <w:tr w:rsidR="00493B96" w:rsidRPr="00493B96" w14:paraId="7D15A5C2" w14:textId="77777777" w:rsidTr="00493B96">
        <w:trPr>
          <w:trHeight w:val="403"/>
        </w:trPr>
        <w:tc>
          <w:tcPr>
            <w:tcW w:w="3256" w:type="dxa"/>
            <w:tcBorders>
              <w:top w:val="single" w:sz="4" w:space="0" w:color="auto"/>
            </w:tcBorders>
            <w:shd w:val="clear" w:color="auto" w:fill="F2F2F2"/>
            <w:vAlign w:val="center"/>
          </w:tcPr>
          <w:p w14:paraId="5DCD8717" w14:textId="77777777" w:rsidR="00493B96" w:rsidRPr="00493B96" w:rsidRDefault="00493B96" w:rsidP="00493B96">
            <w:pPr>
              <w:rPr>
                <w:rFonts w:ascii="Arial" w:hAnsi="Arial" w:cs="Arial"/>
              </w:rPr>
            </w:pPr>
            <w:r w:rsidRPr="00493B96">
              <w:rPr>
                <w:rFonts w:ascii="Arial" w:hAnsi="Arial" w:cs="Arial"/>
              </w:rPr>
              <w:t>How will you identify the participants?</w:t>
            </w:r>
          </w:p>
        </w:tc>
        <w:tc>
          <w:tcPr>
            <w:tcW w:w="6633" w:type="dxa"/>
            <w:tcBorders>
              <w:top w:val="single" w:sz="4" w:space="0" w:color="auto"/>
            </w:tcBorders>
            <w:vAlign w:val="center"/>
          </w:tcPr>
          <w:p w14:paraId="30C46548" w14:textId="77777777" w:rsidR="00493B96" w:rsidRPr="00493B96" w:rsidRDefault="00493B96" w:rsidP="00493B96">
            <w:pPr>
              <w:rPr>
                <w:rFonts w:ascii="Arial" w:hAnsi="Arial" w:cs="Arial"/>
                <w:color w:val="FF0000"/>
              </w:rPr>
            </w:pPr>
          </w:p>
          <w:p w14:paraId="796E5285" w14:textId="77777777" w:rsidR="00493B96" w:rsidRPr="00493B96" w:rsidRDefault="00493B96" w:rsidP="00493B96">
            <w:pPr>
              <w:rPr>
                <w:rFonts w:ascii="Arial" w:hAnsi="Arial" w:cs="Arial"/>
                <w:color w:val="FF0000"/>
              </w:rPr>
            </w:pPr>
            <w:r w:rsidRPr="00493B96">
              <w:rPr>
                <w:rFonts w:ascii="Arial" w:hAnsi="Arial" w:cs="Arial"/>
                <w:color w:val="FF0000"/>
              </w:rPr>
              <w:t xml:space="preserve"> </w:t>
            </w:r>
            <w:r w:rsidRPr="00493B96">
              <w:rPr>
                <w:rFonts w:ascii="Arial" w:hAnsi="Arial" w:cs="Arial"/>
              </w:rPr>
              <w:t>Previous PTE2 experience in the school.</w:t>
            </w:r>
          </w:p>
          <w:p w14:paraId="1860B094" w14:textId="77777777" w:rsidR="00493B96" w:rsidRPr="00493B96" w:rsidRDefault="00493B96" w:rsidP="00493B96">
            <w:pPr>
              <w:rPr>
                <w:rFonts w:ascii="Arial" w:hAnsi="Arial" w:cs="Arial"/>
              </w:rPr>
            </w:pPr>
          </w:p>
          <w:p w14:paraId="5062E5C5" w14:textId="77777777" w:rsidR="00493B96" w:rsidRPr="00493B96" w:rsidRDefault="00493B96" w:rsidP="00493B96">
            <w:pPr>
              <w:rPr>
                <w:rFonts w:ascii="Arial" w:hAnsi="Arial" w:cs="Arial"/>
                <w:color w:val="808080"/>
                <w:sz w:val="18"/>
                <w:szCs w:val="18"/>
              </w:rPr>
            </w:pPr>
            <w:r w:rsidRPr="00493B96">
              <w:rPr>
                <w:rFonts w:ascii="Arial" w:hAnsi="Arial" w:cs="Arial"/>
                <w:i/>
                <w:color w:val="808080"/>
                <w:sz w:val="18"/>
                <w:szCs w:val="18"/>
              </w:rPr>
              <w:t>(this box should expand as you type)</w:t>
            </w:r>
          </w:p>
        </w:tc>
      </w:tr>
    </w:tbl>
    <w:p w14:paraId="4284F298" w14:textId="77777777" w:rsidR="00493B96" w:rsidRPr="00493B96" w:rsidRDefault="00493B96" w:rsidP="00493B96">
      <w:pPr>
        <w:spacing w:after="0" w:line="240" w:lineRule="auto"/>
        <w:rPr>
          <w:rFonts w:ascii="Arial" w:eastAsia="Times New Roman" w:hAnsi="Arial" w:cs="Arial"/>
          <w:bCs/>
          <w:sz w:val="24"/>
          <w:szCs w:val="24"/>
        </w:rPr>
      </w:pPr>
    </w:p>
    <w:p w14:paraId="015B9973" w14:textId="77777777" w:rsidR="00493B96" w:rsidRPr="00493B96" w:rsidRDefault="00493B96" w:rsidP="00493B96">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493B96" w:rsidRPr="00493B96" w14:paraId="2868E2EA" w14:textId="77777777" w:rsidTr="00493B96">
        <w:tc>
          <w:tcPr>
            <w:tcW w:w="7225" w:type="dxa"/>
            <w:shd w:val="clear" w:color="auto" w:fill="F2F2F2"/>
          </w:tcPr>
          <w:p w14:paraId="321A774B" w14:textId="77777777" w:rsidR="00493B96" w:rsidRPr="00493B96" w:rsidRDefault="00493B96" w:rsidP="00493B96">
            <w:pPr>
              <w:autoSpaceDE w:val="0"/>
              <w:autoSpaceDN w:val="0"/>
              <w:adjustRightInd w:val="0"/>
              <w:jc w:val="both"/>
              <w:rPr>
                <w:rFonts w:ascii="Arial" w:hAnsi="Arial" w:cs="Arial"/>
                <w:b/>
              </w:rPr>
            </w:pPr>
            <w:r w:rsidRPr="00493B96">
              <w:rPr>
                <w:rFonts w:ascii="Arial" w:hAnsi="Arial" w:cs="Arial"/>
                <w:b/>
              </w:rPr>
              <w:t>Information for participants:</w:t>
            </w:r>
          </w:p>
        </w:tc>
        <w:tc>
          <w:tcPr>
            <w:tcW w:w="992" w:type="dxa"/>
            <w:shd w:val="clear" w:color="auto" w:fill="F2F2F2"/>
            <w:vAlign w:val="bottom"/>
          </w:tcPr>
          <w:p w14:paraId="3C5F39A9" w14:textId="77777777" w:rsidR="00493B96" w:rsidRPr="00493B96" w:rsidRDefault="00493B96" w:rsidP="00493B96">
            <w:pPr>
              <w:autoSpaceDE w:val="0"/>
              <w:autoSpaceDN w:val="0"/>
              <w:adjustRightInd w:val="0"/>
              <w:jc w:val="center"/>
              <w:rPr>
                <w:rFonts w:ascii="Arial" w:hAnsi="Arial" w:cs="Arial"/>
                <w:b/>
                <w:bCs/>
                <w:sz w:val="16"/>
                <w:szCs w:val="16"/>
              </w:rPr>
            </w:pPr>
          </w:p>
          <w:p w14:paraId="2C33DD54"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850" w:type="dxa"/>
            <w:shd w:val="clear" w:color="auto" w:fill="F2F2F2"/>
            <w:vAlign w:val="bottom"/>
          </w:tcPr>
          <w:p w14:paraId="5CBEA1E7"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c>
          <w:tcPr>
            <w:tcW w:w="822" w:type="dxa"/>
            <w:shd w:val="clear" w:color="auto" w:fill="F2F2F2"/>
          </w:tcPr>
          <w:p w14:paraId="1855F236" w14:textId="77777777" w:rsidR="00493B96" w:rsidRPr="00493B96" w:rsidRDefault="00493B96" w:rsidP="00493B96">
            <w:pPr>
              <w:autoSpaceDE w:val="0"/>
              <w:autoSpaceDN w:val="0"/>
              <w:adjustRightInd w:val="0"/>
              <w:jc w:val="center"/>
              <w:rPr>
                <w:rFonts w:ascii="Arial" w:hAnsi="Arial" w:cs="Arial"/>
                <w:b/>
                <w:bCs/>
                <w:sz w:val="16"/>
                <w:szCs w:val="16"/>
              </w:rPr>
            </w:pPr>
          </w:p>
          <w:p w14:paraId="3439CC8C"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N/A</w:t>
            </w:r>
          </w:p>
        </w:tc>
      </w:tr>
      <w:tr w:rsidR="00493B96" w:rsidRPr="00493B96" w14:paraId="5A7027EF" w14:textId="77777777" w:rsidTr="00493B96">
        <w:trPr>
          <w:trHeight w:val="439"/>
        </w:trPr>
        <w:tc>
          <w:tcPr>
            <w:tcW w:w="7225" w:type="dxa"/>
            <w:shd w:val="clear" w:color="auto" w:fill="F2F2F2"/>
            <w:vAlign w:val="center"/>
          </w:tcPr>
          <w:p w14:paraId="5AD5EC7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BDE948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4F521CB"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B1E09F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E87F420" w14:textId="77777777" w:rsidTr="00493B96">
        <w:trPr>
          <w:trHeight w:val="403"/>
        </w:trPr>
        <w:tc>
          <w:tcPr>
            <w:tcW w:w="7225" w:type="dxa"/>
            <w:shd w:val="clear" w:color="auto" w:fill="F2F2F2"/>
            <w:vAlign w:val="center"/>
          </w:tcPr>
          <w:p w14:paraId="1BB8DD4F"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E0EDF3E"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B970233"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B3C2C9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9564D54" w14:textId="77777777" w:rsidTr="00493B96">
        <w:trPr>
          <w:trHeight w:val="439"/>
        </w:trPr>
        <w:tc>
          <w:tcPr>
            <w:tcW w:w="7225" w:type="dxa"/>
            <w:shd w:val="clear" w:color="auto" w:fill="F2F2F2"/>
            <w:vAlign w:val="center"/>
          </w:tcPr>
          <w:p w14:paraId="00AD43D9"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1210959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1481083"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64AE2F37"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6EF2C039" w14:textId="77777777" w:rsidTr="00493B96">
        <w:trPr>
          <w:trHeight w:val="403"/>
        </w:trPr>
        <w:tc>
          <w:tcPr>
            <w:tcW w:w="7225" w:type="dxa"/>
            <w:shd w:val="clear" w:color="auto" w:fill="F2F2F2"/>
            <w:vAlign w:val="center"/>
          </w:tcPr>
          <w:p w14:paraId="4EE1405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26F407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1093221"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08D50378"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6EEC92DB" w14:textId="77777777" w:rsidTr="00493B96">
        <w:trPr>
          <w:trHeight w:val="439"/>
        </w:trPr>
        <w:tc>
          <w:tcPr>
            <w:tcW w:w="7225" w:type="dxa"/>
            <w:shd w:val="clear" w:color="auto" w:fill="F2F2F2"/>
            <w:vAlign w:val="center"/>
          </w:tcPr>
          <w:p w14:paraId="71C53C4C"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36A7178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33EBA3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87A827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2259EC7B" w14:textId="77777777" w:rsidTr="00493B96">
        <w:trPr>
          <w:trHeight w:val="403"/>
        </w:trPr>
        <w:tc>
          <w:tcPr>
            <w:tcW w:w="7225" w:type="dxa"/>
            <w:shd w:val="clear" w:color="auto" w:fill="F2F2F2"/>
            <w:vAlign w:val="center"/>
          </w:tcPr>
          <w:p w14:paraId="04CAC42A"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1D4223F"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232C46B"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0A62EB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3A9FE3E" w14:textId="77777777" w:rsidTr="00493B96">
        <w:trPr>
          <w:trHeight w:val="439"/>
        </w:trPr>
        <w:tc>
          <w:tcPr>
            <w:tcW w:w="7225" w:type="dxa"/>
            <w:shd w:val="clear" w:color="auto" w:fill="F2F2F2"/>
            <w:vAlign w:val="center"/>
          </w:tcPr>
          <w:p w14:paraId="6ED1FCA7"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8D687EF"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92999A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BF7FCC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F84E92F" w14:textId="77777777" w:rsidTr="00493B96">
        <w:trPr>
          <w:trHeight w:val="403"/>
        </w:trPr>
        <w:tc>
          <w:tcPr>
            <w:tcW w:w="7225" w:type="dxa"/>
            <w:shd w:val="clear" w:color="auto" w:fill="F2F2F2"/>
            <w:vAlign w:val="center"/>
          </w:tcPr>
          <w:p w14:paraId="1B8B6C17"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EBE607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8883C60"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D812C15"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CDB7E25" w14:textId="77777777" w:rsidTr="00493B96">
        <w:trPr>
          <w:trHeight w:val="439"/>
        </w:trPr>
        <w:tc>
          <w:tcPr>
            <w:tcW w:w="7225" w:type="dxa"/>
            <w:shd w:val="clear" w:color="auto" w:fill="F2F2F2"/>
            <w:vAlign w:val="center"/>
          </w:tcPr>
          <w:p w14:paraId="28F29BD3"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7E50A8E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6D3335"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3352719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482D9545" w14:textId="77777777" w:rsidTr="00493B96">
        <w:trPr>
          <w:trHeight w:val="403"/>
        </w:trPr>
        <w:tc>
          <w:tcPr>
            <w:tcW w:w="9889" w:type="dxa"/>
            <w:gridSpan w:val="4"/>
            <w:tcBorders>
              <w:bottom w:val="single" w:sz="4" w:space="0" w:color="auto"/>
            </w:tcBorders>
            <w:shd w:val="clear" w:color="auto" w:fill="F2F2F2"/>
            <w:vAlign w:val="center"/>
          </w:tcPr>
          <w:p w14:paraId="0B8353AC"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If NO</w:t>
            </w:r>
            <w:r w:rsidRPr="00493B96">
              <w:rPr>
                <w:rFonts w:ascii="Arial" w:hAnsi="Arial" w:cs="Arial"/>
                <w:b/>
                <w:bCs/>
              </w:rPr>
              <w:t xml:space="preserve"> </w:t>
            </w:r>
            <w:r w:rsidRPr="00493B96">
              <w:rPr>
                <w:rFonts w:ascii="Arial" w:hAnsi="Arial" w:cs="Arial"/>
              </w:rPr>
              <w:t xml:space="preserve">to any of above questions, please give an explanation </w:t>
            </w:r>
          </w:p>
        </w:tc>
      </w:tr>
      <w:tr w:rsidR="00493B96" w:rsidRPr="00493B96" w14:paraId="1512B0C7" w14:textId="77777777" w:rsidTr="00D47B78">
        <w:trPr>
          <w:trHeight w:val="403"/>
        </w:trPr>
        <w:tc>
          <w:tcPr>
            <w:tcW w:w="9889" w:type="dxa"/>
            <w:gridSpan w:val="4"/>
            <w:vAlign w:val="center"/>
          </w:tcPr>
          <w:p w14:paraId="17C46337" w14:textId="77777777" w:rsidR="00493B96" w:rsidRPr="00493B96" w:rsidRDefault="00493B96" w:rsidP="00493B96">
            <w:pPr>
              <w:rPr>
                <w:rFonts w:ascii="Arial" w:hAnsi="Arial" w:cs="Arial"/>
              </w:rPr>
            </w:pPr>
          </w:p>
          <w:p w14:paraId="641F0514" w14:textId="77777777" w:rsidR="00493B96" w:rsidRPr="00493B96" w:rsidRDefault="00493B96" w:rsidP="00493B96">
            <w:pPr>
              <w:autoSpaceDE w:val="0"/>
              <w:autoSpaceDN w:val="0"/>
              <w:adjustRightInd w:val="0"/>
              <w:rPr>
                <w:rFonts w:cs="Arial"/>
              </w:rPr>
            </w:pPr>
            <w:r w:rsidRPr="00493B96">
              <w:rPr>
                <w:rFonts w:ascii="Arial" w:hAnsi="Arial" w:cs="Arial"/>
                <w:i/>
                <w:color w:val="808080"/>
                <w:sz w:val="18"/>
                <w:szCs w:val="18"/>
              </w:rPr>
              <w:t>(this box should expand as you type)</w:t>
            </w:r>
          </w:p>
        </w:tc>
      </w:tr>
    </w:tbl>
    <w:p w14:paraId="091473F9" w14:textId="77777777" w:rsidR="00493B96" w:rsidRPr="00493B96" w:rsidRDefault="00493B96" w:rsidP="00493B96">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493B96" w:rsidRPr="00493B96" w14:paraId="4730FCE0" w14:textId="77777777" w:rsidTr="00493B96">
        <w:tc>
          <w:tcPr>
            <w:tcW w:w="7225" w:type="dxa"/>
            <w:shd w:val="clear" w:color="auto" w:fill="F2F2F2"/>
          </w:tcPr>
          <w:p w14:paraId="70B1DB57" w14:textId="77777777" w:rsidR="00493B96" w:rsidRPr="00493B96" w:rsidRDefault="00493B96" w:rsidP="00493B96">
            <w:pPr>
              <w:autoSpaceDE w:val="0"/>
              <w:autoSpaceDN w:val="0"/>
              <w:adjustRightInd w:val="0"/>
              <w:jc w:val="both"/>
              <w:rPr>
                <w:rFonts w:ascii="Arial" w:hAnsi="Arial" w:cs="Arial"/>
                <w:b/>
              </w:rPr>
            </w:pPr>
            <w:r w:rsidRPr="00493B96">
              <w:rPr>
                <w:rFonts w:ascii="Arial" w:hAnsi="Arial" w:cs="Arial"/>
                <w:b/>
              </w:rPr>
              <w:t>Information for participants:</w:t>
            </w:r>
          </w:p>
        </w:tc>
        <w:tc>
          <w:tcPr>
            <w:tcW w:w="992" w:type="dxa"/>
            <w:shd w:val="clear" w:color="auto" w:fill="F2F2F2"/>
            <w:vAlign w:val="bottom"/>
          </w:tcPr>
          <w:p w14:paraId="7238882C" w14:textId="77777777" w:rsidR="00493B96" w:rsidRPr="00493B96" w:rsidRDefault="00493B96" w:rsidP="00493B96">
            <w:pPr>
              <w:autoSpaceDE w:val="0"/>
              <w:autoSpaceDN w:val="0"/>
              <w:adjustRightInd w:val="0"/>
              <w:jc w:val="center"/>
              <w:rPr>
                <w:rFonts w:ascii="Arial" w:hAnsi="Arial" w:cs="Arial"/>
                <w:b/>
                <w:bCs/>
                <w:sz w:val="16"/>
                <w:szCs w:val="16"/>
              </w:rPr>
            </w:pPr>
          </w:p>
          <w:p w14:paraId="7DCCEBA7"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850" w:type="dxa"/>
            <w:shd w:val="clear" w:color="auto" w:fill="F2F2F2"/>
            <w:vAlign w:val="bottom"/>
          </w:tcPr>
          <w:p w14:paraId="3979669F"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c>
          <w:tcPr>
            <w:tcW w:w="822" w:type="dxa"/>
            <w:shd w:val="clear" w:color="auto" w:fill="F2F2F2"/>
            <w:vAlign w:val="bottom"/>
          </w:tcPr>
          <w:p w14:paraId="0162AC78" w14:textId="77777777" w:rsidR="00493B96" w:rsidRPr="00493B96" w:rsidRDefault="00493B96" w:rsidP="00493B96">
            <w:pPr>
              <w:autoSpaceDE w:val="0"/>
              <w:autoSpaceDN w:val="0"/>
              <w:adjustRightInd w:val="0"/>
              <w:jc w:val="center"/>
              <w:rPr>
                <w:rFonts w:ascii="Arial" w:hAnsi="Arial" w:cs="Arial"/>
                <w:b/>
                <w:bCs/>
                <w:sz w:val="16"/>
                <w:szCs w:val="16"/>
              </w:rPr>
            </w:pPr>
          </w:p>
          <w:p w14:paraId="417F2EBE"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N/A</w:t>
            </w:r>
          </w:p>
        </w:tc>
      </w:tr>
      <w:tr w:rsidR="00493B96" w:rsidRPr="00493B96" w14:paraId="21B33BE7" w14:textId="77777777" w:rsidTr="00493B96">
        <w:trPr>
          <w:trHeight w:val="439"/>
        </w:trPr>
        <w:tc>
          <w:tcPr>
            <w:tcW w:w="7225" w:type="dxa"/>
            <w:shd w:val="clear" w:color="auto" w:fill="F2F2F2"/>
            <w:vAlign w:val="center"/>
          </w:tcPr>
          <w:p w14:paraId="3D61F81D"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278491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B9938C0"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022CA30"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1F48DC2D" w14:textId="77777777" w:rsidTr="00493B96">
        <w:trPr>
          <w:trHeight w:val="403"/>
        </w:trPr>
        <w:tc>
          <w:tcPr>
            <w:tcW w:w="7225" w:type="dxa"/>
            <w:shd w:val="clear" w:color="auto" w:fill="F2F2F2"/>
            <w:vAlign w:val="center"/>
          </w:tcPr>
          <w:p w14:paraId="740DC3B0"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F192EA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4206084"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9236E3D"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00EBCD5" w14:textId="77777777" w:rsidTr="00493B96">
        <w:trPr>
          <w:trHeight w:val="439"/>
        </w:trPr>
        <w:tc>
          <w:tcPr>
            <w:tcW w:w="7225" w:type="dxa"/>
            <w:shd w:val="clear" w:color="auto" w:fill="F2F2F2"/>
            <w:vAlign w:val="center"/>
          </w:tcPr>
          <w:p w14:paraId="49335ECC"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2C897A4"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46E5F1E"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943FB5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67C911CA" w14:textId="77777777" w:rsidTr="00493B96">
        <w:trPr>
          <w:trHeight w:val="403"/>
        </w:trPr>
        <w:tc>
          <w:tcPr>
            <w:tcW w:w="7225" w:type="dxa"/>
            <w:shd w:val="clear" w:color="auto" w:fill="F2F2F2"/>
            <w:vAlign w:val="center"/>
          </w:tcPr>
          <w:p w14:paraId="606F0AFF"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F05CDC1"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CB314EB"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D3650DD"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F06E9E4" w14:textId="77777777" w:rsidTr="00493B96">
        <w:trPr>
          <w:trHeight w:val="403"/>
        </w:trPr>
        <w:tc>
          <w:tcPr>
            <w:tcW w:w="9889" w:type="dxa"/>
            <w:gridSpan w:val="4"/>
            <w:shd w:val="clear" w:color="auto" w:fill="F2F2F2"/>
            <w:vAlign w:val="center"/>
          </w:tcPr>
          <w:p w14:paraId="27BC549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lastRenderedPageBreak/>
              <w:t>If YES</w:t>
            </w:r>
            <w:r w:rsidRPr="00493B96">
              <w:rPr>
                <w:rFonts w:ascii="Arial" w:hAnsi="Arial" w:cs="Arial"/>
                <w:b/>
                <w:bCs/>
              </w:rPr>
              <w:t xml:space="preserve"> </w:t>
            </w:r>
            <w:r w:rsidRPr="00493B96">
              <w:rPr>
                <w:rFonts w:ascii="Arial" w:hAnsi="Arial" w:cs="Arial"/>
              </w:rPr>
              <w:t xml:space="preserve">to any question, please provide full details </w:t>
            </w:r>
          </w:p>
        </w:tc>
      </w:tr>
      <w:tr w:rsidR="00493B96" w:rsidRPr="00493B96" w14:paraId="35BA916F" w14:textId="77777777" w:rsidTr="00D47B78">
        <w:trPr>
          <w:trHeight w:val="403"/>
        </w:trPr>
        <w:tc>
          <w:tcPr>
            <w:tcW w:w="9889" w:type="dxa"/>
            <w:gridSpan w:val="4"/>
            <w:vAlign w:val="center"/>
          </w:tcPr>
          <w:p w14:paraId="4747CE62" w14:textId="77777777" w:rsidR="00493B96" w:rsidRPr="00493B96" w:rsidRDefault="00493B96" w:rsidP="00493B96">
            <w:pPr>
              <w:rPr>
                <w:rFonts w:ascii="Arial" w:hAnsi="Arial" w:cs="Arial"/>
              </w:rPr>
            </w:pPr>
          </w:p>
          <w:p w14:paraId="28C55780" w14:textId="77777777" w:rsidR="00493B96" w:rsidRPr="00493B96" w:rsidRDefault="00493B96" w:rsidP="00493B96">
            <w:pPr>
              <w:autoSpaceDE w:val="0"/>
              <w:autoSpaceDN w:val="0"/>
              <w:adjustRightInd w:val="0"/>
              <w:rPr>
                <w:rFonts w:cs="Arial"/>
              </w:rPr>
            </w:pPr>
            <w:r w:rsidRPr="00493B96">
              <w:rPr>
                <w:rFonts w:ascii="Arial" w:hAnsi="Arial" w:cs="Arial"/>
                <w:i/>
                <w:color w:val="808080"/>
                <w:sz w:val="18"/>
                <w:szCs w:val="18"/>
              </w:rPr>
              <w:t>(this box should expand as you type)</w:t>
            </w:r>
          </w:p>
        </w:tc>
      </w:tr>
    </w:tbl>
    <w:p w14:paraId="516A112F" w14:textId="77777777" w:rsidR="00493B96" w:rsidRPr="00493B96" w:rsidRDefault="00493B96" w:rsidP="00493B96">
      <w:pPr>
        <w:spacing w:after="0" w:line="240" w:lineRule="auto"/>
        <w:rPr>
          <w:rFonts w:ascii="Arial" w:eastAsia="Times New Roman" w:hAnsi="Arial" w:cs="Arial"/>
          <w:b/>
        </w:rPr>
      </w:pPr>
    </w:p>
    <w:p w14:paraId="6D222B50"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493B96" w:rsidRPr="00493B96" w14:paraId="45DDB0B8" w14:textId="77777777" w:rsidTr="00493B96">
        <w:tc>
          <w:tcPr>
            <w:tcW w:w="9923" w:type="dxa"/>
            <w:gridSpan w:val="4"/>
            <w:tcBorders>
              <w:bottom w:val="single" w:sz="4" w:space="0" w:color="auto"/>
            </w:tcBorders>
            <w:shd w:val="clear" w:color="auto" w:fill="F2F2F2"/>
          </w:tcPr>
          <w:p w14:paraId="52E483D6" w14:textId="77777777" w:rsidR="00493B96" w:rsidRPr="00493B96" w:rsidRDefault="00493B96" w:rsidP="00493B96">
            <w:pPr>
              <w:keepNext/>
              <w:tabs>
                <w:tab w:val="left" w:pos="5103"/>
              </w:tabs>
              <w:spacing w:after="0" w:line="240" w:lineRule="auto"/>
              <w:outlineLvl w:val="0"/>
              <w:rPr>
                <w:rFonts w:ascii="Arial" w:eastAsia="Times New Roman" w:hAnsi="Arial" w:cs="Arial"/>
                <w:b/>
                <w:bCs/>
              </w:rPr>
            </w:pPr>
            <w:r w:rsidRPr="00493B96">
              <w:rPr>
                <w:rFonts w:ascii="Arial" w:eastAsia="Times New Roman" w:hAnsi="Arial" w:cs="Arial"/>
                <w:b/>
                <w:bCs/>
              </w:rPr>
              <w:br w:type="page"/>
              <w:t>Outline any anticipated risks</w:t>
            </w:r>
            <w:r w:rsidRPr="00493B96">
              <w:rPr>
                <w:rFonts w:ascii="Arial" w:eastAsia="SimSun" w:hAnsi="Arial" w:cs="Arial"/>
                <w:b/>
                <w:bCs/>
                <w:lang w:eastAsia="zh-CN"/>
              </w:rPr>
              <w:t xml:space="preserve"> </w:t>
            </w:r>
            <w:r w:rsidRPr="00493B96">
              <w:rPr>
                <w:rFonts w:ascii="Arial" w:eastAsia="Times New Roman" w:hAnsi="Arial" w:cs="Arial"/>
                <w:b/>
                <w:bCs/>
              </w:rPr>
              <w:t xml:space="preserve">that may adversely affect any of the participants, the researchers and/or the University, and the steps that will be taken to address them. </w:t>
            </w:r>
          </w:p>
          <w:p w14:paraId="23A2989D" w14:textId="77777777" w:rsidR="00493B96" w:rsidRPr="00493B96" w:rsidRDefault="00493B96" w:rsidP="00493B96">
            <w:pPr>
              <w:spacing w:after="0" w:line="240" w:lineRule="auto"/>
              <w:rPr>
                <w:rFonts w:ascii="Times New Roman" w:eastAsia="Times New Roman" w:hAnsi="Times New Roman" w:cs="Times New Roman"/>
                <w:sz w:val="20"/>
                <w:szCs w:val="20"/>
              </w:rPr>
            </w:pPr>
          </w:p>
          <w:p w14:paraId="2FC579C8" w14:textId="77777777" w:rsidR="00493B96" w:rsidRPr="00493B96" w:rsidRDefault="00493B96" w:rsidP="00493B96">
            <w:pPr>
              <w:spacing w:after="0" w:line="240" w:lineRule="auto"/>
              <w:rPr>
                <w:rFonts w:ascii="Arial" w:eastAsia="Times New Roman" w:hAnsi="Arial" w:cs="Arial"/>
                <w:sz w:val="20"/>
                <w:szCs w:val="20"/>
              </w:rPr>
            </w:pPr>
            <w:r w:rsidRPr="00493B96">
              <w:rPr>
                <w:rFonts w:ascii="Arial" w:eastAsia="Times New Roman" w:hAnsi="Arial" w:cs="Arial"/>
                <w:szCs w:val="20"/>
              </w:rPr>
              <w:t>If you have completed a full risk assessment (for example as required by a laboratory, or external research collaborator) you may append that to this form.</w:t>
            </w:r>
            <w:r w:rsidRPr="00493B96">
              <w:rPr>
                <w:rFonts w:ascii="Arial" w:eastAsia="Times New Roman" w:hAnsi="Arial" w:cs="Arial"/>
                <w:sz w:val="20"/>
                <w:szCs w:val="20"/>
              </w:rPr>
              <w:t xml:space="preserve">  </w:t>
            </w:r>
          </w:p>
        </w:tc>
      </w:tr>
      <w:tr w:rsidR="00493B96" w:rsidRPr="00493B96" w14:paraId="48117618" w14:textId="77777777" w:rsidTr="00493B96">
        <w:tc>
          <w:tcPr>
            <w:tcW w:w="8251" w:type="dxa"/>
            <w:gridSpan w:val="2"/>
            <w:vMerge w:val="restart"/>
            <w:shd w:val="clear" w:color="auto" w:fill="F2F2F2"/>
          </w:tcPr>
          <w:p w14:paraId="64D14C1F" w14:textId="77777777" w:rsidR="00493B96" w:rsidRPr="00493B96" w:rsidRDefault="00493B96" w:rsidP="00493B96">
            <w:pPr>
              <w:keepNext/>
              <w:tabs>
                <w:tab w:val="left" w:pos="5103"/>
              </w:tabs>
              <w:spacing w:after="0" w:line="240" w:lineRule="auto"/>
              <w:outlineLvl w:val="0"/>
              <w:rPr>
                <w:rFonts w:ascii="Arial" w:eastAsia="Times New Roman" w:hAnsi="Arial" w:cs="Arial"/>
                <w:b/>
                <w:bCs/>
                <w:sz w:val="20"/>
                <w:szCs w:val="16"/>
              </w:rPr>
            </w:pPr>
            <w:r w:rsidRPr="00493B96">
              <w:rPr>
                <w:rFonts w:ascii="Arial" w:eastAsia="Times New Roman" w:hAnsi="Arial" w:cs="Arial"/>
                <w:b/>
                <w:bCs/>
                <w:sz w:val="20"/>
                <w:szCs w:val="16"/>
              </w:rPr>
              <w:t xml:space="preserve">Full risk assessment completed and appended? </w:t>
            </w:r>
          </w:p>
          <w:p w14:paraId="4C6233D4" w14:textId="77777777" w:rsidR="00493B96" w:rsidRPr="00493B96" w:rsidRDefault="00493B96" w:rsidP="00493B96">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E6B1B70" w14:textId="77777777" w:rsidR="00493B96" w:rsidRPr="00493B96" w:rsidRDefault="00493B96" w:rsidP="00493B96">
            <w:pPr>
              <w:keepNext/>
              <w:tabs>
                <w:tab w:val="left" w:pos="5103"/>
              </w:tabs>
              <w:spacing w:after="0" w:line="240" w:lineRule="auto"/>
              <w:outlineLvl w:val="0"/>
              <w:rPr>
                <w:rFonts w:ascii="Arial" w:eastAsia="Times New Roman" w:hAnsi="Arial" w:cs="Arial"/>
                <w:b/>
                <w:bCs/>
              </w:rPr>
            </w:pPr>
            <w:r w:rsidRPr="00493B96">
              <w:rPr>
                <w:rFonts w:ascii="Arial" w:eastAsia="Times New Roman" w:hAnsi="Arial" w:cs="Arial"/>
                <w:b/>
                <w:bCs/>
              </w:rPr>
              <w:t xml:space="preserve">Yes </w:t>
            </w:r>
          </w:p>
        </w:tc>
        <w:tc>
          <w:tcPr>
            <w:tcW w:w="822" w:type="dxa"/>
            <w:tcBorders>
              <w:bottom w:val="single" w:sz="4" w:space="0" w:color="auto"/>
            </w:tcBorders>
            <w:shd w:val="clear" w:color="auto" w:fill="BFBFBF"/>
          </w:tcPr>
          <w:p w14:paraId="1E088636" w14:textId="77777777" w:rsidR="00493B96" w:rsidRPr="00493B96" w:rsidRDefault="00DA124F" w:rsidP="00493B96">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493B96" w:rsidRPr="00493B96">
                  <w:rPr>
                    <w:rFonts w:ascii="Segoe UI Symbol" w:eastAsia="Times New Roman" w:hAnsi="Segoe UI Symbol" w:cs="Segoe UI Symbol"/>
                  </w:rPr>
                  <w:t>☐</w:t>
                </w:r>
              </w:sdtContent>
            </w:sdt>
          </w:p>
        </w:tc>
      </w:tr>
      <w:tr w:rsidR="00493B96" w:rsidRPr="00493B96" w14:paraId="642F2C88" w14:textId="77777777" w:rsidTr="00493B96">
        <w:tc>
          <w:tcPr>
            <w:tcW w:w="8251" w:type="dxa"/>
            <w:gridSpan w:val="2"/>
            <w:vMerge/>
            <w:tcBorders>
              <w:bottom w:val="single" w:sz="4" w:space="0" w:color="auto"/>
            </w:tcBorders>
            <w:shd w:val="clear" w:color="auto" w:fill="F2F2F2"/>
          </w:tcPr>
          <w:p w14:paraId="60EC6490" w14:textId="77777777" w:rsidR="00493B96" w:rsidRPr="00493B96" w:rsidRDefault="00493B96" w:rsidP="00493B96">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7DACD17" w14:textId="77777777" w:rsidR="00493B96" w:rsidRPr="00493B96" w:rsidRDefault="00493B96" w:rsidP="00493B96">
            <w:pPr>
              <w:keepNext/>
              <w:tabs>
                <w:tab w:val="left" w:pos="5103"/>
              </w:tabs>
              <w:spacing w:after="0" w:line="240" w:lineRule="auto"/>
              <w:outlineLvl w:val="0"/>
              <w:rPr>
                <w:rFonts w:ascii="Arial" w:eastAsia="Times New Roman" w:hAnsi="Arial" w:cs="Arial"/>
                <w:b/>
                <w:bCs/>
              </w:rPr>
            </w:pPr>
            <w:r w:rsidRPr="00493B96">
              <w:rPr>
                <w:rFonts w:ascii="Arial" w:eastAsia="Times New Roman" w:hAnsi="Arial" w:cs="Arial"/>
                <w:b/>
                <w:bCs/>
              </w:rPr>
              <w:t>No</w:t>
            </w:r>
          </w:p>
        </w:tc>
        <w:tc>
          <w:tcPr>
            <w:tcW w:w="822" w:type="dxa"/>
            <w:tcBorders>
              <w:bottom w:val="single" w:sz="4" w:space="0" w:color="auto"/>
            </w:tcBorders>
            <w:shd w:val="clear" w:color="auto" w:fill="BFBFBF"/>
          </w:tcPr>
          <w:p w14:paraId="4FFAD0F5" w14:textId="77777777" w:rsidR="00493B96" w:rsidRPr="00493B96" w:rsidRDefault="00DA124F" w:rsidP="00493B96">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493B96" w:rsidRPr="00493B96">
                  <w:rPr>
                    <w:rFonts w:ascii="Segoe UI Symbol" w:eastAsia="Times New Roman" w:hAnsi="Segoe UI Symbol" w:cs="Segoe UI Symbol"/>
                  </w:rPr>
                  <w:t>☒</w:t>
                </w:r>
              </w:sdtContent>
            </w:sdt>
          </w:p>
        </w:tc>
      </w:tr>
      <w:tr w:rsidR="00493B96" w:rsidRPr="00493B96" w14:paraId="514A7F73" w14:textId="77777777" w:rsidTr="00493B96">
        <w:tc>
          <w:tcPr>
            <w:tcW w:w="9923" w:type="dxa"/>
            <w:gridSpan w:val="4"/>
            <w:tcBorders>
              <w:bottom w:val="single" w:sz="4" w:space="0" w:color="auto"/>
            </w:tcBorders>
            <w:shd w:val="clear" w:color="auto" w:fill="F2F2F2"/>
          </w:tcPr>
          <w:p w14:paraId="00CC3BF8"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rPr>
              <w:t>Risks to participants</w:t>
            </w:r>
          </w:p>
          <w:p w14:paraId="36255569"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For example: emotional distress, financial disclosure, physical harm, transfer of personal data, sensitive organisational information</w:t>
            </w:r>
          </w:p>
        </w:tc>
      </w:tr>
      <w:tr w:rsidR="00493B96" w:rsidRPr="00493B96" w14:paraId="443CDC03" w14:textId="77777777" w:rsidTr="00D47B78">
        <w:tc>
          <w:tcPr>
            <w:tcW w:w="4849" w:type="dxa"/>
            <w:tcBorders>
              <w:top w:val="single" w:sz="4" w:space="0" w:color="auto"/>
              <w:bottom w:val="single" w:sz="4" w:space="0" w:color="auto"/>
            </w:tcBorders>
          </w:tcPr>
          <w:p w14:paraId="32085012"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Risk to Participant:</w:t>
            </w:r>
          </w:p>
          <w:p w14:paraId="03F48E98" w14:textId="77777777" w:rsidR="00493B96" w:rsidRPr="00493B96" w:rsidRDefault="00493B96" w:rsidP="00493B96">
            <w:pPr>
              <w:autoSpaceDE w:val="0"/>
              <w:autoSpaceDN w:val="0"/>
              <w:adjustRightInd w:val="0"/>
              <w:spacing w:after="0" w:line="240" w:lineRule="auto"/>
              <w:rPr>
                <w:rFonts w:ascii="Arial" w:eastAsia="Times New Roman" w:hAnsi="Arial" w:cs="Arial"/>
                <w:i/>
                <w:iCs/>
              </w:rPr>
            </w:pPr>
          </w:p>
          <w:p w14:paraId="580F1EB4"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sz w:val="20"/>
                <w:szCs w:val="20"/>
              </w:rPr>
              <w:t>Emotional distress</w:t>
            </w:r>
          </w:p>
          <w:p w14:paraId="5719D627" w14:textId="77777777" w:rsidR="00493B96" w:rsidRPr="00493B96" w:rsidRDefault="00493B96" w:rsidP="00493B96">
            <w:pPr>
              <w:spacing w:after="0" w:line="240" w:lineRule="auto"/>
              <w:rPr>
                <w:rFonts w:ascii="Arial" w:eastAsia="Times New Roman" w:hAnsi="Arial" w:cs="Arial"/>
              </w:rPr>
            </w:pPr>
          </w:p>
          <w:p w14:paraId="15396C30" w14:textId="77777777" w:rsidR="00493B96" w:rsidRPr="00493B96" w:rsidRDefault="00493B96" w:rsidP="00493B96">
            <w:pPr>
              <w:spacing w:after="0" w:line="240" w:lineRule="auto"/>
              <w:rPr>
                <w:rFonts w:ascii="Arial" w:eastAsia="Times New Roman" w:hAnsi="Arial" w:cs="Arial"/>
              </w:rPr>
            </w:pPr>
          </w:p>
          <w:p w14:paraId="56F834FE" w14:textId="77777777" w:rsidR="00493B96" w:rsidRPr="00493B96" w:rsidRDefault="00493B96" w:rsidP="00493B96">
            <w:pPr>
              <w:spacing w:after="0" w:line="240" w:lineRule="auto"/>
              <w:rPr>
                <w:rFonts w:ascii="Arial" w:eastAsia="Times New Roman" w:hAnsi="Arial" w:cs="Arial"/>
              </w:rPr>
            </w:pPr>
          </w:p>
          <w:p w14:paraId="0B15E006" w14:textId="77777777" w:rsidR="00493B96" w:rsidRPr="00493B96" w:rsidRDefault="00493B96" w:rsidP="00493B96">
            <w:pPr>
              <w:spacing w:after="0" w:line="240" w:lineRule="auto"/>
              <w:rPr>
                <w:rFonts w:ascii="Arial" w:eastAsia="Times New Roman" w:hAnsi="Arial" w:cs="Arial"/>
              </w:rPr>
            </w:pPr>
          </w:p>
          <w:p w14:paraId="6140014C" w14:textId="77777777" w:rsidR="00493B96" w:rsidRPr="00493B96" w:rsidRDefault="00493B96" w:rsidP="00493B96">
            <w:pPr>
              <w:spacing w:after="0" w:line="240" w:lineRule="auto"/>
              <w:rPr>
                <w:rFonts w:ascii="Arial" w:eastAsia="Times New Roman" w:hAnsi="Arial" w:cs="Arial"/>
                <w:sz w:val="20"/>
                <w:szCs w:val="20"/>
              </w:rPr>
            </w:pPr>
            <w:r w:rsidRPr="00493B96">
              <w:rPr>
                <w:rFonts w:ascii="Arial" w:eastAsia="Times New Roman" w:hAnsi="Arial" w:cs="Arial"/>
                <w:sz w:val="20"/>
                <w:szCs w:val="20"/>
              </w:rPr>
              <w:t xml:space="preserve">Physical harm </w:t>
            </w:r>
          </w:p>
          <w:p w14:paraId="6F7EA682"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68C6CAA0" w14:textId="77777777" w:rsidR="00493B96" w:rsidRPr="00493B96" w:rsidRDefault="00493B96" w:rsidP="00493B96">
            <w:pPr>
              <w:tabs>
                <w:tab w:val="left" w:pos="1650"/>
              </w:tabs>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ab/>
            </w:r>
          </w:p>
          <w:p w14:paraId="2D5850A4" w14:textId="77777777" w:rsidR="00493B96" w:rsidRPr="00493B96" w:rsidRDefault="00493B96" w:rsidP="00493B96">
            <w:pPr>
              <w:tabs>
                <w:tab w:val="left" w:pos="1650"/>
              </w:tabs>
              <w:autoSpaceDE w:val="0"/>
              <w:autoSpaceDN w:val="0"/>
              <w:adjustRightInd w:val="0"/>
              <w:spacing w:after="0" w:line="240" w:lineRule="auto"/>
              <w:rPr>
                <w:rFonts w:ascii="Arial" w:eastAsia="Times New Roman" w:hAnsi="Arial" w:cs="Arial"/>
              </w:rPr>
            </w:pPr>
          </w:p>
          <w:p w14:paraId="301A685D" w14:textId="77777777" w:rsidR="00493B96" w:rsidRPr="00493B96" w:rsidRDefault="00493B96" w:rsidP="00493B96">
            <w:pPr>
              <w:tabs>
                <w:tab w:val="left" w:pos="1650"/>
              </w:tabs>
              <w:autoSpaceDE w:val="0"/>
              <w:autoSpaceDN w:val="0"/>
              <w:adjustRightInd w:val="0"/>
              <w:spacing w:after="0" w:line="240" w:lineRule="auto"/>
              <w:rPr>
                <w:rFonts w:ascii="Arial" w:eastAsia="Times New Roman" w:hAnsi="Arial" w:cs="Arial"/>
              </w:rPr>
            </w:pPr>
          </w:p>
          <w:p w14:paraId="002287E3" w14:textId="77777777" w:rsidR="00493B96" w:rsidRPr="00493B96" w:rsidRDefault="00493B96" w:rsidP="00493B96">
            <w:pPr>
              <w:tabs>
                <w:tab w:val="left" w:pos="1650"/>
              </w:tabs>
              <w:autoSpaceDE w:val="0"/>
              <w:autoSpaceDN w:val="0"/>
              <w:adjustRightInd w:val="0"/>
              <w:spacing w:after="0" w:line="240" w:lineRule="auto"/>
              <w:rPr>
                <w:rFonts w:ascii="Arial" w:eastAsia="Times New Roman" w:hAnsi="Arial" w:cs="Arial"/>
              </w:rPr>
            </w:pPr>
          </w:p>
          <w:p w14:paraId="47C3C99C" w14:textId="77777777" w:rsidR="00493B96" w:rsidRPr="00493B96" w:rsidRDefault="00493B96" w:rsidP="00493B96">
            <w:pPr>
              <w:tabs>
                <w:tab w:val="left" w:pos="1650"/>
              </w:tabs>
              <w:autoSpaceDE w:val="0"/>
              <w:autoSpaceDN w:val="0"/>
              <w:adjustRightInd w:val="0"/>
              <w:spacing w:after="0" w:line="240" w:lineRule="auto"/>
              <w:rPr>
                <w:rFonts w:ascii="Arial" w:eastAsia="Times New Roman" w:hAnsi="Arial" w:cs="Arial"/>
              </w:rPr>
            </w:pPr>
          </w:p>
          <w:p w14:paraId="3D1A3DB7" w14:textId="77777777" w:rsidR="00493B96" w:rsidRPr="00493B96" w:rsidRDefault="00493B96" w:rsidP="00493B96">
            <w:pPr>
              <w:autoSpaceDE w:val="0"/>
              <w:autoSpaceDN w:val="0"/>
              <w:adjustRightInd w:val="0"/>
              <w:spacing w:after="0" w:line="240" w:lineRule="auto"/>
              <w:rPr>
                <w:rFonts w:ascii="Arial" w:eastAsia="Times New Roman" w:hAnsi="Arial" w:cs="Arial"/>
                <w:sz w:val="20"/>
                <w:szCs w:val="20"/>
              </w:rPr>
            </w:pPr>
            <w:r w:rsidRPr="00493B96">
              <w:rPr>
                <w:rFonts w:ascii="Arial" w:eastAsia="Times New Roman" w:hAnsi="Arial" w:cs="Arial"/>
                <w:sz w:val="20"/>
                <w:szCs w:val="20"/>
              </w:rPr>
              <w:t xml:space="preserve">Transfer of personal data </w:t>
            </w:r>
          </w:p>
          <w:p w14:paraId="32BE67C1"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4D9F1B86"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6BEFB74C"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6657D3B8"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52623673"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 xml:space="preserve">Sensitive organisational information </w:t>
            </w:r>
          </w:p>
        </w:tc>
        <w:tc>
          <w:tcPr>
            <w:tcW w:w="5074" w:type="dxa"/>
            <w:gridSpan w:val="3"/>
            <w:tcBorders>
              <w:top w:val="single" w:sz="4" w:space="0" w:color="auto"/>
              <w:bottom w:val="single" w:sz="4" w:space="0" w:color="auto"/>
            </w:tcBorders>
          </w:tcPr>
          <w:p w14:paraId="1CCFB63E" w14:textId="77777777" w:rsidR="00493B96" w:rsidRPr="00493B96" w:rsidRDefault="00493B96" w:rsidP="00493B96">
            <w:pPr>
              <w:autoSpaceDE w:val="0"/>
              <w:autoSpaceDN w:val="0"/>
              <w:adjustRightInd w:val="0"/>
              <w:spacing w:after="0" w:line="240" w:lineRule="auto"/>
              <w:rPr>
                <w:rFonts w:ascii="Arial" w:eastAsia="Times New Roman" w:hAnsi="Arial" w:cs="Arial"/>
                <w:i/>
                <w:sz w:val="18"/>
                <w:szCs w:val="18"/>
              </w:rPr>
            </w:pPr>
            <w:r w:rsidRPr="00493B96">
              <w:rPr>
                <w:rFonts w:ascii="Arial" w:eastAsia="Times New Roman" w:hAnsi="Arial" w:cs="Arial"/>
                <w:i/>
                <w:sz w:val="18"/>
                <w:szCs w:val="18"/>
              </w:rPr>
              <w:t xml:space="preserve">How will you mitigate the Risk to </w:t>
            </w:r>
            <w:proofErr w:type="gramStart"/>
            <w:r w:rsidRPr="00493B96">
              <w:rPr>
                <w:rFonts w:ascii="Arial" w:eastAsia="Times New Roman" w:hAnsi="Arial" w:cs="Arial"/>
                <w:i/>
                <w:sz w:val="18"/>
                <w:szCs w:val="18"/>
              </w:rPr>
              <w:t>Participant</w:t>
            </w:r>
            <w:proofErr w:type="gramEnd"/>
          </w:p>
          <w:p w14:paraId="678F218B" w14:textId="77777777" w:rsidR="00493B96" w:rsidRPr="00493B96" w:rsidRDefault="00493B96" w:rsidP="00493B96">
            <w:pPr>
              <w:spacing w:after="0" w:line="240" w:lineRule="auto"/>
              <w:rPr>
                <w:rFonts w:ascii="Arial" w:eastAsia="Times New Roman" w:hAnsi="Arial" w:cs="Arial"/>
              </w:rPr>
            </w:pPr>
          </w:p>
          <w:p w14:paraId="7906B419" w14:textId="77777777" w:rsidR="00493B96" w:rsidRPr="00493B96" w:rsidRDefault="00493B96" w:rsidP="00493B96">
            <w:pPr>
              <w:spacing w:after="0" w:line="240" w:lineRule="auto"/>
              <w:rPr>
                <w:rFonts w:ascii="Arial" w:eastAsia="Times New Roman" w:hAnsi="Arial" w:cs="Arial"/>
                <w:sz w:val="20"/>
                <w:szCs w:val="20"/>
              </w:rPr>
            </w:pPr>
            <w:r w:rsidRPr="00493B96">
              <w:rPr>
                <w:rFonts w:ascii="Arial" w:eastAsia="Times New Roman" w:hAnsi="Arial" w:cs="Arial"/>
                <w:sz w:val="20"/>
                <w:szCs w:val="20"/>
              </w:rPr>
              <w:t xml:space="preserve">Pupils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proofErr w:type="gramStart"/>
            <w:r w:rsidRPr="00493B96">
              <w:rPr>
                <w:rFonts w:ascii="Arial" w:eastAsia="Times New Roman" w:hAnsi="Arial" w:cs="Arial"/>
                <w:sz w:val="20"/>
                <w:szCs w:val="20"/>
              </w:rPr>
              <w:t>in regard to</w:t>
            </w:r>
            <w:proofErr w:type="gramEnd"/>
            <w:r w:rsidRPr="00493B96">
              <w:rPr>
                <w:rFonts w:ascii="Arial" w:eastAsia="Times New Roman" w:hAnsi="Arial" w:cs="Arial"/>
                <w:sz w:val="20"/>
                <w:szCs w:val="20"/>
              </w:rPr>
              <w:t xml:space="preserve"> the research</w:t>
            </w:r>
          </w:p>
          <w:p w14:paraId="113824C9" w14:textId="77777777" w:rsidR="00493B96" w:rsidRPr="00493B96" w:rsidRDefault="00493B96" w:rsidP="00493B96">
            <w:pPr>
              <w:spacing w:after="0" w:line="240" w:lineRule="auto"/>
              <w:rPr>
                <w:rFonts w:ascii="Arial" w:eastAsia="Times New Roman" w:hAnsi="Arial" w:cs="Arial"/>
                <w:sz w:val="20"/>
                <w:szCs w:val="20"/>
              </w:rPr>
            </w:pPr>
          </w:p>
          <w:p w14:paraId="31E7F6AE" w14:textId="77777777" w:rsidR="00493B96" w:rsidRPr="00493B96" w:rsidRDefault="00493B96" w:rsidP="00493B96">
            <w:pPr>
              <w:spacing w:after="0" w:line="240" w:lineRule="auto"/>
              <w:rPr>
                <w:rFonts w:ascii="Arial" w:eastAsia="Times New Roman" w:hAnsi="Arial" w:cs="Arial"/>
                <w:sz w:val="20"/>
                <w:szCs w:val="20"/>
              </w:rPr>
            </w:pPr>
            <w:r w:rsidRPr="00493B96">
              <w:rPr>
                <w:rFonts w:ascii="Arial" w:eastAsia="Times New Roman" w:hAnsi="Arial" w:cs="Arial"/>
                <w:sz w:val="20"/>
                <w:szCs w:val="20"/>
              </w:rPr>
              <w:t xml:space="preserve">There will be no risk of physical harm. Pupils will be aware that the research will be done in a normal setting where there is presence of anther adult and will be conducted in a professional manor. </w:t>
            </w:r>
          </w:p>
          <w:p w14:paraId="2AEF4BE0"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p>
          <w:p w14:paraId="393EA1F9"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p>
          <w:p w14:paraId="32D89FE1" w14:textId="77777777" w:rsidR="00493B96" w:rsidRPr="00493B96" w:rsidRDefault="00493B96" w:rsidP="00493B96">
            <w:pPr>
              <w:autoSpaceDE w:val="0"/>
              <w:autoSpaceDN w:val="0"/>
              <w:adjustRightInd w:val="0"/>
              <w:spacing w:after="0" w:line="240" w:lineRule="auto"/>
              <w:rPr>
                <w:rFonts w:ascii="Arial" w:eastAsia="Times New Roman" w:hAnsi="Arial" w:cs="Arial"/>
                <w:sz w:val="20"/>
                <w:szCs w:val="20"/>
              </w:rPr>
            </w:pPr>
            <w:r w:rsidRPr="00493B96">
              <w:rPr>
                <w:rFonts w:ascii="Arial" w:eastAsia="Times New Roman" w:hAnsi="Arial" w:cs="Arial"/>
                <w:sz w:val="20"/>
                <w:szCs w:val="20"/>
              </w:rPr>
              <w:t xml:space="preserve">All that the data that will be collected will be anonymised and stored securely to ensure that no one else will be able to view handle the data that will be collected. </w:t>
            </w:r>
          </w:p>
          <w:p w14:paraId="3B7A4D16" w14:textId="77777777" w:rsidR="00493B96" w:rsidRPr="00493B96" w:rsidRDefault="00493B96" w:rsidP="00493B96">
            <w:pPr>
              <w:autoSpaceDE w:val="0"/>
              <w:autoSpaceDN w:val="0"/>
              <w:adjustRightInd w:val="0"/>
              <w:spacing w:after="0" w:line="240" w:lineRule="auto"/>
              <w:rPr>
                <w:rFonts w:ascii="Arial" w:eastAsia="Times New Roman" w:hAnsi="Arial" w:cs="Arial"/>
                <w:sz w:val="20"/>
                <w:szCs w:val="20"/>
              </w:rPr>
            </w:pPr>
          </w:p>
          <w:p w14:paraId="5DEC105E" w14:textId="77777777" w:rsidR="00493B96" w:rsidRPr="00493B96" w:rsidRDefault="00493B96" w:rsidP="00493B96">
            <w:pPr>
              <w:autoSpaceDE w:val="0"/>
              <w:autoSpaceDN w:val="0"/>
              <w:adjustRightInd w:val="0"/>
              <w:spacing w:after="0" w:line="240" w:lineRule="auto"/>
              <w:rPr>
                <w:rFonts w:ascii="Arial" w:eastAsia="Times New Roman" w:hAnsi="Arial" w:cs="Arial"/>
                <w:iCs/>
                <w:sz w:val="20"/>
                <w:szCs w:val="20"/>
              </w:rPr>
            </w:pPr>
            <w:r w:rsidRPr="00493B96">
              <w:rPr>
                <w:rFonts w:ascii="Arial" w:eastAsia="Times New Roman" w:hAnsi="Arial" w:cs="Arial"/>
                <w:sz w:val="20"/>
                <w:szCs w:val="20"/>
              </w:rPr>
              <w:t>All data related to the school and the context to the school will anonymised and all data from the research day will be stored securely</w:t>
            </w:r>
            <w:r w:rsidRPr="00493B96">
              <w:rPr>
                <w:rFonts w:ascii="Arial" w:eastAsia="Times New Roman" w:hAnsi="Arial" w:cs="Arial"/>
                <w:iCs/>
                <w:sz w:val="20"/>
                <w:szCs w:val="20"/>
              </w:rPr>
              <w:t xml:space="preserve">. </w:t>
            </w:r>
          </w:p>
        </w:tc>
      </w:tr>
      <w:tr w:rsidR="00493B96" w:rsidRPr="00493B96" w14:paraId="0CE6C6A1" w14:textId="77777777" w:rsidTr="00493B96">
        <w:tc>
          <w:tcPr>
            <w:tcW w:w="9923" w:type="dxa"/>
            <w:gridSpan w:val="4"/>
            <w:tcBorders>
              <w:bottom w:val="single" w:sz="4" w:space="0" w:color="auto"/>
            </w:tcBorders>
            <w:shd w:val="clear" w:color="auto" w:fill="F2F2F2"/>
          </w:tcPr>
          <w:p w14:paraId="6DD12E36"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93B96">
              <w:rPr>
                <w:rFonts w:ascii="Arial" w:eastAsia="Times New Roman" w:hAnsi="Arial" w:cs="Arial"/>
                <w:color w:val="161616"/>
                <w:lang w:val="en-US" w:eastAsia="en-GB"/>
              </w:rPr>
              <w:t xml:space="preserve">where applicable, consent procedures should make it clear that if something potentially or </w:t>
            </w:r>
            <w:proofErr w:type="gramStart"/>
            <w:r w:rsidRPr="00493B96">
              <w:rPr>
                <w:rFonts w:ascii="Arial" w:eastAsia="Times New Roman" w:hAnsi="Arial" w:cs="Arial"/>
                <w:color w:val="161616"/>
                <w:lang w:val="en-US" w:eastAsia="en-GB"/>
              </w:rPr>
              <w:t>actually illegal</w:t>
            </w:r>
            <w:proofErr w:type="gramEnd"/>
            <w:r w:rsidRPr="00493B96">
              <w:rPr>
                <w:rFonts w:ascii="Arial" w:eastAsia="Times New Roman" w:hAnsi="Arial" w:cs="Arial"/>
                <w:color w:val="161616"/>
                <w:lang w:val="en-US" w:eastAsia="en-GB"/>
              </w:rPr>
              <w:t xml:space="preserve"> is discovered in the course of a project, it may need to be disclosed to the proper authorities</w:t>
            </w:r>
          </w:p>
        </w:tc>
      </w:tr>
      <w:tr w:rsidR="00493B96" w:rsidRPr="00493B96" w14:paraId="5FCD61EC" w14:textId="77777777" w:rsidTr="00D47B78">
        <w:tc>
          <w:tcPr>
            <w:tcW w:w="9923" w:type="dxa"/>
            <w:gridSpan w:val="4"/>
            <w:tcBorders>
              <w:top w:val="single" w:sz="4" w:space="0" w:color="auto"/>
              <w:bottom w:val="single" w:sz="4" w:space="0" w:color="auto"/>
            </w:tcBorders>
          </w:tcPr>
          <w:p w14:paraId="0C5ECF74" w14:textId="77777777" w:rsidR="00493B96" w:rsidRPr="00493B96" w:rsidRDefault="00493B96" w:rsidP="00493B96">
            <w:pPr>
              <w:spacing w:after="0" w:line="240" w:lineRule="auto"/>
              <w:rPr>
                <w:rFonts w:ascii="Arial" w:eastAsia="Times New Roman" w:hAnsi="Arial" w:cs="Arial"/>
              </w:rPr>
            </w:pPr>
          </w:p>
          <w:p w14:paraId="2C495B20"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N/A</w:t>
            </w:r>
          </w:p>
          <w:p w14:paraId="1539A721"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r w:rsidRPr="00493B96">
              <w:rPr>
                <w:rFonts w:ascii="Arial" w:eastAsia="Times New Roman" w:hAnsi="Arial" w:cs="Arial"/>
                <w:i/>
                <w:color w:val="808080"/>
                <w:sz w:val="18"/>
                <w:szCs w:val="18"/>
              </w:rPr>
              <w:t>(this box should expand as you type)</w:t>
            </w:r>
          </w:p>
        </w:tc>
      </w:tr>
      <w:tr w:rsidR="00493B96" w:rsidRPr="00493B96" w14:paraId="0296C52C" w14:textId="77777777" w:rsidTr="00493B96">
        <w:tc>
          <w:tcPr>
            <w:tcW w:w="9923" w:type="dxa"/>
            <w:gridSpan w:val="4"/>
            <w:tcBorders>
              <w:top w:val="single" w:sz="4" w:space="0" w:color="auto"/>
              <w:bottom w:val="single" w:sz="4" w:space="0" w:color="auto"/>
            </w:tcBorders>
            <w:shd w:val="clear" w:color="auto" w:fill="F2F2F2"/>
          </w:tcPr>
          <w:p w14:paraId="653278C4"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rPr>
              <w:t>Risks to investigator</w:t>
            </w:r>
          </w:p>
          <w:p w14:paraId="5C4FF5D5"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For example: personal safety, physical harm, emotional distress, risk of accusation of harm/impropriety, conflict of interest</w:t>
            </w:r>
          </w:p>
        </w:tc>
      </w:tr>
      <w:tr w:rsidR="00493B96" w:rsidRPr="00493B96" w14:paraId="0728D7CE" w14:textId="77777777" w:rsidTr="00D47B78">
        <w:tc>
          <w:tcPr>
            <w:tcW w:w="4849" w:type="dxa"/>
            <w:tcBorders>
              <w:top w:val="single" w:sz="4" w:space="0" w:color="auto"/>
              <w:bottom w:val="single" w:sz="4" w:space="0" w:color="auto"/>
            </w:tcBorders>
          </w:tcPr>
          <w:p w14:paraId="6D16E5D3"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Risk to Investigator:</w:t>
            </w:r>
          </w:p>
          <w:p w14:paraId="227BBC61" w14:textId="77777777" w:rsidR="00493B96" w:rsidRPr="00493B96" w:rsidRDefault="00493B96" w:rsidP="00493B96">
            <w:pPr>
              <w:spacing w:after="0" w:line="240" w:lineRule="auto"/>
              <w:rPr>
                <w:rFonts w:ascii="Arial" w:eastAsia="Times New Roman" w:hAnsi="Arial" w:cs="Arial"/>
              </w:rPr>
            </w:pPr>
          </w:p>
          <w:p w14:paraId="7FF68EDB"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sz w:val="20"/>
                <w:szCs w:val="20"/>
              </w:rPr>
              <w:t>Allegations from pupils in the classroom while completing the research.</w:t>
            </w:r>
          </w:p>
          <w:p w14:paraId="30D35B8D"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376BEA98"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42138FCD"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0380895D"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Physical harm and emotional distress</w:t>
            </w:r>
          </w:p>
          <w:p w14:paraId="752258BF" w14:textId="77777777" w:rsidR="00493B96" w:rsidRPr="00493B96" w:rsidRDefault="00493B96" w:rsidP="00493B96">
            <w:pPr>
              <w:autoSpaceDE w:val="0"/>
              <w:autoSpaceDN w:val="0"/>
              <w:adjustRightInd w:val="0"/>
              <w:spacing w:after="0" w:line="240" w:lineRule="auto"/>
              <w:rPr>
                <w:rFonts w:ascii="Arial" w:eastAsia="Times New Roman" w:hAnsi="Arial" w:cs="Arial"/>
              </w:rPr>
            </w:pPr>
          </w:p>
          <w:p w14:paraId="41B39EC8" w14:textId="77777777" w:rsidR="00493B96" w:rsidRPr="00493B96" w:rsidRDefault="00493B96" w:rsidP="00493B96">
            <w:pPr>
              <w:autoSpaceDE w:val="0"/>
              <w:autoSpaceDN w:val="0"/>
              <w:adjustRightInd w:val="0"/>
              <w:spacing w:after="0" w:line="240" w:lineRule="auto"/>
              <w:rPr>
                <w:rFonts w:ascii="Arial" w:eastAsia="Times New Roman" w:hAnsi="Arial" w:cs="Arial"/>
              </w:rPr>
            </w:pPr>
          </w:p>
        </w:tc>
        <w:tc>
          <w:tcPr>
            <w:tcW w:w="5074" w:type="dxa"/>
            <w:gridSpan w:val="3"/>
            <w:tcBorders>
              <w:top w:val="single" w:sz="4" w:space="0" w:color="auto"/>
              <w:bottom w:val="single" w:sz="4" w:space="0" w:color="auto"/>
            </w:tcBorders>
          </w:tcPr>
          <w:p w14:paraId="22DF4130" w14:textId="77777777" w:rsidR="00493B96" w:rsidRPr="00493B96" w:rsidRDefault="00493B96" w:rsidP="00493B96">
            <w:pPr>
              <w:autoSpaceDE w:val="0"/>
              <w:autoSpaceDN w:val="0"/>
              <w:adjustRightInd w:val="0"/>
              <w:spacing w:after="0" w:line="240" w:lineRule="auto"/>
              <w:rPr>
                <w:rFonts w:ascii="Arial" w:eastAsia="Times New Roman" w:hAnsi="Arial" w:cs="Arial"/>
                <w:i/>
                <w:sz w:val="18"/>
                <w:szCs w:val="18"/>
              </w:rPr>
            </w:pPr>
            <w:r w:rsidRPr="00493B96">
              <w:rPr>
                <w:rFonts w:ascii="Arial" w:eastAsia="Times New Roman" w:hAnsi="Arial" w:cs="Arial"/>
                <w:i/>
                <w:sz w:val="18"/>
                <w:szCs w:val="18"/>
              </w:rPr>
              <w:lastRenderedPageBreak/>
              <w:t xml:space="preserve">How will you mitigate the Risk to </w:t>
            </w:r>
            <w:proofErr w:type="gramStart"/>
            <w:r w:rsidRPr="00493B96">
              <w:rPr>
                <w:rFonts w:ascii="Arial" w:eastAsia="Times New Roman" w:hAnsi="Arial" w:cs="Arial"/>
                <w:i/>
                <w:sz w:val="18"/>
                <w:szCs w:val="18"/>
              </w:rPr>
              <w:t>Investigator:</w:t>
            </w:r>
            <w:proofErr w:type="gramEnd"/>
          </w:p>
          <w:p w14:paraId="69D4A2CE" w14:textId="77777777" w:rsidR="00493B96" w:rsidRPr="00493B96" w:rsidRDefault="00493B96" w:rsidP="00493B96">
            <w:pPr>
              <w:spacing w:after="0" w:line="240" w:lineRule="auto"/>
              <w:rPr>
                <w:rFonts w:ascii="Arial" w:eastAsia="Times New Roman" w:hAnsi="Arial" w:cs="Arial"/>
              </w:rPr>
            </w:pPr>
          </w:p>
          <w:p w14:paraId="1D76A6E8"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Most of the research will be during a normal activity in the classroom. There will be another </w:t>
            </w:r>
            <w:r w:rsidRPr="00493B96">
              <w:rPr>
                <w:rFonts w:ascii="Arial" w:eastAsia="Times New Roman" w:hAnsi="Arial" w:cs="Arial"/>
              </w:rPr>
              <w:lastRenderedPageBreak/>
              <w:t>researcher present while interviewing is taking place.</w:t>
            </w:r>
          </w:p>
          <w:p w14:paraId="6BEDE599" w14:textId="77777777" w:rsidR="00493B96" w:rsidRPr="00493B96" w:rsidRDefault="00493B96" w:rsidP="00493B96">
            <w:pPr>
              <w:spacing w:after="0" w:line="240" w:lineRule="auto"/>
              <w:rPr>
                <w:rFonts w:ascii="Arial" w:eastAsia="Times New Roman" w:hAnsi="Arial" w:cs="Arial"/>
                <w:sz w:val="24"/>
                <w:szCs w:val="24"/>
              </w:rPr>
            </w:pPr>
          </w:p>
          <w:p w14:paraId="208E1E30"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If there was a risk of physical harm or emotional distress to come to myself, I would stop carrying out the research task and plan for another suitable time to conduct the research.  </w:t>
            </w:r>
          </w:p>
        </w:tc>
      </w:tr>
      <w:tr w:rsidR="00493B96" w:rsidRPr="00493B96" w14:paraId="46A3E50C" w14:textId="77777777" w:rsidTr="00493B96">
        <w:tc>
          <w:tcPr>
            <w:tcW w:w="9923" w:type="dxa"/>
            <w:gridSpan w:val="4"/>
            <w:tcBorders>
              <w:top w:val="single" w:sz="4" w:space="0" w:color="auto"/>
              <w:bottom w:val="single" w:sz="4" w:space="0" w:color="auto"/>
            </w:tcBorders>
            <w:shd w:val="clear" w:color="auto" w:fill="F2F2F2"/>
          </w:tcPr>
          <w:p w14:paraId="44EBAE70"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rPr>
              <w:lastRenderedPageBreak/>
              <w:t>University/institutional risks</w:t>
            </w:r>
          </w:p>
          <w:p w14:paraId="208FC5CC"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For example: adverse publicity, financial loss, data protection</w:t>
            </w:r>
          </w:p>
        </w:tc>
      </w:tr>
      <w:tr w:rsidR="00493B96" w:rsidRPr="00493B96" w14:paraId="65A4B1E0" w14:textId="77777777" w:rsidTr="00D47B78">
        <w:tc>
          <w:tcPr>
            <w:tcW w:w="4849" w:type="dxa"/>
            <w:tcBorders>
              <w:top w:val="single" w:sz="4" w:space="0" w:color="auto"/>
              <w:bottom w:val="single" w:sz="4" w:space="0" w:color="auto"/>
            </w:tcBorders>
          </w:tcPr>
          <w:p w14:paraId="1896D135"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Risk to University:</w:t>
            </w:r>
          </w:p>
          <w:p w14:paraId="6CE49B8B" w14:textId="77777777" w:rsidR="00493B96" w:rsidRPr="00493B96" w:rsidRDefault="00493B96" w:rsidP="00493B96">
            <w:pPr>
              <w:spacing w:after="0" w:line="240" w:lineRule="auto"/>
              <w:rPr>
                <w:rFonts w:ascii="Arial" w:eastAsia="Times New Roman" w:hAnsi="Arial" w:cs="Arial"/>
              </w:rPr>
            </w:pPr>
          </w:p>
          <w:p w14:paraId="193013AB" w14:textId="77777777" w:rsidR="00493B96" w:rsidRPr="00493B96" w:rsidRDefault="00493B96" w:rsidP="00493B96">
            <w:pPr>
              <w:numPr>
                <w:ilvl w:val="0"/>
                <w:numId w:val="33"/>
              </w:numPr>
              <w:spacing w:after="0" w:line="240" w:lineRule="auto"/>
              <w:contextualSpacing/>
              <w:rPr>
                <w:rFonts w:ascii="Arial" w:eastAsia="Calibri" w:hAnsi="Arial" w:cs="Arial"/>
                <w:sz w:val="20"/>
                <w:szCs w:val="20"/>
              </w:rPr>
            </w:pPr>
            <w:r w:rsidRPr="00493B96">
              <w:rPr>
                <w:rFonts w:ascii="Arial" w:eastAsia="Calibri" w:hAnsi="Arial" w:cs="Arial"/>
                <w:sz w:val="20"/>
                <w:szCs w:val="20"/>
              </w:rPr>
              <w:t xml:space="preserve">Not behaving in a way that could impact the relationship between school and university. </w:t>
            </w:r>
          </w:p>
          <w:p w14:paraId="646F3773" w14:textId="77777777" w:rsidR="00493B96" w:rsidRPr="00493B96" w:rsidRDefault="00493B96" w:rsidP="00493B96">
            <w:pPr>
              <w:spacing w:after="0" w:line="240" w:lineRule="auto"/>
              <w:rPr>
                <w:rFonts w:ascii="Arial" w:eastAsia="Times New Roman" w:hAnsi="Arial" w:cs="Arial"/>
              </w:rPr>
            </w:pPr>
          </w:p>
          <w:p w14:paraId="19AF16B0"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062498" w14:textId="77777777" w:rsidR="00493B96" w:rsidRPr="00493B96" w:rsidRDefault="00493B96" w:rsidP="00493B96">
            <w:pPr>
              <w:autoSpaceDE w:val="0"/>
              <w:autoSpaceDN w:val="0"/>
              <w:adjustRightInd w:val="0"/>
              <w:spacing w:after="0" w:line="240" w:lineRule="auto"/>
              <w:rPr>
                <w:rFonts w:ascii="Arial" w:eastAsia="Times New Roman" w:hAnsi="Arial" w:cs="Arial"/>
                <w:i/>
                <w:sz w:val="18"/>
                <w:szCs w:val="18"/>
              </w:rPr>
            </w:pPr>
            <w:r w:rsidRPr="00493B96">
              <w:rPr>
                <w:rFonts w:ascii="Arial" w:eastAsia="Times New Roman" w:hAnsi="Arial" w:cs="Arial"/>
                <w:i/>
                <w:sz w:val="18"/>
                <w:szCs w:val="18"/>
              </w:rPr>
              <w:t xml:space="preserve">How will you mitigate the Risk </w:t>
            </w:r>
            <w:proofErr w:type="gramStart"/>
            <w:r w:rsidRPr="00493B96">
              <w:rPr>
                <w:rFonts w:ascii="Arial" w:eastAsia="Times New Roman" w:hAnsi="Arial" w:cs="Arial"/>
                <w:i/>
                <w:sz w:val="18"/>
                <w:szCs w:val="18"/>
              </w:rPr>
              <w:t>to  University</w:t>
            </w:r>
            <w:proofErr w:type="gramEnd"/>
            <w:r w:rsidRPr="00493B96">
              <w:rPr>
                <w:rFonts w:ascii="Arial" w:eastAsia="Times New Roman" w:hAnsi="Arial" w:cs="Arial"/>
                <w:i/>
                <w:sz w:val="18"/>
                <w:szCs w:val="18"/>
              </w:rPr>
              <w:t>:</w:t>
            </w:r>
          </w:p>
          <w:p w14:paraId="1FB6C013" w14:textId="77777777" w:rsidR="00493B96" w:rsidRPr="00493B96" w:rsidRDefault="00493B96" w:rsidP="00493B96">
            <w:pPr>
              <w:spacing w:after="0" w:line="240" w:lineRule="auto"/>
              <w:rPr>
                <w:rFonts w:ascii="Arial" w:eastAsia="Times New Roman" w:hAnsi="Arial" w:cs="Arial"/>
              </w:rPr>
            </w:pPr>
          </w:p>
          <w:p w14:paraId="40F35F43" w14:textId="77777777" w:rsidR="00493B96" w:rsidRPr="00493B96" w:rsidRDefault="00493B96" w:rsidP="00493B96">
            <w:pPr>
              <w:numPr>
                <w:ilvl w:val="0"/>
                <w:numId w:val="34"/>
              </w:numPr>
              <w:spacing w:after="0" w:line="240" w:lineRule="auto"/>
              <w:contextualSpacing/>
              <w:rPr>
                <w:rFonts w:ascii="Arial" w:eastAsia="Calibri" w:hAnsi="Arial" w:cs="Arial"/>
                <w:sz w:val="20"/>
                <w:szCs w:val="20"/>
              </w:rPr>
            </w:pPr>
            <w:r w:rsidRPr="00493B96">
              <w:rPr>
                <w:rFonts w:ascii="Arial" w:eastAsia="Calibri" w:hAnsi="Arial" w:cs="Arial"/>
                <w:sz w:val="20"/>
                <w:szCs w:val="20"/>
              </w:rPr>
              <w:t xml:space="preserve">I will behave in a professional manner, </w:t>
            </w:r>
            <w:proofErr w:type="gramStart"/>
            <w:r w:rsidRPr="00493B96">
              <w:rPr>
                <w:rFonts w:ascii="Arial" w:eastAsia="Calibri" w:hAnsi="Arial" w:cs="Arial"/>
                <w:sz w:val="20"/>
                <w:szCs w:val="20"/>
              </w:rPr>
              <w:t>at all times</w:t>
            </w:r>
            <w:proofErr w:type="gramEnd"/>
            <w:r w:rsidRPr="00493B96">
              <w:rPr>
                <w:rFonts w:ascii="Arial" w:eastAsia="Calibri" w:hAnsi="Arial" w:cs="Arial"/>
                <w:sz w:val="20"/>
                <w:szCs w:val="20"/>
              </w:rPr>
              <w:t xml:space="preserve">. </w:t>
            </w:r>
          </w:p>
          <w:p w14:paraId="539A5652" w14:textId="77777777" w:rsidR="00493B96" w:rsidRPr="00493B96" w:rsidRDefault="00493B96" w:rsidP="00493B96">
            <w:pPr>
              <w:spacing w:after="0" w:line="240" w:lineRule="auto"/>
              <w:rPr>
                <w:rFonts w:ascii="Arial" w:eastAsia="Times New Roman" w:hAnsi="Arial" w:cs="Arial"/>
              </w:rPr>
            </w:pPr>
          </w:p>
          <w:p w14:paraId="62EE5E7B" w14:textId="77777777" w:rsidR="00493B96" w:rsidRPr="00493B96" w:rsidRDefault="00493B96" w:rsidP="00493B96">
            <w:pPr>
              <w:spacing w:after="0" w:line="240" w:lineRule="auto"/>
              <w:rPr>
                <w:rFonts w:ascii="Arial" w:eastAsia="Times New Roman" w:hAnsi="Arial" w:cs="Arial"/>
              </w:rPr>
            </w:pPr>
          </w:p>
          <w:p w14:paraId="6DAB7497"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r w:rsidRPr="00493B96">
              <w:rPr>
                <w:rFonts w:ascii="Arial" w:eastAsia="Times New Roman" w:hAnsi="Arial" w:cs="Arial"/>
                <w:i/>
                <w:color w:val="808080"/>
                <w:sz w:val="18"/>
                <w:szCs w:val="18"/>
              </w:rPr>
              <w:t>(this box should expand as you type)</w:t>
            </w:r>
          </w:p>
        </w:tc>
      </w:tr>
    </w:tbl>
    <w:p w14:paraId="7A48C34D" w14:textId="77777777" w:rsidR="00493B96" w:rsidRPr="00493B96" w:rsidRDefault="00493B96" w:rsidP="00493B96">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493B96" w:rsidRPr="00493B96" w14:paraId="4DAC0306" w14:textId="77777777" w:rsidTr="00493B96">
        <w:tc>
          <w:tcPr>
            <w:tcW w:w="9923" w:type="dxa"/>
            <w:gridSpan w:val="4"/>
            <w:tcBorders>
              <w:top w:val="single" w:sz="4" w:space="0" w:color="auto"/>
              <w:bottom w:val="single" w:sz="4" w:space="0" w:color="auto"/>
            </w:tcBorders>
            <w:shd w:val="clear" w:color="auto" w:fill="F2F2F2"/>
          </w:tcPr>
          <w:p w14:paraId="54795483" w14:textId="77777777" w:rsidR="00493B96" w:rsidRPr="00493B96" w:rsidRDefault="00493B96" w:rsidP="00493B96">
            <w:pPr>
              <w:autoSpaceDE w:val="0"/>
              <w:autoSpaceDN w:val="0"/>
              <w:adjustRightInd w:val="0"/>
              <w:spacing w:after="0" w:line="240" w:lineRule="auto"/>
              <w:rPr>
                <w:rFonts w:ascii="Arial" w:eastAsia="Times New Roman" w:hAnsi="Arial" w:cs="Arial"/>
                <w:b/>
              </w:rPr>
            </w:pPr>
            <w:r w:rsidRPr="00493B96">
              <w:rPr>
                <w:rFonts w:ascii="Arial" w:eastAsia="Times New Roman" w:hAnsi="Arial" w:cs="Arial"/>
                <w:b/>
              </w:rPr>
              <w:t>Disclosure and Barring Service</w:t>
            </w:r>
          </w:p>
        </w:tc>
      </w:tr>
      <w:tr w:rsidR="00493B96" w:rsidRPr="00493B96" w14:paraId="73F122D4" w14:textId="77777777" w:rsidTr="00493B96">
        <w:tc>
          <w:tcPr>
            <w:tcW w:w="7259" w:type="dxa"/>
            <w:tcBorders>
              <w:top w:val="single" w:sz="4" w:space="0" w:color="auto"/>
              <w:bottom w:val="single" w:sz="4" w:space="0" w:color="auto"/>
            </w:tcBorders>
            <w:shd w:val="clear" w:color="auto" w:fill="F2F2F2"/>
          </w:tcPr>
          <w:p w14:paraId="5AFCEA6C" w14:textId="77777777" w:rsidR="00493B96" w:rsidRPr="00493B96" w:rsidRDefault="00493B96" w:rsidP="00493B96">
            <w:pPr>
              <w:autoSpaceDE w:val="0"/>
              <w:autoSpaceDN w:val="0"/>
              <w:adjustRightInd w:val="0"/>
              <w:spacing w:after="0" w:line="240" w:lineRule="auto"/>
              <w:rPr>
                <w:rFonts w:ascii="Arial" w:eastAsia="Times New Roman" w:hAnsi="Arial" w:cs="Arial"/>
                <w:sz w:val="16"/>
                <w:szCs w:val="16"/>
              </w:rPr>
            </w:pPr>
            <w:r w:rsidRPr="00493B96">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33BA2AFE"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bCs/>
              </w:rPr>
            </w:pPr>
            <w:r w:rsidRPr="00493B96">
              <w:rPr>
                <w:rFonts w:ascii="Arial" w:eastAsia="Times New Roman" w:hAnsi="Arial" w:cs="Arial"/>
                <w:b/>
                <w:bCs/>
              </w:rPr>
              <w:t>YES</w:t>
            </w:r>
          </w:p>
          <w:p w14:paraId="0810327C"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706D7B36"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bCs/>
              </w:rPr>
            </w:pPr>
            <w:r w:rsidRPr="00493B96">
              <w:rPr>
                <w:rFonts w:ascii="Arial" w:eastAsia="Times New Roman" w:hAnsi="Arial" w:cs="Arial"/>
                <w:b/>
                <w:bCs/>
              </w:rPr>
              <w:t>NO</w:t>
            </w:r>
          </w:p>
          <w:p w14:paraId="331CC15A"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7132618D"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bCs/>
              </w:rPr>
            </w:pPr>
            <w:r w:rsidRPr="00493B96">
              <w:rPr>
                <w:rFonts w:ascii="Arial" w:eastAsia="Times New Roman" w:hAnsi="Arial" w:cs="Arial"/>
                <w:b/>
                <w:bCs/>
              </w:rPr>
              <w:t>N/A</w:t>
            </w:r>
          </w:p>
          <w:p w14:paraId="34D53F7B" w14:textId="77777777" w:rsidR="00493B96" w:rsidRPr="00493B96" w:rsidRDefault="00493B96" w:rsidP="00493B96">
            <w:pPr>
              <w:autoSpaceDE w:val="0"/>
              <w:autoSpaceDN w:val="0"/>
              <w:adjustRightInd w:val="0"/>
              <w:spacing w:after="0" w:line="240" w:lineRule="auto"/>
              <w:jc w:val="center"/>
              <w:rPr>
                <w:rFonts w:ascii="Arial" w:eastAsia="Times New Roman" w:hAnsi="Arial" w:cs="Arial"/>
                <w:b/>
              </w:rPr>
            </w:pPr>
          </w:p>
        </w:tc>
      </w:tr>
      <w:tr w:rsidR="00493B96" w:rsidRPr="00493B96" w14:paraId="22EDF752" w14:textId="77777777" w:rsidTr="00493B96">
        <w:trPr>
          <w:trHeight w:val="492"/>
        </w:trPr>
        <w:tc>
          <w:tcPr>
            <w:tcW w:w="7259" w:type="dxa"/>
            <w:tcBorders>
              <w:top w:val="single" w:sz="4" w:space="0" w:color="auto"/>
              <w:bottom w:val="single" w:sz="4" w:space="0" w:color="auto"/>
            </w:tcBorders>
            <w:shd w:val="clear" w:color="auto" w:fill="F2F2F2"/>
            <w:vAlign w:val="center"/>
          </w:tcPr>
          <w:p w14:paraId="04D2145B" w14:textId="77777777" w:rsidR="00493B96" w:rsidRPr="00493B96" w:rsidRDefault="00493B96" w:rsidP="00493B96">
            <w:pPr>
              <w:autoSpaceDE w:val="0"/>
              <w:autoSpaceDN w:val="0"/>
              <w:adjustRightInd w:val="0"/>
              <w:spacing w:after="0" w:line="240" w:lineRule="auto"/>
              <w:rPr>
                <w:rFonts w:ascii="Arial" w:eastAsia="Times New Roman" w:hAnsi="Arial" w:cs="Arial"/>
              </w:rPr>
            </w:pPr>
            <w:r w:rsidRPr="00493B96">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0A63ABEC" w14:textId="77777777" w:rsidR="00493B96" w:rsidRPr="00493B96" w:rsidRDefault="00DA124F" w:rsidP="00493B9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493B96" w:rsidRPr="00493B96">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CC72D70" w14:textId="77777777" w:rsidR="00493B96" w:rsidRPr="00493B96" w:rsidRDefault="00DA124F" w:rsidP="00493B9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493B96" w:rsidRPr="00493B96">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7026FE12" w14:textId="77777777" w:rsidR="00493B96" w:rsidRPr="00493B96" w:rsidRDefault="00DA124F" w:rsidP="00493B9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493B96" w:rsidRPr="00493B96">
                  <w:rPr>
                    <w:rFonts w:ascii="Segoe UI Symbol" w:eastAsia="Times New Roman" w:hAnsi="Segoe UI Symbol" w:cs="Segoe UI Symbol"/>
                    <w:b/>
                    <w:bCs/>
                  </w:rPr>
                  <w:t>☐</w:t>
                </w:r>
              </w:sdtContent>
            </w:sdt>
          </w:p>
        </w:tc>
      </w:tr>
    </w:tbl>
    <w:p w14:paraId="1E35C528"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p>
    <w:p w14:paraId="0FD94422" w14:textId="77777777" w:rsidR="00493B96" w:rsidRPr="00493B96" w:rsidRDefault="00493B96" w:rsidP="00493B96">
      <w:pPr>
        <w:spacing w:after="0" w:line="240" w:lineRule="auto"/>
        <w:rPr>
          <w:rFonts w:ascii="Arial" w:eastAsia="Times New Roman" w:hAnsi="Arial" w:cs="Arial"/>
          <w:b/>
        </w:rPr>
      </w:pPr>
    </w:p>
    <w:p w14:paraId="1D179376"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93B96" w:rsidRPr="00493B96" w14:paraId="6F566FDD" w14:textId="77777777" w:rsidTr="00493B96">
        <w:tc>
          <w:tcPr>
            <w:tcW w:w="9923" w:type="dxa"/>
            <w:tcBorders>
              <w:top w:val="single" w:sz="4" w:space="0" w:color="auto"/>
              <w:bottom w:val="single" w:sz="4" w:space="0" w:color="auto"/>
            </w:tcBorders>
            <w:shd w:val="clear" w:color="auto" w:fill="F2F2F2"/>
          </w:tcPr>
          <w:p w14:paraId="2C80D7CE"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rPr>
              <w:t>Feedback</w:t>
            </w:r>
          </w:p>
          <w:p w14:paraId="65E3CDAE"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What de-briefing and feedback will be provided to participants, how will this be done and when? </w:t>
            </w:r>
          </w:p>
        </w:tc>
      </w:tr>
      <w:tr w:rsidR="00493B96" w:rsidRPr="00493B96" w14:paraId="1CC08810" w14:textId="77777777" w:rsidTr="00D47B78">
        <w:tc>
          <w:tcPr>
            <w:tcW w:w="9923" w:type="dxa"/>
            <w:tcBorders>
              <w:top w:val="single" w:sz="4" w:space="0" w:color="auto"/>
              <w:bottom w:val="single" w:sz="4" w:space="0" w:color="auto"/>
            </w:tcBorders>
          </w:tcPr>
          <w:p w14:paraId="620E6173" w14:textId="77777777" w:rsidR="00493B96" w:rsidRPr="00493B96" w:rsidRDefault="00493B96" w:rsidP="00493B96">
            <w:pPr>
              <w:spacing w:after="0" w:line="240" w:lineRule="auto"/>
              <w:rPr>
                <w:rFonts w:ascii="Arial" w:eastAsia="Times New Roman" w:hAnsi="Arial" w:cs="Arial"/>
              </w:rPr>
            </w:pPr>
          </w:p>
          <w:p w14:paraId="5CBD75D5"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N/A</w:t>
            </w:r>
          </w:p>
          <w:p w14:paraId="6B5E4C49" w14:textId="77777777" w:rsidR="00493B96" w:rsidRPr="00493B96" w:rsidRDefault="00493B96" w:rsidP="00493B96">
            <w:pPr>
              <w:spacing w:after="0" w:line="240" w:lineRule="auto"/>
              <w:rPr>
                <w:rFonts w:ascii="Arial" w:eastAsia="Times New Roman" w:hAnsi="Arial" w:cs="Arial"/>
              </w:rPr>
            </w:pPr>
          </w:p>
          <w:p w14:paraId="1BA1798B"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r w:rsidRPr="00493B96">
              <w:rPr>
                <w:rFonts w:ascii="Arial" w:eastAsia="Times New Roman" w:hAnsi="Arial" w:cs="Arial"/>
                <w:i/>
                <w:color w:val="808080"/>
                <w:sz w:val="18"/>
                <w:szCs w:val="18"/>
              </w:rPr>
              <w:t>(this box should expand as you type)</w:t>
            </w:r>
          </w:p>
        </w:tc>
      </w:tr>
      <w:tr w:rsidR="00493B96" w:rsidRPr="00493B96" w14:paraId="5CEB9279" w14:textId="77777777" w:rsidTr="00493B96">
        <w:tc>
          <w:tcPr>
            <w:tcW w:w="9923" w:type="dxa"/>
            <w:tcBorders>
              <w:top w:val="single" w:sz="4" w:space="0" w:color="auto"/>
              <w:bottom w:val="single" w:sz="4" w:space="0" w:color="auto"/>
            </w:tcBorders>
            <w:shd w:val="clear" w:color="auto" w:fill="F2F2F2"/>
          </w:tcPr>
          <w:p w14:paraId="21309AFE"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b/>
              </w:rPr>
              <w:t>Informed consent</w:t>
            </w:r>
          </w:p>
          <w:p w14:paraId="60B6B932" w14:textId="77777777" w:rsidR="00493B96" w:rsidRPr="00493B96" w:rsidRDefault="00493B96" w:rsidP="00493B96">
            <w:pPr>
              <w:autoSpaceDE w:val="0"/>
              <w:autoSpaceDN w:val="0"/>
              <w:adjustRightInd w:val="0"/>
              <w:spacing w:after="0" w:line="240" w:lineRule="auto"/>
              <w:rPr>
                <w:rFonts w:ascii="Arial" w:eastAsia="Times New Roman" w:hAnsi="Arial" w:cs="Arial"/>
                <w:lang w:eastAsia="en-GB"/>
              </w:rPr>
            </w:pPr>
            <w:r w:rsidRPr="00493B96">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93B96" w:rsidRPr="00493B96" w14:paraId="5CB331AD" w14:textId="77777777" w:rsidTr="00D47B78">
        <w:tc>
          <w:tcPr>
            <w:tcW w:w="9923" w:type="dxa"/>
            <w:tcBorders>
              <w:top w:val="single" w:sz="4" w:space="0" w:color="auto"/>
              <w:bottom w:val="single" w:sz="4" w:space="0" w:color="auto"/>
            </w:tcBorders>
          </w:tcPr>
          <w:p w14:paraId="545F0798" w14:textId="77777777" w:rsidR="00493B96" w:rsidRPr="00493B96" w:rsidRDefault="00493B96" w:rsidP="00493B96">
            <w:pPr>
              <w:spacing w:after="0" w:line="240" w:lineRule="auto"/>
              <w:rPr>
                <w:rFonts w:ascii="Arial" w:eastAsia="Times New Roman" w:hAnsi="Arial" w:cs="Arial"/>
                <w:i/>
                <w:iCs/>
              </w:rPr>
            </w:pPr>
            <w:r w:rsidRPr="00493B96">
              <w:rPr>
                <w:rFonts w:ascii="Arial" w:eastAsia="Times New Roman" w:hAnsi="Arial" w:cs="Arial"/>
                <w:i/>
                <w:iCs/>
              </w:rPr>
              <w:t>I have emailed my class teacher and senior mentor and inform them of the research I will be undertaking, providing reason and rationale behind the research. However, I will verbally ask children identified to participate whether they wish to participate. This will be an individual exercise so that the children are encouraged to respond honestly with their interest and well-being in mind. Children will also be informed they can approach me at any time to ask questions and discuss their contribution to the project.</w:t>
            </w:r>
          </w:p>
        </w:tc>
      </w:tr>
      <w:tr w:rsidR="00493B96" w:rsidRPr="00493B96" w14:paraId="1BD14F1A" w14:textId="77777777" w:rsidTr="00493B96">
        <w:tc>
          <w:tcPr>
            <w:tcW w:w="9923" w:type="dxa"/>
            <w:tcBorders>
              <w:top w:val="single" w:sz="4" w:space="0" w:color="auto"/>
              <w:bottom w:val="single" w:sz="4" w:space="0" w:color="auto"/>
            </w:tcBorders>
            <w:shd w:val="clear" w:color="auto" w:fill="F2F2F2"/>
          </w:tcPr>
          <w:p w14:paraId="6185A36B" w14:textId="77777777" w:rsidR="00493B96" w:rsidRPr="00493B96" w:rsidRDefault="00493B96" w:rsidP="00493B96">
            <w:pPr>
              <w:spacing w:after="0" w:line="240" w:lineRule="auto"/>
              <w:rPr>
                <w:rFonts w:ascii="Arial" w:eastAsia="Times New Roman" w:hAnsi="Arial" w:cs="Arial"/>
                <w:b/>
              </w:rPr>
            </w:pPr>
            <w:r w:rsidRPr="00493B96">
              <w:rPr>
                <w:rFonts w:ascii="Arial" w:eastAsia="Times New Roman" w:hAnsi="Arial" w:cs="Arial"/>
                <w:b/>
              </w:rPr>
              <w:t>Confidentiality / Anonymity</w:t>
            </w:r>
          </w:p>
          <w:p w14:paraId="5EDB3D73"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rPr>
              <w:t xml:space="preserve">Set out how anonymity of participants and confidentiality will be ensured in any outputs. If anonymity is not being offered, explain why this is the case. </w:t>
            </w:r>
          </w:p>
        </w:tc>
      </w:tr>
      <w:tr w:rsidR="00493B96" w:rsidRPr="00493B96" w14:paraId="33FDD14C" w14:textId="77777777" w:rsidTr="00D47B78">
        <w:tc>
          <w:tcPr>
            <w:tcW w:w="9923" w:type="dxa"/>
            <w:tcBorders>
              <w:top w:val="single" w:sz="4" w:space="0" w:color="auto"/>
              <w:bottom w:val="single" w:sz="4" w:space="0" w:color="auto"/>
            </w:tcBorders>
          </w:tcPr>
          <w:p w14:paraId="47D4689E" w14:textId="77777777" w:rsidR="00493B96" w:rsidRPr="00493B96" w:rsidRDefault="00493B96" w:rsidP="00493B96">
            <w:pPr>
              <w:spacing w:after="0" w:line="240" w:lineRule="auto"/>
              <w:rPr>
                <w:rFonts w:ascii="Arial" w:eastAsia="Times New Roman" w:hAnsi="Arial" w:cs="Arial"/>
              </w:rPr>
            </w:pPr>
            <w:r w:rsidRPr="00493B96">
              <w:rPr>
                <w:rFonts w:ascii="Arial" w:eastAsia="Times New Roman" w:hAnsi="Arial" w:cs="Arial"/>
                <w:i/>
                <w:iCs/>
              </w:rPr>
              <w:t>No names will be recorded. I will not disclose names…I will ensure that no individual data (raw scores, individual identifiable performance outcomes) are made available to schools/parents etc</w:t>
            </w:r>
            <w:r w:rsidRPr="00493B96">
              <w:rPr>
                <w:rFonts w:ascii="Arial" w:eastAsia="Times New Roman" w:hAnsi="Arial" w:cs="Arial"/>
              </w:rPr>
              <w:t xml:space="preserve">. </w:t>
            </w:r>
          </w:p>
          <w:p w14:paraId="3ABE5CE0" w14:textId="77777777" w:rsidR="00493B96" w:rsidRPr="00493B96" w:rsidRDefault="00493B96" w:rsidP="00493B96">
            <w:pPr>
              <w:autoSpaceDE w:val="0"/>
              <w:autoSpaceDN w:val="0"/>
              <w:adjustRightInd w:val="0"/>
              <w:spacing w:after="0" w:line="240" w:lineRule="auto"/>
              <w:rPr>
                <w:rFonts w:ascii="Times New Roman" w:eastAsia="Times New Roman" w:hAnsi="Times New Roman" w:cs="Arial"/>
                <w:sz w:val="20"/>
                <w:szCs w:val="20"/>
              </w:rPr>
            </w:pPr>
          </w:p>
        </w:tc>
      </w:tr>
    </w:tbl>
    <w:p w14:paraId="2B5314DF" w14:textId="77777777" w:rsidR="00493B96" w:rsidRPr="00493B96" w:rsidRDefault="00493B96" w:rsidP="00493B96">
      <w:pPr>
        <w:spacing w:after="0" w:line="240" w:lineRule="auto"/>
        <w:rPr>
          <w:rFonts w:ascii="Arial" w:eastAsia="Times New Roman" w:hAnsi="Arial" w:cs="Arial"/>
        </w:rPr>
      </w:pPr>
    </w:p>
    <w:p w14:paraId="2D5474B2" w14:textId="77777777" w:rsidR="00493B96" w:rsidRPr="00493B96" w:rsidRDefault="00493B96" w:rsidP="00493B96">
      <w:pPr>
        <w:spacing w:after="0" w:line="240" w:lineRule="auto"/>
        <w:rPr>
          <w:rFonts w:ascii="Arial" w:eastAsia="Times New Roman" w:hAnsi="Arial" w:cs="Arial"/>
          <w:b/>
        </w:rPr>
      </w:pPr>
    </w:p>
    <w:p w14:paraId="1C0DA7A9" w14:textId="77777777" w:rsidR="00493B96" w:rsidRPr="00493B96" w:rsidRDefault="00493B96" w:rsidP="00493B96">
      <w:pPr>
        <w:spacing w:after="0" w:line="240" w:lineRule="auto"/>
        <w:rPr>
          <w:rFonts w:ascii="Arial" w:eastAsia="Times New Roman" w:hAnsi="Arial" w:cs="Arial"/>
          <w:b/>
        </w:rPr>
      </w:pPr>
      <w:r w:rsidRPr="00493B96">
        <w:rPr>
          <w:rFonts w:ascii="Arial" w:eastAsia="Times New Roman" w:hAnsi="Arial" w:cs="Arial"/>
          <w:b/>
        </w:rPr>
        <w:t xml:space="preserve">SECTION J: Data Protection and Storage   </w:t>
      </w:r>
    </w:p>
    <w:p w14:paraId="52E5AD73" w14:textId="77777777" w:rsidR="00493B96" w:rsidRPr="00493B96" w:rsidRDefault="00493B96" w:rsidP="00493B96">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493B96">
        <w:rPr>
          <w:rFonts w:ascii="Arial" w:eastAsia="Times New Roman" w:hAnsi="Arial" w:cs="Arial"/>
          <w:color w:val="000000"/>
          <w:lang w:eastAsia="en-GB"/>
        </w:rPr>
        <w:lastRenderedPageBreak/>
        <w:t>In completing this section refer to the University’s Research Data Management Policy and the extensive resources on the University’s Research Data Management web pages (</w:t>
      </w:r>
      <w:hyperlink r:id="rId8" w:history="1">
        <w:r w:rsidRPr="00493B96">
          <w:rPr>
            <w:rFonts w:ascii="Arial" w:eastAsia="Times New Roman" w:hAnsi="Arial" w:cs="Arial"/>
            <w:color w:val="0000FF"/>
            <w:u w:val="single"/>
            <w:lang w:eastAsia="en-GB"/>
          </w:rPr>
          <w:t>http://uwtsd.ac.uk/library/research-data-management/</w:t>
        </w:r>
      </w:hyperlink>
      <w:r w:rsidRPr="00493B96">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93B96" w:rsidRPr="00493B96" w14:paraId="44B99BFC" w14:textId="77777777" w:rsidTr="00493B9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03BF150" w14:textId="77777777" w:rsidR="00493B96" w:rsidRPr="00493B96" w:rsidRDefault="00493B96" w:rsidP="00493B96">
            <w:pPr>
              <w:autoSpaceDE w:val="0"/>
              <w:autoSpaceDN w:val="0"/>
              <w:adjustRightInd w:val="0"/>
              <w:spacing w:before="100" w:beforeAutospacing="1" w:after="100" w:afterAutospacing="1" w:line="240" w:lineRule="auto"/>
              <w:rPr>
                <w:rFonts w:ascii="Arial" w:eastAsia="Times New Roman" w:hAnsi="Arial" w:cs="Arial"/>
                <w:lang w:eastAsia="en-GB"/>
              </w:rPr>
            </w:pPr>
            <w:r w:rsidRPr="00493B96">
              <w:rPr>
                <w:rFonts w:ascii="Arial" w:eastAsia="Times New Roman" w:hAnsi="Arial" w:cs="Arial"/>
                <w:lang w:eastAsia="en-GB"/>
              </w:rPr>
              <w:t>Does the research activity involve personal da</w:t>
            </w:r>
            <w:r w:rsidRPr="00493B96">
              <w:rPr>
                <w:rFonts w:ascii="Arial" w:eastAsia="Times New Roman" w:hAnsi="Arial" w:cs="Arial"/>
                <w:shd w:val="clear" w:color="auto" w:fill="F2F2F2"/>
                <w:lang w:eastAsia="en-GB"/>
              </w:rPr>
              <w:t>t</w:t>
            </w:r>
            <w:r w:rsidRPr="00493B96">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6A5706B"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3D670FE"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Arial" w:eastAsia="Times New Roman" w:hAnsi="Arial" w:cs="Arial"/>
                <w:b/>
                <w:bCs/>
                <w:lang w:eastAsia="en-GB"/>
              </w:rPr>
              <w:t>NO</w:t>
            </w:r>
          </w:p>
        </w:tc>
      </w:tr>
      <w:tr w:rsidR="00493B96" w:rsidRPr="00493B96" w14:paraId="18B1D39A" w14:textId="77777777" w:rsidTr="00493B9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FA1F8FA" w14:textId="77777777" w:rsidR="00493B96" w:rsidRPr="00493B96" w:rsidRDefault="00493B96" w:rsidP="00493B96">
            <w:pPr>
              <w:autoSpaceDE w:val="0"/>
              <w:autoSpaceDN w:val="0"/>
              <w:adjustRightInd w:val="0"/>
              <w:spacing w:after="0" w:line="240" w:lineRule="auto"/>
              <w:ind w:left="567" w:right="567"/>
              <w:rPr>
                <w:rFonts w:ascii="Arial" w:eastAsia="Times New Roman" w:hAnsi="Arial" w:cs="Arial"/>
                <w:lang w:eastAsia="en-GB"/>
              </w:rPr>
            </w:pPr>
            <w:r w:rsidRPr="00493B96">
              <w:rPr>
                <w:rFonts w:ascii="Arial" w:eastAsia="Times New Roman" w:hAnsi="Arial" w:cs="Arial"/>
                <w:b/>
                <w:bCs/>
                <w:i/>
                <w:iCs/>
                <w:lang w:eastAsia="en-GB"/>
              </w:rPr>
              <w:t>“Personal data”</w:t>
            </w:r>
            <w:r w:rsidRPr="00493B96">
              <w:rPr>
                <w:rFonts w:ascii="Arial" w:eastAsia="Times New Roman" w:hAnsi="Arial" w:cs="Arial"/>
                <w:i/>
                <w:iCs/>
                <w:lang w:eastAsia="en-GB"/>
              </w:rPr>
              <w:t xml:space="preserve"> </w:t>
            </w:r>
            <w:r w:rsidRPr="00493B96">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3D94DE9"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28EBB3C"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MS Gothic" w:eastAsia="MS Gothic" w:hAnsi="MS Gothic" w:cs="Arial" w:hint="eastAsia"/>
                <w:b/>
                <w:bCs/>
                <w:lang w:val="en-US" w:eastAsia="en-GB"/>
              </w:rPr>
              <w:t>☐</w:t>
            </w:r>
          </w:p>
        </w:tc>
      </w:tr>
      <w:tr w:rsidR="00493B96" w:rsidRPr="00493B96" w14:paraId="614268F0" w14:textId="77777777" w:rsidTr="00493B9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90F7683" w14:textId="77777777" w:rsidR="00493B96" w:rsidRPr="00493B96" w:rsidRDefault="00493B96" w:rsidP="00493B9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493B96">
              <w:rPr>
                <w:rFonts w:ascii="Arial" w:eastAsia="Times New Roman" w:hAnsi="Arial" w:cs="Arial"/>
                <w:lang w:eastAsia="en-GB"/>
              </w:rPr>
              <w:t>If YES, provide a</w:t>
            </w:r>
            <w:r w:rsidRPr="00493B96">
              <w:rPr>
                <w:rFonts w:ascii="Arial" w:eastAsia="Times New Roman" w:hAnsi="Arial" w:cs="Arial"/>
                <w:b/>
                <w:bCs/>
                <w:lang w:eastAsia="en-GB"/>
              </w:rPr>
              <w:t xml:space="preserve"> </w:t>
            </w:r>
            <w:r w:rsidRPr="00493B96">
              <w:rPr>
                <w:rFonts w:ascii="Arial" w:eastAsia="Times New Roman" w:hAnsi="Arial" w:cs="Arial"/>
                <w:lang w:eastAsia="en-GB"/>
              </w:rPr>
              <w:t>description of the data and explain why this data needs to be collected:</w:t>
            </w:r>
          </w:p>
        </w:tc>
      </w:tr>
      <w:tr w:rsidR="00493B96" w:rsidRPr="00493B96" w14:paraId="702B5036" w14:textId="77777777" w:rsidTr="00D47B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C0A803" w14:textId="77777777" w:rsidR="00493B96" w:rsidRPr="00493B96" w:rsidRDefault="00493B96" w:rsidP="00493B96">
            <w:pPr>
              <w:spacing w:after="0" w:line="240" w:lineRule="auto"/>
              <w:rPr>
                <w:rFonts w:ascii="Arial" w:eastAsia="Times New Roman" w:hAnsi="Arial" w:cs="Arial"/>
              </w:rPr>
            </w:pPr>
          </w:p>
          <w:p w14:paraId="38FA595A" w14:textId="77777777" w:rsidR="00493B96" w:rsidRPr="00493B96" w:rsidRDefault="00493B96" w:rsidP="00493B96">
            <w:pPr>
              <w:spacing w:after="0" w:line="240" w:lineRule="auto"/>
              <w:rPr>
                <w:rFonts w:ascii="Arial" w:eastAsia="Times New Roman" w:hAnsi="Arial" w:cs="Arial"/>
              </w:rPr>
            </w:pPr>
          </w:p>
          <w:p w14:paraId="77429880" w14:textId="77777777" w:rsidR="00493B96" w:rsidRPr="00493B96" w:rsidRDefault="00493B96" w:rsidP="00493B96">
            <w:pPr>
              <w:spacing w:after="0" w:line="240" w:lineRule="auto"/>
              <w:rPr>
                <w:rFonts w:ascii="Arial" w:eastAsia="Times New Roman" w:hAnsi="Arial" w:cs="Arial"/>
              </w:rPr>
            </w:pPr>
          </w:p>
          <w:p w14:paraId="50E1594A" w14:textId="77777777" w:rsidR="00493B96" w:rsidRPr="00493B96" w:rsidRDefault="00493B96" w:rsidP="00493B96">
            <w:pPr>
              <w:autoSpaceDE w:val="0"/>
              <w:autoSpaceDN w:val="0"/>
              <w:adjustRightInd w:val="0"/>
              <w:spacing w:after="0" w:line="240" w:lineRule="auto"/>
              <w:rPr>
                <w:rFonts w:ascii="Times New Roman" w:eastAsia="Times New Roman" w:hAnsi="Times New Roman" w:cs="Times New Roman"/>
                <w:i/>
                <w:sz w:val="20"/>
                <w:szCs w:val="20"/>
              </w:rPr>
            </w:pPr>
            <w:r w:rsidRPr="00493B96">
              <w:rPr>
                <w:rFonts w:ascii="Arial" w:eastAsia="Times New Roman" w:hAnsi="Arial" w:cs="Arial"/>
                <w:i/>
                <w:color w:val="808080"/>
                <w:sz w:val="18"/>
                <w:szCs w:val="18"/>
              </w:rPr>
              <w:t>(this box should expand as you type)</w:t>
            </w:r>
          </w:p>
        </w:tc>
      </w:tr>
      <w:tr w:rsidR="00493B96" w:rsidRPr="00493B96" w14:paraId="04D8452D" w14:textId="77777777" w:rsidTr="00493B9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8B109C6" w14:textId="77777777" w:rsidR="00493B96" w:rsidRPr="00493B96" w:rsidRDefault="00493B96" w:rsidP="00493B96">
            <w:pPr>
              <w:autoSpaceDE w:val="0"/>
              <w:autoSpaceDN w:val="0"/>
              <w:adjustRightInd w:val="0"/>
              <w:spacing w:after="0" w:line="240" w:lineRule="auto"/>
              <w:rPr>
                <w:rFonts w:ascii="Times New Roman" w:eastAsia="Calibri" w:hAnsi="Times New Roman" w:cs="Times New Roman"/>
                <w:sz w:val="24"/>
                <w:szCs w:val="24"/>
                <w:lang w:eastAsia="en-GB"/>
              </w:rPr>
            </w:pPr>
            <w:r w:rsidRPr="00493B96">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AD0C8F8"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6BABC58"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493B96">
              <w:rPr>
                <w:rFonts w:ascii="Arial" w:eastAsia="Times New Roman" w:hAnsi="Arial" w:cs="Arial"/>
                <w:b/>
                <w:bCs/>
                <w:lang w:eastAsia="en-GB"/>
              </w:rPr>
              <w:t>NO</w:t>
            </w:r>
          </w:p>
        </w:tc>
      </w:tr>
      <w:tr w:rsidR="00493B96" w:rsidRPr="00493B96" w14:paraId="7FDB9456" w14:textId="77777777" w:rsidTr="00493B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E29494" w14:textId="77777777" w:rsidR="00493B96" w:rsidRPr="00493B96" w:rsidRDefault="00493B96" w:rsidP="00493B96">
            <w:pPr>
              <w:spacing w:after="0" w:line="240" w:lineRule="auto"/>
              <w:ind w:left="567" w:right="567"/>
              <w:rPr>
                <w:rFonts w:ascii="Times New Roman" w:eastAsia="Times New Roman" w:hAnsi="Times New Roman" w:cs="Times New Roman"/>
                <w:sz w:val="24"/>
                <w:szCs w:val="24"/>
                <w:lang w:eastAsia="en-GB"/>
              </w:rPr>
            </w:pPr>
            <w:r w:rsidRPr="00493B96">
              <w:rPr>
                <w:rFonts w:ascii="Arial" w:eastAsia="Times New Roman" w:hAnsi="Arial" w:cs="Arial"/>
                <w:b/>
                <w:bCs/>
                <w:i/>
                <w:iCs/>
                <w:color w:val="000000"/>
                <w:sz w:val="20"/>
                <w:szCs w:val="23"/>
                <w:lang w:eastAsia="en-GB"/>
              </w:rPr>
              <w:t>“Special category data”</w:t>
            </w:r>
            <w:r w:rsidRPr="00493B96">
              <w:rPr>
                <w:rFonts w:ascii="Arial" w:eastAsia="Times New Roman" w:hAnsi="Arial" w:cs="Arial"/>
                <w:i/>
                <w:iCs/>
                <w:color w:val="000000"/>
                <w:sz w:val="20"/>
                <w:szCs w:val="23"/>
                <w:lang w:eastAsia="en-GB"/>
              </w:rPr>
              <w:t> means sensitive personal data consisting of information as to the data subjects’ –</w:t>
            </w:r>
          </w:p>
          <w:p w14:paraId="4A6AEBAC"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(a) racial or ethnic origin,</w:t>
            </w:r>
          </w:p>
          <w:p w14:paraId="02E013B5"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(b) political opinions,</w:t>
            </w:r>
          </w:p>
          <w:p w14:paraId="6960C1A5"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w:t>
            </w:r>
            <w:proofErr w:type="gramStart"/>
            <w:r w:rsidRPr="00493B96">
              <w:rPr>
                <w:rFonts w:ascii="Arial" w:eastAsia="Times New Roman" w:hAnsi="Arial" w:cs="Arial"/>
                <w:i/>
                <w:iCs/>
                <w:color w:val="000000"/>
                <w:sz w:val="20"/>
                <w:szCs w:val="23"/>
                <w:lang w:eastAsia="en-GB"/>
              </w:rPr>
              <w:t>c )</w:t>
            </w:r>
            <w:proofErr w:type="gramEnd"/>
            <w:r w:rsidRPr="00493B96">
              <w:rPr>
                <w:rFonts w:ascii="Arial" w:eastAsia="Times New Roman" w:hAnsi="Arial" w:cs="Arial"/>
                <w:i/>
                <w:iCs/>
                <w:color w:val="000000"/>
                <w:sz w:val="20"/>
                <w:szCs w:val="23"/>
                <w:lang w:eastAsia="en-GB"/>
              </w:rPr>
              <w:t xml:space="preserve"> religious beliefs or other beliefs of a similar nature,</w:t>
            </w:r>
          </w:p>
          <w:p w14:paraId="3FF1CE4E"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A845E61"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(e) physical or mental health or condition,</w:t>
            </w:r>
          </w:p>
          <w:p w14:paraId="03257321"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(f) sexual life,</w:t>
            </w:r>
          </w:p>
          <w:p w14:paraId="4EBE5BD4" w14:textId="77777777" w:rsidR="00493B96" w:rsidRPr="00493B96" w:rsidRDefault="00493B96" w:rsidP="00493B96">
            <w:pPr>
              <w:spacing w:after="0" w:line="240" w:lineRule="auto"/>
              <w:ind w:left="1134" w:right="567"/>
              <w:rPr>
                <w:rFonts w:ascii="Times New Roman" w:eastAsia="Times New Roman" w:hAnsi="Times New Roman" w:cs="Times New Roman"/>
                <w:sz w:val="24"/>
                <w:szCs w:val="24"/>
                <w:lang w:eastAsia="en-GB"/>
              </w:rPr>
            </w:pPr>
            <w:r w:rsidRPr="00493B96">
              <w:rPr>
                <w:rFonts w:ascii="Arial" w:eastAsia="Times New Roman" w:hAnsi="Arial" w:cs="Arial"/>
                <w:i/>
                <w:iCs/>
                <w:color w:val="000000"/>
                <w:sz w:val="20"/>
                <w:szCs w:val="23"/>
                <w:lang w:eastAsia="en-GB"/>
              </w:rPr>
              <w:t>(g) genetics,</w:t>
            </w:r>
          </w:p>
          <w:p w14:paraId="77D5BF9D" w14:textId="77777777" w:rsidR="00493B96" w:rsidRPr="00493B96" w:rsidRDefault="00493B96" w:rsidP="00493B96">
            <w:pPr>
              <w:spacing w:after="0" w:line="240" w:lineRule="auto"/>
              <w:ind w:left="1134" w:right="567"/>
              <w:rPr>
                <w:rFonts w:ascii="Arial" w:eastAsia="Times New Roman" w:hAnsi="Arial" w:cs="Arial"/>
                <w:i/>
                <w:iCs/>
                <w:color w:val="000000"/>
                <w:sz w:val="20"/>
                <w:szCs w:val="23"/>
                <w:lang w:eastAsia="en-GB"/>
              </w:rPr>
            </w:pPr>
            <w:r w:rsidRPr="00493B96">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E24D495"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5FC3D5B" w14:textId="77777777" w:rsidR="00493B96" w:rsidRPr="00493B96" w:rsidRDefault="00493B96" w:rsidP="00493B9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493B9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8CAB51B" w14:textId="77777777" w:rsidR="00493B96" w:rsidRPr="00493B96" w:rsidRDefault="00493B96" w:rsidP="00493B9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392BFFA" w14:textId="77777777" w:rsidR="00493B96" w:rsidRPr="00493B96" w:rsidRDefault="00493B96" w:rsidP="00493B9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493B96">
              <w:rPr>
                <w:rFonts w:ascii="MS Gothic" w:eastAsia="MS Gothic" w:hAnsi="MS Gothic" w:cs="Arial" w:hint="eastAsia"/>
                <w:b/>
                <w:bCs/>
                <w:lang w:val="en-US" w:eastAsia="en-GB"/>
              </w:rPr>
              <w:t>☐</w:t>
            </w:r>
          </w:p>
        </w:tc>
      </w:tr>
      <w:tr w:rsidR="00493B96" w:rsidRPr="00493B96" w14:paraId="36167B45" w14:textId="77777777" w:rsidTr="00493B9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5D6A220" w14:textId="77777777" w:rsidR="00493B96" w:rsidRPr="00493B96" w:rsidRDefault="00493B96" w:rsidP="00493B9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493B96">
              <w:rPr>
                <w:rFonts w:ascii="Arial" w:eastAsia="Times New Roman" w:hAnsi="Arial" w:cs="Arial"/>
                <w:lang w:eastAsia="en-GB"/>
              </w:rPr>
              <w:t>If YES, provide a</w:t>
            </w:r>
            <w:r w:rsidRPr="00493B96">
              <w:rPr>
                <w:rFonts w:ascii="Arial" w:eastAsia="Times New Roman" w:hAnsi="Arial" w:cs="Arial"/>
                <w:b/>
                <w:bCs/>
                <w:lang w:eastAsia="en-GB"/>
              </w:rPr>
              <w:t xml:space="preserve"> </w:t>
            </w:r>
            <w:r w:rsidRPr="00493B96">
              <w:rPr>
                <w:rFonts w:ascii="Arial" w:eastAsia="Times New Roman" w:hAnsi="Arial" w:cs="Arial"/>
                <w:lang w:eastAsia="en-GB"/>
              </w:rPr>
              <w:t>description of the special category data and explain why this data needs to be collected:</w:t>
            </w:r>
          </w:p>
        </w:tc>
      </w:tr>
      <w:tr w:rsidR="00493B96" w:rsidRPr="00493B96" w14:paraId="794EB769" w14:textId="77777777" w:rsidTr="00D47B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83D126" w14:textId="77777777" w:rsidR="00493B96" w:rsidRPr="00493B96" w:rsidRDefault="00493B96" w:rsidP="00493B96">
            <w:pPr>
              <w:spacing w:after="0" w:line="240" w:lineRule="auto"/>
              <w:rPr>
                <w:rFonts w:ascii="Arial" w:eastAsia="Times New Roman" w:hAnsi="Arial" w:cs="Arial"/>
              </w:rPr>
            </w:pPr>
          </w:p>
          <w:p w14:paraId="36FB526E" w14:textId="77777777" w:rsidR="00493B96" w:rsidRPr="00493B96" w:rsidRDefault="00493B96" w:rsidP="00493B96">
            <w:pPr>
              <w:spacing w:after="0" w:line="240" w:lineRule="auto"/>
              <w:rPr>
                <w:rFonts w:ascii="Arial" w:eastAsia="Times New Roman" w:hAnsi="Arial" w:cs="Arial"/>
              </w:rPr>
            </w:pPr>
          </w:p>
          <w:p w14:paraId="62962591" w14:textId="77777777" w:rsidR="00493B96" w:rsidRPr="00493B96" w:rsidRDefault="00493B96" w:rsidP="00493B96">
            <w:pPr>
              <w:spacing w:after="0" w:line="240" w:lineRule="auto"/>
              <w:rPr>
                <w:rFonts w:ascii="Arial" w:eastAsia="Times New Roman" w:hAnsi="Arial" w:cs="Arial"/>
              </w:rPr>
            </w:pPr>
          </w:p>
          <w:p w14:paraId="352C2330" w14:textId="77777777" w:rsidR="00493B96" w:rsidRPr="00493B96" w:rsidRDefault="00493B96" w:rsidP="00493B96">
            <w:pPr>
              <w:autoSpaceDE w:val="0"/>
              <w:autoSpaceDN w:val="0"/>
              <w:adjustRightInd w:val="0"/>
              <w:spacing w:after="0" w:line="240" w:lineRule="auto"/>
              <w:rPr>
                <w:rFonts w:ascii="Times New Roman" w:eastAsia="Times New Roman" w:hAnsi="Times New Roman" w:cs="Times New Roman"/>
                <w:sz w:val="20"/>
                <w:szCs w:val="20"/>
              </w:rPr>
            </w:pPr>
            <w:r w:rsidRPr="00493B96">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93B96" w:rsidRPr="00493B96" w14:paraId="1B57E90D" w14:textId="77777777" w:rsidTr="00493B96">
        <w:trPr>
          <w:trHeight w:val="439"/>
        </w:trPr>
        <w:tc>
          <w:tcPr>
            <w:tcW w:w="7763" w:type="dxa"/>
            <w:shd w:val="clear" w:color="auto" w:fill="F2F2F2"/>
          </w:tcPr>
          <w:p w14:paraId="5BDF2237" w14:textId="77777777" w:rsidR="00493B96" w:rsidRPr="00493B96" w:rsidRDefault="00493B96" w:rsidP="00493B96">
            <w:pPr>
              <w:autoSpaceDE w:val="0"/>
              <w:autoSpaceDN w:val="0"/>
              <w:adjustRightInd w:val="0"/>
              <w:rPr>
                <w:rFonts w:ascii="Arial" w:hAnsi="Arial" w:cs="Arial"/>
                <w:b/>
                <w:bCs/>
              </w:rPr>
            </w:pPr>
            <w:r w:rsidRPr="00493B96">
              <w:br w:type="page"/>
            </w:r>
            <w:r w:rsidRPr="00493B96">
              <w:rPr>
                <w:rFonts w:ascii="Arial" w:hAnsi="Arial" w:cs="Arial"/>
              </w:rPr>
              <w:t xml:space="preserve">Will the research activity </w:t>
            </w:r>
            <w:r w:rsidRPr="00493B96">
              <w:rPr>
                <w:rFonts w:ascii="Arial" w:hAnsi="Arial" w:cs="Arial"/>
                <w:bCs/>
              </w:rPr>
              <w:t xml:space="preserve">involve storing personal data and/or special category data on one of the </w:t>
            </w:r>
            <w:proofErr w:type="gramStart"/>
            <w:r w:rsidRPr="00493B96">
              <w:rPr>
                <w:rFonts w:ascii="Arial" w:hAnsi="Arial" w:cs="Arial"/>
                <w:bCs/>
              </w:rPr>
              <w:t>following:</w:t>
            </w:r>
            <w:proofErr w:type="gramEnd"/>
          </w:p>
        </w:tc>
        <w:tc>
          <w:tcPr>
            <w:tcW w:w="992" w:type="dxa"/>
            <w:shd w:val="clear" w:color="auto" w:fill="F2F2F2"/>
          </w:tcPr>
          <w:p w14:paraId="1A30878D"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1134" w:type="dxa"/>
            <w:shd w:val="clear" w:color="auto" w:fill="F2F2F2"/>
          </w:tcPr>
          <w:p w14:paraId="52CCF175"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r>
      <w:tr w:rsidR="00493B96" w:rsidRPr="00493B96" w14:paraId="7EA4728B" w14:textId="77777777" w:rsidTr="00493B96">
        <w:trPr>
          <w:trHeight w:val="439"/>
        </w:trPr>
        <w:tc>
          <w:tcPr>
            <w:tcW w:w="7763" w:type="dxa"/>
            <w:shd w:val="clear" w:color="auto" w:fill="F2F2F2"/>
          </w:tcPr>
          <w:p w14:paraId="16945F82"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0"/>
                <w14:checkedState w14:val="2612" w14:font="MS Gothic"/>
                <w14:uncheckedState w14:val="2610" w14:font="MS Gothic"/>
              </w14:checkbox>
            </w:sdtPr>
            <w:sdtContent>
              <w:p w14:paraId="5520B227"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625F574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DF3F789" w14:textId="77777777" w:rsidTr="00493B96">
        <w:trPr>
          <w:trHeight w:val="403"/>
        </w:trPr>
        <w:tc>
          <w:tcPr>
            <w:tcW w:w="7763" w:type="dxa"/>
            <w:shd w:val="clear" w:color="auto" w:fill="F2F2F2"/>
          </w:tcPr>
          <w:p w14:paraId="05CB355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5FC9DB03"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0"/>
                <w14:checkedState w14:val="2612" w14:font="MS Gothic"/>
                <w14:uncheckedState w14:val="2610" w14:font="MS Gothic"/>
              </w14:checkbox>
            </w:sdtPr>
            <w:sdtContent>
              <w:p w14:paraId="5DE3F9D3"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FF7A002" w14:textId="77777777" w:rsidTr="00493B96">
        <w:trPr>
          <w:trHeight w:val="439"/>
        </w:trPr>
        <w:tc>
          <w:tcPr>
            <w:tcW w:w="7763" w:type="dxa"/>
            <w:shd w:val="clear" w:color="auto" w:fill="F2F2F2"/>
          </w:tcPr>
          <w:p w14:paraId="636BFB1D"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408D7827"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0"/>
                <w14:checkedState w14:val="2612" w14:font="MS Gothic"/>
                <w14:uncheckedState w14:val="2610" w14:font="MS Gothic"/>
              </w14:checkbox>
            </w:sdtPr>
            <w:sdtContent>
              <w:p w14:paraId="0E474A3C"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1843B9BA" w14:textId="77777777" w:rsidTr="00493B96">
        <w:trPr>
          <w:trHeight w:val="403"/>
        </w:trPr>
        <w:tc>
          <w:tcPr>
            <w:tcW w:w="7763" w:type="dxa"/>
            <w:shd w:val="clear" w:color="auto" w:fill="F2F2F2"/>
          </w:tcPr>
          <w:p w14:paraId="39C2601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Content>
              <w:p w14:paraId="70EE2E3F"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7C710E6F"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189BCBC3" w14:textId="77777777" w:rsidTr="00493B96">
        <w:trPr>
          <w:trHeight w:val="403"/>
        </w:trPr>
        <w:tc>
          <w:tcPr>
            <w:tcW w:w="7763" w:type="dxa"/>
            <w:shd w:val="clear" w:color="auto" w:fill="F2F2F2"/>
          </w:tcPr>
          <w:p w14:paraId="7938E2B8"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Content>
              <w:p w14:paraId="165E97FE"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45F9BB86"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5ED48D5" w14:textId="77777777" w:rsidTr="00493B96">
        <w:trPr>
          <w:trHeight w:val="403"/>
        </w:trPr>
        <w:tc>
          <w:tcPr>
            <w:tcW w:w="7763" w:type="dxa"/>
            <w:shd w:val="clear" w:color="auto" w:fill="F2F2F2"/>
          </w:tcPr>
          <w:p w14:paraId="2BE4C7A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02CBA337"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0"/>
                <w14:checkedState w14:val="2612" w14:font="MS Gothic"/>
                <w14:uncheckedState w14:val="2610" w14:font="MS Gothic"/>
              </w14:checkbox>
            </w:sdtPr>
            <w:sdtContent>
              <w:p w14:paraId="59413724"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1E3DA1E" w14:textId="77777777" w:rsidTr="00493B96">
        <w:trPr>
          <w:trHeight w:val="403"/>
        </w:trPr>
        <w:tc>
          <w:tcPr>
            <w:tcW w:w="7763" w:type="dxa"/>
            <w:shd w:val="clear" w:color="auto" w:fill="F2F2F2"/>
          </w:tcPr>
          <w:p w14:paraId="6B0FDB4F"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Other – specify:</w:t>
            </w:r>
          </w:p>
          <w:p w14:paraId="5A5D4DEC" w14:textId="77777777" w:rsidR="00493B96" w:rsidRPr="00493B96" w:rsidRDefault="00493B96" w:rsidP="00493B96">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48834A0C"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0"/>
                <w14:checkedState w14:val="2612" w14:font="MS Gothic"/>
                <w14:uncheckedState w14:val="2610" w14:font="MS Gothic"/>
              </w14:checkbox>
            </w:sdtPr>
            <w:sdtContent>
              <w:p w14:paraId="6FBC9D1A"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D7B050B" w14:textId="77777777" w:rsidTr="00493B96">
        <w:trPr>
          <w:trHeight w:val="403"/>
        </w:trPr>
        <w:tc>
          <w:tcPr>
            <w:tcW w:w="9889" w:type="dxa"/>
            <w:gridSpan w:val="3"/>
            <w:shd w:val="clear" w:color="auto" w:fill="F2F2F2"/>
          </w:tcPr>
          <w:p w14:paraId="0D338B7D" w14:textId="77777777" w:rsidR="00493B96" w:rsidRPr="00493B96" w:rsidRDefault="00493B96" w:rsidP="00493B96">
            <w:pPr>
              <w:autoSpaceDE w:val="0"/>
              <w:autoSpaceDN w:val="0"/>
              <w:adjustRightInd w:val="0"/>
              <w:rPr>
                <w:rFonts w:ascii="Arial" w:hAnsi="Arial" w:cs="Arial"/>
                <w:b/>
                <w:bCs/>
              </w:rPr>
            </w:pPr>
            <w:r w:rsidRPr="00493B96">
              <w:rPr>
                <w:rFonts w:ascii="Arial" w:hAnsi="Arial" w:cs="Arial"/>
                <w:bCs/>
              </w:rPr>
              <w:t xml:space="preserve">For all stored data, explain the measures in place to ensure the security of the data collected, data confidentiality, including details of </w:t>
            </w:r>
            <w:r w:rsidRPr="00493B96">
              <w:rPr>
                <w:rFonts w:ascii="Arial" w:hAnsi="Arial" w:cs="Arial"/>
                <w:bCs/>
                <w:shd w:val="clear" w:color="auto" w:fill="F2F2F2"/>
              </w:rPr>
              <w:t>password</w:t>
            </w:r>
            <w:r w:rsidRPr="00493B96">
              <w:rPr>
                <w:rFonts w:ascii="Arial" w:hAnsi="Arial" w:cs="Arial"/>
                <w:bCs/>
              </w:rPr>
              <w:t xml:space="preserve"> protection, encryption, anonymisation and pseudonymisation</w:t>
            </w:r>
            <w:r w:rsidRPr="00493B96">
              <w:rPr>
                <w:rFonts w:ascii="Arial" w:hAnsi="Arial" w:cs="Arial"/>
              </w:rPr>
              <w:t>:</w:t>
            </w:r>
          </w:p>
        </w:tc>
      </w:tr>
      <w:tr w:rsidR="00493B96" w:rsidRPr="00493B96" w14:paraId="0D6ACF0C" w14:textId="77777777" w:rsidTr="00D47B78">
        <w:trPr>
          <w:trHeight w:val="403"/>
        </w:trPr>
        <w:tc>
          <w:tcPr>
            <w:tcW w:w="9889" w:type="dxa"/>
            <w:gridSpan w:val="3"/>
          </w:tcPr>
          <w:p w14:paraId="437D272D" w14:textId="77777777" w:rsidR="00493B96" w:rsidRPr="00493B96" w:rsidRDefault="00493B96" w:rsidP="00493B96">
            <w:pPr>
              <w:rPr>
                <w:rFonts w:ascii="Arial" w:hAnsi="Arial" w:cs="Arial"/>
              </w:rPr>
            </w:pPr>
          </w:p>
          <w:p w14:paraId="3354BB52" w14:textId="77777777" w:rsidR="00493B96" w:rsidRPr="00493B96" w:rsidRDefault="00493B96" w:rsidP="00493B96">
            <w:pPr>
              <w:rPr>
                <w:rFonts w:ascii="Arial" w:hAnsi="Arial" w:cs="Arial"/>
              </w:rPr>
            </w:pPr>
          </w:p>
          <w:p w14:paraId="54A307B0" w14:textId="77777777" w:rsidR="00493B96" w:rsidRPr="00493B96" w:rsidRDefault="00493B96" w:rsidP="00493B96">
            <w:pPr>
              <w:autoSpaceDE w:val="0"/>
              <w:autoSpaceDN w:val="0"/>
              <w:adjustRightInd w:val="0"/>
              <w:rPr>
                <w:rFonts w:ascii="Arial" w:hAnsi="Arial" w:cs="Arial"/>
                <w:b/>
                <w:bCs/>
              </w:rPr>
            </w:pPr>
            <w:r w:rsidRPr="00493B96">
              <w:rPr>
                <w:rFonts w:ascii="Arial" w:hAnsi="Arial" w:cs="Arial"/>
                <w:i/>
                <w:color w:val="808080"/>
                <w:sz w:val="18"/>
                <w:szCs w:val="18"/>
              </w:rPr>
              <w:lastRenderedPageBreak/>
              <w:t>(this box should expand as you type)</w:t>
            </w:r>
          </w:p>
        </w:tc>
      </w:tr>
      <w:tr w:rsidR="00493B96" w:rsidRPr="00493B96" w14:paraId="6917A323" w14:textId="77777777" w:rsidTr="00493B96">
        <w:trPr>
          <w:trHeight w:val="439"/>
        </w:trPr>
        <w:tc>
          <w:tcPr>
            <w:tcW w:w="9889" w:type="dxa"/>
            <w:gridSpan w:val="3"/>
            <w:shd w:val="clear" w:color="auto" w:fill="F2F2F2"/>
            <w:vAlign w:val="center"/>
          </w:tcPr>
          <w:p w14:paraId="5595A63F" w14:textId="77777777" w:rsidR="00493B96" w:rsidRPr="00493B96" w:rsidRDefault="00493B96" w:rsidP="00493B96">
            <w:pPr>
              <w:autoSpaceDE w:val="0"/>
              <w:autoSpaceDN w:val="0"/>
              <w:adjustRightInd w:val="0"/>
              <w:rPr>
                <w:rFonts w:ascii="Arial" w:hAnsi="Arial" w:cs="Arial"/>
                <w:b/>
                <w:bCs/>
              </w:rPr>
            </w:pPr>
            <w:r w:rsidRPr="00493B96">
              <w:rPr>
                <w:rFonts w:ascii="Arial" w:hAnsi="Arial" w:cs="Arial"/>
                <w:b/>
                <w:bCs/>
              </w:rPr>
              <w:lastRenderedPageBreak/>
              <w:t>All Data Storage</w:t>
            </w:r>
          </w:p>
        </w:tc>
      </w:tr>
      <w:tr w:rsidR="00493B96" w:rsidRPr="00493B96" w14:paraId="689FC4D6" w14:textId="77777777" w:rsidTr="00493B96">
        <w:trPr>
          <w:trHeight w:val="439"/>
        </w:trPr>
        <w:tc>
          <w:tcPr>
            <w:tcW w:w="7763" w:type="dxa"/>
            <w:shd w:val="clear" w:color="auto" w:fill="F2F2F2"/>
            <w:vAlign w:val="center"/>
          </w:tcPr>
          <w:p w14:paraId="4ADA7744" w14:textId="77777777" w:rsidR="00493B96" w:rsidRPr="00493B96" w:rsidRDefault="00493B96" w:rsidP="00493B96">
            <w:pPr>
              <w:autoSpaceDE w:val="0"/>
              <w:autoSpaceDN w:val="0"/>
              <w:adjustRightInd w:val="0"/>
              <w:rPr>
                <w:rFonts w:ascii="Arial" w:hAnsi="Arial" w:cs="Arial"/>
                <w:b/>
                <w:bCs/>
              </w:rPr>
            </w:pPr>
            <w:r w:rsidRPr="00493B96">
              <w:rPr>
                <w:rFonts w:ascii="Arial" w:hAnsi="Arial" w:cs="Arial"/>
              </w:rPr>
              <w:t xml:space="preserve">Will the research activity </w:t>
            </w:r>
            <w:r w:rsidRPr="00493B96">
              <w:rPr>
                <w:rFonts w:ascii="Arial" w:hAnsi="Arial" w:cs="Arial"/>
                <w:bCs/>
              </w:rPr>
              <w:t xml:space="preserve">involve any of the following </w:t>
            </w:r>
            <w:proofErr w:type="gramStart"/>
            <w:r w:rsidRPr="00493B96">
              <w:rPr>
                <w:rFonts w:ascii="Arial" w:hAnsi="Arial" w:cs="Arial"/>
                <w:bCs/>
              </w:rPr>
              <w:t>activities:</w:t>
            </w:r>
            <w:proofErr w:type="gramEnd"/>
          </w:p>
        </w:tc>
        <w:tc>
          <w:tcPr>
            <w:tcW w:w="992" w:type="dxa"/>
            <w:shd w:val="clear" w:color="auto" w:fill="F2F2F2"/>
            <w:vAlign w:val="center"/>
          </w:tcPr>
          <w:p w14:paraId="3A1E47B7"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YES</w:t>
            </w:r>
          </w:p>
        </w:tc>
        <w:tc>
          <w:tcPr>
            <w:tcW w:w="1134" w:type="dxa"/>
            <w:shd w:val="clear" w:color="auto" w:fill="F2F2F2"/>
            <w:vAlign w:val="center"/>
          </w:tcPr>
          <w:p w14:paraId="36B2136B" w14:textId="77777777" w:rsidR="00493B96" w:rsidRPr="00493B96" w:rsidRDefault="00493B96" w:rsidP="00493B96">
            <w:pPr>
              <w:autoSpaceDE w:val="0"/>
              <w:autoSpaceDN w:val="0"/>
              <w:adjustRightInd w:val="0"/>
              <w:jc w:val="center"/>
              <w:rPr>
                <w:rFonts w:ascii="Arial" w:hAnsi="Arial" w:cs="Arial"/>
                <w:b/>
                <w:bCs/>
              </w:rPr>
            </w:pPr>
            <w:r w:rsidRPr="00493B96">
              <w:rPr>
                <w:rFonts w:ascii="Arial" w:hAnsi="Arial" w:cs="Arial"/>
                <w:b/>
                <w:bCs/>
              </w:rPr>
              <w:t>NO</w:t>
            </w:r>
          </w:p>
        </w:tc>
      </w:tr>
      <w:tr w:rsidR="00493B96" w:rsidRPr="00493B96" w14:paraId="47D9874D" w14:textId="77777777" w:rsidTr="00493B96">
        <w:trPr>
          <w:trHeight w:val="439"/>
        </w:trPr>
        <w:tc>
          <w:tcPr>
            <w:tcW w:w="7763" w:type="dxa"/>
            <w:shd w:val="clear" w:color="auto" w:fill="F2F2F2"/>
            <w:vAlign w:val="center"/>
          </w:tcPr>
          <w:p w14:paraId="544F4532"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01E67E2"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983FEFA"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0A5FDF6" w14:textId="77777777" w:rsidTr="00493B96">
        <w:trPr>
          <w:trHeight w:val="403"/>
        </w:trPr>
        <w:tc>
          <w:tcPr>
            <w:tcW w:w="7763" w:type="dxa"/>
            <w:shd w:val="clear" w:color="auto" w:fill="F2F2F2"/>
            <w:vAlign w:val="center"/>
          </w:tcPr>
          <w:p w14:paraId="7F286BF6"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CC2B826"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651F6657"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7DA7579" w14:textId="77777777" w:rsidTr="00493B96">
        <w:trPr>
          <w:trHeight w:val="439"/>
        </w:trPr>
        <w:tc>
          <w:tcPr>
            <w:tcW w:w="7763" w:type="dxa"/>
            <w:shd w:val="clear" w:color="auto" w:fill="F2F2F2"/>
            <w:vAlign w:val="center"/>
          </w:tcPr>
          <w:p w14:paraId="7B0C7E7C"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95D5D20"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7DCA6039"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0AE5B4B2" w14:textId="77777777" w:rsidTr="00493B96">
        <w:trPr>
          <w:trHeight w:val="403"/>
        </w:trPr>
        <w:tc>
          <w:tcPr>
            <w:tcW w:w="7763" w:type="dxa"/>
            <w:shd w:val="clear" w:color="auto" w:fill="F2F2F2"/>
            <w:vAlign w:val="center"/>
          </w:tcPr>
          <w:p w14:paraId="72D98C14"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EDFD567"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0C0A86E5"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694B044" w14:textId="77777777" w:rsidTr="00493B96">
        <w:trPr>
          <w:trHeight w:val="403"/>
        </w:trPr>
        <w:tc>
          <w:tcPr>
            <w:tcW w:w="7763" w:type="dxa"/>
            <w:shd w:val="clear" w:color="auto" w:fill="F2F2F2"/>
            <w:vAlign w:val="center"/>
          </w:tcPr>
          <w:p w14:paraId="2951B84E"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F183F2F"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203CC66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7B7FA695" w14:textId="77777777" w:rsidTr="00493B96">
        <w:trPr>
          <w:trHeight w:val="403"/>
        </w:trPr>
        <w:tc>
          <w:tcPr>
            <w:tcW w:w="7763" w:type="dxa"/>
            <w:shd w:val="clear" w:color="auto" w:fill="F2F2F2"/>
            <w:vAlign w:val="center"/>
          </w:tcPr>
          <w:p w14:paraId="213AFFCA"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F73AF1D"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0"/>
                <w14:checkedState w14:val="2612" w14:font="MS Gothic"/>
                <w14:uncheckedState w14:val="2610" w14:font="MS Gothic"/>
              </w14:checkbox>
            </w:sdtPr>
            <w:sdtContent>
              <w:p w14:paraId="4411D75B"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39117372" w14:textId="77777777" w:rsidTr="00493B96">
        <w:trPr>
          <w:trHeight w:val="403"/>
        </w:trPr>
        <w:tc>
          <w:tcPr>
            <w:tcW w:w="7763" w:type="dxa"/>
            <w:shd w:val="clear" w:color="auto" w:fill="F2F2F2"/>
            <w:vAlign w:val="center"/>
          </w:tcPr>
          <w:p w14:paraId="6B268AE0"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0AAB12E"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6F5C0AA6" w14:textId="77777777" w:rsidR="00493B96" w:rsidRPr="00493B96" w:rsidRDefault="00493B96" w:rsidP="00493B96">
                <w:pPr>
                  <w:autoSpaceDE w:val="0"/>
                  <w:autoSpaceDN w:val="0"/>
                  <w:adjustRightInd w:val="0"/>
                  <w:jc w:val="center"/>
                  <w:rPr>
                    <w:rFonts w:ascii="Arial" w:hAnsi="Arial" w:cs="Arial"/>
                  </w:rPr>
                </w:pPr>
                <w:r w:rsidRPr="00493B96">
                  <w:rPr>
                    <w:rFonts w:ascii="Segoe UI Symbol" w:hAnsi="Segoe UI Symbol" w:cs="Segoe UI Symbol"/>
                    <w:b/>
                    <w:bCs/>
                  </w:rPr>
                  <w:t>☐</w:t>
                </w:r>
              </w:p>
            </w:sdtContent>
          </w:sdt>
        </w:tc>
      </w:tr>
      <w:tr w:rsidR="00493B96" w:rsidRPr="00493B96" w14:paraId="56B76FCF" w14:textId="77777777" w:rsidTr="00493B96">
        <w:trPr>
          <w:trHeight w:val="403"/>
        </w:trPr>
        <w:tc>
          <w:tcPr>
            <w:tcW w:w="7763" w:type="dxa"/>
            <w:shd w:val="clear" w:color="auto" w:fill="F2F2F2"/>
            <w:vAlign w:val="center"/>
          </w:tcPr>
          <w:p w14:paraId="6D86C10A" w14:textId="77777777" w:rsidR="00493B96" w:rsidRPr="00493B96" w:rsidRDefault="00493B96" w:rsidP="00493B96">
            <w:pPr>
              <w:autoSpaceDE w:val="0"/>
              <w:autoSpaceDN w:val="0"/>
              <w:adjustRightInd w:val="0"/>
              <w:rPr>
                <w:rFonts w:ascii="Arial" w:hAnsi="Arial" w:cs="Arial"/>
                <w:b/>
                <w:bCs/>
              </w:rPr>
            </w:pPr>
            <w:r w:rsidRPr="00493B96">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5A89AA9"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10423351" w14:textId="77777777" w:rsidR="00493B96" w:rsidRPr="00493B96" w:rsidRDefault="00493B96" w:rsidP="00493B96">
                <w:pPr>
                  <w:autoSpaceDE w:val="0"/>
                  <w:autoSpaceDN w:val="0"/>
                  <w:adjustRightInd w:val="0"/>
                  <w:jc w:val="center"/>
                  <w:rPr>
                    <w:rFonts w:ascii="Arial" w:hAnsi="Arial" w:cs="Arial"/>
                    <w:bCs/>
                  </w:rPr>
                </w:pPr>
                <w:r w:rsidRPr="00493B96">
                  <w:rPr>
                    <w:rFonts w:ascii="Segoe UI Symbol" w:hAnsi="Segoe UI Symbol" w:cs="Segoe UI Symbol"/>
                    <w:b/>
                    <w:bCs/>
                  </w:rPr>
                  <w:t>☐</w:t>
                </w:r>
              </w:p>
            </w:sdtContent>
          </w:sdt>
        </w:tc>
      </w:tr>
      <w:tr w:rsidR="00493B96" w:rsidRPr="00493B96" w14:paraId="5236AE1D" w14:textId="77777777" w:rsidTr="00493B96">
        <w:trPr>
          <w:trHeight w:val="403"/>
        </w:trPr>
        <w:tc>
          <w:tcPr>
            <w:tcW w:w="9889" w:type="dxa"/>
            <w:gridSpan w:val="3"/>
            <w:shd w:val="clear" w:color="auto" w:fill="F2F2F2"/>
            <w:vAlign w:val="center"/>
          </w:tcPr>
          <w:p w14:paraId="564939AE" w14:textId="77777777" w:rsidR="00493B96" w:rsidRPr="00493B96" w:rsidRDefault="00493B96" w:rsidP="00493B96">
            <w:pPr>
              <w:spacing w:before="120" w:after="120"/>
              <w:rPr>
                <w:rFonts w:ascii="Arial" w:hAnsi="Arial" w:cs="Arial"/>
                <w:bCs/>
              </w:rPr>
            </w:pPr>
            <w:r w:rsidRPr="00493B96">
              <w:rPr>
                <w:rFonts w:ascii="Arial" w:hAnsi="Arial" w:cs="Arial"/>
              </w:rPr>
              <w:t>If YES</w:t>
            </w:r>
            <w:r w:rsidRPr="00493B96">
              <w:rPr>
                <w:rFonts w:ascii="Arial" w:hAnsi="Arial" w:cs="Arial"/>
                <w:b/>
                <w:bCs/>
              </w:rPr>
              <w:t xml:space="preserve"> </w:t>
            </w:r>
            <w:r w:rsidRPr="00493B96">
              <w:rPr>
                <w:rFonts w:ascii="Arial" w:hAnsi="Arial" w:cs="Arial"/>
              </w:rPr>
              <w:t xml:space="preserve">to any question, please provide full details, </w:t>
            </w:r>
            <w:r w:rsidRPr="00493B96">
              <w:rPr>
                <w:rFonts w:ascii="Arial" w:hAnsi="Arial" w:cs="Arial"/>
                <w:bCs/>
              </w:rPr>
              <w:t>explaining how this will be conducted in accordance with the GDPR and DPA (and/or any international equivalent):</w:t>
            </w:r>
          </w:p>
        </w:tc>
      </w:tr>
      <w:tr w:rsidR="00493B96" w:rsidRPr="00493B96" w14:paraId="13179AFB" w14:textId="77777777" w:rsidTr="00D47B78">
        <w:trPr>
          <w:trHeight w:val="403"/>
        </w:trPr>
        <w:tc>
          <w:tcPr>
            <w:tcW w:w="9889" w:type="dxa"/>
            <w:gridSpan w:val="3"/>
            <w:vAlign w:val="center"/>
          </w:tcPr>
          <w:p w14:paraId="16C26993" w14:textId="77777777" w:rsidR="00493B96" w:rsidRPr="00493B96" w:rsidRDefault="00493B96" w:rsidP="00493B96">
            <w:pPr>
              <w:autoSpaceDE w:val="0"/>
              <w:autoSpaceDN w:val="0"/>
              <w:adjustRightInd w:val="0"/>
              <w:rPr>
                <w:rFonts w:ascii="Arial" w:hAnsi="Arial" w:cs="Arial"/>
              </w:rPr>
            </w:pPr>
          </w:p>
          <w:p w14:paraId="3B58FA7A" w14:textId="77777777" w:rsidR="00493B96" w:rsidRPr="00493B96" w:rsidRDefault="00493B96" w:rsidP="00493B96">
            <w:pPr>
              <w:autoSpaceDE w:val="0"/>
              <w:autoSpaceDN w:val="0"/>
              <w:adjustRightInd w:val="0"/>
              <w:rPr>
                <w:rFonts w:ascii="Arial" w:hAnsi="Arial" w:cs="Arial"/>
              </w:rPr>
            </w:pPr>
          </w:p>
          <w:p w14:paraId="5F8DFE7F" w14:textId="77777777" w:rsidR="00493B96" w:rsidRPr="00493B96" w:rsidRDefault="00493B96" w:rsidP="00493B96">
            <w:pPr>
              <w:autoSpaceDE w:val="0"/>
              <w:autoSpaceDN w:val="0"/>
              <w:adjustRightInd w:val="0"/>
              <w:rPr>
                <w:rFonts w:ascii="Arial" w:hAnsi="Arial" w:cs="Arial"/>
              </w:rPr>
            </w:pPr>
          </w:p>
          <w:p w14:paraId="656948B8" w14:textId="77777777" w:rsidR="00493B96" w:rsidRPr="00493B96" w:rsidRDefault="00493B96" w:rsidP="00493B96">
            <w:pPr>
              <w:autoSpaceDE w:val="0"/>
              <w:autoSpaceDN w:val="0"/>
              <w:adjustRightInd w:val="0"/>
              <w:rPr>
                <w:rFonts w:cs="Arial"/>
              </w:rPr>
            </w:pPr>
            <w:r w:rsidRPr="00493B96">
              <w:rPr>
                <w:rFonts w:ascii="Arial" w:hAnsi="Arial" w:cs="Arial"/>
                <w:i/>
                <w:color w:val="808080"/>
                <w:sz w:val="18"/>
                <w:szCs w:val="18"/>
              </w:rPr>
              <w:t>(this box should expand as you type)</w:t>
            </w:r>
          </w:p>
        </w:tc>
      </w:tr>
      <w:tr w:rsidR="00493B96" w:rsidRPr="00493B96" w14:paraId="44C93C18" w14:textId="77777777" w:rsidTr="00493B96">
        <w:trPr>
          <w:trHeight w:val="403"/>
        </w:trPr>
        <w:tc>
          <w:tcPr>
            <w:tcW w:w="9889" w:type="dxa"/>
            <w:gridSpan w:val="3"/>
            <w:shd w:val="clear" w:color="auto" w:fill="F2F2F2"/>
            <w:vAlign w:val="center"/>
          </w:tcPr>
          <w:p w14:paraId="0BA14463" w14:textId="77777777" w:rsidR="00493B96" w:rsidRPr="00493B96" w:rsidRDefault="00493B96" w:rsidP="00493B96">
            <w:pPr>
              <w:autoSpaceDE w:val="0"/>
              <w:autoSpaceDN w:val="0"/>
              <w:adjustRightInd w:val="0"/>
              <w:rPr>
                <w:rFonts w:ascii="Arial" w:hAnsi="Arial" w:cs="Arial"/>
              </w:rPr>
            </w:pPr>
            <w:r w:rsidRPr="00493B96">
              <w:rPr>
                <w:rFonts w:ascii="Arial" w:hAnsi="Arial" w:cs="Arial"/>
                <w:bCs/>
              </w:rPr>
              <w:t>List all who will have access to the data generated by the research activity</w:t>
            </w:r>
            <w:r w:rsidRPr="00493B96">
              <w:rPr>
                <w:rFonts w:ascii="Arial" w:hAnsi="Arial" w:cs="Arial"/>
              </w:rPr>
              <w:t>:</w:t>
            </w:r>
          </w:p>
        </w:tc>
      </w:tr>
      <w:tr w:rsidR="00493B96" w:rsidRPr="00493B96" w14:paraId="1FAC8832" w14:textId="77777777" w:rsidTr="00D47B78">
        <w:trPr>
          <w:trHeight w:val="403"/>
        </w:trPr>
        <w:tc>
          <w:tcPr>
            <w:tcW w:w="9889" w:type="dxa"/>
            <w:gridSpan w:val="3"/>
            <w:vAlign w:val="center"/>
          </w:tcPr>
          <w:p w14:paraId="77132C0C" w14:textId="77777777" w:rsidR="00493B96" w:rsidRPr="00493B96" w:rsidRDefault="00493B96" w:rsidP="00493B96">
            <w:pPr>
              <w:autoSpaceDE w:val="0"/>
              <w:autoSpaceDN w:val="0"/>
              <w:adjustRightInd w:val="0"/>
              <w:rPr>
                <w:rFonts w:ascii="Arial" w:hAnsi="Arial" w:cs="Arial"/>
              </w:rPr>
            </w:pPr>
          </w:p>
          <w:p w14:paraId="358DC591" w14:textId="77777777" w:rsidR="00493B96" w:rsidRPr="00493B96" w:rsidRDefault="00493B96" w:rsidP="00493B96">
            <w:pPr>
              <w:autoSpaceDE w:val="0"/>
              <w:autoSpaceDN w:val="0"/>
              <w:adjustRightInd w:val="0"/>
              <w:rPr>
                <w:rFonts w:ascii="Arial" w:hAnsi="Arial" w:cs="Arial"/>
              </w:rPr>
            </w:pPr>
          </w:p>
          <w:p w14:paraId="1AE1133C" w14:textId="77777777" w:rsidR="00493B96" w:rsidRPr="00493B96" w:rsidRDefault="00493B96" w:rsidP="00493B96">
            <w:pPr>
              <w:autoSpaceDE w:val="0"/>
              <w:autoSpaceDN w:val="0"/>
              <w:adjustRightInd w:val="0"/>
              <w:rPr>
                <w:rFonts w:ascii="Arial" w:hAnsi="Arial" w:cs="Arial"/>
              </w:rPr>
            </w:pPr>
          </w:p>
          <w:p w14:paraId="47ABAA2E" w14:textId="77777777" w:rsidR="00493B96" w:rsidRPr="00493B96" w:rsidRDefault="00493B96" w:rsidP="00493B96">
            <w:pPr>
              <w:autoSpaceDE w:val="0"/>
              <w:autoSpaceDN w:val="0"/>
              <w:adjustRightInd w:val="0"/>
              <w:rPr>
                <w:rFonts w:ascii="Arial" w:hAnsi="Arial" w:cs="Arial"/>
              </w:rPr>
            </w:pPr>
            <w:r w:rsidRPr="00493B96">
              <w:rPr>
                <w:rFonts w:ascii="Arial" w:hAnsi="Arial" w:cs="Arial"/>
                <w:i/>
                <w:color w:val="808080"/>
                <w:sz w:val="18"/>
                <w:szCs w:val="18"/>
              </w:rPr>
              <w:t>(this box should expand as you type)</w:t>
            </w:r>
          </w:p>
        </w:tc>
      </w:tr>
      <w:tr w:rsidR="00493B96" w:rsidRPr="00493B96" w14:paraId="296EC56E" w14:textId="77777777" w:rsidTr="00493B96">
        <w:trPr>
          <w:trHeight w:val="403"/>
        </w:trPr>
        <w:tc>
          <w:tcPr>
            <w:tcW w:w="9889" w:type="dxa"/>
            <w:gridSpan w:val="3"/>
            <w:shd w:val="clear" w:color="auto" w:fill="F2F2F2"/>
          </w:tcPr>
          <w:p w14:paraId="38F1A5B4" w14:textId="77777777" w:rsidR="00493B96" w:rsidRPr="00493B96" w:rsidRDefault="00493B96" w:rsidP="00493B96">
            <w:pPr>
              <w:autoSpaceDE w:val="0"/>
              <w:autoSpaceDN w:val="0"/>
              <w:adjustRightInd w:val="0"/>
              <w:rPr>
                <w:rFonts w:ascii="Arial" w:hAnsi="Arial" w:cs="Arial"/>
              </w:rPr>
            </w:pPr>
            <w:r w:rsidRPr="00493B96">
              <w:rPr>
                <w:rFonts w:ascii="Arial" w:hAnsi="Arial" w:cs="Arial"/>
                <w:bCs/>
              </w:rPr>
              <w:t>List who will have control of, and act as custodian(s) for, data generated by the research activity</w:t>
            </w:r>
            <w:r w:rsidRPr="00493B96">
              <w:rPr>
                <w:rFonts w:ascii="Arial" w:hAnsi="Arial" w:cs="Arial"/>
              </w:rPr>
              <w:t>:</w:t>
            </w:r>
          </w:p>
        </w:tc>
      </w:tr>
      <w:tr w:rsidR="00493B96" w:rsidRPr="00493B96" w14:paraId="72812220" w14:textId="77777777" w:rsidTr="00D47B78">
        <w:trPr>
          <w:trHeight w:val="403"/>
        </w:trPr>
        <w:tc>
          <w:tcPr>
            <w:tcW w:w="9889" w:type="dxa"/>
            <w:gridSpan w:val="3"/>
          </w:tcPr>
          <w:p w14:paraId="1998DB0A" w14:textId="77777777" w:rsidR="00493B96" w:rsidRPr="00493B96" w:rsidRDefault="00493B96" w:rsidP="00493B96">
            <w:pPr>
              <w:autoSpaceDE w:val="0"/>
              <w:autoSpaceDN w:val="0"/>
              <w:adjustRightInd w:val="0"/>
              <w:rPr>
                <w:rFonts w:ascii="Arial" w:hAnsi="Arial" w:cs="Arial"/>
              </w:rPr>
            </w:pPr>
          </w:p>
          <w:p w14:paraId="1817CC74" w14:textId="77777777" w:rsidR="00493B96" w:rsidRPr="00493B96" w:rsidRDefault="00493B96" w:rsidP="00493B96">
            <w:pPr>
              <w:autoSpaceDE w:val="0"/>
              <w:autoSpaceDN w:val="0"/>
              <w:adjustRightInd w:val="0"/>
              <w:rPr>
                <w:rFonts w:ascii="Arial" w:hAnsi="Arial" w:cs="Arial"/>
              </w:rPr>
            </w:pPr>
          </w:p>
          <w:p w14:paraId="640B2BFF" w14:textId="77777777" w:rsidR="00493B96" w:rsidRPr="00493B96" w:rsidRDefault="00493B96" w:rsidP="00493B96">
            <w:pPr>
              <w:autoSpaceDE w:val="0"/>
              <w:autoSpaceDN w:val="0"/>
              <w:adjustRightInd w:val="0"/>
              <w:rPr>
                <w:rFonts w:ascii="Arial" w:hAnsi="Arial" w:cs="Arial"/>
              </w:rPr>
            </w:pPr>
          </w:p>
          <w:p w14:paraId="1BA3B5C6" w14:textId="77777777" w:rsidR="00493B96" w:rsidRPr="00493B96" w:rsidRDefault="00493B96" w:rsidP="00493B96">
            <w:pPr>
              <w:autoSpaceDE w:val="0"/>
              <w:autoSpaceDN w:val="0"/>
              <w:adjustRightInd w:val="0"/>
              <w:rPr>
                <w:rFonts w:ascii="Arial" w:hAnsi="Arial" w:cs="Arial"/>
              </w:rPr>
            </w:pPr>
            <w:r w:rsidRPr="00493B96">
              <w:rPr>
                <w:rFonts w:ascii="Arial" w:hAnsi="Arial" w:cs="Arial"/>
                <w:i/>
                <w:color w:val="808080"/>
                <w:sz w:val="18"/>
                <w:szCs w:val="18"/>
              </w:rPr>
              <w:t>(this box should expand as you type)</w:t>
            </w:r>
          </w:p>
        </w:tc>
      </w:tr>
      <w:tr w:rsidR="00493B96" w:rsidRPr="00493B96" w14:paraId="300F4A17" w14:textId="77777777" w:rsidTr="00493B96">
        <w:trPr>
          <w:trHeight w:val="403"/>
        </w:trPr>
        <w:tc>
          <w:tcPr>
            <w:tcW w:w="9889" w:type="dxa"/>
            <w:gridSpan w:val="3"/>
            <w:shd w:val="clear" w:color="auto" w:fill="F2F2F2"/>
          </w:tcPr>
          <w:p w14:paraId="5F07247A" w14:textId="77777777" w:rsidR="00493B96" w:rsidRPr="00493B96" w:rsidRDefault="00493B96" w:rsidP="00493B96">
            <w:pPr>
              <w:autoSpaceDE w:val="0"/>
              <w:autoSpaceDN w:val="0"/>
              <w:adjustRightInd w:val="0"/>
              <w:rPr>
                <w:rFonts w:ascii="Arial" w:hAnsi="Arial" w:cs="Arial"/>
              </w:rPr>
            </w:pPr>
            <w:r w:rsidRPr="00493B96">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93B96" w:rsidRPr="00493B96" w14:paraId="7A56BA12" w14:textId="77777777" w:rsidTr="00D47B78">
        <w:trPr>
          <w:trHeight w:val="403"/>
        </w:trPr>
        <w:tc>
          <w:tcPr>
            <w:tcW w:w="9889" w:type="dxa"/>
            <w:gridSpan w:val="3"/>
          </w:tcPr>
          <w:p w14:paraId="559A322A" w14:textId="77777777" w:rsidR="00493B96" w:rsidRPr="00493B96" w:rsidRDefault="00493B96" w:rsidP="00493B96">
            <w:pPr>
              <w:autoSpaceDE w:val="0"/>
              <w:autoSpaceDN w:val="0"/>
              <w:adjustRightInd w:val="0"/>
              <w:rPr>
                <w:rFonts w:ascii="Arial" w:hAnsi="Arial" w:cs="Arial"/>
              </w:rPr>
            </w:pPr>
          </w:p>
          <w:p w14:paraId="17835EFC" w14:textId="77777777" w:rsidR="00493B96" w:rsidRPr="00493B96" w:rsidRDefault="00493B96" w:rsidP="00493B96">
            <w:pPr>
              <w:autoSpaceDE w:val="0"/>
              <w:autoSpaceDN w:val="0"/>
              <w:adjustRightInd w:val="0"/>
              <w:rPr>
                <w:rFonts w:ascii="Arial" w:hAnsi="Arial" w:cs="Arial"/>
              </w:rPr>
            </w:pPr>
          </w:p>
          <w:p w14:paraId="25DFA857" w14:textId="77777777" w:rsidR="00493B96" w:rsidRPr="00493B96" w:rsidRDefault="00493B96" w:rsidP="00493B96">
            <w:pPr>
              <w:autoSpaceDE w:val="0"/>
              <w:autoSpaceDN w:val="0"/>
              <w:adjustRightInd w:val="0"/>
              <w:rPr>
                <w:rFonts w:ascii="Arial" w:hAnsi="Arial" w:cs="Arial"/>
              </w:rPr>
            </w:pPr>
          </w:p>
          <w:p w14:paraId="1049CD54" w14:textId="77777777" w:rsidR="00493B96" w:rsidRPr="00493B96" w:rsidRDefault="00493B96" w:rsidP="00493B96">
            <w:pPr>
              <w:autoSpaceDE w:val="0"/>
              <w:autoSpaceDN w:val="0"/>
              <w:adjustRightInd w:val="0"/>
              <w:rPr>
                <w:rFonts w:ascii="Arial" w:hAnsi="Arial" w:cs="Arial"/>
              </w:rPr>
            </w:pPr>
            <w:r w:rsidRPr="00493B96">
              <w:rPr>
                <w:rFonts w:ascii="Arial" w:hAnsi="Arial" w:cs="Arial"/>
                <w:i/>
                <w:color w:val="808080"/>
                <w:sz w:val="18"/>
                <w:szCs w:val="18"/>
              </w:rPr>
              <w:t>(this box should expand as you type)</w:t>
            </w:r>
          </w:p>
        </w:tc>
      </w:tr>
      <w:tr w:rsidR="00493B96" w:rsidRPr="00493B96" w14:paraId="20AFF364" w14:textId="77777777" w:rsidTr="00D47B78">
        <w:trPr>
          <w:trHeight w:val="403"/>
        </w:trPr>
        <w:tc>
          <w:tcPr>
            <w:tcW w:w="9889" w:type="dxa"/>
            <w:gridSpan w:val="3"/>
          </w:tcPr>
          <w:p w14:paraId="6C2D4B55" w14:textId="77777777" w:rsidR="00493B96" w:rsidRPr="00493B96" w:rsidRDefault="00493B96" w:rsidP="00493B96">
            <w:pPr>
              <w:autoSpaceDE w:val="0"/>
              <w:autoSpaceDN w:val="0"/>
              <w:adjustRightInd w:val="0"/>
              <w:rPr>
                <w:rFonts w:ascii="Arial" w:hAnsi="Arial" w:cs="Arial"/>
              </w:rPr>
            </w:pPr>
            <w:r w:rsidRPr="00493B96">
              <w:rPr>
                <w:rFonts w:ascii="Arial" w:hAnsi="Arial" w:cs="Arial"/>
              </w:rPr>
              <w:t xml:space="preserve">Please indicate if your data will be stored in the UWTSD Research Data Repository (see </w:t>
            </w:r>
            <w:hyperlink r:id="rId9" w:history="1">
              <w:r w:rsidRPr="00493B96">
                <w:rPr>
                  <w:rFonts w:ascii="Arial" w:hAnsi="Arial" w:cs="Arial"/>
                  <w:color w:val="000000"/>
                  <w:u w:val="single"/>
                </w:rPr>
                <w:t>https://researchdata.uwtsd.ac.uk/</w:t>
              </w:r>
            </w:hyperlink>
            <w:r w:rsidRPr="00493B96">
              <w:rPr>
                <w:rFonts w:ascii="Arial" w:hAnsi="Arial" w:cs="Arial"/>
                <w:color w:val="000000"/>
              </w:rPr>
              <w:t xml:space="preserve"> ).   If </w:t>
            </w:r>
            <w:proofErr w:type="gramStart"/>
            <w:r w:rsidRPr="00493B96">
              <w:rPr>
                <w:rFonts w:ascii="Arial" w:hAnsi="Arial" w:cs="Arial"/>
                <w:color w:val="000000"/>
              </w:rPr>
              <w:t>so</w:t>
            </w:r>
            <w:proofErr w:type="gramEnd"/>
            <w:r w:rsidRPr="00493B96">
              <w:rPr>
                <w:rFonts w:ascii="Arial" w:hAnsi="Arial" w:cs="Arial"/>
                <w:color w:val="000000"/>
              </w:rPr>
              <w:t xml:space="preserve"> please explain. (</w:t>
            </w:r>
            <w:r w:rsidRPr="00493B96">
              <w:rPr>
                <w:rFonts w:ascii="Arial" w:hAnsi="Arial" w:cs="Arial"/>
                <w:i/>
                <w:color w:val="000000"/>
              </w:rPr>
              <w:t>Most relevant to academic staff)</w:t>
            </w:r>
            <w:r w:rsidRPr="00493B96">
              <w:rPr>
                <w:color w:val="000000"/>
              </w:rPr>
              <w:t xml:space="preserve"> </w:t>
            </w:r>
          </w:p>
        </w:tc>
      </w:tr>
      <w:tr w:rsidR="00493B96" w:rsidRPr="00493B96" w14:paraId="40FB268A" w14:textId="77777777" w:rsidTr="00D47B78">
        <w:trPr>
          <w:trHeight w:val="403"/>
        </w:trPr>
        <w:tc>
          <w:tcPr>
            <w:tcW w:w="9889" w:type="dxa"/>
            <w:gridSpan w:val="3"/>
          </w:tcPr>
          <w:p w14:paraId="19191261" w14:textId="77777777" w:rsidR="00493B96" w:rsidRPr="00493B96" w:rsidRDefault="00493B96" w:rsidP="00493B96">
            <w:pPr>
              <w:autoSpaceDE w:val="0"/>
              <w:autoSpaceDN w:val="0"/>
              <w:adjustRightInd w:val="0"/>
              <w:rPr>
                <w:rFonts w:ascii="Arial" w:hAnsi="Arial" w:cs="Arial"/>
              </w:rPr>
            </w:pPr>
          </w:p>
          <w:p w14:paraId="71E2DEEA" w14:textId="77777777" w:rsidR="00493B96" w:rsidRPr="00493B96" w:rsidRDefault="00493B96" w:rsidP="00493B96">
            <w:pPr>
              <w:autoSpaceDE w:val="0"/>
              <w:autoSpaceDN w:val="0"/>
              <w:adjustRightInd w:val="0"/>
              <w:rPr>
                <w:rFonts w:ascii="Arial" w:hAnsi="Arial" w:cs="Arial"/>
              </w:rPr>
            </w:pPr>
          </w:p>
          <w:p w14:paraId="278EA262" w14:textId="77777777" w:rsidR="00493B96" w:rsidRPr="00493B96" w:rsidRDefault="00493B96" w:rsidP="00493B96">
            <w:pPr>
              <w:autoSpaceDE w:val="0"/>
              <w:autoSpaceDN w:val="0"/>
              <w:adjustRightInd w:val="0"/>
              <w:rPr>
                <w:rFonts w:ascii="Arial" w:hAnsi="Arial" w:cs="Arial"/>
              </w:rPr>
            </w:pPr>
          </w:p>
          <w:p w14:paraId="25F84852" w14:textId="77777777" w:rsidR="00493B96" w:rsidRPr="00493B96" w:rsidRDefault="00493B96" w:rsidP="00493B96">
            <w:pPr>
              <w:autoSpaceDE w:val="0"/>
              <w:autoSpaceDN w:val="0"/>
              <w:adjustRightInd w:val="0"/>
              <w:rPr>
                <w:rFonts w:ascii="Arial" w:hAnsi="Arial" w:cs="Arial"/>
              </w:rPr>
            </w:pPr>
            <w:r w:rsidRPr="00493B96">
              <w:rPr>
                <w:rFonts w:ascii="Arial" w:hAnsi="Arial" w:cs="Arial"/>
                <w:i/>
                <w:color w:val="808080"/>
                <w:sz w:val="18"/>
                <w:szCs w:val="18"/>
              </w:rPr>
              <w:t>(this box should expand as you type)</w:t>
            </w:r>
          </w:p>
        </w:tc>
      </w:tr>
      <w:tr w:rsidR="00493B96" w:rsidRPr="00493B96" w14:paraId="38CAAA4D" w14:textId="77777777" w:rsidTr="00493B96">
        <w:trPr>
          <w:trHeight w:val="252"/>
        </w:trPr>
        <w:tc>
          <w:tcPr>
            <w:tcW w:w="7763" w:type="dxa"/>
            <w:vMerge w:val="restart"/>
            <w:shd w:val="clear" w:color="auto" w:fill="F2F2F2"/>
          </w:tcPr>
          <w:p w14:paraId="7E02512C" w14:textId="77777777" w:rsidR="00493B96" w:rsidRPr="00493B96" w:rsidRDefault="00493B96" w:rsidP="00493B96">
            <w:pPr>
              <w:autoSpaceDE w:val="0"/>
              <w:autoSpaceDN w:val="0"/>
              <w:adjustRightInd w:val="0"/>
              <w:rPr>
                <w:rFonts w:ascii="Arial" w:hAnsi="Arial" w:cs="Arial"/>
                <w:color w:val="000000"/>
              </w:rPr>
            </w:pPr>
            <w:r w:rsidRPr="00493B96">
              <w:rPr>
                <w:rFonts w:ascii="Arial" w:hAnsi="Arial" w:cs="Arial"/>
                <w:bCs/>
              </w:rPr>
              <w:t xml:space="preserve">Confirm that you have read the UWTSD guidance on data management (see </w:t>
            </w:r>
            <w:hyperlink r:id="rId10" w:history="1">
              <w:r w:rsidRPr="00493B96">
                <w:rPr>
                  <w:rFonts w:ascii="Arial" w:hAnsi="Arial" w:cs="Arial"/>
                  <w:color w:val="000000"/>
                  <w:u w:val="single"/>
                </w:rPr>
                <w:t>https://www.uwtsd.ac.uk/library/research-data-management/</w:t>
              </w:r>
            </w:hyperlink>
            <w:r w:rsidRPr="00493B96">
              <w:rPr>
                <w:rFonts w:ascii="Arial" w:hAnsi="Arial" w:cs="Arial"/>
                <w:color w:val="000000"/>
              </w:rPr>
              <w:t>)</w:t>
            </w:r>
          </w:p>
          <w:p w14:paraId="39F10B68" w14:textId="77777777" w:rsidR="00493B96" w:rsidRPr="00493B96" w:rsidRDefault="00493B96" w:rsidP="00493B96">
            <w:pPr>
              <w:autoSpaceDE w:val="0"/>
              <w:autoSpaceDN w:val="0"/>
              <w:adjustRightInd w:val="0"/>
              <w:rPr>
                <w:rFonts w:ascii="Arial" w:hAnsi="Arial" w:cs="Arial"/>
              </w:rPr>
            </w:pPr>
          </w:p>
        </w:tc>
        <w:tc>
          <w:tcPr>
            <w:tcW w:w="992" w:type="dxa"/>
            <w:shd w:val="clear" w:color="auto" w:fill="F2F2F2"/>
          </w:tcPr>
          <w:p w14:paraId="6F4F6986"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tc>
          <w:tcPr>
            <w:tcW w:w="1134" w:type="dxa"/>
            <w:shd w:val="clear" w:color="auto" w:fill="BFBFBF"/>
          </w:tcPr>
          <w:p w14:paraId="5490243A" w14:textId="77777777" w:rsidR="00493B96" w:rsidRPr="00493B96" w:rsidRDefault="00DA124F" w:rsidP="00493B96">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r>
      <w:tr w:rsidR="00493B96" w:rsidRPr="00493B96" w14:paraId="1CCFAA03" w14:textId="77777777" w:rsidTr="00493B96">
        <w:trPr>
          <w:trHeight w:val="252"/>
        </w:trPr>
        <w:tc>
          <w:tcPr>
            <w:tcW w:w="7763" w:type="dxa"/>
            <w:vMerge/>
            <w:shd w:val="clear" w:color="auto" w:fill="F2F2F2"/>
          </w:tcPr>
          <w:p w14:paraId="51F40EA8" w14:textId="77777777" w:rsidR="00493B96" w:rsidRPr="00493B96" w:rsidRDefault="00493B96" w:rsidP="00493B96">
            <w:pPr>
              <w:autoSpaceDE w:val="0"/>
              <w:autoSpaceDN w:val="0"/>
              <w:adjustRightInd w:val="0"/>
              <w:rPr>
                <w:rFonts w:ascii="Arial" w:hAnsi="Arial" w:cs="Arial"/>
                <w:bCs/>
              </w:rPr>
            </w:pPr>
          </w:p>
        </w:tc>
        <w:tc>
          <w:tcPr>
            <w:tcW w:w="992" w:type="dxa"/>
            <w:shd w:val="clear" w:color="auto" w:fill="F2F2F2"/>
          </w:tcPr>
          <w:p w14:paraId="1AE33633"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NO</w:t>
            </w:r>
          </w:p>
        </w:tc>
        <w:tc>
          <w:tcPr>
            <w:tcW w:w="1134" w:type="dxa"/>
            <w:shd w:val="clear" w:color="auto" w:fill="BFBFBF"/>
          </w:tcPr>
          <w:p w14:paraId="19A2FCF9" w14:textId="77777777" w:rsidR="00493B96" w:rsidRPr="00493B96" w:rsidRDefault="00DA124F" w:rsidP="00493B9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r>
      <w:tr w:rsidR="00493B96" w:rsidRPr="00493B96" w14:paraId="08B6BE3C" w14:textId="77777777" w:rsidTr="00493B96">
        <w:trPr>
          <w:trHeight w:val="311"/>
        </w:trPr>
        <w:tc>
          <w:tcPr>
            <w:tcW w:w="7763" w:type="dxa"/>
            <w:vMerge w:val="restart"/>
            <w:shd w:val="clear" w:color="auto" w:fill="F2F2F2"/>
          </w:tcPr>
          <w:p w14:paraId="65B9E87D" w14:textId="77777777" w:rsidR="00493B96" w:rsidRPr="00493B96" w:rsidRDefault="00493B96" w:rsidP="00493B96">
            <w:pPr>
              <w:autoSpaceDE w:val="0"/>
              <w:autoSpaceDN w:val="0"/>
              <w:adjustRightInd w:val="0"/>
              <w:rPr>
                <w:rFonts w:ascii="Arial" w:hAnsi="Arial" w:cs="Arial"/>
              </w:rPr>
            </w:pPr>
            <w:r w:rsidRPr="00493B96">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2818F47B"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YES</w:t>
            </w:r>
          </w:p>
        </w:tc>
        <w:tc>
          <w:tcPr>
            <w:tcW w:w="1134" w:type="dxa"/>
            <w:shd w:val="clear" w:color="auto" w:fill="BFBFBF"/>
          </w:tcPr>
          <w:p w14:paraId="6067C9D4" w14:textId="77777777" w:rsidR="00493B96" w:rsidRPr="00493B96" w:rsidRDefault="00DA124F" w:rsidP="00493B96">
            <w:pPr>
              <w:autoSpaceDE w:val="0"/>
              <w:autoSpaceDN w:val="0"/>
              <w:adjustRightInd w:val="0"/>
              <w:jc w:val="center"/>
              <w:rPr>
                <w:rFonts w:ascii="Arial" w:hAnsi="Arial" w:cs="Arial"/>
              </w:rPr>
            </w:pPr>
            <w:sdt>
              <w:sdtPr>
                <w:rPr>
                  <w:rFonts w:ascii="Arial" w:hAnsi="Arial" w:cs="Arial"/>
                  <w:b/>
                  <w:bCs/>
                </w:rPr>
                <w:id w:val="1277371831"/>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r>
      <w:tr w:rsidR="00493B96" w:rsidRPr="00493B96" w14:paraId="47655361" w14:textId="77777777" w:rsidTr="00493B96">
        <w:trPr>
          <w:trHeight w:val="311"/>
        </w:trPr>
        <w:tc>
          <w:tcPr>
            <w:tcW w:w="7763" w:type="dxa"/>
            <w:vMerge/>
            <w:shd w:val="clear" w:color="auto" w:fill="F2F2F2"/>
          </w:tcPr>
          <w:p w14:paraId="65ACACB5" w14:textId="77777777" w:rsidR="00493B96" w:rsidRPr="00493B96" w:rsidRDefault="00493B96" w:rsidP="00493B96">
            <w:pPr>
              <w:autoSpaceDE w:val="0"/>
              <w:autoSpaceDN w:val="0"/>
              <w:adjustRightInd w:val="0"/>
              <w:rPr>
                <w:rFonts w:ascii="Arial" w:hAnsi="Arial" w:cs="Arial"/>
              </w:rPr>
            </w:pPr>
          </w:p>
        </w:tc>
        <w:tc>
          <w:tcPr>
            <w:tcW w:w="992" w:type="dxa"/>
            <w:shd w:val="clear" w:color="auto" w:fill="F2F2F2"/>
          </w:tcPr>
          <w:p w14:paraId="2C6A7C57" w14:textId="77777777" w:rsidR="00493B96" w:rsidRPr="00493B96" w:rsidRDefault="00493B96" w:rsidP="00493B96">
            <w:pPr>
              <w:autoSpaceDE w:val="0"/>
              <w:autoSpaceDN w:val="0"/>
              <w:adjustRightInd w:val="0"/>
              <w:jc w:val="center"/>
              <w:rPr>
                <w:rFonts w:ascii="Arial" w:hAnsi="Arial" w:cs="Arial"/>
                <w:b/>
              </w:rPr>
            </w:pPr>
            <w:r w:rsidRPr="00493B96">
              <w:rPr>
                <w:rFonts w:ascii="Arial" w:hAnsi="Arial" w:cs="Arial"/>
                <w:b/>
              </w:rPr>
              <w:t>NO</w:t>
            </w:r>
          </w:p>
        </w:tc>
        <w:tc>
          <w:tcPr>
            <w:tcW w:w="1134" w:type="dxa"/>
            <w:shd w:val="clear" w:color="auto" w:fill="BFBFBF"/>
          </w:tcPr>
          <w:p w14:paraId="0C30CE41" w14:textId="77777777" w:rsidR="00493B96" w:rsidRPr="00493B96" w:rsidRDefault="00DA124F" w:rsidP="00493B9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493B96" w:rsidRPr="00493B96">
                  <w:rPr>
                    <w:rFonts w:ascii="Segoe UI Symbol" w:hAnsi="Segoe UI Symbol" w:cs="Segoe UI Symbol"/>
                    <w:b/>
                    <w:bCs/>
                  </w:rPr>
                  <w:t>☐</w:t>
                </w:r>
              </w:sdtContent>
            </w:sdt>
          </w:p>
        </w:tc>
      </w:tr>
    </w:tbl>
    <w:p w14:paraId="153C79D2" w14:textId="77777777" w:rsidR="00493B96" w:rsidRPr="00493B96" w:rsidRDefault="00493B96" w:rsidP="00493B96">
      <w:pPr>
        <w:spacing w:after="0" w:line="240" w:lineRule="auto"/>
        <w:rPr>
          <w:rFonts w:ascii="Arial" w:eastAsia="Times New Roman" w:hAnsi="Arial" w:cs="Arial"/>
          <w:b/>
          <w:bCs/>
        </w:rPr>
      </w:pPr>
    </w:p>
    <w:p w14:paraId="4C1A2F00" w14:textId="77777777" w:rsidR="00493B96" w:rsidRPr="00493B96" w:rsidRDefault="00493B96" w:rsidP="00493B96">
      <w:pPr>
        <w:spacing w:after="0" w:line="240" w:lineRule="auto"/>
        <w:rPr>
          <w:rFonts w:ascii="Arial" w:eastAsia="Times New Roman" w:hAnsi="Arial" w:cs="Arial"/>
          <w:b/>
          <w:bCs/>
        </w:rPr>
      </w:pPr>
    </w:p>
    <w:p w14:paraId="2389F84E"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
        </w:rPr>
      </w:pPr>
      <w:r w:rsidRPr="00493B96">
        <w:rPr>
          <w:rFonts w:ascii="Arial" w:eastAsia="Times New Roman"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493B96" w:rsidRPr="00493B96" w14:paraId="46BFA26C" w14:textId="77777777" w:rsidTr="00493B96">
        <w:trPr>
          <w:trHeight w:val="1807"/>
        </w:trPr>
        <w:tc>
          <w:tcPr>
            <w:tcW w:w="9881" w:type="dxa"/>
            <w:gridSpan w:val="3"/>
            <w:shd w:val="clear" w:color="auto" w:fill="F2F2F2"/>
            <w:vAlign w:val="center"/>
          </w:tcPr>
          <w:p w14:paraId="7F0791FD" w14:textId="77777777" w:rsidR="00493B96" w:rsidRPr="00493B96" w:rsidRDefault="00493B96" w:rsidP="00493B96">
            <w:pPr>
              <w:spacing w:after="0" w:line="240" w:lineRule="auto"/>
              <w:jc w:val="both"/>
              <w:rPr>
                <w:rFonts w:ascii="Arial" w:eastAsia="Times New Roman" w:hAnsi="Arial" w:cs="Arial"/>
                <w:b/>
                <w:bCs/>
                <w:color w:val="000000"/>
              </w:rPr>
            </w:pPr>
            <w:r w:rsidRPr="00493B96">
              <w:rPr>
                <w:rFonts w:ascii="Arial" w:eastAsia="Times New Roman"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93B96">
              <w:rPr>
                <w:rFonts w:ascii="Arial" w:eastAsia="Times New Roman" w:hAnsi="Arial" w:cs="Arial"/>
                <w:b/>
                <w:bCs/>
                <w:color w:val="000000"/>
              </w:rPr>
              <w:t>.</w:t>
            </w:r>
          </w:p>
          <w:p w14:paraId="607885F4" w14:textId="77777777" w:rsidR="00493B96" w:rsidRPr="00493B96" w:rsidRDefault="00493B96" w:rsidP="00493B96">
            <w:pPr>
              <w:spacing w:after="0" w:line="240" w:lineRule="auto"/>
              <w:jc w:val="both"/>
              <w:rPr>
                <w:rFonts w:ascii="Arial" w:eastAsia="Times New Roman" w:hAnsi="Arial" w:cs="Arial"/>
                <w:b/>
                <w:bCs/>
                <w:color w:val="000000"/>
              </w:rPr>
            </w:pPr>
          </w:p>
          <w:p w14:paraId="0AB7C2FA" w14:textId="77777777" w:rsidR="00493B96" w:rsidRPr="00493B96" w:rsidRDefault="00493B96" w:rsidP="00493B96">
            <w:pPr>
              <w:spacing w:after="0" w:line="240" w:lineRule="auto"/>
              <w:jc w:val="both"/>
              <w:rPr>
                <w:rFonts w:ascii="Arial" w:eastAsia="Times New Roman" w:hAnsi="Arial" w:cs="Arial"/>
                <w:color w:val="000080"/>
              </w:rPr>
            </w:pPr>
            <w:r w:rsidRPr="00493B96">
              <w:rPr>
                <w:rFonts w:ascii="Arial" w:eastAsia="Times New Roman" w:hAnsi="Arial" w:cs="Arial"/>
              </w:rPr>
              <w:t xml:space="preserve">In submitting this application I hereby confirm that I undertake to ensure that the above named research activity will meet the University’s </w:t>
            </w:r>
            <w:hyperlink r:id="rId11" w:history="1">
              <w:r w:rsidRPr="00493B96">
                <w:rPr>
                  <w:rFonts w:ascii="Arial" w:eastAsia="Times New Roman" w:hAnsi="Arial" w:cs="Arial"/>
                  <w:color w:val="0000FF"/>
                  <w:u w:val="single"/>
                </w:rPr>
                <w:t>Research Ethics and Integrity Code of Practice</w:t>
              </w:r>
            </w:hyperlink>
          </w:p>
        </w:tc>
      </w:tr>
      <w:tr w:rsidR="00493B96" w:rsidRPr="00493B96" w14:paraId="307D0FCF" w14:textId="77777777" w:rsidTr="00493B9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40C6EC84" w14:textId="77777777" w:rsidR="00493B96" w:rsidRPr="00493B96" w:rsidRDefault="00493B96" w:rsidP="00493B96">
            <w:pPr>
              <w:spacing w:before="100" w:beforeAutospacing="1" w:after="100" w:afterAutospacing="1" w:line="240" w:lineRule="auto"/>
              <w:rPr>
                <w:rFonts w:ascii="Arial" w:eastAsia="Times New Roman" w:hAnsi="Arial" w:cs="Arial"/>
              </w:rPr>
            </w:pPr>
            <w:r w:rsidRPr="00493B96">
              <w:rPr>
                <w:rFonts w:ascii="Arial" w:eastAsia="Times New Roman" w:hAnsi="Arial" w:cs="Arial"/>
                <w:b/>
                <w:bCs/>
              </w:rPr>
              <w:t>Signature of applicant:</w:t>
            </w:r>
          </w:p>
        </w:tc>
        <w:tc>
          <w:tcPr>
            <w:tcW w:w="4820" w:type="dxa"/>
            <w:tcBorders>
              <w:left w:val="single" w:sz="4" w:space="0" w:color="auto"/>
            </w:tcBorders>
            <w:vAlign w:val="center"/>
          </w:tcPr>
          <w:p w14:paraId="2A6C5148" w14:textId="77777777" w:rsidR="00493B96" w:rsidRPr="00493B96" w:rsidRDefault="00493B96" w:rsidP="00493B96">
            <w:pPr>
              <w:spacing w:before="100" w:beforeAutospacing="1" w:after="100" w:afterAutospacing="1" w:line="240" w:lineRule="auto"/>
              <w:rPr>
                <w:rFonts w:ascii="Arial" w:eastAsia="Times New Roman" w:hAnsi="Arial" w:cs="Arial"/>
              </w:rPr>
            </w:pPr>
            <w:r w:rsidRPr="00493B96">
              <w:rPr>
                <w:rFonts w:ascii="Arial" w:eastAsia="Times New Roman" w:hAnsi="Arial" w:cs="Arial"/>
                <w:noProof/>
              </w:rPr>
              <mc:AlternateContent>
                <mc:Choice Requires="wpi">
                  <w:drawing>
                    <wp:anchor distT="0" distB="0" distL="114300" distR="114300" simplePos="0" relativeHeight="251661312" behindDoc="0" locked="0" layoutInCell="1" allowOverlap="1" wp14:anchorId="3A40E556" wp14:editId="66AAD80D">
                      <wp:simplePos x="0" y="0"/>
                      <wp:positionH relativeFrom="column">
                        <wp:posOffset>1135155</wp:posOffset>
                      </wp:positionH>
                      <wp:positionV relativeFrom="paragraph">
                        <wp:posOffset>551725</wp:posOffset>
                      </wp:positionV>
                      <wp:extent cx="360" cy="360"/>
                      <wp:effectExtent l="38100" t="38100" r="57150" b="57150"/>
                      <wp:wrapNone/>
                      <wp:docPr id="11"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24EFC3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88.7pt;margin-top:42.7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UcBl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">
                      <v:imagedata r:id="rId13" o:title=""/>
                    </v:shape>
                  </w:pict>
                </mc:Fallback>
              </mc:AlternateContent>
            </w:r>
            <w:r w:rsidRPr="00493B96">
              <w:rPr>
                <w:rFonts w:ascii="Arial" w:eastAsia="Times New Roman" w:hAnsi="Arial" w:cs="Arial"/>
                <w:noProof/>
              </w:rPr>
              <mc:AlternateContent>
                <mc:Choice Requires="wpi">
                  <w:drawing>
                    <wp:anchor distT="0" distB="0" distL="114300" distR="114300" simplePos="0" relativeHeight="251660288" behindDoc="0" locked="0" layoutInCell="1" allowOverlap="1" wp14:anchorId="432F5353" wp14:editId="099C6083">
                      <wp:simplePos x="0" y="0"/>
                      <wp:positionH relativeFrom="column">
                        <wp:posOffset>963075</wp:posOffset>
                      </wp:positionH>
                      <wp:positionV relativeFrom="paragraph">
                        <wp:posOffset>532645</wp:posOffset>
                      </wp:positionV>
                      <wp:extent cx="944280" cy="315720"/>
                      <wp:effectExtent l="38100" t="38100" r="8255" b="46355"/>
                      <wp:wrapNone/>
                      <wp:docPr id="10" name="Ink 10"/>
                      <wp:cNvGraphicFramePr/>
                      <a:graphic xmlns:a="http://schemas.openxmlformats.org/drawingml/2006/main">
                        <a:graphicData uri="http://schemas.microsoft.com/office/word/2010/wordprocessingInk">
                          <w14:contentPart bwMode="auto" r:id="rId14">
                            <w14:nvContentPartPr>
                              <w14:cNvContentPartPr/>
                            </w14:nvContentPartPr>
                            <w14:xfrm>
                              <a:off x="0" y="0"/>
                              <a:ext cx="944280" cy="315720"/>
                            </w14:xfrm>
                          </w14:contentPart>
                        </a:graphicData>
                      </a:graphic>
                    </wp:anchor>
                  </w:drawing>
                </mc:Choice>
                <mc:Fallback>
                  <w:pict>
                    <v:shape w14:anchorId="1FB375CE" id="Ink 10" o:spid="_x0000_s1026" type="#_x0000_t75" style="position:absolute;margin-left:75.15pt;margin-top:41.25pt;width:75.75pt;height:26.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">
                      <v:imagedata r:id="rId15" o:title=""/>
                    </v:shape>
                  </w:pict>
                </mc:Fallback>
              </mc:AlternateContent>
            </w:r>
            <w:r w:rsidRPr="00493B96">
              <w:rPr>
                <w:rFonts w:ascii="Arial" w:eastAsia="Times New Roman" w:hAnsi="Arial" w:cs="Arial"/>
                <w:noProof/>
              </w:rPr>
              <mc:AlternateContent>
                <mc:Choice Requires="wpi">
                  <w:drawing>
                    <wp:anchor distT="0" distB="0" distL="114300" distR="114300" simplePos="0" relativeHeight="251659264" behindDoc="0" locked="0" layoutInCell="1" allowOverlap="1" wp14:anchorId="4F2F2E65" wp14:editId="6013CA5B">
                      <wp:simplePos x="0" y="0"/>
                      <wp:positionH relativeFrom="column">
                        <wp:posOffset>117475</wp:posOffset>
                      </wp:positionH>
                      <wp:positionV relativeFrom="paragraph">
                        <wp:posOffset>360680</wp:posOffset>
                      </wp:positionV>
                      <wp:extent cx="876000" cy="364225"/>
                      <wp:effectExtent l="38100" t="38100" r="19685" b="55245"/>
                      <wp:wrapNone/>
                      <wp:docPr id="8"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876000" cy="364225"/>
                            </w14:xfrm>
                          </w14:contentPart>
                        </a:graphicData>
                      </a:graphic>
                    </wp:anchor>
                  </w:drawing>
                </mc:Choice>
                <mc:Fallback>
                  <w:pict>
                    <v:shape w14:anchorId="261319DB" id="Ink 8" o:spid="_x0000_s1026" type="#_x0000_t75" style="position:absolute;margin-left:8.55pt;margin-top:27.7pt;width:70.4pt;height:30.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">
                      <v:imagedata r:id="rId17" o:title=""/>
                    </v:shape>
                  </w:pict>
                </mc:Fallback>
              </mc:AlternateContent>
            </w:r>
          </w:p>
        </w:tc>
        <w:tc>
          <w:tcPr>
            <w:tcW w:w="2239" w:type="dxa"/>
            <w:vAlign w:val="center"/>
          </w:tcPr>
          <w:p w14:paraId="1876FC05" w14:textId="77777777" w:rsidR="00493B96" w:rsidRPr="00493B96" w:rsidRDefault="00493B96" w:rsidP="00493B96">
            <w:pPr>
              <w:spacing w:before="100" w:beforeAutospacing="1" w:after="100" w:afterAutospacing="1" w:line="240" w:lineRule="auto"/>
              <w:rPr>
                <w:rFonts w:ascii="Arial" w:eastAsia="Times New Roman" w:hAnsi="Arial" w:cs="Arial"/>
                <w:b/>
                <w:bCs/>
              </w:rPr>
            </w:pPr>
            <w:r w:rsidRPr="00493B96">
              <w:rPr>
                <w:rFonts w:ascii="Arial" w:eastAsia="Times New Roman" w:hAnsi="Arial" w:cs="Arial"/>
                <w:b/>
                <w:bCs/>
              </w:rPr>
              <w:t>Date:</w:t>
            </w:r>
          </w:p>
          <w:p w14:paraId="27AEFC86" w14:textId="77777777" w:rsidR="00493B96" w:rsidRPr="00493B96" w:rsidRDefault="00493B96" w:rsidP="00493B96">
            <w:pPr>
              <w:spacing w:before="100" w:beforeAutospacing="1" w:after="100" w:afterAutospacing="1" w:line="240" w:lineRule="auto"/>
              <w:rPr>
                <w:rFonts w:ascii="Arial" w:eastAsia="Times New Roman" w:hAnsi="Arial" w:cs="Arial"/>
                <w:b/>
                <w:bCs/>
              </w:rPr>
            </w:pPr>
            <w:r w:rsidRPr="00493B96">
              <w:rPr>
                <w:rFonts w:ascii="Arial" w:eastAsia="Times New Roman" w:hAnsi="Arial" w:cs="Arial"/>
                <w:b/>
                <w:bCs/>
              </w:rPr>
              <w:t>27.02.20</w:t>
            </w:r>
          </w:p>
          <w:p w14:paraId="7F1A56B3" w14:textId="77777777" w:rsidR="00493B96" w:rsidRPr="00493B96" w:rsidRDefault="00493B96" w:rsidP="00493B96">
            <w:pPr>
              <w:spacing w:before="100" w:beforeAutospacing="1" w:after="100" w:afterAutospacing="1" w:line="240" w:lineRule="auto"/>
              <w:rPr>
                <w:rFonts w:ascii="Arial" w:eastAsia="Times New Roman" w:hAnsi="Arial" w:cs="Arial"/>
              </w:rPr>
            </w:pPr>
          </w:p>
        </w:tc>
      </w:tr>
    </w:tbl>
    <w:p w14:paraId="48D43890" w14:textId="77777777" w:rsidR="00493B96" w:rsidRPr="00493B96" w:rsidRDefault="00493B96" w:rsidP="00493B96">
      <w:pPr>
        <w:spacing w:after="0" w:line="240" w:lineRule="auto"/>
        <w:rPr>
          <w:rFonts w:ascii="Arial" w:eastAsia="Times New Roman" w:hAnsi="Arial" w:cs="Arial"/>
        </w:rPr>
      </w:pPr>
    </w:p>
    <w:p w14:paraId="108AC747" w14:textId="77777777" w:rsidR="00493B96" w:rsidRPr="00493B96" w:rsidRDefault="00493B96" w:rsidP="00493B96">
      <w:pPr>
        <w:spacing w:after="0" w:line="240" w:lineRule="auto"/>
        <w:rPr>
          <w:rFonts w:ascii="Arial" w:eastAsia="Times New Roman" w:hAnsi="Arial" w:cs="Arial"/>
          <w:b/>
          <w:i/>
        </w:rPr>
      </w:pPr>
      <w:r w:rsidRPr="00493B96">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493B96" w:rsidRPr="00493B96" w14:paraId="46E0141D" w14:textId="77777777" w:rsidTr="00493B96">
        <w:trPr>
          <w:trHeight w:val="346"/>
        </w:trPr>
        <w:tc>
          <w:tcPr>
            <w:tcW w:w="1423" w:type="pct"/>
            <w:shd w:val="clear" w:color="auto" w:fill="F2F2F2"/>
            <w:vAlign w:val="center"/>
          </w:tcPr>
          <w:p w14:paraId="370BB5E7"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rPr>
              <w:t>Director of Studies/Supervisor:</w:t>
            </w:r>
          </w:p>
        </w:tc>
        <w:tc>
          <w:tcPr>
            <w:tcW w:w="2490" w:type="pct"/>
            <w:shd w:val="clear" w:color="auto" w:fill="auto"/>
            <w:vAlign w:val="center"/>
          </w:tcPr>
          <w:p w14:paraId="574E20DB" w14:textId="77777777" w:rsidR="00493B96" w:rsidRPr="00493B96" w:rsidRDefault="00493B96" w:rsidP="00493B96">
            <w:pPr>
              <w:spacing w:after="0" w:line="240" w:lineRule="auto"/>
              <w:contextualSpacing/>
              <w:rPr>
                <w:rFonts w:ascii="Arial" w:eastAsia="Calibri" w:hAnsi="Arial" w:cs="Arial"/>
              </w:rPr>
            </w:pPr>
            <w:proofErr w:type="spellStart"/>
            <w:r w:rsidRPr="00493B96">
              <w:rPr>
                <w:rFonts w:ascii="Arial" w:eastAsia="Calibri" w:hAnsi="Arial" w:cs="Arial"/>
              </w:rPr>
              <w:t>Dr.</w:t>
            </w:r>
            <w:proofErr w:type="spellEnd"/>
            <w:r w:rsidRPr="00493B96">
              <w:rPr>
                <w:rFonts w:ascii="Arial" w:eastAsia="Calibri" w:hAnsi="Arial" w:cs="Arial"/>
              </w:rPr>
              <w:t xml:space="preserve"> </w:t>
            </w:r>
            <w:proofErr w:type="spellStart"/>
            <w:r w:rsidRPr="00493B96">
              <w:rPr>
                <w:rFonts w:ascii="Arial" w:eastAsia="Calibri" w:hAnsi="Arial" w:cs="Arial"/>
              </w:rPr>
              <w:t>Sioned</w:t>
            </w:r>
            <w:proofErr w:type="spellEnd"/>
            <w:r w:rsidRPr="00493B96">
              <w:rPr>
                <w:rFonts w:ascii="Arial" w:eastAsia="Calibri" w:hAnsi="Arial" w:cs="Arial"/>
              </w:rPr>
              <w:t xml:space="preserve"> V. Hughes</w:t>
            </w:r>
          </w:p>
        </w:tc>
        <w:tc>
          <w:tcPr>
            <w:tcW w:w="1087" w:type="pct"/>
            <w:vMerge w:val="restart"/>
          </w:tcPr>
          <w:p w14:paraId="6B4F4567" w14:textId="77777777" w:rsidR="00493B96" w:rsidRPr="00493B96" w:rsidRDefault="00493B96" w:rsidP="00493B96">
            <w:pPr>
              <w:spacing w:after="0" w:line="240" w:lineRule="auto"/>
              <w:contextualSpacing/>
              <w:rPr>
                <w:rFonts w:ascii="Arial" w:eastAsia="Calibri" w:hAnsi="Arial" w:cs="Arial"/>
                <w:b/>
                <w:bCs/>
              </w:rPr>
            </w:pPr>
            <w:r w:rsidRPr="00493B96">
              <w:rPr>
                <w:rFonts w:ascii="Arial" w:eastAsia="Calibri" w:hAnsi="Arial" w:cs="Arial"/>
                <w:b/>
                <w:bCs/>
              </w:rPr>
              <w:t>Date:</w:t>
            </w:r>
          </w:p>
          <w:p w14:paraId="5B266412" w14:textId="77777777" w:rsidR="00493B96" w:rsidRPr="00493B96" w:rsidRDefault="00493B96" w:rsidP="00493B96">
            <w:pPr>
              <w:spacing w:after="0" w:line="240" w:lineRule="auto"/>
              <w:contextualSpacing/>
              <w:rPr>
                <w:rFonts w:ascii="Arial" w:eastAsia="Calibri" w:hAnsi="Arial" w:cs="Arial"/>
                <w:b/>
                <w:bCs/>
              </w:rPr>
            </w:pPr>
          </w:p>
          <w:p w14:paraId="6AD9F6DB"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b/>
                <w:bCs/>
              </w:rPr>
              <w:t>27.02.20</w:t>
            </w:r>
          </w:p>
        </w:tc>
      </w:tr>
      <w:tr w:rsidR="00493B96" w:rsidRPr="00493B96" w14:paraId="49637EBD" w14:textId="77777777" w:rsidTr="00493B96">
        <w:trPr>
          <w:trHeight w:val="347"/>
        </w:trPr>
        <w:tc>
          <w:tcPr>
            <w:tcW w:w="1423" w:type="pct"/>
            <w:shd w:val="clear" w:color="auto" w:fill="F2F2F2"/>
            <w:vAlign w:val="center"/>
          </w:tcPr>
          <w:p w14:paraId="1D706D63"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rPr>
              <w:t>Signature:</w:t>
            </w:r>
          </w:p>
        </w:tc>
        <w:tc>
          <w:tcPr>
            <w:tcW w:w="2490" w:type="pct"/>
            <w:shd w:val="clear" w:color="auto" w:fill="auto"/>
            <w:vAlign w:val="center"/>
          </w:tcPr>
          <w:p w14:paraId="7D212210" w14:textId="77777777" w:rsidR="00493B96" w:rsidRPr="00493B96" w:rsidRDefault="00493B96" w:rsidP="00493B96">
            <w:pPr>
              <w:spacing w:after="0" w:line="240" w:lineRule="auto"/>
              <w:contextualSpacing/>
              <w:rPr>
                <w:rFonts w:ascii="Lucida Handwriting" w:eastAsia="Calibri" w:hAnsi="Lucida Handwriting" w:cs="Arial"/>
              </w:rPr>
            </w:pPr>
            <w:proofErr w:type="spellStart"/>
            <w:r w:rsidRPr="00493B96">
              <w:rPr>
                <w:rFonts w:ascii="Lucida Handwriting" w:eastAsia="Calibri" w:hAnsi="Lucida Handwriting" w:cs="Arial"/>
              </w:rPr>
              <w:t>S.</w:t>
            </w:r>
            <w:proofErr w:type="gramStart"/>
            <w:r w:rsidRPr="00493B96">
              <w:rPr>
                <w:rFonts w:ascii="Lucida Handwriting" w:eastAsia="Calibri" w:hAnsi="Lucida Handwriting" w:cs="Arial"/>
              </w:rPr>
              <w:t>V.Hughes</w:t>
            </w:r>
            <w:proofErr w:type="spellEnd"/>
            <w:proofErr w:type="gramEnd"/>
          </w:p>
          <w:p w14:paraId="7B24BB5E" w14:textId="77777777" w:rsidR="00493B96" w:rsidRPr="00493B96" w:rsidRDefault="00493B96" w:rsidP="00493B96">
            <w:pPr>
              <w:spacing w:after="0" w:line="240" w:lineRule="auto"/>
              <w:contextualSpacing/>
              <w:rPr>
                <w:rFonts w:ascii="Arial" w:eastAsia="Calibri" w:hAnsi="Arial" w:cs="Arial"/>
              </w:rPr>
            </w:pPr>
          </w:p>
        </w:tc>
        <w:tc>
          <w:tcPr>
            <w:tcW w:w="1087" w:type="pct"/>
            <w:vMerge/>
            <w:vAlign w:val="center"/>
          </w:tcPr>
          <w:p w14:paraId="4B34F338" w14:textId="77777777" w:rsidR="00493B96" w:rsidRPr="00493B96" w:rsidRDefault="00493B96" w:rsidP="00493B96">
            <w:pPr>
              <w:spacing w:after="0" w:line="240" w:lineRule="auto"/>
              <w:contextualSpacing/>
              <w:rPr>
                <w:rFonts w:ascii="Arial" w:eastAsia="Calibri" w:hAnsi="Arial" w:cs="Arial"/>
              </w:rPr>
            </w:pPr>
          </w:p>
        </w:tc>
      </w:tr>
    </w:tbl>
    <w:p w14:paraId="0901F8DF" w14:textId="77777777" w:rsidR="00493B96" w:rsidRPr="00493B96" w:rsidRDefault="00493B96" w:rsidP="00493B96">
      <w:pPr>
        <w:spacing w:after="0" w:line="240" w:lineRule="auto"/>
        <w:rPr>
          <w:rFonts w:ascii="Arial" w:eastAsia="Times New Roman" w:hAnsi="Arial" w:cs="Arial"/>
        </w:rPr>
      </w:pPr>
    </w:p>
    <w:p w14:paraId="2BB53F2E" w14:textId="77777777" w:rsidR="00493B96" w:rsidRPr="00493B96" w:rsidRDefault="00493B96" w:rsidP="00493B96">
      <w:pPr>
        <w:spacing w:after="0" w:line="240" w:lineRule="auto"/>
        <w:rPr>
          <w:rFonts w:ascii="Arial" w:eastAsia="Times New Roman" w:hAnsi="Arial" w:cs="Arial"/>
          <w:b/>
          <w:i/>
        </w:rPr>
      </w:pPr>
      <w:r w:rsidRPr="00493B96">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493B96" w:rsidRPr="00493B96" w14:paraId="7F33AC8D" w14:textId="77777777" w:rsidTr="00493B96">
        <w:trPr>
          <w:trHeight w:val="346"/>
        </w:trPr>
        <w:tc>
          <w:tcPr>
            <w:tcW w:w="1423" w:type="pct"/>
            <w:shd w:val="clear" w:color="auto" w:fill="F2F2F2"/>
            <w:vAlign w:val="center"/>
          </w:tcPr>
          <w:p w14:paraId="63459C14"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rPr>
              <w:t>Head of School/Assistant Dean:</w:t>
            </w:r>
          </w:p>
        </w:tc>
        <w:tc>
          <w:tcPr>
            <w:tcW w:w="2490" w:type="pct"/>
            <w:shd w:val="clear" w:color="auto" w:fill="auto"/>
            <w:vAlign w:val="center"/>
          </w:tcPr>
          <w:p w14:paraId="00819957" w14:textId="77777777" w:rsidR="00493B96" w:rsidRPr="00493B96" w:rsidRDefault="00493B96" w:rsidP="00493B96">
            <w:pPr>
              <w:spacing w:after="0" w:line="240" w:lineRule="auto"/>
              <w:contextualSpacing/>
              <w:rPr>
                <w:rFonts w:ascii="Arial" w:eastAsia="Calibri" w:hAnsi="Arial" w:cs="Arial"/>
              </w:rPr>
            </w:pPr>
          </w:p>
        </w:tc>
        <w:tc>
          <w:tcPr>
            <w:tcW w:w="1087" w:type="pct"/>
            <w:vMerge w:val="restart"/>
          </w:tcPr>
          <w:p w14:paraId="06E44B91"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b/>
                <w:bCs/>
              </w:rPr>
              <w:t>Date:</w:t>
            </w:r>
          </w:p>
        </w:tc>
      </w:tr>
      <w:tr w:rsidR="00493B96" w:rsidRPr="00493B96" w14:paraId="110983FF" w14:textId="77777777" w:rsidTr="00493B96">
        <w:trPr>
          <w:trHeight w:val="347"/>
        </w:trPr>
        <w:tc>
          <w:tcPr>
            <w:tcW w:w="1423" w:type="pct"/>
            <w:shd w:val="clear" w:color="auto" w:fill="F2F2F2"/>
            <w:vAlign w:val="center"/>
          </w:tcPr>
          <w:p w14:paraId="7C6F8F5F" w14:textId="77777777" w:rsidR="00493B96" w:rsidRPr="00493B96" w:rsidRDefault="00493B96" w:rsidP="00493B96">
            <w:pPr>
              <w:spacing w:after="0" w:line="240" w:lineRule="auto"/>
              <w:contextualSpacing/>
              <w:rPr>
                <w:rFonts w:ascii="Arial" w:eastAsia="Calibri" w:hAnsi="Arial" w:cs="Arial"/>
              </w:rPr>
            </w:pPr>
            <w:r w:rsidRPr="00493B96">
              <w:rPr>
                <w:rFonts w:ascii="Arial" w:eastAsia="Calibri" w:hAnsi="Arial" w:cs="Arial"/>
              </w:rPr>
              <w:t>Signature:</w:t>
            </w:r>
          </w:p>
        </w:tc>
        <w:tc>
          <w:tcPr>
            <w:tcW w:w="2490" w:type="pct"/>
            <w:shd w:val="clear" w:color="auto" w:fill="auto"/>
            <w:vAlign w:val="center"/>
          </w:tcPr>
          <w:p w14:paraId="5EDC388E" w14:textId="77777777" w:rsidR="00493B96" w:rsidRPr="00493B96" w:rsidRDefault="00493B96" w:rsidP="00493B96">
            <w:pPr>
              <w:spacing w:after="0" w:line="240" w:lineRule="auto"/>
              <w:contextualSpacing/>
              <w:rPr>
                <w:rFonts w:ascii="Arial" w:eastAsia="Calibri" w:hAnsi="Arial" w:cs="Arial"/>
              </w:rPr>
            </w:pPr>
          </w:p>
          <w:p w14:paraId="417281F8" w14:textId="77777777" w:rsidR="00493B96" w:rsidRPr="00493B96" w:rsidRDefault="00493B96" w:rsidP="00493B96">
            <w:pPr>
              <w:spacing w:after="0" w:line="240" w:lineRule="auto"/>
              <w:contextualSpacing/>
              <w:rPr>
                <w:rFonts w:ascii="Arial" w:eastAsia="Calibri" w:hAnsi="Arial" w:cs="Arial"/>
              </w:rPr>
            </w:pPr>
          </w:p>
        </w:tc>
        <w:tc>
          <w:tcPr>
            <w:tcW w:w="1087" w:type="pct"/>
            <w:vMerge/>
            <w:vAlign w:val="center"/>
          </w:tcPr>
          <w:p w14:paraId="60F0CD86" w14:textId="77777777" w:rsidR="00493B96" w:rsidRPr="00493B96" w:rsidRDefault="00493B96" w:rsidP="00493B96">
            <w:pPr>
              <w:spacing w:after="0" w:line="240" w:lineRule="auto"/>
              <w:contextualSpacing/>
              <w:rPr>
                <w:rFonts w:ascii="Arial" w:eastAsia="Calibri" w:hAnsi="Arial" w:cs="Arial"/>
              </w:rPr>
            </w:pPr>
          </w:p>
        </w:tc>
      </w:tr>
    </w:tbl>
    <w:p w14:paraId="351979D8" w14:textId="77777777" w:rsidR="00493B96" w:rsidRPr="00493B96" w:rsidRDefault="00493B96" w:rsidP="00493B96">
      <w:pPr>
        <w:spacing w:after="0" w:line="240" w:lineRule="auto"/>
        <w:rPr>
          <w:rFonts w:ascii="Arial" w:eastAsia="Times New Roman" w:hAnsi="Arial" w:cs="Arial"/>
          <w:b/>
        </w:rPr>
      </w:pPr>
    </w:p>
    <w:p w14:paraId="2D6433C1" w14:textId="77777777" w:rsidR="00493B96" w:rsidRPr="00493B96" w:rsidRDefault="00493B96" w:rsidP="00493B96">
      <w:pPr>
        <w:autoSpaceDE w:val="0"/>
        <w:autoSpaceDN w:val="0"/>
        <w:adjustRightInd w:val="0"/>
        <w:spacing w:after="240" w:line="240" w:lineRule="auto"/>
        <w:jc w:val="both"/>
        <w:rPr>
          <w:rFonts w:ascii="Arial" w:eastAsia="Times New Roman" w:hAnsi="Arial" w:cs="Arial"/>
          <w:bCs/>
        </w:rPr>
      </w:pPr>
      <w:r w:rsidRPr="00493B96">
        <w:rPr>
          <w:rFonts w:ascii="Arial" w:eastAsia="Times New Roman" w:hAnsi="Arial" w:cs="Arial"/>
          <w:b/>
        </w:rPr>
        <w:t xml:space="preserve">Checklist: </w:t>
      </w:r>
      <w:r w:rsidRPr="00493B96">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93B96" w:rsidRPr="00493B96" w14:paraId="2447C7A8" w14:textId="77777777" w:rsidTr="00493B96">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822363F" w14:textId="77777777" w:rsidR="00493B96" w:rsidRPr="00493B96" w:rsidRDefault="00493B96" w:rsidP="00493B96">
                <w:pPr>
                  <w:jc w:val="center"/>
                  <w:rPr>
                    <w:rFonts w:ascii="Arial" w:eastAsia="MS Gothic" w:hAnsi="Arial" w:cs="Arial"/>
                    <w:bCs/>
                  </w:rPr>
                </w:pPr>
                <w:r w:rsidRPr="00493B96">
                  <w:rPr>
                    <w:rFonts w:ascii="Segoe UI Symbol" w:hAnsi="Segoe UI Symbol" w:cs="Segoe UI Symbol"/>
                    <w:b/>
                    <w:bCs/>
                  </w:rPr>
                  <w:t>☒</w:t>
                </w:r>
              </w:p>
            </w:sdtContent>
          </w:sdt>
        </w:tc>
        <w:tc>
          <w:tcPr>
            <w:tcW w:w="9356" w:type="dxa"/>
            <w:vAlign w:val="center"/>
          </w:tcPr>
          <w:p w14:paraId="5388057F" w14:textId="77777777" w:rsidR="00493B96" w:rsidRPr="00493B96" w:rsidRDefault="00493B96" w:rsidP="00493B96">
            <w:pPr>
              <w:rPr>
                <w:rFonts w:ascii="Arial" w:eastAsia="MS Gothic" w:hAnsi="Arial" w:cs="Arial"/>
                <w:bCs/>
              </w:rPr>
            </w:pPr>
            <w:r w:rsidRPr="00493B96">
              <w:rPr>
                <w:rFonts w:ascii="Arial" w:eastAsia="MS Gothic" w:hAnsi="Arial" w:cs="Arial"/>
                <w:bCs/>
              </w:rPr>
              <w:t>I have read the guidance notes supplied before completing the form.</w:t>
            </w:r>
          </w:p>
        </w:tc>
      </w:tr>
      <w:tr w:rsidR="00493B96" w:rsidRPr="00493B96" w14:paraId="59BB8285" w14:textId="77777777" w:rsidTr="00493B96">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0C34ECC" w14:textId="77777777" w:rsidR="00493B96" w:rsidRPr="00493B96" w:rsidRDefault="00493B96" w:rsidP="00493B96">
                <w:pPr>
                  <w:jc w:val="center"/>
                  <w:rPr>
                    <w:rFonts w:ascii="Arial" w:eastAsia="MS Gothic" w:hAnsi="Arial" w:cs="Arial"/>
                    <w:bCs/>
                  </w:rPr>
                </w:pPr>
                <w:r w:rsidRPr="00493B96">
                  <w:rPr>
                    <w:rFonts w:ascii="Segoe UI Symbol" w:hAnsi="Segoe UI Symbol" w:cs="Segoe UI Symbol"/>
                    <w:b/>
                    <w:bCs/>
                  </w:rPr>
                  <w:t>☒</w:t>
                </w:r>
              </w:p>
            </w:sdtContent>
          </w:sdt>
        </w:tc>
        <w:tc>
          <w:tcPr>
            <w:tcW w:w="9356" w:type="dxa"/>
            <w:vAlign w:val="center"/>
          </w:tcPr>
          <w:p w14:paraId="0FB2CEFD" w14:textId="77777777" w:rsidR="00493B96" w:rsidRPr="00493B96" w:rsidRDefault="00493B96" w:rsidP="00493B96">
            <w:pPr>
              <w:rPr>
                <w:rFonts w:ascii="Arial" w:hAnsi="Arial" w:cs="Arial"/>
              </w:rPr>
            </w:pPr>
            <w:r w:rsidRPr="00493B96">
              <w:rPr>
                <w:rFonts w:ascii="Arial" w:hAnsi="Arial" w:cs="Arial"/>
              </w:rPr>
              <w:t xml:space="preserve">I have completed </w:t>
            </w:r>
            <w:r w:rsidRPr="00493B96">
              <w:rPr>
                <w:rFonts w:ascii="Arial" w:hAnsi="Arial" w:cs="Arial"/>
                <w:b/>
              </w:rPr>
              <w:t>ALL RELEVANT</w:t>
            </w:r>
            <w:r w:rsidRPr="00493B96">
              <w:rPr>
                <w:rFonts w:ascii="Arial" w:hAnsi="Arial" w:cs="Arial"/>
              </w:rPr>
              <w:t xml:space="preserve"> sections of the form in full.</w:t>
            </w:r>
          </w:p>
        </w:tc>
      </w:tr>
      <w:tr w:rsidR="00493B96" w:rsidRPr="00493B96" w14:paraId="61CC1D7E" w14:textId="77777777" w:rsidTr="00493B96">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98B1484" w14:textId="77777777" w:rsidR="00493B96" w:rsidRPr="00493B96" w:rsidRDefault="00493B96" w:rsidP="00493B96">
                <w:pPr>
                  <w:jc w:val="center"/>
                  <w:rPr>
                    <w:rFonts w:ascii="Arial" w:hAnsi="Arial" w:cs="Arial"/>
                  </w:rPr>
                </w:pPr>
                <w:r w:rsidRPr="00493B96">
                  <w:rPr>
                    <w:rFonts w:ascii="Segoe UI Symbol" w:hAnsi="Segoe UI Symbol" w:cs="Segoe UI Symbol"/>
                    <w:b/>
                    <w:bCs/>
                  </w:rPr>
                  <w:t>☒</w:t>
                </w:r>
              </w:p>
            </w:sdtContent>
          </w:sdt>
        </w:tc>
        <w:tc>
          <w:tcPr>
            <w:tcW w:w="9356" w:type="dxa"/>
            <w:vAlign w:val="center"/>
          </w:tcPr>
          <w:p w14:paraId="379ECA85" w14:textId="77777777" w:rsidR="00493B96" w:rsidRPr="00493B96" w:rsidRDefault="00493B96" w:rsidP="00493B96">
            <w:pPr>
              <w:rPr>
                <w:rFonts w:ascii="Arial" w:hAnsi="Arial" w:cs="Arial"/>
              </w:rPr>
            </w:pPr>
            <w:r w:rsidRPr="00493B96">
              <w:rPr>
                <w:rFonts w:ascii="Arial" w:hAnsi="Arial" w:cs="Arial"/>
              </w:rPr>
              <w:t>I confirm that the research activity has received approval in principle</w:t>
            </w:r>
          </w:p>
        </w:tc>
      </w:tr>
      <w:tr w:rsidR="00493B96" w:rsidRPr="00493B96" w14:paraId="31B05C1D" w14:textId="77777777" w:rsidTr="00493B96">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E94480F" w14:textId="77777777" w:rsidR="00493B96" w:rsidRPr="00493B96" w:rsidRDefault="00493B96" w:rsidP="00493B96">
                <w:pPr>
                  <w:jc w:val="center"/>
                  <w:rPr>
                    <w:rFonts w:ascii="Arial" w:hAnsi="Arial" w:cs="Arial"/>
                  </w:rPr>
                </w:pPr>
                <w:r w:rsidRPr="00493B96">
                  <w:rPr>
                    <w:rFonts w:ascii="Segoe UI Symbol" w:hAnsi="Segoe UI Symbol" w:cs="Segoe UI Symbol"/>
                    <w:b/>
                    <w:bCs/>
                  </w:rPr>
                  <w:t>☐</w:t>
                </w:r>
              </w:p>
            </w:sdtContent>
          </w:sdt>
        </w:tc>
        <w:tc>
          <w:tcPr>
            <w:tcW w:w="9356" w:type="dxa"/>
            <w:vAlign w:val="center"/>
          </w:tcPr>
          <w:p w14:paraId="499D46C2" w14:textId="77777777" w:rsidR="00493B96" w:rsidRPr="00493B96" w:rsidRDefault="00493B96" w:rsidP="00493B96">
            <w:pPr>
              <w:rPr>
                <w:rFonts w:ascii="Arial" w:hAnsi="Arial" w:cs="Arial"/>
              </w:rPr>
            </w:pPr>
            <w:r w:rsidRPr="00493B96">
              <w:rPr>
                <w:rFonts w:ascii="Arial" w:hAnsi="Arial" w:cs="Arial"/>
              </w:rPr>
              <w:t>I have attached a copy of final/interim approval from external organisation (</w:t>
            </w:r>
            <w:r w:rsidRPr="00493B96">
              <w:rPr>
                <w:rFonts w:ascii="Arial" w:hAnsi="Arial" w:cs="Arial"/>
                <w:b/>
              </w:rPr>
              <w:t>where appropriate</w:t>
            </w:r>
            <w:r w:rsidRPr="00493B96">
              <w:rPr>
                <w:rFonts w:ascii="Arial" w:hAnsi="Arial" w:cs="Arial"/>
              </w:rPr>
              <w:t>)</w:t>
            </w:r>
          </w:p>
        </w:tc>
      </w:tr>
      <w:tr w:rsidR="00493B96" w:rsidRPr="00493B96" w14:paraId="2118CC0D" w14:textId="77777777" w:rsidTr="00493B96">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5CAA3FE" w14:textId="77777777" w:rsidR="00493B96" w:rsidRPr="00493B96" w:rsidRDefault="00493B96" w:rsidP="00493B96">
                <w:pPr>
                  <w:jc w:val="center"/>
                  <w:rPr>
                    <w:rFonts w:ascii="Arial" w:hAnsi="Arial" w:cs="Arial"/>
                    <w:b/>
                    <w:bCs/>
                  </w:rPr>
                </w:pPr>
                <w:r w:rsidRPr="00493B96">
                  <w:rPr>
                    <w:rFonts w:ascii="Segoe UI Symbol" w:hAnsi="Segoe UI Symbol" w:cs="Segoe UI Symbol"/>
                    <w:b/>
                    <w:bCs/>
                  </w:rPr>
                  <w:t>☐</w:t>
                </w:r>
              </w:p>
            </w:sdtContent>
          </w:sdt>
        </w:tc>
        <w:tc>
          <w:tcPr>
            <w:tcW w:w="9356" w:type="dxa"/>
            <w:vAlign w:val="center"/>
          </w:tcPr>
          <w:p w14:paraId="5A0230D9" w14:textId="77777777" w:rsidR="00493B96" w:rsidRPr="00493B96" w:rsidRDefault="00493B96" w:rsidP="00493B96">
            <w:pPr>
              <w:rPr>
                <w:rFonts w:ascii="Arial" w:hAnsi="Arial" w:cs="Arial"/>
              </w:rPr>
            </w:pPr>
            <w:r w:rsidRPr="00493B96">
              <w:rPr>
                <w:rFonts w:ascii="Arial" w:hAnsi="Arial" w:cs="Arial"/>
              </w:rPr>
              <w:t xml:space="preserve">I have attached a full risk assessment (and have NOT completed Section H of this form) (where </w:t>
            </w:r>
            <w:proofErr w:type="gramStart"/>
            <w:r w:rsidRPr="00493B96">
              <w:rPr>
                <w:rFonts w:ascii="Arial" w:hAnsi="Arial" w:cs="Arial"/>
              </w:rPr>
              <w:t xml:space="preserve">appropriate)  </w:t>
            </w:r>
            <w:r w:rsidRPr="00493B96">
              <w:rPr>
                <w:rFonts w:ascii="Arial" w:hAnsi="Arial" w:cs="Arial"/>
                <w:i/>
              </w:rPr>
              <w:t>ONLY</w:t>
            </w:r>
            <w:proofErr w:type="gramEnd"/>
            <w:r w:rsidRPr="00493B96">
              <w:rPr>
                <w:rFonts w:ascii="Arial" w:hAnsi="Arial" w:cs="Arial"/>
                <w:i/>
              </w:rPr>
              <w:t xml:space="preserve"> TICK IF YOU HAVE</w:t>
            </w:r>
            <w:r w:rsidRPr="00493B96">
              <w:rPr>
                <w:rFonts w:ascii="Arial" w:hAnsi="Arial" w:cs="Arial"/>
                <w:b/>
                <w:i/>
              </w:rPr>
              <w:t xml:space="preserve"> ATTACHED A FULL RISK ASSESSMENT</w:t>
            </w:r>
          </w:p>
        </w:tc>
      </w:tr>
      <w:tr w:rsidR="00493B96" w:rsidRPr="00493B96" w14:paraId="5174ADDD" w14:textId="77777777" w:rsidTr="00493B96">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F58D2AF" w14:textId="77777777" w:rsidR="00493B96" w:rsidRPr="00493B96" w:rsidRDefault="00493B96" w:rsidP="00493B96">
                <w:pPr>
                  <w:jc w:val="center"/>
                  <w:rPr>
                    <w:rFonts w:ascii="Arial" w:hAnsi="Arial" w:cs="Arial"/>
                  </w:rPr>
                </w:pPr>
                <w:r w:rsidRPr="00493B96">
                  <w:rPr>
                    <w:rFonts w:ascii="Segoe UI Symbol" w:hAnsi="Segoe UI Symbol" w:cs="Segoe UI Symbol"/>
                    <w:b/>
                    <w:bCs/>
                  </w:rPr>
                  <w:t>☒</w:t>
                </w:r>
              </w:p>
            </w:sdtContent>
          </w:sdt>
        </w:tc>
        <w:tc>
          <w:tcPr>
            <w:tcW w:w="9356" w:type="dxa"/>
            <w:vAlign w:val="center"/>
          </w:tcPr>
          <w:p w14:paraId="1D9753C0" w14:textId="77777777" w:rsidR="00493B96" w:rsidRPr="00493B96" w:rsidRDefault="00493B96" w:rsidP="00493B96">
            <w:pPr>
              <w:rPr>
                <w:rFonts w:ascii="Arial" w:hAnsi="Arial" w:cs="Arial"/>
              </w:rPr>
            </w:pPr>
            <w:r w:rsidRPr="00493B96">
              <w:rPr>
                <w:rFonts w:ascii="Arial" w:hAnsi="Arial" w:cs="Arial"/>
              </w:rPr>
              <w:t xml:space="preserve">I understand that it is my responsibility to ensure that the </w:t>
            </w:r>
            <w:proofErr w:type="gramStart"/>
            <w:r w:rsidRPr="00493B96">
              <w:rPr>
                <w:rFonts w:ascii="Arial" w:hAnsi="Arial" w:cs="Arial"/>
              </w:rPr>
              <w:t>above named</w:t>
            </w:r>
            <w:proofErr w:type="gramEnd"/>
            <w:r w:rsidRPr="00493B96">
              <w:rPr>
                <w:rFonts w:ascii="Arial" w:hAnsi="Arial" w:cs="Arial"/>
              </w:rPr>
              <w:t xml:space="preserve"> research activity will meet the University’s Research Ethics and Integrity Code of Practice.</w:t>
            </w:r>
          </w:p>
        </w:tc>
      </w:tr>
      <w:tr w:rsidR="00493B96" w:rsidRPr="00493B96" w14:paraId="2AB0B1A3" w14:textId="77777777" w:rsidTr="00493B96">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43ECB35" w14:textId="77777777" w:rsidR="00493B96" w:rsidRPr="00493B96" w:rsidRDefault="00493B96" w:rsidP="00493B96">
                <w:pPr>
                  <w:jc w:val="center"/>
                  <w:rPr>
                    <w:rFonts w:ascii="Arial" w:hAnsi="Arial" w:cs="Arial"/>
                  </w:rPr>
                </w:pPr>
                <w:r w:rsidRPr="00493B96">
                  <w:rPr>
                    <w:rFonts w:ascii="Segoe UI Symbol" w:hAnsi="Segoe UI Symbol" w:cs="Segoe UI Symbol"/>
                    <w:b/>
                    <w:bCs/>
                  </w:rPr>
                  <w:t>☒</w:t>
                </w:r>
              </w:p>
            </w:sdtContent>
          </w:sdt>
        </w:tc>
        <w:tc>
          <w:tcPr>
            <w:tcW w:w="9356" w:type="dxa"/>
            <w:vAlign w:val="center"/>
          </w:tcPr>
          <w:p w14:paraId="78067483" w14:textId="77777777" w:rsidR="00493B96" w:rsidRPr="00493B96" w:rsidRDefault="00493B96" w:rsidP="00493B96">
            <w:pPr>
              <w:rPr>
                <w:rFonts w:ascii="Arial" w:hAnsi="Arial" w:cs="Arial"/>
              </w:rPr>
            </w:pPr>
            <w:r w:rsidRPr="00493B96">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493B96" w:rsidRPr="00493B96" w14:paraId="50B0C893" w14:textId="77777777" w:rsidTr="00493B96">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79B915B" w14:textId="77777777" w:rsidR="00493B96" w:rsidRPr="00493B96" w:rsidRDefault="00493B96" w:rsidP="00493B96">
                <w:pPr>
                  <w:jc w:val="center"/>
                  <w:rPr>
                    <w:rFonts w:ascii="Arial" w:hAnsi="Arial" w:cs="Arial"/>
                    <w:b/>
                    <w:bCs/>
                  </w:rPr>
                </w:pPr>
                <w:r w:rsidRPr="00493B96">
                  <w:rPr>
                    <w:rFonts w:ascii="Segoe UI Symbol" w:hAnsi="Segoe UI Symbol" w:cs="Segoe UI Symbol"/>
                    <w:b/>
                    <w:bCs/>
                  </w:rPr>
                  <w:t>☒</w:t>
                </w:r>
              </w:p>
            </w:sdtContent>
          </w:sdt>
          <w:p w14:paraId="0624336B" w14:textId="77777777" w:rsidR="00493B96" w:rsidRPr="00493B96" w:rsidRDefault="00493B96" w:rsidP="00493B96">
            <w:pPr>
              <w:jc w:val="center"/>
              <w:rPr>
                <w:rFonts w:ascii="MS Gothic" w:eastAsia="MS Gothic" w:hAnsi="MS Gothic" w:cs="Arial"/>
                <w:b/>
                <w:bCs/>
              </w:rPr>
            </w:pPr>
          </w:p>
        </w:tc>
        <w:tc>
          <w:tcPr>
            <w:tcW w:w="9356" w:type="dxa"/>
            <w:vAlign w:val="center"/>
          </w:tcPr>
          <w:p w14:paraId="35D53DCE" w14:textId="77777777" w:rsidR="00493B96" w:rsidRPr="00493B96" w:rsidRDefault="00493B96" w:rsidP="00493B96">
            <w:pPr>
              <w:rPr>
                <w:rFonts w:ascii="Arial" w:hAnsi="Arial" w:cs="Arial"/>
              </w:rPr>
            </w:pPr>
            <w:r w:rsidRPr="00493B96">
              <w:rPr>
                <w:rFonts w:ascii="Arial" w:hAnsi="Arial" w:cs="Arial"/>
              </w:rPr>
              <w:t>I have deleted the guidance notes before submitting the PG2 for consideration</w:t>
            </w:r>
          </w:p>
        </w:tc>
      </w:tr>
    </w:tbl>
    <w:p w14:paraId="290B86D8" w14:textId="77777777" w:rsidR="00493B96" w:rsidRPr="00493B96" w:rsidRDefault="00493B96" w:rsidP="00493B96">
      <w:pPr>
        <w:tabs>
          <w:tab w:val="left" w:pos="5103"/>
        </w:tabs>
        <w:spacing w:after="0" w:line="240" w:lineRule="auto"/>
        <w:rPr>
          <w:rFonts w:ascii="Arial" w:eastAsia="Times New Roman" w:hAnsi="Arial" w:cs="Arial"/>
          <w:b/>
          <w:bCs/>
        </w:rPr>
      </w:pPr>
    </w:p>
    <w:p w14:paraId="143E3F15" w14:textId="77777777" w:rsidR="00AF73DC" w:rsidRDefault="00AF73DC">
      <w:pPr>
        <w:rPr>
          <w:b/>
          <w:bCs/>
          <w:sz w:val="24"/>
          <w:szCs w:val="24"/>
          <w:u w:val="single"/>
        </w:rPr>
      </w:pPr>
    </w:p>
    <w:p w14:paraId="24EF6389" w14:textId="77777777" w:rsidR="00AF73DC" w:rsidRDefault="00AF73DC">
      <w:pPr>
        <w:rPr>
          <w:b/>
          <w:bCs/>
          <w:sz w:val="24"/>
          <w:szCs w:val="24"/>
          <w:u w:val="single"/>
        </w:rPr>
      </w:pPr>
    </w:p>
    <w:p w14:paraId="7E3B6974" w14:textId="77777777" w:rsidR="00AF73DC" w:rsidRDefault="00AF73DC">
      <w:pPr>
        <w:rPr>
          <w:b/>
          <w:bCs/>
          <w:sz w:val="24"/>
          <w:szCs w:val="24"/>
          <w:u w:val="single"/>
        </w:rPr>
      </w:pPr>
    </w:p>
    <w:p w14:paraId="5F624608" w14:textId="696419A2" w:rsidR="00DA124F" w:rsidRDefault="00DA124F" w:rsidP="00DA124F">
      <w:pPr>
        <w:pStyle w:val="ListParagraph"/>
        <w:numPr>
          <w:ilvl w:val="0"/>
          <w:numId w:val="40"/>
        </w:numPr>
        <w:rPr>
          <w:rFonts w:ascii="Arial" w:hAnsi="Arial" w:cs="Arial"/>
          <w:b/>
          <w:bCs/>
          <w:sz w:val="24"/>
          <w:szCs w:val="24"/>
          <w:u w:val="single"/>
        </w:rPr>
      </w:pPr>
      <w:r>
        <w:rPr>
          <w:rFonts w:ascii="Arial" w:hAnsi="Arial" w:cs="Arial"/>
          <w:b/>
          <w:bCs/>
          <w:sz w:val="24"/>
          <w:szCs w:val="24"/>
          <w:u w:val="single"/>
        </w:rPr>
        <w:lastRenderedPageBreak/>
        <w:t>Blank Questionnaire</w:t>
      </w:r>
    </w:p>
    <w:p w14:paraId="40383D69" w14:textId="0D96B69C" w:rsidR="00DA124F" w:rsidRDefault="00DA124F" w:rsidP="00DA124F">
      <w:pPr>
        <w:pStyle w:val="ListParagraph"/>
        <w:rPr>
          <w:rFonts w:ascii="Arial" w:hAnsi="Arial" w:cs="Arial"/>
          <w:b/>
          <w:bCs/>
          <w:sz w:val="24"/>
          <w:szCs w:val="24"/>
          <w:u w:val="single"/>
        </w:rPr>
      </w:pPr>
      <w:r>
        <w:rPr>
          <w:noProof/>
        </w:rPr>
        <w:drawing>
          <wp:inline distT="0" distB="0" distL="0" distR="0" wp14:anchorId="70D96384" wp14:editId="72A2097D">
            <wp:extent cx="4886325" cy="2057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275" t="33104" r="19732" b="21970"/>
                    <a:stretch/>
                  </pic:blipFill>
                  <pic:spPr bwMode="auto">
                    <a:xfrm>
                      <a:off x="0" y="0"/>
                      <a:ext cx="4903026" cy="206443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0EC2321" wp14:editId="3FC3676D">
            <wp:extent cx="4629150" cy="1764704"/>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0108" t="39606" r="19732" b="19605"/>
                    <a:stretch/>
                  </pic:blipFill>
                  <pic:spPr bwMode="auto">
                    <a:xfrm>
                      <a:off x="0" y="0"/>
                      <a:ext cx="4650889" cy="177299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23438E6" wp14:editId="6E796AA5">
            <wp:extent cx="4686300" cy="23854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776" t="30739" r="21121" b="6601"/>
                    <a:stretch/>
                  </pic:blipFill>
                  <pic:spPr bwMode="auto">
                    <a:xfrm>
                      <a:off x="0" y="0"/>
                      <a:ext cx="4712689" cy="2398893"/>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1D5C18D" wp14:editId="1DCFD8C1">
            <wp:extent cx="4762564" cy="1933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444" t="32217" r="19565" b="23743"/>
                    <a:stretch/>
                  </pic:blipFill>
                  <pic:spPr bwMode="auto">
                    <a:xfrm>
                      <a:off x="0" y="0"/>
                      <a:ext cx="4782679" cy="194174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973BD0C" wp14:editId="44F8886E">
            <wp:extent cx="4667250" cy="20058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9942" t="29853" r="20896" b="24924"/>
                    <a:stretch/>
                  </pic:blipFill>
                  <pic:spPr bwMode="auto">
                    <a:xfrm>
                      <a:off x="0" y="0"/>
                      <a:ext cx="4688481" cy="2014993"/>
                    </a:xfrm>
                    <a:prstGeom prst="rect">
                      <a:avLst/>
                    </a:prstGeom>
                    <a:ln>
                      <a:noFill/>
                    </a:ln>
                    <a:extLst>
                      <a:ext uri="{53640926-AAD7-44D8-BBD7-CCE9431645EC}">
                        <a14:shadowObscured xmlns:a14="http://schemas.microsoft.com/office/drawing/2010/main"/>
                      </a:ext>
                    </a:extLst>
                  </pic:spPr>
                </pic:pic>
              </a:graphicData>
            </a:graphic>
          </wp:inline>
        </w:drawing>
      </w:r>
    </w:p>
    <w:p w14:paraId="69E83F8F" w14:textId="071253AB" w:rsidR="00D52124" w:rsidRDefault="00D52124" w:rsidP="00D52124">
      <w:pPr>
        <w:pStyle w:val="ListParagraph"/>
        <w:numPr>
          <w:ilvl w:val="0"/>
          <w:numId w:val="40"/>
        </w:numPr>
        <w:rPr>
          <w:rFonts w:ascii="Arial" w:hAnsi="Arial" w:cs="Arial"/>
          <w:b/>
          <w:bCs/>
          <w:sz w:val="24"/>
          <w:szCs w:val="24"/>
          <w:u w:val="single"/>
        </w:rPr>
      </w:pPr>
      <w:r>
        <w:rPr>
          <w:rFonts w:ascii="Arial" w:hAnsi="Arial" w:cs="Arial"/>
          <w:b/>
          <w:bCs/>
          <w:sz w:val="24"/>
          <w:szCs w:val="24"/>
          <w:u w:val="single"/>
        </w:rPr>
        <w:t xml:space="preserve">Blank Interview for children </w:t>
      </w:r>
    </w:p>
    <w:p w14:paraId="6238A97E" w14:textId="77777777" w:rsidR="00D52124" w:rsidRPr="00D52124" w:rsidRDefault="00D52124" w:rsidP="00D52124">
      <w:pPr>
        <w:rPr>
          <w:i/>
          <w:iCs/>
          <w:sz w:val="26"/>
          <w:szCs w:val="26"/>
        </w:rPr>
      </w:pPr>
    </w:p>
    <w:tbl>
      <w:tblPr>
        <w:tblStyle w:val="TableGrid5"/>
        <w:tblW w:w="0" w:type="auto"/>
        <w:tblLook w:val="04A0" w:firstRow="1" w:lastRow="0" w:firstColumn="1" w:lastColumn="0" w:noHBand="0" w:noVBand="1"/>
      </w:tblPr>
      <w:tblGrid>
        <w:gridCol w:w="9016"/>
      </w:tblGrid>
      <w:tr w:rsidR="00D52124" w:rsidRPr="00D52124" w14:paraId="36EE0A5A" w14:textId="77777777" w:rsidTr="009823FD">
        <w:tc>
          <w:tcPr>
            <w:tcW w:w="9016" w:type="dxa"/>
          </w:tcPr>
          <w:p w14:paraId="32CB28EE" w14:textId="77777777" w:rsidR="00D52124" w:rsidRPr="00D52124" w:rsidRDefault="00D52124" w:rsidP="00D52124">
            <w:pPr>
              <w:rPr>
                <w:sz w:val="26"/>
                <w:szCs w:val="26"/>
              </w:rPr>
            </w:pPr>
            <w:r w:rsidRPr="00D52124">
              <w:rPr>
                <w:sz w:val="26"/>
                <w:szCs w:val="26"/>
              </w:rPr>
              <w:t>Interviewer: Do you enjoy answering questions in the lesson?</w:t>
            </w:r>
          </w:p>
        </w:tc>
      </w:tr>
    </w:tbl>
    <w:p w14:paraId="650FFB01" w14:textId="77777777" w:rsidR="00D52124" w:rsidRPr="00D52124" w:rsidRDefault="00D52124" w:rsidP="00D52124">
      <w:pPr>
        <w:rPr>
          <w:i/>
          <w:iCs/>
          <w:sz w:val="26"/>
          <w:szCs w:val="26"/>
        </w:rPr>
      </w:pPr>
    </w:p>
    <w:tbl>
      <w:tblPr>
        <w:tblStyle w:val="TableGrid5"/>
        <w:tblW w:w="0" w:type="auto"/>
        <w:tblLook w:val="04A0" w:firstRow="1" w:lastRow="0" w:firstColumn="1" w:lastColumn="0" w:noHBand="0" w:noVBand="1"/>
      </w:tblPr>
      <w:tblGrid>
        <w:gridCol w:w="9016"/>
      </w:tblGrid>
      <w:tr w:rsidR="00D52124" w:rsidRPr="00D52124" w14:paraId="4C267BD5" w14:textId="77777777" w:rsidTr="009823FD">
        <w:tc>
          <w:tcPr>
            <w:tcW w:w="9016" w:type="dxa"/>
          </w:tcPr>
          <w:p w14:paraId="311D4D2D" w14:textId="77777777" w:rsidR="00D52124" w:rsidRPr="00D52124" w:rsidRDefault="00D52124" w:rsidP="00D52124">
            <w:pPr>
              <w:rPr>
                <w:sz w:val="26"/>
                <w:szCs w:val="26"/>
              </w:rPr>
            </w:pPr>
            <w:r w:rsidRPr="00D52124">
              <w:rPr>
                <w:sz w:val="26"/>
                <w:szCs w:val="26"/>
              </w:rPr>
              <w:t>Interviewer: How do you feel when you are chosen to answer a question?</w:t>
            </w:r>
          </w:p>
        </w:tc>
      </w:tr>
    </w:tbl>
    <w:p w14:paraId="7B6974F7" w14:textId="77777777" w:rsidR="00D52124" w:rsidRPr="00D52124" w:rsidRDefault="00D52124" w:rsidP="00D52124">
      <w:pPr>
        <w:rPr>
          <w:i/>
          <w:iCs/>
          <w:sz w:val="26"/>
          <w:szCs w:val="26"/>
        </w:rPr>
      </w:pPr>
    </w:p>
    <w:tbl>
      <w:tblPr>
        <w:tblStyle w:val="TableGrid5"/>
        <w:tblW w:w="0" w:type="auto"/>
        <w:tblLook w:val="04A0" w:firstRow="1" w:lastRow="0" w:firstColumn="1" w:lastColumn="0" w:noHBand="0" w:noVBand="1"/>
      </w:tblPr>
      <w:tblGrid>
        <w:gridCol w:w="9016"/>
      </w:tblGrid>
      <w:tr w:rsidR="00D52124" w:rsidRPr="00D52124" w14:paraId="32F647C0" w14:textId="77777777" w:rsidTr="009823FD">
        <w:tc>
          <w:tcPr>
            <w:tcW w:w="9016" w:type="dxa"/>
          </w:tcPr>
          <w:p w14:paraId="17B918BA" w14:textId="77777777" w:rsidR="00D52124" w:rsidRPr="00D52124" w:rsidRDefault="00D52124" w:rsidP="00D52124">
            <w:pPr>
              <w:rPr>
                <w:sz w:val="26"/>
                <w:szCs w:val="26"/>
              </w:rPr>
            </w:pPr>
            <w:r w:rsidRPr="00D52124">
              <w:rPr>
                <w:sz w:val="26"/>
                <w:szCs w:val="26"/>
              </w:rPr>
              <w:t xml:space="preserve">Interviewer: Does answering or asking a question </w:t>
            </w:r>
            <w:proofErr w:type="gramStart"/>
            <w:r w:rsidRPr="00D52124">
              <w:rPr>
                <w:sz w:val="26"/>
                <w:szCs w:val="26"/>
              </w:rPr>
              <w:t>help</w:t>
            </w:r>
            <w:proofErr w:type="gramEnd"/>
            <w:r w:rsidRPr="00D52124">
              <w:rPr>
                <w:sz w:val="26"/>
                <w:szCs w:val="26"/>
              </w:rPr>
              <w:t xml:space="preserve"> you understand the lesson more?</w:t>
            </w:r>
          </w:p>
        </w:tc>
      </w:tr>
    </w:tbl>
    <w:p w14:paraId="2D2B62B9" w14:textId="77777777" w:rsidR="00D52124" w:rsidRPr="00D52124" w:rsidRDefault="00D52124" w:rsidP="00D52124">
      <w:pPr>
        <w:rPr>
          <w:i/>
          <w:iCs/>
          <w:sz w:val="26"/>
          <w:szCs w:val="26"/>
        </w:rPr>
      </w:pPr>
    </w:p>
    <w:tbl>
      <w:tblPr>
        <w:tblStyle w:val="TableGrid5"/>
        <w:tblW w:w="0" w:type="auto"/>
        <w:tblLook w:val="04A0" w:firstRow="1" w:lastRow="0" w:firstColumn="1" w:lastColumn="0" w:noHBand="0" w:noVBand="1"/>
      </w:tblPr>
      <w:tblGrid>
        <w:gridCol w:w="9016"/>
      </w:tblGrid>
      <w:tr w:rsidR="00D52124" w:rsidRPr="00D52124" w14:paraId="196449EA" w14:textId="77777777" w:rsidTr="009823FD">
        <w:tc>
          <w:tcPr>
            <w:tcW w:w="9016" w:type="dxa"/>
          </w:tcPr>
          <w:p w14:paraId="7477221B" w14:textId="77777777" w:rsidR="00D52124" w:rsidRPr="00D52124" w:rsidRDefault="00D52124" w:rsidP="00D52124">
            <w:pPr>
              <w:rPr>
                <w:sz w:val="26"/>
                <w:szCs w:val="26"/>
              </w:rPr>
            </w:pPr>
            <w:r w:rsidRPr="00D52124">
              <w:rPr>
                <w:sz w:val="26"/>
                <w:szCs w:val="26"/>
              </w:rPr>
              <w:t>Interviewer: Do you have lots of time to think about the question before you answer?</w:t>
            </w:r>
          </w:p>
        </w:tc>
      </w:tr>
    </w:tbl>
    <w:p w14:paraId="37746342" w14:textId="77777777" w:rsidR="00D52124" w:rsidRPr="00D52124" w:rsidRDefault="00D52124" w:rsidP="00D52124">
      <w:pPr>
        <w:rPr>
          <w:sz w:val="24"/>
          <w:szCs w:val="24"/>
        </w:rPr>
      </w:pPr>
    </w:p>
    <w:tbl>
      <w:tblPr>
        <w:tblStyle w:val="TableGrid5"/>
        <w:tblW w:w="0" w:type="auto"/>
        <w:tblLook w:val="04A0" w:firstRow="1" w:lastRow="0" w:firstColumn="1" w:lastColumn="0" w:noHBand="0" w:noVBand="1"/>
      </w:tblPr>
      <w:tblGrid>
        <w:gridCol w:w="9016"/>
      </w:tblGrid>
      <w:tr w:rsidR="00D52124" w:rsidRPr="00D52124" w14:paraId="288515A0" w14:textId="77777777" w:rsidTr="009823FD">
        <w:tc>
          <w:tcPr>
            <w:tcW w:w="9016" w:type="dxa"/>
          </w:tcPr>
          <w:p w14:paraId="0710BF3C" w14:textId="77777777" w:rsidR="00D52124" w:rsidRPr="00D52124" w:rsidRDefault="00D52124" w:rsidP="00D52124">
            <w:pPr>
              <w:rPr>
                <w:sz w:val="26"/>
                <w:szCs w:val="26"/>
              </w:rPr>
            </w:pPr>
            <w:r w:rsidRPr="00D52124">
              <w:rPr>
                <w:sz w:val="26"/>
                <w:szCs w:val="26"/>
              </w:rPr>
              <w:t>Interviewer: Do you prefer putting your hand up to answer a question or being picked?</w:t>
            </w:r>
          </w:p>
        </w:tc>
      </w:tr>
    </w:tbl>
    <w:p w14:paraId="149B50C7" w14:textId="77777777" w:rsidR="00D52124" w:rsidRPr="00D52124" w:rsidRDefault="00D52124" w:rsidP="00D52124">
      <w:pPr>
        <w:ind w:left="720"/>
        <w:contextualSpacing/>
        <w:rPr>
          <w:sz w:val="24"/>
          <w:szCs w:val="24"/>
        </w:rPr>
      </w:pPr>
    </w:p>
    <w:p w14:paraId="257697DE" w14:textId="77777777" w:rsidR="00D52124" w:rsidRPr="00D52124" w:rsidRDefault="00D52124" w:rsidP="00D52124">
      <w:pPr>
        <w:ind w:left="720"/>
        <w:contextualSpacing/>
        <w:rPr>
          <w:color w:val="FF0000"/>
          <w:sz w:val="24"/>
          <w:szCs w:val="24"/>
        </w:rPr>
      </w:pPr>
    </w:p>
    <w:tbl>
      <w:tblPr>
        <w:tblStyle w:val="TableGrid5"/>
        <w:tblW w:w="0" w:type="auto"/>
        <w:tblLook w:val="04A0" w:firstRow="1" w:lastRow="0" w:firstColumn="1" w:lastColumn="0" w:noHBand="0" w:noVBand="1"/>
      </w:tblPr>
      <w:tblGrid>
        <w:gridCol w:w="9016"/>
      </w:tblGrid>
      <w:tr w:rsidR="00D52124" w:rsidRPr="00D52124" w14:paraId="73312A7C" w14:textId="77777777" w:rsidTr="009823FD">
        <w:tc>
          <w:tcPr>
            <w:tcW w:w="9016" w:type="dxa"/>
          </w:tcPr>
          <w:p w14:paraId="51ACF49E" w14:textId="77777777" w:rsidR="00D52124" w:rsidRPr="00D52124" w:rsidRDefault="00D52124" w:rsidP="00D52124">
            <w:pPr>
              <w:rPr>
                <w:sz w:val="26"/>
                <w:szCs w:val="26"/>
              </w:rPr>
            </w:pPr>
            <w:r w:rsidRPr="00D52124">
              <w:rPr>
                <w:sz w:val="26"/>
                <w:szCs w:val="26"/>
              </w:rPr>
              <w:t>Interviewer: Do you like it when your class teacher uses lollipop sticks to choose who answers?</w:t>
            </w:r>
          </w:p>
        </w:tc>
      </w:tr>
    </w:tbl>
    <w:p w14:paraId="4037D620" w14:textId="77777777" w:rsidR="00D52124" w:rsidRPr="00D52124" w:rsidRDefault="00D52124" w:rsidP="00D52124">
      <w:pPr>
        <w:ind w:left="720"/>
        <w:contextualSpacing/>
        <w:rPr>
          <w:color w:val="FF0000"/>
          <w:sz w:val="24"/>
          <w:szCs w:val="24"/>
        </w:rPr>
      </w:pPr>
    </w:p>
    <w:tbl>
      <w:tblPr>
        <w:tblStyle w:val="TableGrid5"/>
        <w:tblW w:w="0" w:type="auto"/>
        <w:tblLook w:val="04A0" w:firstRow="1" w:lastRow="0" w:firstColumn="1" w:lastColumn="0" w:noHBand="0" w:noVBand="1"/>
      </w:tblPr>
      <w:tblGrid>
        <w:gridCol w:w="9016"/>
      </w:tblGrid>
      <w:tr w:rsidR="00D52124" w:rsidRPr="00D52124" w14:paraId="5E3699C3" w14:textId="77777777" w:rsidTr="009823FD">
        <w:tc>
          <w:tcPr>
            <w:tcW w:w="9016" w:type="dxa"/>
          </w:tcPr>
          <w:p w14:paraId="391E65DD" w14:textId="77777777" w:rsidR="00D52124" w:rsidRPr="00D52124" w:rsidRDefault="00D52124" w:rsidP="00D52124">
            <w:pPr>
              <w:rPr>
                <w:sz w:val="26"/>
                <w:szCs w:val="26"/>
              </w:rPr>
            </w:pPr>
            <w:r w:rsidRPr="00D52124">
              <w:rPr>
                <w:sz w:val="26"/>
                <w:szCs w:val="26"/>
              </w:rPr>
              <w:t>Interviewer: When the teacher uses lollipop sticks, do you listen more?</w:t>
            </w:r>
          </w:p>
        </w:tc>
      </w:tr>
    </w:tbl>
    <w:p w14:paraId="6FB5BCCE" w14:textId="77777777" w:rsidR="00D52124" w:rsidRPr="00D52124" w:rsidRDefault="00D52124" w:rsidP="00D52124">
      <w:pPr>
        <w:ind w:left="720"/>
        <w:contextualSpacing/>
        <w:rPr>
          <w:sz w:val="24"/>
          <w:szCs w:val="24"/>
        </w:rPr>
      </w:pPr>
    </w:p>
    <w:tbl>
      <w:tblPr>
        <w:tblStyle w:val="TableGrid5"/>
        <w:tblW w:w="0" w:type="auto"/>
        <w:tblLook w:val="04A0" w:firstRow="1" w:lastRow="0" w:firstColumn="1" w:lastColumn="0" w:noHBand="0" w:noVBand="1"/>
      </w:tblPr>
      <w:tblGrid>
        <w:gridCol w:w="9016"/>
      </w:tblGrid>
      <w:tr w:rsidR="00D52124" w:rsidRPr="00D52124" w14:paraId="22A34FA9" w14:textId="77777777" w:rsidTr="009823FD">
        <w:tc>
          <w:tcPr>
            <w:tcW w:w="9016" w:type="dxa"/>
          </w:tcPr>
          <w:p w14:paraId="2A192B6A" w14:textId="77777777" w:rsidR="00D52124" w:rsidRPr="00D52124" w:rsidRDefault="00D52124" w:rsidP="00D52124">
            <w:pPr>
              <w:rPr>
                <w:sz w:val="26"/>
                <w:szCs w:val="26"/>
              </w:rPr>
            </w:pPr>
            <w:r w:rsidRPr="00D52124">
              <w:rPr>
                <w:sz w:val="26"/>
                <w:szCs w:val="26"/>
              </w:rPr>
              <w:lastRenderedPageBreak/>
              <w:t>Interviewer: When you ask the teacher a question about the lesson does it help you understand?</w:t>
            </w:r>
          </w:p>
        </w:tc>
      </w:tr>
    </w:tbl>
    <w:p w14:paraId="70DC49AA" w14:textId="587172E1" w:rsidR="00D52124" w:rsidRDefault="00D52124" w:rsidP="00DA124F">
      <w:pPr>
        <w:pStyle w:val="ListParagraph"/>
        <w:rPr>
          <w:rFonts w:ascii="Arial" w:hAnsi="Arial" w:cs="Arial"/>
          <w:b/>
          <w:bCs/>
          <w:sz w:val="24"/>
          <w:szCs w:val="24"/>
          <w:u w:val="single"/>
        </w:rPr>
      </w:pPr>
    </w:p>
    <w:p w14:paraId="1350F4FD" w14:textId="23D339D2" w:rsidR="00D52124" w:rsidRDefault="00D52124" w:rsidP="00DA124F">
      <w:pPr>
        <w:pStyle w:val="ListParagraph"/>
        <w:rPr>
          <w:rFonts w:ascii="Arial" w:hAnsi="Arial" w:cs="Arial"/>
          <w:b/>
          <w:bCs/>
          <w:sz w:val="24"/>
          <w:szCs w:val="24"/>
          <w:u w:val="single"/>
        </w:rPr>
      </w:pPr>
    </w:p>
    <w:p w14:paraId="795DF1B2" w14:textId="77777777" w:rsidR="00D52124" w:rsidRDefault="00D52124" w:rsidP="00DA124F">
      <w:pPr>
        <w:pStyle w:val="ListParagraph"/>
        <w:rPr>
          <w:rFonts w:ascii="Arial" w:hAnsi="Arial" w:cs="Arial"/>
          <w:b/>
          <w:bCs/>
          <w:sz w:val="24"/>
          <w:szCs w:val="24"/>
          <w:u w:val="single"/>
        </w:rPr>
      </w:pPr>
    </w:p>
    <w:p w14:paraId="2BE37C0C" w14:textId="4768A330" w:rsidR="00D52124" w:rsidRDefault="00D52124" w:rsidP="00D52124">
      <w:pPr>
        <w:pStyle w:val="ListParagraph"/>
        <w:numPr>
          <w:ilvl w:val="0"/>
          <w:numId w:val="40"/>
        </w:numPr>
        <w:rPr>
          <w:rFonts w:ascii="Arial" w:hAnsi="Arial" w:cs="Arial"/>
          <w:b/>
          <w:bCs/>
          <w:sz w:val="24"/>
          <w:szCs w:val="24"/>
          <w:u w:val="single"/>
        </w:rPr>
      </w:pPr>
      <w:r>
        <w:rPr>
          <w:rFonts w:ascii="Arial" w:hAnsi="Arial" w:cs="Arial"/>
          <w:b/>
          <w:bCs/>
          <w:sz w:val="24"/>
          <w:szCs w:val="24"/>
          <w:u w:val="single"/>
        </w:rPr>
        <w:t xml:space="preserve">Blank interview for staff </w:t>
      </w:r>
    </w:p>
    <w:p w14:paraId="5154F832" w14:textId="77777777" w:rsidR="00D52124" w:rsidRPr="00D52124" w:rsidRDefault="00D52124" w:rsidP="00D52124">
      <w:pPr>
        <w:rPr>
          <w:rFonts w:ascii="Arial" w:hAnsi="Arial" w:cs="Arial"/>
          <w:i/>
          <w:iCs/>
          <w:sz w:val="24"/>
          <w:szCs w:val="24"/>
        </w:rPr>
      </w:pPr>
    </w:p>
    <w:tbl>
      <w:tblPr>
        <w:tblStyle w:val="TableGrid"/>
        <w:tblW w:w="0" w:type="auto"/>
        <w:tblLook w:val="04A0" w:firstRow="1" w:lastRow="0" w:firstColumn="1" w:lastColumn="0" w:noHBand="0" w:noVBand="1"/>
      </w:tblPr>
      <w:tblGrid>
        <w:gridCol w:w="9016"/>
      </w:tblGrid>
      <w:tr w:rsidR="00D52124" w:rsidRPr="00D52124" w14:paraId="16A89885" w14:textId="77777777" w:rsidTr="009823FD">
        <w:tc>
          <w:tcPr>
            <w:tcW w:w="9016" w:type="dxa"/>
          </w:tcPr>
          <w:p w14:paraId="43C278FF"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What do you believe the benefits of using different questioning strategies are?</w:t>
            </w:r>
          </w:p>
        </w:tc>
      </w:tr>
    </w:tbl>
    <w:p w14:paraId="5CEFDD8A"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61271ACB" w14:textId="77777777" w:rsidTr="009823FD">
        <w:tc>
          <w:tcPr>
            <w:tcW w:w="9021" w:type="dxa"/>
          </w:tcPr>
          <w:p w14:paraId="7912CBF3"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Do you feel using questioning in your lessons moves the learning forward? If so, how?</w:t>
            </w:r>
          </w:p>
        </w:tc>
      </w:tr>
    </w:tbl>
    <w:p w14:paraId="343BBEC7" w14:textId="77777777" w:rsidR="00D52124" w:rsidRPr="00D52124" w:rsidRDefault="00D52124" w:rsidP="00D52124">
      <w:pPr>
        <w:rPr>
          <w:rFonts w:ascii="Arial" w:hAnsi="Arial" w:cs="Arial"/>
          <w:sz w:val="24"/>
          <w:szCs w:val="24"/>
        </w:rPr>
      </w:pPr>
    </w:p>
    <w:p w14:paraId="7312BABF"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18051513" w14:textId="77777777" w:rsidTr="009823FD">
        <w:tc>
          <w:tcPr>
            <w:tcW w:w="9021" w:type="dxa"/>
          </w:tcPr>
          <w:p w14:paraId="30932527"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Do you feel choosing random learners is an effective way to ask children questions?</w:t>
            </w:r>
          </w:p>
        </w:tc>
      </w:tr>
    </w:tbl>
    <w:p w14:paraId="16062D75"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5ED434EC" w14:textId="77777777" w:rsidTr="009823FD">
        <w:tc>
          <w:tcPr>
            <w:tcW w:w="9021" w:type="dxa"/>
          </w:tcPr>
          <w:p w14:paraId="060A93C9"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Do you feel the children respond better to random learners or hands up?</w:t>
            </w:r>
          </w:p>
        </w:tc>
      </w:tr>
    </w:tbl>
    <w:p w14:paraId="0DFF36B3"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0BBB76B7" w14:textId="77777777" w:rsidTr="009823FD">
        <w:tc>
          <w:tcPr>
            <w:tcW w:w="9021" w:type="dxa"/>
          </w:tcPr>
          <w:p w14:paraId="12E23943"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Do you feel there are disadvantages of no hands up when questioning?</w:t>
            </w:r>
          </w:p>
        </w:tc>
      </w:tr>
    </w:tbl>
    <w:p w14:paraId="31C606E0"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1C4D0C3B" w14:textId="77777777" w:rsidTr="009823FD">
        <w:tc>
          <w:tcPr>
            <w:tcW w:w="9021" w:type="dxa"/>
          </w:tcPr>
          <w:p w14:paraId="1502824A"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 xml:space="preserve">Interviewer: Do you feel like choosing random learners gives you a clear understanding of who understands and who doesn’t? </w:t>
            </w:r>
          </w:p>
        </w:tc>
      </w:tr>
    </w:tbl>
    <w:p w14:paraId="52DAE184"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513716B0" w14:textId="77777777" w:rsidTr="009823FD">
        <w:tc>
          <w:tcPr>
            <w:tcW w:w="9021" w:type="dxa"/>
          </w:tcPr>
          <w:p w14:paraId="320A53A1"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 xml:space="preserve">Interviewer: How often do you chose random learners when asking the </w:t>
            </w:r>
            <w:proofErr w:type="gramStart"/>
            <w:r w:rsidRPr="00D52124">
              <w:rPr>
                <w:rFonts w:ascii="Arial" w:hAnsi="Arial" w:cs="Arial"/>
                <w:sz w:val="24"/>
                <w:szCs w:val="24"/>
              </w:rPr>
              <w:t>class</w:t>
            </w:r>
            <w:proofErr w:type="gramEnd"/>
            <w:r w:rsidRPr="00D52124">
              <w:rPr>
                <w:rFonts w:ascii="Arial" w:hAnsi="Arial" w:cs="Arial"/>
                <w:sz w:val="24"/>
                <w:szCs w:val="24"/>
              </w:rPr>
              <w:t xml:space="preserve"> a question?</w:t>
            </w:r>
          </w:p>
        </w:tc>
      </w:tr>
    </w:tbl>
    <w:p w14:paraId="496E378D" w14:textId="77777777" w:rsidR="00D52124" w:rsidRPr="00D52124" w:rsidRDefault="00D52124" w:rsidP="00D52124">
      <w:pPr>
        <w:rPr>
          <w:rFonts w:ascii="Arial" w:hAnsi="Arial" w:cs="Arial"/>
          <w:sz w:val="24"/>
          <w:szCs w:val="24"/>
        </w:rPr>
      </w:pPr>
    </w:p>
    <w:tbl>
      <w:tblPr>
        <w:tblStyle w:val="TableGrid"/>
        <w:tblW w:w="0" w:type="auto"/>
        <w:tblInd w:w="-5" w:type="dxa"/>
        <w:tblLook w:val="04A0" w:firstRow="1" w:lastRow="0" w:firstColumn="1" w:lastColumn="0" w:noHBand="0" w:noVBand="1"/>
      </w:tblPr>
      <w:tblGrid>
        <w:gridCol w:w="9021"/>
      </w:tblGrid>
      <w:tr w:rsidR="00D52124" w:rsidRPr="00D52124" w14:paraId="12320573" w14:textId="77777777" w:rsidTr="009823FD">
        <w:tc>
          <w:tcPr>
            <w:tcW w:w="9021" w:type="dxa"/>
          </w:tcPr>
          <w:p w14:paraId="2455FF5B" w14:textId="77777777" w:rsidR="00D52124" w:rsidRPr="00D52124" w:rsidRDefault="00D52124" w:rsidP="00D52124">
            <w:pPr>
              <w:spacing w:after="160" w:line="259" w:lineRule="auto"/>
              <w:rPr>
                <w:rFonts w:ascii="Arial" w:hAnsi="Arial" w:cs="Arial"/>
                <w:sz w:val="24"/>
                <w:szCs w:val="24"/>
              </w:rPr>
            </w:pPr>
            <w:r w:rsidRPr="00D52124">
              <w:rPr>
                <w:rFonts w:ascii="Arial" w:hAnsi="Arial" w:cs="Arial"/>
                <w:sz w:val="24"/>
                <w:szCs w:val="24"/>
              </w:rPr>
              <w:t>Interviewer: Do you believe using lollipop sticks strategy is an effective way to ask the children a question?</w:t>
            </w:r>
          </w:p>
        </w:tc>
      </w:tr>
    </w:tbl>
    <w:p w14:paraId="2407D9E1" w14:textId="77777777" w:rsidR="00D52124" w:rsidRPr="00D52124" w:rsidRDefault="00D52124" w:rsidP="00D52124">
      <w:pPr>
        <w:rPr>
          <w:rFonts w:ascii="Arial" w:hAnsi="Arial" w:cs="Arial"/>
          <w:b/>
          <w:bCs/>
          <w:sz w:val="24"/>
          <w:szCs w:val="24"/>
          <w:u w:val="single"/>
        </w:rPr>
      </w:pPr>
    </w:p>
    <w:p w14:paraId="5C3E630E" w14:textId="2F6A3795" w:rsidR="00D52124" w:rsidRPr="00A0519D" w:rsidRDefault="00A0519D" w:rsidP="00A0519D">
      <w:pPr>
        <w:pStyle w:val="ListParagraph"/>
        <w:numPr>
          <w:ilvl w:val="0"/>
          <w:numId w:val="40"/>
        </w:numPr>
        <w:rPr>
          <w:rFonts w:ascii="Arial" w:hAnsi="Arial" w:cs="Arial"/>
          <w:b/>
          <w:bCs/>
          <w:sz w:val="24"/>
          <w:szCs w:val="24"/>
          <w:u w:val="single"/>
        </w:rPr>
      </w:pPr>
      <w:r w:rsidRPr="00A0519D">
        <w:rPr>
          <w:rFonts w:ascii="Arial" w:hAnsi="Arial" w:cs="Arial"/>
          <w:b/>
          <w:bCs/>
          <w:sz w:val="24"/>
          <w:szCs w:val="24"/>
          <w:u w:val="single"/>
        </w:rPr>
        <w:t>Blank observation table</w:t>
      </w:r>
    </w:p>
    <w:p w14:paraId="65F63176" w14:textId="77777777" w:rsidR="00A0519D" w:rsidRPr="00D52124" w:rsidRDefault="00A0519D" w:rsidP="00D52124">
      <w:pPr>
        <w:rPr>
          <w:rFonts w:ascii="Arial" w:hAnsi="Arial" w:cs="Arial"/>
          <w:b/>
          <w:bCs/>
          <w:sz w:val="24"/>
          <w:szCs w:val="24"/>
          <w:u w:val="single"/>
        </w:rPr>
      </w:pPr>
    </w:p>
    <w:tbl>
      <w:tblPr>
        <w:tblStyle w:val="TableGrid"/>
        <w:tblW w:w="10774" w:type="dxa"/>
        <w:tblInd w:w="-856" w:type="dxa"/>
        <w:tblLook w:val="04A0" w:firstRow="1" w:lastRow="0" w:firstColumn="1" w:lastColumn="0" w:noHBand="0" w:noVBand="1"/>
      </w:tblPr>
      <w:tblGrid>
        <w:gridCol w:w="3403"/>
        <w:gridCol w:w="2268"/>
        <w:gridCol w:w="5103"/>
      </w:tblGrid>
      <w:tr w:rsidR="00A0519D" w:rsidRPr="00A0519D" w14:paraId="1731BF42" w14:textId="77777777" w:rsidTr="009823FD">
        <w:trPr>
          <w:trHeight w:val="841"/>
        </w:trPr>
        <w:tc>
          <w:tcPr>
            <w:tcW w:w="3403" w:type="dxa"/>
          </w:tcPr>
          <w:p w14:paraId="6757136A"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lastRenderedPageBreak/>
              <w:t xml:space="preserve">AFL techniques used </w:t>
            </w:r>
          </w:p>
        </w:tc>
        <w:tc>
          <w:tcPr>
            <w:tcW w:w="2268" w:type="dxa"/>
          </w:tcPr>
          <w:p w14:paraId="1290A5BF"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How many times it was used?</w:t>
            </w:r>
          </w:p>
        </w:tc>
        <w:tc>
          <w:tcPr>
            <w:tcW w:w="5103" w:type="dxa"/>
          </w:tcPr>
          <w:p w14:paraId="52335ADD"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Learners feelings towards this approach and how it worked.</w:t>
            </w:r>
          </w:p>
        </w:tc>
      </w:tr>
      <w:tr w:rsidR="00A0519D" w:rsidRPr="00A0519D" w14:paraId="2C8050E2" w14:textId="77777777" w:rsidTr="009823FD">
        <w:trPr>
          <w:trHeight w:val="1607"/>
        </w:trPr>
        <w:tc>
          <w:tcPr>
            <w:tcW w:w="3403" w:type="dxa"/>
          </w:tcPr>
          <w:p w14:paraId="6A82FAD3"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 xml:space="preserve">No hands up </w:t>
            </w:r>
          </w:p>
        </w:tc>
        <w:tc>
          <w:tcPr>
            <w:tcW w:w="2268" w:type="dxa"/>
          </w:tcPr>
          <w:p w14:paraId="3DDD652B" w14:textId="77777777" w:rsidR="00A0519D" w:rsidRPr="00A0519D" w:rsidRDefault="00A0519D" w:rsidP="00A0519D">
            <w:pPr>
              <w:spacing w:after="160" w:line="259" w:lineRule="auto"/>
              <w:rPr>
                <w:rFonts w:ascii="Arial" w:hAnsi="Arial" w:cs="Arial"/>
                <w:b/>
                <w:bCs/>
                <w:sz w:val="24"/>
                <w:szCs w:val="24"/>
              </w:rPr>
            </w:pPr>
          </w:p>
        </w:tc>
        <w:tc>
          <w:tcPr>
            <w:tcW w:w="5103" w:type="dxa"/>
          </w:tcPr>
          <w:p w14:paraId="717EE767" w14:textId="77777777" w:rsidR="00A0519D" w:rsidRPr="00A0519D" w:rsidRDefault="00A0519D" w:rsidP="00A0519D">
            <w:pPr>
              <w:spacing w:after="160" w:line="259" w:lineRule="auto"/>
              <w:rPr>
                <w:rFonts w:ascii="Arial" w:hAnsi="Arial" w:cs="Arial"/>
                <w:b/>
                <w:bCs/>
                <w:sz w:val="24"/>
                <w:szCs w:val="24"/>
              </w:rPr>
            </w:pPr>
          </w:p>
        </w:tc>
      </w:tr>
      <w:tr w:rsidR="00A0519D" w:rsidRPr="00A0519D" w14:paraId="4A9335BD" w14:textId="77777777" w:rsidTr="009823FD">
        <w:trPr>
          <w:trHeight w:val="1607"/>
        </w:trPr>
        <w:tc>
          <w:tcPr>
            <w:tcW w:w="3403" w:type="dxa"/>
          </w:tcPr>
          <w:p w14:paraId="51ABA852"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Big questions</w:t>
            </w:r>
          </w:p>
        </w:tc>
        <w:tc>
          <w:tcPr>
            <w:tcW w:w="2268" w:type="dxa"/>
          </w:tcPr>
          <w:p w14:paraId="416530CC" w14:textId="77777777" w:rsidR="00A0519D" w:rsidRPr="00A0519D" w:rsidRDefault="00A0519D" w:rsidP="00A0519D">
            <w:pPr>
              <w:spacing w:after="160" w:line="259" w:lineRule="auto"/>
              <w:rPr>
                <w:rFonts w:ascii="Arial" w:hAnsi="Arial" w:cs="Arial"/>
                <w:b/>
                <w:bCs/>
                <w:sz w:val="24"/>
                <w:szCs w:val="24"/>
              </w:rPr>
            </w:pPr>
          </w:p>
        </w:tc>
        <w:tc>
          <w:tcPr>
            <w:tcW w:w="5103" w:type="dxa"/>
          </w:tcPr>
          <w:p w14:paraId="620DE83C" w14:textId="77777777" w:rsidR="00A0519D" w:rsidRPr="00A0519D" w:rsidRDefault="00A0519D" w:rsidP="00A0519D">
            <w:pPr>
              <w:spacing w:after="160" w:line="259" w:lineRule="auto"/>
              <w:rPr>
                <w:rFonts w:ascii="Arial" w:hAnsi="Arial" w:cs="Arial"/>
                <w:b/>
                <w:bCs/>
                <w:sz w:val="24"/>
                <w:szCs w:val="24"/>
              </w:rPr>
            </w:pPr>
          </w:p>
        </w:tc>
      </w:tr>
      <w:tr w:rsidR="00A0519D" w:rsidRPr="00A0519D" w14:paraId="6563E5A0" w14:textId="77777777" w:rsidTr="009823FD">
        <w:trPr>
          <w:trHeight w:val="1936"/>
        </w:trPr>
        <w:tc>
          <w:tcPr>
            <w:tcW w:w="3403" w:type="dxa"/>
          </w:tcPr>
          <w:p w14:paraId="0C817BBD"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Think, pair, share</w:t>
            </w:r>
          </w:p>
        </w:tc>
        <w:tc>
          <w:tcPr>
            <w:tcW w:w="2268" w:type="dxa"/>
          </w:tcPr>
          <w:p w14:paraId="5E74C099" w14:textId="77777777" w:rsidR="00A0519D" w:rsidRPr="00A0519D" w:rsidRDefault="00A0519D" w:rsidP="00A0519D">
            <w:pPr>
              <w:spacing w:after="160" w:line="259" w:lineRule="auto"/>
              <w:rPr>
                <w:rFonts w:ascii="Arial" w:hAnsi="Arial" w:cs="Arial"/>
                <w:b/>
                <w:bCs/>
                <w:sz w:val="24"/>
                <w:szCs w:val="24"/>
              </w:rPr>
            </w:pPr>
          </w:p>
        </w:tc>
        <w:tc>
          <w:tcPr>
            <w:tcW w:w="5103" w:type="dxa"/>
          </w:tcPr>
          <w:p w14:paraId="400D9D9A" w14:textId="77777777" w:rsidR="00A0519D" w:rsidRPr="00A0519D" w:rsidRDefault="00A0519D" w:rsidP="00A0519D">
            <w:pPr>
              <w:spacing w:after="160" w:line="259" w:lineRule="auto"/>
              <w:rPr>
                <w:rFonts w:ascii="Arial" w:hAnsi="Arial" w:cs="Arial"/>
                <w:b/>
                <w:bCs/>
                <w:sz w:val="24"/>
                <w:szCs w:val="24"/>
              </w:rPr>
            </w:pPr>
          </w:p>
        </w:tc>
      </w:tr>
      <w:tr w:rsidR="00A0519D" w:rsidRPr="00A0519D" w14:paraId="46FB004C" w14:textId="77777777" w:rsidTr="009823FD">
        <w:trPr>
          <w:trHeight w:val="2053"/>
        </w:trPr>
        <w:tc>
          <w:tcPr>
            <w:tcW w:w="3403" w:type="dxa"/>
          </w:tcPr>
          <w:p w14:paraId="446D0C4F"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Wrong answers collected and used</w:t>
            </w:r>
          </w:p>
        </w:tc>
        <w:tc>
          <w:tcPr>
            <w:tcW w:w="2268" w:type="dxa"/>
          </w:tcPr>
          <w:p w14:paraId="267DFCBB" w14:textId="77777777" w:rsidR="00A0519D" w:rsidRPr="00A0519D" w:rsidRDefault="00A0519D" w:rsidP="00A0519D">
            <w:pPr>
              <w:spacing w:after="160" w:line="259" w:lineRule="auto"/>
              <w:rPr>
                <w:rFonts w:ascii="Arial" w:hAnsi="Arial" w:cs="Arial"/>
                <w:b/>
                <w:bCs/>
                <w:sz w:val="24"/>
                <w:szCs w:val="24"/>
              </w:rPr>
            </w:pPr>
          </w:p>
        </w:tc>
        <w:tc>
          <w:tcPr>
            <w:tcW w:w="5103" w:type="dxa"/>
          </w:tcPr>
          <w:p w14:paraId="4A555718" w14:textId="77777777" w:rsidR="00A0519D" w:rsidRPr="00A0519D" w:rsidRDefault="00A0519D" w:rsidP="00A0519D">
            <w:pPr>
              <w:spacing w:after="160" w:line="259" w:lineRule="auto"/>
              <w:rPr>
                <w:rFonts w:ascii="Arial" w:hAnsi="Arial" w:cs="Arial"/>
                <w:b/>
                <w:bCs/>
                <w:sz w:val="24"/>
                <w:szCs w:val="24"/>
              </w:rPr>
            </w:pPr>
          </w:p>
        </w:tc>
      </w:tr>
      <w:tr w:rsidR="00A0519D" w:rsidRPr="00A0519D" w14:paraId="61EA0121" w14:textId="77777777" w:rsidTr="009823FD">
        <w:trPr>
          <w:trHeight w:val="2053"/>
        </w:trPr>
        <w:tc>
          <w:tcPr>
            <w:tcW w:w="3403" w:type="dxa"/>
          </w:tcPr>
          <w:p w14:paraId="26472F83"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 xml:space="preserve">Group responses </w:t>
            </w:r>
          </w:p>
        </w:tc>
        <w:tc>
          <w:tcPr>
            <w:tcW w:w="2268" w:type="dxa"/>
          </w:tcPr>
          <w:p w14:paraId="13F68E82" w14:textId="77777777" w:rsidR="00A0519D" w:rsidRPr="00A0519D" w:rsidRDefault="00A0519D" w:rsidP="00A0519D">
            <w:pPr>
              <w:spacing w:after="160" w:line="259" w:lineRule="auto"/>
              <w:rPr>
                <w:rFonts w:ascii="Arial" w:hAnsi="Arial" w:cs="Arial"/>
                <w:b/>
                <w:bCs/>
                <w:sz w:val="24"/>
                <w:szCs w:val="24"/>
              </w:rPr>
            </w:pPr>
          </w:p>
        </w:tc>
        <w:tc>
          <w:tcPr>
            <w:tcW w:w="5103" w:type="dxa"/>
          </w:tcPr>
          <w:p w14:paraId="74C5C380" w14:textId="77777777" w:rsidR="00A0519D" w:rsidRPr="00A0519D" w:rsidRDefault="00A0519D" w:rsidP="00A0519D">
            <w:pPr>
              <w:spacing w:after="160" w:line="259" w:lineRule="auto"/>
              <w:rPr>
                <w:rFonts w:ascii="Arial" w:hAnsi="Arial" w:cs="Arial"/>
                <w:b/>
                <w:bCs/>
                <w:sz w:val="24"/>
                <w:szCs w:val="24"/>
              </w:rPr>
            </w:pPr>
          </w:p>
        </w:tc>
      </w:tr>
      <w:tr w:rsidR="00A0519D" w:rsidRPr="00A0519D" w14:paraId="1B73B1A0" w14:textId="77777777" w:rsidTr="009823FD">
        <w:trPr>
          <w:trHeight w:val="2053"/>
        </w:trPr>
        <w:tc>
          <w:tcPr>
            <w:tcW w:w="3403" w:type="dxa"/>
          </w:tcPr>
          <w:p w14:paraId="693A4419" w14:textId="77777777"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 xml:space="preserve">Poker face </w:t>
            </w:r>
          </w:p>
        </w:tc>
        <w:tc>
          <w:tcPr>
            <w:tcW w:w="2268" w:type="dxa"/>
          </w:tcPr>
          <w:p w14:paraId="7B536F9C" w14:textId="48F274E0" w:rsidR="00A0519D" w:rsidRPr="00A0519D" w:rsidRDefault="00A0519D" w:rsidP="00A0519D">
            <w:pPr>
              <w:spacing w:after="160" w:line="259" w:lineRule="auto"/>
              <w:rPr>
                <w:rFonts w:ascii="Arial" w:hAnsi="Arial" w:cs="Arial"/>
                <w:b/>
                <w:bCs/>
                <w:sz w:val="24"/>
                <w:szCs w:val="24"/>
              </w:rPr>
            </w:pPr>
            <w:r w:rsidRPr="00A0519D">
              <w:rPr>
                <w:rFonts w:ascii="Arial" w:hAnsi="Arial" w:cs="Arial"/>
                <w:b/>
                <w:bCs/>
                <w:sz w:val="24"/>
                <w:szCs w:val="24"/>
              </w:rPr>
              <w:t xml:space="preserve"> </w:t>
            </w:r>
          </w:p>
        </w:tc>
        <w:tc>
          <w:tcPr>
            <w:tcW w:w="5103" w:type="dxa"/>
          </w:tcPr>
          <w:p w14:paraId="4AEDAF87" w14:textId="77777777" w:rsidR="00A0519D" w:rsidRPr="00A0519D" w:rsidRDefault="00A0519D" w:rsidP="00A0519D">
            <w:pPr>
              <w:spacing w:after="160" w:line="259" w:lineRule="auto"/>
              <w:rPr>
                <w:rFonts w:ascii="Arial" w:hAnsi="Arial" w:cs="Arial"/>
                <w:b/>
                <w:bCs/>
                <w:sz w:val="24"/>
                <w:szCs w:val="24"/>
              </w:rPr>
            </w:pPr>
          </w:p>
        </w:tc>
      </w:tr>
    </w:tbl>
    <w:p w14:paraId="606AF384" w14:textId="77777777" w:rsidR="00D52124" w:rsidRPr="00D52124" w:rsidRDefault="00D52124" w:rsidP="00D52124">
      <w:pPr>
        <w:rPr>
          <w:rFonts w:ascii="Arial" w:hAnsi="Arial" w:cs="Arial"/>
          <w:b/>
          <w:bCs/>
          <w:sz w:val="24"/>
          <w:szCs w:val="24"/>
          <w:u w:val="single"/>
        </w:rPr>
      </w:pPr>
    </w:p>
    <w:p w14:paraId="34A5B7BC" w14:textId="01E5D4A2" w:rsidR="00DA124F" w:rsidRDefault="00DA124F">
      <w:pPr>
        <w:rPr>
          <w:rFonts w:ascii="Arial" w:hAnsi="Arial" w:cs="Arial"/>
          <w:b/>
          <w:bCs/>
          <w:sz w:val="24"/>
          <w:szCs w:val="24"/>
          <w:u w:val="single"/>
        </w:rPr>
      </w:pPr>
    </w:p>
    <w:p w14:paraId="197645D4" w14:textId="177D04F0" w:rsidR="00B4779D" w:rsidRPr="00AF73DC" w:rsidRDefault="00A0519D">
      <w:pPr>
        <w:rPr>
          <w:rFonts w:ascii="Arial" w:hAnsi="Arial" w:cs="Arial"/>
          <w:b/>
          <w:bCs/>
          <w:sz w:val="24"/>
          <w:szCs w:val="24"/>
          <w:u w:val="single"/>
        </w:rPr>
      </w:pPr>
      <w:r>
        <w:rPr>
          <w:rFonts w:ascii="Arial" w:hAnsi="Arial" w:cs="Arial"/>
          <w:b/>
          <w:bCs/>
          <w:sz w:val="24"/>
          <w:szCs w:val="24"/>
          <w:u w:val="single"/>
        </w:rPr>
        <w:t>8</w:t>
      </w:r>
      <w:r w:rsidR="00AF73DC" w:rsidRPr="00AF73DC">
        <w:rPr>
          <w:rFonts w:ascii="Arial" w:hAnsi="Arial" w:cs="Arial"/>
          <w:b/>
          <w:bCs/>
          <w:sz w:val="24"/>
          <w:szCs w:val="24"/>
          <w:u w:val="single"/>
        </w:rPr>
        <w:t>. Questionnaire</w:t>
      </w:r>
    </w:p>
    <w:p w14:paraId="786209C7" w14:textId="0B558432" w:rsidR="00AF73DC" w:rsidRPr="00AF73DC" w:rsidRDefault="00AF73DC" w:rsidP="00AF73DC">
      <w:pPr>
        <w:rPr>
          <w:rFonts w:ascii="Arial" w:hAnsi="Arial" w:cs="Arial"/>
          <w:b/>
          <w:bCs/>
          <w:sz w:val="24"/>
          <w:szCs w:val="24"/>
        </w:rPr>
      </w:pPr>
      <w:r>
        <w:rPr>
          <w:rFonts w:ascii="Arial" w:hAnsi="Arial" w:cs="Arial"/>
          <w:b/>
          <w:bCs/>
          <w:sz w:val="24"/>
          <w:szCs w:val="24"/>
        </w:rPr>
        <w:t xml:space="preserve">            a.</w:t>
      </w:r>
    </w:p>
    <w:p w14:paraId="7075FB5A" w14:textId="2C69B274" w:rsidR="00AF73DC" w:rsidRDefault="00AF73DC" w:rsidP="00AF73DC">
      <w:pPr>
        <w:ind w:firstLine="720"/>
        <w:rPr>
          <w:noProof/>
        </w:rPr>
      </w:pPr>
      <w:r w:rsidRPr="00AF73DC">
        <w:rPr>
          <w:noProof/>
        </w:rPr>
        <w:lastRenderedPageBreak/>
        <w:drawing>
          <wp:inline distT="0" distB="0" distL="0" distR="0" wp14:anchorId="434D896B" wp14:editId="1B254F14">
            <wp:extent cx="5818982" cy="29660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9945" t="26306" r="19398" b="16650"/>
                    <a:stretch/>
                  </pic:blipFill>
                  <pic:spPr bwMode="auto">
                    <a:xfrm>
                      <a:off x="0" y="0"/>
                      <a:ext cx="5861940" cy="2987982"/>
                    </a:xfrm>
                    <a:prstGeom prst="rect">
                      <a:avLst/>
                    </a:prstGeom>
                    <a:ln>
                      <a:noFill/>
                    </a:ln>
                    <a:extLst>
                      <a:ext uri="{53640926-AAD7-44D8-BBD7-CCE9431645EC}">
                        <a14:shadowObscured xmlns:a14="http://schemas.microsoft.com/office/drawing/2010/main"/>
                      </a:ext>
                    </a:extLst>
                  </pic:spPr>
                </pic:pic>
              </a:graphicData>
            </a:graphic>
          </wp:inline>
        </w:drawing>
      </w:r>
      <w:r w:rsidRPr="00AF73DC">
        <w:rPr>
          <w:noProof/>
        </w:rPr>
        <w:t xml:space="preserve"> </w:t>
      </w:r>
    </w:p>
    <w:p w14:paraId="6DEFE3CE" w14:textId="2703439C" w:rsidR="00AF73DC" w:rsidRDefault="00AF73DC" w:rsidP="00AF73DC">
      <w:pPr>
        <w:ind w:firstLine="720"/>
        <w:rPr>
          <w:noProof/>
        </w:rPr>
      </w:pPr>
    </w:p>
    <w:p w14:paraId="43456F32" w14:textId="466753D7" w:rsidR="00AF73DC" w:rsidRPr="00AF73DC" w:rsidRDefault="00AF73DC" w:rsidP="00AF73DC">
      <w:pPr>
        <w:ind w:firstLine="720"/>
        <w:rPr>
          <w:rFonts w:ascii="Arial" w:hAnsi="Arial" w:cs="Arial"/>
          <w:b/>
          <w:bCs/>
          <w:noProof/>
          <w:sz w:val="24"/>
          <w:szCs w:val="24"/>
        </w:rPr>
      </w:pPr>
      <w:r>
        <w:rPr>
          <w:rFonts w:ascii="Arial" w:hAnsi="Arial" w:cs="Arial"/>
          <w:b/>
          <w:bCs/>
          <w:noProof/>
          <w:sz w:val="24"/>
          <w:szCs w:val="24"/>
        </w:rPr>
        <w:t>b.</w:t>
      </w:r>
    </w:p>
    <w:p w14:paraId="08F575CC" w14:textId="77777777" w:rsidR="00AF73DC" w:rsidRDefault="00AF73DC" w:rsidP="00AF73DC">
      <w:pPr>
        <w:ind w:firstLine="720"/>
        <w:rPr>
          <w:noProof/>
        </w:rPr>
      </w:pPr>
      <w:r>
        <w:rPr>
          <w:noProof/>
        </w:rPr>
        <w:drawing>
          <wp:inline distT="0" distB="0" distL="0" distR="0" wp14:anchorId="7ECFE4CF" wp14:editId="40BE5014">
            <wp:extent cx="5724525" cy="28468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278" t="35764" r="18901" b="9557"/>
                    <a:stretch/>
                  </pic:blipFill>
                  <pic:spPr bwMode="auto">
                    <a:xfrm>
                      <a:off x="0" y="0"/>
                      <a:ext cx="5745658" cy="2857384"/>
                    </a:xfrm>
                    <a:prstGeom prst="rect">
                      <a:avLst/>
                    </a:prstGeom>
                    <a:ln>
                      <a:noFill/>
                    </a:ln>
                    <a:extLst>
                      <a:ext uri="{53640926-AAD7-44D8-BBD7-CCE9431645EC}">
                        <a14:shadowObscured xmlns:a14="http://schemas.microsoft.com/office/drawing/2010/main"/>
                      </a:ext>
                    </a:extLst>
                  </pic:spPr>
                </pic:pic>
              </a:graphicData>
            </a:graphic>
          </wp:inline>
        </w:drawing>
      </w:r>
      <w:r w:rsidRPr="00AF73DC">
        <w:rPr>
          <w:noProof/>
        </w:rPr>
        <w:t xml:space="preserve"> </w:t>
      </w:r>
    </w:p>
    <w:p w14:paraId="425311B4" w14:textId="6ABD2F14" w:rsidR="00AF73DC" w:rsidRDefault="00AF73DC" w:rsidP="00AF73DC">
      <w:pPr>
        <w:ind w:firstLine="720"/>
        <w:rPr>
          <w:rFonts w:ascii="Arial" w:hAnsi="Arial" w:cs="Arial"/>
          <w:b/>
          <w:bCs/>
          <w:sz w:val="24"/>
          <w:szCs w:val="24"/>
        </w:rPr>
      </w:pPr>
      <w:r w:rsidRPr="00AF73DC">
        <w:rPr>
          <w:rFonts w:ascii="Arial" w:hAnsi="Arial" w:cs="Arial"/>
          <w:b/>
          <w:bCs/>
          <w:sz w:val="24"/>
          <w:szCs w:val="24"/>
        </w:rPr>
        <w:lastRenderedPageBreak/>
        <w:t>c.</w:t>
      </w:r>
      <w:r w:rsidRPr="00AF73DC">
        <w:rPr>
          <w:rFonts w:ascii="Arial" w:hAnsi="Arial" w:cs="Arial"/>
          <w:b/>
          <w:bCs/>
          <w:noProof/>
        </w:rPr>
        <w:drawing>
          <wp:inline distT="0" distB="0" distL="0" distR="0" wp14:anchorId="17EEC90A" wp14:editId="0AF321F0">
            <wp:extent cx="5903275" cy="29597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111" t="31626" r="20275" b="11330"/>
                    <a:stretch/>
                  </pic:blipFill>
                  <pic:spPr bwMode="auto">
                    <a:xfrm>
                      <a:off x="0" y="0"/>
                      <a:ext cx="5927063" cy="2971662"/>
                    </a:xfrm>
                    <a:prstGeom prst="rect">
                      <a:avLst/>
                    </a:prstGeom>
                    <a:ln>
                      <a:noFill/>
                    </a:ln>
                    <a:extLst>
                      <a:ext uri="{53640926-AAD7-44D8-BBD7-CCE9431645EC}">
                        <a14:shadowObscured xmlns:a14="http://schemas.microsoft.com/office/drawing/2010/main"/>
                      </a:ext>
                    </a:extLst>
                  </pic:spPr>
                </pic:pic>
              </a:graphicData>
            </a:graphic>
          </wp:inline>
        </w:drawing>
      </w:r>
    </w:p>
    <w:p w14:paraId="6F33C7A3" w14:textId="77777777" w:rsidR="00AF73DC" w:rsidRDefault="00AF73DC" w:rsidP="00AF73DC">
      <w:pPr>
        <w:ind w:firstLine="720"/>
        <w:rPr>
          <w:noProof/>
        </w:rPr>
      </w:pPr>
      <w:r>
        <w:rPr>
          <w:rFonts w:ascii="Arial" w:hAnsi="Arial" w:cs="Arial"/>
          <w:b/>
          <w:bCs/>
          <w:sz w:val="24"/>
          <w:szCs w:val="24"/>
        </w:rPr>
        <w:t>d.</w:t>
      </w:r>
      <w:r w:rsidRPr="00AF73DC">
        <w:rPr>
          <w:noProof/>
        </w:rPr>
        <w:t xml:space="preserve"> </w:t>
      </w:r>
    </w:p>
    <w:p w14:paraId="76C405F4" w14:textId="618DEDC4" w:rsidR="00AF73DC" w:rsidRDefault="00AF73DC" w:rsidP="00AF73DC">
      <w:pPr>
        <w:ind w:firstLine="720"/>
        <w:rPr>
          <w:rFonts w:ascii="Arial" w:hAnsi="Arial" w:cs="Arial"/>
          <w:b/>
          <w:bCs/>
          <w:sz w:val="24"/>
          <w:szCs w:val="24"/>
        </w:rPr>
      </w:pPr>
      <w:r>
        <w:rPr>
          <w:noProof/>
        </w:rPr>
        <w:drawing>
          <wp:inline distT="0" distB="0" distL="0" distR="0" wp14:anchorId="41471BCC" wp14:editId="2404A72B">
            <wp:extent cx="5505450" cy="318996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108" t="29557" r="19278" b="7981"/>
                    <a:stretch/>
                  </pic:blipFill>
                  <pic:spPr bwMode="auto">
                    <a:xfrm>
                      <a:off x="0" y="0"/>
                      <a:ext cx="5537389" cy="3208467"/>
                    </a:xfrm>
                    <a:prstGeom prst="rect">
                      <a:avLst/>
                    </a:prstGeom>
                    <a:ln>
                      <a:noFill/>
                    </a:ln>
                    <a:extLst>
                      <a:ext uri="{53640926-AAD7-44D8-BBD7-CCE9431645EC}">
                        <a14:shadowObscured xmlns:a14="http://schemas.microsoft.com/office/drawing/2010/main"/>
                      </a:ext>
                    </a:extLst>
                  </pic:spPr>
                </pic:pic>
              </a:graphicData>
            </a:graphic>
          </wp:inline>
        </w:drawing>
      </w:r>
    </w:p>
    <w:p w14:paraId="25313B30" w14:textId="77777777" w:rsidR="00AF73DC" w:rsidRDefault="00AF73DC" w:rsidP="00AF73DC">
      <w:pPr>
        <w:ind w:firstLine="720"/>
        <w:rPr>
          <w:noProof/>
        </w:rPr>
      </w:pPr>
      <w:r>
        <w:rPr>
          <w:rFonts w:ascii="Arial" w:hAnsi="Arial" w:cs="Arial"/>
          <w:b/>
          <w:bCs/>
          <w:sz w:val="24"/>
          <w:szCs w:val="24"/>
        </w:rPr>
        <w:t>e.</w:t>
      </w:r>
      <w:r w:rsidRPr="00AF73DC">
        <w:rPr>
          <w:noProof/>
        </w:rPr>
        <w:t xml:space="preserve"> </w:t>
      </w:r>
    </w:p>
    <w:p w14:paraId="677E5381" w14:textId="77777777" w:rsidR="008C7CC5" w:rsidRDefault="008C7CC5" w:rsidP="00AF73DC">
      <w:pPr>
        <w:ind w:firstLine="720"/>
        <w:rPr>
          <w:rFonts w:ascii="Arial" w:hAnsi="Arial" w:cs="Arial"/>
          <w:b/>
          <w:bCs/>
          <w:sz w:val="24"/>
          <w:szCs w:val="24"/>
        </w:rPr>
      </w:pPr>
    </w:p>
    <w:p w14:paraId="1CE76D8B" w14:textId="3E4B3D60" w:rsidR="00AF73DC" w:rsidRDefault="00AF73DC" w:rsidP="00AF73DC">
      <w:pPr>
        <w:ind w:firstLine="720"/>
        <w:rPr>
          <w:rFonts w:ascii="Arial" w:hAnsi="Arial" w:cs="Arial"/>
          <w:b/>
          <w:bCs/>
          <w:sz w:val="24"/>
          <w:szCs w:val="24"/>
        </w:rPr>
      </w:pPr>
      <w:r>
        <w:rPr>
          <w:noProof/>
        </w:rPr>
        <w:drawing>
          <wp:inline distT="0" distB="0" distL="0" distR="0" wp14:anchorId="2198B30E" wp14:editId="6AFE21C9">
            <wp:extent cx="5610225" cy="1161953"/>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9111" t="64138" r="19905" b="13399"/>
                    <a:stretch/>
                  </pic:blipFill>
                  <pic:spPr bwMode="auto">
                    <a:xfrm>
                      <a:off x="0" y="0"/>
                      <a:ext cx="5621410" cy="1164269"/>
                    </a:xfrm>
                    <a:prstGeom prst="rect">
                      <a:avLst/>
                    </a:prstGeom>
                    <a:ln>
                      <a:noFill/>
                    </a:ln>
                    <a:extLst>
                      <a:ext uri="{53640926-AAD7-44D8-BBD7-CCE9431645EC}">
                        <a14:shadowObscured xmlns:a14="http://schemas.microsoft.com/office/drawing/2010/main"/>
                      </a:ext>
                    </a:extLst>
                  </pic:spPr>
                </pic:pic>
              </a:graphicData>
            </a:graphic>
          </wp:inline>
        </w:drawing>
      </w:r>
    </w:p>
    <w:p w14:paraId="6B39C487" w14:textId="6F5CE3B8" w:rsidR="008C7CC5" w:rsidRPr="00571B22" w:rsidRDefault="00A0519D" w:rsidP="008C7CC5">
      <w:pPr>
        <w:rPr>
          <w:rFonts w:ascii="Arial" w:hAnsi="Arial" w:cs="Arial"/>
          <w:b/>
          <w:bCs/>
          <w:sz w:val="24"/>
          <w:szCs w:val="24"/>
          <w:u w:val="single"/>
        </w:rPr>
      </w:pPr>
      <w:r>
        <w:rPr>
          <w:rFonts w:ascii="Arial" w:hAnsi="Arial" w:cs="Arial"/>
          <w:b/>
          <w:bCs/>
          <w:sz w:val="24"/>
          <w:szCs w:val="24"/>
          <w:u w:val="single"/>
        </w:rPr>
        <w:lastRenderedPageBreak/>
        <w:t>9</w:t>
      </w:r>
      <w:r w:rsidR="008C7CC5" w:rsidRPr="00571B22">
        <w:rPr>
          <w:rFonts w:ascii="Arial" w:hAnsi="Arial" w:cs="Arial"/>
          <w:b/>
          <w:bCs/>
          <w:sz w:val="24"/>
          <w:szCs w:val="24"/>
          <w:u w:val="single"/>
        </w:rPr>
        <w:t>.Interview for children</w:t>
      </w:r>
    </w:p>
    <w:p w14:paraId="0F6DAE29" w14:textId="77777777" w:rsidR="008C7CC5" w:rsidRPr="008C7CC5" w:rsidRDefault="008C7CC5" w:rsidP="008C7CC5">
      <w:pPr>
        <w:rPr>
          <w:i/>
          <w:iCs/>
          <w:sz w:val="26"/>
          <w:szCs w:val="26"/>
        </w:rPr>
      </w:pPr>
      <w:r w:rsidRPr="008C7CC5">
        <w:rPr>
          <w:i/>
          <w:iCs/>
          <w:sz w:val="26"/>
          <w:szCs w:val="26"/>
        </w:rPr>
        <w:t xml:space="preserve">I interviewed all these children separately but have typed up their responses onto this document. </w:t>
      </w:r>
    </w:p>
    <w:tbl>
      <w:tblPr>
        <w:tblStyle w:val="TableGrid1"/>
        <w:tblW w:w="0" w:type="auto"/>
        <w:tblLook w:val="04A0" w:firstRow="1" w:lastRow="0" w:firstColumn="1" w:lastColumn="0" w:noHBand="0" w:noVBand="1"/>
      </w:tblPr>
      <w:tblGrid>
        <w:gridCol w:w="9016"/>
      </w:tblGrid>
      <w:tr w:rsidR="008C7CC5" w:rsidRPr="008C7CC5" w14:paraId="27C1EB3A" w14:textId="77777777" w:rsidTr="00D47B78">
        <w:tc>
          <w:tcPr>
            <w:tcW w:w="9016" w:type="dxa"/>
          </w:tcPr>
          <w:p w14:paraId="7DBF1CD4" w14:textId="567A8B9B" w:rsidR="008C7CC5" w:rsidRPr="008C7CC5" w:rsidRDefault="008C7CC5" w:rsidP="008C7CC5">
            <w:pPr>
              <w:pStyle w:val="ListParagraph"/>
              <w:numPr>
                <w:ilvl w:val="0"/>
                <w:numId w:val="37"/>
              </w:numPr>
              <w:rPr>
                <w:b/>
                <w:bCs/>
                <w:sz w:val="26"/>
                <w:szCs w:val="26"/>
              </w:rPr>
            </w:pPr>
            <w:bookmarkStart w:id="0" w:name="_Hlk34227673"/>
            <w:r w:rsidRPr="008C7CC5">
              <w:rPr>
                <w:b/>
                <w:bCs/>
                <w:sz w:val="26"/>
                <w:szCs w:val="26"/>
              </w:rPr>
              <w:t>Interviewer: Do you enjoy answering questions in the lesson?</w:t>
            </w:r>
          </w:p>
        </w:tc>
      </w:tr>
      <w:tr w:rsidR="008C7CC5" w:rsidRPr="008C7CC5" w14:paraId="56FB1276" w14:textId="77777777" w:rsidTr="00D47B78">
        <w:tc>
          <w:tcPr>
            <w:tcW w:w="9016" w:type="dxa"/>
          </w:tcPr>
          <w:p w14:paraId="5569CD70" w14:textId="77777777" w:rsidR="008C7CC5" w:rsidRPr="008C7CC5" w:rsidRDefault="008C7CC5" w:rsidP="008C7CC5">
            <w:pPr>
              <w:rPr>
                <w:color w:val="FF0000"/>
                <w:sz w:val="28"/>
                <w:szCs w:val="28"/>
              </w:rPr>
            </w:pPr>
            <w:r w:rsidRPr="008C7CC5">
              <w:rPr>
                <w:color w:val="FF0000"/>
                <w:sz w:val="28"/>
                <w:szCs w:val="28"/>
              </w:rPr>
              <w:t>Child A: Yeah, because it’s fun and it helps me understand.</w:t>
            </w:r>
          </w:p>
        </w:tc>
      </w:tr>
      <w:tr w:rsidR="008C7CC5" w:rsidRPr="008C7CC5" w14:paraId="11C0C81A" w14:textId="77777777" w:rsidTr="00D47B78">
        <w:tc>
          <w:tcPr>
            <w:tcW w:w="9016" w:type="dxa"/>
          </w:tcPr>
          <w:p w14:paraId="79000B5C" w14:textId="77777777" w:rsidR="008C7CC5" w:rsidRPr="008C7CC5" w:rsidRDefault="008C7CC5" w:rsidP="008C7CC5">
            <w:pPr>
              <w:rPr>
                <w:color w:val="FF6600"/>
                <w:sz w:val="28"/>
                <w:szCs w:val="28"/>
              </w:rPr>
            </w:pPr>
            <w:r w:rsidRPr="008C7CC5">
              <w:rPr>
                <w:color w:val="FF6600"/>
                <w:sz w:val="28"/>
                <w:szCs w:val="28"/>
              </w:rPr>
              <w:t xml:space="preserve">Child B: Yes, because it’s fun and it helps me learn. </w:t>
            </w:r>
          </w:p>
        </w:tc>
      </w:tr>
      <w:tr w:rsidR="008C7CC5" w:rsidRPr="008C7CC5" w14:paraId="65C34D43" w14:textId="77777777" w:rsidTr="00D47B78">
        <w:tc>
          <w:tcPr>
            <w:tcW w:w="9016" w:type="dxa"/>
          </w:tcPr>
          <w:p w14:paraId="2BC954B4" w14:textId="77777777" w:rsidR="008C7CC5" w:rsidRPr="008C7CC5" w:rsidRDefault="008C7CC5" w:rsidP="008C7CC5">
            <w:pPr>
              <w:rPr>
                <w:color w:val="00B0F0"/>
                <w:sz w:val="26"/>
                <w:szCs w:val="26"/>
              </w:rPr>
            </w:pPr>
            <w:r w:rsidRPr="008C7CC5">
              <w:rPr>
                <w:color w:val="00B0F0"/>
                <w:sz w:val="26"/>
                <w:szCs w:val="26"/>
              </w:rPr>
              <w:t>Child C: Yeah, because it helps me learn.</w:t>
            </w:r>
          </w:p>
        </w:tc>
      </w:tr>
      <w:tr w:rsidR="008C7CC5" w:rsidRPr="008C7CC5" w14:paraId="650A95BD" w14:textId="77777777" w:rsidTr="00D47B78">
        <w:tc>
          <w:tcPr>
            <w:tcW w:w="9016" w:type="dxa"/>
          </w:tcPr>
          <w:p w14:paraId="1077F54F" w14:textId="77777777" w:rsidR="008C7CC5" w:rsidRPr="008C7CC5" w:rsidRDefault="008C7CC5" w:rsidP="008C7CC5">
            <w:pPr>
              <w:rPr>
                <w:color w:val="7030A0"/>
                <w:sz w:val="26"/>
                <w:szCs w:val="26"/>
              </w:rPr>
            </w:pPr>
            <w:r w:rsidRPr="008C7CC5">
              <w:rPr>
                <w:color w:val="7030A0"/>
                <w:sz w:val="26"/>
                <w:szCs w:val="26"/>
              </w:rPr>
              <w:t>Child D: Yeah, because some questions are fun to answer.</w:t>
            </w:r>
          </w:p>
        </w:tc>
      </w:tr>
      <w:tr w:rsidR="008C7CC5" w:rsidRPr="008C7CC5" w14:paraId="68375ECA" w14:textId="77777777" w:rsidTr="00D47B78">
        <w:tc>
          <w:tcPr>
            <w:tcW w:w="9016" w:type="dxa"/>
          </w:tcPr>
          <w:p w14:paraId="621F5CC8" w14:textId="77777777" w:rsidR="008C7CC5" w:rsidRPr="008C7CC5" w:rsidRDefault="008C7CC5" w:rsidP="008C7CC5">
            <w:pPr>
              <w:rPr>
                <w:color w:val="FF0066"/>
                <w:sz w:val="26"/>
                <w:szCs w:val="26"/>
              </w:rPr>
            </w:pPr>
            <w:r w:rsidRPr="008C7CC5">
              <w:rPr>
                <w:color w:val="FF0066"/>
                <w:sz w:val="26"/>
                <w:szCs w:val="26"/>
              </w:rPr>
              <w:t xml:space="preserve">Child E: Yes, because I like the questions that are asked. </w:t>
            </w:r>
          </w:p>
        </w:tc>
      </w:tr>
      <w:bookmarkEnd w:id="0"/>
    </w:tbl>
    <w:p w14:paraId="2F3C4812" w14:textId="77777777" w:rsidR="008C7CC5" w:rsidRPr="008C7CC5" w:rsidRDefault="008C7CC5" w:rsidP="008C7CC5">
      <w:pPr>
        <w:rPr>
          <w:i/>
          <w:iCs/>
          <w:sz w:val="26"/>
          <w:szCs w:val="26"/>
        </w:rPr>
      </w:pPr>
    </w:p>
    <w:tbl>
      <w:tblPr>
        <w:tblStyle w:val="TableGrid1"/>
        <w:tblW w:w="0" w:type="auto"/>
        <w:tblLook w:val="04A0" w:firstRow="1" w:lastRow="0" w:firstColumn="1" w:lastColumn="0" w:noHBand="0" w:noVBand="1"/>
      </w:tblPr>
      <w:tblGrid>
        <w:gridCol w:w="9016"/>
      </w:tblGrid>
      <w:tr w:rsidR="008C7CC5" w:rsidRPr="008C7CC5" w14:paraId="0C3CB37A" w14:textId="77777777" w:rsidTr="00D47B78">
        <w:tc>
          <w:tcPr>
            <w:tcW w:w="9016" w:type="dxa"/>
          </w:tcPr>
          <w:p w14:paraId="36A5A877" w14:textId="58C96BFF" w:rsidR="008C7CC5" w:rsidRPr="008C7CC5" w:rsidRDefault="008C7CC5" w:rsidP="008C7CC5">
            <w:pPr>
              <w:pStyle w:val="ListParagraph"/>
              <w:numPr>
                <w:ilvl w:val="0"/>
                <w:numId w:val="37"/>
              </w:numPr>
              <w:rPr>
                <w:b/>
                <w:bCs/>
                <w:sz w:val="26"/>
                <w:szCs w:val="26"/>
              </w:rPr>
            </w:pPr>
            <w:r w:rsidRPr="008C7CC5">
              <w:rPr>
                <w:b/>
                <w:bCs/>
                <w:sz w:val="26"/>
                <w:szCs w:val="26"/>
              </w:rPr>
              <w:t>Interviewer: How do you feel when you are chosen to answer a question?</w:t>
            </w:r>
          </w:p>
        </w:tc>
      </w:tr>
      <w:tr w:rsidR="008C7CC5" w:rsidRPr="008C7CC5" w14:paraId="07E2B942" w14:textId="77777777" w:rsidTr="00D47B78">
        <w:tc>
          <w:tcPr>
            <w:tcW w:w="9016" w:type="dxa"/>
          </w:tcPr>
          <w:p w14:paraId="0FBE056C" w14:textId="77777777" w:rsidR="008C7CC5" w:rsidRPr="008C7CC5" w:rsidRDefault="008C7CC5" w:rsidP="008C7CC5">
            <w:pPr>
              <w:rPr>
                <w:color w:val="FF0000"/>
                <w:sz w:val="26"/>
                <w:szCs w:val="26"/>
              </w:rPr>
            </w:pPr>
            <w:r w:rsidRPr="008C7CC5">
              <w:rPr>
                <w:color w:val="FF0000"/>
                <w:sz w:val="26"/>
                <w:szCs w:val="26"/>
              </w:rPr>
              <w:t xml:space="preserve">Child A: Very </w:t>
            </w:r>
            <w:proofErr w:type="spellStart"/>
            <w:r w:rsidRPr="008C7CC5">
              <w:rPr>
                <w:color w:val="FF0000"/>
                <w:sz w:val="26"/>
                <w:szCs w:val="26"/>
              </w:rPr>
              <w:t>exited</w:t>
            </w:r>
            <w:proofErr w:type="spellEnd"/>
            <w:r w:rsidRPr="008C7CC5">
              <w:rPr>
                <w:color w:val="FF0000"/>
                <w:sz w:val="26"/>
                <w:szCs w:val="26"/>
              </w:rPr>
              <w:t xml:space="preserve"> because I get to talk. </w:t>
            </w:r>
          </w:p>
        </w:tc>
      </w:tr>
      <w:tr w:rsidR="008C7CC5" w:rsidRPr="008C7CC5" w14:paraId="68A5A0AE" w14:textId="77777777" w:rsidTr="00D47B78">
        <w:tc>
          <w:tcPr>
            <w:tcW w:w="9016" w:type="dxa"/>
          </w:tcPr>
          <w:p w14:paraId="1FE9D539" w14:textId="77777777" w:rsidR="008C7CC5" w:rsidRPr="008C7CC5" w:rsidRDefault="008C7CC5" w:rsidP="008C7CC5">
            <w:pPr>
              <w:rPr>
                <w:color w:val="FF6600"/>
                <w:sz w:val="26"/>
                <w:szCs w:val="26"/>
              </w:rPr>
            </w:pPr>
            <w:r w:rsidRPr="008C7CC5">
              <w:rPr>
                <w:color w:val="FF6600"/>
                <w:sz w:val="26"/>
                <w:szCs w:val="26"/>
              </w:rPr>
              <w:t xml:space="preserve">Child B: I feel happy because I’ve been picked.  </w:t>
            </w:r>
          </w:p>
        </w:tc>
      </w:tr>
      <w:tr w:rsidR="008C7CC5" w:rsidRPr="008C7CC5" w14:paraId="12F58198" w14:textId="77777777" w:rsidTr="00D47B78">
        <w:tc>
          <w:tcPr>
            <w:tcW w:w="9016" w:type="dxa"/>
          </w:tcPr>
          <w:p w14:paraId="35121D29" w14:textId="77777777" w:rsidR="008C7CC5" w:rsidRPr="008C7CC5" w:rsidRDefault="008C7CC5" w:rsidP="008C7CC5">
            <w:pPr>
              <w:rPr>
                <w:color w:val="00B0F0"/>
                <w:sz w:val="26"/>
                <w:szCs w:val="26"/>
              </w:rPr>
            </w:pPr>
            <w:r w:rsidRPr="008C7CC5">
              <w:rPr>
                <w:color w:val="00B0F0"/>
                <w:sz w:val="26"/>
                <w:szCs w:val="26"/>
              </w:rPr>
              <w:t xml:space="preserve">Child C: It makes me feel happy and excited. </w:t>
            </w:r>
          </w:p>
        </w:tc>
      </w:tr>
      <w:tr w:rsidR="008C7CC5" w:rsidRPr="008C7CC5" w14:paraId="1C880074" w14:textId="77777777" w:rsidTr="00D47B78">
        <w:tc>
          <w:tcPr>
            <w:tcW w:w="9016" w:type="dxa"/>
          </w:tcPr>
          <w:p w14:paraId="6F795392" w14:textId="77777777" w:rsidR="008C7CC5" w:rsidRPr="008C7CC5" w:rsidRDefault="008C7CC5" w:rsidP="008C7CC5">
            <w:pPr>
              <w:rPr>
                <w:color w:val="7030A0"/>
                <w:sz w:val="26"/>
                <w:szCs w:val="26"/>
              </w:rPr>
            </w:pPr>
            <w:r w:rsidRPr="008C7CC5">
              <w:rPr>
                <w:color w:val="7030A0"/>
                <w:sz w:val="26"/>
                <w:szCs w:val="26"/>
              </w:rPr>
              <w:t xml:space="preserve">Child D: I feel happy. </w:t>
            </w:r>
          </w:p>
        </w:tc>
      </w:tr>
      <w:tr w:rsidR="008C7CC5" w:rsidRPr="008C7CC5" w14:paraId="3A62A6CC" w14:textId="77777777" w:rsidTr="00D47B78">
        <w:tc>
          <w:tcPr>
            <w:tcW w:w="9016" w:type="dxa"/>
          </w:tcPr>
          <w:p w14:paraId="288611B9" w14:textId="77777777" w:rsidR="008C7CC5" w:rsidRPr="008C7CC5" w:rsidRDefault="008C7CC5" w:rsidP="008C7CC5">
            <w:pPr>
              <w:rPr>
                <w:color w:val="FF0066"/>
                <w:sz w:val="26"/>
                <w:szCs w:val="26"/>
              </w:rPr>
            </w:pPr>
            <w:r w:rsidRPr="008C7CC5">
              <w:rPr>
                <w:color w:val="FF0066"/>
                <w:sz w:val="26"/>
                <w:szCs w:val="26"/>
              </w:rPr>
              <w:t xml:space="preserve">Child E: I feel good because I get a turn to answer. </w:t>
            </w:r>
          </w:p>
        </w:tc>
      </w:tr>
    </w:tbl>
    <w:p w14:paraId="75A5A99C" w14:textId="77777777" w:rsidR="008C7CC5" w:rsidRPr="008C7CC5" w:rsidRDefault="008C7CC5" w:rsidP="008C7CC5">
      <w:pPr>
        <w:rPr>
          <w:i/>
          <w:iCs/>
          <w:sz w:val="26"/>
          <w:szCs w:val="26"/>
        </w:rPr>
      </w:pPr>
    </w:p>
    <w:tbl>
      <w:tblPr>
        <w:tblStyle w:val="TableGrid1"/>
        <w:tblW w:w="0" w:type="auto"/>
        <w:tblLook w:val="04A0" w:firstRow="1" w:lastRow="0" w:firstColumn="1" w:lastColumn="0" w:noHBand="0" w:noVBand="1"/>
      </w:tblPr>
      <w:tblGrid>
        <w:gridCol w:w="9016"/>
      </w:tblGrid>
      <w:tr w:rsidR="008C7CC5" w:rsidRPr="008C7CC5" w14:paraId="2292C781" w14:textId="77777777" w:rsidTr="00D47B78">
        <w:tc>
          <w:tcPr>
            <w:tcW w:w="9016" w:type="dxa"/>
          </w:tcPr>
          <w:p w14:paraId="6F68CD24" w14:textId="4AAF4124" w:rsidR="008C7CC5" w:rsidRPr="008C7CC5" w:rsidRDefault="008C7CC5" w:rsidP="008C7CC5">
            <w:pPr>
              <w:pStyle w:val="ListParagraph"/>
              <w:numPr>
                <w:ilvl w:val="0"/>
                <w:numId w:val="37"/>
              </w:numPr>
              <w:rPr>
                <w:b/>
                <w:bCs/>
                <w:sz w:val="26"/>
                <w:szCs w:val="26"/>
              </w:rPr>
            </w:pPr>
            <w:r w:rsidRPr="008C7CC5">
              <w:rPr>
                <w:b/>
                <w:bCs/>
                <w:sz w:val="26"/>
                <w:szCs w:val="26"/>
              </w:rPr>
              <w:t xml:space="preserve">Interviewer: Does answering or asking a question </w:t>
            </w:r>
            <w:proofErr w:type="gramStart"/>
            <w:r w:rsidRPr="008C7CC5">
              <w:rPr>
                <w:b/>
                <w:bCs/>
                <w:sz w:val="26"/>
                <w:szCs w:val="26"/>
              </w:rPr>
              <w:t>help</w:t>
            </w:r>
            <w:proofErr w:type="gramEnd"/>
            <w:r w:rsidRPr="008C7CC5">
              <w:rPr>
                <w:b/>
                <w:bCs/>
                <w:sz w:val="26"/>
                <w:szCs w:val="26"/>
              </w:rPr>
              <w:t xml:space="preserve"> you understand the lesson more?</w:t>
            </w:r>
          </w:p>
        </w:tc>
      </w:tr>
      <w:tr w:rsidR="008C7CC5" w:rsidRPr="008C7CC5" w14:paraId="355D5C84" w14:textId="77777777" w:rsidTr="00D47B78">
        <w:tc>
          <w:tcPr>
            <w:tcW w:w="9016" w:type="dxa"/>
          </w:tcPr>
          <w:p w14:paraId="73FC6937" w14:textId="77777777" w:rsidR="008C7CC5" w:rsidRPr="008C7CC5" w:rsidRDefault="008C7CC5" w:rsidP="008C7CC5">
            <w:pPr>
              <w:rPr>
                <w:color w:val="FF0000"/>
                <w:sz w:val="26"/>
                <w:szCs w:val="26"/>
              </w:rPr>
            </w:pPr>
            <w:r w:rsidRPr="008C7CC5">
              <w:rPr>
                <w:color w:val="FF0000"/>
                <w:sz w:val="26"/>
                <w:szCs w:val="26"/>
              </w:rPr>
              <w:t>Child A: Yeah</w:t>
            </w:r>
          </w:p>
        </w:tc>
      </w:tr>
      <w:tr w:rsidR="008C7CC5" w:rsidRPr="008C7CC5" w14:paraId="42FD0F40" w14:textId="77777777" w:rsidTr="00D47B78">
        <w:tc>
          <w:tcPr>
            <w:tcW w:w="9016" w:type="dxa"/>
          </w:tcPr>
          <w:p w14:paraId="59B2FF68" w14:textId="77777777" w:rsidR="008C7CC5" w:rsidRPr="008C7CC5" w:rsidRDefault="008C7CC5" w:rsidP="008C7CC5">
            <w:pPr>
              <w:rPr>
                <w:color w:val="FF6600"/>
                <w:sz w:val="26"/>
                <w:szCs w:val="26"/>
              </w:rPr>
            </w:pPr>
            <w:r w:rsidRPr="008C7CC5">
              <w:rPr>
                <w:color w:val="FF6600"/>
                <w:sz w:val="26"/>
                <w:szCs w:val="26"/>
              </w:rPr>
              <w:t xml:space="preserve">Child B: Yes, because if I don’t know I will ask a question. </w:t>
            </w:r>
          </w:p>
        </w:tc>
      </w:tr>
      <w:tr w:rsidR="008C7CC5" w:rsidRPr="008C7CC5" w14:paraId="6287F1A2" w14:textId="77777777" w:rsidTr="00D47B78">
        <w:tc>
          <w:tcPr>
            <w:tcW w:w="9016" w:type="dxa"/>
          </w:tcPr>
          <w:p w14:paraId="013ED542" w14:textId="77777777" w:rsidR="008C7CC5" w:rsidRPr="008C7CC5" w:rsidRDefault="008C7CC5" w:rsidP="008C7CC5">
            <w:pPr>
              <w:rPr>
                <w:color w:val="00B0F0"/>
                <w:sz w:val="26"/>
                <w:szCs w:val="26"/>
              </w:rPr>
            </w:pPr>
            <w:r w:rsidRPr="008C7CC5">
              <w:rPr>
                <w:color w:val="00B0F0"/>
                <w:sz w:val="26"/>
                <w:szCs w:val="26"/>
              </w:rPr>
              <w:t xml:space="preserve">Child C: Yeah, because it helps me think about the lesson. </w:t>
            </w:r>
          </w:p>
        </w:tc>
      </w:tr>
      <w:tr w:rsidR="008C7CC5" w:rsidRPr="008C7CC5" w14:paraId="0488AB5F" w14:textId="77777777" w:rsidTr="00D47B78">
        <w:tc>
          <w:tcPr>
            <w:tcW w:w="9016" w:type="dxa"/>
          </w:tcPr>
          <w:p w14:paraId="144DB796" w14:textId="77777777" w:rsidR="008C7CC5" w:rsidRPr="008C7CC5" w:rsidRDefault="008C7CC5" w:rsidP="008C7CC5">
            <w:pPr>
              <w:rPr>
                <w:color w:val="7030A0"/>
                <w:sz w:val="26"/>
                <w:szCs w:val="26"/>
              </w:rPr>
            </w:pPr>
            <w:r w:rsidRPr="008C7CC5">
              <w:rPr>
                <w:color w:val="7030A0"/>
                <w:sz w:val="26"/>
                <w:szCs w:val="26"/>
              </w:rPr>
              <w:t xml:space="preserve">Child D: Yeah, because if I am asked a question it helps me think. </w:t>
            </w:r>
          </w:p>
        </w:tc>
      </w:tr>
      <w:tr w:rsidR="008C7CC5" w:rsidRPr="008C7CC5" w14:paraId="7BB58C17" w14:textId="77777777" w:rsidTr="00D47B78">
        <w:tc>
          <w:tcPr>
            <w:tcW w:w="9016" w:type="dxa"/>
          </w:tcPr>
          <w:p w14:paraId="0A22FFA1" w14:textId="77777777" w:rsidR="008C7CC5" w:rsidRPr="008C7CC5" w:rsidRDefault="008C7CC5" w:rsidP="008C7CC5">
            <w:pPr>
              <w:rPr>
                <w:color w:val="FF0066"/>
                <w:sz w:val="26"/>
                <w:szCs w:val="26"/>
              </w:rPr>
            </w:pPr>
            <w:r w:rsidRPr="008C7CC5">
              <w:rPr>
                <w:color w:val="FF0066"/>
                <w:sz w:val="26"/>
                <w:szCs w:val="26"/>
              </w:rPr>
              <w:t xml:space="preserve">Child E: Yeah, because it helps me understand my work. </w:t>
            </w:r>
          </w:p>
        </w:tc>
      </w:tr>
    </w:tbl>
    <w:p w14:paraId="7ECC4EEE" w14:textId="77777777" w:rsidR="008C7CC5" w:rsidRPr="008C7CC5" w:rsidRDefault="008C7CC5" w:rsidP="008C7CC5">
      <w:pPr>
        <w:rPr>
          <w:i/>
          <w:iCs/>
          <w:sz w:val="26"/>
          <w:szCs w:val="26"/>
        </w:rPr>
      </w:pPr>
    </w:p>
    <w:tbl>
      <w:tblPr>
        <w:tblStyle w:val="TableGrid1"/>
        <w:tblW w:w="0" w:type="auto"/>
        <w:tblLook w:val="04A0" w:firstRow="1" w:lastRow="0" w:firstColumn="1" w:lastColumn="0" w:noHBand="0" w:noVBand="1"/>
      </w:tblPr>
      <w:tblGrid>
        <w:gridCol w:w="9016"/>
      </w:tblGrid>
      <w:tr w:rsidR="008C7CC5" w:rsidRPr="008C7CC5" w14:paraId="494EDFAE" w14:textId="77777777" w:rsidTr="00D47B78">
        <w:tc>
          <w:tcPr>
            <w:tcW w:w="9016" w:type="dxa"/>
          </w:tcPr>
          <w:p w14:paraId="7EFCF4F9" w14:textId="7EFD2889" w:rsidR="008C7CC5" w:rsidRPr="008C7CC5" w:rsidRDefault="008C7CC5" w:rsidP="008C7CC5">
            <w:pPr>
              <w:pStyle w:val="ListParagraph"/>
              <w:numPr>
                <w:ilvl w:val="0"/>
                <w:numId w:val="37"/>
              </w:numPr>
              <w:rPr>
                <w:b/>
                <w:bCs/>
                <w:sz w:val="26"/>
                <w:szCs w:val="26"/>
              </w:rPr>
            </w:pPr>
            <w:r w:rsidRPr="008C7CC5">
              <w:rPr>
                <w:b/>
                <w:bCs/>
                <w:sz w:val="26"/>
                <w:szCs w:val="26"/>
              </w:rPr>
              <w:t>Interviewer: Do you have lots of time to think about the question before you answer?</w:t>
            </w:r>
          </w:p>
        </w:tc>
      </w:tr>
      <w:tr w:rsidR="008C7CC5" w:rsidRPr="008C7CC5" w14:paraId="6989790C" w14:textId="77777777" w:rsidTr="00D47B78">
        <w:tc>
          <w:tcPr>
            <w:tcW w:w="9016" w:type="dxa"/>
          </w:tcPr>
          <w:p w14:paraId="71E7ED5A" w14:textId="77777777" w:rsidR="008C7CC5" w:rsidRPr="008C7CC5" w:rsidRDefault="008C7CC5" w:rsidP="008C7CC5">
            <w:pPr>
              <w:rPr>
                <w:color w:val="FF0000"/>
                <w:sz w:val="26"/>
                <w:szCs w:val="26"/>
              </w:rPr>
            </w:pPr>
            <w:r w:rsidRPr="008C7CC5">
              <w:rPr>
                <w:color w:val="FF0000"/>
                <w:sz w:val="26"/>
                <w:szCs w:val="26"/>
              </w:rPr>
              <w:t xml:space="preserve">Child A: Yeah, because I have more time to think about my answer. </w:t>
            </w:r>
          </w:p>
        </w:tc>
      </w:tr>
      <w:tr w:rsidR="008C7CC5" w:rsidRPr="008C7CC5" w14:paraId="43408C4C" w14:textId="77777777" w:rsidTr="00D47B78">
        <w:tc>
          <w:tcPr>
            <w:tcW w:w="9016" w:type="dxa"/>
          </w:tcPr>
          <w:p w14:paraId="59F5BC2A" w14:textId="77777777" w:rsidR="008C7CC5" w:rsidRPr="008C7CC5" w:rsidRDefault="008C7CC5" w:rsidP="008C7CC5">
            <w:pPr>
              <w:rPr>
                <w:color w:val="FF6600"/>
                <w:sz w:val="26"/>
                <w:szCs w:val="26"/>
              </w:rPr>
            </w:pPr>
            <w:r w:rsidRPr="008C7CC5">
              <w:rPr>
                <w:color w:val="FF6600"/>
                <w:sz w:val="26"/>
                <w:szCs w:val="26"/>
              </w:rPr>
              <w:t>Child B: Yes, because it would help me think and not rush my answer.</w:t>
            </w:r>
          </w:p>
        </w:tc>
      </w:tr>
      <w:tr w:rsidR="008C7CC5" w:rsidRPr="008C7CC5" w14:paraId="736BF4D0" w14:textId="77777777" w:rsidTr="00D47B78">
        <w:tc>
          <w:tcPr>
            <w:tcW w:w="9016" w:type="dxa"/>
          </w:tcPr>
          <w:p w14:paraId="1E530ED0" w14:textId="77777777" w:rsidR="008C7CC5" w:rsidRPr="008C7CC5" w:rsidRDefault="008C7CC5" w:rsidP="008C7CC5">
            <w:pPr>
              <w:rPr>
                <w:color w:val="00B0F0"/>
                <w:sz w:val="26"/>
                <w:szCs w:val="26"/>
              </w:rPr>
            </w:pPr>
            <w:r w:rsidRPr="008C7CC5">
              <w:rPr>
                <w:color w:val="00B0F0"/>
                <w:sz w:val="26"/>
                <w:szCs w:val="26"/>
              </w:rPr>
              <w:t xml:space="preserve">Child C: Yeah, because it can give me more time to think of an answer. </w:t>
            </w:r>
          </w:p>
        </w:tc>
      </w:tr>
      <w:tr w:rsidR="008C7CC5" w:rsidRPr="008C7CC5" w14:paraId="63231620" w14:textId="77777777" w:rsidTr="00D47B78">
        <w:tc>
          <w:tcPr>
            <w:tcW w:w="9016" w:type="dxa"/>
          </w:tcPr>
          <w:p w14:paraId="0F9BB2B2" w14:textId="77777777" w:rsidR="008C7CC5" w:rsidRPr="008C7CC5" w:rsidRDefault="008C7CC5" w:rsidP="008C7CC5">
            <w:pPr>
              <w:rPr>
                <w:color w:val="7030A0"/>
                <w:sz w:val="26"/>
                <w:szCs w:val="26"/>
              </w:rPr>
            </w:pPr>
            <w:r w:rsidRPr="008C7CC5">
              <w:rPr>
                <w:color w:val="7030A0"/>
                <w:sz w:val="26"/>
                <w:szCs w:val="26"/>
              </w:rPr>
              <w:t xml:space="preserve">Child D: Yeah, because it helps me get my answer in my head, then I put my hand up. </w:t>
            </w:r>
          </w:p>
        </w:tc>
      </w:tr>
      <w:tr w:rsidR="008C7CC5" w:rsidRPr="008C7CC5" w14:paraId="3BB245A5" w14:textId="77777777" w:rsidTr="00D47B78">
        <w:tc>
          <w:tcPr>
            <w:tcW w:w="9016" w:type="dxa"/>
          </w:tcPr>
          <w:p w14:paraId="5414C40F" w14:textId="77777777" w:rsidR="008C7CC5" w:rsidRPr="008C7CC5" w:rsidRDefault="008C7CC5" w:rsidP="008C7CC5">
            <w:pPr>
              <w:rPr>
                <w:color w:val="FF0066"/>
                <w:sz w:val="26"/>
                <w:szCs w:val="26"/>
              </w:rPr>
            </w:pPr>
            <w:r w:rsidRPr="008C7CC5">
              <w:rPr>
                <w:color w:val="FF0066"/>
                <w:sz w:val="26"/>
                <w:szCs w:val="26"/>
              </w:rPr>
              <w:t xml:space="preserve">Child E: Yes, because I have more time to think about it. </w:t>
            </w:r>
          </w:p>
        </w:tc>
      </w:tr>
    </w:tbl>
    <w:p w14:paraId="4126AEBF" w14:textId="77777777" w:rsidR="008C7CC5" w:rsidRPr="008C7CC5" w:rsidRDefault="008C7CC5" w:rsidP="008C7CC5">
      <w:pPr>
        <w:ind w:left="720"/>
        <w:contextualSpacing/>
        <w:rPr>
          <w:sz w:val="24"/>
          <w:szCs w:val="24"/>
        </w:rPr>
      </w:pPr>
    </w:p>
    <w:p w14:paraId="040AAD22" w14:textId="77777777" w:rsidR="008C7CC5" w:rsidRPr="008C7CC5" w:rsidRDefault="008C7CC5" w:rsidP="008C7CC5">
      <w:pPr>
        <w:ind w:left="720"/>
        <w:contextualSpacing/>
        <w:rPr>
          <w:b/>
          <w:bCs/>
          <w:sz w:val="24"/>
          <w:szCs w:val="24"/>
        </w:rPr>
      </w:pPr>
    </w:p>
    <w:p w14:paraId="28A0995D" w14:textId="77777777" w:rsidR="008C7CC5" w:rsidRPr="008C7CC5" w:rsidRDefault="008C7CC5" w:rsidP="008C7CC5">
      <w:pPr>
        <w:ind w:left="720"/>
        <w:contextualSpacing/>
        <w:rPr>
          <w:b/>
          <w:bCs/>
          <w:sz w:val="24"/>
          <w:szCs w:val="24"/>
        </w:rPr>
      </w:pPr>
    </w:p>
    <w:p w14:paraId="34285E7A" w14:textId="77777777" w:rsidR="008C7CC5" w:rsidRPr="008C7CC5" w:rsidRDefault="008C7CC5" w:rsidP="008C7CC5">
      <w:pPr>
        <w:ind w:left="720"/>
        <w:contextualSpacing/>
        <w:rPr>
          <w:b/>
          <w:bCs/>
          <w:sz w:val="24"/>
          <w:szCs w:val="24"/>
        </w:rPr>
      </w:pPr>
    </w:p>
    <w:p w14:paraId="0BBD320F" w14:textId="77777777" w:rsidR="008C7CC5" w:rsidRPr="008C7CC5" w:rsidRDefault="008C7CC5" w:rsidP="008C7CC5">
      <w:pPr>
        <w:ind w:left="720"/>
        <w:contextualSpacing/>
        <w:rPr>
          <w:b/>
          <w:bCs/>
          <w:sz w:val="24"/>
          <w:szCs w:val="24"/>
        </w:rPr>
      </w:pPr>
    </w:p>
    <w:p w14:paraId="743624B7" w14:textId="77777777" w:rsidR="008C7CC5" w:rsidRPr="008C7CC5" w:rsidRDefault="008C7CC5" w:rsidP="008C7CC5">
      <w:pPr>
        <w:ind w:left="720"/>
        <w:contextualSpacing/>
        <w:rPr>
          <w:b/>
          <w:bCs/>
          <w:sz w:val="24"/>
          <w:szCs w:val="24"/>
        </w:rPr>
      </w:pPr>
    </w:p>
    <w:tbl>
      <w:tblPr>
        <w:tblStyle w:val="TableGrid1"/>
        <w:tblW w:w="0" w:type="auto"/>
        <w:tblLook w:val="04A0" w:firstRow="1" w:lastRow="0" w:firstColumn="1" w:lastColumn="0" w:noHBand="0" w:noVBand="1"/>
      </w:tblPr>
      <w:tblGrid>
        <w:gridCol w:w="9016"/>
      </w:tblGrid>
      <w:tr w:rsidR="008C7CC5" w:rsidRPr="008C7CC5" w14:paraId="0A1A40BD" w14:textId="77777777" w:rsidTr="00D47B78">
        <w:tc>
          <w:tcPr>
            <w:tcW w:w="9016" w:type="dxa"/>
          </w:tcPr>
          <w:p w14:paraId="5C2B7451" w14:textId="729F21E2" w:rsidR="008C7CC5" w:rsidRPr="008C7CC5" w:rsidRDefault="008C7CC5" w:rsidP="008C7CC5">
            <w:pPr>
              <w:pStyle w:val="ListParagraph"/>
              <w:numPr>
                <w:ilvl w:val="0"/>
                <w:numId w:val="37"/>
              </w:numPr>
              <w:rPr>
                <w:b/>
                <w:bCs/>
                <w:sz w:val="26"/>
                <w:szCs w:val="26"/>
              </w:rPr>
            </w:pPr>
            <w:r w:rsidRPr="008C7CC5">
              <w:rPr>
                <w:b/>
                <w:bCs/>
                <w:sz w:val="26"/>
                <w:szCs w:val="26"/>
              </w:rPr>
              <w:lastRenderedPageBreak/>
              <w:t>Interviewer: Do you prefer putting your hand up to answer a question or being picked?</w:t>
            </w:r>
          </w:p>
        </w:tc>
      </w:tr>
      <w:tr w:rsidR="008C7CC5" w:rsidRPr="008C7CC5" w14:paraId="20299958" w14:textId="77777777" w:rsidTr="00D47B78">
        <w:tc>
          <w:tcPr>
            <w:tcW w:w="9016" w:type="dxa"/>
          </w:tcPr>
          <w:p w14:paraId="2C32490F" w14:textId="77777777" w:rsidR="008C7CC5" w:rsidRPr="008C7CC5" w:rsidRDefault="008C7CC5" w:rsidP="008C7CC5">
            <w:pPr>
              <w:rPr>
                <w:color w:val="FF0000"/>
                <w:sz w:val="26"/>
                <w:szCs w:val="26"/>
              </w:rPr>
            </w:pPr>
            <w:r w:rsidRPr="008C7CC5">
              <w:rPr>
                <w:color w:val="FF0000"/>
                <w:sz w:val="26"/>
                <w:szCs w:val="26"/>
              </w:rPr>
              <w:t xml:space="preserve">Child A: Being picked, because I like being chosen. </w:t>
            </w:r>
          </w:p>
        </w:tc>
      </w:tr>
      <w:tr w:rsidR="008C7CC5" w:rsidRPr="008C7CC5" w14:paraId="6D6D2A30" w14:textId="77777777" w:rsidTr="00D47B78">
        <w:tc>
          <w:tcPr>
            <w:tcW w:w="9016" w:type="dxa"/>
          </w:tcPr>
          <w:p w14:paraId="76EC9716" w14:textId="77777777" w:rsidR="008C7CC5" w:rsidRPr="008C7CC5" w:rsidRDefault="008C7CC5" w:rsidP="008C7CC5">
            <w:pPr>
              <w:rPr>
                <w:color w:val="FF6600"/>
                <w:sz w:val="26"/>
                <w:szCs w:val="26"/>
              </w:rPr>
            </w:pPr>
            <w:r w:rsidRPr="008C7CC5">
              <w:rPr>
                <w:color w:val="FF6600"/>
                <w:sz w:val="26"/>
                <w:szCs w:val="26"/>
              </w:rPr>
              <w:t xml:space="preserve">Child B: I prefer miss choosing randomly because I don’t know who she will pick. </w:t>
            </w:r>
          </w:p>
        </w:tc>
      </w:tr>
      <w:tr w:rsidR="008C7CC5" w:rsidRPr="008C7CC5" w14:paraId="49C9A8B4" w14:textId="77777777" w:rsidTr="00D47B78">
        <w:tc>
          <w:tcPr>
            <w:tcW w:w="9016" w:type="dxa"/>
          </w:tcPr>
          <w:p w14:paraId="0FF875BE" w14:textId="77777777" w:rsidR="008C7CC5" w:rsidRPr="008C7CC5" w:rsidRDefault="008C7CC5" w:rsidP="008C7CC5">
            <w:pPr>
              <w:rPr>
                <w:color w:val="00B0F0"/>
                <w:sz w:val="26"/>
                <w:szCs w:val="26"/>
              </w:rPr>
            </w:pPr>
            <w:r w:rsidRPr="008C7CC5">
              <w:rPr>
                <w:color w:val="00B0F0"/>
                <w:sz w:val="26"/>
                <w:szCs w:val="26"/>
              </w:rPr>
              <w:t xml:space="preserve">Child C: I prefer hands up because if you didn’t know the answer and didn’t put your hand up miss wouldn’t ask you. </w:t>
            </w:r>
          </w:p>
        </w:tc>
      </w:tr>
      <w:tr w:rsidR="008C7CC5" w:rsidRPr="008C7CC5" w14:paraId="0B2ACD60" w14:textId="77777777" w:rsidTr="00D47B78">
        <w:tc>
          <w:tcPr>
            <w:tcW w:w="9016" w:type="dxa"/>
          </w:tcPr>
          <w:p w14:paraId="5859E173" w14:textId="77777777" w:rsidR="008C7CC5" w:rsidRPr="008C7CC5" w:rsidRDefault="008C7CC5" w:rsidP="008C7CC5">
            <w:pPr>
              <w:rPr>
                <w:color w:val="7030A0"/>
                <w:sz w:val="26"/>
                <w:szCs w:val="26"/>
              </w:rPr>
            </w:pPr>
            <w:r w:rsidRPr="008C7CC5">
              <w:rPr>
                <w:color w:val="7030A0"/>
                <w:sz w:val="26"/>
                <w:szCs w:val="26"/>
              </w:rPr>
              <w:t>Child D: I prefer being chosen because I like saying my answers to the class.</w:t>
            </w:r>
          </w:p>
        </w:tc>
      </w:tr>
      <w:tr w:rsidR="008C7CC5" w:rsidRPr="008C7CC5" w14:paraId="4A939C95" w14:textId="77777777" w:rsidTr="00D47B78">
        <w:tc>
          <w:tcPr>
            <w:tcW w:w="9016" w:type="dxa"/>
          </w:tcPr>
          <w:p w14:paraId="04159221" w14:textId="77777777" w:rsidR="008C7CC5" w:rsidRPr="008C7CC5" w:rsidRDefault="008C7CC5" w:rsidP="008C7CC5">
            <w:pPr>
              <w:rPr>
                <w:color w:val="FF0066"/>
                <w:sz w:val="26"/>
                <w:szCs w:val="26"/>
              </w:rPr>
            </w:pPr>
            <w:r w:rsidRPr="008C7CC5">
              <w:rPr>
                <w:color w:val="FF0066"/>
                <w:sz w:val="26"/>
                <w:szCs w:val="26"/>
              </w:rPr>
              <w:t xml:space="preserve">Child E: I like hands up because I might get chosen if I know the answer. </w:t>
            </w:r>
          </w:p>
        </w:tc>
      </w:tr>
    </w:tbl>
    <w:p w14:paraId="1BEADA7F" w14:textId="77777777" w:rsidR="008C7CC5" w:rsidRPr="008C7CC5" w:rsidRDefault="008C7CC5" w:rsidP="008C7CC5">
      <w:pPr>
        <w:ind w:left="720"/>
        <w:contextualSpacing/>
        <w:rPr>
          <w:b/>
          <w:bCs/>
          <w:sz w:val="24"/>
          <w:szCs w:val="24"/>
        </w:rPr>
      </w:pPr>
    </w:p>
    <w:p w14:paraId="1BCCEFDD" w14:textId="77777777" w:rsidR="008C7CC5" w:rsidRPr="008C7CC5" w:rsidRDefault="008C7CC5" w:rsidP="008C7CC5">
      <w:pPr>
        <w:ind w:left="720"/>
        <w:contextualSpacing/>
        <w:rPr>
          <w:b/>
          <w:bCs/>
          <w:color w:val="FF0000"/>
          <w:sz w:val="24"/>
          <w:szCs w:val="24"/>
        </w:rPr>
      </w:pPr>
    </w:p>
    <w:tbl>
      <w:tblPr>
        <w:tblStyle w:val="TableGrid1"/>
        <w:tblW w:w="0" w:type="auto"/>
        <w:tblLook w:val="04A0" w:firstRow="1" w:lastRow="0" w:firstColumn="1" w:lastColumn="0" w:noHBand="0" w:noVBand="1"/>
      </w:tblPr>
      <w:tblGrid>
        <w:gridCol w:w="9016"/>
      </w:tblGrid>
      <w:tr w:rsidR="008C7CC5" w:rsidRPr="008C7CC5" w14:paraId="3A8B6EDD" w14:textId="77777777" w:rsidTr="00D47B78">
        <w:tc>
          <w:tcPr>
            <w:tcW w:w="9016" w:type="dxa"/>
          </w:tcPr>
          <w:p w14:paraId="201AADD4" w14:textId="555F9D60" w:rsidR="008C7CC5" w:rsidRPr="008C7CC5" w:rsidRDefault="008C7CC5" w:rsidP="008C7CC5">
            <w:pPr>
              <w:pStyle w:val="ListParagraph"/>
              <w:numPr>
                <w:ilvl w:val="0"/>
                <w:numId w:val="37"/>
              </w:numPr>
              <w:rPr>
                <w:b/>
                <w:bCs/>
                <w:sz w:val="26"/>
                <w:szCs w:val="26"/>
              </w:rPr>
            </w:pPr>
            <w:r w:rsidRPr="008C7CC5">
              <w:rPr>
                <w:b/>
                <w:bCs/>
                <w:sz w:val="26"/>
                <w:szCs w:val="26"/>
              </w:rPr>
              <w:t>Interviewer: Do you like it when your class teacher uses lollipop sticks to choose who answers?</w:t>
            </w:r>
          </w:p>
        </w:tc>
      </w:tr>
      <w:tr w:rsidR="008C7CC5" w:rsidRPr="008C7CC5" w14:paraId="4735B3F1" w14:textId="77777777" w:rsidTr="00D47B78">
        <w:tc>
          <w:tcPr>
            <w:tcW w:w="9016" w:type="dxa"/>
          </w:tcPr>
          <w:p w14:paraId="1228EDC1" w14:textId="77777777" w:rsidR="008C7CC5" w:rsidRPr="008C7CC5" w:rsidRDefault="008C7CC5" w:rsidP="008C7CC5">
            <w:pPr>
              <w:rPr>
                <w:color w:val="FF0000"/>
                <w:sz w:val="26"/>
                <w:szCs w:val="26"/>
              </w:rPr>
            </w:pPr>
            <w:r w:rsidRPr="008C7CC5">
              <w:rPr>
                <w:color w:val="FF0000"/>
                <w:sz w:val="26"/>
                <w:szCs w:val="26"/>
              </w:rPr>
              <w:t xml:space="preserve">Child A: Yeah, because it’s a random person to answer. </w:t>
            </w:r>
          </w:p>
        </w:tc>
      </w:tr>
      <w:tr w:rsidR="008C7CC5" w:rsidRPr="008C7CC5" w14:paraId="5EE55136" w14:textId="77777777" w:rsidTr="00D47B78">
        <w:tc>
          <w:tcPr>
            <w:tcW w:w="9016" w:type="dxa"/>
          </w:tcPr>
          <w:p w14:paraId="7245128B" w14:textId="77777777" w:rsidR="008C7CC5" w:rsidRPr="008C7CC5" w:rsidRDefault="008C7CC5" w:rsidP="008C7CC5">
            <w:pPr>
              <w:rPr>
                <w:color w:val="FF6600"/>
                <w:sz w:val="26"/>
                <w:szCs w:val="26"/>
              </w:rPr>
            </w:pPr>
            <w:r w:rsidRPr="008C7CC5">
              <w:rPr>
                <w:color w:val="FF6600"/>
                <w:sz w:val="26"/>
                <w:szCs w:val="26"/>
              </w:rPr>
              <w:t xml:space="preserve">Child B: Yes, because you don’t know who’s going to be picked and its exiting. </w:t>
            </w:r>
          </w:p>
        </w:tc>
      </w:tr>
      <w:tr w:rsidR="008C7CC5" w:rsidRPr="008C7CC5" w14:paraId="4BE379F8" w14:textId="77777777" w:rsidTr="00D47B78">
        <w:tc>
          <w:tcPr>
            <w:tcW w:w="9016" w:type="dxa"/>
          </w:tcPr>
          <w:p w14:paraId="1E69620E" w14:textId="77777777" w:rsidR="008C7CC5" w:rsidRPr="008C7CC5" w:rsidRDefault="008C7CC5" w:rsidP="008C7CC5">
            <w:pPr>
              <w:rPr>
                <w:color w:val="00B0F0"/>
                <w:sz w:val="26"/>
                <w:szCs w:val="26"/>
              </w:rPr>
            </w:pPr>
            <w:r w:rsidRPr="008C7CC5">
              <w:rPr>
                <w:color w:val="00B0F0"/>
                <w:sz w:val="26"/>
                <w:szCs w:val="26"/>
              </w:rPr>
              <w:t xml:space="preserve">Child C: Yeah, because it’s a mystery and you don’t know who it’s going to be. </w:t>
            </w:r>
          </w:p>
        </w:tc>
      </w:tr>
      <w:tr w:rsidR="008C7CC5" w:rsidRPr="008C7CC5" w14:paraId="34C5859E" w14:textId="77777777" w:rsidTr="00D47B78">
        <w:tc>
          <w:tcPr>
            <w:tcW w:w="9016" w:type="dxa"/>
          </w:tcPr>
          <w:p w14:paraId="70CAF27C" w14:textId="77777777" w:rsidR="008C7CC5" w:rsidRPr="008C7CC5" w:rsidRDefault="008C7CC5" w:rsidP="008C7CC5">
            <w:pPr>
              <w:rPr>
                <w:color w:val="7030A0"/>
                <w:sz w:val="26"/>
                <w:szCs w:val="26"/>
              </w:rPr>
            </w:pPr>
            <w:r w:rsidRPr="008C7CC5">
              <w:rPr>
                <w:color w:val="7030A0"/>
                <w:sz w:val="26"/>
                <w:szCs w:val="26"/>
              </w:rPr>
              <w:t xml:space="preserve">Child D: Yeah, because everyone listens to the person and no one shouts out. </w:t>
            </w:r>
          </w:p>
        </w:tc>
      </w:tr>
      <w:tr w:rsidR="008C7CC5" w:rsidRPr="008C7CC5" w14:paraId="61F8DED4" w14:textId="77777777" w:rsidTr="00D47B78">
        <w:tc>
          <w:tcPr>
            <w:tcW w:w="9016" w:type="dxa"/>
          </w:tcPr>
          <w:p w14:paraId="18A3E0EF" w14:textId="77777777" w:rsidR="008C7CC5" w:rsidRPr="008C7CC5" w:rsidRDefault="008C7CC5" w:rsidP="008C7CC5">
            <w:pPr>
              <w:rPr>
                <w:color w:val="FF0066"/>
                <w:sz w:val="26"/>
                <w:szCs w:val="26"/>
              </w:rPr>
            </w:pPr>
            <w:r w:rsidRPr="008C7CC5">
              <w:rPr>
                <w:color w:val="FF0066"/>
                <w:sz w:val="26"/>
                <w:szCs w:val="26"/>
              </w:rPr>
              <w:t xml:space="preserve">Child E: Yes, because it makes me exited because I don’t know who’s going to be chosen. </w:t>
            </w:r>
          </w:p>
        </w:tc>
      </w:tr>
    </w:tbl>
    <w:p w14:paraId="23895916" w14:textId="77777777" w:rsidR="008C7CC5" w:rsidRPr="008C7CC5" w:rsidRDefault="008C7CC5" w:rsidP="008C7CC5">
      <w:pPr>
        <w:ind w:left="720"/>
        <w:contextualSpacing/>
        <w:rPr>
          <w:b/>
          <w:bCs/>
          <w:color w:val="FF0000"/>
          <w:sz w:val="24"/>
          <w:szCs w:val="24"/>
        </w:rPr>
      </w:pPr>
    </w:p>
    <w:tbl>
      <w:tblPr>
        <w:tblStyle w:val="TableGrid1"/>
        <w:tblW w:w="0" w:type="auto"/>
        <w:tblLook w:val="04A0" w:firstRow="1" w:lastRow="0" w:firstColumn="1" w:lastColumn="0" w:noHBand="0" w:noVBand="1"/>
      </w:tblPr>
      <w:tblGrid>
        <w:gridCol w:w="9016"/>
      </w:tblGrid>
      <w:tr w:rsidR="008C7CC5" w:rsidRPr="008C7CC5" w14:paraId="0919FA4E" w14:textId="77777777" w:rsidTr="00D47B78">
        <w:tc>
          <w:tcPr>
            <w:tcW w:w="9016" w:type="dxa"/>
          </w:tcPr>
          <w:p w14:paraId="672B744F" w14:textId="4D6106AD" w:rsidR="008C7CC5" w:rsidRPr="008C7CC5" w:rsidRDefault="008C7CC5" w:rsidP="008C7CC5">
            <w:pPr>
              <w:pStyle w:val="ListParagraph"/>
              <w:numPr>
                <w:ilvl w:val="0"/>
                <w:numId w:val="37"/>
              </w:numPr>
              <w:rPr>
                <w:b/>
                <w:bCs/>
                <w:sz w:val="26"/>
                <w:szCs w:val="26"/>
              </w:rPr>
            </w:pPr>
            <w:r w:rsidRPr="008C7CC5">
              <w:rPr>
                <w:b/>
                <w:bCs/>
                <w:sz w:val="26"/>
                <w:szCs w:val="26"/>
              </w:rPr>
              <w:t>Interviewer: When the teacher uses lollipop sticks, do you listen more?</w:t>
            </w:r>
          </w:p>
        </w:tc>
      </w:tr>
      <w:tr w:rsidR="008C7CC5" w:rsidRPr="008C7CC5" w14:paraId="6C9CC81E" w14:textId="77777777" w:rsidTr="00D47B78">
        <w:tc>
          <w:tcPr>
            <w:tcW w:w="9016" w:type="dxa"/>
          </w:tcPr>
          <w:p w14:paraId="44A442A0" w14:textId="77777777" w:rsidR="008C7CC5" w:rsidRPr="008C7CC5" w:rsidRDefault="008C7CC5" w:rsidP="008C7CC5">
            <w:pPr>
              <w:rPr>
                <w:color w:val="FF0000"/>
                <w:sz w:val="26"/>
                <w:szCs w:val="26"/>
              </w:rPr>
            </w:pPr>
            <w:r w:rsidRPr="008C7CC5">
              <w:rPr>
                <w:color w:val="FF0000"/>
                <w:sz w:val="26"/>
                <w:szCs w:val="26"/>
              </w:rPr>
              <w:t xml:space="preserve">Child A: Yeah, I listen more because I like learning with lollipop sticks. </w:t>
            </w:r>
          </w:p>
        </w:tc>
      </w:tr>
      <w:tr w:rsidR="008C7CC5" w:rsidRPr="008C7CC5" w14:paraId="45D65B56" w14:textId="77777777" w:rsidTr="00D47B78">
        <w:tc>
          <w:tcPr>
            <w:tcW w:w="9016" w:type="dxa"/>
          </w:tcPr>
          <w:p w14:paraId="55B6187D" w14:textId="77777777" w:rsidR="008C7CC5" w:rsidRPr="008C7CC5" w:rsidRDefault="008C7CC5" w:rsidP="008C7CC5">
            <w:pPr>
              <w:rPr>
                <w:color w:val="FF6600"/>
                <w:sz w:val="26"/>
                <w:szCs w:val="26"/>
              </w:rPr>
            </w:pPr>
            <w:r w:rsidRPr="008C7CC5">
              <w:rPr>
                <w:color w:val="FF6600"/>
                <w:sz w:val="26"/>
                <w:szCs w:val="26"/>
              </w:rPr>
              <w:t>Child B: Yes, because if you don’t listen you might be chosen and not know the answer.</w:t>
            </w:r>
          </w:p>
        </w:tc>
      </w:tr>
      <w:tr w:rsidR="008C7CC5" w:rsidRPr="008C7CC5" w14:paraId="40953792" w14:textId="77777777" w:rsidTr="00D47B78">
        <w:tc>
          <w:tcPr>
            <w:tcW w:w="9016" w:type="dxa"/>
          </w:tcPr>
          <w:p w14:paraId="4B7AC99C" w14:textId="77777777" w:rsidR="008C7CC5" w:rsidRPr="008C7CC5" w:rsidRDefault="008C7CC5" w:rsidP="008C7CC5">
            <w:pPr>
              <w:rPr>
                <w:color w:val="00B0F0"/>
                <w:sz w:val="26"/>
                <w:szCs w:val="26"/>
              </w:rPr>
            </w:pPr>
            <w:r w:rsidRPr="008C7CC5">
              <w:rPr>
                <w:color w:val="00B0F0"/>
                <w:sz w:val="26"/>
                <w:szCs w:val="26"/>
              </w:rPr>
              <w:t xml:space="preserve">Child C: Yeah, because if you’re chosen but you didn’t listen you won’t know the answer. </w:t>
            </w:r>
          </w:p>
        </w:tc>
      </w:tr>
      <w:tr w:rsidR="008C7CC5" w:rsidRPr="008C7CC5" w14:paraId="037C4953" w14:textId="77777777" w:rsidTr="00D47B78">
        <w:tc>
          <w:tcPr>
            <w:tcW w:w="9016" w:type="dxa"/>
          </w:tcPr>
          <w:p w14:paraId="3781A3F9" w14:textId="77777777" w:rsidR="008C7CC5" w:rsidRPr="008C7CC5" w:rsidRDefault="008C7CC5" w:rsidP="008C7CC5">
            <w:pPr>
              <w:rPr>
                <w:color w:val="7030A0"/>
                <w:sz w:val="26"/>
                <w:szCs w:val="26"/>
              </w:rPr>
            </w:pPr>
            <w:r w:rsidRPr="008C7CC5">
              <w:rPr>
                <w:color w:val="7030A0"/>
                <w:sz w:val="26"/>
                <w:szCs w:val="26"/>
              </w:rPr>
              <w:t xml:space="preserve">Child D: Yeah, because you could be picked. People don’t listen much t hands up. </w:t>
            </w:r>
          </w:p>
        </w:tc>
      </w:tr>
      <w:tr w:rsidR="008C7CC5" w:rsidRPr="008C7CC5" w14:paraId="2201B089" w14:textId="77777777" w:rsidTr="00D47B78">
        <w:tc>
          <w:tcPr>
            <w:tcW w:w="9016" w:type="dxa"/>
          </w:tcPr>
          <w:p w14:paraId="52159BAA" w14:textId="77777777" w:rsidR="008C7CC5" w:rsidRPr="008C7CC5" w:rsidRDefault="008C7CC5" w:rsidP="008C7CC5">
            <w:pPr>
              <w:rPr>
                <w:color w:val="FF0066"/>
                <w:sz w:val="26"/>
                <w:szCs w:val="26"/>
              </w:rPr>
            </w:pPr>
            <w:r w:rsidRPr="008C7CC5">
              <w:rPr>
                <w:color w:val="FF0066"/>
                <w:sz w:val="26"/>
                <w:szCs w:val="26"/>
              </w:rPr>
              <w:t>Child E: Yes, because It might be me.</w:t>
            </w:r>
          </w:p>
        </w:tc>
      </w:tr>
    </w:tbl>
    <w:p w14:paraId="35DE4133" w14:textId="77777777" w:rsidR="008C7CC5" w:rsidRPr="008C7CC5" w:rsidRDefault="008C7CC5" w:rsidP="008C7CC5">
      <w:pPr>
        <w:ind w:left="720"/>
        <w:contextualSpacing/>
        <w:rPr>
          <w:b/>
          <w:bCs/>
          <w:sz w:val="24"/>
          <w:szCs w:val="24"/>
        </w:rPr>
      </w:pPr>
    </w:p>
    <w:tbl>
      <w:tblPr>
        <w:tblStyle w:val="TableGrid1"/>
        <w:tblW w:w="0" w:type="auto"/>
        <w:tblLook w:val="04A0" w:firstRow="1" w:lastRow="0" w:firstColumn="1" w:lastColumn="0" w:noHBand="0" w:noVBand="1"/>
      </w:tblPr>
      <w:tblGrid>
        <w:gridCol w:w="9016"/>
      </w:tblGrid>
      <w:tr w:rsidR="008C7CC5" w:rsidRPr="008C7CC5" w14:paraId="5CCA364D" w14:textId="77777777" w:rsidTr="00D47B78">
        <w:tc>
          <w:tcPr>
            <w:tcW w:w="9016" w:type="dxa"/>
          </w:tcPr>
          <w:p w14:paraId="2A781BAB" w14:textId="7FC93E0D" w:rsidR="008C7CC5" w:rsidRPr="008C7CC5" w:rsidRDefault="008C7CC5" w:rsidP="008C7CC5">
            <w:pPr>
              <w:pStyle w:val="ListParagraph"/>
              <w:numPr>
                <w:ilvl w:val="0"/>
                <w:numId w:val="37"/>
              </w:numPr>
              <w:rPr>
                <w:b/>
                <w:bCs/>
                <w:sz w:val="26"/>
                <w:szCs w:val="26"/>
              </w:rPr>
            </w:pPr>
            <w:r w:rsidRPr="008C7CC5">
              <w:rPr>
                <w:b/>
                <w:bCs/>
                <w:sz w:val="26"/>
                <w:szCs w:val="26"/>
              </w:rPr>
              <w:t>Interviewer: When you ask the teacher a question about the lesson does it help you understand?</w:t>
            </w:r>
          </w:p>
        </w:tc>
      </w:tr>
      <w:tr w:rsidR="008C7CC5" w:rsidRPr="008C7CC5" w14:paraId="03927540" w14:textId="77777777" w:rsidTr="00D47B78">
        <w:tc>
          <w:tcPr>
            <w:tcW w:w="9016" w:type="dxa"/>
          </w:tcPr>
          <w:p w14:paraId="5492173E" w14:textId="77777777" w:rsidR="008C7CC5" w:rsidRPr="008C7CC5" w:rsidRDefault="008C7CC5" w:rsidP="008C7CC5">
            <w:pPr>
              <w:rPr>
                <w:color w:val="FF0000"/>
                <w:sz w:val="26"/>
                <w:szCs w:val="26"/>
              </w:rPr>
            </w:pPr>
            <w:r w:rsidRPr="008C7CC5">
              <w:rPr>
                <w:color w:val="FF0000"/>
                <w:sz w:val="26"/>
                <w:szCs w:val="26"/>
              </w:rPr>
              <w:t>Child A: Yeah.</w:t>
            </w:r>
          </w:p>
        </w:tc>
      </w:tr>
      <w:tr w:rsidR="008C7CC5" w:rsidRPr="008C7CC5" w14:paraId="7C235EA7" w14:textId="77777777" w:rsidTr="00D47B78">
        <w:tc>
          <w:tcPr>
            <w:tcW w:w="9016" w:type="dxa"/>
          </w:tcPr>
          <w:p w14:paraId="24A8D5EB" w14:textId="77777777" w:rsidR="008C7CC5" w:rsidRPr="008C7CC5" w:rsidRDefault="008C7CC5" w:rsidP="008C7CC5">
            <w:pPr>
              <w:rPr>
                <w:color w:val="FF6600"/>
                <w:sz w:val="26"/>
                <w:szCs w:val="26"/>
              </w:rPr>
            </w:pPr>
            <w:r w:rsidRPr="008C7CC5">
              <w:rPr>
                <w:color w:val="FF6600"/>
                <w:sz w:val="26"/>
                <w:szCs w:val="26"/>
              </w:rPr>
              <w:t>Child B: Yes, because miss explains it if I don’t know.</w:t>
            </w:r>
          </w:p>
        </w:tc>
      </w:tr>
      <w:tr w:rsidR="008C7CC5" w:rsidRPr="008C7CC5" w14:paraId="4F7B21E2" w14:textId="77777777" w:rsidTr="00D47B78">
        <w:tc>
          <w:tcPr>
            <w:tcW w:w="9016" w:type="dxa"/>
          </w:tcPr>
          <w:p w14:paraId="73F3150A" w14:textId="77777777" w:rsidR="008C7CC5" w:rsidRPr="008C7CC5" w:rsidRDefault="008C7CC5" w:rsidP="008C7CC5">
            <w:pPr>
              <w:rPr>
                <w:color w:val="00B0F0"/>
                <w:sz w:val="26"/>
                <w:szCs w:val="26"/>
              </w:rPr>
            </w:pPr>
            <w:r w:rsidRPr="008C7CC5">
              <w:rPr>
                <w:color w:val="00B0F0"/>
                <w:sz w:val="26"/>
                <w:szCs w:val="26"/>
              </w:rPr>
              <w:t xml:space="preserve">Child C: Yeah, because then it can help me understand what I’m learning or writing. </w:t>
            </w:r>
          </w:p>
        </w:tc>
      </w:tr>
      <w:tr w:rsidR="008C7CC5" w:rsidRPr="008C7CC5" w14:paraId="5A45FD3C" w14:textId="77777777" w:rsidTr="00D47B78">
        <w:tc>
          <w:tcPr>
            <w:tcW w:w="9016" w:type="dxa"/>
          </w:tcPr>
          <w:p w14:paraId="41CFC1AE" w14:textId="77777777" w:rsidR="008C7CC5" w:rsidRPr="008C7CC5" w:rsidRDefault="008C7CC5" w:rsidP="008C7CC5">
            <w:pPr>
              <w:rPr>
                <w:color w:val="7030A0"/>
                <w:sz w:val="26"/>
                <w:szCs w:val="26"/>
              </w:rPr>
            </w:pPr>
            <w:r w:rsidRPr="008C7CC5">
              <w:rPr>
                <w:color w:val="7030A0"/>
                <w:sz w:val="26"/>
                <w:szCs w:val="26"/>
              </w:rPr>
              <w:t xml:space="preserve">Child D: Yeah, because they will help me with my question. </w:t>
            </w:r>
          </w:p>
        </w:tc>
      </w:tr>
      <w:tr w:rsidR="008C7CC5" w:rsidRPr="008C7CC5" w14:paraId="03E84EC8" w14:textId="77777777" w:rsidTr="00D47B78">
        <w:tc>
          <w:tcPr>
            <w:tcW w:w="9016" w:type="dxa"/>
          </w:tcPr>
          <w:p w14:paraId="4A10DC82" w14:textId="77777777" w:rsidR="008C7CC5" w:rsidRPr="008C7CC5" w:rsidRDefault="008C7CC5" w:rsidP="008C7CC5">
            <w:pPr>
              <w:rPr>
                <w:color w:val="FF0066"/>
                <w:sz w:val="26"/>
                <w:szCs w:val="26"/>
              </w:rPr>
            </w:pPr>
            <w:r w:rsidRPr="008C7CC5">
              <w:rPr>
                <w:color w:val="FF0066"/>
                <w:sz w:val="26"/>
                <w:szCs w:val="26"/>
              </w:rPr>
              <w:t xml:space="preserve">Child E: Yes, because I know what I’m doing if I ask a question. </w:t>
            </w:r>
          </w:p>
        </w:tc>
      </w:tr>
    </w:tbl>
    <w:p w14:paraId="0223032F" w14:textId="77777777" w:rsidR="008C7CC5" w:rsidRPr="008C7CC5" w:rsidRDefault="008C7CC5" w:rsidP="008C7CC5">
      <w:pPr>
        <w:ind w:left="720"/>
        <w:contextualSpacing/>
        <w:rPr>
          <w:b/>
          <w:bCs/>
          <w:sz w:val="24"/>
          <w:szCs w:val="24"/>
        </w:rPr>
      </w:pPr>
    </w:p>
    <w:p w14:paraId="143DE237" w14:textId="478FF64E" w:rsidR="008C7CC5" w:rsidRDefault="008C7CC5" w:rsidP="008C7CC5">
      <w:pPr>
        <w:rPr>
          <w:sz w:val="24"/>
          <w:szCs w:val="24"/>
        </w:rPr>
      </w:pPr>
    </w:p>
    <w:p w14:paraId="78E8E0D4" w14:textId="190624B2" w:rsidR="00571B22" w:rsidRDefault="00571B22" w:rsidP="008C7CC5">
      <w:pPr>
        <w:rPr>
          <w:sz w:val="24"/>
          <w:szCs w:val="24"/>
        </w:rPr>
      </w:pPr>
    </w:p>
    <w:p w14:paraId="56718446" w14:textId="77777777" w:rsidR="00571B22" w:rsidRPr="008C7CC5" w:rsidRDefault="00571B22" w:rsidP="008C7CC5">
      <w:pPr>
        <w:rPr>
          <w:sz w:val="24"/>
          <w:szCs w:val="24"/>
        </w:rPr>
      </w:pPr>
    </w:p>
    <w:p w14:paraId="2E1CD3CA" w14:textId="66711D94" w:rsidR="00571B22" w:rsidRDefault="00A0519D" w:rsidP="00571B22">
      <w:pPr>
        <w:rPr>
          <w:rFonts w:ascii="Arial" w:hAnsi="Arial" w:cs="Arial"/>
          <w:b/>
          <w:bCs/>
          <w:sz w:val="24"/>
          <w:szCs w:val="24"/>
          <w:u w:val="single"/>
        </w:rPr>
      </w:pPr>
      <w:r>
        <w:rPr>
          <w:rFonts w:ascii="Arial" w:hAnsi="Arial" w:cs="Arial"/>
          <w:b/>
          <w:bCs/>
          <w:sz w:val="24"/>
          <w:szCs w:val="24"/>
          <w:u w:val="single"/>
        </w:rPr>
        <w:lastRenderedPageBreak/>
        <w:t>10.</w:t>
      </w:r>
      <w:r w:rsidR="00571B22" w:rsidRPr="00571B22">
        <w:rPr>
          <w:rFonts w:ascii="Arial" w:hAnsi="Arial" w:cs="Arial"/>
          <w:b/>
          <w:bCs/>
          <w:sz w:val="24"/>
          <w:szCs w:val="24"/>
          <w:u w:val="single"/>
        </w:rPr>
        <w:t xml:space="preserve"> Interview for staff </w:t>
      </w:r>
    </w:p>
    <w:p w14:paraId="10BBD8EC" w14:textId="42CF848C" w:rsidR="00571B22" w:rsidRPr="00571B22" w:rsidRDefault="00571B22" w:rsidP="00571B22">
      <w:pPr>
        <w:rPr>
          <w:rFonts w:ascii="Arial" w:hAnsi="Arial" w:cs="Arial"/>
          <w:b/>
          <w:bCs/>
          <w:sz w:val="24"/>
          <w:szCs w:val="24"/>
          <w:u w:val="single"/>
        </w:rPr>
      </w:pPr>
      <w:r w:rsidRPr="00571B22">
        <w:rPr>
          <w:i/>
          <w:iCs/>
          <w:sz w:val="24"/>
          <w:szCs w:val="24"/>
        </w:rPr>
        <w:t xml:space="preserve">For my interview I my year 2 class teacher, the other year 2 teacher and a year one teacher to get different views. </w:t>
      </w:r>
    </w:p>
    <w:tbl>
      <w:tblPr>
        <w:tblStyle w:val="TableGrid2"/>
        <w:tblW w:w="0" w:type="auto"/>
        <w:tblLook w:val="04A0" w:firstRow="1" w:lastRow="0" w:firstColumn="1" w:lastColumn="0" w:noHBand="0" w:noVBand="1"/>
      </w:tblPr>
      <w:tblGrid>
        <w:gridCol w:w="9016"/>
      </w:tblGrid>
      <w:tr w:rsidR="00571B22" w:rsidRPr="00571B22" w14:paraId="19A95B69" w14:textId="77777777" w:rsidTr="00D47B78">
        <w:tc>
          <w:tcPr>
            <w:tcW w:w="9016" w:type="dxa"/>
          </w:tcPr>
          <w:p w14:paraId="117D9427" w14:textId="6770B072" w:rsidR="00571B22" w:rsidRPr="00571B22" w:rsidRDefault="00571B22" w:rsidP="00571B22">
            <w:pPr>
              <w:pStyle w:val="ListParagraph"/>
              <w:numPr>
                <w:ilvl w:val="0"/>
                <w:numId w:val="38"/>
              </w:numPr>
              <w:rPr>
                <w:b/>
                <w:bCs/>
                <w:sz w:val="24"/>
                <w:szCs w:val="24"/>
              </w:rPr>
            </w:pPr>
            <w:r w:rsidRPr="00571B22">
              <w:rPr>
                <w:b/>
                <w:bCs/>
                <w:sz w:val="24"/>
                <w:szCs w:val="24"/>
              </w:rPr>
              <w:t>Interviewer: What do you believe the benefits of using different questioning strategies are?</w:t>
            </w:r>
          </w:p>
        </w:tc>
      </w:tr>
      <w:tr w:rsidR="00571B22" w:rsidRPr="00571B22" w14:paraId="41DAD742" w14:textId="77777777" w:rsidTr="00D47B78">
        <w:tc>
          <w:tcPr>
            <w:tcW w:w="9016" w:type="dxa"/>
          </w:tcPr>
          <w:p w14:paraId="11248A50" w14:textId="77777777" w:rsidR="00571B22" w:rsidRPr="00571B22" w:rsidRDefault="00571B22" w:rsidP="00571B22">
            <w:pPr>
              <w:rPr>
                <w:sz w:val="24"/>
                <w:szCs w:val="24"/>
              </w:rPr>
            </w:pPr>
            <w:r w:rsidRPr="00571B22">
              <w:rPr>
                <w:color w:val="FF6600"/>
                <w:sz w:val="24"/>
                <w:szCs w:val="24"/>
              </w:rPr>
              <w:t xml:space="preserve">Teacher A: Highlight different children’s ability, open questions allow for free answers if you want to asses you can use closed questions. </w:t>
            </w:r>
          </w:p>
        </w:tc>
      </w:tr>
      <w:tr w:rsidR="00571B22" w:rsidRPr="00571B22" w14:paraId="025DCC57" w14:textId="77777777" w:rsidTr="00D47B78">
        <w:tc>
          <w:tcPr>
            <w:tcW w:w="9016" w:type="dxa"/>
          </w:tcPr>
          <w:p w14:paraId="0380E1A9" w14:textId="77777777" w:rsidR="00571B22" w:rsidRPr="00571B22" w:rsidRDefault="00571B22" w:rsidP="00571B22">
            <w:pPr>
              <w:rPr>
                <w:color w:val="7030A0"/>
                <w:sz w:val="24"/>
                <w:szCs w:val="24"/>
              </w:rPr>
            </w:pPr>
            <w:r w:rsidRPr="00571B22">
              <w:rPr>
                <w:color w:val="7030A0"/>
                <w:sz w:val="24"/>
                <w:szCs w:val="24"/>
              </w:rPr>
              <w:t xml:space="preserve">Teacher B: to check participation and understanding and keeps the children engaged and to help different learners. </w:t>
            </w:r>
          </w:p>
        </w:tc>
      </w:tr>
      <w:tr w:rsidR="00571B22" w:rsidRPr="00571B22" w14:paraId="1684B79D" w14:textId="77777777" w:rsidTr="00D47B78">
        <w:tc>
          <w:tcPr>
            <w:tcW w:w="9016" w:type="dxa"/>
          </w:tcPr>
          <w:p w14:paraId="6374E511" w14:textId="77777777" w:rsidR="00571B22" w:rsidRPr="00571B22" w:rsidRDefault="00571B22" w:rsidP="00571B22">
            <w:pPr>
              <w:rPr>
                <w:sz w:val="24"/>
                <w:szCs w:val="24"/>
              </w:rPr>
            </w:pPr>
            <w:r w:rsidRPr="00571B22">
              <w:rPr>
                <w:color w:val="FF0066"/>
                <w:sz w:val="24"/>
                <w:szCs w:val="24"/>
              </w:rPr>
              <w:t xml:space="preserve">Teacher C:  It is a really good way of accessing prior knowledge and it’s a good way to see different point in the lesson to check as you’re going along. For them to go into more depth. It’s a good way to start off a lesson to stimulate pupils just to see what they know and where to pitch yourself. </w:t>
            </w:r>
          </w:p>
        </w:tc>
      </w:tr>
    </w:tbl>
    <w:p w14:paraId="7C84C4DE" w14:textId="77777777" w:rsidR="00571B22" w:rsidRPr="00571B22" w:rsidRDefault="00571B22" w:rsidP="00571B22">
      <w:pPr>
        <w:rPr>
          <w:i/>
          <w:iCs/>
          <w:sz w:val="24"/>
          <w:szCs w:val="24"/>
        </w:rPr>
      </w:pPr>
    </w:p>
    <w:p w14:paraId="0C8179C1" w14:textId="77777777" w:rsidR="00571B22" w:rsidRPr="00571B22" w:rsidRDefault="00571B22" w:rsidP="00571B22">
      <w:pPr>
        <w:rPr>
          <w:b/>
          <w:bCs/>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55AB3898" w14:textId="77777777" w:rsidTr="00D47B78">
        <w:tc>
          <w:tcPr>
            <w:tcW w:w="9021" w:type="dxa"/>
          </w:tcPr>
          <w:p w14:paraId="5E289363" w14:textId="0395B77B" w:rsidR="00571B22" w:rsidRPr="00571B22" w:rsidRDefault="00571B22" w:rsidP="00571B22">
            <w:pPr>
              <w:pStyle w:val="ListParagraph"/>
              <w:numPr>
                <w:ilvl w:val="0"/>
                <w:numId w:val="38"/>
              </w:numPr>
              <w:rPr>
                <w:b/>
                <w:bCs/>
                <w:sz w:val="24"/>
                <w:szCs w:val="24"/>
              </w:rPr>
            </w:pPr>
            <w:bookmarkStart w:id="1" w:name="_Hlk34407370"/>
            <w:r w:rsidRPr="00571B22">
              <w:rPr>
                <w:b/>
                <w:bCs/>
                <w:sz w:val="24"/>
                <w:szCs w:val="24"/>
              </w:rPr>
              <w:t>Interviewer: Do you feel using questioning in your lessons moves the learning forward? If so, how?</w:t>
            </w:r>
          </w:p>
        </w:tc>
      </w:tr>
      <w:tr w:rsidR="00571B22" w:rsidRPr="00571B22" w14:paraId="38BE174E" w14:textId="77777777" w:rsidTr="00D47B78">
        <w:tc>
          <w:tcPr>
            <w:tcW w:w="9021" w:type="dxa"/>
          </w:tcPr>
          <w:p w14:paraId="24A7142F" w14:textId="77777777" w:rsidR="00571B22" w:rsidRPr="00571B22" w:rsidRDefault="00571B22" w:rsidP="00571B22">
            <w:pPr>
              <w:rPr>
                <w:color w:val="FF6600"/>
                <w:sz w:val="24"/>
                <w:szCs w:val="24"/>
              </w:rPr>
            </w:pPr>
            <w:r w:rsidRPr="00571B22">
              <w:rPr>
                <w:color w:val="FF6600"/>
                <w:sz w:val="24"/>
                <w:szCs w:val="24"/>
              </w:rPr>
              <w:t xml:space="preserve">Teacher A: It makes the children think and extend their vocabulary because others listen.  It makes them focus on what you’re asking them.  </w:t>
            </w:r>
          </w:p>
        </w:tc>
      </w:tr>
      <w:tr w:rsidR="00571B22" w:rsidRPr="00571B22" w14:paraId="254A3A4C" w14:textId="77777777" w:rsidTr="00D47B78">
        <w:tc>
          <w:tcPr>
            <w:tcW w:w="9021" w:type="dxa"/>
          </w:tcPr>
          <w:p w14:paraId="6F90E912" w14:textId="77777777" w:rsidR="00571B22" w:rsidRPr="00571B22" w:rsidRDefault="00571B22" w:rsidP="00571B22">
            <w:pPr>
              <w:rPr>
                <w:color w:val="7030A0"/>
                <w:sz w:val="24"/>
                <w:szCs w:val="24"/>
              </w:rPr>
            </w:pPr>
            <w:r w:rsidRPr="00571B22">
              <w:rPr>
                <w:color w:val="7030A0"/>
                <w:sz w:val="24"/>
                <w:szCs w:val="24"/>
              </w:rPr>
              <w:t xml:space="preserve">Teacher B: Yes, because you check your understanding and if they do move on if not go back. Questions will be differentiated for different learners. </w:t>
            </w:r>
          </w:p>
        </w:tc>
      </w:tr>
      <w:tr w:rsidR="00571B22" w:rsidRPr="00571B22" w14:paraId="62A9E7C3" w14:textId="77777777" w:rsidTr="00D47B78">
        <w:tc>
          <w:tcPr>
            <w:tcW w:w="9021" w:type="dxa"/>
          </w:tcPr>
          <w:p w14:paraId="2BAB38AC" w14:textId="77777777" w:rsidR="00571B22" w:rsidRPr="00571B22" w:rsidRDefault="00571B22" w:rsidP="00571B22">
            <w:pPr>
              <w:rPr>
                <w:color w:val="FF0066"/>
                <w:sz w:val="24"/>
                <w:szCs w:val="24"/>
              </w:rPr>
            </w:pPr>
            <w:r w:rsidRPr="00571B22">
              <w:rPr>
                <w:color w:val="FF0066"/>
                <w:sz w:val="24"/>
                <w:szCs w:val="24"/>
              </w:rPr>
              <w:t xml:space="preserve">Teacher C: Definitely, it is indicating what they know, what they need to know and how you’re going to get there. And questioning in their groups, working with their peers and its more effective coming from their peers. Showing their learning in different ways to check their understanding. </w:t>
            </w:r>
          </w:p>
        </w:tc>
      </w:tr>
      <w:bookmarkEnd w:id="1"/>
    </w:tbl>
    <w:p w14:paraId="2B2D1668" w14:textId="77777777" w:rsidR="00571B22" w:rsidRPr="00571B22" w:rsidRDefault="00571B22" w:rsidP="00571B22">
      <w:pPr>
        <w:ind w:left="720"/>
        <w:contextualSpacing/>
        <w:rPr>
          <w:sz w:val="24"/>
          <w:szCs w:val="24"/>
        </w:rPr>
      </w:pPr>
    </w:p>
    <w:p w14:paraId="7BC16334" w14:textId="77777777" w:rsidR="00571B22" w:rsidRPr="00571B22" w:rsidRDefault="00571B22" w:rsidP="00571B22">
      <w:pPr>
        <w:ind w:left="720"/>
        <w:contextualSpacing/>
        <w:rPr>
          <w:b/>
          <w:bCs/>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530782FC" w14:textId="77777777" w:rsidTr="00D47B78">
        <w:tc>
          <w:tcPr>
            <w:tcW w:w="9021" w:type="dxa"/>
          </w:tcPr>
          <w:p w14:paraId="4507B069" w14:textId="62B97288" w:rsidR="00571B22" w:rsidRPr="00571B22" w:rsidRDefault="00571B22" w:rsidP="00571B22">
            <w:pPr>
              <w:pStyle w:val="ListParagraph"/>
              <w:numPr>
                <w:ilvl w:val="0"/>
                <w:numId w:val="38"/>
              </w:numPr>
              <w:rPr>
                <w:b/>
                <w:bCs/>
                <w:sz w:val="24"/>
                <w:szCs w:val="24"/>
              </w:rPr>
            </w:pPr>
            <w:bookmarkStart w:id="2" w:name="_Hlk34407598"/>
            <w:r w:rsidRPr="00571B22">
              <w:rPr>
                <w:b/>
                <w:bCs/>
                <w:sz w:val="24"/>
                <w:szCs w:val="24"/>
              </w:rPr>
              <w:t>Interviewer: Do you feel choosing random learners is an effective way to ask children questions?</w:t>
            </w:r>
          </w:p>
        </w:tc>
      </w:tr>
      <w:tr w:rsidR="00571B22" w:rsidRPr="00571B22" w14:paraId="3CAB401B" w14:textId="77777777" w:rsidTr="00D47B78">
        <w:tc>
          <w:tcPr>
            <w:tcW w:w="9021" w:type="dxa"/>
          </w:tcPr>
          <w:p w14:paraId="6238EB64" w14:textId="77777777" w:rsidR="00571B22" w:rsidRPr="00571B22" w:rsidRDefault="00571B22" w:rsidP="00571B22">
            <w:pPr>
              <w:rPr>
                <w:color w:val="FF6600"/>
                <w:sz w:val="24"/>
                <w:szCs w:val="24"/>
              </w:rPr>
            </w:pPr>
            <w:r w:rsidRPr="00571B22">
              <w:rPr>
                <w:color w:val="FF6600"/>
                <w:sz w:val="24"/>
                <w:szCs w:val="24"/>
              </w:rPr>
              <w:t xml:space="preserve">Teacher A: Yes, because you don’t want to focus on one ability, because you wouldn’t only want them to hear a high-level answer. It makes all the children feel important. </w:t>
            </w:r>
          </w:p>
        </w:tc>
      </w:tr>
      <w:tr w:rsidR="00571B22" w:rsidRPr="00571B22" w14:paraId="44BF6EAC" w14:textId="77777777" w:rsidTr="00D47B78">
        <w:tc>
          <w:tcPr>
            <w:tcW w:w="9021" w:type="dxa"/>
          </w:tcPr>
          <w:p w14:paraId="10C7316A" w14:textId="77777777" w:rsidR="00571B22" w:rsidRPr="00571B22" w:rsidRDefault="00571B22" w:rsidP="00571B22">
            <w:pPr>
              <w:rPr>
                <w:color w:val="7030A0"/>
                <w:sz w:val="24"/>
                <w:szCs w:val="24"/>
              </w:rPr>
            </w:pPr>
            <w:r w:rsidRPr="00571B22">
              <w:rPr>
                <w:color w:val="7030A0"/>
                <w:sz w:val="24"/>
                <w:szCs w:val="24"/>
              </w:rPr>
              <w:t xml:space="preserve">Teacher B: Yes, I think so because it keeps them on their toes and engaged. The others don’t zone out. </w:t>
            </w:r>
          </w:p>
        </w:tc>
      </w:tr>
      <w:tr w:rsidR="00571B22" w:rsidRPr="00571B22" w14:paraId="1519D7AE" w14:textId="77777777" w:rsidTr="00D47B78">
        <w:tc>
          <w:tcPr>
            <w:tcW w:w="9021" w:type="dxa"/>
          </w:tcPr>
          <w:p w14:paraId="7F059B0A" w14:textId="77777777" w:rsidR="00571B22" w:rsidRPr="00571B22" w:rsidRDefault="00571B22" w:rsidP="00571B22">
            <w:pPr>
              <w:rPr>
                <w:color w:val="FF0066"/>
                <w:sz w:val="24"/>
                <w:szCs w:val="24"/>
              </w:rPr>
            </w:pPr>
            <w:r w:rsidRPr="00571B22">
              <w:rPr>
                <w:color w:val="FF0066"/>
                <w:sz w:val="24"/>
                <w:szCs w:val="24"/>
              </w:rPr>
              <w:t xml:space="preserve">Teacher C: I think it really goes on what the lesson is, you might have lower ability thrive in some lessons more than others, I try to switch it up and make it random and it gives them time to shine. I also consider thinking time when asking a question. I do think random learners work effectively. It keeps them on their toes and listening. </w:t>
            </w:r>
          </w:p>
        </w:tc>
      </w:tr>
      <w:bookmarkEnd w:id="2"/>
    </w:tbl>
    <w:p w14:paraId="23CDDB28" w14:textId="77777777" w:rsidR="00571B22" w:rsidRPr="00571B22" w:rsidRDefault="00571B22" w:rsidP="00571B22">
      <w:pPr>
        <w:rPr>
          <w:color w:val="FF0066"/>
          <w:sz w:val="24"/>
          <w:szCs w:val="24"/>
        </w:rPr>
      </w:pPr>
    </w:p>
    <w:p w14:paraId="2B5D4774" w14:textId="77777777" w:rsidR="00571B22" w:rsidRPr="00571B22" w:rsidRDefault="00571B22" w:rsidP="00571B22">
      <w:pPr>
        <w:rPr>
          <w:color w:val="FF0000"/>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5130A40A" w14:textId="77777777" w:rsidTr="00D47B78">
        <w:tc>
          <w:tcPr>
            <w:tcW w:w="9021" w:type="dxa"/>
          </w:tcPr>
          <w:p w14:paraId="348AF047" w14:textId="510FDE97" w:rsidR="00571B22" w:rsidRPr="00571B22" w:rsidRDefault="00571B22" w:rsidP="00571B22">
            <w:pPr>
              <w:pStyle w:val="ListParagraph"/>
              <w:numPr>
                <w:ilvl w:val="0"/>
                <w:numId w:val="38"/>
              </w:numPr>
              <w:rPr>
                <w:b/>
                <w:bCs/>
                <w:sz w:val="24"/>
                <w:szCs w:val="24"/>
              </w:rPr>
            </w:pPr>
            <w:r w:rsidRPr="00571B22">
              <w:rPr>
                <w:b/>
                <w:bCs/>
                <w:sz w:val="24"/>
                <w:szCs w:val="24"/>
              </w:rPr>
              <w:t>Interviewer: Do you feel the children respond better to random learners or hands up?</w:t>
            </w:r>
          </w:p>
        </w:tc>
      </w:tr>
      <w:tr w:rsidR="00571B22" w:rsidRPr="00571B22" w14:paraId="17E68911" w14:textId="77777777" w:rsidTr="00D47B78">
        <w:tc>
          <w:tcPr>
            <w:tcW w:w="9021" w:type="dxa"/>
          </w:tcPr>
          <w:p w14:paraId="52120214" w14:textId="77777777" w:rsidR="00571B22" w:rsidRPr="00571B22" w:rsidRDefault="00571B22" w:rsidP="00571B22">
            <w:pPr>
              <w:rPr>
                <w:color w:val="FF6600"/>
                <w:sz w:val="24"/>
                <w:szCs w:val="24"/>
              </w:rPr>
            </w:pPr>
            <w:r w:rsidRPr="00571B22">
              <w:rPr>
                <w:color w:val="FF6600"/>
                <w:sz w:val="24"/>
                <w:szCs w:val="24"/>
              </w:rPr>
              <w:lastRenderedPageBreak/>
              <w:t xml:space="preserve">Teacher A: I always use no hands up, because you can see who’s attending and they all feel as if they’re important. </w:t>
            </w:r>
          </w:p>
        </w:tc>
      </w:tr>
      <w:tr w:rsidR="00571B22" w:rsidRPr="00571B22" w14:paraId="63C28EB9" w14:textId="77777777" w:rsidTr="00D47B78">
        <w:tc>
          <w:tcPr>
            <w:tcW w:w="9021" w:type="dxa"/>
          </w:tcPr>
          <w:p w14:paraId="022515D0" w14:textId="77777777" w:rsidR="00571B22" w:rsidRPr="00571B22" w:rsidRDefault="00571B22" w:rsidP="00571B22">
            <w:pPr>
              <w:rPr>
                <w:color w:val="7030A0"/>
                <w:sz w:val="24"/>
                <w:szCs w:val="24"/>
              </w:rPr>
            </w:pPr>
            <w:r w:rsidRPr="00571B22">
              <w:rPr>
                <w:color w:val="7030A0"/>
                <w:sz w:val="24"/>
                <w:szCs w:val="24"/>
              </w:rPr>
              <w:t xml:space="preserve">Teacher B: Depends because sometimes you say no hands up and sometimes, they put hands up. In different lesson it depends and on the learners. </w:t>
            </w:r>
          </w:p>
        </w:tc>
      </w:tr>
      <w:tr w:rsidR="00571B22" w:rsidRPr="00571B22" w14:paraId="6971A04C" w14:textId="77777777" w:rsidTr="00D47B78">
        <w:tc>
          <w:tcPr>
            <w:tcW w:w="9021" w:type="dxa"/>
          </w:tcPr>
          <w:p w14:paraId="39EA37F6" w14:textId="77777777" w:rsidR="00571B22" w:rsidRPr="00571B22" w:rsidRDefault="00571B22" w:rsidP="00571B22">
            <w:pPr>
              <w:rPr>
                <w:color w:val="FF0066"/>
                <w:sz w:val="24"/>
                <w:szCs w:val="24"/>
              </w:rPr>
            </w:pPr>
            <w:r w:rsidRPr="00571B22">
              <w:rPr>
                <w:color w:val="FF0066"/>
                <w:sz w:val="24"/>
                <w:szCs w:val="24"/>
              </w:rPr>
              <w:t xml:space="preserve">Teacher C:  I think it comes down to timing. Also, it comes down to learning no hands up because it’s always the same with hands up every time. If I don’t have much time I may say “who knows the answer?2 Sometimes I use both. </w:t>
            </w:r>
          </w:p>
        </w:tc>
      </w:tr>
    </w:tbl>
    <w:p w14:paraId="471F6BD6" w14:textId="77777777" w:rsidR="00571B22" w:rsidRPr="00571B22" w:rsidRDefault="00571B22" w:rsidP="00571B22">
      <w:pPr>
        <w:rPr>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020F3E2E" w14:textId="77777777" w:rsidTr="00D47B78">
        <w:tc>
          <w:tcPr>
            <w:tcW w:w="9021" w:type="dxa"/>
          </w:tcPr>
          <w:p w14:paraId="1B78BD9F" w14:textId="4427F2F3" w:rsidR="00571B22" w:rsidRPr="00571B22" w:rsidRDefault="00571B22" w:rsidP="00571B22">
            <w:pPr>
              <w:pStyle w:val="ListParagraph"/>
              <w:numPr>
                <w:ilvl w:val="0"/>
                <w:numId w:val="38"/>
              </w:numPr>
              <w:rPr>
                <w:b/>
                <w:bCs/>
                <w:sz w:val="24"/>
                <w:szCs w:val="24"/>
              </w:rPr>
            </w:pPr>
            <w:r w:rsidRPr="00571B22">
              <w:rPr>
                <w:b/>
                <w:bCs/>
                <w:sz w:val="24"/>
                <w:szCs w:val="24"/>
              </w:rPr>
              <w:t>Interviewer: Do you feel there are disadvantages of no hands up when questioning?</w:t>
            </w:r>
          </w:p>
        </w:tc>
      </w:tr>
      <w:tr w:rsidR="00571B22" w:rsidRPr="00571B22" w14:paraId="780A656E" w14:textId="77777777" w:rsidTr="00D47B78">
        <w:tc>
          <w:tcPr>
            <w:tcW w:w="9021" w:type="dxa"/>
          </w:tcPr>
          <w:p w14:paraId="1DD10DC8" w14:textId="77777777" w:rsidR="00571B22" w:rsidRPr="00571B22" w:rsidRDefault="00571B22" w:rsidP="00571B22">
            <w:pPr>
              <w:rPr>
                <w:color w:val="FF6600"/>
                <w:sz w:val="24"/>
                <w:szCs w:val="24"/>
              </w:rPr>
            </w:pPr>
            <w:r w:rsidRPr="00571B22">
              <w:rPr>
                <w:color w:val="FF6600"/>
                <w:sz w:val="24"/>
                <w:szCs w:val="24"/>
              </w:rPr>
              <w:t xml:space="preserve">Teacher A: I suppose if you didn’t have a certain behaviour pattern, I don’t see any problems. It doesn’t just lead to individual answers. </w:t>
            </w:r>
          </w:p>
        </w:tc>
      </w:tr>
      <w:tr w:rsidR="00571B22" w:rsidRPr="00571B22" w14:paraId="1D922E82" w14:textId="77777777" w:rsidTr="00D47B78">
        <w:tc>
          <w:tcPr>
            <w:tcW w:w="9021" w:type="dxa"/>
          </w:tcPr>
          <w:p w14:paraId="41E23182" w14:textId="77777777" w:rsidR="00571B22" w:rsidRPr="00571B22" w:rsidRDefault="00571B22" w:rsidP="00571B22">
            <w:pPr>
              <w:rPr>
                <w:color w:val="7030A0"/>
                <w:sz w:val="24"/>
                <w:szCs w:val="24"/>
              </w:rPr>
            </w:pPr>
            <w:r w:rsidRPr="00571B22">
              <w:rPr>
                <w:color w:val="7030A0"/>
                <w:sz w:val="24"/>
                <w:szCs w:val="24"/>
              </w:rPr>
              <w:t>Teacher B: It can make them feel on the spot sometimes, but it would never be a situation to shame them for not knowing. It’s a way of scaffolding them.</w:t>
            </w:r>
          </w:p>
        </w:tc>
      </w:tr>
      <w:tr w:rsidR="00571B22" w:rsidRPr="00571B22" w14:paraId="320F8313" w14:textId="77777777" w:rsidTr="00D47B78">
        <w:trPr>
          <w:trHeight w:val="776"/>
        </w:trPr>
        <w:tc>
          <w:tcPr>
            <w:tcW w:w="9021" w:type="dxa"/>
          </w:tcPr>
          <w:p w14:paraId="0C0EE262" w14:textId="77777777" w:rsidR="00571B22" w:rsidRPr="00571B22" w:rsidRDefault="00571B22" w:rsidP="00571B22">
            <w:pPr>
              <w:rPr>
                <w:b/>
                <w:bCs/>
                <w:color w:val="FF0066"/>
                <w:sz w:val="24"/>
                <w:szCs w:val="24"/>
              </w:rPr>
            </w:pPr>
            <w:r w:rsidRPr="00571B22">
              <w:rPr>
                <w:color w:val="FF0066"/>
                <w:sz w:val="24"/>
                <w:szCs w:val="24"/>
              </w:rPr>
              <w:t xml:space="preserve">Teacher C: Turn to the person next to you helps them as they have someone to speak to. It’s how you use facial expression and tone of voice. Depends on what you are doing. </w:t>
            </w:r>
          </w:p>
        </w:tc>
      </w:tr>
    </w:tbl>
    <w:p w14:paraId="18242F98" w14:textId="77777777" w:rsidR="00571B22" w:rsidRPr="00571B22" w:rsidRDefault="00571B22" w:rsidP="00571B22">
      <w:pPr>
        <w:rPr>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79875D35" w14:textId="77777777" w:rsidTr="00D47B78">
        <w:tc>
          <w:tcPr>
            <w:tcW w:w="9021" w:type="dxa"/>
          </w:tcPr>
          <w:p w14:paraId="3F429CD5" w14:textId="7C6E88AC" w:rsidR="00571B22" w:rsidRPr="00571B22" w:rsidRDefault="00571B22" w:rsidP="00571B22">
            <w:pPr>
              <w:pStyle w:val="ListParagraph"/>
              <w:numPr>
                <w:ilvl w:val="0"/>
                <w:numId w:val="38"/>
              </w:numPr>
              <w:rPr>
                <w:b/>
                <w:bCs/>
                <w:sz w:val="24"/>
                <w:szCs w:val="24"/>
              </w:rPr>
            </w:pPr>
            <w:r w:rsidRPr="00571B22">
              <w:rPr>
                <w:b/>
                <w:bCs/>
                <w:sz w:val="24"/>
                <w:szCs w:val="24"/>
              </w:rPr>
              <w:t xml:space="preserve">Interviewer: Do you feel like choosing random learners gives you a clear understanding of who understands and who doesn’t? </w:t>
            </w:r>
          </w:p>
        </w:tc>
      </w:tr>
      <w:tr w:rsidR="00571B22" w:rsidRPr="00571B22" w14:paraId="4D1A591C" w14:textId="77777777" w:rsidTr="00D47B78">
        <w:tc>
          <w:tcPr>
            <w:tcW w:w="9021" w:type="dxa"/>
          </w:tcPr>
          <w:p w14:paraId="590FC58B" w14:textId="77777777" w:rsidR="00571B22" w:rsidRPr="00571B22" w:rsidRDefault="00571B22" w:rsidP="00571B22">
            <w:pPr>
              <w:rPr>
                <w:color w:val="FF6600"/>
                <w:sz w:val="24"/>
                <w:szCs w:val="24"/>
              </w:rPr>
            </w:pPr>
            <w:r w:rsidRPr="00571B22">
              <w:rPr>
                <w:color w:val="FF6600"/>
                <w:sz w:val="24"/>
                <w:szCs w:val="24"/>
              </w:rPr>
              <w:t xml:space="preserve">Teacher A: Yes, because some child might be sitting there quietly, and you might think they don’t understand but if everyone has a chance to answer you observe. </w:t>
            </w:r>
          </w:p>
        </w:tc>
      </w:tr>
      <w:tr w:rsidR="00571B22" w:rsidRPr="00571B22" w14:paraId="5DFB0FC9" w14:textId="77777777" w:rsidTr="00D47B78">
        <w:tc>
          <w:tcPr>
            <w:tcW w:w="9021" w:type="dxa"/>
          </w:tcPr>
          <w:p w14:paraId="06D96B6E" w14:textId="77777777" w:rsidR="00571B22" w:rsidRPr="00571B22" w:rsidRDefault="00571B22" w:rsidP="00571B22">
            <w:pPr>
              <w:rPr>
                <w:color w:val="7030A0"/>
                <w:sz w:val="24"/>
                <w:szCs w:val="24"/>
              </w:rPr>
            </w:pPr>
            <w:r w:rsidRPr="00571B22">
              <w:rPr>
                <w:color w:val="7030A0"/>
                <w:sz w:val="24"/>
                <w:szCs w:val="24"/>
              </w:rPr>
              <w:t>Teacher B: Yes, I use a lot of magnet eyes and I can see who isn’t making eye contact.</w:t>
            </w:r>
          </w:p>
        </w:tc>
      </w:tr>
      <w:tr w:rsidR="00571B22" w:rsidRPr="00571B22" w14:paraId="301F04D8" w14:textId="77777777" w:rsidTr="00D47B78">
        <w:trPr>
          <w:trHeight w:val="702"/>
        </w:trPr>
        <w:tc>
          <w:tcPr>
            <w:tcW w:w="9021" w:type="dxa"/>
          </w:tcPr>
          <w:p w14:paraId="03996E09" w14:textId="77777777" w:rsidR="00571B22" w:rsidRPr="00571B22" w:rsidRDefault="00571B22" w:rsidP="00571B22">
            <w:pPr>
              <w:rPr>
                <w:color w:val="FF0066"/>
                <w:sz w:val="24"/>
                <w:szCs w:val="24"/>
              </w:rPr>
            </w:pPr>
            <w:r w:rsidRPr="00571B22">
              <w:rPr>
                <w:color w:val="FF0066"/>
                <w:sz w:val="24"/>
                <w:szCs w:val="24"/>
              </w:rPr>
              <w:t xml:space="preserve">Teacher C: Yes, because you’re evaluating in your head who understands and who doesn’t. To me the introduction is valuable as It helps me see who understands. </w:t>
            </w:r>
          </w:p>
        </w:tc>
      </w:tr>
    </w:tbl>
    <w:p w14:paraId="3109A770" w14:textId="77777777" w:rsidR="00571B22" w:rsidRPr="00571B22" w:rsidRDefault="00571B22" w:rsidP="00571B22">
      <w:pPr>
        <w:rPr>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14B34703" w14:textId="77777777" w:rsidTr="00D47B78">
        <w:tc>
          <w:tcPr>
            <w:tcW w:w="9021" w:type="dxa"/>
          </w:tcPr>
          <w:p w14:paraId="5A694CC7" w14:textId="1864EF69" w:rsidR="00571B22" w:rsidRPr="00571B22" w:rsidRDefault="00571B22" w:rsidP="00571B22">
            <w:pPr>
              <w:pStyle w:val="ListParagraph"/>
              <w:numPr>
                <w:ilvl w:val="0"/>
                <w:numId w:val="38"/>
              </w:numPr>
              <w:rPr>
                <w:b/>
                <w:bCs/>
                <w:sz w:val="24"/>
                <w:szCs w:val="24"/>
              </w:rPr>
            </w:pPr>
            <w:r w:rsidRPr="00571B22">
              <w:rPr>
                <w:b/>
                <w:bCs/>
                <w:sz w:val="24"/>
                <w:szCs w:val="24"/>
              </w:rPr>
              <w:t xml:space="preserve">Interviewer: How often do you chose random learners when asking the </w:t>
            </w:r>
            <w:proofErr w:type="gramStart"/>
            <w:r w:rsidRPr="00571B22">
              <w:rPr>
                <w:b/>
                <w:bCs/>
                <w:sz w:val="24"/>
                <w:szCs w:val="24"/>
              </w:rPr>
              <w:t>class</w:t>
            </w:r>
            <w:proofErr w:type="gramEnd"/>
            <w:r w:rsidRPr="00571B22">
              <w:rPr>
                <w:b/>
                <w:bCs/>
                <w:sz w:val="24"/>
                <w:szCs w:val="24"/>
              </w:rPr>
              <w:t xml:space="preserve"> a question?</w:t>
            </w:r>
          </w:p>
        </w:tc>
      </w:tr>
      <w:tr w:rsidR="00571B22" w:rsidRPr="00571B22" w14:paraId="78171535" w14:textId="77777777" w:rsidTr="00D47B78">
        <w:tc>
          <w:tcPr>
            <w:tcW w:w="9021" w:type="dxa"/>
          </w:tcPr>
          <w:p w14:paraId="3CB7F3F7" w14:textId="77777777" w:rsidR="00571B22" w:rsidRPr="00571B22" w:rsidRDefault="00571B22" w:rsidP="00571B22">
            <w:pPr>
              <w:rPr>
                <w:color w:val="FF6600"/>
                <w:sz w:val="24"/>
                <w:szCs w:val="24"/>
              </w:rPr>
            </w:pPr>
            <w:r w:rsidRPr="00571B22">
              <w:rPr>
                <w:color w:val="FF6600"/>
                <w:sz w:val="24"/>
                <w:szCs w:val="24"/>
              </w:rPr>
              <w:t xml:space="preserve">Teacher A: Each session I ask a variety of ability. </w:t>
            </w:r>
          </w:p>
        </w:tc>
      </w:tr>
      <w:tr w:rsidR="00571B22" w:rsidRPr="00571B22" w14:paraId="0A8B4200" w14:textId="77777777" w:rsidTr="00D47B78">
        <w:tc>
          <w:tcPr>
            <w:tcW w:w="9021" w:type="dxa"/>
          </w:tcPr>
          <w:p w14:paraId="28958139" w14:textId="77777777" w:rsidR="00571B22" w:rsidRPr="00571B22" w:rsidRDefault="00571B22" w:rsidP="00571B22">
            <w:pPr>
              <w:rPr>
                <w:color w:val="7030A0"/>
                <w:sz w:val="24"/>
                <w:szCs w:val="24"/>
              </w:rPr>
            </w:pPr>
            <w:r w:rsidRPr="00571B22">
              <w:rPr>
                <w:color w:val="7030A0"/>
                <w:sz w:val="24"/>
                <w:szCs w:val="24"/>
              </w:rPr>
              <w:t xml:space="preserve">Teacher B: Everyday, most sessions. </w:t>
            </w:r>
          </w:p>
        </w:tc>
      </w:tr>
      <w:tr w:rsidR="00571B22" w:rsidRPr="00571B22" w14:paraId="25A9DB24" w14:textId="77777777" w:rsidTr="00D47B78">
        <w:trPr>
          <w:trHeight w:val="702"/>
        </w:trPr>
        <w:tc>
          <w:tcPr>
            <w:tcW w:w="9021" w:type="dxa"/>
          </w:tcPr>
          <w:p w14:paraId="1B6FA8C2" w14:textId="77777777" w:rsidR="00571B22" w:rsidRPr="00571B22" w:rsidRDefault="00571B22" w:rsidP="00571B22">
            <w:pPr>
              <w:rPr>
                <w:color w:val="FF0066"/>
                <w:sz w:val="24"/>
                <w:szCs w:val="24"/>
              </w:rPr>
            </w:pPr>
            <w:r w:rsidRPr="00571B22">
              <w:rPr>
                <w:color w:val="FF0066"/>
                <w:sz w:val="24"/>
                <w:szCs w:val="24"/>
              </w:rPr>
              <w:t xml:space="preserve">Teacher C: All the time. If I’m looking at assessment, I might choose people to assess them. I don’t pick the same children all the time. </w:t>
            </w:r>
          </w:p>
        </w:tc>
      </w:tr>
    </w:tbl>
    <w:p w14:paraId="0048C48E" w14:textId="77777777" w:rsidR="00571B22" w:rsidRPr="00571B22" w:rsidRDefault="00571B22" w:rsidP="00571B22">
      <w:pPr>
        <w:ind w:left="720"/>
        <w:contextualSpacing/>
        <w:rPr>
          <w:sz w:val="24"/>
          <w:szCs w:val="24"/>
        </w:rPr>
      </w:pPr>
    </w:p>
    <w:tbl>
      <w:tblPr>
        <w:tblStyle w:val="TableGrid2"/>
        <w:tblW w:w="0" w:type="auto"/>
        <w:tblInd w:w="-5" w:type="dxa"/>
        <w:tblLook w:val="04A0" w:firstRow="1" w:lastRow="0" w:firstColumn="1" w:lastColumn="0" w:noHBand="0" w:noVBand="1"/>
      </w:tblPr>
      <w:tblGrid>
        <w:gridCol w:w="9021"/>
      </w:tblGrid>
      <w:tr w:rsidR="00571B22" w:rsidRPr="00571B22" w14:paraId="2FF8050E" w14:textId="77777777" w:rsidTr="00D47B78">
        <w:tc>
          <w:tcPr>
            <w:tcW w:w="9021" w:type="dxa"/>
          </w:tcPr>
          <w:p w14:paraId="02A93236" w14:textId="7DCF23CA" w:rsidR="00571B22" w:rsidRPr="00571B22" w:rsidRDefault="00571B22" w:rsidP="00571B22">
            <w:pPr>
              <w:pStyle w:val="ListParagraph"/>
              <w:numPr>
                <w:ilvl w:val="0"/>
                <w:numId w:val="38"/>
              </w:numPr>
              <w:rPr>
                <w:b/>
                <w:bCs/>
                <w:sz w:val="24"/>
                <w:szCs w:val="24"/>
              </w:rPr>
            </w:pPr>
            <w:r w:rsidRPr="00571B22">
              <w:rPr>
                <w:b/>
                <w:bCs/>
                <w:sz w:val="24"/>
                <w:szCs w:val="24"/>
              </w:rPr>
              <w:t>Interviewer: Do you believe using lollipop sticks strategy is an effective way to ask the children a question?</w:t>
            </w:r>
          </w:p>
        </w:tc>
      </w:tr>
      <w:tr w:rsidR="00571B22" w:rsidRPr="00571B22" w14:paraId="271C439F" w14:textId="77777777" w:rsidTr="00D47B78">
        <w:tc>
          <w:tcPr>
            <w:tcW w:w="9021" w:type="dxa"/>
          </w:tcPr>
          <w:p w14:paraId="58E6BE38" w14:textId="77777777" w:rsidR="00571B22" w:rsidRPr="00571B22" w:rsidRDefault="00571B22" w:rsidP="00571B22">
            <w:pPr>
              <w:rPr>
                <w:color w:val="FF6600"/>
                <w:sz w:val="24"/>
                <w:szCs w:val="24"/>
              </w:rPr>
            </w:pPr>
            <w:r w:rsidRPr="00571B22">
              <w:rPr>
                <w:color w:val="FF6600"/>
                <w:sz w:val="24"/>
                <w:szCs w:val="24"/>
              </w:rPr>
              <w:t xml:space="preserve">Teacher A: I don’t, because you lose the moment, the more things you have got going on they lose the moment. And loose the focus. </w:t>
            </w:r>
          </w:p>
        </w:tc>
      </w:tr>
      <w:tr w:rsidR="00571B22" w:rsidRPr="00571B22" w14:paraId="785C3EA8" w14:textId="77777777" w:rsidTr="00D47B78">
        <w:tc>
          <w:tcPr>
            <w:tcW w:w="9021" w:type="dxa"/>
          </w:tcPr>
          <w:p w14:paraId="025B01AF" w14:textId="77777777" w:rsidR="00571B22" w:rsidRPr="00571B22" w:rsidRDefault="00571B22" w:rsidP="00571B22">
            <w:pPr>
              <w:rPr>
                <w:color w:val="7030A0"/>
                <w:sz w:val="24"/>
                <w:szCs w:val="24"/>
              </w:rPr>
            </w:pPr>
            <w:r w:rsidRPr="00571B22">
              <w:rPr>
                <w:color w:val="7030A0"/>
                <w:sz w:val="24"/>
                <w:szCs w:val="24"/>
              </w:rPr>
              <w:t xml:space="preserve">Teacher B: It can be </w:t>
            </w:r>
            <w:proofErr w:type="gramStart"/>
            <w:r w:rsidRPr="00571B22">
              <w:rPr>
                <w:color w:val="7030A0"/>
                <w:sz w:val="24"/>
                <w:szCs w:val="24"/>
              </w:rPr>
              <w:t>as long as</w:t>
            </w:r>
            <w:proofErr w:type="gramEnd"/>
            <w:r w:rsidRPr="00571B22">
              <w:rPr>
                <w:color w:val="7030A0"/>
                <w:sz w:val="24"/>
                <w:szCs w:val="24"/>
              </w:rPr>
              <w:t xml:space="preserve"> it isn’t used all the time, a lot of strategy’s like that have different strategies but the same method. </w:t>
            </w:r>
          </w:p>
        </w:tc>
      </w:tr>
      <w:tr w:rsidR="00571B22" w:rsidRPr="00571B22" w14:paraId="7FDA81C6" w14:textId="77777777" w:rsidTr="00D47B78">
        <w:trPr>
          <w:trHeight w:val="702"/>
        </w:trPr>
        <w:tc>
          <w:tcPr>
            <w:tcW w:w="9021" w:type="dxa"/>
          </w:tcPr>
          <w:p w14:paraId="05DCBA0F" w14:textId="77777777" w:rsidR="00571B22" w:rsidRPr="00571B22" w:rsidRDefault="00571B22" w:rsidP="00571B22">
            <w:pPr>
              <w:rPr>
                <w:color w:val="FF0066"/>
                <w:sz w:val="24"/>
                <w:szCs w:val="24"/>
              </w:rPr>
            </w:pPr>
            <w:r w:rsidRPr="00571B22">
              <w:rPr>
                <w:color w:val="FF0066"/>
                <w:sz w:val="24"/>
                <w:szCs w:val="24"/>
              </w:rPr>
              <w:t xml:space="preserve">Teacher C: Yes, I would say it’s a way of picking random learners but it’s on lollipop sticks, it’s an element of is it going to be me. However sometimes you want to differentiate a certain question for a certain child. It depends how often you use them; I wouldn’t use them daily. </w:t>
            </w:r>
          </w:p>
        </w:tc>
      </w:tr>
    </w:tbl>
    <w:p w14:paraId="3C847BB7" w14:textId="360EED75" w:rsidR="00571B22" w:rsidRDefault="00A0519D">
      <w:pPr>
        <w:rPr>
          <w:rFonts w:ascii="Arial" w:hAnsi="Arial" w:cs="Arial"/>
          <w:b/>
          <w:bCs/>
          <w:sz w:val="24"/>
          <w:szCs w:val="24"/>
          <w:u w:val="single"/>
        </w:rPr>
      </w:pPr>
      <w:r>
        <w:rPr>
          <w:rFonts w:ascii="Arial" w:hAnsi="Arial" w:cs="Arial"/>
          <w:b/>
          <w:bCs/>
          <w:sz w:val="24"/>
          <w:szCs w:val="24"/>
          <w:u w:val="single"/>
        </w:rPr>
        <w:lastRenderedPageBreak/>
        <w:t>11</w:t>
      </w:r>
      <w:bookmarkStart w:id="3" w:name="_GoBack"/>
      <w:bookmarkEnd w:id="3"/>
      <w:r w:rsidR="00731989">
        <w:rPr>
          <w:rFonts w:ascii="Arial" w:hAnsi="Arial" w:cs="Arial"/>
          <w:b/>
          <w:bCs/>
          <w:sz w:val="24"/>
          <w:szCs w:val="24"/>
          <w:u w:val="single"/>
        </w:rPr>
        <w:t>.</w:t>
      </w:r>
      <w:r w:rsidR="00731989" w:rsidRPr="00731989">
        <w:rPr>
          <w:rFonts w:ascii="Arial" w:hAnsi="Arial" w:cs="Arial"/>
          <w:b/>
          <w:bCs/>
          <w:sz w:val="24"/>
          <w:szCs w:val="24"/>
          <w:u w:val="single"/>
        </w:rPr>
        <w:t>Observation table</w:t>
      </w:r>
    </w:p>
    <w:tbl>
      <w:tblPr>
        <w:tblStyle w:val="TableGrid3"/>
        <w:tblW w:w="10774" w:type="dxa"/>
        <w:tblInd w:w="-856" w:type="dxa"/>
        <w:tblLook w:val="04A0" w:firstRow="1" w:lastRow="0" w:firstColumn="1" w:lastColumn="0" w:noHBand="0" w:noVBand="1"/>
      </w:tblPr>
      <w:tblGrid>
        <w:gridCol w:w="3403"/>
        <w:gridCol w:w="2268"/>
        <w:gridCol w:w="5103"/>
      </w:tblGrid>
      <w:tr w:rsidR="00731989" w:rsidRPr="00731989" w14:paraId="0F58B4EF" w14:textId="77777777" w:rsidTr="00D47B78">
        <w:trPr>
          <w:trHeight w:val="841"/>
        </w:trPr>
        <w:tc>
          <w:tcPr>
            <w:tcW w:w="3403" w:type="dxa"/>
          </w:tcPr>
          <w:p w14:paraId="5EDF025F" w14:textId="77777777" w:rsidR="00731989" w:rsidRPr="00731989" w:rsidRDefault="00731989" w:rsidP="00731989">
            <w:pPr>
              <w:rPr>
                <w:b/>
                <w:bCs/>
                <w:sz w:val="24"/>
                <w:szCs w:val="24"/>
              </w:rPr>
            </w:pPr>
            <w:r w:rsidRPr="00731989">
              <w:rPr>
                <w:b/>
                <w:bCs/>
                <w:sz w:val="24"/>
                <w:szCs w:val="24"/>
              </w:rPr>
              <w:t xml:space="preserve">AFL techniques used </w:t>
            </w:r>
          </w:p>
        </w:tc>
        <w:tc>
          <w:tcPr>
            <w:tcW w:w="2268" w:type="dxa"/>
          </w:tcPr>
          <w:p w14:paraId="2C6AD79F" w14:textId="77777777" w:rsidR="00731989" w:rsidRPr="00731989" w:rsidRDefault="00731989" w:rsidP="00731989">
            <w:pPr>
              <w:rPr>
                <w:b/>
                <w:bCs/>
                <w:sz w:val="24"/>
                <w:szCs w:val="24"/>
              </w:rPr>
            </w:pPr>
            <w:r w:rsidRPr="00731989">
              <w:rPr>
                <w:b/>
                <w:bCs/>
                <w:sz w:val="24"/>
                <w:szCs w:val="24"/>
              </w:rPr>
              <w:t>How many times it was used?</w:t>
            </w:r>
          </w:p>
        </w:tc>
        <w:tc>
          <w:tcPr>
            <w:tcW w:w="5103" w:type="dxa"/>
          </w:tcPr>
          <w:p w14:paraId="19DEB1D3" w14:textId="77777777" w:rsidR="00731989" w:rsidRPr="00731989" w:rsidRDefault="00731989" w:rsidP="00731989">
            <w:pPr>
              <w:rPr>
                <w:b/>
                <w:bCs/>
                <w:sz w:val="24"/>
                <w:szCs w:val="24"/>
              </w:rPr>
            </w:pPr>
            <w:r w:rsidRPr="00731989">
              <w:rPr>
                <w:b/>
                <w:bCs/>
                <w:sz w:val="24"/>
                <w:szCs w:val="24"/>
              </w:rPr>
              <w:t>Learners feelings towards this approach and how it worked.</w:t>
            </w:r>
          </w:p>
        </w:tc>
      </w:tr>
      <w:tr w:rsidR="00731989" w:rsidRPr="00731989" w14:paraId="65295004" w14:textId="77777777" w:rsidTr="00D47B78">
        <w:trPr>
          <w:trHeight w:val="1607"/>
        </w:trPr>
        <w:tc>
          <w:tcPr>
            <w:tcW w:w="3403" w:type="dxa"/>
          </w:tcPr>
          <w:p w14:paraId="59220106" w14:textId="77777777" w:rsidR="00731989" w:rsidRPr="00731989" w:rsidRDefault="00731989" w:rsidP="00731989">
            <w:pPr>
              <w:rPr>
                <w:b/>
                <w:bCs/>
                <w:sz w:val="24"/>
                <w:szCs w:val="24"/>
              </w:rPr>
            </w:pPr>
            <w:r w:rsidRPr="00731989">
              <w:rPr>
                <w:b/>
                <w:bCs/>
                <w:sz w:val="24"/>
                <w:szCs w:val="24"/>
              </w:rPr>
              <w:t xml:space="preserve">No hands up </w:t>
            </w:r>
          </w:p>
        </w:tc>
        <w:tc>
          <w:tcPr>
            <w:tcW w:w="2268" w:type="dxa"/>
          </w:tcPr>
          <w:p w14:paraId="088E38F8" w14:textId="77777777" w:rsidR="00731989" w:rsidRPr="00731989" w:rsidRDefault="00731989" w:rsidP="00731989">
            <w:pPr>
              <w:rPr>
                <w:sz w:val="24"/>
                <w:szCs w:val="24"/>
              </w:rPr>
            </w:pPr>
            <w:r w:rsidRPr="00731989">
              <w:rPr>
                <w:sz w:val="24"/>
                <w:szCs w:val="24"/>
              </w:rPr>
              <w:t>Throughout</w:t>
            </w:r>
          </w:p>
        </w:tc>
        <w:tc>
          <w:tcPr>
            <w:tcW w:w="5103" w:type="dxa"/>
          </w:tcPr>
          <w:p w14:paraId="532C4A40" w14:textId="77777777" w:rsidR="00731989" w:rsidRPr="00731989" w:rsidRDefault="00731989" w:rsidP="00731989">
            <w:pPr>
              <w:rPr>
                <w:color w:val="FF0000"/>
                <w:sz w:val="24"/>
                <w:szCs w:val="24"/>
              </w:rPr>
            </w:pPr>
            <w:r w:rsidRPr="00731989">
              <w:rPr>
                <w:color w:val="FF0000"/>
                <w:sz w:val="24"/>
                <w:szCs w:val="24"/>
              </w:rPr>
              <w:t>Throughout the lesson there was no hands up. The teacher chose random learners to answer. The children respond well to this approach as most the class enjoy sharing their answers with the class. This approach means all learners are expected to contribute and all answers are valued. This makes sure all pupils frame an answer to the question in their head.</w:t>
            </w:r>
          </w:p>
        </w:tc>
      </w:tr>
      <w:tr w:rsidR="00731989" w:rsidRPr="00731989" w14:paraId="5E1CE758" w14:textId="77777777" w:rsidTr="00D47B78">
        <w:trPr>
          <w:trHeight w:val="1607"/>
        </w:trPr>
        <w:tc>
          <w:tcPr>
            <w:tcW w:w="3403" w:type="dxa"/>
          </w:tcPr>
          <w:p w14:paraId="7CEF9054" w14:textId="77777777" w:rsidR="00731989" w:rsidRPr="00731989" w:rsidRDefault="00731989" w:rsidP="00731989">
            <w:pPr>
              <w:rPr>
                <w:b/>
                <w:bCs/>
                <w:sz w:val="24"/>
                <w:szCs w:val="24"/>
              </w:rPr>
            </w:pPr>
            <w:r w:rsidRPr="00731989">
              <w:rPr>
                <w:b/>
                <w:bCs/>
                <w:sz w:val="24"/>
                <w:szCs w:val="24"/>
              </w:rPr>
              <w:t>Big questions</w:t>
            </w:r>
          </w:p>
        </w:tc>
        <w:tc>
          <w:tcPr>
            <w:tcW w:w="2268" w:type="dxa"/>
          </w:tcPr>
          <w:p w14:paraId="0D80CF6B" w14:textId="77777777" w:rsidR="00731989" w:rsidRPr="00731989" w:rsidRDefault="00731989" w:rsidP="00731989">
            <w:pPr>
              <w:rPr>
                <w:sz w:val="24"/>
                <w:szCs w:val="24"/>
              </w:rPr>
            </w:pPr>
            <w:r w:rsidRPr="00731989">
              <w:rPr>
                <w:sz w:val="24"/>
                <w:szCs w:val="24"/>
              </w:rPr>
              <w:t xml:space="preserve">10 times. </w:t>
            </w:r>
          </w:p>
        </w:tc>
        <w:tc>
          <w:tcPr>
            <w:tcW w:w="5103" w:type="dxa"/>
          </w:tcPr>
          <w:p w14:paraId="21A1FABD" w14:textId="77777777" w:rsidR="00731989" w:rsidRPr="00731989" w:rsidRDefault="00731989" w:rsidP="00731989">
            <w:pPr>
              <w:rPr>
                <w:sz w:val="24"/>
                <w:szCs w:val="24"/>
              </w:rPr>
            </w:pPr>
            <w:r w:rsidRPr="00731989">
              <w:rPr>
                <w:color w:val="FF0000"/>
                <w:sz w:val="24"/>
                <w:szCs w:val="24"/>
              </w:rPr>
              <w:t>Learners tend to respond well to big questions. They normally give a detailed answer and can think of answers independently. Most learners want to be chosen to share their answers with the rest of the class. These tend to lead to greater depth of understanding in the lesson and higher-level response.</w:t>
            </w:r>
          </w:p>
        </w:tc>
      </w:tr>
      <w:tr w:rsidR="00731989" w:rsidRPr="00731989" w14:paraId="3041A02E" w14:textId="77777777" w:rsidTr="00D47B78">
        <w:trPr>
          <w:trHeight w:val="1936"/>
        </w:trPr>
        <w:tc>
          <w:tcPr>
            <w:tcW w:w="3403" w:type="dxa"/>
          </w:tcPr>
          <w:p w14:paraId="15E40E23" w14:textId="77777777" w:rsidR="00731989" w:rsidRPr="00731989" w:rsidRDefault="00731989" w:rsidP="00731989">
            <w:pPr>
              <w:rPr>
                <w:b/>
                <w:bCs/>
                <w:sz w:val="24"/>
                <w:szCs w:val="24"/>
              </w:rPr>
            </w:pPr>
            <w:r w:rsidRPr="00731989">
              <w:rPr>
                <w:b/>
                <w:bCs/>
                <w:sz w:val="24"/>
                <w:szCs w:val="24"/>
              </w:rPr>
              <w:t>Think, pair, share</w:t>
            </w:r>
          </w:p>
        </w:tc>
        <w:tc>
          <w:tcPr>
            <w:tcW w:w="2268" w:type="dxa"/>
          </w:tcPr>
          <w:p w14:paraId="68FF0F28" w14:textId="77777777" w:rsidR="00731989" w:rsidRPr="00731989" w:rsidRDefault="00731989" w:rsidP="00731989">
            <w:r w:rsidRPr="00731989">
              <w:t xml:space="preserve">3 times. </w:t>
            </w:r>
          </w:p>
        </w:tc>
        <w:tc>
          <w:tcPr>
            <w:tcW w:w="5103" w:type="dxa"/>
          </w:tcPr>
          <w:p w14:paraId="1BF56573" w14:textId="001EDEDD" w:rsidR="00731989" w:rsidRPr="00731989" w:rsidRDefault="00731989" w:rsidP="00731989">
            <w:r w:rsidRPr="00731989">
              <w:rPr>
                <w:color w:val="FF0000"/>
                <w:sz w:val="24"/>
                <w:szCs w:val="24"/>
              </w:rPr>
              <w:t xml:space="preserve">Learners responded well to think, pair, share. They benefit from having time to think independently before then discussing with a partner. This approach extends learners thinking time and allows learners to develop higher quality answers.  This approach also supports reluctant learners with low </w:t>
            </w:r>
            <w:r w:rsidR="00C42FDB" w:rsidRPr="00731989">
              <w:rPr>
                <w:color w:val="FF0000"/>
                <w:sz w:val="24"/>
                <w:szCs w:val="24"/>
              </w:rPr>
              <w:t>self-confidence</w:t>
            </w:r>
            <w:r w:rsidRPr="00731989">
              <w:rPr>
                <w:color w:val="FF0000"/>
                <w:sz w:val="24"/>
                <w:szCs w:val="24"/>
              </w:rPr>
              <w:t xml:space="preserve"> to contribute. </w:t>
            </w:r>
          </w:p>
        </w:tc>
      </w:tr>
      <w:tr w:rsidR="00731989" w:rsidRPr="00731989" w14:paraId="27617366" w14:textId="77777777" w:rsidTr="00D47B78">
        <w:trPr>
          <w:trHeight w:val="2053"/>
        </w:trPr>
        <w:tc>
          <w:tcPr>
            <w:tcW w:w="3403" w:type="dxa"/>
          </w:tcPr>
          <w:p w14:paraId="60AACF6A" w14:textId="77777777" w:rsidR="00731989" w:rsidRPr="00731989" w:rsidRDefault="00731989" w:rsidP="00731989">
            <w:pPr>
              <w:rPr>
                <w:b/>
                <w:bCs/>
                <w:sz w:val="24"/>
                <w:szCs w:val="24"/>
              </w:rPr>
            </w:pPr>
            <w:r w:rsidRPr="00731989">
              <w:rPr>
                <w:b/>
                <w:bCs/>
                <w:sz w:val="24"/>
                <w:szCs w:val="24"/>
              </w:rPr>
              <w:t>Wrong answers collected and used</w:t>
            </w:r>
          </w:p>
        </w:tc>
        <w:tc>
          <w:tcPr>
            <w:tcW w:w="2268" w:type="dxa"/>
          </w:tcPr>
          <w:p w14:paraId="13E3F305" w14:textId="77777777" w:rsidR="00731989" w:rsidRPr="00731989" w:rsidRDefault="00731989" w:rsidP="00731989">
            <w:pPr>
              <w:rPr>
                <w:sz w:val="24"/>
                <w:szCs w:val="24"/>
              </w:rPr>
            </w:pPr>
            <w:r w:rsidRPr="00731989">
              <w:rPr>
                <w:sz w:val="24"/>
                <w:szCs w:val="24"/>
              </w:rPr>
              <w:t>twice</w:t>
            </w:r>
          </w:p>
        </w:tc>
        <w:tc>
          <w:tcPr>
            <w:tcW w:w="5103" w:type="dxa"/>
          </w:tcPr>
          <w:p w14:paraId="2AEED4AB" w14:textId="6EF5F82B" w:rsidR="00731989" w:rsidRPr="00731989" w:rsidRDefault="00731989" w:rsidP="00731989">
            <w:pPr>
              <w:rPr>
                <w:sz w:val="24"/>
                <w:szCs w:val="24"/>
              </w:rPr>
            </w:pPr>
            <w:r w:rsidRPr="00731989">
              <w:rPr>
                <w:color w:val="FF0000"/>
                <w:sz w:val="24"/>
                <w:szCs w:val="24"/>
              </w:rPr>
              <w:t xml:space="preserve">The teacher used this approach when collecting answers from each group. It allowed the teacher to challenge the learner’s misconception. This also allowed the other children to learn from </w:t>
            </w:r>
            <w:r w:rsidR="00C42FDB" w:rsidRPr="00731989">
              <w:rPr>
                <w:color w:val="FF0000"/>
                <w:sz w:val="24"/>
                <w:szCs w:val="24"/>
              </w:rPr>
              <w:t>their</w:t>
            </w:r>
            <w:r w:rsidRPr="00731989">
              <w:rPr>
                <w:color w:val="FF0000"/>
                <w:sz w:val="24"/>
                <w:szCs w:val="24"/>
              </w:rPr>
              <w:t xml:space="preserve"> mistakes. This approach allowed wrong answers to be valued. Also, this reduces the learners fear of being incorrect. </w:t>
            </w:r>
          </w:p>
        </w:tc>
      </w:tr>
      <w:tr w:rsidR="00731989" w:rsidRPr="00731989" w14:paraId="23C37F82" w14:textId="77777777" w:rsidTr="00D47B78">
        <w:trPr>
          <w:trHeight w:val="2053"/>
        </w:trPr>
        <w:tc>
          <w:tcPr>
            <w:tcW w:w="3403" w:type="dxa"/>
          </w:tcPr>
          <w:p w14:paraId="6094CA46" w14:textId="77777777" w:rsidR="00731989" w:rsidRPr="00731989" w:rsidRDefault="00731989" w:rsidP="00731989">
            <w:pPr>
              <w:rPr>
                <w:b/>
                <w:bCs/>
                <w:sz w:val="24"/>
                <w:szCs w:val="24"/>
              </w:rPr>
            </w:pPr>
            <w:r w:rsidRPr="00731989">
              <w:rPr>
                <w:b/>
                <w:bCs/>
                <w:sz w:val="24"/>
                <w:szCs w:val="24"/>
              </w:rPr>
              <w:t xml:space="preserve">Group responses </w:t>
            </w:r>
          </w:p>
        </w:tc>
        <w:tc>
          <w:tcPr>
            <w:tcW w:w="2268" w:type="dxa"/>
          </w:tcPr>
          <w:p w14:paraId="4720BE70" w14:textId="77777777" w:rsidR="00731989" w:rsidRPr="00731989" w:rsidRDefault="00731989" w:rsidP="00731989">
            <w:pPr>
              <w:rPr>
                <w:sz w:val="24"/>
                <w:szCs w:val="24"/>
              </w:rPr>
            </w:pPr>
            <w:r w:rsidRPr="00731989">
              <w:rPr>
                <w:sz w:val="24"/>
                <w:szCs w:val="24"/>
              </w:rPr>
              <w:t>4 times.</w:t>
            </w:r>
          </w:p>
        </w:tc>
        <w:tc>
          <w:tcPr>
            <w:tcW w:w="5103" w:type="dxa"/>
          </w:tcPr>
          <w:p w14:paraId="4E36B4D0" w14:textId="77777777" w:rsidR="00731989" w:rsidRPr="00731989" w:rsidRDefault="00731989" w:rsidP="00731989">
            <w:pPr>
              <w:rPr>
                <w:color w:val="FF0000"/>
              </w:rPr>
            </w:pPr>
            <w:r w:rsidRPr="00731989">
              <w:rPr>
                <w:color w:val="FF0000"/>
              </w:rPr>
              <w:t xml:space="preserve">During the introduction, learners were asked to discuss their answers in groups. The learners worked in small groups and had time to discuss their answers. The teacher overlooked the groups to make sure all learners were engaged and involved. This approach reduces learners fear of failure and gives learners a wider range of answers before sharing with the class. </w:t>
            </w:r>
          </w:p>
        </w:tc>
      </w:tr>
      <w:tr w:rsidR="00731989" w:rsidRPr="00731989" w14:paraId="1DFDFAA5" w14:textId="77777777" w:rsidTr="00D47B78">
        <w:trPr>
          <w:trHeight w:val="2053"/>
        </w:trPr>
        <w:tc>
          <w:tcPr>
            <w:tcW w:w="3403" w:type="dxa"/>
          </w:tcPr>
          <w:p w14:paraId="1DFF5FF1" w14:textId="77777777" w:rsidR="00731989" w:rsidRPr="00731989" w:rsidRDefault="00731989" w:rsidP="00731989">
            <w:pPr>
              <w:rPr>
                <w:b/>
                <w:bCs/>
                <w:sz w:val="24"/>
                <w:szCs w:val="24"/>
              </w:rPr>
            </w:pPr>
            <w:r w:rsidRPr="00731989">
              <w:rPr>
                <w:b/>
                <w:bCs/>
                <w:sz w:val="24"/>
                <w:szCs w:val="24"/>
              </w:rPr>
              <w:lastRenderedPageBreak/>
              <w:t xml:space="preserve">Poker face </w:t>
            </w:r>
          </w:p>
        </w:tc>
        <w:tc>
          <w:tcPr>
            <w:tcW w:w="2268" w:type="dxa"/>
          </w:tcPr>
          <w:p w14:paraId="69105F7D" w14:textId="77777777" w:rsidR="00731989" w:rsidRPr="00731989" w:rsidRDefault="00731989" w:rsidP="00731989">
            <w:r w:rsidRPr="00731989">
              <w:t xml:space="preserve">5 times. </w:t>
            </w:r>
          </w:p>
        </w:tc>
        <w:tc>
          <w:tcPr>
            <w:tcW w:w="5103" w:type="dxa"/>
          </w:tcPr>
          <w:p w14:paraId="342C2E6E" w14:textId="77777777" w:rsidR="00731989" w:rsidRPr="00731989" w:rsidRDefault="00731989" w:rsidP="00731989">
            <w:r w:rsidRPr="00731989">
              <w:rPr>
                <w:color w:val="FF0000"/>
              </w:rPr>
              <w:t xml:space="preserve">The teacher used poker face five times when asking each group for their answers. The learners responded well to this approach as it allows them to value all responses, even if they are incorrect. This also kept pupils on their toes as they engaged to find out the correct answer. </w:t>
            </w:r>
          </w:p>
        </w:tc>
      </w:tr>
    </w:tbl>
    <w:p w14:paraId="7B282BF4" w14:textId="338546C3" w:rsidR="00731989" w:rsidRDefault="00731989">
      <w:pPr>
        <w:rPr>
          <w:rFonts w:ascii="Arial" w:hAnsi="Arial" w:cs="Arial"/>
          <w:b/>
          <w:bCs/>
          <w:sz w:val="24"/>
          <w:szCs w:val="24"/>
          <w:u w:val="single"/>
        </w:rPr>
      </w:pPr>
    </w:p>
    <w:p w14:paraId="129D249F" w14:textId="59F3FD0D" w:rsidR="00731989" w:rsidRDefault="00731989" w:rsidP="00440737">
      <w:pPr>
        <w:rPr>
          <w:rFonts w:ascii="Arial" w:hAnsi="Arial" w:cs="Arial"/>
          <w:b/>
          <w:bCs/>
          <w:sz w:val="24"/>
          <w:szCs w:val="24"/>
          <w:u w:val="single"/>
        </w:rPr>
      </w:pPr>
    </w:p>
    <w:p w14:paraId="18DE728D" w14:textId="77777777" w:rsidR="00F72C09" w:rsidRDefault="00F72C09">
      <w:pPr>
        <w:rPr>
          <w:rFonts w:ascii="Arial" w:hAnsi="Arial" w:cs="Arial"/>
          <w:b/>
          <w:bCs/>
          <w:sz w:val="24"/>
          <w:szCs w:val="24"/>
          <w:u w:val="single"/>
        </w:rPr>
      </w:pPr>
    </w:p>
    <w:p w14:paraId="4C61B7B0" w14:textId="77777777" w:rsidR="00F72C09" w:rsidRDefault="00F72C09">
      <w:pPr>
        <w:rPr>
          <w:rFonts w:ascii="Arial" w:hAnsi="Arial" w:cs="Arial"/>
          <w:b/>
          <w:bCs/>
          <w:sz w:val="24"/>
          <w:szCs w:val="24"/>
          <w:u w:val="single"/>
        </w:rPr>
      </w:pPr>
    </w:p>
    <w:p w14:paraId="71D65AE6" w14:textId="77777777" w:rsidR="00F72C09" w:rsidRDefault="00F72C09">
      <w:pPr>
        <w:rPr>
          <w:rFonts w:ascii="Arial" w:hAnsi="Arial" w:cs="Arial"/>
          <w:b/>
          <w:bCs/>
          <w:sz w:val="24"/>
          <w:szCs w:val="24"/>
          <w:u w:val="single"/>
        </w:rPr>
      </w:pPr>
    </w:p>
    <w:p w14:paraId="4F9CE01E" w14:textId="77777777" w:rsidR="00F72C09" w:rsidRDefault="00F72C09">
      <w:pPr>
        <w:rPr>
          <w:rFonts w:ascii="Arial" w:hAnsi="Arial" w:cs="Arial"/>
          <w:b/>
          <w:bCs/>
          <w:sz w:val="24"/>
          <w:szCs w:val="24"/>
          <w:u w:val="single"/>
        </w:rPr>
      </w:pPr>
    </w:p>
    <w:p w14:paraId="757CAE90" w14:textId="77777777" w:rsidR="00F72C09" w:rsidRDefault="00F72C09">
      <w:pPr>
        <w:rPr>
          <w:rFonts w:ascii="Arial" w:hAnsi="Arial" w:cs="Arial"/>
          <w:b/>
          <w:bCs/>
          <w:sz w:val="24"/>
          <w:szCs w:val="24"/>
          <w:u w:val="single"/>
        </w:rPr>
      </w:pPr>
    </w:p>
    <w:p w14:paraId="36C952B4" w14:textId="77777777" w:rsidR="00F72C09" w:rsidRDefault="00F72C09">
      <w:pPr>
        <w:rPr>
          <w:rFonts w:ascii="Arial" w:hAnsi="Arial" w:cs="Arial"/>
          <w:b/>
          <w:bCs/>
          <w:sz w:val="24"/>
          <w:szCs w:val="24"/>
          <w:u w:val="single"/>
        </w:rPr>
      </w:pPr>
    </w:p>
    <w:p w14:paraId="330AEE2C" w14:textId="77777777" w:rsidR="00F72C09" w:rsidRDefault="00F72C09">
      <w:pPr>
        <w:rPr>
          <w:rFonts w:ascii="Arial" w:hAnsi="Arial" w:cs="Arial"/>
          <w:b/>
          <w:bCs/>
          <w:sz w:val="24"/>
          <w:szCs w:val="24"/>
          <w:u w:val="single"/>
        </w:rPr>
      </w:pPr>
    </w:p>
    <w:p w14:paraId="074569C2" w14:textId="77777777" w:rsidR="00F72C09" w:rsidRDefault="00F72C09">
      <w:pPr>
        <w:rPr>
          <w:rFonts w:ascii="Arial" w:hAnsi="Arial" w:cs="Arial"/>
          <w:b/>
          <w:bCs/>
          <w:sz w:val="24"/>
          <w:szCs w:val="24"/>
          <w:u w:val="single"/>
        </w:rPr>
      </w:pPr>
    </w:p>
    <w:p w14:paraId="750E21ED" w14:textId="77777777" w:rsidR="00F72C09" w:rsidRDefault="00F72C09">
      <w:pPr>
        <w:rPr>
          <w:rFonts w:ascii="Arial" w:hAnsi="Arial" w:cs="Arial"/>
          <w:b/>
          <w:bCs/>
          <w:sz w:val="24"/>
          <w:szCs w:val="24"/>
          <w:u w:val="single"/>
        </w:rPr>
      </w:pPr>
    </w:p>
    <w:p w14:paraId="2266B3EF" w14:textId="77777777" w:rsidR="00F72C09" w:rsidRDefault="00F72C09">
      <w:pPr>
        <w:rPr>
          <w:rFonts w:ascii="Arial" w:hAnsi="Arial" w:cs="Arial"/>
          <w:b/>
          <w:bCs/>
          <w:sz w:val="24"/>
          <w:szCs w:val="24"/>
          <w:u w:val="single"/>
        </w:rPr>
      </w:pPr>
    </w:p>
    <w:p w14:paraId="14DCCF53" w14:textId="77777777" w:rsidR="00F72C09" w:rsidRDefault="00F72C09">
      <w:pPr>
        <w:rPr>
          <w:rFonts w:ascii="Arial" w:hAnsi="Arial" w:cs="Arial"/>
          <w:b/>
          <w:bCs/>
          <w:sz w:val="24"/>
          <w:szCs w:val="24"/>
          <w:u w:val="single"/>
        </w:rPr>
      </w:pPr>
    </w:p>
    <w:p w14:paraId="05AD1009" w14:textId="77777777" w:rsidR="00F72C09" w:rsidRDefault="00F72C09">
      <w:pPr>
        <w:rPr>
          <w:rFonts w:ascii="Arial" w:hAnsi="Arial" w:cs="Arial"/>
          <w:b/>
          <w:bCs/>
          <w:sz w:val="24"/>
          <w:szCs w:val="24"/>
          <w:u w:val="single"/>
        </w:rPr>
      </w:pPr>
    </w:p>
    <w:p w14:paraId="2E10E4D2" w14:textId="77777777" w:rsidR="00F72C09" w:rsidRDefault="00F72C09">
      <w:pPr>
        <w:rPr>
          <w:rFonts w:ascii="Arial" w:hAnsi="Arial" w:cs="Arial"/>
          <w:b/>
          <w:bCs/>
          <w:sz w:val="24"/>
          <w:szCs w:val="24"/>
          <w:u w:val="single"/>
        </w:rPr>
      </w:pPr>
    </w:p>
    <w:p w14:paraId="77D6E739" w14:textId="730A7976" w:rsidR="00D47B78" w:rsidRDefault="00F72C09">
      <w:pPr>
        <w:rPr>
          <w:rFonts w:ascii="Arial" w:hAnsi="Arial" w:cs="Arial"/>
          <w:b/>
          <w:bCs/>
          <w:sz w:val="24"/>
          <w:szCs w:val="24"/>
          <w:u w:val="single"/>
        </w:rPr>
      </w:pPr>
      <w:r>
        <w:rPr>
          <w:rFonts w:ascii="Arial" w:hAnsi="Arial" w:cs="Arial"/>
          <w:b/>
          <w:bCs/>
          <w:sz w:val="24"/>
          <w:szCs w:val="24"/>
          <w:u w:val="single"/>
        </w:rPr>
        <w:t xml:space="preserve"> </w:t>
      </w:r>
    </w:p>
    <w:p w14:paraId="7BEC47C3" w14:textId="7E8C1241" w:rsidR="00F72C09" w:rsidRPr="00731989" w:rsidRDefault="00F72C09">
      <w:pPr>
        <w:rPr>
          <w:rFonts w:ascii="Arial" w:hAnsi="Arial" w:cs="Arial"/>
          <w:b/>
          <w:bCs/>
          <w:sz w:val="24"/>
          <w:szCs w:val="24"/>
          <w:u w:val="single"/>
        </w:rPr>
      </w:pPr>
    </w:p>
    <w:sectPr w:rsidR="00F72C09" w:rsidRPr="00731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4A6534"/>
    <w:multiLevelType w:val="hybridMultilevel"/>
    <w:tmpl w:val="65A015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F51D2"/>
    <w:multiLevelType w:val="hybridMultilevel"/>
    <w:tmpl w:val="39CCB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8525ED"/>
    <w:multiLevelType w:val="hybridMultilevel"/>
    <w:tmpl w:val="7A268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D57998"/>
    <w:multiLevelType w:val="hybridMultilevel"/>
    <w:tmpl w:val="EBFE158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495DFC"/>
    <w:multiLevelType w:val="hybridMultilevel"/>
    <w:tmpl w:val="8C980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2D20B4"/>
    <w:multiLevelType w:val="hybridMultilevel"/>
    <w:tmpl w:val="17F454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7"/>
  </w:num>
  <w:num w:numId="3">
    <w:abstractNumId w:val="4"/>
  </w:num>
  <w:num w:numId="4">
    <w:abstractNumId w:val="3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33"/>
  </w:num>
  <w:num w:numId="12">
    <w:abstractNumId w:val="29"/>
  </w:num>
  <w:num w:numId="13">
    <w:abstractNumId w:val="32"/>
  </w:num>
  <w:num w:numId="14">
    <w:abstractNumId w:val="2"/>
  </w:num>
  <w:num w:numId="15">
    <w:abstractNumId w:val="7"/>
  </w:num>
  <w:num w:numId="16">
    <w:abstractNumId w:val="8"/>
  </w:num>
  <w:num w:numId="17">
    <w:abstractNumId w:val="14"/>
  </w:num>
  <w:num w:numId="18">
    <w:abstractNumId w:val="18"/>
  </w:num>
  <w:num w:numId="19">
    <w:abstractNumId w:val="34"/>
  </w:num>
  <w:num w:numId="20">
    <w:abstractNumId w:val="6"/>
  </w:num>
  <w:num w:numId="21">
    <w:abstractNumId w:val="19"/>
  </w:num>
  <w:num w:numId="22">
    <w:abstractNumId w:val="26"/>
  </w:num>
  <w:num w:numId="23">
    <w:abstractNumId w:val="3"/>
  </w:num>
  <w:num w:numId="24">
    <w:abstractNumId w:val="12"/>
  </w:num>
  <w:num w:numId="25">
    <w:abstractNumId w:val="17"/>
  </w:num>
  <w:num w:numId="26">
    <w:abstractNumId w:val="37"/>
  </w:num>
  <w:num w:numId="27">
    <w:abstractNumId w:val="24"/>
  </w:num>
  <w:num w:numId="28">
    <w:abstractNumId w:val="0"/>
  </w:num>
  <w:num w:numId="29">
    <w:abstractNumId w:val="21"/>
  </w:num>
  <w:num w:numId="30">
    <w:abstractNumId w:val="36"/>
  </w:num>
  <w:num w:numId="31">
    <w:abstractNumId w:val="38"/>
  </w:num>
  <w:num w:numId="32">
    <w:abstractNumId w:val="30"/>
  </w:num>
  <w:num w:numId="33">
    <w:abstractNumId w:val="1"/>
  </w:num>
  <w:num w:numId="34">
    <w:abstractNumId w:val="25"/>
  </w:num>
  <w:num w:numId="35">
    <w:abstractNumId w:val="28"/>
  </w:num>
  <w:num w:numId="36">
    <w:abstractNumId w:val="16"/>
  </w:num>
  <w:num w:numId="37">
    <w:abstractNumId w:val="10"/>
  </w:num>
  <w:num w:numId="38">
    <w:abstractNumId w:val="31"/>
  </w:num>
  <w:num w:numId="39">
    <w:abstractNumId w:val="23"/>
  </w:num>
  <w:num w:numId="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B96"/>
    <w:rsid w:val="00440737"/>
    <w:rsid w:val="00493B96"/>
    <w:rsid w:val="00571B22"/>
    <w:rsid w:val="00731989"/>
    <w:rsid w:val="008C7CC5"/>
    <w:rsid w:val="0092667A"/>
    <w:rsid w:val="00A0519D"/>
    <w:rsid w:val="00AF73DC"/>
    <w:rsid w:val="00B4779D"/>
    <w:rsid w:val="00C42FDB"/>
    <w:rsid w:val="00C829EB"/>
    <w:rsid w:val="00D47B78"/>
    <w:rsid w:val="00D52124"/>
    <w:rsid w:val="00DA124F"/>
    <w:rsid w:val="00F72C09"/>
    <w:rsid w:val="00FC5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BCD7"/>
  <w15:chartTrackingRefBased/>
  <w15:docId w15:val="{38545EF4-9B2D-4419-BC61-EC93381AF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93B9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93B9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93B9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93B96"/>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493B96"/>
  </w:style>
  <w:style w:type="paragraph" w:styleId="BodyText2">
    <w:name w:val="Body Text 2"/>
    <w:basedOn w:val="Normal"/>
    <w:link w:val="BodyText2Char"/>
    <w:uiPriority w:val="99"/>
    <w:rsid w:val="00493B9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93B96"/>
    <w:rPr>
      <w:rFonts w:ascii="Times New Roman" w:eastAsia="Times New Roman" w:hAnsi="Times New Roman" w:cs="Times New Roman"/>
      <w:b/>
      <w:bCs/>
    </w:rPr>
  </w:style>
  <w:style w:type="paragraph" w:customStyle="1" w:styleId="deannah1">
    <w:name w:val="deannah1"/>
    <w:basedOn w:val="Normal"/>
    <w:uiPriority w:val="99"/>
    <w:rsid w:val="00493B9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93B9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93B96"/>
    <w:rPr>
      <w:rFonts w:ascii="Tahoma" w:eastAsia="Times New Roman" w:hAnsi="Tahoma" w:cs="Tahoma"/>
      <w:sz w:val="16"/>
      <w:szCs w:val="16"/>
    </w:rPr>
  </w:style>
  <w:style w:type="character" w:styleId="Hyperlink">
    <w:name w:val="Hyperlink"/>
    <w:uiPriority w:val="99"/>
    <w:rsid w:val="00493B96"/>
    <w:rPr>
      <w:color w:val="0000FF"/>
      <w:u w:val="single"/>
    </w:rPr>
  </w:style>
  <w:style w:type="table" w:styleId="TableGrid">
    <w:name w:val="Table Grid"/>
    <w:basedOn w:val="TableNormal"/>
    <w:uiPriority w:val="59"/>
    <w:rsid w:val="00493B9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93B96"/>
    <w:rPr>
      <w:color w:val="800080"/>
      <w:u w:val="single"/>
    </w:rPr>
  </w:style>
  <w:style w:type="paragraph" w:styleId="Header">
    <w:name w:val="header"/>
    <w:basedOn w:val="Normal"/>
    <w:link w:val="HeaderChar"/>
    <w:uiPriority w:val="99"/>
    <w:semiHidden/>
    <w:rsid w:val="00493B9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493B96"/>
    <w:rPr>
      <w:rFonts w:ascii="Times New Roman" w:eastAsia="Times New Roman" w:hAnsi="Times New Roman" w:cs="Times New Roman"/>
      <w:sz w:val="20"/>
      <w:szCs w:val="20"/>
    </w:rPr>
  </w:style>
  <w:style w:type="paragraph" w:styleId="Footer">
    <w:name w:val="footer"/>
    <w:basedOn w:val="Normal"/>
    <w:link w:val="FooterChar"/>
    <w:uiPriority w:val="99"/>
    <w:rsid w:val="00493B9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93B96"/>
    <w:rPr>
      <w:rFonts w:ascii="Times New Roman" w:eastAsia="Times New Roman" w:hAnsi="Times New Roman" w:cs="Times New Roman"/>
      <w:sz w:val="20"/>
      <w:szCs w:val="20"/>
    </w:rPr>
  </w:style>
  <w:style w:type="paragraph" w:styleId="NormalWeb">
    <w:name w:val="Normal (Web)"/>
    <w:basedOn w:val="Normal"/>
    <w:uiPriority w:val="99"/>
    <w:rsid w:val="00493B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93B96"/>
    <w:rPr>
      <w:color w:val="535353"/>
      <w:u w:val="single"/>
      <w:effect w:val="none"/>
    </w:rPr>
  </w:style>
  <w:style w:type="paragraph" w:customStyle="1" w:styleId="NormalWeb1">
    <w:name w:val="Normal (Web)1"/>
    <w:basedOn w:val="Normal"/>
    <w:uiPriority w:val="99"/>
    <w:rsid w:val="00493B9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93B96"/>
  </w:style>
  <w:style w:type="character" w:styleId="CommentReference">
    <w:name w:val="annotation reference"/>
    <w:uiPriority w:val="99"/>
    <w:semiHidden/>
    <w:unhideWhenUsed/>
    <w:rsid w:val="00493B96"/>
    <w:rPr>
      <w:sz w:val="16"/>
      <w:szCs w:val="16"/>
    </w:rPr>
  </w:style>
  <w:style w:type="paragraph" w:styleId="CommentText">
    <w:name w:val="annotation text"/>
    <w:basedOn w:val="Normal"/>
    <w:link w:val="CommentTextChar"/>
    <w:uiPriority w:val="99"/>
    <w:semiHidden/>
    <w:unhideWhenUsed/>
    <w:rsid w:val="00493B9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93B9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93B96"/>
    <w:rPr>
      <w:b/>
      <w:bCs/>
    </w:rPr>
  </w:style>
  <w:style w:type="character" w:customStyle="1" w:styleId="CommentSubjectChar">
    <w:name w:val="Comment Subject Char"/>
    <w:basedOn w:val="CommentTextChar"/>
    <w:link w:val="CommentSubject"/>
    <w:uiPriority w:val="99"/>
    <w:semiHidden/>
    <w:rsid w:val="00493B96"/>
    <w:rPr>
      <w:rFonts w:ascii="Times New Roman" w:eastAsia="Times New Roman" w:hAnsi="Times New Roman" w:cs="Times New Roman"/>
      <w:b/>
      <w:bCs/>
      <w:sz w:val="20"/>
      <w:szCs w:val="20"/>
    </w:rPr>
  </w:style>
  <w:style w:type="paragraph" w:styleId="ListParagraph">
    <w:name w:val="List Paragraph"/>
    <w:basedOn w:val="Normal"/>
    <w:uiPriority w:val="34"/>
    <w:qFormat/>
    <w:rsid w:val="00493B96"/>
    <w:pPr>
      <w:spacing w:after="0" w:line="240" w:lineRule="auto"/>
      <w:ind w:left="720"/>
      <w:contextualSpacing/>
    </w:pPr>
    <w:rPr>
      <w:rFonts w:ascii="Calibri" w:eastAsia="Calibri" w:hAnsi="Calibri" w:cs="Times New Roman"/>
    </w:rPr>
  </w:style>
  <w:style w:type="character" w:styleId="Strong">
    <w:name w:val="Strong"/>
    <w:uiPriority w:val="22"/>
    <w:qFormat/>
    <w:rsid w:val="00493B96"/>
    <w:rPr>
      <w:b/>
      <w:bCs/>
    </w:rPr>
  </w:style>
  <w:style w:type="table" w:customStyle="1" w:styleId="TableGrid1">
    <w:name w:val="Table Grid1"/>
    <w:basedOn w:val="TableNormal"/>
    <w:next w:val="TableGrid"/>
    <w:uiPriority w:val="39"/>
    <w:rsid w:val="008C7C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71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319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7319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52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customXml" Target="ink/ink3.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customXml" Target="ink/ink2.xml"/><Relationship Id="rId22" Type="http://schemas.openxmlformats.org/officeDocument/2006/relationships/image" Target="media/image10.png"/><Relationship Id="rId27" Type="http://schemas.openxmlformats.org/officeDocument/2006/relationships/image" Target="media/image1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27T11:26:07.505"/>
    </inkml:context>
    <inkml:brush xml:id="br0">
      <inkml:brushProperty name="width" value="0.05" units="cm"/>
      <inkml:brushProperty name="height" value="0.05"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27T11:26:00.613"/>
    </inkml:context>
    <inkml:brush xml:id="br0">
      <inkml:brushProperty name="width" value="0.05" units="cm"/>
      <inkml:brushProperty name="height" value="0.05" units="cm"/>
      <inkml:brushProperty name="ignorePressure" value="1"/>
    </inkml:brush>
  </inkml:definitions>
  <inkml:trace contextRef="#ctx0" brushRef="#br0">134 0,'0'8,"1"48,-1-1,-4 0,-2 0,-2 0,-9 28,-25 32,30-88,1 1,2 1,0-1,2 1,0 12,6-41,1 0,0 1,0-1,0 0,-1 1,1-1,0 0,0 0,0 1,0-1,0 0,0 1,-1-1,1 0,0 1,0-1,0 0,0 1,0-1,0 0,0 1,1-1,-1 0,0 1,0-1,0 0,0 1,0-1,0 0,1 1,-1-1,0 0,0 0,0 1,1-1,-1 0,0 0,0 1,1-1,-1 0,0 0,0 0,1 0,-1 1,0-1,1 0,-1 0,0 0,1 0,-1 0,0 0,17-17,17-36,-33 50,11-18,2 1,0 0,0 1,18-17,-26 30,0 0,1 0,0 1,0 0,0 0,1 1,-1-1,1 2,0-1,0 1,1 0,-1 1,1 0,-1 0,6 1,-12 0,1 1,-1 0,1 0,-1 0,1 0,-1 1,1-1,0 1,-1-1,0 1,1 0,-1 0,1 0,-1 0,0 0,0 1,0-1,0 1,0-1,0 1,0 0,2 3,-1-1,-1 1,1 0,-1 0,1 0,-1 0,-1 0,1 1,-2-3,1 1,0-1,0 1,0-1,0 0,1 1,-1-1,1 0,0 0,0 0,0 0,0 0,1-1,-1 1,1-1,-1 1,1-1,0 0,0 0,0 0,0 0,0-1,1 0,2 2,-2-2,1 0,0 0,-1-1,1 1,-1-1,1 0,0 0,-1-1,1 0,0 1,-1-1,1-1,-1 1,0-1,1 0,-1 0,0 0,0 0,0-1,0 1,0-1,-1 0,1 0,-1-1,0 1,0-1,1-1,6-10,-1-1,0-1,-1 0,0 0,-2-1,1-2,-6 16,-1 4,0 1,0-1,0 0,0 0,0 0,0 0,1 0,-1 0,0 0,0 0,0 0,0 0,0 0,0 0,0 0,0 1,0-1,0 0,0 0,0 0,0 0,0 0,0 0,1 0,-1 0,0 0,0 0,0 0,0 0,0 0,0 0,0 0,0 0,0 0,0 0,0 0,1 0,-1 0,0 0,0 0,0 0,0 0,0 0,0 0,0 0,0-1,0 1,0 0,0 0,0 0,0 0,3 17,0 30,-2-34,-1-9,0 0,0 0,1 0,0 0,-1-1,1 1,0 0,1-1,-1 1,1-1,-1 1,1-1,0 0,1 1,-1-1,0 0,1 0,0-1,-1 1,1-1,0 1,2 0,1 0,1 0,0-1,0 0,1 0,-1 0,0-1,1 0,-1-1,0 0,1 0,1 0,20 0,-16 1,-1-1,1-1,-1 0,1 0,6-3,-16 4,0-1,0 0,-1 0,1-1,0 1,0-1,0 1,-1-1,1 0,-1 0,1 0,-1 0,0-1,0 1,0 0,0-1,0 0,-1 1,1-1,-1 0,0 0,0 0,1-2,5-24,-1-2,-2 1,0 0,-2-1,-3-30,4-36,4 64,-1 28,0 21,-3 10,-1 0,-1 1,-1 2,0-4,0 0,2 0,3 10,-4-27,1 1,1-1,0 0,0 1,0-1,1-1,0 1,1 0,-1-1,2 0,4 6,1-2,0 0,1 0,1-1,-1 0,9 4,-17-11,1 0,0-1,0 1,0-1,0 0,1 0,-1-1,0 1,1-1,-1 0,1-1,-1 1,1-1,0 0,-1 0,1-1,2 0,-4-1,-1 0,0 1,1-1,-1-1,0 1,0 0,0-1,0 1,0-1,-1 0,1 0,-1 0,0 0,0-1,0 1,0-1,0 1,-1-1,0 0,0 1,0-1,0 0,0 0,-1-2,4-16,-2 0,-1 0,-2-20,1 26,2-32,3 1,1-1,10-31,5-42,-24 177,2-1,6 38,-3-77,1 1,0-1,1-1,1 1,1 0,0-1,1 0,0-1,1 0,4 5,-8-12,1-1,-1 1,1-1,1 0,-1 0,1 0,0-1,0 0,1 0,0-1,0 0,0 0,0 0,0-1,1 0,-1 0,1-1,0 0,0-1,0 1,5-1,-10-1,-1 0,1-1,0 1,-1-1,1 1,0-1,-1 0,1 0,-1 0,0 0,1 0,-1-1,0 1,0-1,0 1,1-1,-2 0,1 0,0 0,0 0,-1 0,1 0,-1-1,0 1,1 0,-1-1,3-8,0 0,0-1,-1 0,-1 0,1-4,5-23,-8 39,0-1,0 1,0-1,0 1,0 0,0-1,0 1,0-1,1 1,-1 0,0-1,0 1,0 0,0-1,0 1,1-1,-1 1,0 0,0 0,1-1,-1 1,0 0,0-1,1 1,-1 0,0 0,1-1,-1 1,0 0,1 0,-1 0,1 0,-1-1,0 1,1 0,-1 0,6 16,0 35,-5-45,-1-3,1 1,-1-1,1 0,0 0,0 0,1 1,-1-1,1 0,-1-1,1 1,0 0,0 0,0-1,0 1,1-1,-1 0,1 0,-1 0,1 0,0 0,0 0,0-1,0 1,0-1,0 0,0 0,0 0,1 0,-1-1,0 1,1-1,1 0,2 1,-1-1,1 0,0-1,-1 1,1-1,-1-1,1 1,-1-1,1 0,-1-1,0 1,0-1,0 0,0-1,-1 1,2-2,0-2,1 1,-2-1,1-1,-1 1,0-1,-1 0,1 0,-2-1,1 1,-1-1,0 0,-1 0,0-1,-1 1,0-1,0 1,-1-1,0 1,-1-6,-14 251,3-99,6 12,1-100,-5-25,9-24,-1 1,1-1,0 1,-1-1,1 0,-1 1,1-1,-1 0,1 1,0-1,-1 0,1 0,-1 1,1-1,-1 0,1 0,-1 0,1 0,-1 0,0 1,1-1,-1 0,1 0,-1 0,1-1,-1 1,1 0,-1 0,1 0,-1 0,1 0,-1-1,1 1,-1 0,1 0,-2-2,0 0,0 1,1-1,-1 0,1 0,-1 0,1 0,0 0,0 0,0 0,0-1,0 1,0 0,1 0,-1-1,1 1,-1-1,1 1,0-1,-3-53,3 43,-1-55,2 1,3 0,9-42,-9 87,0 2,1-1,2 1,0-1,1 2,1-1,0 1,2 1,0 0,1 0,1 1,1 1,9-10,-13 18,0-1,0 2,0-1,1 2,0-1,0 1,1 1,-1 0,6-1,-11 4,0 1,0-1,1 1,-1 0,0 1,0-1,1 1,-1 0,0 1,0 0,1 0,-1 0,0 0,0 1,0 0,0 1,-1-1,1 1,4 3,-7-3,0-1,0 1,0 0,0 0,-1 0,1 0,-1 1,0-1,0 1,0-1,-1 1,1 0,-1 0,0 0,0 0,0 0,0 0,-1 0,0 0,1-1,-1-1,0 1,0-1,-1 1,1-1,0 1,-1 0,1-1,-1 1,0-1,0 0,0 1,0-1,0 0,-1 1,1-1,-1 0,1 0,-1 0,0 0,0-1,1 1,-2 0,1-1,0 1,0-1,0 0,-1 0,0 1,-20 3,1-1,-1-1,0 0,0-2,0-1,0-1,-22-3,-31 0,67 3,0 1,1 0,-1 1,0-1,1 2,-1 0,-7 2,13-3,-1 1,1 0,0 0,0 1,0-1,0 1,0-1,1 1,-1 0,1 0,-1 0,1 0,0 0,0 1,1-1,-1 1,1-1,-1 1,1 0,0-1,0 0,0 0,0-1,0 1,0 0,0 0,1 0,0 0,0 0,-1 0,2 0,-1 0,0 0,1 0,-1 0,1 0,0-1,0 1,0 0,0 0,0-1,1 2,1-2,-1 1,1-1,0 0,-1-1,1 1,0 0,0-1,0 1,0-1,0 0,1 0,-1 0,0-1,1 1,-1-1,0 1,1-1,-1 0,0-1,1 1,25-2,-1 0,1-2,-1-1,0-2,0-1,10-4,31-16,58-32,-34 8,-3-3,5-9,-85 57,34-19,-43 25,1 0,-1 1,1-1,-1 1,1-1,-1 1,1 0,-1-1,1 1,0 0,-1 0,1 0,0 1,-1-1,1 0,-1 1,1-1,-1 0,1 1,-1 0,1-1,-1 1,1 0,-1 0,0 0,1 0,0 1,-2-2,1 1,-1-1,0 1,1-1,-1 1,1-1,-1 1,0-1,0 1,1-1,-1 1,0 0,0-1,0 1,1-1,-1 1,0 0,0-1,0 1,0-1,0 1,0 0,0-1,-1 1,1-1,0 1,0 0,0-1,-1 1,1-1,0 1,-1-1,1 1,0-1,-1 1,1-1,0 1,-1-1,1 1,-1-1,1 0,-1 1,1-1,-1 0,0 1,1-1,-1 0,1 0,-1 0,1 1,-1-1,0 0,-34 10,-4-6,0-1,-1-2,-20-3,-54 1,111 2,-1-1,0 1,0-1,0 1,1 0,-1 0,0 1,1-1,-1 1,1 0,-1 0,1 0,0 0,0 0,0 1,0 0,1-1,-1 1,-1 2,3-3,0 0,0 0,0 0,0 0,0 1,0-1,1 0,-1 0,1 1,0-1,-1 0,1 1,0-1,0 0,1 1,-1-1,0 0,1 1,0-1,-1 0,1 0,0 0,0 1,0-1,0 0,1 0,-1 0,0-1,1 1,0 0,-1 0,2 0,3 3,1-1,0 1,0-1,0-1,1 1,-1-1,1-1,5 2,-1 0,-1 0,0 0,0 1,-1 1,5 2,-13-6,0-1,0 1,0-1,0 1,0 0,-1 0,1 0,-1-1,1 2,-1-1,0 0,0 0,0 0,0 0,0 1,0-1,-1 1,1-1,-1 0,0 1,0-1,1 1,-1-1,-1 1,1-1,-1 2,0 0,0-1,0 0,-1 0,1 0,-1 0,0 0,0 0,0 0,0 0,0-1,-1 1,1-1,-1 0,0 0,1 0,-1 0,0 0,0 0,-1-1,1 0,0 1,0-1,-1 0,1-1,0 1,-1-1,-2 1,-17 2,0-1,0-1,-21-2,21 1,-308 12,-4-1,-413-12,732 1,9 1,0-1,1 1,-1-2,0 1,0-1,0 0,0 0,1-1,-1 0,1 0,-1-1,-1-1,7 4,1 0,-1-1,1 1,-1 0,1-1,-1 1,1 0,-1-1,1 1,-1-1,1 1,0-1,-1 1,1-1,0 1,0-1,-1 1,1-1,0 1,0-1,0 0,-1 1,1-1,0 1,0-1,0 0,0 1,0-1,0 0,1 0,13-14,33-9,-39 20,35-13,0 1,2 3,0 1,0 3,1 1,0 2,30 1,78 4,100 12,-140-4,461 33,-427-29,-31-1,20-6,-114-4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27T11:24:58.695"/>
    </inkml:context>
    <inkml:brush xml:id="br0">
      <inkml:brushProperty name="width" value="0.05" units="cm"/>
      <inkml:brushProperty name="height" value="0.05" units="cm"/>
      <inkml:brushProperty name="ignorePressure" value="1"/>
    </inkml:brush>
  </inkml:definitions>
  <inkml:trace contextRef="#ctx0" brushRef="#br0">339 700,'1'-4,"0"0,0 0,0 0,0 0,1 0,0 1,0-1,0 0,0 1,1-1,-1 1,1 0,0 0,0 0,1-1,5-7,108-113,-73 81,-2-1,-2-2,-3-1,-1-2,9-20,-30 36,-2 0,-1 0,-1-2,1-13,-5 21,-6 37,0 17,0 0,-2-1,-1 2,-10 38,4 0,2 7,5-43,1 1,2 0,1 0,1-1,6 21,-2-18,15 56,12 26,-25-88,1 0,1-2,1 1,1-2,2 0,7 9,-21-30,0 0,0 0,1-1,-1 1,1-1,-1 0,1 0,0 0,0 0,0 0,0-1,0 1,0-1,0 0,0 0,1 0,-1 0,0 0,1-1,-1 0,1 1,-1-1,0 0,4-1,-5 0,-1 1,1-1,0 0,-1 1,1-1,0 0,-1 0,1 0,-1 0,0-1,1 1,-1 0,0 0,0-1,0 1,0-1,0 1,0-1,0 0,0-1,1-1,-1 1,0 0,-1-1,1 1,-1-1,1 0,-1 1,0-1,-1 1,1-1,0 1,-1-2,-2-8,-1 0,0 1,-1-1,0 1,-1 0,-1 0,0 0,0 1,-2-1,-20-26,-30-30,-1 6,-3 2,-2 3,-3 2,-2 4,-2 3,-26-10,52 33,-2 3,0 1,-14-2,36 15,-2 1,1 0,-1 3,1 0,-1 1,-23 2,51 1,-1-1,1 1,-1 0,1 0,-1 0,1-1,-1 1,1 0,-1 0,0 0,1 0,-1 0,1 0,-1 0,1 0,-1 1,0-1,1 0,-1 0,1 0,-1 0,1 1,-1-1,1 0,-1 1,1-1,0 0,-1 1,1-1,-1 1,1-1,0 0,-1 1,1-1,0 1,-1 0,21 11,37 8,-57-20,313 88,-255-75,1-3,0-3,0-2,29-2,-67-4</inkml:trace>
  <inkml:trace contextRef="#ctx0" brushRef="#br0" timeOffset="2063.993">1397 647</inkml:trace>
  <inkml:trace contextRef="#ctx0" brushRef="#br0" timeOffset="43013.259">1820 1011,'2'-20,"2"0,0 0,1 0,0 0,2 1,0 0,2 0,0 1,2-1,12-30,10-29,-9 19,3 0,17-22,-35 65,1 1,0 0,1 1,1 0,0 1,1 0,1 1,0 0,0 1,14-7,-16 13,0 1,0 1,1 0,-1 0,1 1,-1 1,1 0,0 1,-1 1,1-1,0 2,5 1,-14-2,0 0,1 1,-1 0,0 0,0 0,0 0,0 1,-1-1,1 1,-1 0,1 0,-1 0,0 1,0-1,0 1,-1 0,1-1,-1 1,0 0,0 1,0-1,-1 0,1 0,-1 1,0-1,0 4,0-3,0 0,0 0,0-1,-1 1,1 0,-1 0,0-1,-1 1,1 0,-1 0,0 0,0-1,-1 1,1-1,-1 1,0-1,0 0,-1 1,1-1,-1 0,0-1,0 1,0 0,-1-1,0 2,-50 27,-40 17,85-44,-14 5,-1 0,-1-2,1 0,-2-2,1-1,0-1,-1-1,0-1,0-1,-10-2,13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26</Pages>
  <Words>5906</Words>
  <Characters>33667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dc:creator>
  <cp:keywords/>
  <dc:description/>
  <cp:lastModifiedBy>Amber Phillips</cp:lastModifiedBy>
  <cp:revision>12</cp:revision>
  <dcterms:created xsi:type="dcterms:W3CDTF">2020-03-13T11:50:00Z</dcterms:created>
  <dcterms:modified xsi:type="dcterms:W3CDTF">2020-03-14T12:53:00Z</dcterms:modified>
</cp:coreProperties>
</file>