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13F1B" w14:textId="18D2F34E" w:rsidR="003856F2" w:rsidRPr="00D50E70" w:rsidRDefault="003856F2" w:rsidP="00D50E70">
      <w:pPr>
        <w:spacing w:line="360" w:lineRule="auto"/>
        <w:jc w:val="center"/>
        <w:rPr>
          <w:rFonts w:ascii="Arial" w:hAnsi="Arial" w:cs="Arial"/>
          <w:b/>
          <w:bCs/>
          <w:sz w:val="32"/>
          <w:szCs w:val="32"/>
          <w:u w:val="single"/>
        </w:rPr>
      </w:pPr>
      <w:r w:rsidRPr="00D50E70">
        <w:rPr>
          <w:rFonts w:ascii="Arial" w:hAnsi="Arial" w:cs="Arial"/>
          <w:b/>
          <w:bCs/>
          <w:sz w:val="32"/>
          <w:szCs w:val="32"/>
          <w:u w:val="single"/>
        </w:rPr>
        <w:t xml:space="preserve">How a school develops one aspect of its SDP: </w:t>
      </w:r>
      <w:r w:rsidR="00D50E70">
        <w:rPr>
          <w:rFonts w:ascii="Arial" w:hAnsi="Arial" w:cs="Arial"/>
          <w:b/>
          <w:bCs/>
          <w:sz w:val="32"/>
          <w:szCs w:val="32"/>
          <w:u w:val="single"/>
        </w:rPr>
        <w:t>A</w:t>
      </w:r>
      <w:r w:rsidRPr="00D50E70">
        <w:rPr>
          <w:rFonts w:ascii="Arial" w:hAnsi="Arial" w:cs="Arial"/>
          <w:b/>
          <w:bCs/>
          <w:sz w:val="32"/>
          <w:szCs w:val="32"/>
          <w:u w:val="single"/>
        </w:rPr>
        <w:t xml:space="preserve"> report that critically reflects on the actions, </w:t>
      </w:r>
      <w:proofErr w:type="gramStart"/>
      <w:r w:rsidRPr="00D50E70">
        <w:rPr>
          <w:rFonts w:ascii="Arial" w:hAnsi="Arial" w:cs="Arial"/>
          <w:b/>
          <w:bCs/>
          <w:sz w:val="32"/>
          <w:szCs w:val="32"/>
          <w:u w:val="single"/>
        </w:rPr>
        <w:t>impact</w:t>
      </w:r>
      <w:proofErr w:type="gramEnd"/>
      <w:r w:rsidRPr="00D50E70">
        <w:rPr>
          <w:rFonts w:ascii="Arial" w:hAnsi="Arial" w:cs="Arial"/>
          <w:b/>
          <w:bCs/>
          <w:sz w:val="32"/>
          <w:szCs w:val="32"/>
          <w:u w:val="single"/>
        </w:rPr>
        <w:t xml:space="preserve"> and evidence base.</w:t>
      </w:r>
    </w:p>
    <w:p w14:paraId="262540F8" w14:textId="6707E8F0" w:rsidR="003856F2" w:rsidRPr="00D50E70" w:rsidRDefault="003856F2" w:rsidP="00D50E70">
      <w:pPr>
        <w:spacing w:line="360" w:lineRule="auto"/>
        <w:rPr>
          <w:rFonts w:ascii="Arial" w:hAnsi="Arial" w:cs="Arial"/>
          <w:sz w:val="24"/>
          <w:szCs w:val="24"/>
        </w:rPr>
      </w:pPr>
      <w:r w:rsidRPr="00D50E70">
        <w:rPr>
          <w:rFonts w:ascii="Arial" w:hAnsi="Arial" w:cs="Arial"/>
          <w:b/>
          <w:bCs/>
          <w:sz w:val="24"/>
          <w:szCs w:val="24"/>
          <w:u w:val="single"/>
        </w:rPr>
        <w:t>Introduction</w:t>
      </w:r>
      <w:r w:rsidRPr="00D50E70">
        <w:rPr>
          <w:rFonts w:ascii="Arial" w:hAnsi="Arial" w:cs="Arial"/>
          <w:sz w:val="24"/>
          <w:szCs w:val="24"/>
        </w:rPr>
        <w:t xml:space="preserve"> </w:t>
      </w:r>
    </w:p>
    <w:p w14:paraId="2892F50A" w14:textId="5862E3EE" w:rsidR="002165CF" w:rsidRPr="005544C5" w:rsidRDefault="00532BAD" w:rsidP="00D50E70">
      <w:pPr>
        <w:spacing w:line="360" w:lineRule="auto"/>
        <w:rPr>
          <w:rFonts w:ascii="Arial" w:hAnsi="Arial" w:cs="Arial"/>
        </w:rPr>
      </w:pPr>
      <w:r w:rsidRPr="005544C5">
        <w:rPr>
          <w:rFonts w:ascii="Arial" w:hAnsi="Arial" w:cs="Arial"/>
        </w:rPr>
        <w:t xml:space="preserve">This report will discuss one aspect of a schools Development Plan (SDP) and how the school actions this plan and reflects upon </w:t>
      </w:r>
      <w:r w:rsidR="00F922C7" w:rsidRPr="005544C5">
        <w:rPr>
          <w:rFonts w:ascii="Arial" w:hAnsi="Arial" w:cs="Arial"/>
        </w:rPr>
        <w:t>it</w:t>
      </w:r>
      <w:r w:rsidR="002A7662" w:rsidRPr="005544C5">
        <w:rPr>
          <w:rFonts w:ascii="Arial" w:hAnsi="Arial" w:cs="Arial"/>
        </w:rPr>
        <w:t xml:space="preserve"> targets</w:t>
      </w:r>
      <w:r w:rsidRPr="005544C5">
        <w:rPr>
          <w:rFonts w:ascii="Arial" w:hAnsi="Arial" w:cs="Arial"/>
        </w:rPr>
        <w:t>. Whilst discussing SDP as a general way of assessing school progress and targets, this report will also delve deeper into a specific SDP of one school in Wales. The school in this case is a Welsh Medium Primary school in South Wales</w:t>
      </w:r>
      <w:r w:rsidR="00F922C7" w:rsidRPr="005544C5">
        <w:rPr>
          <w:rFonts w:ascii="Arial" w:hAnsi="Arial" w:cs="Arial"/>
        </w:rPr>
        <w:t xml:space="preserve"> (School A)</w:t>
      </w:r>
      <w:r w:rsidRPr="005544C5">
        <w:rPr>
          <w:rFonts w:ascii="Arial" w:hAnsi="Arial" w:cs="Arial"/>
        </w:rPr>
        <w:t>. There are currently 281 pupils on roll at this school with approximately 95% of pupils coming from non-Welsh speaking homes</w:t>
      </w:r>
      <w:r w:rsidR="00B05BDA" w:rsidRPr="005544C5">
        <w:rPr>
          <w:rFonts w:ascii="Arial" w:hAnsi="Arial" w:cs="Arial"/>
        </w:rPr>
        <w:t>,</w:t>
      </w:r>
      <w:r w:rsidR="008877FC" w:rsidRPr="005544C5">
        <w:rPr>
          <w:rFonts w:ascii="Arial" w:hAnsi="Arial" w:cs="Arial"/>
        </w:rPr>
        <w:t xml:space="preserve"> however there are 97 pupils with one Welsh speaking parent</w:t>
      </w:r>
      <w:r w:rsidR="00BB6D4C" w:rsidRPr="005544C5">
        <w:rPr>
          <w:rFonts w:ascii="Arial" w:hAnsi="Arial" w:cs="Arial"/>
        </w:rPr>
        <w:t xml:space="preserve"> (</w:t>
      </w:r>
      <w:r w:rsidR="007412B3" w:rsidRPr="005544C5">
        <w:rPr>
          <w:rFonts w:ascii="Arial" w:hAnsi="Arial" w:cs="Arial"/>
        </w:rPr>
        <w:t xml:space="preserve">Ysgol </w:t>
      </w:r>
      <w:r w:rsidR="007412B3" w:rsidRPr="002363C7">
        <w:rPr>
          <w:rFonts w:ascii="Arial" w:hAnsi="Arial" w:cs="Arial"/>
          <w:highlight w:val="black"/>
        </w:rPr>
        <w:t>……</w:t>
      </w:r>
      <w:proofErr w:type="gramStart"/>
      <w:r w:rsidR="007412B3" w:rsidRPr="002363C7">
        <w:rPr>
          <w:rFonts w:ascii="Arial" w:hAnsi="Arial" w:cs="Arial"/>
          <w:highlight w:val="black"/>
        </w:rPr>
        <w:t>…</w:t>
      </w:r>
      <w:r w:rsidR="007412B3" w:rsidRPr="005544C5">
        <w:rPr>
          <w:rFonts w:ascii="Arial" w:hAnsi="Arial" w:cs="Arial"/>
        </w:rPr>
        <w:t xml:space="preserve"> ,</w:t>
      </w:r>
      <w:proofErr w:type="gramEnd"/>
      <w:r w:rsidR="007412B3" w:rsidRPr="005544C5">
        <w:rPr>
          <w:rFonts w:ascii="Arial" w:hAnsi="Arial" w:cs="Arial"/>
        </w:rPr>
        <w:t xml:space="preserve"> 2022-23 p.</w:t>
      </w:r>
      <w:r w:rsidR="00F12F62" w:rsidRPr="005544C5">
        <w:rPr>
          <w:rFonts w:ascii="Arial" w:hAnsi="Arial" w:cs="Arial"/>
        </w:rPr>
        <w:t>5</w:t>
      </w:r>
      <w:r w:rsidR="00BB6D4C" w:rsidRPr="005544C5">
        <w:rPr>
          <w:rFonts w:ascii="Arial" w:hAnsi="Arial" w:cs="Arial"/>
        </w:rPr>
        <w:t>)</w:t>
      </w:r>
      <w:r w:rsidR="008877FC" w:rsidRPr="005544C5">
        <w:rPr>
          <w:rFonts w:ascii="Arial" w:hAnsi="Arial" w:cs="Arial"/>
        </w:rPr>
        <w:t>.</w:t>
      </w:r>
      <w:r w:rsidRPr="005544C5">
        <w:rPr>
          <w:rFonts w:ascii="Arial" w:hAnsi="Arial" w:cs="Arial"/>
        </w:rPr>
        <w:t xml:space="preserve"> The school is situated in a rural area with 23.3% of pupils currently receiving Free School Meals (FSM) </w:t>
      </w:r>
      <w:r w:rsidR="008877FC" w:rsidRPr="005544C5">
        <w:rPr>
          <w:rFonts w:ascii="Arial" w:hAnsi="Arial" w:cs="Arial"/>
        </w:rPr>
        <w:t>and 3.91% of pupils being on the ALN (Additional Learning Needs) register</w:t>
      </w:r>
      <w:r w:rsidR="004F4B6A" w:rsidRPr="005544C5">
        <w:rPr>
          <w:rFonts w:ascii="Arial" w:hAnsi="Arial" w:cs="Arial"/>
        </w:rPr>
        <w:t xml:space="preserve"> </w:t>
      </w:r>
      <w:r w:rsidR="00810A59" w:rsidRPr="005544C5">
        <w:rPr>
          <w:rFonts w:ascii="Arial" w:hAnsi="Arial" w:cs="Arial"/>
        </w:rPr>
        <w:t>(</w:t>
      </w:r>
      <w:r w:rsidR="004F4B6A" w:rsidRPr="005544C5">
        <w:rPr>
          <w:rFonts w:ascii="Arial" w:hAnsi="Arial" w:cs="Arial"/>
        </w:rPr>
        <w:t xml:space="preserve">Ysgol </w:t>
      </w:r>
      <w:r w:rsidR="004F4B6A" w:rsidRPr="002363C7">
        <w:rPr>
          <w:rFonts w:ascii="Arial" w:hAnsi="Arial" w:cs="Arial"/>
          <w:highlight w:val="black"/>
        </w:rPr>
        <w:t>……</w:t>
      </w:r>
      <w:proofErr w:type="gramStart"/>
      <w:r w:rsidR="004F4B6A" w:rsidRPr="002363C7">
        <w:rPr>
          <w:rFonts w:ascii="Arial" w:hAnsi="Arial" w:cs="Arial"/>
          <w:highlight w:val="black"/>
        </w:rPr>
        <w:t>… ,</w:t>
      </w:r>
      <w:proofErr w:type="gramEnd"/>
      <w:r w:rsidR="004F4B6A" w:rsidRPr="005544C5">
        <w:rPr>
          <w:rFonts w:ascii="Arial" w:hAnsi="Arial" w:cs="Arial"/>
        </w:rPr>
        <w:t xml:space="preserve"> 2022-23 p.</w:t>
      </w:r>
      <w:r w:rsidR="00810A59" w:rsidRPr="005544C5">
        <w:rPr>
          <w:rFonts w:ascii="Arial" w:hAnsi="Arial" w:cs="Arial"/>
        </w:rPr>
        <w:t>7</w:t>
      </w:r>
      <w:r w:rsidR="004F4B6A" w:rsidRPr="005544C5">
        <w:rPr>
          <w:rFonts w:ascii="Arial" w:hAnsi="Arial" w:cs="Arial"/>
        </w:rPr>
        <w:t>)</w:t>
      </w:r>
      <w:r w:rsidR="008877FC" w:rsidRPr="005544C5">
        <w:rPr>
          <w:rFonts w:ascii="Arial" w:hAnsi="Arial" w:cs="Arial"/>
        </w:rPr>
        <w:t xml:space="preserve">. </w:t>
      </w:r>
    </w:p>
    <w:p w14:paraId="4DBCC090" w14:textId="0E6FBE57" w:rsidR="00F922C7" w:rsidRPr="005544C5" w:rsidRDefault="002165CF" w:rsidP="00D50E70">
      <w:pPr>
        <w:spacing w:line="360" w:lineRule="auto"/>
        <w:rPr>
          <w:rFonts w:ascii="Arial" w:hAnsi="Arial" w:cs="Arial"/>
        </w:rPr>
      </w:pPr>
      <w:r w:rsidRPr="005544C5">
        <w:rPr>
          <w:rFonts w:ascii="Arial" w:hAnsi="Arial" w:cs="Arial"/>
        </w:rPr>
        <w:t>The</w:t>
      </w:r>
      <w:r w:rsidR="00F922C7" w:rsidRPr="005544C5">
        <w:rPr>
          <w:rFonts w:ascii="Arial" w:hAnsi="Arial" w:cs="Arial"/>
        </w:rPr>
        <w:t xml:space="preserve"> SDP plan of School A, state</w:t>
      </w:r>
      <w:r w:rsidRPr="005544C5">
        <w:rPr>
          <w:rFonts w:ascii="Arial" w:hAnsi="Arial" w:cs="Arial"/>
        </w:rPr>
        <w:t xml:space="preserve">s </w:t>
      </w:r>
      <w:r w:rsidR="00F922C7" w:rsidRPr="005544C5">
        <w:rPr>
          <w:rFonts w:ascii="Arial" w:hAnsi="Arial" w:cs="Arial"/>
        </w:rPr>
        <w:t xml:space="preserve">what their targets </w:t>
      </w:r>
      <w:r w:rsidR="00F85C98" w:rsidRPr="005544C5">
        <w:rPr>
          <w:rFonts w:ascii="Arial" w:hAnsi="Arial" w:cs="Arial"/>
        </w:rPr>
        <w:t xml:space="preserve">currently are as well as their previous targets. </w:t>
      </w:r>
      <w:r w:rsidR="00F922C7" w:rsidRPr="005544C5">
        <w:rPr>
          <w:rFonts w:ascii="Arial" w:hAnsi="Arial" w:cs="Arial"/>
        </w:rPr>
        <w:t>With relation to Language and literacy their target last year was to “</w:t>
      </w:r>
      <w:proofErr w:type="spellStart"/>
      <w:r w:rsidR="00F922C7" w:rsidRPr="005544C5">
        <w:rPr>
          <w:rFonts w:ascii="Arial" w:hAnsi="Arial" w:cs="Arial"/>
        </w:rPr>
        <w:t>godi</w:t>
      </w:r>
      <w:proofErr w:type="spellEnd"/>
      <w:r w:rsidR="00F922C7" w:rsidRPr="005544C5">
        <w:rPr>
          <w:rFonts w:ascii="Arial" w:hAnsi="Arial" w:cs="Arial"/>
        </w:rPr>
        <w:t xml:space="preserve"> </w:t>
      </w:r>
      <w:proofErr w:type="spellStart"/>
      <w:r w:rsidR="00F922C7" w:rsidRPr="005544C5">
        <w:rPr>
          <w:rFonts w:ascii="Arial" w:hAnsi="Arial" w:cs="Arial"/>
        </w:rPr>
        <w:t>safonau</w:t>
      </w:r>
      <w:proofErr w:type="spellEnd"/>
      <w:r w:rsidR="00F922C7" w:rsidRPr="005544C5">
        <w:rPr>
          <w:rFonts w:ascii="Arial" w:hAnsi="Arial" w:cs="Arial"/>
        </w:rPr>
        <w:t xml:space="preserve"> </w:t>
      </w:r>
      <w:proofErr w:type="spellStart"/>
      <w:r w:rsidR="00F922C7" w:rsidRPr="005544C5">
        <w:rPr>
          <w:rFonts w:ascii="Arial" w:hAnsi="Arial" w:cs="Arial"/>
        </w:rPr>
        <w:t>Llythrennedd</w:t>
      </w:r>
      <w:proofErr w:type="spellEnd"/>
      <w:r w:rsidR="00F922C7" w:rsidRPr="005544C5">
        <w:rPr>
          <w:rFonts w:ascii="Arial" w:hAnsi="Arial" w:cs="Arial"/>
        </w:rPr>
        <w:t xml:space="preserve"> yn </w:t>
      </w:r>
      <w:proofErr w:type="spellStart"/>
      <w:r w:rsidR="00F922C7" w:rsidRPr="005544C5">
        <w:rPr>
          <w:rFonts w:ascii="Arial" w:hAnsi="Arial" w:cs="Arial"/>
        </w:rPr>
        <w:t>enwedig</w:t>
      </w:r>
      <w:proofErr w:type="spellEnd"/>
      <w:r w:rsidR="00F922C7" w:rsidRPr="005544C5">
        <w:rPr>
          <w:rFonts w:ascii="Arial" w:hAnsi="Arial" w:cs="Arial"/>
        </w:rPr>
        <w:t xml:space="preserve"> </w:t>
      </w:r>
      <w:proofErr w:type="spellStart"/>
      <w:r w:rsidR="00F922C7" w:rsidRPr="005544C5">
        <w:rPr>
          <w:rFonts w:ascii="Arial" w:hAnsi="Arial" w:cs="Arial"/>
        </w:rPr>
        <w:t>ysgrifennu</w:t>
      </w:r>
      <w:proofErr w:type="spellEnd"/>
      <w:r w:rsidR="00F922C7" w:rsidRPr="005544C5">
        <w:rPr>
          <w:rFonts w:ascii="Arial" w:hAnsi="Arial" w:cs="Arial"/>
        </w:rPr>
        <w:t xml:space="preserve"> </w:t>
      </w:r>
      <w:proofErr w:type="spellStart"/>
      <w:r w:rsidR="00F922C7" w:rsidRPr="005544C5">
        <w:rPr>
          <w:rFonts w:ascii="Arial" w:hAnsi="Arial" w:cs="Arial"/>
        </w:rPr>
        <w:t>estynedig</w:t>
      </w:r>
      <w:proofErr w:type="spellEnd"/>
      <w:r w:rsidR="00F922C7" w:rsidRPr="005544C5">
        <w:rPr>
          <w:rFonts w:ascii="Arial" w:hAnsi="Arial" w:cs="Arial"/>
        </w:rPr>
        <w:t xml:space="preserve">” </w:t>
      </w:r>
      <w:bookmarkStart w:id="0" w:name="_Hlk131944727"/>
      <w:r w:rsidR="00F922C7" w:rsidRPr="005544C5">
        <w:rPr>
          <w:rFonts w:ascii="Arial" w:hAnsi="Arial" w:cs="Arial"/>
        </w:rPr>
        <w:t xml:space="preserve">(Ysgol </w:t>
      </w:r>
      <w:r w:rsidR="00F922C7" w:rsidRPr="002363C7">
        <w:rPr>
          <w:rFonts w:ascii="Arial" w:hAnsi="Arial" w:cs="Arial"/>
          <w:highlight w:val="black"/>
        </w:rPr>
        <w:t>………</w:t>
      </w:r>
      <w:proofErr w:type="gramStart"/>
      <w:r w:rsidR="00F922C7" w:rsidRPr="002363C7">
        <w:rPr>
          <w:rFonts w:ascii="Arial" w:hAnsi="Arial" w:cs="Arial"/>
          <w:highlight w:val="black"/>
        </w:rPr>
        <w:t>.</w:t>
      </w:r>
      <w:r w:rsidR="00F922C7" w:rsidRPr="005544C5">
        <w:rPr>
          <w:rFonts w:ascii="Arial" w:hAnsi="Arial" w:cs="Arial"/>
        </w:rPr>
        <w:t xml:space="preserve"> ,</w:t>
      </w:r>
      <w:proofErr w:type="gramEnd"/>
      <w:r w:rsidR="00F922C7" w:rsidRPr="005544C5">
        <w:rPr>
          <w:rFonts w:ascii="Arial" w:hAnsi="Arial" w:cs="Arial"/>
        </w:rPr>
        <w:t xml:space="preserve"> 2022-23 p.12</w:t>
      </w:r>
      <w:bookmarkEnd w:id="0"/>
      <w:r w:rsidR="00F922C7" w:rsidRPr="005544C5">
        <w:rPr>
          <w:rFonts w:ascii="Arial" w:hAnsi="Arial" w:cs="Arial"/>
        </w:rPr>
        <w:t xml:space="preserve">). </w:t>
      </w:r>
      <w:r w:rsidRPr="005544C5">
        <w:rPr>
          <w:rFonts w:ascii="Arial" w:hAnsi="Arial" w:cs="Arial"/>
        </w:rPr>
        <w:t xml:space="preserve"> </w:t>
      </w:r>
      <w:r w:rsidR="001F6697" w:rsidRPr="005544C5">
        <w:rPr>
          <w:rFonts w:ascii="Arial" w:hAnsi="Arial" w:cs="Arial"/>
        </w:rPr>
        <w:t>T</w:t>
      </w:r>
      <w:r w:rsidR="00F922C7" w:rsidRPr="005544C5">
        <w:rPr>
          <w:rFonts w:ascii="Arial" w:hAnsi="Arial" w:cs="Arial"/>
        </w:rPr>
        <w:t xml:space="preserve">he evaluations of this target </w:t>
      </w:r>
      <w:r w:rsidR="001F6697" w:rsidRPr="005544C5">
        <w:rPr>
          <w:rFonts w:ascii="Arial" w:hAnsi="Arial" w:cs="Arial"/>
        </w:rPr>
        <w:t>show</w:t>
      </w:r>
      <w:r w:rsidR="00470873" w:rsidRPr="005544C5">
        <w:rPr>
          <w:rFonts w:ascii="Arial" w:hAnsi="Arial" w:cs="Arial"/>
        </w:rPr>
        <w:t xml:space="preserve">ed </w:t>
      </w:r>
      <w:r w:rsidR="001F6697" w:rsidRPr="005544C5">
        <w:rPr>
          <w:rFonts w:ascii="Arial" w:hAnsi="Arial" w:cs="Arial"/>
        </w:rPr>
        <w:t xml:space="preserve">improvements in pupils written </w:t>
      </w:r>
      <w:r w:rsidR="00F922C7" w:rsidRPr="005544C5">
        <w:rPr>
          <w:rFonts w:ascii="Arial" w:hAnsi="Arial" w:cs="Arial"/>
        </w:rPr>
        <w:t xml:space="preserve">work following </w:t>
      </w:r>
      <w:r w:rsidR="00470873" w:rsidRPr="005544C5">
        <w:rPr>
          <w:rFonts w:ascii="Arial" w:hAnsi="Arial" w:cs="Arial"/>
        </w:rPr>
        <w:t xml:space="preserve">teachers receiving </w:t>
      </w:r>
      <w:r w:rsidR="00F922C7" w:rsidRPr="005544C5">
        <w:rPr>
          <w:rFonts w:ascii="Arial" w:hAnsi="Arial" w:cs="Arial"/>
        </w:rPr>
        <w:t>“</w:t>
      </w:r>
      <w:proofErr w:type="spellStart"/>
      <w:r w:rsidR="00F922C7" w:rsidRPr="005544C5">
        <w:rPr>
          <w:rFonts w:ascii="Arial" w:hAnsi="Arial" w:cs="Arial"/>
        </w:rPr>
        <w:t>Ysgrifennu</w:t>
      </w:r>
      <w:proofErr w:type="spellEnd"/>
      <w:r w:rsidR="00F922C7" w:rsidRPr="005544C5">
        <w:rPr>
          <w:rFonts w:ascii="Arial" w:hAnsi="Arial" w:cs="Arial"/>
        </w:rPr>
        <w:t xml:space="preserve"> </w:t>
      </w:r>
      <w:proofErr w:type="spellStart"/>
      <w:r w:rsidR="00F922C7" w:rsidRPr="005544C5">
        <w:rPr>
          <w:rFonts w:ascii="Arial" w:hAnsi="Arial" w:cs="Arial"/>
        </w:rPr>
        <w:t>Ysblennydd</w:t>
      </w:r>
      <w:proofErr w:type="spellEnd"/>
      <w:r w:rsidR="00F922C7" w:rsidRPr="005544C5">
        <w:rPr>
          <w:rFonts w:ascii="Arial" w:hAnsi="Arial" w:cs="Arial"/>
        </w:rPr>
        <w:t xml:space="preserve">” Training from the CSC. However, the school saw a gap in the </w:t>
      </w:r>
      <w:r w:rsidR="00470873" w:rsidRPr="005544C5">
        <w:rPr>
          <w:rFonts w:ascii="Arial" w:hAnsi="Arial" w:cs="Arial"/>
        </w:rPr>
        <w:t>pupil’s</w:t>
      </w:r>
      <w:r w:rsidR="00F922C7" w:rsidRPr="005544C5">
        <w:rPr>
          <w:rFonts w:ascii="Arial" w:hAnsi="Arial" w:cs="Arial"/>
        </w:rPr>
        <w:t xml:space="preserve"> ability to write because of their limited oracy skills. Subsequently the school decided they needed to develop pupil’s oracy skills </w:t>
      </w:r>
      <w:r w:rsidR="00905DF1" w:rsidRPr="005544C5">
        <w:rPr>
          <w:rFonts w:ascii="Arial" w:hAnsi="Arial" w:cs="Arial"/>
        </w:rPr>
        <w:t>to</w:t>
      </w:r>
      <w:r w:rsidR="00F922C7" w:rsidRPr="005544C5">
        <w:rPr>
          <w:rFonts w:ascii="Arial" w:hAnsi="Arial" w:cs="Arial"/>
        </w:rPr>
        <w:t xml:space="preserve"> further improve </w:t>
      </w:r>
      <w:r w:rsidR="00905DF1" w:rsidRPr="005544C5">
        <w:rPr>
          <w:rFonts w:ascii="Arial" w:hAnsi="Arial" w:cs="Arial"/>
        </w:rPr>
        <w:t xml:space="preserve">pupil </w:t>
      </w:r>
      <w:r w:rsidR="00F922C7" w:rsidRPr="005544C5">
        <w:rPr>
          <w:rFonts w:ascii="Arial" w:hAnsi="Arial" w:cs="Arial"/>
        </w:rPr>
        <w:t xml:space="preserve">written abilities. </w:t>
      </w:r>
      <w:r w:rsidR="00D2212B" w:rsidRPr="005544C5">
        <w:rPr>
          <w:rFonts w:ascii="Arial" w:hAnsi="Arial" w:cs="Arial"/>
        </w:rPr>
        <w:t>T</w:t>
      </w:r>
      <w:r w:rsidR="00F922C7" w:rsidRPr="005544C5">
        <w:rPr>
          <w:rFonts w:ascii="Arial" w:hAnsi="Arial" w:cs="Arial"/>
        </w:rPr>
        <w:t>he data coll</w:t>
      </w:r>
      <w:r w:rsidR="001F1012" w:rsidRPr="005544C5">
        <w:rPr>
          <w:rFonts w:ascii="Arial" w:hAnsi="Arial" w:cs="Arial"/>
        </w:rPr>
        <w:t>ated</w:t>
      </w:r>
      <w:r w:rsidR="00F922C7" w:rsidRPr="005544C5">
        <w:rPr>
          <w:rFonts w:ascii="Arial" w:hAnsi="Arial" w:cs="Arial"/>
        </w:rPr>
        <w:t xml:space="preserve"> the SDP refers to a difference </w:t>
      </w:r>
      <w:r w:rsidR="00905DF1" w:rsidRPr="005544C5">
        <w:rPr>
          <w:rFonts w:ascii="Arial" w:hAnsi="Arial" w:cs="Arial"/>
        </w:rPr>
        <w:t>in</w:t>
      </w:r>
      <w:r w:rsidR="00F922C7" w:rsidRPr="005544C5">
        <w:rPr>
          <w:rFonts w:ascii="Arial" w:hAnsi="Arial" w:cs="Arial"/>
        </w:rPr>
        <w:t xml:space="preserve"> achievement for non FSM pupils and FSM pupils within literacy and language which is another under arching target within their SDP</w:t>
      </w:r>
      <w:r w:rsidR="00E75E3B" w:rsidRPr="005544C5">
        <w:rPr>
          <w:rFonts w:ascii="Arial" w:hAnsi="Arial" w:cs="Arial"/>
        </w:rPr>
        <w:t xml:space="preserve"> (Ysgol </w:t>
      </w:r>
      <w:r w:rsidR="00E75E3B" w:rsidRPr="002363C7">
        <w:rPr>
          <w:rFonts w:ascii="Arial" w:hAnsi="Arial" w:cs="Arial"/>
          <w:highlight w:val="black"/>
        </w:rPr>
        <w:t>………</w:t>
      </w:r>
      <w:proofErr w:type="gramStart"/>
      <w:r w:rsidR="00E75E3B" w:rsidRPr="002363C7">
        <w:rPr>
          <w:rFonts w:ascii="Arial" w:hAnsi="Arial" w:cs="Arial"/>
          <w:highlight w:val="black"/>
        </w:rPr>
        <w:t>.</w:t>
      </w:r>
      <w:r w:rsidR="00E75E3B" w:rsidRPr="005544C5">
        <w:rPr>
          <w:rFonts w:ascii="Arial" w:hAnsi="Arial" w:cs="Arial"/>
        </w:rPr>
        <w:t xml:space="preserve"> ,</w:t>
      </w:r>
      <w:proofErr w:type="gramEnd"/>
      <w:r w:rsidR="00E75E3B" w:rsidRPr="005544C5">
        <w:rPr>
          <w:rFonts w:ascii="Arial" w:hAnsi="Arial" w:cs="Arial"/>
        </w:rPr>
        <w:t xml:space="preserve"> 2022-23)</w:t>
      </w:r>
      <w:r w:rsidR="00F922C7" w:rsidRPr="005544C5">
        <w:rPr>
          <w:rFonts w:ascii="Arial" w:hAnsi="Arial" w:cs="Arial"/>
        </w:rPr>
        <w:t xml:space="preserve">.  </w:t>
      </w:r>
      <w:r w:rsidR="00E2713E" w:rsidRPr="005544C5">
        <w:rPr>
          <w:rFonts w:ascii="Arial" w:hAnsi="Arial" w:cs="Arial"/>
        </w:rPr>
        <w:t>This report will therefore focus on</w:t>
      </w:r>
      <w:r w:rsidR="00872E3A" w:rsidRPr="005544C5">
        <w:rPr>
          <w:rFonts w:ascii="Arial" w:hAnsi="Arial" w:cs="Arial"/>
        </w:rPr>
        <w:t xml:space="preserve"> SDP’s and School A’s </w:t>
      </w:r>
      <w:r w:rsidR="00E2713E" w:rsidRPr="005544C5">
        <w:rPr>
          <w:rFonts w:ascii="Arial" w:hAnsi="Arial" w:cs="Arial"/>
        </w:rPr>
        <w:t>Language and Literacy target</w:t>
      </w:r>
      <w:r w:rsidR="00872E3A" w:rsidRPr="005544C5">
        <w:rPr>
          <w:rFonts w:ascii="Arial" w:hAnsi="Arial" w:cs="Arial"/>
        </w:rPr>
        <w:t>.</w:t>
      </w:r>
    </w:p>
    <w:p w14:paraId="71B7BBDC" w14:textId="35803FFD" w:rsidR="003856F2" w:rsidRPr="00D50E70" w:rsidRDefault="003856F2" w:rsidP="00D50E70">
      <w:pPr>
        <w:spacing w:line="360" w:lineRule="auto"/>
        <w:rPr>
          <w:rFonts w:ascii="Arial" w:hAnsi="Arial" w:cs="Arial"/>
          <w:b/>
          <w:bCs/>
          <w:sz w:val="24"/>
          <w:szCs w:val="24"/>
          <w:u w:val="single"/>
        </w:rPr>
      </w:pPr>
      <w:r w:rsidRPr="00D50E70">
        <w:rPr>
          <w:rFonts w:ascii="Arial" w:hAnsi="Arial" w:cs="Arial"/>
          <w:b/>
          <w:bCs/>
          <w:sz w:val="24"/>
          <w:szCs w:val="24"/>
          <w:u w:val="single"/>
        </w:rPr>
        <w:t xml:space="preserve">Literature review </w:t>
      </w:r>
    </w:p>
    <w:p w14:paraId="067004DF" w14:textId="5A4CF425" w:rsidR="00875194" w:rsidRPr="005544C5" w:rsidRDefault="004C6B5D" w:rsidP="00D50E70">
      <w:pPr>
        <w:spacing w:line="360" w:lineRule="auto"/>
        <w:rPr>
          <w:rFonts w:ascii="Arial" w:hAnsi="Arial" w:cs="Arial"/>
          <w:b/>
          <w:bCs/>
          <w:u w:val="single"/>
        </w:rPr>
      </w:pPr>
      <w:r w:rsidRPr="005544C5">
        <w:rPr>
          <w:rFonts w:ascii="Arial" w:hAnsi="Arial" w:cs="Arial"/>
          <w:b/>
          <w:bCs/>
          <w:u w:val="single"/>
        </w:rPr>
        <w:t>S</w:t>
      </w:r>
      <w:r w:rsidR="00875194" w:rsidRPr="005544C5">
        <w:rPr>
          <w:rFonts w:ascii="Arial" w:hAnsi="Arial" w:cs="Arial"/>
          <w:b/>
          <w:bCs/>
          <w:u w:val="single"/>
        </w:rPr>
        <w:t xml:space="preserve">chool </w:t>
      </w:r>
      <w:r w:rsidRPr="005544C5">
        <w:rPr>
          <w:rFonts w:ascii="Arial" w:hAnsi="Arial" w:cs="Arial"/>
          <w:b/>
          <w:bCs/>
          <w:u w:val="single"/>
        </w:rPr>
        <w:t>D</w:t>
      </w:r>
      <w:r w:rsidR="00875194" w:rsidRPr="005544C5">
        <w:rPr>
          <w:rFonts w:ascii="Arial" w:hAnsi="Arial" w:cs="Arial"/>
          <w:b/>
          <w:bCs/>
          <w:u w:val="single"/>
        </w:rPr>
        <w:t xml:space="preserve">evelopment </w:t>
      </w:r>
      <w:r w:rsidRPr="005544C5">
        <w:rPr>
          <w:rFonts w:ascii="Arial" w:hAnsi="Arial" w:cs="Arial"/>
          <w:b/>
          <w:bCs/>
          <w:u w:val="single"/>
        </w:rPr>
        <w:t>P</w:t>
      </w:r>
      <w:r w:rsidR="00875194" w:rsidRPr="005544C5">
        <w:rPr>
          <w:rFonts w:ascii="Arial" w:hAnsi="Arial" w:cs="Arial"/>
          <w:b/>
          <w:bCs/>
          <w:u w:val="single"/>
        </w:rPr>
        <w:t>lan</w:t>
      </w:r>
      <w:r w:rsidRPr="005544C5">
        <w:rPr>
          <w:rFonts w:ascii="Arial" w:hAnsi="Arial" w:cs="Arial"/>
          <w:b/>
          <w:bCs/>
          <w:u w:val="single"/>
        </w:rPr>
        <w:t xml:space="preserve"> (SDP)</w:t>
      </w:r>
    </w:p>
    <w:p w14:paraId="065796A3" w14:textId="1A76B271" w:rsidR="00894E31" w:rsidRPr="005544C5" w:rsidRDefault="000016D8" w:rsidP="00D50E70">
      <w:pPr>
        <w:spacing w:line="360" w:lineRule="auto"/>
        <w:rPr>
          <w:rFonts w:ascii="Arial" w:hAnsi="Arial" w:cs="Arial"/>
        </w:rPr>
      </w:pPr>
      <w:r w:rsidRPr="005544C5">
        <w:rPr>
          <w:rFonts w:ascii="Arial" w:hAnsi="Arial" w:cs="Arial"/>
        </w:rPr>
        <w:t xml:space="preserve">Brown, White &amp; Kelly (2021) </w:t>
      </w:r>
      <w:r w:rsidR="00F83AFC" w:rsidRPr="005544C5">
        <w:rPr>
          <w:rFonts w:ascii="Arial" w:hAnsi="Arial" w:cs="Arial"/>
        </w:rPr>
        <w:t xml:space="preserve">argue that when </w:t>
      </w:r>
      <w:r w:rsidR="00F435FF" w:rsidRPr="005544C5">
        <w:rPr>
          <w:rFonts w:ascii="Arial" w:hAnsi="Arial" w:cs="Arial"/>
        </w:rPr>
        <w:t xml:space="preserve">individuals such as teachers and other stakeholders come together to improve outcomes these people are seen as </w:t>
      </w:r>
      <w:r w:rsidR="00BA47DA" w:rsidRPr="005544C5">
        <w:rPr>
          <w:rFonts w:ascii="Arial" w:hAnsi="Arial" w:cs="Arial"/>
        </w:rPr>
        <w:t xml:space="preserve">‘change </w:t>
      </w:r>
      <w:r w:rsidR="00872E3A" w:rsidRPr="005544C5">
        <w:rPr>
          <w:rFonts w:ascii="Arial" w:hAnsi="Arial" w:cs="Arial"/>
        </w:rPr>
        <w:t>agents</w:t>
      </w:r>
      <w:r w:rsidR="00BA47DA" w:rsidRPr="005544C5">
        <w:rPr>
          <w:rFonts w:ascii="Arial" w:hAnsi="Arial" w:cs="Arial"/>
        </w:rPr>
        <w:t xml:space="preserve">. </w:t>
      </w:r>
      <w:r w:rsidR="00A43909" w:rsidRPr="005544C5">
        <w:rPr>
          <w:rFonts w:ascii="Arial" w:hAnsi="Arial" w:cs="Arial"/>
        </w:rPr>
        <w:t xml:space="preserve">That is that they </w:t>
      </w:r>
      <w:r w:rsidR="005D6B8C" w:rsidRPr="005544C5">
        <w:rPr>
          <w:rFonts w:ascii="Arial" w:hAnsi="Arial" w:cs="Arial"/>
        </w:rPr>
        <w:t>can transform</w:t>
      </w:r>
      <w:r w:rsidR="00A43909" w:rsidRPr="005544C5">
        <w:rPr>
          <w:rFonts w:ascii="Arial" w:hAnsi="Arial" w:cs="Arial"/>
        </w:rPr>
        <w:t xml:space="preserve"> organisations for the best</w:t>
      </w:r>
      <w:r w:rsidR="004D442D" w:rsidRPr="005544C5">
        <w:rPr>
          <w:rFonts w:ascii="Arial" w:hAnsi="Arial" w:cs="Arial"/>
        </w:rPr>
        <w:t xml:space="preserve">. They also state that </w:t>
      </w:r>
      <w:r w:rsidR="006D1FCF" w:rsidRPr="005544C5">
        <w:rPr>
          <w:rFonts w:ascii="Arial" w:hAnsi="Arial" w:cs="Arial"/>
        </w:rPr>
        <w:t>in</w:t>
      </w:r>
      <w:r w:rsidR="00F732E4" w:rsidRPr="005544C5">
        <w:rPr>
          <w:rFonts w:ascii="Arial" w:hAnsi="Arial" w:cs="Arial"/>
        </w:rPr>
        <w:t xml:space="preserve"> education ‘change </w:t>
      </w:r>
      <w:proofErr w:type="gramStart"/>
      <w:r w:rsidR="00F732E4" w:rsidRPr="005544C5">
        <w:rPr>
          <w:rFonts w:ascii="Arial" w:hAnsi="Arial" w:cs="Arial"/>
        </w:rPr>
        <w:t>agents’</w:t>
      </w:r>
      <w:proofErr w:type="gramEnd"/>
      <w:r w:rsidR="00F732E4" w:rsidRPr="005544C5">
        <w:rPr>
          <w:rFonts w:ascii="Arial" w:hAnsi="Arial" w:cs="Arial"/>
        </w:rPr>
        <w:t xml:space="preserve"> can </w:t>
      </w:r>
      <w:r w:rsidR="005139A8" w:rsidRPr="005544C5">
        <w:rPr>
          <w:rFonts w:ascii="Arial" w:hAnsi="Arial" w:cs="Arial"/>
        </w:rPr>
        <w:t xml:space="preserve">lead to </w:t>
      </w:r>
      <w:r w:rsidR="00521AFD" w:rsidRPr="005544C5">
        <w:rPr>
          <w:rFonts w:ascii="Arial" w:hAnsi="Arial" w:cs="Arial"/>
        </w:rPr>
        <w:t>closing the gap</w:t>
      </w:r>
      <w:r w:rsidR="006D1FCF" w:rsidRPr="005544C5">
        <w:rPr>
          <w:rFonts w:ascii="Arial" w:hAnsi="Arial" w:cs="Arial"/>
        </w:rPr>
        <w:t xml:space="preserve"> between</w:t>
      </w:r>
      <w:r w:rsidR="00521AFD" w:rsidRPr="005544C5">
        <w:rPr>
          <w:rFonts w:ascii="Arial" w:hAnsi="Arial" w:cs="Arial"/>
        </w:rPr>
        <w:t xml:space="preserve"> </w:t>
      </w:r>
      <w:r w:rsidR="006D1FCF" w:rsidRPr="005544C5">
        <w:rPr>
          <w:rFonts w:ascii="Arial" w:hAnsi="Arial" w:cs="Arial"/>
        </w:rPr>
        <w:t>pupils from the</w:t>
      </w:r>
      <w:r w:rsidR="00521AFD" w:rsidRPr="005544C5">
        <w:rPr>
          <w:rFonts w:ascii="Arial" w:hAnsi="Arial" w:cs="Arial"/>
        </w:rPr>
        <w:t xml:space="preserve"> </w:t>
      </w:r>
      <w:r w:rsidR="006D1FCF" w:rsidRPr="005544C5">
        <w:rPr>
          <w:rFonts w:ascii="Arial" w:hAnsi="Arial" w:cs="Arial"/>
        </w:rPr>
        <w:t>“</w:t>
      </w:r>
      <w:r w:rsidR="00521AFD" w:rsidRPr="005544C5">
        <w:rPr>
          <w:rFonts w:ascii="Arial" w:hAnsi="Arial" w:cs="Arial"/>
        </w:rPr>
        <w:t>most and least affluent families</w:t>
      </w:r>
      <w:r w:rsidR="007929BF" w:rsidRPr="005544C5">
        <w:rPr>
          <w:rFonts w:ascii="Arial" w:hAnsi="Arial" w:cs="Arial"/>
        </w:rPr>
        <w:t>”</w:t>
      </w:r>
      <w:r w:rsidR="00144F77" w:rsidRPr="005544C5">
        <w:rPr>
          <w:rFonts w:ascii="Arial" w:hAnsi="Arial" w:cs="Arial"/>
        </w:rPr>
        <w:t xml:space="preserve"> (Brown, White &amp; Kelly, 2021, p.3)</w:t>
      </w:r>
      <w:r w:rsidR="00927343" w:rsidRPr="005544C5">
        <w:rPr>
          <w:rFonts w:ascii="Arial" w:hAnsi="Arial" w:cs="Arial"/>
        </w:rPr>
        <w:t>. Welsh G</w:t>
      </w:r>
      <w:r w:rsidR="000C3547" w:rsidRPr="005544C5">
        <w:rPr>
          <w:rFonts w:ascii="Arial" w:hAnsi="Arial" w:cs="Arial"/>
        </w:rPr>
        <w:t xml:space="preserve">overnment echoes this </w:t>
      </w:r>
      <w:r w:rsidR="00F30C8E" w:rsidRPr="005544C5">
        <w:rPr>
          <w:rFonts w:ascii="Arial" w:hAnsi="Arial" w:cs="Arial"/>
        </w:rPr>
        <w:t xml:space="preserve">in their rationale for the new curriculum (Welsh </w:t>
      </w:r>
      <w:r w:rsidR="00C63B87">
        <w:rPr>
          <w:rFonts w:ascii="Arial" w:hAnsi="Arial" w:cs="Arial"/>
        </w:rPr>
        <w:t>G</w:t>
      </w:r>
      <w:r w:rsidR="00F30C8E" w:rsidRPr="005544C5">
        <w:rPr>
          <w:rFonts w:ascii="Arial" w:hAnsi="Arial" w:cs="Arial"/>
        </w:rPr>
        <w:t>overnment,</w:t>
      </w:r>
      <w:r w:rsidR="00FC3D19">
        <w:rPr>
          <w:rFonts w:ascii="Arial" w:hAnsi="Arial" w:cs="Arial"/>
        </w:rPr>
        <w:t xml:space="preserve"> </w:t>
      </w:r>
      <w:r w:rsidR="00C63B87">
        <w:rPr>
          <w:rFonts w:ascii="Arial" w:hAnsi="Arial" w:cs="Arial"/>
        </w:rPr>
        <w:t>2017</w:t>
      </w:r>
      <w:r w:rsidR="00F30C8E" w:rsidRPr="005544C5">
        <w:rPr>
          <w:rFonts w:ascii="Arial" w:hAnsi="Arial" w:cs="Arial"/>
        </w:rPr>
        <w:t>) as well as them</w:t>
      </w:r>
      <w:r w:rsidR="000C3547" w:rsidRPr="005544C5">
        <w:rPr>
          <w:rFonts w:ascii="Arial" w:hAnsi="Arial" w:cs="Arial"/>
        </w:rPr>
        <w:t xml:space="preserve"> want</w:t>
      </w:r>
      <w:r w:rsidR="00F30C8E" w:rsidRPr="005544C5">
        <w:rPr>
          <w:rFonts w:ascii="Arial" w:hAnsi="Arial" w:cs="Arial"/>
        </w:rPr>
        <w:t xml:space="preserve">ing </w:t>
      </w:r>
      <w:r w:rsidR="000C3547" w:rsidRPr="005544C5">
        <w:rPr>
          <w:rFonts w:ascii="Arial" w:hAnsi="Arial" w:cs="Arial"/>
        </w:rPr>
        <w:t xml:space="preserve">all pupils </w:t>
      </w:r>
      <w:r w:rsidR="00F47B6C" w:rsidRPr="005544C5">
        <w:rPr>
          <w:rFonts w:ascii="Arial" w:hAnsi="Arial" w:cs="Arial"/>
        </w:rPr>
        <w:t xml:space="preserve">to </w:t>
      </w:r>
      <w:r w:rsidR="000C3547" w:rsidRPr="005544C5">
        <w:rPr>
          <w:rFonts w:ascii="Arial" w:hAnsi="Arial" w:cs="Arial"/>
        </w:rPr>
        <w:t xml:space="preserve">progress </w:t>
      </w:r>
      <w:r w:rsidR="003C6652" w:rsidRPr="005544C5">
        <w:rPr>
          <w:rFonts w:ascii="Arial" w:hAnsi="Arial" w:cs="Arial"/>
        </w:rPr>
        <w:t xml:space="preserve">and </w:t>
      </w:r>
      <w:r w:rsidR="00230C2C" w:rsidRPr="005544C5">
        <w:rPr>
          <w:rFonts w:ascii="Arial" w:hAnsi="Arial" w:cs="Arial"/>
        </w:rPr>
        <w:t>becom</w:t>
      </w:r>
      <w:r w:rsidR="00F47B6C" w:rsidRPr="005544C5">
        <w:rPr>
          <w:rFonts w:ascii="Arial" w:hAnsi="Arial" w:cs="Arial"/>
        </w:rPr>
        <w:t xml:space="preserve">e </w:t>
      </w:r>
      <w:r w:rsidR="00230C2C" w:rsidRPr="005544C5">
        <w:rPr>
          <w:rFonts w:ascii="Arial" w:hAnsi="Arial" w:cs="Arial"/>
        </w:rPr>
        <w:t xml:space="preserve">pupils </w:t>
      </w:r>
      <w:r w:rsidR="00390657" w:rsidRPr="005544C5">
        <w:rPr>
          <w:rFonts w:ascii="Arial" w:hAnsi="Arial" w:cs="Arial"/>
        </w:rPr>
        <w:t xml:space="preserve">encompassing </w:t>
      </w:r>
      <w:r w:rsidR="00230C2C" w:rsidRPr="005544C5">
        <w:rPr>
          <w:rFonts w:ascii="Arial" w:hAnsi="Arial" w:cs="Arial"/>
        </w:rPr>
        <w:t>the four purposes</w:t>
      </w:r>
      <w:r w:rsidR="001E7E9E" w:rsidRPr="005544C5">
        <w:rPr>
          <w:rFonts w:ascii="Arial" w:hAnsi="Arial" w:cs="Arial"/>
        </w:rPr>
        <w:t xml:space="preserve"> (</w:t>
      </w:r>
      <w:r w:rsidR="00E9503B" w:rsidRPr="005544C5">
        <w:rPr>
          <w:rFonts w:ascii="Arial" w:hAnsi="Arial" w:cs="Arial"/>
        </w:rPr>
        <w:t xml:space="preserve">Welsh Government, </w:t>
      </w:r>
      <w:r w:rsidR="002E75B1" w:rsidRPr="005544C5">
        <w:rPr>
          <w:rFonts w:ascii="Arial" w:hAnsi="Arial" w:cs="Arial"/>
        </w:rPr>
        <w:t xml:space="preserve">2020). </w:t>
      </w:r>
      <w:proofErr w:type="gramStart"/>
      <w:r w:rsidR="00FC1FCD" w:rsidRPr="005544C5">
        <w:rPr>
          <w:rFonts w:ascii="Arial" w:hAnsi="Arial" w:cs="Arial"/>
        </w:rPr>
        <w:t xml:space="preserve">In </w:t>
      </w:r>
      <w:r w:rsidR="00FC1FCD" w:rsidRPr="005544C5">
        <w:rPr>
          <w:rFonts w:ascii="Arial" w:hAnsi="Arial" w:cs="Arial"/>
        </w:rPr>
        <w:lastRenderedPageBreak/>
        <w:t>order to</w:t>
      </w:r>
      <w:proofErr w:type="gramEnd"/>
      <w:r w:rsidR="00FC1FCD" w:rsidRPr="005544C5">
        <w:rPr>
          <w:rFonts w:ascii="Arial" w:hAnsi="Arial" w:cs="Arial"/>
        </w:rPr>
        <w:t xml:space="preserve"> do this </w:t>
      </w:r>
      <w:r w:rsidR="00872E3A" w:rsidRPr="005544C5">
        <w:rPr>
          <w:rFonts w:ascii="Arial" w:hAnsi="Arial" w:cs="Arial"/>
        </w:rPr>
        <w:t>schools,</w:t>
      </w:r>
      <w:r w:rsidR="00FC1FCD" w:rsidRPr="005544C5">
        <w:rPr>
          <w:rFonts w:ascii="Arial" w:hAnsi="Arial" w:cs="Arial"/>
        </w:rPr>
        <w:t xml:space="preserve"> need to develop a</w:t>
      </w:r>
      <w:r w:rsidR="002F29B4" w:rsidRPr="005544C5">
        <w:rPr>
          <w:rFonts w:ascii="Arial" w:hAnsi="Arial" w:cs="Arial"/>
        </w:rPr>
        <w:t>n</w:t>
      </w:r>
      <w:r w:rsidR="00FC1FCD" w:rsidRPr="005544C5">
        <w:rPr>
          <w:rFonts w:ascii="Arial" w:hAnsi="Arial" w:cs="Arial"/>
        </w:rPr>
        <w:t xml:space="preserve"> ethos whereby improving outcomes </w:t>
      </w:r>
      <w:r w:rsidR="002F29B4" w:rsidRPr="005544C5">
        <w:rPr>
          <w:rFonts w:ascii="Arial" w:hAnsi="Arial" w:cs="Arial"/>
        </w:rPr>
        <w:t>for all</w:t>
      </w:r>
      <w:r w:rsidR="00FC1FCD" w:rsidRPr="005544C5">
        <w:rPr>
          <w:rFonts w:ascii="Arial" w:hAnsi="Arial" w:cs="Arial"/>
        </w:rPr>
        <w:t xml:space="preserve"> pupils is at the heart of learning. </w:t>
      </w:r>
      <w:r w:rsidR="00FA1A97" w:rsidRPr="005544C5">
        <w:rPr>
          <w:rFonts w:ascii="Arial" w:hAnsi="Arial" w:cs="Arial"/>
        </w:rPr>
        <w:t xml:space="preserve"> </w:t>
      </w:r>
      <w:r w:rsidR="003C6652" w:rsidRPr="005544C5">
        <w:rPr>
          <w:rFonts w:ascii="Arial" w:hAnsi="Arial" w:cs="Arial"/>
        </w:rPr>
        <w:t>This i</w:t>
      </w:r>
      <w:r w:rsidR="005A37F9" w:rsidRPr="005544C5">
        <w:rPr>
          <w:rFonts w:ascii="Arial" w:hAnsi="Arial" w:cs="Arial"/>
        </w:rPr>
        <w:t xml:space="preserve">s the aim of a SDP, </w:t>
      </w:r>
      <w:r w:rsidR="003C6652" w:rsidRPr="005544C5">
        <w:rPr>
          <w:rFonts w:ascii="Arial" w:hAnsi="Arial" w:cs="Arial"/>
        </w:rPr>
        <w:t>a</w:t>
      </w:r>
      <w:r w:rsidR="00E45FBF" w:rsidRPr="005544C5">
        <w:rPr>
          <w:rFonts w:ascii="Arial" w:hAnsi="Arial" w:cs="Arial"/>
        </w:rPr>
        <w:t>ccording to Welsh Government (2014</w:t>
      </w:r>
      <w:r w:rsidR="00CC665F" w:rsidRPr="005544C5">
        <w:rPr>
          <w:rFonts w:ascii="Arial" w:hAnsi="Arial" w:cs="Arial"/>
        </w:rPr>
        <w:t>a</w:t>
      </w:r>
      <w:r w:rsidR="00894E31" w:rsidRPr="005544C5">
        <w:rPr>
          <w:rFonts w:ascii="Arial" w:hAnsi="Arial" w:cs="Arial"/>
        </w:rPr>
        <w:t>, p.3</w:t>
      </w:r>
      <w:r w:rsidR="00E45FBF" w:rsidRPr="005544C5">
        <w:rPr>
          <w:rFonts w:ascii="Arial" w:hAnsi="Arial" w:cs="Arial"/>
        </w:rPr>
        <w:t xml:space="preserve">) </w:t>
      </w:r>
      <w:proofErr w:type="gramStart"/>
      <w:r w:rsidR="00E45FBF" w:rsidRPr="005544C5">
        <w:rPr>
          <w:rFonts w:ascii="Arial" w:hAnsi="Arial" w:cs="Arial"/>
        </w:rPr>
        <w:t>a</w:t>
      </w:r>
      <w:proofErr w:type="gramEnd"/>
      <w:r w:rsidR="00E45FBF" w:rsidRPr="005544C5">
        <w:rPr>
          <w:rFonts w:ascii="Arial" w:hAnsi="Arial" w:cs="Arial"/>
        </w:rPr>
        <w:t xml:space="preserve"> SDP</w:t>
      </w:r>
      <w:r w:rsidR="00894E31" w:rsidRPr="005544C5">
        <w:rPr>
          <w:rFonts w:ascii="Arial" w:hAnsi="Arial" w:cs="Arial"/>
        </w:rPr>
        <w:t>:</w:t>
      </w:r>
    </w:p>
    <w:p w14:paraId="51481182" w14:textId="30951F3C" w:rsidR="00894E31" w:rsidRPr="005544C5" w:rsidRDefault="00894E31" w:rsidP="00D50E70">
      <w:pPr>
        <w:spacing w:line="360" w:lineRule="auto"/>
        <w:ind w:left="720"/>
        <w:rPr>
          <w:rFonts w:ascii="Arial" w:hAnsi="Arial" w:cs="Arial"/>
        </w:rPr>
      </w:pPr>
      <w:r w:rsidRPr="005544C5">
        <w:rPr>
          <w:rFonts w:ascii="Arial" w:hAnsi="Arial" w:cs="Arial"/>
        </w:rPr>
        <w:t xml:space="preserve">sets out the actions a school will take to improve learner outcomes. </w:t>
      </w:r>
      <w:proofErr w:type="gramStart"/>
      <w:r w:rsidRPr="005544C5">
        <w:rPr>
          <w:rFonts w:ascii="Arial" w:hAnsi="Arial" w:cs="Arial"/>
        </w:rPr>
        <w:t>A</w:t>
      </w:r>
      <w:proofErr w:type="gramEnd"/>
      <w:r w:rsidRPr="005544C5">
        <w:rPr>
          <w:rFonts w:ascii="Arial" w:hAnsi="Arial" w:cs="Arial"/>
        </w:rPr>
        <w:t xml:space="preserve"> SDP will be informed by the regular self-evaluation a school undertakes of its own performance and contextual data, and will contain the school’s improvement priorities together with short- and longer-term targets</w:t>
      </w:r>
    </w:p>
    <w:p w14:paraId="6FDCF381" w14:textId="64E490F1" w:rsidR="006838D8" w:rsidRPr="005544C5" w:rsidRDefault="00FC2ABA" w:rsidP="00D50E70">
      <w:pPr>
        <w:spacing w:line="360" w:lineRule="auto"/>
        <w:rPr>
          <w:rFonts w:ascii="Arial" w:hAnsi="Arial" w:cs="Arial"/>
        </w:rPr>
      </w:pPr>
      <w:r w:rsidRPr="005544C5">
        <w:rPr>
          <w:rFonts w:ascii="Arial" w:hAnsi="Arial" w:cs="Arial"/>
        </w:rPr>
        <w:t>Wel</w:t>
      </w:r>
      <w:r w:rsidR="00B60B65" w:rsidRPr="005544C5">
        <w:rPr>
          <w:rFonts w:ascii="Arial" w:hAnsi="Arial" w:cs="Arial"/>
        </w:rPr>
        <w:t xml:space="preserve">sh Government (2022) argue that SDP need to </w:t>
      </w:r>
      <w:r w:rsidR="009167F6" w:rsidRPr="005544C5">
        <w:rPr>
          <w:rFonts w:ascii="Arial" w:hAnsi="Arial" w:cs="Arial"/>
        </w:rPr>
        <w:t>focus on educational improvement as well as improving pupil wellbeing</w:t>
      </w:r>
      <w:r w:rsidR="002C1F0B" w:rsidRPr="005544C5">
        <w:rPr>
          <w:rFonts w:ascii="Arial" w:hAnsi="Arial" w:cs="Arial"/>
        </w:rPr>
        <w:t>.</w:t>
      </w:r>
      <w:r w:rsidR="00FB5931" w:rsidRPr="005544C5">
        <w:rPr>
          <w:rFonts w:ascii="Arial" w:hAnsi="Arial" w:cs="Arial"/>
        </w:rPr>
        <w:t xml:space="preserve"> </w:t>
      </w:r>
      <w:r w:rsidR="007F28C4" w:rsidRPr="005544C5">
        <w:rPr>
          <w:rFonts w:ascii="Arial" w:hAnsi="Arial" w:cs="Arial"/>
        </w:rPr>
        <w:t>Welsh Government (2022</w:t>
      </w:r>
      <w:r w:rsidR="00D32D38" w:rsidRPr="005544C5">
        <w:rPr>
          <w:rFonts w:ascii="Arial" w:hAnsi="Arial" w:cs="Arial"/>
        </w:rPr>
        <w:t>a</w:t>
      </w:r>
      <w:r w:rsidR="00C6605D" w:rsidRPr="005544C5">
        <w:rPr>
          <w:rFonts w:ascii="Arial" w:hAnsi="Arial" w:cs="Arial"/>
        </w:rPr>
        <w:t xml:space="preserve">) </w:t>
      </w:r>
      <w:r w:rsidR="00DE3F20" w:rsidRPr="005544C5">
        <w:rPr>
          <w:rFonts w:ascii="Arial" w:hAnsi="Arial" w:cs="Arial"/>
        </w:rPr>
        <w:t xml:space="preserve">discuss how schools need to take more accountability </w:t>
      </w:r>
      <w:r w:rsidR="00A35CBF" w:rsidRPr="005544C5">
        <w:rPr>
          <w:rFonts w:ascii="Arial" w:hAnsi="Arial" w:cs="Arial"/>
        </w:rPr>
        <w:t xml:space="preserve">for their improvements and </w:t>
      </w:r>
      <w:r w:rsidR="007D3A6A" w:rsidRPr="005544C5">
        <w:rPr>
          <w:rFonts w:ascii="Arial" w:hAnsi="Arial" w:cs="Arial"/>
        </w:rPr>
        <w:t xml:space="preserve">their SDP should be made public for this reason. </w:t>
      </w:r>
      <w:r w:rsidR="00E93D9E" w:rsidRPr="005544C5">
        <w:rPr>
          <w:rFonts w:ascii="Arial" w:hAnsi="Arial" w:cs="Arial"/>
        </w:rPr>
        <w:t xml:space="preserve">Despite this </w:t>
      </w:r>
      <w:r w:rsidR="006339D3" w:rsidRPr="005544C5">
        <w:rPr>
          <w:rFonts w:ascii="Arial" w:hAnsi="Arial" w:cs="Arial"/>
        </w:rPr>
        <w:t xml:space="preserve">each of their stakeholders such as parents, </w:t>
      </w:r>
      <w:proofErr w:type="gramStart"/>
      <w:r w:rsidR="00253A09" w:rsidRPr="005544C5">
        <w:rPr>
          <w:rFonts w:ascii="Arial" w:hAnsi="Arial" w:cs="Arial"/>
        </w:rPr>
        <w:t>governors</w:t>
      </w:r>
      <w:proofErr w:type="gramEnd"/>
      <w:r w:rsidR="009C4D5D" w:rsidRPr="005544C5">
        <w:rPr>
          <w:rFonts w:ascii="Arial" w:hAnsi="Arial" w:cs="Arial"/>
        </w:rPr>
        <w:t xml:space="preserve"> and</w:t>
      </w:r>
      <w:r w:rsidR="00253A09" w:rsidRPr="005544C5">
        <w:rPr>
          <w:rFonts w:ascii="Arial" w:hAnsi="Arial" w:cs="Arial"/>
        </w:rPr>
        <w:t xml:space="preserve"> staff, al</w:t>
      </w:r>
      <w:r w:rsidR="00E93D9E" w:rsidRPr="005544C5">
        <w:rPr>
          <w:rFonts w:ascii="Arial" w:hAnsi="Arial" w:cs="Arial"/>
        </w:rPr>
        <w:t xml:space="preserve">so </w:t>
      </w:r>
      <w:r w:rsidR="00253A09" w:rsidRPr="005544C5">
        <w:rPr>
          <w:rFonts w:ascii="Arial" w:hAnsi="Arial" w:cs="Arial"/>
        </w:rPr>
        <w:t>need to be</w:t>
      </w:r>
      <w:r w:rsidR="00B23018" w:rsidRPr="005544C5">
        <w:rPr>
          <w:rFonts w:ascii="Arial" w:hAnsi="Arial" w:cs="Arial"/>
        </w:rPr>
        <w:t xml:space="preserve"> accountable</w:t>
      </w:r>
      <w:r w:rsidR="00FA1A97" w:rsidRPr="005544C5">
        <w:rPr>
          <w:rFonts w:ascii="Arial" w:hAnsi="Arial" w:cs="Arial"/>
        </w:rPr>
        <w:t xml:space="preserve"> </w:t>
      </w:r>
      <w:r w:rsidR="00B40541" w:rsidRPr="005544C5">
        <w:rPr>
          <w:rFonts w:ascii="Arial" w:hAnsi="Arial" w:cs="Arial"/>
        </w:rPr>
        <w:t>(</w:t>
      </w:r>
      <w:proofErr w:type="spellStart"/>
      <w:r w:rsidR="00B40541" w:rsidRPr="005544C5">
        <w:rPr>
          <w:rFonts w:ascii="Arial" w:hAnsi="Arial" w:cs="Arial"/>
        </w:rPr>
        <w:t>Brighthouse</w:t>
      </w:r>
      <w:proofErr w:type="spellEnd"/>
      <w:r w:rsidR="00B40541" w:rsidRPr="005544C5">
        <w:rPr>
          <w:rFonts w:ascii="Arial" w:hAnsi="Arial" w:cs="Arial"/>
        </w:rPr>
        <w:t xml:space="preserve"> a Woods, 1999). </w:t>
      </w:r>
      <w:proofErr w:type="spellStart"/>
      <w:r w:rsidR="00FA1A97" w:rsidRPr="005544C5">
        <w:rPr>
          <w:rFonts w:ascii="Arial" w:hAnsi="Arial" w:cs="Arial"/>
        </w:rPr>
        <w:t>Bezzina</w:t>
      </w:r>
      <w:proofErr w:type="spellEnd"/>
      <w:r w:rsidR="00FA1A97" w:rsidRPr="005544C5">
        <w:rPr>
          <w:rFonts w:ascii="Arial" w:hAnsi="Arial" w:cs="Arial"/>
        </w:rPr>
        <w:t xml:space="preserve"> (2001, p.142) argue that </w:t>
      </w:r>
      <w:r w:rsidR="00FA1A97" w:rsidRPr="005544C5">
        <w:rPr>
          <w:rStyle w:val="normaltextrun"/>
          <w:rFonts w:ascii="Arial" w:hAnsi="Arial" w:cs="Arial"/>
          <w:color w:val="212529"/>
          <w:shd w:val="clear" w:color="auto" w:fill="FFFFFF"/>
          <w:lang w:val="en-US"/>
        </w:rPr>
        <w:t>“A school without planning is like a boat without a rudder. We cannot achieve goals unless we plan ways and means of getting there”</w:t>
      </w:r>
      <w:r w:rsidR="00FA1A97" w:rsidRPr="005544C5">
        <w:rPr>
          <w:rStyle w:val="normaltextrun"/>
          <w:rFonts w:ascii="Arial" w:hAnsi="Arial" w:cs="Arial"/>
          <w:color w:val="000000"/>
          <w:shd w:val="clear" w:color="auto" w:fill="FFFFFF"/>
          <w:lang w:val="en-US"/>
        </w:rPr>
        <w:t xml:space="preserve">. </w:t>
      </w:r>
      <w:r w:rsidR="00883960" w:rsidRPr="005544C5">
        <w:rPr>
          <w:rStyle w:val="normaltextrun"/>
          <w:rFonts w:ascii="Arial" w:hAnsi="Arial" w:cs="Arial"/>
          <w:color w:val="000000"/>
          <w:shd w:val="clear" w:color="auto" w:fill="FFFFFF"/>
          <w:lang w:val="en-US"/>
        </w:rPr>
        <w:t>T</w:t>
      </w:r>
      <w:r w:rsidR="00B12B45" w:rsidRPr="005544C5">
        <w:rPr>
          <w:rStyle w:val="normaltextrun"/>
          <w:rFonts w:ascii="Arial" w:hAnsi="Arial" w:cs="Arial"/>
          <w:color w:val="000000"/>
          <w:shd w:val="clear" w:color="auto" w:fill="FFFFFF"/>
          <w:lang w:val="en-US"/>
        </w:rPr>
        <w:t xml:space="preserve">his is echoed within the process of a SDP as schools need to develop a target </w:t>
      </w:r>
      <w:r w:rsidR="00892271" w:rsidRPr="005544C5">
        <w:rPr>
          <w:rStyle w:val="normaltextrun"/>
          <w:rFonts w:ascii="Arial" w:hAnsi="Arial" w:cs="Arial"/>
          <w:color w:val="000000"/>
          <w:shd w:val="clear" w:color="auto" w:fill="FFFFFF"/>
          <w:lang w:val="en-US"/>
        </w:rPr>
        <w:t xml:space="preserve">following thorough </w:t>
      </w:r>
      <w:r w:rsidR="001A066E" w:rsidRPr="005544C5">
        <w:rPr>
          <w:rStyle w:val="normaltextrun"/>
          <w:rFonts w:ascii="Arial" w:hAnsi="Arial" w:cs="Arial"/>
          <w:color w:val="000000"/>
          <w:shd w:val="clear" w:color="auto" w:fill="FFFFFF"/>
          <w:lang w:val="en-US"/>
        </w:rPr>
        <w:t>self-evaluation</w:t>
      </w:r>
      <w:r w:rsidR="00A90D55" w:rsidRPr="005544C5">
        <w:rPr>
          <w:rStyle w:val="normaltextrun"/>
          <w:rFonts w:ascii="Arial" w:hAnsi="Arial" w:cs="Arial"/>
          <w:color w:val="000000"/>
          <w:shd w:val="clear" w:color="auto" w:fill="FFFFFF"/>
          <w:lang w:val="en-US"/>
        </w:rPr>
        <w:t xml:space="preserve">, </w:t>
      </w:r>
      <w:r w:rsidR="00BB19B7" w:rsidRPr="005544C5">
        <w:rPr>
          <w:rStyle w:val="normaltextrun"/>
          <w:rFonts w:ascii="Arial" w:hAnsi="Arial" w:cs="Arial"/>
          <w:color w:val="000000"/>
          <w:shd w:val="clear" w:color="auto" w:fill="FFFFFF"/>
          <w:lang w:val="en-US"/>
        </w:rPr>
        <w:t xml:space="preserve">create </w:t>
      </w:r>
      <w:r w:rsidR="00A90D55" w:rsidRPr="005544C5">
        <w:rPr>
          <w:rStyle w:val="normaltextrun"/>
          <w:rFonts w:ascii="Arial" w:hAnsi="Arial" w:cs="Arial"/>
          <w:color w:val="000000"/>
          <w:shd w:val="clear" w:color="auto" w:fill="FFFFFF"/>
          <w:lang w:val="en-US"/>
        </w:rPr>
        <w:t>an action plan and then</w:t>
      </w:r>
      <w:r w:rsidR="00BB19B7" w:rsidRPr="005544C5">
        <w:rPr>
          <w:rStyle w:val="normaltextrun"/>
          <w:rFonts w:ascii="Arial" w:hAnsi="Arial" w:cs="Arial"/>
          <w:color w:val="000000"/>
          <w:shd w:val="clear" w:color="auto" w:fill="FFFFFF"/>
          <w:lang w:val="en-US"/>
        </w:rPr>
        <w:t xml:space="preserve"> </w:t>
      </w:r>
      <w:r w:rsidR="00883960" w:rsidRPr="005544C5">
        <w:rPr>
          <w:rStyle w:val="normaltextrun"/>
          <w:rFonts w:ascii="Arial" w:hAnsi="Arial" w:cs="Arial"/>
          <w:color w:val="000000"/>
          <w:shd w:val="clear" w:color="auto" w:fill="FFFFFF"/>
          <w:lang w:val="en-US"/>
        </w:rPr>
        <w:t>review</w:t>
      </w:r>
      <w:r w:rsidR="00BB19B7" w:rsidRPr="005544C5">
        <w:rPr>
          <w:rStyle w:val="normaltextrun"/>
          <w:rFonts w:ascii="Arial" w:hAnsi="Arial" w:cs="Arial"/>
          <w:color w:val="000000"/>
          <w:shd w:val="clear" w:color="auto" w:fill="FFFFFF"/>
          <w:lang w:val="en-US"/>
        </w:rPr>
        <w:t xml:space="preserve"> and</w:t>
      </w:r>
      <w:r w:rsidR="00883960" w:rsidRPr="005544C5">
        <w:rPr>
          <w:rStyle w:val="normaltextrun"/>
          <w:rFonts w:ascii="Arial" w:hAnsi="Arial" w:cs="Arial"/>
          <w:color w:val="000000"/>
          <w:shd w:val="clear" w:color="auto" w:fill="FFFFFF"/>
          <w:lang w:val="en-US"/>
        </w:rPr>
        <w:t xml:space="preserve"> assess the impact of the target</w:t>
      </w:r>
      <w:r w:rsidR="00A2752E" w:rsidRPr="005544C5">
        <w:rPr>
          <w:rStyle w:val="normaltextrun"/>
          <w:rFonts w:ascii="Arial" w:hAnsi="Arial" w:cs="Arial"/>
          <w:color w:val="000000"/>
          <w:shd w:val="clear" w:color="auto" w:fill="FFFFFF"/>
          <w:lang w:val="en-US"/>
        </w:rPr>
        <w:t xml:space="preserve"> </w:t>
      </w:r>
      <w:r w:rsidR="00BB19B7" w:rsidRPr="005544C5">
        <w:rPr>
          <w:rStyle w:val="normaltextrun"/>
          <w:rFonts w:ascii="Arial" w:hAnsi="Arial" w:cs="Arial"/>
          <w:color w:val="000000"/>
          <w:shd w:val="clear" w:color="auto" w:fill="FFFFFF"/>
          <w:lang w:val="en-US"/>
        </w:rPr>
        <w:t xml:space="preserve">on the school and its pupils </w:t>
      </w:r>
      <w:r w:rsidR="00A2752E" w:rsidRPr="005544C5">
        <w:rPr>
          <w:rStyle w:val="normaltextrun"/>
          <w:rFonts w:ascii="Arial" w:hAnsi="Arial" w:cs="Arial"/>
          <w:color w:val="000000"/>
          <w:shd w:val="clear" w:color="auto" w:fill="FFFFFF"/>
          <w:lang w:val="en-US"/>
        </w:rPr>
        <w:t>(Welsh Government, 2014)</w:t>
      </w:r>
      <w:r w:rsidR="00883960" w:rsidRPr="005544C5">
        <w:rPr>
          <w:rStyle w:val="normaltextrun"/>
          <w:rFonts w:ascii="Arial" w:hAnsi="Arial" w:cs="Arial"/>
          <w:color w:val="000000"/>
          <w:shd w:val="clear" w:color="auto" w:fill="FFFFFF"/>
          <w:lang w:val="en-US"/>
        </w:rPr>
        <w:t xml:space="preserve">. </w:t>
      </w:r>
    </w:p>
    <w:p w14:paraId="118BFEF3" w14:textId="5E0B64C0" w:rsidR="00875194" w:rsidRPr="005544C5" w:rsidRDefault="00AD40D9" w:rsidP="00D50E70">
      <w:pPr>
        <w:spacing w:line="360" w:lineRule="auto"/>
        <w:rPr>
          <w:rFonts w:ascii="Arial" w:hAnsi="Arial" w:cs="Arial"/>
        </w:rPr>
      </w:pPr>
      <w:r w:rsidRPr="005544C5">
        <w:rPr>
          <w:rFonts w:ascii="Arial" w:hAnsi="Arial" w:cs="Arial"/>
        </w:rPr>
        <w:t xml:space="preserve">An SPD target is </w:t>
      </w:r>
      <w:r w:rsidR="0024044D" w:rsidRPr="005544C5">
        <w:rPr>
          <w:rFonts w:ascii="Arial" w:hAnsi="Arial" w:cs="Arial"/>
        </w:rPr>
        <w:t xml:space="preserve">usually </w:t>
      </w:r>
      <w:r w:rsidRPr="005544C5">
        <w:rPr>
          <w:rFonts w:ascii="Arial" w:hAnsi="Arial" w:cs="Arial"/>
        </w:rPr>
        <w:t>assessed</w:t>
      </w:r>
      <w:r w:rsidR="002915F8" w:rsidRPr="005544C5">
        <w:rPr>
          <w:rFonts w:ascii="Arial" w:hAnsi="Arial" w:cs="Arial"/>
        </w:rPr>
        <w:t xml:space="preserve"> </w:t>
      </w:r>
      <w:r w:rsidRPr="005544C5">
        <w:rPr>
          <w:rFonts w:ascii="Arial" w:hAnsi="Arial" w:cs="Arial"/>
        </w:rPr>
        <w:t>by collecting data from pupils, stakeholders, teachers and is therefore a form of Assessment of Learning</w:t>
      </w:r>
      <w:r w:rsidR="00417F04" w:rsidRPr="005544C5">
        <w:rPr>
          <w:rFonts w:ascii="Arial" w:hAnsi="Arial" w:cs="Arial"/>
        </w:rPr>
        <w:t xml:space="preserve">. </w:t>
      </w:r>
      <w:proofErr w:type="spellStart"/>
      <w:r w:rsidRPr="005544C5">
        <w:rPr>
          <w:rFonts w:ascii="Arial" w:hAnsi="Arial" w:cs="Arial"/>
        </w:rPr>
        <w:t>Gaeron</w:t>
      </w:r>
      <w:proofErr w:type="spellEnd"/>
      <w:r w:rsidRPr="005544C5">
        <w:rPr>
          <w:rFonts w:ascii="Arial" w:hAnsi="Arial" w:cs="Arial"/>
        </w:rPr>
        <w:t xml:space="preserve"> (2002) argues that Assessment of Learning is a way to see what pupils and teachers have completed rather than </w:t>
      </w:r>
      <w:r w:rsidR="003A1CDE" w:rsidRPr="005544C5">
        <w:rPr>
          <w:rFonts w:ascii="Arial" w:hAnsi="Arial" w:cs="Arial"/>
        </w:rPr>
        <w:t>focus</w:t>
      </w:r>
      <w:r w:rsidRPr="005544C5">
        <w:rPr>
          <w:rFonts w:ascii="Arial" w:hAnsi="Arial" w:cs="Arial"/>
        </w:rPr>
        <w:t xml:space="preserve"> on what needs to be taught next or again to see pupils progress. Grigg (2010) states that pupils don’t see summative assessments as being useful to them and they believe its solely for the teachers and </w:t>
      </w:r>
      <w:r w:rsidR="000502A8" w:rsidRPr="005544C5">
        <w:rPr>
          <w:rFonts w:ascii="Arial" w:hAnsi="Arial" w:cs="Arial"/>
        </w:rPr>
        <w:t>parents’</w:t>
      </w:r>
      <w:r w:rsidR="00417F04" w:rsidRPr="005544C5">
        <w:rPr>
          <w:rFonts w:ascii="Arial" w:hAnsi="Arial" w:cs="Arial"/>
        </w:rPr>
        <w:t xml:space="preserve"> benefit</w:t>
      </w:r>
      <w:r w:rsidRPr="005544C5">
        <w:rPr>
          <w:rFonts w:ascii="Arial" w:hAnsi="Arial" w:cs="Arial"/>
        </w:rPr>
        <w:t xml:space="preserve">. </w:t>
      </w:r>
      <w:proofErr w:type="spellStart"/>
      <w:r w:rsidRPr="005544C5">
        <w:rPr>
          <w:rFonts w:ascii="Arial" w:hAnsi="Arial" w:cs="Arial"/>
        </w:rPr>
        <w:t>Zwozdiak</w:t>
      </w:r>
      <w:proofErr w:type="spellEnd"/>
      <w:r w:rsidRPr="005544C5">
        <w:rPr>
          <w:rFonts w:ascii="Arial" w:hAnsi="Arial" w:cs="Arial"/>
        </w:rPr>
        <w:t xml:space="preserve">-Myers (2012, p.136) argued that some forms of assessment can serve “managerial and social purposes rather than helping them learn more effectively”.  </w:t>
      </w:r>
      <w:r w:rsidR="00135722" w:rsidRPr="005544C5">
        <w:rPr>
          <w:rFonts w:ascii="Arial" w:hAnsi="Arial" w:cs="Arial"/>
        </w:rPr>
        <w:t xml:space="preserve">Schools need to be aware of this and ensure that the impact of the data collected </w:t>
      </w:r>
      <w:r w:rsidR="00595A29" w:rsidRPr="005544C5">
        <w:rPr>
          <w:rFonts w:ascii="Arial" w:hAnsi="Arial" w:cs="Arial"/>
        </w:rPr>
        <w:t>benefits the pupils in some way</w:t>
      </w:r>
      <w:r w:rsidRPr="005544C5">
        <w:rPr>
          <w:rFonts w:ascii="Arial" w:hAnsi="Arial" w:cs="Arial"/>
        </w:rPr>
        <w:t>.</w:t>
      </w:r>
    </w:p>
    <w:p w14:paraId="767B3F81" w14:textId="298E95CE" w:rsidR="00F922C7" w:rsidRPr="005544C5" w:rsidRDefault="00F922C7" w:rsidP="00D50E70">
      <w:pPr>
        <w:spacing w:line="360" w:lineRule="auto"/>
        <w:rPr>
          <w:rFonts w:ascii="Arial" w:hAnsi="Arial" w:cs="Arial"/>
          <w:b/>
          <w:bCs/>
          <w:u w:val="single"/>
        </w:rPr>
      </w:pPr>
      <w:r w:rsidRPr="005544C5">
        <w:rPr>
          <w:rFonts w:ascii="Arial" w:hAnsi="Arial" w:cs="Arial"/>
          <w:b/>
          <w:bCs/>
          <w:u w:val="single"/>
        </w:rPr>
        <w:t xml:space="preserve">Developing Oracy skills </w:t>
      </w:r>
    </w:p>
    <w:p w14:paraId="3052958F" w14:textId="6E5E5134" w:rsidR="00B80331" w:rsidRPr="005544C5" w:rsidRDefault="00B80331" w:rsidP="00D50E70">
      <w:pPr>
        <w:spacing w:line="360" w:lineRule="auto"/>
        <w:rPr>
          <w:rFonts w:ascii="Arial" w:hAnsi="Arial" w:cs="Arial"/>
        </w:rPr>
      </w:pPr>
      <w:r w:rsidRPr="005544C5">
        <w:rPr>
          <w:rFonts w:ascii="Arial" w:hAnsi="Arial" w:cs="Arial"/>
        </w:rPr>
        <w:t>The term oracy was not developed until the 1960’s by Andrew Wilkinson. He saw that there needed to be a word to define people’s use of verbal language and the skills surrounding this</w:t>
      </w:r>
      <w:r w:rsidR="00320E35" w:rsidRPr="005544C5">
        <w:rPr>
          <w:rFonts w:ascii="Arial" w:hAnsi="Arial" w:cs="Arial"/>
        </w:rPr>
        <w:t xml:space="preserve">. </w:t>
      </w:r>
      <w:r w:rsidRPr="005544C5">
        <w:rPr>
          <w:rFonts w:ascii="Arial" w:hAnsi="Arial" w:cs="Arial"/>
        </w:rPr>
        <w:t xml:space="preserve">It is </w:t>
      </w:r>
      <w:r w:rsidR="00320E35" w:rsidRPr="005544C5">
        <w:rPr>
          <w:rFonts w:ascii="Arial" w:hAnsi="Arial" w:cs="Arial"/>
        </w:rPr>
        <w:t>believed</w:t>
      </w:r>
      <w:r w:rsidRPr="005544C5">
        <w:rPr>
          <w:rFonts w:ascii="Arial" w:hAnsi="Arial" w:cs="Arial"/>
        </w:rPr>
        <w:t xml:space="preserve"> by some that oracy is the fundamental element to developing reading and writing skills and unless oracy skills are developed neither reading </w:t>
      </w:r>
      <w:proofErr w:type="gramStart"/>
      <w:r w:rsidRPr="005544C5">
        <w:rPr>
          <w:rFonts w:ascii="Arial" w:hAnsi="Arial" w:cs="Arial"/>
        </w:rPr>
        <w:t>or</w:t>
      </w:r>
      <w:proofErr w:type="gramEnd"/>
      <w:r w:rsidRPr="005544C5">
        <w:rPr>
          <w:rFonts w:ascii="Arial" w:hAnsi="Arial" w:cs="Arial"/>
        </w:rPr>
        <w:t xml:space="preserve"> writing skills can be acquired properly</w:t>
      </w:r>
      <w:r w:rsidR="00DC3001" w:rsidRPr="005544C5">
        <w:rPr>
          <w:rFonts w:ascii="Arial" w:hAnsi="Arial" w:cs="Arial"/>
        </w:rPr>
        <w:t xml:space="preserve"> (</w:t>
      </w:r>
      <w:r w:rsidR="00DD645F" w:rsidRPr="005544C5">
        <w:rPr>
          <w:rFonts w:ascii="Arial" w:hAnsi="Arial" w:cs="Arial"/>
        </w:rPr>
        <w:t xml:space="preserve">Payne, </w:t>
      </w:r>
      <w:r w:rsidR="009E5058" w:rsidRPr="005544C5">
        <w:rPr>
          <w:rFonts w:ascii="Arial" w:hAnsi="Arial" w:cs="Arial"/>
        </w:rPr>
        <w:t>2022</w:t>
      </w:r>
      <w:r w:rsidR="00595A29" w:rsidRPr="005544C5">
        <w:rPr>
          <w:rFonts w:ascii="Arial" w:hAnsi="Arial" w:cs="Arial"/>
        </w:rPr>
        <w:t>)</w:t>
      </w:r>
    </w:p>
    <w:p w14:paraId="02C6AFD9" w14:textId="274C2787" w:rsidR="00967EA4" w:rsidRPr="005544C5" w:rsidRDefault="00347D0B" w:rsidP="00D50E70">
      <w:pPr>
        <w:spacing w:line="360" w:lineRule="auto"/>
        <w:rPr>
          <w:rFonts w:ascii="Arial" w:hAnsi="Arial" w:cs="Arial"/>
        </w:rPr>
      </w:pPr>
      <w:r w:rsidRPr="005544C5">
        <w:rPr>
          <w:rFonts w:ascii="Arial" w:hAnsi="Arial" w:cs="Arial"/>
        </w:rPr>
        <w:t xml:space="preserve">Oliver, Haig &amp; </w:t>
      </w:r>
      <w:proofErr w:type="spellStart"/>
      <w:r w:rsidRPr="005544C5">
        <w:rPr>
          <w:rFonts w:ascii="Arial" w:hAnsi="Arial" w:cs="Arial"/>
        </w:rPr>
        <w:t>Rochecouste</w:t>
      </w:r>
      <w:proofErr w:type="spellEnd"/>
      <w:r w:rsidRPr="005544C5">
        <w:rPr>
          <w:rFonts w:ascii="Arial" w:hAnsi="Arial" w:cs="Arial"/>
        </w:rPr>
        <w:t xml:space="preserve"> (2005) argue that schools and curriculums neglect oracy skills</w:t>
      </w:r>
      <w:r w:rsidR="00595A29" w:rsidRPr="005544C5">
        <w:rPr>
          <w:rFonts w:ascii="Arial" w:hAnsi="Arial" w:cs="Arial"/>
        </w:rPr>
        <w:t xml:space="preserve"> which is </w:t>
      </w:r>
      <w:r w:rsidR="003F65BF" w:rsidRPr="005544C5">
        <w:rPr>
          <w:rFonts w:ascii="Arial" w:hAnsi="Arial" w:cs="Arial"/>
        </w:rPr>
        <w:t xml:space="preserve">supported by </w:t>
      </w:r>
      <w:r w:rsidR="00E93C95" w:rsidRPr="005544C5">
        <w:rPr>
          <w:rFonts w:ascii="Arial" w:hAnsi="Arial" w:cs="Arial"/>
        </w:rPr>
        <w:t>APPG (2021) report</w:t>
      </w:r>
      <w:r w:rsidR="003F65BF" w:rsidRPr="005544C5">
        <w:rPr>
          <w:rFonts w:ascii="Arial" w:hAnsi="Arial" w:cs="Arial"/>
        </w:rPr>
        <w:t xml:space="preserve"> that there’s</w:t>
      </w:r>
      <w:r w:rsidR="00E93C95" w:rsidRPr="005544C5">
        <w:rPr>
          <w:rFonts w:ascii="Arial" w:hAnsi="Arial" w:cs="Arial"/>
        </w:rPr>
        <w:t xml:space="preserve"> an absence of </w:t>
      </w:r>
      <w:r w:rsidR="00B30194" w:rsidRPr="005544C5">
        <w:rPr>
          <w:rFonts w:ascii="Arial" w:hAnsi="Arial" w:cs="Arial"/>
        </w:rPr>
        <w:t xml:space="preserve">oracy and </w:t>
      </w:r>
      <w:r w:rsidR="00B30194" w:rsidRPr="005544C5">
        <w:rPr>
          <w:rFonts w:ascii="Arial" w:hAnsi="Arial" w:cs="Arial"/>
        </w:rPr>
        <w:lastRenderedPageBreak/>
        <w:t>communication skills being taught to pupils within the UK.</w:t>
      </w:r>
      <w:r w:rsidR="00E93C95" w:rsidRPr="005544C5">
        <w:rPr>
          <w:rFonts w:ascii="Arial" w:hAnsi="Arial" w:cs="Arial"/>
        </w:rPr>
        <w:t xml:space="preserve"> </w:t>
      </w:r>
      <w:r w:rsidRPr="005544C5">
        <w:rPr>
          <w:rFonts w:ascii="Arial" w:hAnsi="Arial" w:cs="Arial"/>
        </w:rPr>
        <w:t>However</w:t>
      </w:r>
      <w:r w:rsidR="00A01EE9" w:rsidRPr="005544C5">
        <w:rPr>
          <w:rFonts w:ascii="Arial" w:hAnsi="Arial" w:cs="Arial"/>
        </w:rPr>
        <w:t xml:space="preserve">, </w:t>
      </w:r>
      <w:r w:rsidR="006F3362" w:rsidRPr="005544C5">
        <w:rPr>
          <w:rFonts w:ascii="Arial" w:hAnsi="Arial" w:cs="Arial"/>
        </w:rPr>
        <w:t xml:space="preserve">in Wales there are </w:t>
      </w:r>
      <w:r w:rsidR="00A01EE9" w:rsidRPr="005544C5">
        <w:rPr>
          <w:rFonts w:ascii="Arial" w:hAnsi="Arial" w:cs="Arial"/>
        </w:rPr>
        <w:t>learning descriptors</w:t>
      </w:r>
      <w:r w:rsidRPr="005544C5">
        <w:rPr>
          <w:rFonts w:ascii="Arial" w:hAnsi="Arial" w:cs="Arial"/>
        </w:rPr>
        <w:t xml:space="preserve"> relating to oracy in both Welsh and English Language</w:t>
      </w:r>
      <w:r w:rsidR="00A01EE9" w:rsidRPr="005544C5">
        <w:rPr>
          <w:rFonts w:ascii="Arial" w:hAnsi="Arial" w:cs="Arial"/>
        </w:rPr>
        <w:t xml:space="preserve"> (Welsh Government, 2022). This </w:t>
      </w:r>
      <w:r w:rsidRPr="005544C5">
        <w:rPr>
          <w:rFonts w:ascii="Arial" w:hAnsi="Arial" w:cs="Arial"/>
        </w:rPr>
        <w:t>mean</w:t>
      </w:r>
      <w:r w:rsidR="00A01EE9" w:rsidRPr="005544C5">
        <w:rPr>
          <w:rFonts w:ascii="Arial" w:hAnsi="Arial" w:cs="Arial"/>
        </w:rPr>
        <w:t>s</w:t>
      </w:r>
      <w:r w:rsidRPr="005544C5">
        <w:rPr>
          <w:rFonts w:ascii="Arial" w:hAnsi="Arial" w:cs="Arial"/>
        </w:rPr>
        <w:t xml:space="preserve"> that schools </w:t>
      </w:r>
      <w:r w:rsidR="00A01EE9" w:rsidRPr="005544C5">
        <w:rPr>
          <w:rFonts w:ascii="Arial" w:hAnsi="Arial" w:cs="Arial"/>
        </w:rPr>
        <w:t xml:space="preserve">in Wales have an obligation </w:t>
      </w:r>
      <w:r w:rsidR="00A5407A" w:rsidRPr="005544C5">
        <w:rPr>
          <w:rFonts w:ascii="Arial" w:hAnsi="Arial" w:cs="Arial"/>
        </w:rPr>
        <w:t xml:space="preserve">to </w:t>
      </w:r>
      <w:r w:rsidR="00D5777D" w:rsidRPr="005544C5">
        <w:rPr>
          <w:rFonts w:ascii="Arial" w:hAnsi="Arial" w:cs="Arial"/>
        </w:rPr>
        <w:t xml:space="preserve">improve pupil </w:t>
      </w:r>
      <w:r w:rsidR="00F00EC8" w:rsidRPr="005544C5">
        <w:rPr>
          <w:rFonts w:ascii="Arial" w:hAnsi="Arial" w:cs="Arial"/>
        </w:rPr>
        <w:t>outcomes</w:t>
      </w:r>
      <w:r w:rsidR="00D5777D" w:rsidRPr="005544C5">
        <w:rPr>
          <w:rFonts w:ascii="Arial" w:hAnsi="Arial" w:cs="Arial"/>
        </w:rPr>
        <w:t xml:space="preserve"> through the</w:t>
      </w:r>
      <w:r w:rsidR="00A5407A" w:rsidRPr="005544C5">
        <w:rPr>
          <w:rFonts w:ascii="Arial" w:hAnsi="Arial" w:cs="Arial"/>
        </w:rPr>
        <w:t xml:space="preserve">se </w:t>
      </w:r>
      <w:r w:rsidR="00F00EC8" w:rsidRPr="005544C5">
        <w:rPr>
          <w:rFonts w:ascii="Arial" w:hAnsi="Arial" w:cs="Arial"/>
        </w:rPr>
        <w:t xml:space="preserve">progression steps. </w:t>
      </w:r>
      <w:r w:rsidR="00967EA4" w:rsidRPr="005544C5">
        <w:rPr>
          <w:rFonts w:ascii="Arial" w:hAnsi="Arial" w:cs="Arial"/>
        </w:rPr>
        <w:t xml:space="preserve">Despite this Mannion (2023) argues that oracy is far beyond a ‘skill’ </w:t>
      </w:r>
      <w:r w:rsidR="00F00EC8" w:rsidRPr="005544C5">
        <w:rPr>
          <w:rFonts w:ascii="Arial" w:hAnsi="Arial" w:cs="Arial"/>
        </w:rPr>
        <w:t xml:space="preserve">as a skill relates to something that one can live without whereas oracy and communication are imperative </w:t>
      </w:r>
      <w:r w:rsidR="00E76D8E" w:rsidRPr="005544C5">
        <w:rPr>
          <w:rFonts w:ascii="Arial" w:hAnsi="Arial" w:cs="Arial"/>
        </w:rPr>
        <w:t xml:space="preserve">within society. </w:t>
      </w:r>
      <w:r w:rsidR="00967EA4" w:rsidRPr="005544C5">
        <w:rPr>
          <w:rFonts w:ascii="Arial" w:hAnsi="Arial" w:cs="Arial"/>
        </w:rPr>
        <w:t xml:space="preserve">He argued that </w:t>
      </w:r>
      <w:r w:rsidR="00E76D8E" w:rsidRPr="005544C5">
        <w:rPr>
          <w:rFonts w:ascii="Arial" w:hAnsi="Arial" w:cs="Arial"/>
        </w:rPr>
        <w:t xml:space="preserve">much like a </w:t>
      </w:r>
      <w:r w:rsidR="00967EA4" w:rsidRPr="005544C5">
        <w:rPr>
          <w:rFonts w:ascii="Arial" w:hAnsi="Arial" w:cs="Arial"/>
        </w:rPr>
        <w:t xml:space="preserve">skill oracy is something to be practiced however it is </w:t>
      </w:r>
      <w:r w:rsidR="00AF6F3D" w:rsidRPr="005544C5">
        <w:rPr>
          <w:rFonts w:ascii="Arial" w:hAnsi="Arial" w:cs="Arial"/>
        </w:rPr>
        <w:t xml:space="preserve">a ‘skill’ everyone should </w:t>
      </w:r>
      <w:r w:rsidR="00967EA4" w:rsidRPr="005544C5">
        <w:rPr>
          <w:rFonts w:ascii="Arial" w:hAnsi="Arial" w:cs="Arial"/>
        </w:rPr>
        <w:t xml:space="preserve">have access too. </w:t>
      </w:r>
      <w:r w:rsidRPr="005544C5">
        <w:rPr>
          <w:rFonts w:ascii="Arial" w:hAnsi="Arial" w:cs="Arial"/>
        </w:rPr>
        <w:t xml:space="preserve">Oliver, Haig and </w:t>
      </w:r>
      <w:proofErr w:type="spellStart"/>
      <w:r w:rsidRPr="005544C5">
        <w:rPr>
          <w:rFonts w:ascii="Arial" w:hAnsi="Arial" w:cs="Arial"/>
        </w:rPr>
        <w:t>Rochecouste</w:t>
      </w:r>
      <w:proofErr w:type="spellEnd"/>
      <w:r w:rsidRPr="005544C5">
        <w:rPr>
          <w:rFonts w:ascii="Arial" w:hAnsi="Arial" w:cs="Arial"/>
        </w:rPr>
        <w:t xml:space="preserve"> (2005) </w:t>
      </w:r>
      <w:r w:rsidR="00564383" w:rsidRPr="005544C5">
        <w:rPr>
          <w:rFonts w:ascii="Arial" w:hAnsi="Arial" w:cs="Arial"/>
        </w:rPr>
        <w:t xml:space="preserve">and APPG (2021) </w:t>
      </w:r>
      <w:r w:rsidRPr="005544C5">
        <w:rPr>
          <w:rFonts w:ascii="Arial" w:hAnsi="Arial" w:cs="Arial"/>
        </w:rPr>
        <w:t xml:space="preserve">reiterate this by noting that poor oracy and communication skills lead to social isolation </w:t>
      </w:r>
      <w:r w:rsidR="00564383" w:rsidRPr="005544C5">
        <w:rPr>
          <w:rFonts w:ascii="Arial" w:hAnsi="Arial" w:cs="Arial"/>
        </w:rPr>
        <w:t xml:space="preserve">and fewer </w:t>
      </w:r>
      <w:r w:rsidR="00A5103D" w:rsidRPr="005544C5">
        <w:rPr>
          <w:rFonts w:ascii="Arial" w:hAnsi="Arial" w:cs="Arial"/>
        </w:rPr>
        <w:t xml:space="preserve">opportunities to achieve and </w:t>
      </w:r>
      <w:r w:rsidR="002A0E82" w:rsidRPr="005544C5">
        <w:rPr>
          <w:rFonts w:ascii="Arial" w:hAnsi="Arial" w:cs="Arial"/>
        </w:rPr>
        <w:t>have a future career</w:t>
      </w:r>
      <w:r w:rsidR="00A5103D" w:rsidRPr="005544C5">
        <w:rPr>
          <w:rFonts w:ascii="Arial" w:hAnsi="Arial" w:cs="Arial"/>
        </w:rPr>
        <w:t>.</w:t>
      </w:r>
    </w:p>
    <w:p w14:paraId="08380B1C" w14:textId="69CA13A2" w:rsidR="00B80331" w:rsidRPr="005544C5" w:rsidRDefault="00DC3001" w:rsidP="00D50E70">
      <w:pPr>
        <w:spacing w:line="360" w:lineRule="auto"/>
        <w:rPr>
          <w:rFonts w:ascii="Arial" w:hAnsi="Arial" w:cs="Arial"/>
        </w:rPr>
      </w:pPr>
      <w:r w:rsidRPr="005544C5">
        <w:rPr>
          <w:rFonts w:ascii="Arial" w:hAnsi="Arial" w:cs="Arial"/>
        </w:rPr>
        <w:t xml:space="preserve">Voice 21 is </w:t>
      </w:r>
      <w:proofErr w:type="gramStart"/>
      <w:r w:rsidRPr="005544C5">
        <w:rPr>
          <w:rFonts w:ascii="Arial" w:hAnsi="Arial" w:cs="Arial"/>
        </w:rPr>
        <w:t>a</w:t>
      </w:r>
      <w:proofErr w:type="gramEnd"/>
      <w:r w:rsidRPr="005544C5">
        <w:rPr>
          <w:rFonts w:ascii="Arial" w:hAnsi="Arial" w:cs="Arial"/>
        </w:rPr>
        <w:t xml:space="preserve"> oracy programme used in England and Wales to develop the development of English oracy skills. This programme has seen significant improvements in the reading abilities in year 6 and 7 of those pupils whose schools have taken up this programme</w:t>
      </w:r>
      <w:r w:rsidR="00B501E1" w:rsidRPr="005544C5">
        <w:rPr>
          <w:rFonts w:ascii="Arial" w:hAnsi="Arial" w:cs="Arial"/>
        </w:rPr>
        <w:t xml:space="preserve"> (Voice 21)</w:t>
      </w:r>
      <w:r w:rsidRPr="005544C5">
        <w:rPr>
          <w:rFonts w:ascii="Arial" w:hAnsi="Arial" w:cs="Arial"/>
        </w:rPr>
        <w:t xml:space="preserve">. </w:t>
      </w:r>
      <w:r w:rsidR="00686E55" w:rsidRPr="005544C5">
        <w:rPr>
          <w:rFonts w:ascii="Arial" w:hAnsi="Arial" w:cs="Arial"/>
        </w:rPr>
        <w:t>Similarly</w:t>
      </w:r>
      <w:r w:rsidR="00B501E1" w:rsidRPr="005544C5">
        <w:rPr>
          <w:rFonts w:ascii="Arial" w:hAnsi="Arial" w:cs="Arial"/>
        </w:rPr>
        <w:t>,</w:t>
      </w:r>
      <w:r w:rsidR="00686E55" w:rsidRPr="005544C5">
        <w:rPr>
          <w:rFonts w:ascii="Arial" w:hAnsi="Arial" w:cs="Arial"/>
        </w:rPr>
        <w:t xml:space="preserve"> in Wales </w:t>
      </w:r>
      <w:r w:rsidR="00B501E1" w:rsidRPr="005544C5">
        <w:rPr>
          <w:rFonts w:ascii="Arial" w:hAnsi="Arial" w:cs="Arial"/>
        </w:rPr>
        <w:t>there’s</w:t>
      </w:r>
      <w:r w:rsidR="00686E55" w:rsidRPr="005544C5">
        <w:rPr>
          <w:rFonts w:ascii="Arial" w:hAnsi="Arial" w:cs="Arial"/>
        </w:rPr>
        <w:t xml:space="preserve"> been a recent focus on ‘trochi iaith’ </w:t>
      </w:r>
      <w:r w:rsidR="001A1777" w:rsidRPr="005544C5">
        <w:rPr>
          <w:rFonts w:ascii="Arial" w:hAnsi="Arial" w:cs="Arial"/>
        </w:rPr>
        <w:t xml:space="preserve">and </w:t>
      </w:r>
      <w:r w:rsidR="003F47AD" w:rsidRPr="005544C5">
        <w:rPr>
          <w:rFonts w:ascii="Arial" w:hAnsi="Arial" w:cs="Arial"/>
        </w:rPr>
        <w:t xml:space="preserve">‘Y </w:t>
      </w:r>
      <w:proofErr w:type="spellStart"/>
      <w:r w:rsidR="003F47AD" w:rsidRPr="005544C5">
        <w:rPr>
          <w:rFonts w:ascii="Arial" w:hAnsi="Arial" w:cs="Arial"/>
        </w:rPr>
        <w:t>Siarter</w:t>
      </w:r>
      <w:proofErr w:type="spellEnd"/>
      <w:r w:rsidR="003F47AD" w:rsidRPr="005544C5">
        <w:rPr>
          <w:rFonts w:ascii="Arial" w:hAnsi="Arial" w:cs="Arial"/>
        </w:rPr>
        <w:t xml:space="preserve"> Iaith’ which focus on </w:t>
      </w:r>
      <w:r w:rsidR="00B501E1" w:rsidRPr="005544C5">
        <w:rPr>
          <w:rFonts w:ascii="Arial" w:hAnsi="Arial" w:cs="Arial"/>
        </w:rPr>
        <w:t>Welsh</w:t>
      </w:r>
      <w:r w:rsidR="003F47AD" w:rsidRPr="005544C5">
        <w:rPr>
          <w:rFonts w:ascii="Arial" w:hAnsi="Arial" w:cs="Arial"/>
        </w:rPr>
        <w:t xml:space="preserve"> language use and development </w:t>
      </w:r>
      <w:r w:rsidR="009A0782" w:rsidRPr="005544C5">
        <w:rPr>
          <w:rFonts w:ascii="Arial" w:hAnsi="Arial" w:cs="Arial"/>
        </w:rPr>
        <w:t>within schools and communities</w:t>
      </w:r>
      <w:r w:rsidR="003F47AD" w:rsidRPr="005544C5">
        <w:rPr>
          <w:rFonts w:ascii="Arial" w:hAnsi="Arial" w:cs="Arial"/>
        </w:rPr>
        <w:t xml:space="preserve">. </w:t>
      </w:r>
      <w:r w:rsidR="00CA2964" w:rsidRPr="005544C5">
        <w:rPr>
          <w:rFonts w:ascii="Arial" w:hAnsi="Arial" w:cs="Arial"/>
        </w:rPr>
        <w:t xml:space="preserve">These types of programmes are essential in closing the gap between </w:t>
      </w:r>
      <w:r w:rsidR="00084F8E" w:rsidRPr="005544C5">
        <w:rPr>
          <w:rFonts w:ascii="Arial" w:hAnsi="Arial" w:cs="Arial"/>
        </w:rPr>
        <w:t xml:space="preserve">pupils from </w:t>
      </w:r>
      <w:r w:rsidR="00782F86" w:rsidRPr="005544C5">
        <w:rPr>
          <w:rFonts w:ascii="Arial" w:hAnsi="Arial" w:cs="Arial"/>
        </w:rPr>
        <w:t>differing economic backgrounds</w:t>
      </w:r>
      <w:r w:rsidR="00C507E0" w:rsidRPr="005544C5">
        <w:rPr>
          <w:rFonts w:ascii="Arial" w:hAnsi="Arial" w:cs="Arial"/>
        </w:rPr>
        <w:t xml:space="preserve">. </w:t>
      </w:r>
      <w:r w:rsidR="00782F86" w:rsidRPr="005544C5">
        <w:rPr>
          <w:rFonts w:ascii="Arial" w:hAnsi="Arial" w:cs="Arial"/>
        </w:rPr>
        <w:t>The APPG (20</w:t>
      </w:r>
      <w:r w:rsidR="00580F19" w:rsidRPr="005544C5">
        <w:rPr>
          <w:rFonts w:ascii="Arial" w:hAnsi="Arial" w:cs="Arial"/>
        </w:rPr>
        <w:t>21) show that the oracy skills of pupils in the United Kingdom have deterio</w:t>
      </w:r>
      <w:r w:rsidR="00252939" w:rsidRPr="005544C5">
        <w:rPr>
          <w:rFonts w:ascii="Arial" w:hAnsi="Arial" w:cs="Arial"/>
        </w:rPr>
        <w:t xml:space="preserve">rated </w:t>
      </w:r>
      <w:r w:rsidR="005475B5" w:rsidRPr="005544C5">
        <w:rPr>
          <w:rFonts w:ascii="Arial" w:hAnsi="Arial" w:cs="Arial"/>
        </w:rPr>
        <w:t xml:space="preserve">since </w:t>
      </w:r>
      <w:r w:rsidR="00D5487A" w:rsidRPr="005544C5">
        <w:rPr>
          <w:rFonts w:ascii="Arial" w:hAnsi="Arial" w:cs="Arial"/>
        </w:rPr>
        <w:t>COVID</w:t>
      </w:r>
      <w:r w:rsidR="005475B5" w:rsidRPr="005544C5">
        <w:rPr>
          <w:rFonts w:ascii="Arial" w:hAnsi="Arial" w:cs="Arial"/>
        </w:rPr>
        <w:t xml:space="preserve"> especially </w:t>
      </w:r>
      <w:r w:rsidR="00D5487A" w:rsidRPr="005544C5">
        <w:rPr>
          <w:rFonts w:ascii="Arial" w:hAnsi="Arial" w:cs="Arial"/>
        </w:rPr>
        <w:t xml:space="preserve">for </w:t>
      </w:r>
      <w:r w:rsidR="005475B5" w:rsidRPr="005544C5">
        <w:rPr>
          <w:rFonts w:ascii="Arial" w:hAnsi="Arial" w:cs="Arial"/>
        </w:rPr>
        <w:t xml:space="preserve">pupils from </w:t>
      </w:r>
      <w:r w:rsidR="00D5487A" w:rsidRPr="005544C5">
        <w:rPr>
          <w:rFonts w:ascii="Arial" w:hAnsi="Arial" w:cs="Arial"/>
        </w:rPr>
        <w:t>lower economic backgrounds</w:t>
      </w:r>
      <w:r w:rsidR="002D4E4A" w:rsidRPr="005544C5">
        <w:rPr>
          <w:rFonts w:ascii="Arial" w:hAnsi="Arial" w:cs="Arial"/>
        </w:rPr>
        <w:t xml:space="preserve">. </w:t>
      </w:r>
    </w:p>
    <w:p w14:paraId="73B535D3" w14:textId="3243D811" w:rsidR="003856F2" w:rsidRPr="00D50E70" w:rsidRDefault="003856F2" w:rsidP="00D50E70">
      <w:pPr>
        <w:spacing w:line="360" w:lineRule="auto"/>
        <w:rPr>
          <w:rFonts w:ascii="Arial" w:hAnsi="Arial" w:cs="Arial"/>
          <w:b/>
          <w:bCs/>
          <w:sz w:val="24"/>
          <w:szCs w:val="24"/>
          <w:u w:val="single"/>
        </w:rPr>
      </w:pPr>
      <w:r w:rsidRPr="00D50E70">
        <w:rPr>
          <w:rFonts w:ascii="Arial" w:hAnsi="Arial" w:cs="Arial"/>
          <w:b/>
          <w:bCs/>
          <w:sz w:val="24"/>
          <w:szCs w:val="24"/>
          <w:u w:val="single"/>
        </w:rPr>
        <w:t xml:space="preserve">Developing an action point </w:t>
      </w:r>
    </w:p>
    <w:p w14:paraId="62610AE3" w14:textId="0A88AEE1" w:rsidR="00EE69D7" w:rsidRPr="005544C5" w:rsidRDefault="00D075CB" w:rsidP="00D50E70">
      <w:pPr>
        <w:spacing w:line="360" w:lineRule="auto"/>
        <w:rPr>
          <w:rFonts w:ascii="Arial" w:hAnsi="Arial" w:cs="Arial"/>
        </w:rPr>
      </w:pPr>
      <w:r w:rsidRPr="005544C5">
        <w:rPr>
          <w:rFonts w:ascii="Arial" w:hAnsi="Arial" w:cs="Arial"/>
        </w:rPr>
        <w:t xml:space="preserve">To develop an action point </w:t>
      </w:r>
      <w:r w:rsidR="00ED0CEE" w:rsidRPr="005544C5">
        <w:rPr>
          <w:rFonts w:ascii="Arial" w:hAnsi="Arial" w:cs="Arial"/>
        </w:rPr>
        <w:t>schools,</w:t>
      </w:r>
      <w:r w:rsidRPr="005544C5">
        <w:rPr>
          <w:rFonts w:ascii="Arial" w:hAnsi="Arial" w:cs="Arial"/>
        </w:rPr>
        <w:t xml:space="preserve"> need to look </w:t>
      </w:r>
      <w:r w:rsidR="00EE69D7" w:rsidRPr="005544C5">
        <w:rPr>
          <w:rFonts w:ascii="Arial" w:hAnsi="Arial" w:cs="Arial"/>
        </w:rPr>
        <w:t>collectively</w:t>
      </w:r>
      <w:r w:rsidRPr="005544C5">
        <w:rPr>
          <w:rFonts w:ascii="Arial" w:hAnsi="Arial" w:cs="Arial"/>
        </w:rPr>
        <w:t xml:space="preserve"> at</w:t>
      </w:r>
      <w:r w:rsidR="003362C5" w:rsidRPr="005544C5">
        <w:rPr>
          <w:rFonts w:ascii="Arial" w:hAnsi="Arial" w:cs="Arial"/>
        </w:rPr>
        <w:t xml:space="preserve"> areas the school, the local </w:t>
      </w:r>
      <w:r w:rsidR="00D02B33" w:rsidRPr="005544C5">
        <w:rPr>
          <w:rFonts w:ascii="Arial" w:hAnsi="Arial" w:cs="Arial"/>
        </w:rPr>
        <w:t>authority,</w:t>
      </w:r>
      <w:r w:rsidR="003362C5" w:rsidRPr="005544C5">
        <w:rPr>
          <w:rFonts w:ascii="Arial" w:hAnsi="Arial" w:cs="Arial"/>
        </w:rPr>
        <w:t xml:space="preserve"> </w:t>
      </w:r>
      <w:r w:rsidR="00AF6F3D" w:rsidRPr="005544C5">
        <w:rPr>
          <w:rFonts w:ascii="Arial" w:hAnsi="Arial" w:cs="Arial"/>
        </w:rPr>
        <w:t xml:space="preserve">and wider </w:t>
      </w:r>
      <w:r w:rsidR="00457F85" w:rsidRPr="005544C5">
        <w:rPr>
          <w:rFonts w:ascii="Arial" w:hAnsi="Arial" w:cs="Arial"/>
        </w:rPr>
        <w:t xml:space="preserve">national targets </w:t>
      </w:r>
      <w:r w:rsidR="003362C5" w:rsidRPr="005544C5">
        <w:rPr>
          <w:rFonts w:ascii="Arial" w:hAnsi="Arial" w:cs="Arial"/>
        </w:rPr>
        <w:t xml:space="preserve">(Welsh Government, </w:t>
      </w:r>
      <w:r w:rsidR="00A9561E" w:rsidRPr="005544C5">
        <w:rPr>
          <w:rFonts w:ascii="Arial" w:hAnsi="Arial" w:cs="Arial"/>
        </w:rPr>
        <w:t>2022b</w:t>
      </w:r>
      <w:r w:rsidR="00430F97" w:rsidRPr="005544C5">
        <w:rPr>
          <w:rFonts w:ascii="Arial" w:hAnsi="Arial" w:cs="Arial"/>
        </w:rPr>
        <w:t>)</w:t>
      </w:r>
      <w:r w:rsidR="004B4768" w:rsidRPr="005544C5">
        <w:rPr>
          <w:rFonts w:ascii="Arial" w:hAnsi="Arial" w:cs="Arial"/>
        </w:rPr>
        <w:t xml:space="preserve">. </w:t>
      </w:r>
      <w:r w:rsidR="00B81B66" w:rsidRPr="005544C5">
        <w:rPr>
          <w:rFonts w:ascii="Arial" w:hAnsi="Arial" w:cs="Arial"/>
        </w:rPr>
        <w:t xml:space="preserve"> </w:t>
      </w:r>
      <w:r w:rsidR="00615861" w:rsidRPr="005544C5">
        <w:rPr>
          <w:rFonts w:ascii="Arial" w:hAnsi="Arial" w:cs="Arial"/>
        </w:rPr>
        <w:t>School A’s SDP focusses on their</w:t>
      </w:r>
      <w:r w:rsidR="00457F85" w:rsidRPr="005544C5">
        <w:rPr>
          <w:rFonts w:ascii="Arial" w:hAnsi="Arial" w:cs="Arial"/>
        </w:rPr>
        <w:t xml:space="preserve"> personal</w:t>
      </w:r>
      <w:r w:rsidR="00615861" w:rsidRPr="005544C5">
        <w:rPr>
          <w:rFonts w:ascii="Arial" w:hAnsi="Arial" w:cs="Arial"/>
        </w:rPr>
        <w:t xml:space="preserve"> need to develop oracy but also </w:t>
      </w:r>
      <w:r w:rsidR="00841A74" w:rsidRPr="005544C5">
        <w:rPr>
          <w:rFonts w:ascii="Arial" w:hAnsi="Arial" w:cs="Arial"/>
        </w:rPr>
        <w:t>consider</w:t>
      </w:r>
      <w:r w:rsidR="00457F85" w:rsidRPr="005544C5">
        <w:rPr>
          <w:rFonts w:ascii="Arial" w:hAnsi="Arial" w:cs="Arial"/>
        </w:rPr>
        <w:t xml:space="preserve"> </w:t>
      </w:r>
      <w:r w:rsidR="00E95AF7" w:rsidRPr="005544C5">
        <w:rPr>
          <w:rFonts w:ascii="Arial" w:hAnsi="Arial" w:cs="Arial"/>
        </w:rPr>
        <w:t xml:space="preserve">their cluster schools need to develop </w:t>
      </w:r>
      <w:r w:rsidR="00B81B66" w:rsidRPr="005544C5">
        <w:rPr>
          <w:rFonts w:ascii="Arial" w:hAnsi="Arial" w:cs="Arial"/>
        </w:rPr>
        <w:t>Welsh</w:t>
      </w:r>
      <w:r w:rsidR="00E95AF7" w:rsidRPr="005544C5">
        <w:rPr>
          <w:rFonts w:ascii="Arial" w:hAnsi="Arial" w:cs="Arial"/>
        </w:rPr>
        <w:t xml:space="preserve"> language skills</w:t>
      </w:r>
      <w:r w:rsidR="00F407CA" w:rsidRPr="005544C5">
        <w:rPr>
          <w:rFonts w:ascii="Arial" w:hAnsi="Arial" w:cs="Arial"/>
        </w:rPr>
        <w:t xml:space="preserve">. </w:t>
      </w:r>
      <w:r w:rsidR="00457F85" w:rsidRPr="005544C5">
        <w:rPr>
          <w:rFonts w:ascii="Arial" w:hAnsi="Arial" w:cs="Arial"/>
        </w:rPr>
        <w:t xml:space="preserve">In order to tackle this </w:t>
      </w:r>
      <w:proofErr w:type="gramStart"/>
      <w:r w:rsidR="00D02B33" w:rsidRPr="005544C5">
        <w:rPr>
          <w:rFonts w:ascii="Arial" w:hAnsi="Arial" w:cs="Arial"/>
        </w:rPr>
        <w:t>cluster</w:t>
      </w:r>
      <w:proofErr w:type="gramEnd"/>
      <w:r w:rsidR="00D02B33" w:rsidRPr="005544C5">
        <w:rPr>
          <w:rFonts w:ascii="Arial" w:hAnsi="Arial" w:cs="Arial"/>
        </w:rPr>
        <w:t xml:space="preserve"> </w:t>
      </w:r>
      <w:r w:rsidR="00FF7692" w:rsidRPr="005544C5">
        <w:rPr>
          <w:rFonts w:ascii="Arial" w:hAnsi="Arial" w:cs="Arial"/>
        </w:rPr>
        <w:t xml:space="preserve">target the schools have gained </w:t>
      </w:r>
      <w:r w:rsidR="00EE69D7" w:rsidRPr="005544C5">
        <w:rPr>
          <w:rFonts w:ascii="Arial" w:hAnsi="Arial" w:cs="Arial"/>
        </w:rPr>
        <w:t>funding to have</w:t>
      </w:r>
      <w:r w:rsidR="00A7768C" w:rsidRPr="005544C5">
        <w:rPr>
          <w:rFonts w:ascii="Arial" w:hAnsi="Arial" w:cs="Arial"/>
        </w:rPr>
        <w:t xml:space="preserve"> a</w:t>
      </w:r>
      <w:r w:rsidR="00EE69D7" w:rsidRPr="005544C5">
        <w:rPr>
          <w:rFonts w:ascii="Arial" w:hAnsi="Arial" w:cs="Arial"/>
        </w:rPr>
        <w:t xml:space="preserve"> ‘trochi iaith’ </w:t>
      </w:r>
      <w:r w:rsidR="00A7768C" w:rsidRPr="005544C5">
        <w:rPr>
          <w:rFonts w:ascii="Arial" w:hAnsi="Arial" w:cs="Arial"/>
        </w:rPr>
        <w:t>base</w:t>
      </w:r>
      <w:r w:rsidR="00EE69D7" w:rsidRPr="005544C5">
        <w:rPr>
          <w:rFonts w:ascii="Arial" w:hAnsi="Arial" w:cs="Arial"/>
        </w:rPr>
        <w:t xml:space="preserve"> to develop the Welsh </w:t>
      </w:r>
      <w:r w:rsidR="00A7768C" w:rsidRPr="005544C5">
        <w:rPr>
          <w:rFonts w:ascii="Arial" w:hAnsi="Arial" w:cs="Arial"/>
        </w:rPr>
        <w:t xml:space="preserve">language </w:t>
      </w:r>
      <w:r w:rsidR="00EE69D7" w:rsidRPr="005544C5">
        <w:rPr>
          <w:rFonts w:ascii="Arial" w:hAnsi="Arial" w:cs="Arial"/>
        </w:rPr>
        <w:t>skills of pupils who have come from English Speaking schools or those who significantly struggle with the Welsh Language. ‘Trochi’ is a term used regularly within Welsh education as it refers to the immersion of pupils in a minority language (Estyn, 2022a). Currently there are 3 pupils in School A who get this provision for 2 hours each day. Trochi iaith is a government strategy to increase the number of Welsh speakers in Wales following their vision to have 1 million Welsh speakers by 2050 (Estyn, 2022b; Bowyer, 2021).  According to Welsh Government (2017, p.11) they have two main targets which are</w:t>
      </w:r>
      <w:r w:rsidR="00BE6146" w:rsidRPr="005544C5">
        <w:rPr>
          <w:rFonts w:ascii="Arial" w:hAnsi="Arial" w:cs="Arial"/>
        </w:rPr>
        <w:t>:</w:t>
      </w:r>
    </w:p>
    <w:p w14:paraId="3FEB8CD1" w14:textId="77777777" w:rsidR="00EE69D7" w:rsidRPr="005544C5" w:rsidRDefault="00EE69D7" w:rsidP="00D50E70">
      <w:pPr>
        <w:pStyle w:val="ListParagraph"/>
        <w:numPr>
          <w:ilvl w:val="0"/>
          <w:numId w:val="3"/>
        </w:numPr>
        <w:spacing w:line="360" w:lineRule="auto"/>
        <w:rPr>
          <w:rFonts w:ascii="Arial" w:hAnsi="Arial" w:cs="Arial"/>
        </w:rPr>
      </w:pPr>
      <w:r w:rsidRPr="005544C5">
        <w:rPr>
          <w:rFonts w:ascii="Arial" w:hAnsi="Arial" w:cs="Arial"/>
        </w:rPr>
        <w:t>“</w:t>
      </w:r>
      <w:proofErr w:type="gramStart"/>
      <w:r w:rsidRPr="005544C5">
        <w:rPr>
          <w:rFonts w:ascii="Arial" w:hAnsi="Arial" w:cs="Arial"/>
        </w:rPr>
        <w:t>the</w:t>
      </w:r>
      <w:proofErr w:type="gramEnd"/>
      <w:r w:rsidRPr="005544C5">
        <w:rPr>
          <w:rFonts w:ascii="Arial" w:hAnsi="Arial" w:cs="Arial"/>
        </w:rPr>
        <w:t xml:space="preserve"> number of Welsh speakers to reach 1 million by 2050</w:t>
      </w:r>
    </w:p>
    <w:p w14:paraId="4A860C69" w14:textId="77777777" w:rsidR="00EE69D7" w:rsidRPr="005544C5" w:rsidRDefault="00EE69D7" w:rsidP="00D50E70">
      <w:pPr>
        <w:pStyle w:val="ListParagraph"/>
        <w:numPr>
          <w:ilvl w:val="0"/>
          <w:numId w:val="3"/>
        </w:numPr>
        <w:spacing w:line="360" w:lineRule="auto"/>
        <w:rPr>
          <w:rFonts w:ascii="Arial" w:hAnsi="Arial" w:cs="Arial"/>
        </w:rPr>
      </w:pPr>
      <w:r w:rsidRPr="005544C5">
        <w:rPr>
          <w:rFonts w:ascii="Arial" w:hAnsi="Arial" w:cs="Arial"/>
        </w:rPr>
        <w:t xml:space="preserve">the percentage of the population that speak Welsh daily, and can speak more than just a few words of Welsh, to increase from 10% (in 2013 to 2015) to 20% by </w:t>
      </w:r>
      <w:proofErr w:type="gramStart"/>
      <w:r w:rsidRPr="005544C5">
        <w:rPr>
          <w:rFonts w:ascii="Arial" w:hAnsi="Arial" w:cs="Arial"/>
        </w:rPr>
        <w:t>2050”</w:t>
      </w:r>
      <w:proofErr w:type="gramEnd"/>
      <w:r w:rsidRPr="005544C5">
        <w:rPr>
          <w:rFonts w:ascii="Arial" w:hAnsi="Arial" w:cs="Arial"/>
        </w:rPr>
        <w:t xml:space="preserve"> </w:t>
      </w:r>
    </w:p>
    <w:p w14:paraId="5AAE0E22" w14:textId="5AF127B7" w:rsidR="00EE69D7" w:rsidRPr="005544C5" w:rsidRDefault="00F31515" w:rsidP="00D50E70">
      <w:pPr>
        <w:spacing w:line="360" w:lineRule="auto"/>
        <w:rPr>
          <w:rFonts w:ascii="Arial" w:hAnsi="Arial" w:cs="Arial"/>
        </w:rPr>
      </w:pPr>
      <w:r w:rsidRPr="005544C5">
        <w:rPr>
          <w:rFonts w:ascii="Arial" w:hAnsi="Arial" w:cs="Arial"/>
        </w:rPr>
        <w:lastRenderedPageBreak/>
        <w:t>School A</w:t>
      </w:r>
      <w:r w:rsidR="00947DF0" w:rsidRPr="005544C5">
        <w:rPr>
          <w:rFonts w:ascii="Arial" w:hAnsi="Arial" w:cs="Arial"/>
        </w:rPr>
        <w:t xml:space="preserve"> also</w:t>
      </w:r>
      <w:r w:rsidRPr="005544C5">
        <w:rPr>
          <w:rFonts w:ascii="Arial" w:hAnsi="Arial" w:cs="Arial"/>
        </w:rPr>
        <w:t xml:space="preserve"> allocated their targets in relation to pupil academic</w:t>
      </w:r>
      <w:r w:rsidR="00F305C4" w:rsidRPr="005544C5">
        <w:rPr>
          <w:rFonts w:ascii="Arial" w:hAnsi="Arial" w:cs="Arial"/>
        </w:rPr>
        <w:t xml:space="preserve"> and personal</w:t>
      </w:r>
      <w:r w:rsidRPr="005544C5">
        <w:rPr>
          <w:rFonts w:ascii="Arial" w:hAnsi="Arial" w:cs="Arial"/>
        </w:rPr>
        <w:t xml:space="preserve"> </w:t>
      </w:r>
      <w:r w:rsidR="00F305C4" w:rsidRPr="005544C5">
        <w:rPr>
          <w:rFonts w:ascii="Arial" w:hAnsi="Arial" w:cs="Arial"/>
        </w:rPr>
        <w:t xml:space="preserve">achievement </w:t>
      </w:r>
      <w:r w:rsidRPr="005544C5">
        <w:rPr>
          <w:rFonts w:ascii="Arial" w:hAnsi="Arial" w:cs="Arial"/>
        </w:rPr>
        <w:t xml:space="preserve">such as in relation to their wellbeing. This is noted as an imperative part to any </w:t>
      </w:r>
      <w:r w:rsidR="00F305C4" w:rsidRPr="005544C5">
        <w:rPr>
          <w:rFonts w:ascii="Arial" w:hAnsi="Arial" w:cs="Arial"/>
        </w:rPr>
        <w:t>SDP</w:t>
      </w:r>
      <w:r w:rsidRPr="005544C5">
        <w:rPr>
          <w:rFonts w:ascii="Arial" w:hAnsi="Arial" w:cs="Arial"/>
        </w:rPr>
        <w:t xml:space="preserve"> as stated by Welsh Government (2022). The oracy target which has been discussed within this report was chosen </w:t>
      </w:r>
      <w:proofErr w:type="gramStart"/>
      <w:r w:rsidRPr="005544C5">
        <w:rPr>
          <w:rFonts w:ascii="Arial" w:hAnsi="Arial" w:cs="Arial"/>
        </w:rPr>
        <w:t>due to the effects</w:t>
      </w:r>
      <w:proofErr w:type="gramEnd"/>
      <w:r w:rsidRPr="005544C5">
        <w:rPr>
          <w:rFonts w:ascii="Arial" w:hAnsi="Arial" w:cs="Arial"/>
        </w:rPr>
        <w:t xml:space="preserve"> COVID had on </w:t>
      </w:r>
      <w:r w:rsidR="00266C7E" w:rsidRPr="005544C5">
        <w:rPr>
          <w:rFonts w:ascii="Arial" w:hAnsi="Arial" w:cs="Arial"/>
        </w:rPr>
        <w:t>pupils’</w:t>
      </w:r>
      <w:r w:rsidRPr="005544C5">
        <w:rPr>
          <w:rFonts w:ascii="Arial" w:hAnsi="Arial" w:cs="Arial"/>
        </w:rPr>
        <w:t xml:space="preserve"> Welsh abilities. </w:t>
      </w:r>
      <w:r w:rsidR="00B81B66" w:rsidRPr="005544C5">
        <w:rPr>
          <w:rFonts w:ascii="Arial" w:hAnsi="Arial" w:cs="Arial"/>
        </w:rPr>
        <w:t xml:space="preserve">The target first came from the school acknowledging that they are unable to continue to develop </w:t>
      </w:r>
      <w:r w:rsidR="00422318" w:rsidRPr="005544C5">
        <w:rPr>
          <w:rFonts w:ascii="Arial" w:hAnsi="Arial" w:cs="Arial"/>
        </w:rPr>
        <w:t xml:space="preserve">the written skills of the pupils without </w:t>
      </w:r>
      <w:r w:rsidR="0048734B" w:rsidRPr="005544C5">
        <w:rPr>
          <w:rFonts w:ascii="Arial" w:hAnsi="Arial" w:cs="Arial"/>
        </w:rPr>
        <w:t>firstly</w:t>
      </w:r>
      <w:r w:rsidR="00422318" w:rsidRPr="005544C5">
        <w:rPr>
          <w:rFonts w:ascii="Arial" w:hAnsi="Arial" w:cs="Arial"/>
        </w:rPr>
        <w:t xml:space="preserve"> tackling their oracy skills. As stated by Payne (2022</w:t>
      </w:r>
      <w:r w:rsidR="00BB5792" w:rsidRPr="005544C5">
        <w:rPr>
          <w:rFonts w:ascii="Arial" w:hAnsi="Arial" w:cs="Arial"/>
        </w:rPr>
        <w:t>. P.N/A</w:t>
      </w:r>
      <w:r w:rsidR="00422318" w:rsidRPr="005544C5">
        <w:rPr>
          <w:rFonts w:ascii="Arial" w:hAnsi="Arial" w:cs="Arial"/>
        </w:rPr>
        <w:t>) oracy is the gate</w:t>
      </w:r>
      <w:r w:rsidR="00CC1A2C" w:rsidRPr="005544C5">
        <w:rPr>
          <w:rFonts w:ascii="Arial" w:hAnsi="Arial" w:cs="Arial"/>
        </w:rPr>
        <w:t xml:space="preserve">way to develop other skills </w:t>
      </w:r>
      <w:r w:rsidR="00BB5792" w:rsidRPr="005544C5">
        <w:rPr>
          <w:rFonts w:ascii="Arial" w:hAnsi="Arial" w:cs="Arial"/>
        </w:rPr>
        <w:t>as it</w:t>
      </w:r>
      <w:r w:rsidR="0048734B" w:rsidRPr="005544C5">
        <w:rPr>
          <w:rFonts w:ascii="Arial" w:hAnsi="Arial" w:cs="Arial"/>
        </w:rPr>
        <w:t>’</w:t>
      </w:r>
      <w:r w:rsidR="00BB5792" w:rsidRPr="005544C5">
        <w:rPr>
          <w:rFonts w:ascii="Arial" w:hAnsi="Arial" w:cs="Arial"/>
        </w:rPr>
        <w:t>s “</w:t>
      </w:r>
      <w:r w:rsidR="00BB5792" w:rsidRPr="005544C5">
        <w:rPr>
          <w:rFonts w:ascii="Arial" w:hAnsi="Arial" w:cs="Arial"/>
          <w:color w:val="000000"/>
        </w:rPr>
        <w:t>pivotal in improving educational outcomes, economic viability, literacy, and emotional skills as well as developing personal development (well-being, self-esteem, confidence, citizenship</w:t>
      </w:r>
      <w:r w:rsidR="00F305C4" w:rsidRPr="005544C5">
        <w:rPr>
          <w:rFonts w:ascii="Arial" w:hAnsi="Arial" w:cs="Arial"/>
          <w:color w:val="000000"/>
        </w:rPr>
        <w:t>)</w:t>
      </w:r>
      <w:r w:rsidR="0048734B" w:rsidRPr="005544C5">
        <w:rPr>
          <w:rFonts w:ascii="Arial" w:hAnsi="Arial" w:cs="Arial"/>
        </w:rPr>
        <w:t>”.</w:t>
      </w:r>
      <w:r w:rsidR="00B81B66" w:rsidRPr="005544C5">
        <w:rPr>
          <w:rFonts w:ascii="Arial" w:hAnsi="Arial" w:cs="Arial"/>
        </w:rPr>
        <w:t xml:space="preserve"> </w:t>
      </w:r>
      <w:r w:rsidRPr="005544C5">
        <w:rPr>
          <w:rFonts w:ascii="Arial" w:hAnsi="Arial" w:cs="Arial"/>
        </w:rPr>
        <w:t>As stated in the introduction 95% of pupils come from non-Welsh speaking homes therefore during the lockdown periods many pupils went without hearing Welsh or speaking it other than the opportunities provided via virtual lessons with teachers</w:t>
      </w:r>
      <w:r w:rsidR="0048734B" w:rsidRPr="005544C5">
        <w:rPr>
          <w:rFonts w:ascii="Arial" w:hAnsi="Arial" w:cs="Arial"/>
        </w:rPr>
        <w:t xml:space="preserve"> (Thomas et al, 2021)</w:t>
      </w:r>
      <w:r w:rsidRPr="005544C5">
        <w:rPr>
          <w:rFonts w:ascii="Arial" w:hAnsi="Arial" w:cs="Arial"/>
        </w:rPr>
        <w:t xml:space="preserve">. </w:t>
      </w:r>
      <w:r w:rsidR="00F305C4" w:rsidRPr="005544C5">
        <w:rPr>
          <w:rFonts w:ascii="Arial" w:hAnsi="Arial" w:cs="Arial"/>
        </w:rPr>
        <w:t>Further evidence from</w:t>
      </w:r>
      <w:r w:rsidRPr="005544C5">
        <w:rPr>
          <w:rFonts w:ascii="Arial" w:hAnsi="Arial" w:cs="Arial"/>
        </w:rPr>
        <w:t xml:space="preserve"> Estyn (2016, p.2) </w:t>
      </w:r>
      <w:r w:rsidR="00F305C4" w:rsidRPr="005544C5">
        <w:rPr>
          <w:rFonts w:ascii="Arial" w:hAnsi="Arial" w:cs="Arial"/>
        </w:rPr>
        <w:t>shows that</w:t>
      </w:r>
      <w:r w:rsidR="00332FB6" w:rsidRPr="005544C5">
        <w:rPr>
          <w:rFonts w:ascii="Arial" w:hAnsi="Arial" w:cs="Arial"/>
        </w:rPr>
        <w:t xml:space="preserve"> before COVID</w:t>
      </w:r>
      <w:r w:rsidR="00F305C4" w:rsidRPr="005544C5">
        <w:rPr>
          <w:rFonts w:ascii="Arial" w:hAnsi="Arial" w:cs="Arial"/>
        </w:rPr>
        <w:t xml:space="preserve"> School A </w:t>
      </w:r>
      <w:r w:rsidR="002B1F7E" w:rsidRPr="005544C5">
        <w:rPr>
          <w:rFonts w:ascii="Arial" w:hAnsi="Arial" w:cs="Arial"/>
        </w:rPr>
        <w:t xml:space="preserve">had a high standard of </w:t>
      </w:r>
      <w:r w:rsidR="00332FB6" w:rsidRPr="005544C5">
        <w:rPr>
          <w:rFonts w:ascii="Arial" w:hAnsi="Arial" w:cs="Arial"/>
        </w:rPr>
        <w:t>Welsh</w:t>
      </w:r>
      <w:r w:rsidR="002B1F7E" w:rsidRPr="005544C5">
        <w:rPr>
          <w:rFonts w:ascii="Arial" w:hAnsi="Arial" w:cs="Arial"/>
        </w:rPr>
        <w:t xml:space="preserve"> language skills</w:t>
      </w:r>
      <w:r w:rsidRPr="005544C5">
        <w:rPr>
          <w:rFonts w:ascii="Arial" w:hAnsi="Arial" w:cs="Arial"/>
        </w:rPr>
        <w:t xml:space="preserve">. </w:t>
      </w:r>
      <w:r w:rsidR="008B43AB" w:rsidRPr="005544C5">
        <w:rPr>
          <w:rFonts w:ascii="Arial" w:hAnsi="Arial" w:cs="Arial"/>
        </w:rPr>
        <w:t xml:space="preserve">Thomas et al (2021) acknowledge the effects that </w:t>
      </w:r>
      <w:r w:rsidR="00332FB6" w:rsidRPr="005544C5">
        <w:rPr>
          <w:rFonts w:ascii="Arial" w:hAnsi="Arial" w:cs="Arial"/>
        </w:rPr>
        <w:t xml:space="preserve">COVID </w:t>
      </w:r>
      <w:r w:rsidR="008B43AB" w:rsidRPr="005544C5">
        <w:rPr>
          <w:rFonts w:ascii="Arial" w:hAnsi="Arial" w:cs="Arial"/>
        </w:rPr>
        <w:t>had on the Welsh language in both English and Welsh medium schoo</w:t>
      </w:r>
      <w:r w:rsidR="00332FB6" w:rsidRPr="005544C5">
        <w:rPr>
          <w:rFonts w:ascii="Arial" w:hAnsi="Arial" w:cs="Arial"/>
        </w:rPr>
        <w:t>ls</w:t>
      </w:r>
      <w:r w:rsidR="008B43AB" w:rsidRPr="005544C5">
        <w:rPr>
          <w:rFonts w:ascii="Arial" w:hAnsi="Arial" w:cs="Arial"/>
        </w:rPr>
        <w:t>.</w:t>
      </w:r>
      <w:r w:rsidR="000D2BBE" w:rsidRPr="005544C5">
        <w:rPr>
          <w:rFonts w:ascii="Arial" w:hAnsi="Arial" w:cs="Arial"/>
        </w:rPr>
        <w:t xml:space="preserve"> School A</w:t>
      </w:r>
      <w:r w:rsidR="00332FB6" w:rsidRPr="005544C5">
        <w:rPr>
          <w:rFonts w:ascii="Arial" w:hAnsi="Arial" w:cs="Arial"/>
        </w:rPr>
        <w:t xml:space="preserve"> also</w:t>
      </w:r>
      <w:r w:rsidR="000D2BBE" w:rsidRPr="005544C5">
        <w:rPr>
          <w:rFonts w:ascii="Arial" w:hAnsi="Arial" w:cs="Arial"/>
        </w:rPr>
        <w:t xml:space="preserve"> aim to close the gap between the language and literacy skills of FSM pupils to non-FSM pupils (Ysgol </w:t>
      </w:r>
      <w:r w:rsidR="000D2BBE" w:rsidRPr="00580CA5">
        <w:rPr>
          <w:rFonts w:ascii="Arial" w:hAnsi="Arial" w:cs="Arial"/>
          <w:color w:val="000000" w:themeColor="text1"/>
          <w:highlight w:val="black"/>
        </w:rPr>
        <w:t>………</w:t>
      </w:r>
      <w:proofErr w:type="gramStart"/>
      <w:r w:rsidR="000D2BBE" w:rsidRPr="00580CA5">
        <w:rPr>
          <w:rFonts w:ascii="Arial" w:hAnsi="Arial" w:cs="Arial"/>
          <w:color w:val="000000" w:themeColor="text1"/>
          <w:highlight w:val="black"/>
        </w:rPr>
        <w:t>.</w:t>
      </w:r>
      <w:r w:rsidR="000D2BBE" w:rsidRPr="005544C5">
        <w:rPr>
          <w:rFonts w:ascii="Arial" w:hAnsi="Arial" w:cs="Arial"/>
          <w:color w:val="000000" w:themeColor="text1"/>
        </w:rPr>
        <w:t xml:space="preserve"> ,</w:t>
      </w:r>
      <w:proofErr w:type="gramEnd"/>
      <w:r w:rsidR="000D2BBE" w:rsidRPr="005544C5">
        <w:rPr>
          <w:rFonts w:ascii="Arial" w:hAnsi="Arial" w:cs="Arial"/>
          <w:color w:val="000000" w:themeColor="text1"/>
        </w:rPr>
        <w:t xml:space="preserve"> </w:t>
      </w:r>
      <w:r w:rsidR="000D2BBE" w:rsidRPr="005544C5">
        <w:rPr>
          <w:rFonts w:ascii="Arial" w:hAnsi="Arial" w:cs="Arial"/>
        </w:rPr>
        <w:t>2022-23 p.12)</w:t>
      </w:r>
      <w:r w:rsidR="00FB777F" w:rsidRPr="005544C5">
        <w:rPr>
          <w:rFonts w:ascii="Arial" w:hAnsi="Arial" w:cs="Arial"/>
        </w:rPr>
        <w:t xml:space="preserve"> which is also a</w:t>
      </w:r>
      <w:r w:rsidR="007F0B89" w:rsidRPr="005544C5">
        <w:rPr>
          <w:rFonts w:ascii="Arial" w:hAnsi="Arial" w:cs="Arial"/>
        </w:rPr>
        <w:t xml:space="preserve">n </w:t>
      </w:r>
      <w:r w:rsidR="00FB777F" w:rsidRPr="005544C5">
        <w:rPr>
          <w:rFonts w:ascii="Arial" w:hAnsi="Arial" w:cs="Arial"/>
        </w:rPr>
        <w:t xml:space="preserve">aim of the Welsh government </w:t>
      </w:r>
      <w:r w:rsidR="00D732F5" w:rsidRPr="005544C5">
        <w:rPr>
          <w:rFonts w:ascii="Arial" w:hAnsi="Arial" w:cs="Arial"/>
        </w:rPr>
        <w:t xml:space="preserve">as </w:t>
      </w:r>
      <w:r w:rsidR="00B6218A" w:rsidRPr="005544C5">
        <w:rPr>
          <w:rFonts w:ascii="Arial" w:hAnsi="Arial" w:cs="Arial"/>
        </w:rPr>
        <w:t xml:space="preserve">pupils on FSM </w:t>
      </w:r>
      <w:r w:rsidR="000C5F8C" w:rsidRPr="005544C5">
        <w:rPr>
          <w:rFonts w:ascii="Arial" w:hAnsi="Arial" w:cs="Arial"/>
        </w:rPr>
        <w:t xml:space="preserve">generally achieve lower grades in core subjects than </w:t>
      </w:r>
      <w:r w:rsidR="003F61B6" w:rsidRPr="005544C5">
        <w:rPr>
          <w:rFonts w:ascii="Arial" w:hAnsi="Arial" w:cs="Arial"/>
        </w:rPr>
        <w:t xml:space="preserve">non-FSM pupils (Welsh Government 2019). </w:t>
      </w:r>
      <w:r w:rsidR="000D2BBE" w:rsidRPr="005544C5">
        <w:rPr>
          <w:rFonts w:ascii="Arial" w:hAnsi="Arial" w:cs="Arial"/>
        </w:rPr>
        <w:t>.</w:t>
      </w:r>
    </w:p>
    <w:p w14:paraId="78032263" w14:textId="4FDE5649" w:rsidR="00980D16" w:rsidRPr="005544C5" w:rsidRDefault="005B5146" w:rsidP="00D50E70">
      <w:pPr>
        <w:spacing w:line="360" w:lineRule="auto"/>
        <w:rPr>
          <w:rFonts w:ascii="Arial" w:hAnsi="Arial" w:cs="Arial"/>
        </w:rPr>
      </w:pPr>
      <w:r w:rsidRPr="005544C5">
        <w:rPr>
          <w:rFonts w:ascii="Arial" w:hAnsi="Arial" w:cs="Arial"/>
        </w:rPr>
        <w:t xml:space="preserve">As discussed above one downfall to SDP’s could be that it focusses on termly data and doesn’t </w:t>
      </w:r>
      <w:r w:rsidR="00134BF0" w:rsidRPr="005544C5">
        <w:rPr>
          <w:rFonts w:ascii="Arial" w:hAnsi="Arial" w:cs="Arial"/>
        </w:rPr>
        <w:t>involve pupils enough.</w:t>
      </w:r>
      <w:r w:rsidR="00E16FFC" w:rsidRPr="005544C5">
        <w:rPr>
          <w:rFonts w:ascii="Arial" w:hAnsi="Arial" w:cs="Arial"/>
        </w:rPr>
        <w:t xml:space="preserve"> School A uses Assessment for learning strategies with pupils with regards to </w:t>
      </w:r>
      <w:r w:rsidR="00417B91" w:rsidRPr="005544C5">
        <w:rPr>
          <w:rFonts w:ascii="Arial" w:hAnsi="Arial" w:cs="Arial"/>
        </w:rPr>
        <w:t xml:space="preserve">language and literacy </w:t>
      </w:r>
      <w:r w:rsidR="007F0B89" w:rsidRPr="005544C5">
        <w:rPr>
          <w:rFonts w:ascii="Arial" w:hAnsi="Arial" w:cs="Arial"/>
        </w:rPr>
        <w:t xml:space="preserve">by </w:t>
      </w:r>
      <w:r w:rsidR="00AC4088" w:rsidRPr="005544C5">
        <w:rPr>
          <w:rFonts w:ascii="Arial" w:hAnsi="Arial" w:cs="Arial"/>
        </w:rPr>
        <w:t>providing face to face feedback to pupils</w:t>
      </w:r>
      <w:r w:rsidR="000771EB" w:rsidRPr="005544C5">
        <w:rPr>
          <w:rFonts w:ascii="Arial" w:hAnsi="Arial" w:cs="Arial"/>
        </w:rPr>
        <w:t xml:space="preserve"> (Hattie, 2012). </w:t>
      </w:r>
      <w:r w:rsidR="00E16FFC" w:rsidRPr="005544C5">
        <w:rPr>
          <w:rFonts w:ascii="Arial" w:hAnsi="Arial" w:cs="Arial"/>
        </w:rPr>
        <w:t xml:space="preserve">In addition to this </w:t>
      </w:r>
      <w:r w:rsidR="00E014E5" w:rsidRPr="005544C5">
        <w:rPr>
          <w:rFonts w:ascii="Arial" w:hAnsi="Arial" w:cs="Arial"/>
        </w:rPr>
        <w:t>S</w:t>
      </w:r>
      <w:r w:rsidR="00E16FFC" w:rsidRPr="005544C5">
        <w:rPr>
          <w:rFonts w:ascii="Arial" w:hAnsi="Arial" w:cs="Arial"/>
        </w:rPr>
        <w:t>chool</w:t>
      </w:r>
      <w:r w:rsidR="00E014E5" w:rsidRPr="005544C5">
        <w:rPr>
          <w:rFonts w:ascii="Arial" w:hAnsi="Arial" w:cs="Arial"/>
        </w:rPr>
        <w:t xml:space="preserve"> A</w:t>
      </w:r>
      <w:r w:rsidR="00E16FFC" w:rsidRPr="005544C5">
        <w:rPr>
          <w:rFonts w:ascii="Arial" w:hAnsi="Arial" w:cs="Arial"/>
        </w:rPr>
        <w:t xml:space="preserve"> have ‘Cymry </w:t>
      </w:r>
      <w:proofErr w:type="spellStart"/>
      <w:r w:rsidR="00E16FFC" w:rsidRPr="005544C5">
        <w:rPr>
          <w:rFonts w:ascii="Arial" w:hAnsi="Arial" w:cs="Arial"/>
        </w:rPr>
        <w:t>Cwl</w:t>
      </w:r>
      <w:proofErr w:type="spellEnd"/>
      <w:r w:rsidR="00E16FFC" w:rsidRPr="005544C5">
        <w:rPr>
          <w:rFonts w:ascii="Arial" w:hAnsi="Arial" w:cs="Arial"/>
        </w:rPr>
        <w:t xml:space="preserve">’ which is a group of pupils who oversee </w:t>
      </w:r>
      <w:r w:rsidR="00B05FE9" w:rsidRPr="005544C5">
        <w:rPr>
          <w:rFonts w:ascii="Arial" w:hAnsi="Arial" w:cs="Arial"/>
        </w:rPr>
        <w:t xml:space="preserve">the </w:t>
      </w:r>
      <w:r w:rsidR="00E16FFC" w:rsidRPr="005544C5">
        <w:rPr>
          <w:rFonts w:ascii="Arial" w:hAnsi="Arial" w:cs="Arial"/>
        </w:rPr>
        <w:t xml:space="preserve">monitoring </w:t>
      </w:r>
      <w:r w:rsidR="00B05FE9" w:rsidRPr="005544C5">
        <w:rPr>
          <w:rFonts w:ascii="Arial" w:hAnsi="Arial" w:cs="Arial"/>
        </w:rPr>
        <w:t xml:space="preserve">of </w:t>
      </w:r>
      <w:r w:rsidR="00E16FFC" w:rsidRPr="005544C5">
        <w:rPr>
          <w:rFonts w:ascii="Arial" w:hAnsi="Arial" w:cs="Arial"/>
        </w:rPr>
        <w:t xml:space="preserve">the use of Welsh within the school which also gives the pupils an onus on their responsibility to develop the Welsh Language.  Hattie (2012) asserts that </w:t>
      </w:r>
      <w:r w:rsidR="00B05FE9" w:rsidRPr="005544C5">
        <w:rPr>
          <w:rFonts w:ascii="Arial" w:hAnsi="Arial" w:cs="Arial"/>
        </w:rPr>
        <w:t>to</w:t>
      </w:r>
      <w:r w:rsidR="00E16FFC" w:rsidRPr="005544C5">
        <w:rPr>
          <w:rFonts w:ascii="Arial" w:hAnsi="Arial" w:cs="Arial"/>
        </w:rPr>
        <w:t xml:space="preserve"> create reform within education</w:t>
      </w:r>
      <w:r w:rsidR="00EF6517" w:rsidRPr="005544C5">
        <w:rPr>
          <w:rFonts w:ascii="Arial" w:hAnsi="Arial" w:cs="Arial"/>
        </w:rPr>
        <w:t>al</w:t>
      </w:r>
      <w:r w:rsidR="00E16FFC" w:rsidRPr="005544C5">
        <w:rPr>
          <w:rFonts w:ascii="Arial" w:hAnsi="Arial" w:cs="Arial"/>
        </w:rPr>
        <w:t xml:space="preserve"> setting school leaders need everyone </w:t>
      </w:r>
      <w:r w:rsidR="00B16BCB" w:rsidRPr="005544C5">
        <w:rPr>
          <w:rFonts w:ascii="Arial" w:hAnsi="Arial" w:cs="Arial"/>
        </w:rPr>
        <w:t>to be</w:t>
      </w:r>
      <w:r w:rsidR="00E16FFC" w:rsidRPr="005544C5">
        <w:rPr>
          <w:rFonts w:ascii="Arial" w:hAnsi="Arial" w:cs="Arial"/>
        </w:rPr>
        <w:t xml:space="preserve"> aware of their role in accomplishing this. Therefore, school targets need to be ones coming from the leaders but also ones that are written for the purpose of improving outcomes for pupils and allowing all pupils to make improvements. </w:t>
      </w:r>
    </w:p>
    <w:p w14:paraId="07FF2357" w14:textId="3E3E4AAA" w:rsidR="00417A10" w:rsidRPr="005544C5" w:rsidRDefault="00B22FEF" w:rsidP="00D50E70">
      <w:pPr>
        <w:spacing w:line="360" w:lineRule="auto"/>
        <w:rPr>
          <w:rFonts w:ascii="Arial" w:hAnsi="Arial" w:cs="Arial"/>
        </w:rPr>
      </w:pPr>
      <w:r w:rsidRPr="005544C5">
        <w:rPr>
          <w:rFonts w:ascii="Arial" w:hAnsi="Arial" w:cs="Arial"/>
        </w:rPr>
        <w:t>Welsh</w:t>
      </w:r>
      <w:r w:rsidR="00EE67C3" w:rsidRPr="005544C5">
        <w:rPr>
          <w:rFonts w:ascii="Arial" w:hAnsi="Arial" w:cs="Arial"/>
        </w:rPr>
        <w:t xml:space="preserve"> Government (2022) also states that school improvement is </w:t>
      </w:r>
      <w:r w:rsidR="00442386" w:rsidRPr="005544C5">
        <w:rPr>
          <w:rFonts w:ascii="Arial" w:hAnsi="Arial" w:cs="Arial"/>
        </w:rPr>
        <w:t xml:space="preserve">the responsibility of all staff </w:t>
      </w:r>
      <w:r w:rsidR="00A40632" w:rsidRPr="005544C5">
        <w:rPr>
          <w:rFonts w:ascii="Arial" w:hAnsi="Arial" w:cs="Arial"/>
        </w:rPr>
        <w:t xml:space="preserve">not just the Leadership teams. </w:t>
      </w:r>
      <w:r w:rsidR="00801DBA" w:rsidRPr="005544C5">
        <w:rPr>
          <w:rFonts w:ascii="Arial" w:hAnsi="Arial" w:cs="Arial"/>
        </w:rPr>
        <w:t>Estyn (20</w:t>
      </w:r>
      <w:r w:rsidR="004415F5" w:rsidRPr="005544C5">
        <w:rPr>
          <w:rFonts w:ascii="Arial" w:hAnsi="Arial" w:cs="Arial"/>
        </w:rPr>
        <w:t>20</w:t>
      </w:r>
      <w:r w:rsidR="00801DBA" w:rsidRPr="005544C5">
        <w:rPr>
          <w:rFonts w:ascii="Arial" w:hAnsi="Arial" w:cs="Arial"/>
        </w:rPr>
        <w:t xml:space="preserve">) states that all staff members </w:t>
      </w:r>
      <w:r w:rsidR="00E252DE" w:rsidRPr="005544C5">
        <w:rPr>
          <w:rFonts w:ascii="Arial" w:hAnsi="Arial" w:cs="Arial"/>
        </w:rPr>
        <w:t xml:space="preserve">should have </w:t>
      </w:r>
      <w:r w:rsidR="00F77A2B" w:rsidRPr="005544C5">
        <w:rPr>
          <w:rFonts w:ascii="Arial" w:hAnsi="Arial" w:cs="Arial"/>
        </w:rPr>
        <w:t>i</w:t>
      </w:r>
      <w:r w:rsidR="00E252DE" w:rsidRPr="005544C5">
        <w:rPr>
          <w:rFonts w:ascii="Arial" w:hAnsi="Arial" w:cs="Arial"/>
        </w:rPr>
        <w:t xml:space="preserve">nput in the </w:t>
      </w:r>
      <w:proofErr w:type="gramStart"/>
      <w:r w:rsidR="00E252DE" w:rsidRPr="005544C5">
        <w:rPr>
          <w:rFonts w:ascii="Arial" w:hAnsi="Arial" w:cs="Arial"/>
        </w:rPr>
        <w:t>schools</w:t>
      </w:r>
      <w:proofErr w:type="gramEnd"/>
      <w:r w:rsidR="00E252DE" w:rsidRPr="005544C5">
        <w:rPr>
          <w:rFonts w:ascii="Arial" w:hAnsi="Arial" w:cs="Arial"/>
        </w:rPr>
        <w:t xml:space="preserve"> self-evaluation processes against the schools </w:t>
      </w:r>
      <w:r w:rsidRPr="005544C5">
        <w:rPr>
          <w:rFonts w:ascii="Arial" w:hAnsi="Arial" w:cs="Arial"/>
        </w:rPr>
        <w:t>targets</w:t>
      </w:r>
      <w:r w:rsidR="00E252DE" w:rsidRPr="005544C5">
        <w:rPr>
          <w:rFonts w:ascii="Arial" w:hAnsi="Arial" w:cs="Arial"/>
        </w:rPr>
        <w:t xml:space="preserve">. </w:t>
      </w:r>
      <w:r w:rsidR="00075C06" w:rsidRPr="005544C5">
        <w:rPr>
          <w:rFonts w:ascii="Arial" w:hAnsi="Arial" w:cs="Arial"/>
        </w:rPr>
        <w:t>S</w:t>
      </w:r>
      <w:r w:rsidR="00A40632" w:rsidRPr="005544C5">
        <w:rPr>
          <w:rFonts w:ascii="Arial" w:hAnsi="Arial" w:cs="Arial"/>
        </w:rPr>
        <w:t xml:space="preserve">chool A’s tracking processes </w:t>
      </w:r>
      <w:r w:rsidR="004F2E40" w:rsidRPr="005544C5">
        <w:rPr>
          <w:rFonts w:ascii="Arial" w:hAnsi="Arial" w:cs="Arial"/>
        </w:rPr>
        <w:t xml:space="preserve">for the </w:t>
      </w:r>
      <w:r w:rsidR="00A40632" w:rsidRPr="005544C5">
        <w:rPr>
          <w:rFonts w:ascii="Arial" w:hAnsi="Arial" w:cs="Arial"/>
        </w:rPr>
        <w:t xml:space="preserve">oracy target </w:t>
      </w:r>
      <w:r w:rsidR="004F2E40" w:rsidRPr="005544C5">
        <w:rPr>
          <w:rFonts w:ascii="Arial" w:hAnsi="Arial" w:cs="Arial"/>
        </w:rPr>
        <w:t xml:space="preserve">is the </w:t>
      </w:r>
      <w:r w:rsidR="006C27A5" w:rsidRPr="005544C5">
        <w:rPr>
          <w:rFonts w:ascii="Arial" w:hAnsi="Arial" w:cs="Arial"/>
        </w:rPr>
        <w:t>responsibl</w:t>
      </w:r>
      <w:r w:rsidR="004F2E40" w:rsidRPr="005544C5">
        <w:rPr>
          <w:rFonts w:ascii="Arial" w:hAnsi="Arial" w:cs="Arial"/>
        </w:rPr>
        <w:t xml:space="preserve">y of all teachers. </w:t>
      </w:r>
      <w:r w:rsidR="00A47B27" w:rsidRPr="005544C5">
        <w:rPr>
          <w:rFonts w:ascii="Arial" w:hAnsi="Arial" w:cs="Arial"/>
        </w:rPr>
        <w:t>The school</w:t>
      </w:r>
      <w:r w:rsidR="00A54531" w:rsidRPr="005544C5">
        <w:rPr>
          <w:rFonts w:ascii="Arial" w:hAnsi="Arial" w:cs="Arial"/>
        </w:rPr>
        <w:t xml:space="preserve"> utilise the use of</w:t>
      </w:r>
      <w:r w:rsidR="004F2E40" w:rsidRPr="005544C5">
        <w:rPr>
          <w:rFonts w:ascii="Arial" w:hAnsi="Arial" w:cs="Arial"/>
        </w:rPr>
        <w:t xml:space="preserve"> Hwb and Office 365 </w:t>
      </w:r>
      <w:r w:rsidR="005E01EA" w:rsidRPr="005544C5">
        <w:rPr>
          <w:rFonts w:ascii="Arial" w:hAnsi="Arial" w:cs="Arial"/>
        </w:rPr>
        <w:t>to share data with all staff in the school.</w:t>
      </w:r>
      <w:r w:rsidR="003772F6" w:rsidRPr="005544C5">
        <w:rPr>
          <w:rFonts w:ascii="Arial" w:hAnsi="Arial" w:cs="Arial"/>
        </w:rPr>
        <w:t xml:space="preserve"> The school have </w:t>
      </w:r>
      <w:r w:rsidR="004F2E40" w:rsidRPr="005544C5">
        <w:rPr>
          <w:rFonts w:ascii="Arial" w:hAnsi="Arial" w:cs="Arial"/>
        </w:rPr>
        <w:t xml:space="preserve">decided to </w:t>
      </w:r>
      <w:r w:rsidRPr="005544C5">
        <w:rPr>
          <w:rFonts w:ascii="Arial" w:hAnsi="Arial" w:cs="Arial"/>
        </w:rPr>
        <w:t>target</w:t>
      </w:r>
      <w:r w:rsidR="003772F6" w:rsidRPr="005544C5">
        <w:rPr>
          <w:rFonts w:ascii="Arial" w:hAnsi="Arial" w:cs="Arial"/>
        </w:rPr>
        <w:t xml:space="preserve"> 4 pupils in each class as their </w:t>
      </w:r>
      <w:r w:rsidRPr="005544C5">
        <w:rPr>
          <w:rFonts w:ascii="Arial" w:hAnsi="Arial" w:cs="Arial"/>
        </w:rPr>
        <w:t>sample</w:t>
      </w:r>
      <w:r w:rsidR="003772F6" w:rsidRPr="005544C5">
        <w:rPr>
          <w:rFonts w:ascii="Arial" w:hAnsi="Arial" w:cs="Arial"/>
        </w:rPr>
        <w:t xml:space="preserve"> for</w:t>
      </w:r>
      <w:r w:rsidR="004F2E40" w:rsidRPr="005544C5">
        <w:rPr>
          <w:rFonts w:ascii="Arial" w:hAnsi="Arial" w:cs="Arial"/>
        </w:rPr>
        <w:t xml:space="preserve"> data collection</w:t>
      </w:r>
      <w:r w:rsidR="003772F6" w:rsidRPr="005544C5">
        <w:rPr>
          <w:rFonts w:ascii="Arial" w:hAnsi="Arial" w:cs="Arial"/>
        </w:rPr>
        <w:t xml:space="preserve"> </w:t>
      </w:r>
      <w:r w:rsidR="004F2E40" w:rsidRPr="005544C5">
        <w:rPr>
          <w:rFonts w:ascii="Arial" w:hAnsi="Arial" w:cs="Arial"/>
        </w:rPr>
        <w:t xml:space="preserve">(1 from </w:t>
      </w:r>
      <w:r w:rsidR="00A06368" w:rsidRPr="005544C5">
        <w:rPr>
          <w:rFonts w:ascii="Arial" w:hAnsi="Arial" w:cs="Arial"/>
        </w:rPr>
        <w:t xml:space="preserve">each ability group in the class including </w:t>
      </w:r>
      <w:r w:rsidR="001861EB" w:rsidRPr="005544C5">
        <w:rPr>
          <w:rFonts w:ascii="Arial" w:hAnsi="Arial" w:cs="Arial"/>
        </w:rPr>
        <w:t xml:space="preserve">one </w:t>
      </w:r>
      <w:r w:rsidRPr="005544C5">
        <w:rPr>
          <w:rFonts w:ascii="Arial" w:hAnsi="Arial" w:cs="Arial"/>
        </w:rPr>
        <w:t>pupil</w:t>
      </w:r>
      <w:r w:rsidR="001861EB" w:rsidRPr="005544C5">
        <w:rPr>
          <w:rFonts w:ascii="Arial" w:hAnsi="Arial" w:cs="Arial"/>
        </w:rPr>
        <w:t xml:space="preserve"> with Additional Learning Needs (ALN). These pupils were selected in year 2 and will continue to be the sample until year 6 </w:t>
      </w:r>
      <w:r w:rsidR="004F2E40" w:rsidRPr="005544C5">
        <w:rPr>
          <w:rFonts w:ascii="Arial" w:hAnsi="Arial" w:cs="Arial"/>
        </w:rPr>
        <w:t>to</w:t>
      </w:r>
      <w:r w:rsidR="001861EB" w:rsidRPr="005544C5">
        <w:rPr>
          <w:rFonts w:ascii="Arial" w:hAnsi="Arial" w:cs="Arial"/>
        </w:rPr>
        <w:t xml:space="preserve"> provide </w:t>
      </w:r>
      <w:r w:rsidRPr="005544C5">
        <w:rPr>
          <w:rFonts w:ascii="Arial" w:hAnsi="Arial" w:cs="Arial"/>
        </w:rPr>
        <w:lastRenderedPageBreak/>
        <w:t>consistency</w:t>
      </w:r>
      <w:r w:rsidR="001861EB" w:rsidRPr="005544C5">
        <w:rPr>
          <w:rFonts w:ascii="Arial" w:hAnsi="Arial" w:cs="Arial"/>
        </w:rPr>
        <w:t xml:space="preserve"> </w:t>
      </w:r>
      <w:r w:rsidR="0030757D" w:rsidRPr="005544C5">
        <w:rPr>
          <w:rFonts w:ascii="Arial" w:hAnsi="Arial" w:cs="Arial"/>
        </w:rPr>
        <w:t>and to truly assess pupil improvements</w:t>
      </w:r>
      <w:r w:rsidR="006214EB" w:rsidRPr="005544C5">
        <w:rPr>
          <w:rFonts w:ascii="Arial" w:hAnsi="Arial" w:cs="Arial"/>
        </w:rPr>
        <w:t xml:space="preserve"> (Headteacher, 2023)</w:t>
      </w:r>
      <w:r w:rsidR="0030757D" w:rsidRPr="005544C5">
        <w:rPr>
          <w:rFonts w:ascii="Arial" w:hAnsi="Arial" w:cs="Arial"/>
        </w:rPr>
        <w:t xml:space="preserve">. </w:t>
      </w:r>
      <w:r w:rsidR="00146E15" w:rsidRPr="005544C5">
        <w:rPr>
          <w:rFonts w:ascii="Arial" w:hAnsi="Arial" w:cs="Arial"/>
        </w:rPr>
        <w:t>Voice 21 (</w:t>
      </w:r>
      <w:r w:rsidR="0048555C" w:rsidRPr="005544C5">
        <w:rPr>
          <w:rFonts w:ascii="Arial" w:hAnsi="Arial" w:cs="Arial"/>
        </w:rPr>
        <w:t>2022</w:t>
      </w:r>
      <w:r w:rsidR="00146E15" w:rsidRPr="005544C5">
        <w:rPr>
          <w:rFonts w:ascii="Arial" w:hAnsi="Arial" w:cs="Arial"/>
        </w:rPr>
        <w:t xml:space="preserve">) discuss the </w:t>
      </w:r>
      <w:r w:rsidR="00AA276F" w:rsidRPr="005544C5">
        <w:rPr>
          <w:rFonts w:ascii="Arial" w:hAnsi="Arial" w:cs="Arial"/>
        </w:rPr>
        <w:t xml:space="preserve">complexities that come with </w:t>
      </w:r>
      <w:r w:rsidR="00A01EE9" w:rsidRPr="005544C5">
        <w:rPr>
          <w:rFonts w:ascii="Arial" w:hAnsi="Arial" w:cs="Arial"/>
        </w:rPr>
        <w:t>assessing oracy</w:t>
      </w:r>
      <w:r w:rsidR="00AA276F" w:rsidRPr="005544C5">
        <w:rPr>
          <w:rFonts w:ascii="Arial" w:hAnsi="Arial" w:cs="Arial"/>
        </w:rPr>
        <w:t xml:space="preserve"> as they state it is </w:t>
      </w:r>
      <w:r w:rsidR="00A01EE9" w:rsidRPr="005544C5">
        <w:rPr>
          <w:rFonts w:ascii="Arial" w:hAnsi="Arial" w:cs="Arial"/>
        </w:rPr>
        <w:t xml:space="preserve">harder </w:t>
      </w:r>
      <w:r w:rsidR="00AA276F" w:rsidRPr="005544C5">
        <w:rPr>
          <w:rFonts w:ascii="Arial" w:hAnsi="Arial" w:cs="Arial"/>
        </w:rPr>
        <w:t xml:space="preserve">to assess oracy over things such as </w:t>
      </w:r>
      <w:r w:rsidR="00A01EE9" w:rsidRPr="005544C5">
        <w:rPr>
          <w:rFonts w:ascii="Arial" w:hAnsi="Arial" w:cs="Arial"/>
        </w:rPr>
        <w:t>written language</w:t>
      </w:r>
      <w:r w:rsidR="00AA276F" w:rsidRPr="005544C5">
        <w:rPr>
          <w:rFonts w:ascii="Arial" w:hAnsi="Arial" w:cs="Arial"/>
        </w:rPr>
        <w:t xml:space="preserve">. They also state the </w:t>
      </w:r>
      <w:r w:rsidR="000B6E69" w:rsidRPr="005544C5">
        <w:rPr>
          <w:rFonts w:ascii="Arial" w:hAnsi="Arial" w:cs="Arial"/>
        </w:rPr>
        <w:t xml:space="preserve">downfalls in relation to formal assessments of oracy skills as they are harder to plan. </w:t>
      </w:r>
      <w:r w:rsidR="008B47DB" w:rsidRPr="005544C5">
        <w:rPr>
          <w:rFonts w:ascii="Arial" w:hAnsi="Arial" w:cs="Arial"/>
        </w:rPr>
        <w:t>However,</w:t>
      </w:r>
      <w:r w:rsidR="00F41F36" w:rsidRPr="005544C5">
        <w:rPr>
          <w:rFonts w:ascii="Arial" w:hAnsi="Arial" w:cs="Arial"/>
        </w:rPr>
        <w:t xml:space="preserve"> School A use a 1-3 grading system on pupil </w:t>
      </w:r>
      <w:r w:rsidR="00DC449F" w:rsidRPr="005544C5">
        <w:rPr>
          <w:rFonts w:ascii="Arial" w:hAnsi="Arial" w:cs="Arial"/>
        </w:rPr>
        <w:t>oracy skill</w:t>
      </w:r>
      <w:r w:rsidR="004F2E40" w:rsidRPr="005544C5">
        <w:rPr>
          <w:rFonts w:ascii="Arial" w:hAnsi="Arial" w:cs="Arial"/>
        </w:rPr>
        <w:t>s</w:t>
      </w:r>
      <w:r w:rsidR="00DC449F" w:rsidRPr="005544C5">
        <w:rPr>
          <w:rFonts w:ascii="Arial" w:hAnsi="Arial" w:cs="Arial"/>
        </w:rPr>
        <w:t xml:space="preserve">, </w:t>
      </w:r>
      <w:r w:rsidR="004F2E40" w:rsidRPr="005544C5">
        <w:rPr>
          <w:rFonts w:ascii="Arial" w:hAnsi="Arial" w:cs="Arial"/>
        </w:rPr>
        <w:t>(</w:t>
      </w:r>
      <w:r w:rsidR="00DC449F" w:rsidRPr="005544C5">
        <w:rPr>
          <w:rFonts w:ascii="Arial" w:hAnsi="Arial" w:cs="Arial"/>
        </w:rPr>
        <w:t xml:space="preserve">1 </w:t>
      </w:r>
      <w:r w:rsidR="004F2E40" w:rsidRPr="005544C5">
        <w:rPr>
          <w:rFonts w:ascii="Arial" w:hAnsi="Arial" w:cs="Arial"/>
        </w:rPr>
        <w:t xml:space="preserve">= 1:1 support and 3 is they </w:t>
      </w:r>
      <w:r w:rsidR="00134427" w:rsidRPr="005544C5">
        <w:rPr>
          <w:rFonts w:ascii="Arial" w:hAnsi="Arial" w:cs="Arial"/>
        </w:rPr>
        <w:t>independently use the appropriate language</w:t>
      </w:r>
      <w:r w:rsidR="004F2E40" w:rsidRPr="005544C5">
        <w:rPr>
          <w:rFonts w:ascii="Arial" w:hAnsi="Arial" w:cs="Arial"/>
        </w:rPr>
        <w:t>)</w:t>
      </w:r>
      <w:r w:rsidR="00134427" w:rsidRPr="005544C5">
        <w:rPr>
          <w:rFonts w:ascii="Arial" w:hAnsi="Arial" w:cs="Arial"/>
        </w:rPr>
        <w:t xml:space="preserve">. </w:t>
      </w:r>
      <w:r w:rsidR="000E4B10" w:rsidRPr="005544C5">
        <w:rPr>
          <w:rFonts w:ascii="Arial" w:hAnsi="Arial" w:cs="Arial"/>
        </w:rPr>
        <w:t xml:space="preserve">They also make use of language games and </w:t>
      </w:r>
      <w:r w:rsidR="00C23C86" w:rsidRPr="005544C5">
        <w:rPr>
          <w:rFonts w:ascii="Arial" w:hAnsi="Arial" w:cs="Arial"/>
        </w:rPr>
        <w:t xml:space="preserve">questioning strategies to assess understanding of </w:t>
      </w:r>
      <w:r w:rsidR="00DF43C5" w:rsidRPr="005544C5">
        <w:rPr>
          <w:rFonts w:ascii="Arial" w:hAnsi="Arial" w:cs="Arial"/>
        </w:rPr>
        <w:t>Welsh</w:t>
      </w:r>
      <w:r w:rsidR="00C23C86" w:rsidRPr="005544C5">
        <w:rPr>
          <w:rFonts w:ascii="Arial" w:hAnsi="Arial" w:cs="Arial"/>
        </w:rPr>
        <w:t xml:space="preserve"> language structure</w:t>
      </w:r>
      <w:r w:rsidR="00DF43C5" w:rsidRPr="005544C5">
        <w:rPr>
          <w:rFonts w:ascii="Arial" w:hAnsi="Arial" w:cs="Arial"/>
        </w:rPr>
        <w:t>.</w:t>
      </w:r>
      <w:r w:rsidR="00417A10" w:rsidRPr="005544C5">
        <w:rPr>
          <w:rFonts w:ascii="Arial" w:hAnsi="Arial" w:cs="Arial"/>
        </w:rPr>
        <w:t xml:space="preserve"> </w:t>
      </w:r>
      <w:r w:rsidR="00A27721" w:rsidRPr="005544C5">
        <w:rPr>
          <w:rFonts w:ascii="Arial" w:hAnsi="Arial" w:cs="Arial"/>
        </w:rPr>
        <w:t xml:space="preserve">As it stands each class has targeted sentence structures they need to ‘drill’ with the pupils which are chosen to target the oracy mistakes that pupils in those </w:t>
      </w:r>
      <w:proofErr w:type="gramStart"/>
      <w:r w:rsidR="00A27721" w:rsidRPr="005544C5">
        <w:rPr>
          <w:rFonts w:ascii="Arial" w:hAnsi="Arial" w:cs="Arial"/>
        </w:rPr>
        <w:t>particular classes</w:t>
      </w:r>
      <w:proofErr w:type="gramEnd"/>
      <w:r w:rsidR="00A27721" w:rsidRPr="005544C5">
        <w:rPr>
          <w:rFonts w:ascii="Arial" w:hAnsi="Arial" w:cs="Arial"/>
        </w:rPr>
        <w:t xml:space="preserve"> make. These then are discussed within teacher planning times and are embedded into the daily learning in the classroom. Each targeted phrase/question/response is ‘drilled’ for a fortnight and if deemed necessary teachers will come back to it </w:t>
      </w:r>
      <w:r w:rsidR="00324922" w:rsidRPr="005544C5">
        <w:rPr>
          <w:rFonts w:ascii="Arial" w:hAnsi="Arial" w:cs="Arial"/>
        </w:rPr>
        <w:t>later</w:t>
      </w:r>
      <w:r w:rsidR="00A27721" w:rsidRPr="005544C5">
        <w:rPr>
          <w:rFonts w:ascii="Arial" w:hAnsi="Arial" w:cs="Arial"/>
        </w:rPr>
        <w:t xml:space="preserve"> </w:t>
      </w:r>
      <w:r w:rsidR="00272A9E" w:rsidRPr="005544C5">
        <w:rPr>
          <w:rFonts w:ascii="Arial" w:hAnsi="Arial" w:cs="Arial"/>
        </w:rPr>
        <w:t xml:space="preserve">in the term/year </w:t>
      </w:r>
      <w:r w:rsidR="00A27721" w:rsidRPr="005544C5">
        <w:rPr>
          <w:rFonts w:ascii="Arial" w:hAnsi="Arial" w:cs="Arial"/>
        </w:rPr>
        <w:t>to retrieve the information</w:t>
      </w:r>
      <w:r w:rsidR="00C80EA4">
        <w:rPr>
          <w:rFonts w:ascii="Arial" w:hAnsi="Arial" w:cs="Arial"/>
        </w:rPr>
        <w:t xml:space="preserve"> (Headteacher, 2023)</w:t>
      </w:r>
      <w:r w:rsidR="00A27721" w:rsidRPr="005544C5">
        <w:rPr>
          <w:rFonts w:ascii="Arial" w:hAnsi="Arial" w:cs="Arial"/>
        </w:rPr>
        <w:t xml:space="preserve">. </w:t>
      </w:r>
    </w:p>
    <w:p w14:paraId="58036E70" w14:textId="357353A3" w:rsidR="00417A10" w:rsidRPr="005544C5" w:rsidRDefault="00417A10" w:rsidP="00D50E70">
      <w:pPr>
        <w:spacing w:line="360" w:lineRule="auto"/>
        <w:rPr>
          <w:rFonts w:ascii="Arial" w:hAnsi="Arial" w:cs="Arial"/>
        </w:rPr>
      </w:pPr>
      <w:r w:rsidRPr="005544C5">
        <w:rPr>
          <w:rFonts w:ascii="Arial" w:hAnsi="Arial" w:cs="Arial"/>
        </w:rPr>
        <w:t xml:space="preserve">During the evaluation process </w:t>
      </w:r>
      <w:proofErr w:type="gramStart"/>
      <w:r w:rsidR="0076058C" w:rsidRPr="005544C5">
        <w:rPr>
          <w:rFonts w:ascii="Arial" w:hAnsi="Arial" w:cs="Arial"/>
        </w:rPr>
        <w:t>School</w:t>
      </w:r>
      <w:proofErr w:type="gramEnd"/>
      <w:r w:rsidR="0076058C" w:rsidRPr="005544C5">
        <w:rPr>
          <w:rFonts w:ascii="Arial" w:hAnsi="Arial" w:cs="Arial"/>
        </w:rPr>
        <w:t xml:space="preserve"> A hold </w:t>
      </w:r>
      <w:r w:rsidRPr="005544C5">
        <w:rPr>
          <w:rFonts w:ascii="Arial" w:hAnsi="Arial" w:cs="Arial"/>
        </w:rPr>
        <w:t xml:space="preserve">termly progress meetings with </w:t>
      </w:r>
      <w:r w:rsidR="00C80EA4" w:rsidRPr="005544C5">
        <w:rPr>
          <w:rFonts w:ascii="Arial" w:hAnsi="Arial" w:cs="Arial"/>
        </w:rPr>
        <w:t>teachers to</w:t>
      </w:r>
      <w:r w:rsidRPr="005544C5">
        <w:rPr>
          <w:rFonts w:ascii="Arial" w:hAnsi="Arial" w:cs="Arial"/>
        </w:rPr>
        <w:t xml:space="preserve"> discuss pupil progress in each class. They discuss numeracy and literacy skills and decide what the best course of action is for each individual pupil to ensure progression and success. In addition to this they hold ‘</w:t>
      </w:r>
      <w:proofErr w:type="spellStart"/>
      <w:r w:rsidRPr="005544C5">
        <w:rPr>
          <w:rFonts w:ascii="Arial" w:hAnsi="Arial" w:cs="Arial"/>
        </w:rPr>
        <w:t>sesiynau</w:t>
      </w:r>
      <w:proofErr w:type="spellEnd"/>
      <w:r w:rsidRPr="005544C5">
        <w:rPr>
          <w:rFonts w:ascii="Arial" w:hAnsi="Arial" w:cs="Arial"/>
        </w:rPr>
        <w:t xml:space="preserve"> </w:t>
      </w:r>
      <w:proofErr w:type="spellStart"/>
      <w:r w:rsidRPr="005544C5">
        <w:rPr>
          <w:rFonts w:ascii="Arial" w:hAnsi="Arial" w:cs="Arial"/>
        </w:rPr>
        <w:t>siarad</w:t>
      </w:r>
      <w:proofErr w:type="spellEnd"/>
      <w:r w:rsidRPr="005544C5">
        <w:rPr>
          <w:rFonts w:ascii="Arial" w:hAnsi="Arial" w:cs="Arial"/>
        </w:rPr>
        <w:t xml:space="preserve"> </w:t>
      </w:r>
      <w:proofErr w:type="spellStart"/>
      <w:r w:rsidRPr="005544C5">
        <w:rPr>
          <w:rFonts w:ascii="Arial" w:hAnsi="Arial" w:cs="Arial"/>
        </w:rPr>
        <w:t>gyda</w:t>
      </w:r>
      <w:proofErr w:type="spellEnd"/>
      <w:r w:rsidRPr="005544C5">
        <w:rPr>
          <w:rFonts w:ascii="Arial" w:hAnsi="Arial" w:cs="Arial"/>
        </w:rPr>
        <w:t xml:space="preserve"> </w:t>
      </w:r>
      <w:proofErr w:type="spellStart"/>
      <w:r w:rsidRPr="005544C5">
        <w:rPr>
          <w:rFonts w:ascii="Arial" w:hAnsi="Arial" w:cs="Arial"/>
        </w:rPr>
        <w:t>dysgwyr</w:t>
      </w:r>
      <w:proofErr w:type="spellEnd"/>
      <w:r w:rsidRPr="005544C5">
        <w:rPr>
          <w:rFonts w:ascii="Arial" w:hAnsi="Arial" w:cs="Arial"/>
        </w:rPr>
        <w:t>’ to gain pupil views on things within the school which includes the Welsh Language. They also hold parent forums when and if they are needed and ask for staff feedback regularly. All governors are also asked to attend a termly meeting to discuss everything that has been brought up in progress meetings, pupil voice meetings and meetings with parents as well as any data that had been collected and collated during the term</w:t>
      </w:r>
      <w:r w:rsidR="009F65F2">
        <w:rPr>
          <w:rFonts w:ascii="Arial" w:hAnsi="Arial" w:cs="Arial"/>
        </w:rPr>
        <w:t xml:space="preserve"> (Headteacher, 2023)</w:t>
      </w:r>
      <w:r w:rsidRPr="005544C5">
        <w:rPr>
          <w:rFonts w:ascii="Arial" w:hAnsi="Arial" w:cs="Arial"/>
        </w:rPr>
        <w:t xml:space="preserve">. </w:t>
      </w:r>
    </w:p>
    <w:p w14:paraId="54A1A892" w14:textId="16B0B5E7" w:rsidR="00A01EE9" w:rsidRPr="005544C5" w:rsidRDefault="00A01EE9" w:rsidP="00D50E70">
      <w:pPr>
        <w:spacing w:line="360" w:lineRule="auto"/>
        <w:rPr>
          <w:rFonts w:ascii="Arial" w:hAnsi="Arial" w:cs="Arial"/>
        </w:rPr>
      </w:pPr>
    </w:p>
    <w:p w14:paraId="3FB6209D" w14:textId="23DECF48" w:rsidR="003856F2" w:rsidRPr="00D50E70" w:rsidRDefault="003856F2" w:rsidP="00D50E70">
      <w:pPr>
        <w:spacing w:line="360" w:lineRule="auto"/>
        <w:rPr>
          <w:rFonts w:ascii="Arial" w:hAnsi="Arial" w:cs="Arial"/>
          <w:b/>
          <w:bCs/>
          <w:sz w:val="24"/>
          <w:szCs w:val="24"/>
          <w:u w:val="single"/>
        </w:rPr>
      </w:pPr>
      <w:r w:rsidRPr="00D50E70">
        <w:rPr>
          <w:rFonts w:ascii="Arial" w:hAnsi="Arial" w:cs="Arial"/>
          <w:b/>
          <w:bCs/>
          <w:sz w:val="24"/>
          <w:szCs w:val="24"/>
          <w:u w:val="single"/>
        </w:rPr>
        <w:t xml:space="preserve">Reflection and evaluation </w:t>
      </w:r>
    </w:p>
    <w:p w14:paraId="6F3C6130" w14:textId="0D43DFC8" w:rsidR="002B1779" w:rsidRPr="005544C5" w:rsidRDefault="00CC201A" w:rsidP="00D50E70">
      <w:pPr>
        <w:spacing w:line="360" w:lineRule="auto"/>
        <w:rPr>
          <w:rFonts w:ascii="Arial" w:hAnsi="Arial" w:cs="Arial"/>
        </w:rPr>
      </w:pPr>
      <w:r w:rsidRPr="005544C5">
        <w:rPr>
          <w:rFonts w:ascii="Arial" w:hAnsi="Arial" w:cs="Arial"/>
        </w:rPr>
        <w:t xml:space="preserve">Thus far the school has conducted two termly </w:t>
      </w:r>
      <w:r w:rsidR="00165199" w:rsidRPr="005544C5">
        <w:rPr>
          <w:rFonts w:ascii="Arial" w:hAnsi="Arial" w:cs="Arial"/>
        </w:rPr>
        <w:t>assessments on the development of this target and has collected data from all staff members on the 4 pupils in their class sample</w:t>
      </w:r>
      <w:r w:rsidR="007137CD" w:rsidRPr="005544C5">
        <w:rPr>
          <w:rFonts w:ascii="Arial" w:hAnsi="Arial" w:cs="Arial"/>
        </w:rPr>
        <w:t xml:space="preserve">. The target is one that is to continue throughout the year and the data will be collated in detail at the end of the school year. </w:t>
      </w:r>
      <w:r w:rsidR="00EC7BC1" w:rsidRPr="005544C5">
        <w:rPr>
          <w:rFonts w:ascii="Arial" w:hAnsi="Arial" w:cs="Arial"/>
        </w:rPr>
        <w:t>However,</w:t>
      </w:r>
      <w:r w:rsidR="007137CD" w:rsidRPr="005544C5">
        <w:rPr>
          <w:rFonts w:ascii="Arial" w:hAnsi="Arial" w:cs="Arial"/>
        </w:rPr>
        <w:t xml:space="preserve"> </w:t>
      </w:r>
      <w:r w:rsidR="00771270" w:rsidRPr="005544C5">
        <w:rPr>
          <w:rFonts w:ascii="Arial" w:hAnsi="Arial" w:cs="Arial"/>
        </w:rPr>
        <w:t>evaluations have been made on the progress this far and external bodies have also been involved to assess this as all schools in the cluster have a similar language target. The schools challenge advisor visited the school on 30.03.23 as well as another one of the cluster schools to evaluate the Welsh Language skills of the pupils within the school</w:t>
      </w:r>
      <w:r w:rsidR="00673A88" w:rsidRPr="005544C5">
        <w:rPr>
          <w:rFonts w:ascii="Arial" w:hAnsi="Arial" w:cs="Arial"/>
        </w:rPr>
        <w:t xml:space="preserve">, focussing on oracy in School A. </w:t>
      </w:r>
      <w:r w:rsidR="00165D4C" w:rsidRPr="005544C5">
        <w:rPr>
          <w:rFonts w:ascii="Arial" w:hAnsi="Arial" w:cs="Arial"/>
        </w:rPr>
        <w:t xml:space="preserve">Challenge advisers are “responsible for building capacity in schools and ensuring schools are equipped to drive and sustain improvements in raising standards and providing high quality educational provision” </w:t>
      </w:r>
      <w:r w:rsidR="008441D9" w:rsidRPr="005544C5">
        <w:rPr>
          <w:rFonts w:ascii="Arial" w:hAnsi="Arial" w:cs="Arial"/>
        </w:rPr>
        <w:t xml:space="preserve">and are therefore </w:t>
      </w:r>
      <w:r w:rsidR="00D4574B" w:rsidRPr="005544C5">
        <w:rPr>
          <w:rFonts w:ascii="Arial" w:hAnsi="Arial" w:cs="Arial"/>
        </w:rPr>
        <w:t>high-stake</w:t>
      </w:r>
      <w:r w:rsidR="008441D9" w:rsidRPr="005544C5">
        <w:rPr>
          <w:rFonts w:ascii="Arial" w:hAnsi="Arial" w:cs="Arial"/>
        </w:rPr>
        <w:t xml:space="preserve"> stakeholders for schools</w:t>
      </w:r>
      <w:r w:rsidR="003D17AD" w:rsidRPr="005544C5">
        <w:rPr>
          <w:rFonts w:ascii="Arial" w:hAnsi="Arial" w:cs="Arial"/>
        </w:rPr>
        <w:t xml:space="preserve"> (Welsh Government, 2014</w:t>
      </w:r>
      <w:r w:rsidR="00CC665F" w:rsidRPr="005544C5">
        <w:rPr>
          <w:rFonts w:ascii="Arial" w:hAnsi="Arial" w:cs="Arial"/>
        </w:rPr>
        <w:t>b</w:t>
      </w:r>
      <w:r w:rsidR="003D17AD" w:rsidRPr="005544C5">
        <w:rPr>
          <w:rFonts w:ascii="Arial" w:hAnsi="Arial" w:cs="Arial"/>
        </w:rPr>
        <w:t>)</w:t>
      </w:r>
      <w:r w:rsidR="008441D9" w:rsidRPr="005544C5">
        <w:rPr>
          <w:rFonts w:ascii="Arial" w:hAnsi="Arial" w:cs="Arial"/>
        </w:rPr>
        <w:t xml:space="preserve">. </w:t>
      </w:r>
      <w:r w:rsidR="007D56A3" w:rsidRPr="005544C5">
        <w:rPr>
          <w:rFonts w:ascii="Arial" w:hAnsi="Arial" w:cs="Arial"/>
        </w:rPr>
        <w:t xml:space="preserve">He fed back to </w:t>
      </w:r>
      <w:r w:rsidR="007D56A3" w:rsidRPr="005544C5">
        <w:rPr>
          <w:rFonts w:ascii="Arial" w:hAnsi="Arial" w:cs="Arial"/>
        </w:rPr>
        <w:lastRenderedPageBreak/>
        <w:t xml:space="preserve">the headteacher that the pupils in his sample (the same 4 that are used as a baseline in the </w:t>
      </w:r>
      <w:r w:rsidR="004D1E89" w:rsidRPr="005544C5">
        <w:rPr>
          <w:rFonts w:ascii="Arial" w:hAnsi="Arial" w:cs="Arial"/>
        </w:rPr>
        <w:t>teacher assessment) have all improved and they were all able to hold a conversation confidently using Welsh</w:t>
      </w:r>
      <w:r w:rsidR="004E19B1" w:rsidRPr="005544C5">
        <w:rPr>
          <w:rFonts w:ascii="Arial" w:hAnsi="Arial" w:cs="Arial"/>
        </w:rPr>
        <w:t xml:space="preserve"> (</w:t>
      </w:r>
      <w:r w:rsidR="005443B3" w:rsidRPr="005544C5">
        <w:rPr>
          <w:rFonts w:ascii="Arial" w:hAnsi="Arial" w:cs="Arial"/>
        </w:rPr>
        <w:t>Headteacher</w:t>
      </w:r>
      <w:r w:rsidR="00A27721" w:rsidRPr="005544C5">
        <w:rPr>
          <w:rFonts w:ascii="Arial" w:hAnsi="Arial" w:cs="Arial"/>
        </w:rPr>
        <w:t>, 2023)</w:t>
      </w:r>
      <w:r w:rsidR="004D1E89" w:rsidRPr="005544C5">
        <w:rPr>
          <w:rFonts w:ascii="Arial" w:hAnsi="Arial" w:cs="Arial"/>
        </w:rPr>
        <w:t xml:space="preserve">. </w:t>
      </w:r>
      <w:r w:rsidR="00EC5E16" w:rsidRPr="005544C5">
        <w:rPr>
          <w:rFonts w:ascii="Arial" w:hAnsi="Arial" w:cs="Arial"/>
        </w:rPr>
        <w:t>Therefore</w:t>
      </w:r>
      <w:r w:rsidR="00DE2C03" w:rsidRPr="005544C5">
        <w:rPr>
          <w:rFonts w:ascii="Arial" w:hAnsi="Arial" w:cs="Arial"/>
        </w:rPr>
        <w:t>,</w:t>
      </w:r>
      <w:r w:rsidR="00EC5E16" w:rsidRPr="005544C5">
        <w:rPr>
          <w:rFonts w:ascii="Arial" w:hAnsi="Arial" w:cs="Arial"/>
        </w:rPr>
        <w:t xml:space="preserve"> this </w:t>
      </w:r>
      <w:r w:rsidR="009418BD" w:rsidRPr="005544C5">
        <w:rPr>
          <w:rFonts w:ascii="Arial" w:hAnsi="Arial" w:cs="Arial"/>
        </w:rPr>
        <w:t xml:space="preserve">provides evidence that standards have improved during the first 2 terms of the year. </w:t>
      </w:r>
      <w:r w:rsidR="000443B0" w:rsidRPr="005544C5">
        <w:rPr>
          <w:rFonts w:ascii="Arial" w:hAnsi="Arial" w:cs="Arial"/>
        </w:rPr>
        <w:t>However,</w:t>
      </w:r>
      <w:r w:rsidR="00D4043C" w:rsidRPr="005544C5">
        <w:rPr>
          <w:rFonts w:ascii="Arial" w:hAnsi="Arial" w:cs="Arial"/>
        </w:rPr>
        <w:t xml:space="preserve"> one possible improvement would be that the school could use a similar </w:t>
      </w:r>
      <w:r w:rsidR="00643818" w:rsidRPr="005544C5">
        <w:rPr>
          <w:rFonts w:ascii="Arial" w:hAnsi="Arial" w:cs="Arial"/>
        </w:rPr>
        <w:t xml:space="preserve">strategy to </w:t>
      </w:r>
      <w:r w:rsidR="00863276" w:rsidRPr="005544C5">
        <w:rPr>
          <w:rFonts w:ascii="Arial" w:hAnsi="Arial" w:cs="Arial"/>
        </w:rPr>
        <w:t xml:space="preserve">the ones used in Voice 21 to </w:t>
      </w:r>
      <w:r w:rsidR="009E353F" w:rsidRPr="005544C5">
        <w:rPr>
          <w:rFonts w:ascii="Arial" w:hAnsi="Arial" w:cs="Arial"/>
        </w:rPr>
        <w:t xml:space="preserve">provide more varied opportunities to use their </w:t>
      </w:r>
      <w:r w:rsidR="003C1760" w:rsidRPr="005544C5">
        <w:rPr>
          <w:rFonts w:ascii="Arial" w:hAnsi="Arial" w:cs="Arial"/>
        </w:rPr>
        <w:t>oral</w:t>
      </w:r>
      <w:r w:rsidR="009E353F" w:rsidRPr="005544C5">
        <w:rPr>
          <w:rFonts w:ascii="Arial" w:hAnsi="Arial" w:cs="Arial"/>
        </w:rPr>
        <w:t xml:space="preserve"> skills. That is to give them opportunities to do more presentations</w:t>
      </w:r>
      <w:r w:rsidR="007F57B6" w:rsidRPr="005544C5">
        <w:rPr>
          <w:rFonts w:ascii="Arial" w:hAnsi="Arial" w:cs="Arial"/>
        </w:rPr>
        <w:t xml:space="preserve">, </w:t>
      </w:r>
      <w:r w:rsidR="00CC6F64" w:rsidRPr="005544C5">
        <w:rPr>
          <w:rFonts w:ascii="Arial" w:hAnsi="Arial" w:cs="Arial"/>
        </w:rPr>
        <w:t>debates and so on</w:t>
      </w:r>
      <w:r w:rsidR="003C1760" w:rsidRPr="005544C5">
        <w:rPr>
          <w:rFonts w:ascii="Arial" w:hAnsi="Arial" w:cs="Arial"/>
        </w:rPr>
        <w:t xml:space="preserve">. </w:t>
      </w:r>
      <w:r w:rsidR="002D30B8" w:rsidRPr="005544C5">
        <w:rPr>
          <w:rFonts w:ascii="Arial" w:hAnsi="Arial" w:cs="Arial"/>
        </w:rPr>
        <w:t>Additionally,</w:t>
      </w:r>
      <w:r w:rsidR="003C1760" w:rsidRPr="005544C5">
        <w:rPr>
          <w:rFonts w:ascii="Arial" w:hAnsi="Arial" w:cs="Arial"/>
        </w:rPr>
        <w:t xml:space="preserve"> WJEC provide </w:t>
      </w:r>
      <w:r w:rsidR="0089445D" w:rsidRPr="005544C5">
        <w:rPr>
          <w:rFonts w:ascii="Arial" w:hAnsi="Arial" w:cs="Arial"/>
        </w:rPr>
        <w:t>resources</w:t>
      </w:r>
      <w:r w:rsidR="00315827" w:rsidRPr="005544C5">
        <w:rPr>
          <w:rFonts w:ascii="Arial" w:hAnsi="Arial" w:cs="Arial"/>
        </w:rPr>
        <w:t xml:space="preserve"> to promote literacy skills such as developing role play in all classrooms, </w:t>
      </w:r>
      <w:r w:rsidR="006104F3" w:rsidRPr="005544C5">
        <w:rPr>
          <w:rFonts w:ascii="Arial" w:hAnsi="Arial" w:cs="Arial"/>
        </w:rPr>
        <w:t>questioning strategies</w:t>
      </w:r>
      <w:r w:rsidR="00CE28D4" w:rsidRPr="005544C5">
        <w:rPr>
          <w:rFonts w:ascii="Arial" w:hAnsi="Arial" w:cs="Arial"/>
        </w:rPr>
        <w:t xml:space="preserve"> as well as </w:t>
      </w:r>
      <w:r w:rsidR="00131320" w:rsidRPr="005544C5">
        <w:rPr>
          <w:rFonts w:ascii="Arial" w:hAnsi="Arial" w:cs="Arial"/>
        </w:rPr>
        <w:t>engaging</w:t>
      </w:r>
      <w:r w:rsidR="00CE28D4" w:rsidRPr="005544C5">
        <w:rPr>
          <w:rFonts w:ascii="Arial" w:hAnsi="Arial" w:cs="Arial"/>
        </w:rPr>
        <w:t xml:space="preserve"> pupils in voicing their opinions</w:t>
      </w:r>
      <w:r w:rsidR="002D1336" w:rsidRPr="005544C5">
        <w:rPr>
          <w:rFonts w:ascii="Arial" w:hAnsi="Arial" w:cs="Arial"/>
        </w:rPr>
        <w:t xml:space="preserve"> (WJEC</w:t>
      </w:r>
      <w:r w:rsidR="00A25F93" w:rsidRPr="005544C5">
        <w:rPr>
          <w:rFonts w:ascii="Arial" w:hAnsi="Arial" w:cs="Arial"/>
        </w:rPr>
        <w:t>, 2013)</w:t>
      </w:r>
      <w:r w:rsidR="00CE28D4" w:rsidRPr="005544C5">
        <w:rPr>
          <w:rFonts w:ascii="Arial" w:hAnsi="Arial" w:cs="Arial"/>
        </w:rPr>
        <w:t xml:space="preserve">. </w:t>
      </w:r>
      <w:r w:rsidR="00DE38F4" w:rsidRPr="005544C5">
        <w:rPr>
          <w:rStyle w:val="personname"/>
          <w:rFonts w:ascii="Arial" w:hAnsi="Arial" w:cs="Arial"/>
          <w:color w:val="000000"/>
          <w:shd w:val="clear" w:color="auto" w:fill="FFFFFF"/>
        </w:rPr>
        <w:t>Stockdale (</w:t>
      </w:r>
      <w:r w:rsidR="00DE38F4" w:rsidRPr="005544C5">
        <w:rPr>
          <w:rFonts w:ascii="Arial" w:hAnsi="Arial" w:cs="Arial"/>
          <w:color w:val="000000"/>
          <w:shd w:val="clear" w:color="auto" w:fill="FFFFFF"/>
        </w:rPr>
        <w:t xml:space="preserve">2020) argues that pupils at all ages need to be </w:t>
      </w:r>
      <w:r w:rsidR="0004758D" w:rsidRPr="005544C5">
        <w:rPr>
          <w:rFonts w:ascii="Arial" w:hAnsi="Arial" w:cs="Arial"/>
          <w:color w:val="000000"/>
          <w:shd w:val="clear" w:color="auto" w:fill="FFFFFF"/>
        </w:rPr>
        <w:t>encouraged</w:t>
      </w:r>
      <w:r w:rsidR="00DE38F4" w:rsidRPr="005544C5">
        <w:rPr>
          <w:rFonts w:ascii="Arial" w:hAnsi="Arial" w:cs="Arial"/>
          <w:color w:val="000000"/>
          <w:shd w:val="clear" w:color="auto" w:fill="FFFFFF"/>
        </w:rPr>
        <w:t xml:space="preserve"> to debate </w:t>
      </w:r>
      <w:r w:rsidR="00DE69FC" w:rsidRPr="005544C5">
        <w:rPr>
          <w:rFonts w:ascii="Arial" w:hAnsi="Arial" w:cs="Arial"/>
          <w:color w:val="000000"/>
          <w:shd w:val="clear" w:color="auto" w:fill="FFFFFF"/>
        </w:rPr>
        <w:t xml:space="preserve">and question </w:t>
      </w:r>
      <w:r w:rsidR="0004758D" w:rsidRPr="005544C5">
        <w:rPr>
          <w:rFonts w:ascii="Arial" w:hAnsi="Arial" w:cs="Arial"/>
          <w:color w:val="000000"/>
          <w:shd w:val="clear" w:color="auto" w:fill="FFFFFF"/>
        </w:rPr>
        <w:t>each other</w:t>
      </w:r>
      <w:r w:rsidR="00DE69FC" w:rsidRPr="005544C5">
        <w:rPr>
          <w:rFonts w:ascii="Arial" w:hAnsi="Arial" w:cs="Arial"/>
          <w:color w:val="000000"/>
          <w:shd w:val="clear" w:color="auto" w:fill="FFFFFF"/>
        </w:rPr>
        <w:t xml:space="preserve"> as this develops a broader range of vocabulary either by voicing their own opinions or the opinions of others such as </w:t>
      </w:r>
      <w:r w:rsidR="0004758D" w:rsidRPr="005544C5">
        <w:rPr>
          <w:rFonts w:ascii="Arial" w:hAnsi="Arial" w:cs="Arial"/>
          <w:color w:val="000000"/>
          <w:shd w:val="clear" w:color="auto" w:fill="FFFFFF"/>
        </w:rPr>
        <w:t xml:space="preserve">a character from a book. </w:t>
      </w:r>
    </w:p>
    <w:p w14:paraId="001721F4" w14:textId="60A29FFC" w:rsidR="003856F2" w:rsidRPr="005544C5" w:rsidRDefault="003856F2" w:rsidP="00D50E70">
      <w:pPr>
        <w:spacing w:line="360" w:lineRule="auto"/>
        <w:rPr>
          <w:rFonts w:ascii="Arial" w:hAnsi="Arial" w:cs="Arial"/>
          <w:b/>
          <w:bCs/>
          <w:u w:val="single"/>
        </w:rPr>
      </w:pPr>
      <w:r w:rsidRPr="00D50E70">
        <w:rPr>
          <w:rFonts w:ascii="Arial" w:hAnsi="Arial" w:cs="Arial"/>
          <w:b/>
          <w:bCs/>
          <w:sz w:val="24"/>
          <w:szCs w:val="24"/>
          <w:u w:val="single"/>
        </w:rPr>
        <w:t>Conclusion</w:t>
      </w:r>
      <w:r w:rsidRPr="005544C5">
        <w:rPr>
          <w:rFonts w:ascii="Arial" w:hAnsi="Arial" w:cs="Arial"/>
          <w:b/>
          <w:bCs/>
          <w:u w:val="single"/>
        </w:rPr>
        <w:t xml:space="preserve"> </w:t>
      </w:r>
    </w:p>
    <w:p w14:paraId="557C6F6C" w14:textId="097814A7" w:rsidR="00967EA4" w:rsidRPr="005544C5" w:rsidRDefault="00CD13D9" w:rsidP="00D50E70">
      <w:pPr>
        <w:spacing w:line="360" w:lineRule="auto"/>
        <w:rPr>
          <w:rFonts w:ascii="Arial" w:hAnsi="Arial" w:cs="Arial"/>
        </w:rPr>
      </w:pPr>
      <w:r w:rsidRPr="005544C5">
        <w:rPr>
          <w:rFonts w:ascii="Arial" w:hAnsi="Arial" w:cs="Arial"/>
        </w:rPr>
        <w:t xml:space="preserve">To conclude, it is evident from this </w:t>
      </w:r>
      <w:r w:rsidR="004F0E83" w:rsidRPr="005544C5">
        <w:rPr>
          <w:rFonts w:ascii="Arial" w:hAnsi="Arial" w:cs="Arial"/>
        </w:rPr>
        <w:t>repor</w:t>
      </w:r>
      <w:r w:rsidRPr="005544C5">
        <w:rPr>
          <w:rFonts w:ascii="Arial" w:hAnsi="Arial" w:cs="Arial"/>
        </w:rPr>
        <w:t xml:space="preserve">t that SDP’s </w:t>
      </w:r>
      <w:r w:rsidR="00A6401E" w:rsidRPr="005544C5">
        <w:rPr>
          <w:rFonts w:ascii="Arial" w:hAnsi="Arial" w:cs="Arial"/>
        </w:rPr>
        <w:t xml:space="preserve">and their targets are </w:t>
      </w:r>
      <w:r w:rsidR="0085059E" w:rsidRPr="005544C5">
        <w:rPr>
          <w:rFonts w:ascii="Arial" w:hAnsi="Arial" w:cs="Arial"/>
        </w:rPr>
        <w:t>imperative</w:t>
      </w:r>
      <w:r w:rsidR="00A6401E" w:rsidRPr="005544C5">
        <w:rPr>
          <w:rFonts w:ascii="Arial" w:hAnsi="Arial" w:cs="Arial"/>
        </w:rPr>
        <w:t xml:space="preserve"> to school development and the outcomes of pupils, </w:t>
      </w:r>
      <w:proofErr w:type="gramStart"/>
      <w:r w:rsidR="00A6401E" w:rsidRPr="005544C5">
        <w:rPr>
          <w:rFonts w:ascii="Arial" w:hAnsi="Arial" w:cs="Arial"/>
        </w:rPr>
        <w:t>staff</w:t>
      </w:r>
      <w:proofErr w:type="gramEnd"/>
      <w:r w:rsidR="00A6401E" w:rsidRPr="005544C5">
        <w:rPr>
          <w:rFonts w:ascii="Arial" w:hAnsi="Arial" w:cs="Arial"/>
        </w:rPr>
        <w:t xml:space="preserve"> and the school. </w:t>
      </w:r>
      <w:r w:rsidR="004F0E83" w:rsidRPr="005544C5">
        <w:rPr>
          <w:rFonts w:ascii="Arial" w:hAnsi="Arial" w:cs="Arial"/>
        </w:rPr>
        <w:t>This report specifically look</w:t>
      </w:r>
      <w:r w:rsidR="00DE2880" w:rsidRPr="005544C5">
        <w:rPr>
          <w:rFonts w:ascii="Arial" w:hAnsi="Arial" w:cs="Arial"/>
        </w:rPr>
        <w:t xml:space="preserve">ed at one SDP target of a specific school in south </w:t>
      </w:r>
      <w:r w:rsidR="0085059E" w:rsidRPr="005544C5">
        <w:rPr>
          <w:rFonts w:ascii="Arial" w:hAnsi="Arial" w:cs="Arial"/>
        </w:rPr>
        <w:t>Wales</w:t>
      </w:r>
      <w:r w:rsidR="00DE2880" w:rsidRPr="005544C5">
        <w:rPr>
          <w:rFonts w:ascii="Arial" w:hAnsi="Arial" w:cs="Arial"/>
        </w:rPr>
        <w:t xml:space="preserve"> one in which I am </w:t>
      </w:r>
      <w:r w:rsidR="00FC08D3" w:rsidRPr="005544C5">
        <w:rPr>
          <w:rFonts w:ascii="Arial" w:hAnsi="Arial" w:cs="Arial"/>
        </w:rPr>
        <w:t xml:space="preserve">currently attending for placement. Being aware of the </w:t>
      </w:r>
      <w:proofErr w:type="gramStart"/>
      <w:r w:rsidR="00FC08D3" w:rsidRPr="005544C5">
        <w:rPr>
          <w:rFonts w:ascii="Arial" w:hAnsi="Arial" w:cs="Arial"/>
        </w:rPr>
        <w:t>schools</w:t>
      </w:r>
      <w:proofErr w:type="gramEnd"/>
      <w:r w:rsidR="00FC08D3" w:rsidRPr="005544C5">
        <w:rPr>
          <w:rFonts w:ascii="Arial" w:hAnsi="Arial" w:cs="Arial"/>
        </w:rPr>
        <w:t xml:space="preserve"> target to improve oracy will now </w:t>
      </w:r>
      <w:r w:rsidR="0011317F" w:rsidRPr="005544C5">
        <w:rPr>
          <w:rFonts w:ascii="Arial" w:hAnsi="Arial" w:cs="Arial"/>
        </w:rPr>
        <w:t>be embedded</w:t>
      </w:r>
      <w:r w:rsidR="00FD79E7" w:rsidRPr="005544C5">
        <w:rPr>
          <w:rFonts w:ascii="Arial" w:hAnsi="Arial" w:cs="Arial"/>
        </w:rPr>
        <w:t xml:space="preserve"> into my own lessons by ensuring that pupils develop their langua</w:t>
      </w:r>
      <w:r w:rsidR="0011317F" w:rsidRPr="005544C5">
        <w:rPr>
          <w:rFonts w:ascii="Arial" w:hAnsi="Arial" w:cs="Arial"/>
        </w:rPr>
        <w:t xml:space="preserve">ge skills within my class, as well as ensuring that I engage in meaningful conversations with pupils around the school in Welsh. In addition to this I now have a better understanding of what an SDP is </w:t>
      </w:r>
      <w:r w:rsidR="00ED3154" w:rsidRPr="005544C5">
        <w:rPr>
          <w:rFonts w:ascii="Arial" w:hAnsi="Arial" w:cs="Arial"/>
        </w:rPr>
        <w:t xml:space="preserve">which will benefit me in my future career as a teacher. I have also seen how teachers collect data in relation to SDPs which </w:t>
      </w:r>
      <w:r w:rsidR="001D59DF" w:rsidRPr="005544C5">
        <w:rPr>
          <w:rFonts w:ascii="Arial" w:hAnsi="Arial" w:cs="Arial"/>
        </w:rPr>
        <w:t xml:space="preserve">has opened my eyes to an additional purpose for ensuring </w:t>
      </w:r>
      <w:r w:rsidR="0085059E" w:rsidRPr="005544C5">
        <w:rPr>
          <w:rFonts w:ascii="Arial" w:hAnsi="Arial" w:cs="Arial"/>
        </w:rPr>
        <w:t xml:space="preserve">pupil progress is assessed regularly and thoroughly. </w:t>
      </w:r>
    </w:p>
    <w:p w14:paraId="5CF70F75" w14:textId="77777777" w:rsidR="00093CB5" w:rsidRPr="005544C5" w:rsidRDefault="00093CB5" w:rsidP="003856F2">
      <w:pPr>
        <w:rPr>
          <w:rFonts w:ascii="Arial" w:hAnsi="Arial" w:cs="Arial"/>
        </w:rPr>
      </w:pPr>
    </w:p>
    <w:p w14:paraId="0F5B2483" w14:textId="77777777" w:rsidR="00093CB5" w:rsidRPr="005544C5" w:rsidRDefault="00093CB5" w:rsidP="003856F2">
      <w:pPr>
        <w:rPr>
          <w:rFonts w:ascii="Arial" w:hAnsi="Arial" w:cs="Arial"/>
        </w:rPr>
      </w:pPr>
    </w:p>
    <w:p w14:paraId="7653258F" w14:textId="77777777" w:rsidR="00093CB5" w:rsidRPr="005544C5" w:rsidRDefault="00093CB5" w:rsidP="003856F2">
      <w:pPr>
        <w:rPr>
          <w:rFonts w:ascii="Arial" w:hAnsi="Arial" w:cs="Arial"/>
        </w:rPr>
      </w:pPr>
    </w:p>
    <w:p w14:paraId="78E8FCAC" w14:textId="77777777" w:rsidR="00093CB5" w:rsidRDefault="00093CB5" w:rsidP="003856F2">
      <w:pPr>
        <w:rPr>
          <w:rFonts w:ascii="Arial" w:hAnsi="Arial" w:cs="Arial"/>
        </w:rPr>
      </w:pPr>
    </w:p>
    <w:p w14:paraId="7B9E4647" w14:textId="77777777" w:rsidR="005544C5" w:rsidRDefault="005544C5" w:rsidP="003856F2">
      <w:pPr>
        <w:rPr>
          <w:rFonts w:ascii="Arial" w:hAnsi="Arial" w:cs="Arial"/>
        </w:rPr>
      </w:pPr>
    </w:p>
    <w:p w14:paraId="18D42B0A" w14:textId="77777777" w:rsidR="005544C5" w:rsidRDefault="005544C5" w:rsidP="003856F2">
      <w:pPr>
        <w:rPr>
          <w:rFonts w:ascii="Arial" w:hAnsi="Arial" w:cs="Arial"/>
        </w:rPr>
      </w:pPr>
    </w:p>
    <w:p w14:paraId="45705EB2" w14:textId="77777777" w:rsidR="005544C5" w:rsidRDefault="005544C5" w:rsidP="003856F2">
      <w:pPr>
        <w:rPr>
          <w:rFonts w:ascii="Arial" w:hAnsi="Arial" w:cs="Arial"/>
        </w:rPr>
      </w:pPr>
    </w:p>
    <w:p w14:paraId="735B9E65" w14:textId="77777777" w:rsidR="005544C5" w:rsidRDefault="005544C5" w:rsidP="003856F2">
      <w:pPr>
        <w:rPr>
          <w:rFonts w:ascii="Arial" w:hAnsi="Arial" w:cs="Arial"/>
        </w:rPr>
      </w:pPr>
    </w:p>
    <w:p w14:paraId="37737F9D" w14:textId="77777777" w:rsidR="005544C5" w:rsidRDefault="005544C5" w:rsidP="003856F2">
      <w:pPr>
        <w:rPr>
          <w:rFonts w:ascii="Arial" w:hAnsi="Arial" w:cs="Arial"/>
        </w:rPr>
      </w:pPr>
    </w:p>
    <w:p w14:paraId="69FABDDE" w14:textId="77777777" w:rsidR="005544C5" w:rsidRDefault="005544C5" w:rsidP="003856F2">
      <w:pPr>
        <w:rPr>
          <w:rFonts w:ascii="Arial" w:hAnsi="Arial" w:cs="Arial"/>
        </w:rPr>
      </w:pPr>
    </w:p>
    <w:p w14:paraId="4FAF3654" w14:textId="77777777" w:rsidR="00D50E70" w:rsidRDefault="00D50E70" w:rsidP="003856F2">
      <w:pPr>
        <w:rPr>
          <w:rFonts w:ascii="Arial" w:hAnsi="Arial" w:cs="Arial"/>
        </w:rPr>
      </w:pPr>
    </w:p>
    <w:p w14:paraId="1366E1C1" w14:textId="7A5CA83D" w:rsidR="00967EA4" w:rsidRPr="00D50E70" w:rsidRDefault="00967EA4" w:rsidP="003856F2">
      <w:pPr>
        <w:rPr>
          <w:rFonts w:ascii="Arial" w:hAnsi="Arial" w:cs="Arial"/>
          <w:b/>
          <w:bCs/>
          <w:sz w:val="24"/>
          <w:szCs w:val="24"/>
          <w:u w:val="single"/>
        </w:rPr>
      </w:pPr>
      <w:r w:rsidRPr="00D50E70">
        <w:rPr>
          <w:rFonts w:ascii="Arial" w:hAnsi="Arial" w:cs="Arial"/>
          <w:b/>
          <w:bCs/>
          <w:sz w:val="24"/>
          <w:szCs w:val="24"/>
          <w:u w:val="single"/>
        </w:rPr>
        <w:lastRenderedPageBreak/>
        <w:t xml:space="preserve">References: </w:t>
      </w:r>
    </w:p>
    <w:p w14:paraId="59D5FFC9"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APPG. (2021). </w:t>
      </w:r>
      <w:r w:rsidRPr="00D50E70">
        <w:rPr>
          <w:rFonts w:ascii="Arial" w:hAnsi="Arial" w:cs="Arial"/>
          <w:i/>
          <w:iCs/>
        </w:rPr>
        <w:t>Speak for Change Executive Summary</w:t>
      </w:r>
      <w:r w:rsidRPr="00D50E70">
        <w:rPr>
          <w:rFonts w:ascii="Arial" w:hAnsi="Arial" w:cs="Arial"/>
        </w:rPr>
        <w:t xml:space="preserve">. [Online] Available at: </w:t>
      </w:r>
      <w:hyperlink r:id="rId7" w:history="1">
        <w:r w:rsidRPr="00D50E70">
          <w:rPr>
            <w:rStyle w:val="Hyperlink"/>
            <w:rFonts w:ascii="Arial" w:hAnsi="Arial" w:cs="Arial"/>
          </w:rPr>
          <w:t>https://oracy.inparliament.uk/sites/oracy.inparliament.uk/files/2021-04/Executive%20Summary-Oracy%20APPG%20final%20report.pdf</w:t>
        </w:r>
      </w:hyperlink>
      <w:r w:rsidRPr="00D50E70">
        <w:rPr>
          <w:rFonts w:ascii="Arial" w:hAnsi="Arial" w:cs="Arial"/>
        </w:rPr>
        <w:t xml:space="preserve"> (Accessed 12.04.23)</w:t>
      </w:r>
    </w:p>
    <w:p w14:paraId="01C2AF6B" w14:textId="7FADED0D" w:rsidR="006169BB" w:rsidRPr="00D50E70" w:rsidRDefault="006169BB" w:rsidP="006169BB">
      <w:pPr>
        <w:pStyle w:val="ListParagraph"/>
        <w:numPr>
          <w:ilvl w:val="0"/>
          <w:numId w:val="5"/>
        </w:numPr>
        <w:spacing w:line="360" w:lineRule="auto"/>
        <w:rPr>
          <w:rFonts w:ascii="Arial" w:hAnsi="Arial" w:cs="Arial"/>
        </w:rPr>
      </w:pPr>
      <w:proofErr w:type="spellStart"/>
      <w:r w:rsidRPr="00D50E70">
        <w:rPr>
          <w:rFonts w:ascii="Arial" w:hAnsi="Arial" w:cs="Arial"/>
        </w:rPr>
        <w:t>Bezzina</w:t>
      </w:r>
      <w:proofErr w:type="spellEnd"/>
      <w:r w:rsidRPr="00D50E70">
        <w:rPr>
          <w:rFonts w:ascii="Arial" w:hAnsi="Arial" w:cs="Arial"/>
        </w:rPr>
        <w:t xml:space="preserve">, C. (2001). ‘The Professional Development of Headteachers in Malta: Trends and Developments’. </w:t>
      </w:r>
      <w:r w:rsidRPr="00D50E70">
        <w:rPr>
          <w:rFonts w:ascii="Arial" w:hAnsi="Arial" w:cs="Arial"/>
          <w:i/>
          <w:iCs/>
        </w:rPr>
        <w:t>International Journal of Educational Management</w:t>
      </w:r>
      <w:r w:rsidRPr="00D50E70">
        <w:rPr>
          <w:rFonts w:ascii="Arial" w:hAnsi="Arial" w:cs="Arial"/>
        </w:rPr>
        <w:t>. Vol.15, No.3, pp. 138-144.</w:t>
      </w:r>
    </w:p>
    <w:p w14:paraId="24D056D7"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Bowyer, O. (2021). </w:t>
      </w:r>
      <w:proofErr w:type="spellStart"/>
      <w:r w:rsidRPr="00D50E70">
        <w:rPr>
          <w:rFonts w:ascii="Arial" w:hAnsi="Arial" w:cs="Arial"/>
          <w:i/>
          <w:iCs/>
        </w:rPr>
        <w:t>Oes</w:t>
      </w:r>
      <w:proofErr w:type="spellEnd"/>
      <w:r w:rsidRPr="00D50E70">
        <w:rPr>
          <w:rFonts w:ascii="Arial" w:hAnsi="Arial" w:cs="Arial"/>
          <w:i/>
          <w:iCs/>
        </w:rPr>
        <w:t xml:space="preserve"> </w:t>
      </w:r>
      <w:proofErr w:type="spellStart"/>
      <w:r w:rsidRPr="00D50E70">
        <w:rPr>
          <w:rFonts w:ascii="Arial" w:hAnsi="Arial" w:cs="Arial"/>
          <w:i/>
          <w:iCs/>
        </w:rPr>
        <w:t>modd</w:t>
      </w:r>
      <w:proofErr w:type="spellEnd"/>
      <w:r w:rsidRPr="00D50E70">
        <w:rPr>
          <w:rFonts w:ascii="Arial" w:hAnsi="Arial" w:cs="Arial"/>
          <w:i/>
          <w:iCs/>
        </w:rPr>
        <w:t xml:space="preserve"> </w:t>
      </w:r>
      <w:proofErr w:type="spellStart"/>
      <w:r w:rsidRPr="00D50E70">
        <w:rPr>
          <w:rFonts w:ascii="Arial" w:hAnsi="Arial" w:cs="Arial"/>
          <w:i/>
          <w:iCs/>
        </w:rPr>
        <w:t>cyrraedd</w:t>
      </w:r>
      <w:proofErr w:type="spellEnd"/>
      <w:r w:rsidRPr="00D50E70">
        <w:rPr>
          <w:rFonts w:ascii="Arial" w:hAnsi="Arial" w:cs="Arial"/>
          <w:i/>
          <w:iCs/>
        </w:rPr>
        <w:t xml:space="preserve"> y </w:t>
      </w:r>
      <w:proofErr w:type="spellStart"/>
      <w:r w:rsidRPr="00D50E70">
        <w:rPr>
          <w:rFonts w:ascii="Arial" w:hAnsi="Arial" w:cs="Arial"/>
          <w:i/>
          <w:iCs/>
        </w:rPr>
        <w:t>targed</w:t>
      </w:r>
      <w:proofErr w:type="spellEnd"/>
      <w:r w:rsidRPr="00D50E70">
        <w:rPr>
          <w:rFonts w:ascii="Arial" w:hAnsi="Arial" w:cs="Arial"/>
          <w:i/>
          <w:iCs/>
        </w:rPr>
        <w:t xml:space="preserve"> </w:t>
      </w:r>
      <w:proofErr w:type="spellStart"/>
      <w:r w:rsidRPr="00D50E70">
        <w:rPr>
          <w:rFonts w:ascii="Arial" w:hAnsi="Arial" w:cs="Arial"/>
          <w:i/>
          <w:iCs/>
        </w:rPr>
        <w:t>miliwn</w:t>
      </w:r>
      <w:proofErr w:type="spellEnd"/>
      <w:r w:rsidRPr="00D50E70">
        <w:rPr>
          <w:rFonts w:ascii="Arial" w:hAnsi="Arial" w:cs="Arial"/>
          <w:i/>
          <w:iCs/>
        </w:rPr>
        <w:t xml:space="preserve"> o </w:t>
      </w:r>
      <w:proofErr w:type="spellStart"/>
      <w:r w:rsidRPr="00D50E70">
        <w:rPr>
          <w:rFonts w:ascii="Arial" w:hAnsi="Arial" w:cs="Arial"/>
          <w:i/>
          <w:iCs/>
        </w:rPr>
        <w:t>siaradwyr</w:t>
      </w:r>
      <w:proofErr w:type="spellEnd"/>
      <w:r w:rsidRPr="00D50E70">
        <w:rPr>
          <w:rFonts w:ascii="Arial" w:hAnsi="Arial" w:cs="Arial"/>
          <w:i/>
          <w:iCs/>
        </w:rPr>
        <w:t xml:space="preserve"> Cymraeg </w:t>
      </w:r>
      <w:proofErr w:type="spellStart"/>
      <w:r w:rsidRPr="00D50E70">
        <w:rPr>
          <w:rFonts w:ascii="Arial" w:hAnsi="Arial" w:cs="Arial"/>
          <w:i/>
          <w:iCs/>
        </w:rPr>
        <w:t>erbyn</w:t>
      </w:r>
      <w:proofErr w:type="spellEnd"/>
      <w:r w:rsidRPr="00D50E70">
        <w:rPr>
          <w:rFonts w:ascii="Arial" w:hAnsi="Arial" w:cs="Arial"/>
          <w:i/>
          <w:iCs/>
        </w:rPr>
        <w:t xml:space="preserve"> </w:t>
      </w:r>
      <w:proofErr w:type="gramStart"/>
      <w:r w:rsidRPr="00D50E70">
        <w:rPr>
          <w:rFonts w:ascii="Arial" w:hAnsi="Arial" w:cs="Arial"/>
          <w:i/>
          <w:iCs/>
        </w:rPr>
        <w:t>2050?</w:t>
      </w:r>
      <w:r w:rsidRPr="00D50E70">
        <w:rPr>
          <w:rFonts w:ascii="Arial" w:hAnsi="Arial" w:cs="Arial"/>
        </w:rPr>
        <w:t>.</w:t>
      </w:r>
      <w:proofErr w:type="gramEnd"/>
      <w:r w:rsidRPr="00D50E70">
        <w:rPr>
          <w:rFonts w:ascii="Arial" w:hAnsi="Arial" w:cs="Arial"/>
        </w:rPr>
        <w:t xml:space="preserve"> [Online] Available at: </w:t>
      </w:r>
      <w:hyperlink r:id="rId8" w:history="1">
        <w:r w:rsidRPr="00D50E70">
          <w:rPr>
            <w:rStyle w:val="Hyperlink"/>
            <w:rFonts w:ascii="Arial" w:hAnsi="Arial" w:cs="Arial"/>
            <w:u w:val="none"/>
          </w:rPr>
          <w:t>https://ymchwil.senedd.cymru/erthyglau-ymchwil/oes-modd-cyrraedd-y-targed-miliwn-o-siaradwyr-cymraeg-erbyn-2050/</w:t>
        </w:r>
      </w:hyperlink>
      <w:r w:rsidRPr="00D50E70">
        <w:rPr>
          <w:rFonts w:ascii="Arial" w:hAnsi="Arial" w:cs="Arial"/>
        </w:rPr>
        <w:t xml:space="preserve"> (Accessed: 28.03.23)</w:t>
      </w:r>
    </w:p>
    <w:p w14:paraId="67A04E12" w14:textId="25CC5CF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Brighouse and Woods (1999). </w:t>
      </w:r>
      <w:r w:rsidRPr="00D50E70">
        <w:rPr>
          <w:rFonts w:ascii="Arial" w:hAnsi="Arial" w:cs="Arial"/>
          <w:i/>
          <w:iCs/>
        </w:rPr>
        <w:t xml:space="preserve">How to improve your </w:t>
      </w:r>
      <w:r w:rsidR="00D83F7A" w:rsidRPr="00D50E70">
        <w:rPr>
          <w:rFonts w:ascii="Arial" w:hAnsi="Arial" w:cs="Arial"/>
          <w:i/>
          <w:iCs/>
        </w:rPr>
        <w:t>S</w:t>
      </w:r>
      <w:r w:rsidRPr="00D50E70">
        <w:rPr>
          <w:rFonts w:ascii="Arial" w:hAnsi="Arial" w:cs="Arial"/>
          <w:i/>
          <w:iCs/>
        </w:rPr>
        <w:t>chool</w:t>
      </w:r>
      <w:r w:rsidRPr="00D50E70">
        <w:rPr>
          <w:rFonts w:ascii="Arial" w:hAnsi="Arial" w:cs="Arial"/>
        </w:rPr>
        <w:t xml:space="preserve">. London: Routledge. </w:t>
      </w:r>
    </w:p>
    <w:p w14:paraId="0BE002D3" w14:textId="5EDAD3A4"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Brown C., White R. &amp; Kelly, A. (2021). </w:t>
      </w:r>
      <w:r w:rsidR="00B434DF" w:rsidRPr="00D50E70">
        <w:rPr>
          <w:rFonts w:ascii="Arial" w:hAnsi="Arial" w:cs="Arial"/>
        </w:rPr>
        <w:t>‘</w:t>
      </w:r>
      <w:r w:rsidRPr="00D50E70">
        <w:rPr>
          <w:rFonts w:ascii="Arial" w:hAnsi="Arial" w:cs="Arial"/>
        </w:rPr>
        <w:t>Teachers as Educational Change Agents: What do we Currently Know? Findings from a systematic review</w:t>
      </w:r>
      <w:r w:rsidR="00B434DF" w:rsidRPr="00D50E70">
        <w:rPr>
          <w:rFonts w:ascii="Arial" w:hAnsi="Arial" w:cs="Arial"/>
        </w:rPr>
        <w:t>’</w:t>
      </w:r>
      <w:r w:rsidRPr="00D50E70">
        <w:rPr>
          <w:rFonts w:ascii="Arial" w:hAnsi="Arial" w:cs="Arial"/>
        </w:rPr>
        <w:t xml:space="preserve">. </w:t>
      </w:r>
      <w:r w:rsidRPr="00D50E70">
        <w:rPr>
          <w:rFonts w:ascii="Arial" w:hAnsi="Arial" w:cs="Arial"/>
          <w:i/>
          <w:iCs/>
        </w:rPr>
        <w:t>Emerald Open Research</w:t>
      </w:r>
      <w:r w:rsidRPr="00D50E70">
        <w:rPr>
          <w:rFonts w:ascii="Arial" w:hAnsi="Arial" w:cs="Arial"/>
        </w:rPr>
        <w:t xml:space="preserve">. Vol. 3. No. 26, pp. 1-19. </w:t>
      </w:r>
    </w:p>
    <w:p w14:paraId="2BD91CEA"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Estyn (2016). A report on </w:t>
      </w:r>
      <w:r w:rsidRPr="00D50E70">
        <w:rPr>
          <w:rFonts w:ascii="Arial" w:hAnsi="Arial" w:cs="Arial"/>
          <w:color w:val="000000" w:themeColor="text1"/>
          <w:highlight w:val="black"/>
        </w:rPr>
        <w:t>Ysgol &gt;&gt;&gt;&gt;&gt;&gt;&gt;&gt;&gt;&gt;&gt;&gt;&gt;&gt;&gt;&gt;.</w:t>
      </w:r>
      <w:r w:rsidRPr="00D50E70">
        <w:rPr>
          <w:rFonts w:ascii="Arial" w:hAnsi="Arial" w:cs="Arial"/>
          <w:color w:val="000000" w:themeColor="text1"/>
        </w:rPr>
        <w:t xml:space="preserve"> </w:t>
      </w:r>
      <w:r w:rsidRPr="00D50E70">
        <w:rPr>
          <w:rFonts w:ascii="Arial" w:hAnsi="Arial" w:cs="Arial"/>
        </w:rPr>
        <w:t>[Online] Available at: https://www.estyn.gov.wales/system/files/2020-08/Ysgol%2520d..........%2520Sant%2520en.pdf (Accessed 09.04.23)</w:t>
      </w:r>
    </w:p>
    <w:p w14:paraId="433702B1" w14:textId="611403EC" w:rsidR="006169BB" w:rsidRPr="00D50E70" w:rsidRDefault="00000000" w:rsidP="006169BB">
      <w:pPr>
        <w:pStyle w:val="ListParagraph"/>
        <w:numPr>
          <w:ilvl w:val="0"/>
          <w:numId w:val="5"/>
        </w:numPr>
        <w:spacing w:line="360" w:lineRule="auto"/>
        <w:rPr>
          <w:rFonts w:ascii="Arial" w:hAnsi="Arial" w:cs="Arial"/>
          <w:color w:val="000000" w:themeColor="text1"/>
        </w:rPr>
      </w:pPr>
      <w:hyperlink r:id="rId9" w:history="1">
        <w:r w:rsidR="00AA174C" w:rsidRPr="00D50E70">
          <w:rPr>
            <w:rStyle w:val="Hyperlink"/>
            <w:rFonts w:ascii="Arial" w:hAnsi="Arial" w:cs="Arial"/>
          </w:rPr>
          <w:t>Estyn (2018). Gwella Addysgu. [Online]. Available at: https://www.estyn.llyw.cymru/system/files/2020-07/Improving%20teaching%20-%20cy.pdf</w:t>
        </w:r>
      </w:hyperlink>
      <w:r w:rsidR="006169BB" w:rsidRPr="00D50E70">
        <w:rPr>
          <w:rFonts w:ascii="Arial" w:hAnsi="Arial" w:cs="Arial"/>
          <w:color w:val="000000" w:themeColor="text1"/>
        </w:rPr>
        <w:t xml:space="preserve"> (Accessed: 28.03.23)</w:t>
      </w:r>
    </w:p>
    <w:p w14:paraId="306F174B"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Estyn (2022a). Welsh Immersion Education - Strategies and approaches to support 3 to 11-year-old learners. [Online] Available at: </w:t>
      </w:r>
      <w:hyperlink r:id="rId10" w:history="1">
        <w:r w:rsidRPr="00D50E70">
          <w:rPr>
            <w:rStyle w:val="Hyperlink"/>
            <w:rFonts w:ascii="Arial" w:hAnsi="Arial" w:cs="Arial"/>
            <w:u w:val="none"/>
          </w:rPr>
          <w:t>https://www.estyn.gov.wales/document-page/20964/contents/document-details/copyright</w:t>
        </w:r>
      </w:hyperlink>
      <w:r w:rsidRPr="00D50E70">
        <w:rPr>
          <w:rStyle w:val="Hyperlink"/>
          <w:rFonts w:ascii="Arial" w:hAnsi="Arial" w:cs="Arial"/>
          <w:u w:val="none"/>
        </w:rPr>
        <w:t xml:space="preserve"> (Accessed 28.03.23)</w:t>
      </w:r>
    </w:p>
    <w:p w14:paraId="30DD6DAA" w14:textId="52A8DD3C"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Estyn (2022b). Trochi iaith yn </w:t>
      </w:r>
      <w:proofErr w:type="spellStart"/>
      <w:r w:rsidRPr="00D50E70">
        <w:rPr>
          <w:rFonts w:ascii="Arial" w:hAnsi="Arial" w:cs="Arial"/>
        </w:rPr>
        <w:t>parhau’n</w:t>
      </w:r>
      <w:proofErr w:type="spellEnd"/>
      <w:r w:rsidRPr="00D50E70">
        <w:rPr>
          <w:rFonts w:ascii="Arial" w:hAnsi="Arial" w:cs="Arial"/>
        </w:rPr>
        <w:t xml:space="preserve"> </w:t>
      </w:r>
      <w:proofErr w:type="spellStart"/>
      <w:r w:rsidRPr="00D50E70">
        <w:rPr>
          <w:rFonts w:ascii="Arial" w:hAnsi="Arial" w:cs="Arial"/>
        </w:rPr>
        <w:t>flaenoriaeth</w:t>
      </w:r>
      <w:proofErr w:type="spellEnd"/>
      <w:r w:rsidRPr="00D50E70">
        <w:rPr>
          <w:rFonts w:ascii="Arial" w:hAnsi="Arial" w:cs="Arial"/>
        </w:rPr>
        <w:t xml:space="preserve"> </w:t>
      </w:r>
      <w:proofErr w:type="spellStart"/>
      <w:r w:rsidRPr="00D50E70">
        <w:rPr>
          <w:rFonts w:ascii="Arial" w:hAnsi="Arial" w:cs="Arial"/>
        </w:rPr>
        <w:t>i</w:t>
      </w:r>
      <w:proofErr w:type="spellEnd"/>
      <w:r w:rsidRPr="00D50E70">
        <w:rPr>
          <w:rFonts w:ascii="Arial" w:hAnsi="Arial" w:cs="Arial"/>
        </w:rPr>
        <w:t xml:space="preserve"> </w:t>
      </w:r>
      <w:proofErr w:type="spellStart"/>
      <w:r w:rsidRPr="00D50E70">
        <w:rPr>
          <w:rFonts w:ascii="Arial" w:hAnsi="Arial" w:cs="Arial"/>
        </w:rPr>
        <w:t>gefnogi</w:t>
      </w:r>
      <w:proofErr w:type="spellEnd"/>
      <w:r w:rsidRPr="00D50E70">
        <w:rPr>
          <w:rFonts w:ascii="Arial" w:hAnsi="Arial" w:cs="Arial"/>
        </w:rPr>
        <w:t xml:space="preserve"> plant </w:t>
      </w:r>
      <w:proofErr w:type="spellStart"/>
      <w:r w:rsidRPr="00D50E70">
        <w:rPr>
          <w:rFonts w:ascii="Arial" w:hAnsi="Arial" w:cs="Arial"/>
        </w:rPr>
        <w:t>sy’n</w:t>
      </w:r>
      <w:proofErr w:type="spellEnd"/>
      <w:r w:rsidRPr="00D50E70">
        <w:rPr>
          <w:rFonts w:ascii="Arial" w:hAnsi="Arial" w:cs="Arial"/>
        </w:rPr>
        <w:t xml:space="preserve"> </w:t>
      </w:r>
      <w:proofErr w:type="spellStart"/>
      <w:r w:rsidRPr="00D50E70">
        <w:rPr>
          <w:rFonts w:ascii="Arial" w:hAnsi="Arial" w:cs="Arial"/>
        </w:rPr>
        <w:t>dysgu</w:t>
      </w:r>
      <w:proofErr w:type="spellEnd"/>
      <w:r w:rsidRPr="00D50E70">
        <w:rPr>
          <w:rFonts w:ascii="Arial" w:hAnsi="Arial" w:cs="Arial"/>
        </w:rPr>
        <w:t xml:space="preserve"> Cymraeg. [Online] Available at: </w:t>
      </w:r>
      <w:hyperlink r:id="rId11" w:history="1">
        <w:r w:rsidRPr="00D50E70">
          <w:rPr>
            <w:rStyle w:val="Hyperlink"/>
            <w:rFonts w:ascii="Arial" w:hAnsi="Arial" w:cs="Arial"/>
            <w:u w:val="none"/>
          </w:rPr>
          <w:t>https://www.estyn.llyw.cymru/newyddion/trochi-iaith-yn-parhaun-flaenoriaeth-i-gefnogi-plant-syn-dysgu-cymraeg-0</w:t>
        </w:r>
      </w:hyperlink>
      <w:r w:rsidRPr="00D50E70">
        <w:rPr>
          <w:rFonts w:ascii="Arial" w:hAnsi="Arial" w:cs="Arial"/>
        </w:rPr>
        <w:t xml:space="preserve"> </w:t>
      </w:r>
      <w:r w:rsidR="00AA174C" w:rsidRPr="00D50E70">
        <w:rPr>
          <w:rFonts w:ascii="Arial" w:hAnsi="Arial" w:cs="Arial"/>
        </w:rPr>
        <w:t>(</w:t>
      </w:r>
      <w:r w:rsidRPr="00D50E70">
        <w:rPr>
          <w:rFonts w:ascii="Arial" w:hAnsi="Arial" w:cs="Arial"/>
        </w:rPr>
        <w:t>Accessed 04.04.23</w:t>
      </w:r>
      <w:r w:rsidR="00AA174C" w:rsidRPr="00D50E70">
        <w:rPr>
          <w:rFonts w:ascii="Arial" w:hAnsi="Arial" w:cs="Arial"/>
        </w:rPr>
        <w:t>)</w:t>
      </w:r>
      <w:r w:rsidRPr="00D50E70">
        <w:rPr>
          <w:rFonts w:ascii="Arial" w:hAnsi="Arial" w:cs="Arial"/>
        </w:rPr>
        <w:t>.</w:t>
      </w:r>
    </w:p>
    <w:p w14:paraId="39C4EF4C"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Estyn. (2020). Including all staff in the self-evaluation Process. [Online] Available at:  https://www.estyn.gov.wales/effective-practice/including-all-staff-self-evaluation-process (Accessed: 28.03.23).</w:t>
      </w:r>
    </w:p>
    <w:p w14:paraId="531CF699" w14:textId="77777777" w:rsidR="006169BB" w:rsidRPr="00D50E70" w:rsidRDefault="006169BB" w:rsidP="006169BB">
      <w:pPr>
        <w:pStyle w:val="ListParagraph"/>
        <w:numPr>
          <w:ilvl w:val="0"/>
          <w:numId w:val="5"/>
        </w:numPr>
        <w:spacing w:line="360" w:lineRule="auto"/>
        <w:rPr>
          <w:rFonts w:ascii="Arial" w:hAnsi="Arial" w:cs="Arial"/>
        </w:rPr>
      </w:pPr>
      <w:proofErr w:type="spellStart"/>
      <w:r w:rsidRPr="00D50E70">
        <w:rPr>
          <w:rFonts w:ascii="Arial" w:hAnsi="Arial" w:cs="Arial"/>
        </w:rPr>
        <w:t>Gaeron</w:t>
      </w:r>
      <w:proofErr w:type="spellEnd"/>
      <w:r w:rsidRPr="00D50E70">
        <w:rPr>
          <w:rFonts w:ascii="Arial" w:hAnsi="Arial" w:cs="Arial"/>
        </w:rPr>
        <w:t xml:space="preserve">, L. (2001). </w:t>
      </w:r>
      <w:r w:rsidRPr="00D50E70">
        <w:rPr>
          <w:rFonts w:ascii="Arial" w:hAnsi="Arial" w:cs="Arial"/>
          <w:i/>
          <w:iCs/>
        </w:rPr>
        <w:t>Education in the United Kingdom: Structures and Organisation</w:t>
      </w:r>
      <w:r w:rsidRPr="00D50E70">
        <w:rPr>
          <w:rFonts w:ascii="Arial" w:hAnsi="Arial" w:cs="Arial"/>
        </w:rPr>
        <w:t>. London: David Fulton.</w:t>
      </w:r>
    </w:p>
    <w:p w14:paraId="192D2A12"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Grigg, R. (2010). </w:t>
      </w:r>
      <w:r w:rsidRPr="00D50E70">
        <w:rPr>
          <w:rFonts w:ascii="Arial" w:hAnsi="Arial" w:cs="Arial"/>
          <w:i/>
          <w:iCs/>
        </w:rPr>
        <w:t>Becoming an Outstanding Primary School Teacher</w:t>
      </w:r>
      <w:r w:rsidRPr="00D50E70">
        <w:rPr>
          <w:rFonts w:ascii="Arial" w:hAnsi="Arial" w:cs="Arial"/>
        </w:rPr>
        <w:t>. Harlow: Pearson</w:t>
      </w:r>
    </w:p>
    <w:p w14:paraId="74B3A9E3"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lastRenderedPageBreak/>
        <w:t xml:space="preserve">Hattie, J. (2012). </w:t>
      </w:r>
      <w:r w:rsidRPr="00D50E70">
        <w:rPr>
          <w:rFonts w:ascii="Arial" w:hAnsi="Arial" w:cs="Arial"/>
          <w:i/>
          <w:iCs/>
        </w:rPr>
        <w:t>Visible Learning for Teachers Maximizing Impact on Learning</w:t>
      </w:r>
      <w:r w:rsidRPr="00D50E70">
        <w:rPr>
          <w:rFonts w:ascii="Arial" w:hAnsi="Arial" w:cs="Arial"/>
        </w:rPr>
        <w:t>. New York: Routledge.</w:t>
      </w:r>
    </w:p>
    <w:p w14:paraId="2B894FE5"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Headteacher. (2023). Discussion with Student Teacher 2204404 regarding the School Development plan and Challenge Advisor. 28</w:t>
      </w:r>
      <w:r w:rsidRPr="00D50E70">
        <w:rPr>
          <w:rFonts w:ascii="Arial" w:hAnsi="Arial" w:cs="Arial"/>
          <w:vertAlign w:val="superscript"/>
        </w:rPr>
        <w:t>th</w:t>
      </w:r>
      <w:r w:rsidRPr="00D50E70">
        <w:rPr>
          <w:rFonts w:ascii="Arial" w:hAnsi="Arial" w:cs="Arial"/>
        </w:rPr>
        <w:t xml:space="preserve"> of March. </w:t>
      </w:r>
    </w:p>
    <w:p w14:paraId="4DCAC35B" w14:textId="128633AD"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Llywodraeth Cymru (2021</w:t>
      </w:r>
      <w:proofErr w:type="gramStart"/>
      <w:r w:rsidRPr="00D50E70">
        <w:rPr>
          <w:rFonts w:ascii="Arial" w:hAnsi="Arial" w:cs="Arial"/>
        </w:rPr>
        <w:t>).</w:t>
      </w:r>
      <w:proofErr w:type="spellStart"/>
      <w:r w:rsidRPr="00D50E70">
        <w:rPr>
          <w:rFonts w:ascii="Arial" w:hAnsi="Arial" w:cs="Arial"/>
        </w:rPr>
        <w:t>Cyflwyniad</w:t>
      </w:r>
      <w:proofErr w:type="spellEnd"/>
      <w:proofErr w:type="gramEnd"/>
      <w:r w:rsidRPr="00D50E70">
        <w:rPr>
          <w:rFonts w:ascii="Arial" w:hAnsi="Arial" w:cs="Arial"/>
        </w:rPr>
        <w:t xml:space="preserve"> </w:t>
      </w:r>
      <w:proofErr w:type="spellStart"/>
      <w:r w:rsidRPr="00D50E70">
        <w:rPr>
          <w:rFonts w:ascii="Arial" w:hAnsi="Arial" w:cs="Arial"/>
        </w:rPr>
        <w:t>i</w:t>
      </w:r>
      <w:proofErr w:type="spellEnd"/>
      <w:r w:rsidRPr="00D50E70">
        <w:rPr>
          <w:rFonts w:ascii="Arial" w:hAnsi="Arial" w:cs="Arial"/>
        </w:rPr>
        <w:t xml:space="preserve"> </w:t>
      </w:r>
      <w:proofErr w:type="spellStart"/>
      <w:r w:rsidRPr="00D50E70">
        <w:rPr>
          <w:rFonts w:ascii="Arial" w:hAnsi="Arial" w:cs="Arial"/>
        </w:rPr>
        <w:t>ganllawiau</w:t>
      </w:r>
      <w:proofErr w:type="spellEnd"/>
      <w:r w:rsidRPr="00D50E70">
        <w:rPr>
          <w:rFonts w:ascii="Arial" w:hAnsi="Arial" w:cs="Arial"/>
        </w:rPr>
        <w:t xml:space="preserve"> </w:t>
      </w:r>
      <w:proofErr w:type="spellStart"/>
      <w:r w:rsidRPr="00D50E70">
        <w:rPr>
          <w:rFonts w:ascii="Arial" w:hAnsi="Arial" w:cs="Arial"/>
        </w:rPr>
        <w:t>Cwricwlwm</w:t>
      </w:r>
      <w:proofErr w:type="spellEnd"/>
      <w:r w:rsidRPr="00D50E70">
        <w:rPr>
          <w:rFonts w:ascii="Arial" w:hAnsi="Arial" w:cs="Arial"/>
        </w:rPr>
        <w:t xml:space="preserve"> </w:t>
      </w:r>
      <w:proofErr w:type="spellStart"/>
      <w:r w:rsidRPr="00D50E70">
        <w:rPr>
          <w:rFonts w:ascii="Arial" w:hAnsi="Arial" w:cs="Arial"/>
        </w:rPr>
        <w:t>i</w:t>
      </w:r>
      <w:proofErr w:type="spellEnd"/>
      <w:r w:rsidRPr="00D50E70">
        <w:rPr>
          <w:rFonts w:ascii="Arial" w:hAnsi="Arial" w:cs="Arial"/>
        </w:rPr>
        <w:t xml:space="preserve"> </w:t>
      </w:r>
      <w:proofErr w:type="spellStart"/>
      <w:r w:rsidRPr="00D50E70">
        <w:rPr>
          <w:rFonts w:ascii="Arial" w:hAnsi="Arial" w:cs="Arial"/>
        </w:rPr>
        <w:t>Gymru</w:t>
      </w:r>
      <w:proofErr w:type="spellEnd"/>
      <w:r w:rsidRPr="00D50E70">
        <w:rPr>
          <w:rFonts w:ascii="Arial" w:hAnsi="Arial" w:cs="Arial"/>
        </w:rPr>
        <w:t>. [</w:t>
      </w:r>
      <w:r w:rsidR="00E317E0" w:rsidRPr="00D50E70">
        <w:rPr>
          <w:rFonts w:ascii="Arial" w:hAnsi="Arial" w:cs="Arial"/>
        </w:rPr>
        <w:t>Online</w:t>
      </w:r>
      <w:r w:rsidRPr="00D50E70">
        <w:rPr>
          <w:rFonts w:ascii="Arial" w:hAnsi="Arial" w:cs="Arial"/>
        </w:rPr>
        <w:t>] A</w:t>
      </w:r>
      <w:r w:rsidR="00E317E0" w:rsidRPr="00D50E70">
        <w:rPr>
          <w:rFonts w:ascii="Arial" w:hAnsi="Arial" w:cs="Arial"/>
        </w:rPr>
        <w:t>vailable at</w:t>
      </w:r>
      <w:r w:rsidRPr="00D50E70">
        <w:rPr>
          <w:rFonts w:ascii="Arial" w:hAnsi="Arial" w:cs="Arial"/>
        </w:rPr>
        <w:t xml:space="preserve">: </w:t>
      </w:r>
      <w:hyperlink r:id="rId12" w:history="1">
        <w:r w:rsidRPr="00D50E70">
          <w:rPr>
            <w:rStyle w:val="Hyperlink"/>
            <w:rFonts w:ascii="Arial" w:hAnsi="Arial" w:cs="Arial"/>
            <w:u w:val="none"/>
          </w:rPr>
          <w:t>https://hwb.gov.wales/cwricwlwm-i-gymru/cyflwyniad/</w:t>
        </w:r>
      </w:hyperlink>
    </w:p>
    <w:p w14:paraId="76B5589D"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Llywodraeth Cymru (2022). </w:t>
      </w:r>
      <w:proofErr w:type="spellStart"/>
      <w:r w:rsidRPr="00D50E70">
        <w:rPr>
          <w:rFonts w:ascii="Arial" w:hAnsi="Arial" w:cs="Arial"/>
        </w:rPr>
        <w:t>Canllawiau</w:t>
      </w:r>
      <w:proofErr w:type="spellEnd"/>
      <w:r w:rsidRPr="00D50E70">
        <w:rPr>
          <w:rFonts w:ascii="Arial" w:hAnsi="Arial" w:cs="Arial"/>
        </w:rPr>
        <w:t xml:space="preserve"> </w:t>
      </w:r>
      <w:proofErr w:type="spellStart"/>
      <w:r w:rsidRPr="00D50E70">
        <w:rPr>
          <w:rFonts w:ascii="Arial" w:hAnsi="Arial" w:cs="Arial"/>
        </w:rPr>
        <w:t>gwella</w:t>
      </w:r>
      <w:proofErr w:type="spellEnd"/>
      <w:r w:rsidRPr="00D50E70">
        <w:rPr>
          <w:rFonts w:ascii="Arial" w:hAnsi="Arial" w:cs="Arial"/>
        </w:rPr>
        <w:t xml:space="preserve"> </w:t>
      </w:r>
      <w:proofErr w:type="spellStart"/>
      <w:r w:rsidRPr="00D50E70">
        <w:rPr>
          <w:rFonts w:ascii="Arial" w:hAnsi="Arial" w:cs="Arial"/>
        </w:rPr>
        <w:t>ysgolion</w:t>
      </w:r>
      <w:proofErr w:type="spellEnd"/>
      <w:r w:rsidRPr="00D50E70">
        <w:rPr>
          <w:rFonts w:ascii="Arial" w:hAnsi="Arial" w:cs="Arial"/>
        </w:rPr>
        <w:t xml:space="preserve">: </w:t>
      </w:r>
      <w:proofErr w:type="spellStart"/>
      <w:r w:rsidRPr="00D50E70">
        <w:rPr>
          <w:rFonts w:ascii="Arial" w:hAnsi="Arial" w:cs="Arial"/>
        </w:rPr>
        <w:t>fframwaith</w:t>
      </w:r>
      <w:proofErr w:type="spellEnd"/>
      <w:r w:rsidRPr="00D50E70">
        <w:rPr>
          <w:rFonts w:ascii="Arial" w:hAnsi="Arial" w:cs="Arial"/>
        </w:rPr>
        <w:t xml:space="preserve"> </w:t>
      </w:r>
      <w:proofErr w:type="spellStart"/>
      <w:r w:rsidRPr="00D50E70">
        <w:rPr>
          <w:rFonts w:ascii="Arial" w:hAnsi="Arial" w:cs="Arial"/>
        </w:rPr>
        <w:t>ar</w:t>
      </w:r>
      <w:proofErr w:type="spellEnd"/>
      <w:r w:rsidRPr="00D50E70">
        <w:rPr>
          <w:rFonts w:ascii="Arial" w:hAnsi="Arial" w:cs="Arial"/>
        </w:rPr>
        <w:t xml:space="preserve"> gyfer </w:t>
      </w:r>
      <w:proofErr w:type="spellStart"/>
      <w:r w:rsidRPr="00D50E70">
        <w:rPr>
          <w:rFonts w:ascii="Arial" w:hAnsi="Arial" w:cs="Arial"/>
        </w:rPr>
        <w:t>gwerthuso</w:t>
      </w:r>
      <w:proofErr w:type="spellEnd"/>
      <w:r w:rsidRPr="00D50E70">
        <w:rPr>
          <w:rFonts w:ascii="Arial" w:hAnsi="Arial" w:cs="Arial"/>
        </w:rPr>
        <w:t xml:space="preserve">, </w:t>
      </w:r>
      <w:proofErr w:type="spellStart"/>
      <w:r w:rsidRPr="00D50E70">
        <w:rPr>
          <w:rFonts w:ascii="Arial" w:hAnsi="Arial" w:cs="Arial"/>
        </w:rPr>
        <w:t>gwella</w:t>
      </w:r>
      <w:proofErr w:type="spellEnd"/>
      <w:r w:rsidRPr="00D50E70">
        <w:rPr>
          <w:rFonts w:ascii="Arial" w:hAnsi="Arial" w:cs="Arial"/>
        </w:rPr>
        <w:t xml:space="preserve"> ac </w:t>
      </w:r>
      <w:proofErr w:type="spellStart"/>
      <w:r w:rsidRPr="00D50E70">
        <w:rPr>
          <w:rFonts w:ascii="Arial" w:hAnsi="Arial" w:cs="Arial"/>
        </w:rPr>
        <w:t>atebolrwydd</w:t>
      </w:r>
      <w:proofErr w:type="spellEnd"/>
      <w:r w:rsidRPr="00D50E70">
        <w:rPr>
          <w:rFonts w:ascii="Arial" w:hAnsi="Arial" w:cs="Arial"/>
        </w:rPr>
        <w:t xml:space="preserve">. [Online] Available at: </w:t>
      </w:r>
      <w:hyperlink r:id="rId13" w:history="1">
        <w:r w:rsidRPr="00D50E70">
          <w:rPr>
            <w:rStyle w:val="Hyperlink"/>
            <w:rFonts w:ascii="Arial" w:hAnsi="Arial" w:cs="Arial"/>
            <w:u w:val="none"/>
          </w:rPr>
          <w:t>https://hwb.gov.wales/gwerthuso-gwella-ac-atebolrwydd/canllawiau-gwella-ysgolion-fframwaith-ar-gyfer-gwerthuso-gwella-ac-atebolrwydd/</w:t>
        </w:r>
      </w:hyperlink>
      <w:r w:rsidRPr="00D50E70">
        <w:rPr>
          <w:rFonts w:ascii="Arial" w:hAnsi="Arial" w:cs="Arial"/>
        </w:rPr>
        <w:t xml:space="preserve"> (Accessed: 28.03.23)</w:t>
      </w:r>
    </w:p>
    <w:p w14:paraId="26158815" w14:textId="5503ABDC"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Mannion, J. (2023). The Transformative </w:t>
      </w:r>
      <w:r w:rsidR="00DC07A8" w:rsidRPr="00D50E70">
        <w:rPr>
          <w:rFonts w:ascii="Arial" w:hAnsi="Arial" w:cs="Arial"/>
        </w:rPr>
        <w:t>P</w:t>
      </w:r>
      <w:r w:rsidRPr="00D50E70">
        <w:rPr>
          <w:rFonts w:ascii="Arial" w:hAnsi="Arial" w:cs="Arial"/>
        </w:rPr>
        <w:t>ower of</w:t>
      </w:r>
      <w:r w:rsidR="00DC07A8" w:rsidRPr="00D50E70">
        <w:rPr>
          <w:rFonts w:ascii="Arial" w:hAnsi="Arial" w:cs="Arial"/>
        </w:rPr>
        <w:t xml:space="preserve"> O</w:t>
      </w:r>
      <w:r w:rsidRPr="00D50E70">
        <w:rPr>
          <w:rFonts w:ascii="Arial" w:hAnsi="Arial" w:cs="Arial"/>
        </w:rPr>
        <w:t xml:space="preserve">racy. [Online] Available at: </w:t>
      </w:r>
      <w:hyperlink r:id="rId14" w:history="1">
        <w:r w:rsidRPr="00D50E70">
          <w:rPr>
            <w:rStyle w:val="Hyperlink"/>
            <w:rFonts w:ascii="Arial" w:hAnsi="Arial" w:cs="Arial"/>
            <w:u w:val="none"/>
          </w:rPr>
          <w:t>https://oracycambridge.org/oracy-at-the-heart-of-the-curriculum/</w:t>
        </w:r>
      </w:hyperlink>
      <w:r w:rsidRPr="00D50E70">
        <w:rPr>
          <w:rFonts w:ascii="Arial" w:hAnsi="Arial" w:cs="Arial"/>
        </w:rPr>
        <w:t xml:space="preserve"> (Accessed 04.04.23). </w:t>
      </w:r>
    </w:p>
    <w:p w14:paraId="231249A6" w14:textId="1CD1D32C"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Oliver, R., </w:t>
      </w:r>
      <w:proofErr w:type="spellStart"/>
      <w:proofErr w:type="gramStart"/>
      <w:r w:rsidRPr="00D50E70">
        <w:rPr>
          <w:rFonts w:ascii="Arial" w:hAnsi="Arial" w:cs="Arial"/>
        </w:rPr>
        <w:t>Haig,Y</w:t>
      </w:r>
      <w:proofErr w:type="spellEnd"/>
      <w:r w:rsidRPr="00D50E70">
        <w:rPr>
          <w:rFonts w:ascii="Arial" w:hAnsi="Arial" w:cs="Arial"/>
        </w:rPr>
        <w:t>.</w:t>
      </w:r>
      <w:proofErr w:type="gramEnd"/>
      <w:r w:rsidRPr="00D50E70">
        <w:rPr>
          <w:rFonts w:ascii="Arial" w:hAnsi="Arial" w:cs="Arial"/>
        </w:rPr>
        <w:t xml:space="preserve"> &amp; </w:t>
      </w:r>
      <w:proofErr w:type="spellStart"/>
      <w:r w:rsidRPr="00D50E70">
        <w:rPr>
          <w:rFonts w:ascii="Arial" w:hAnsi="Arial" w:cs="Arial"/>
        </w:rPr>
        <w:t>Rochecouste</w:t>
      </w:r>
      <w:proofErr w:type="spellEnd"/>
      <w:r w:rsidRPr="00D50E70">
        <w:rPr>
          <w:rFonts w:ascii="Arial" w:hAnsi="Arial" w:cs="Arial"/>
        </w:rPr>
        <w:t xml:space="preserve">, J. (2005). </w:t>
      </w:r>
      <w:r w:rsidR="00DC07A8" w:rsidRPr="00D50E70">
        <w:rPr>
          <w:rFonts w:ascii="Arial" w:hAnsi="Arial" w:cs="Arial"/>
        </w:rPr>
        <w:t>‘</w:t>
      </w:r>
      <w:r w:rsidRPr="00D50E70">
        <w:rPr>
          <w:rFonts w:ascii="Arial" w:hAnsi="Arial" w:cs="Arial"/>
        </w:rPr>
        <w:t>Communicative Competence in Oral Language Assessment</w:t>
      </w:r>
      <w:r w:rsidR="00DC07A8" w:rsidRPr="00D50E70">
        <w:rPr>
          <w:rFonts w:ascii="Arial" w:hAnsi="Arial" w:cs="Arial"/>
        </w:rPr>
        <w:t>’</w:t>
      </w:r>
      <w:r w:rsidRPr="00D50E70">
        <w:rPr>
          <w:rFonts w:ascii="Arial" w:hAnsi="Arial" w:cs="Arial"/>
        </w:rPr>
        <w:t xml:space="preserve">. </w:t>
      </w:r>
      <w:r w:rsidRPr="00D50E70">
        <w:rPr>
          <w:rFonts w:ascii="Arial" w:hAnsi="Arial" w:cs="Arial"/>
          <w:i/>
          <w:iCs/>
        </w:rPr>
        <w:t>Language and Education</w:t>
      </w:r>
      <w:r w:rsidRPr="00D50E70">
        <w:rPr>
          <w:rFonts w:ascii="Arial" w:hAnsi="Arial" w:cs="Arial"/>
        </w:rPr>
        <w:t xml:space="preserve">. Vol, 19, No. 3, pp, 212-222. </w:t>
      </w:r>
    </w:p>
    <w:p w14:paraId="0FA02BBE" w14:textId="089AFA1E"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Stockdale, F. (2020). </w:t>
      </w:r>
      <w:r w:rsidR="002F4A14" w:rsidRPr="00D50E70">
        <w:rPr>
          <w:rFonts w:ascii="Arial" w:hAnsi="Arial" w:cs="Arial"/>
        </w:rPr>
        <w:t>‘</w:t>
      </w:r>
      <w:r w:rsidRPr="00D50E70">
        <w:rPr>
          <w:rFonts w:ascii="Arial" w:hAnsi="Arial" w:cs="Arial"/>
        </w:rPr>
        <w:t>Finding Voice: Debating in Secondary School English</w:t>
      </w:r>
      <w:r w:rsidR="002F4A14" w:rsidRPr="00D50E70">
        <w:rPr>
          <w:rFonts w:ascii="Arial" w:hAnsi="Arial" w:cs="Arial"/>
        </w:rPr>
        <w:t>’</w:t>
      </w:r>
      <w:r w:rsidRPr="00D50E70">
        <w:rPr>
          <w:rFonts w:ascii="Arial" w:hAnsi="Arial" w:cs="Arial"/>
        </w:rPr>
        <w:t xml:space="preserve">. </w:t>
      </w:r>
      <w:r w:rsidRPr="00D50E70">
        <w:rPr>
          <w:rFonts w:ascii="Arial" w:hAnsi="Arial" w:cs="Arial"/>
          <w:i/>
          <w:iCs/>
        </w:rPr>
        <w:t>Changing English</w:t>
      </w:r>
      <w:r w:rsidR="00DC07A8" w:rsidRPr="00D50E70">
        <w:rPr>
          <w:rFonts w:ascii="Arial" w:hAnsi="Arial" w:cs="Arial"/>
        </w:rPr>
        <w:t>.</w:t>
      </w:r>
      <w:r w:rsidRPr="00D50E70">
        <w:rPr>
          <w:rFonts w:ascii="Arial" w:hAnsi="Arial" w:cs="Arial"/>
        </w:rPr>
        <w:t xml:space="preserve"> </w:t>
      </w:r>
      <w:r w:rsidR="00DC07A8" w:rsidRPr="00D50E70">
        <w:rPr>
          <w:rFonts w:ascii="Arial" w:hAnsi="Arial" w:cs="Arial"/>
        </w:rPr>
        <w:t>V</w:t>
      </w:r>
      <w:r w:rsidRPr="00D50E70">
        <w:rPr>
          <w:rFonts w:ascii="Arial" w:hAnsi="Arial" w:cs="Arial"/>
        </w:rPr>
        <w:t>ol, 27. No, 3. Pp. 285-294.</w:t>
      </w:r>
    </w:p>
    <w:p w14:paraId="0EBAC19D" w14:textId="7DC0E64D"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Thomas, E.M., Lloyd-Williams, S. W., Parry, N.M., ap </w:t>
      </w:r>
      <w:proofErr w:type="spellStart"/>
      <w:r w:rsidRPr="00D50E70">
        <w:rPr>
          <w:rFonts w:ascii="Arial" w:hAnsi="Arial" w:cs="Arial"/>
        </w:rPr>
        <w:t>Gruffudd</w:t>
      </w:r>
      <w:proofErr w:type="spellEnd"/>
      <w:r w:rsidRPr="00D50E70">
        <w:rPr>
          <w:rFonts w:ascii="Arial" w:hAnsi="Arial" w:cs="Arial"/>
        </w:rPr>
        <w:t xml:space="preserve">, G.S., Parry, D., Williams, G.M., Jones, D., Hughes, S., Evans R.A., and </w:t>
      </w:r>
      <w:proofErr w:type="spellStart"/>
      <w:r w:rsidRPr="00D50E70">
        <w:rPr>
          <w:rFonts w:ascii="Arial" w:hAnsi="Arial" w:cs="Arial"/>
        </w:rPr>
        <w:t>Brychan</w:t>
      </w:r>
      <w:proofErr w:type="spellEnd"/>
      <w:r w:rsidRPr="00D50E70">
        <w:rPr>
          <w:rFonts w:ascii="Arial" w:hAnsi="Arial" w:cs="Arial"/>
        </w:rPr>
        <w:t>, A. (2021). Accessing Welsh during the Covid-19 pandemic: challenges and support for non-Welsh-speaking households. [</w:t>
      </w:r>
      <w:r w:rsidR="002F4A14" w:rsidRPr="00D50E70">
        <w:rPr>
          <w:rFonts w:ascii="Arial" w:hAnsi="Arial" w:cs="Arial"/>
        </w:rPr>
        <w:t>O</w:t>
      </w:r>
      <w:r w:rsidRPr="00D50E70">
        <w:rPr>
          <w:rFonts w:ascii="Arial" w:hAnsi="Arial" w:cs="Arial"/>
        </w:rPr>
        <w:t xml:space="preserve">nline] Available at: </w:t>
      </w:r>
      <w:hyperlink r:id="rId15" w:history="1">
        <w:r w:rsidRPr="00D50E70">
          <w:rPr>
            <w:rStyle w:val="Hyperlink"/>
            <w:rFonts w:ascii="Arial" w:hAnsi="Arial" w:cs="Arial"/>
          </w:rPr>
          <w:t>https://hwb.gov.wales/api/storage/ad1bd45e-9537-48fb-8cd0-ed7e3d0b7dd4/covid-rs3-final-en.pdf</w:t>
        </w:r>
      </w:hyperlink>
      <w:r w:rsidRPr="00D50E70">
        <w:rPr>
          <w:rFonts w:ascii="Arial" w:hAnsi="Arial" w:cs="Arial"/>
        </w:rPr>
        <w:t xml:space="preserve"> </w:t>
      </w:r>
      <w:r w:rsidR="002F4A14" w:rsidRPr="00D50E70">
        <w:rPr>
          <w:rFonts w:ascii="Arial" w:hAnsi="Arial" w:cs="Arial"/>
        </w:rPr>
        <w:t>(</w:t>
      </w:r>
      <w:r w:rsidRPr="00D50E70">
        <w:rPr>
          <w:rFonts w:ascii="Arial" w:hAnsi="Arial" w:cs="Arial"/>
        </w:rPr>
        <w:t>Accessed 12.04.23</w:t>
      </w:r>
      <w:r w:rsidR="002F4A14" w:rsidRPr="00D50E70">
        <w:rPr>
          <w:rFonts w:ascii="Arial" w:hAnsi="Arial" w:cs="Arial"/>
        </w:rPr>
        <w:t>)</w:t>
      </w:r>
    </w:p>
    <w:p w14:paraId="2DA2503F" w14:textId="7B550DF1"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Voice 21. (2022). Voice 21 Insights and Impact 2021-22. [Online] Available at:  </w:t>
      </w:r>
      <w:hyperlink r:id="rId16" w:history="1">
        <w:r w:rsidRPr="00D50E70">
          <w:rPr>
            <w:rStyle w:val="Hyperlink"/>
            <w:rFonts w:ascii="Arial" w:hAnsi="Arial" w:cs="Arial"/>
            <w:u w:val="none"/>
          </w:rPr>
          <w:t>https://voice21.org/wp-content/uploads/2023/01/Voice21-Impact-Report-2023-v21-web-1.pdf</w:t>
        </w:r>
      </w:hyperlink>
      <w:r w:rsidRPr="00D50E70">
        <w:rPr>
          <w:rFonts w:ascii="Arial" w:hAnsi="Arial" w:cs="Arial"/>
        </w:rPr>
        <w:t xml:space="preserve"> </w:t>
      </w:r>
      <w:r w:rsidR="002F4A14" w:rsidRPr="00D50E70">
        <w:rPr>
          <w:rFonts w:ascii="Arial" w:hAnsi="Arial" w:cs="Arial"/>
        </w:rPr>
        <w:t>(A</w:t>
      </w:r>
      <w:r w:rsidRPr="00D50E70">
        <w:rPr>
          <w:rFonts w:ascii="Arial" w:hAnsi="Arial" w:cs="Arial"/>
        </w:rPr>
        <w:t>ccessed 04.04.23</w:t>
      </w:r>
      <w:r w:rsidR="002F4A14" w:rsidRPr="00D50E70">
        <w:rPr>
          <w:rFonts w:ascii="Arial" w:hAnsi="Arial" w:cs="Arial"/>
        </w:rPr>
        <w:t>)</w:t>
      </w:r>
    </w:p>
    <w:p w14:paraId="46ED3ACE" w14:textId="7D1683C2" w:rsidR="006169BB" w:rsidRPr="00D50E70" w:rsidRDefault="006169BB" w:rsidP="006169BB">
      <w:pPr>
        <w:pStyle w:val="ListParagraph"/>
        <w:numPr>
          <w:ilvl w:val="0"/>
          <w:numId w:val="5"/>
        </w:numPr>
        <w:spacing w:line="360" w:lineRule="auto"/>
        <w:rPr>
          <w:rFonts w:ascii="Arial" w:hAnsi="Arial" w:cs="Arial"/>
          <w:color w:val="000000" w:themeColor="text1"/>
        </w:rPr>
      </w:pPr>
      <w:r w:rsidRPr="00D50E70">
        <w:rPr>
          <w:rFonts w:ascii="Arial" w:hAnsi="Arial" w:cs="Arial"/>
        </w:rPr>
        <w:t xml:space="preserve">Welsh </w:t>
      </w:r>
      <w:r w:rsidR="004235D5" w:rsidRPr="00D50E70">
        <w:rPr>
          <w:rFonts w:ascii="Arial" w:hAnsi="Arial" w:cs="Arial"/>
        </w:rPr>
        <w:t>G</w:t>
      </w:r>
      <w:r w:rsidRPr="00D50E70">
        <w:rPr>
          <w:rFonts w:ascii="Arial" w:hAnsi="Arial" w:cs="Arial"/>
        </w:rPr>
        <w:t>overnment</w:t>
      </w:r>
      <w:r w:rsidR="004235D5" w:rsidRPr="00D50E70">
        <w:rPr>
          <w:rFonts w:ascii="Arial" w:hAnsi="Arial" w:cs="Arial"/>
        </w:rPr>
        <w:t>.</w:t>
      </w:r>
      <w:r w:rsidRPr="00D50E70">
        <w:rPr>
          <w:rFonts w:ascii="Arial" w:hAnsi="Arial" w:cs="Arial"/>
        </w:rPr>
        <w:t xml:space="preserve"> (2014a). School Development </w:t>
      </w:r>
      <w:r w:rsidR="004235D5" w:rsidRPr="00D50E70">
        <w:rPr>
          <w:rFonts w:ascii="Arial" w:hAnsi="Arial" w:cs="Arial"/>
        </w:rPr>
        <w:t>P</w:t>
      </w:r>
      <w:r w:rsidRPr="00D50E70">
        <w:rPr>
          <w:rFonts w:ascii="Arial" w:hAnsi="Arial" w:cs="Arial"/>
        </w:rPr>
        <w:t>lans. [</w:t>
      </w:r>
      <w:r w:rsidR="007329E9" w:rsidRPr="00D50E70">
        <w:rPr>
          <w:rFonts w:ascii="Arial" w:hAnsi="Arial" w:cs="Arial"/>
        </w:rPr>
        <w:t>O</w:t>
      </w:r>
      <w:r w:rsidRPr="00D50E70">
        <w:rPr>
          <w:rFonts w:ascii="Arial" w:hAnsi="Arial" w:cs="Arial"/>
        </w:rPr>
        <w:t xml:space="preserve">nline] </w:t>
      </w:r>
      <w:r w:rsidR="007329E9" w:rsidRPr="00D50E70">
        <w:rPr>
          <w:rFonts w:ascii="Arial" w:hAnsi="Arial" w:cs="Arial"/>
        </w:rPr>
        <w:t>A</w:t>
      </w:r>
      <w:r w:rsidRPr="00D50E70">
        <w:rPr>
          <w:rFonts w:ascii="Arial" w:hAnsi="Arial" w:cs="Arial"/>
        </w:rPr>
        <w:t xml:space="preserve">vailable at: </w:t>
      </w:r>
      <w:hyperlink r:id="rId17" w:history="1">
        <w:r w:rsidR="00D73F60" w:rsidRPr="00D50E70">
          <w:rPr>
            <w:rStyle w:val="Hyperlink"/>
            <w:rFonts w:ascii="Arial" w:hAnsi="Arial" w:cs="Arial"/>
            <w:color w:val="000000" w:themeColor="text1"/>
          </w:rPr>
          <w:t>https://www.gov.wales/sites/default/files/publications/2018-03/school-development-plans.pdf</w:t>
        </w:r>
      </w:hyperlink>
      <w:r w:rsidR="00D73F60" w:rsidRPr="00D50E70">
        <w:rPr>
          <w:rFonts w:ascii="Arial" w:hAnsi="Arial" w:cs="Arial"/>
          <w:color w:val="000000" w:themeColor="text1"/>
        </w:rPr>
        <w:t xml:space="preserve"> </w:t>
      </w:r>
      <w:r w:rsidR="009A0777" w:rsidRPr="00D50E70">
        <w:rPr>
          <w:rFonts w:ascii="Arial" w:hAnsi="Arial" w:cs="Arial"/>
          <w:color w:val="000000" w:themeColor="text1"/>
        </w:rPr>
        <w:t>(Accessed 09.04.24</w:t>
      </w:r>
      <w:r w:rsidR="004235D5" w:rsidRPr="00D50E70">
        <w:rPr>
          <w:rFonts w:ascii="Arial" w:hAnsi="Arial" w:cs="Arial"/>
          <w:color w:val="000000" w:themeColor="text1"/>
        </w:rPr>
        <w:t>)</w:t>
      </w:r>
    </w:p>
    <w:p w14:paraId="15F5DA56" w14:textId="5103E901" w:rsidR="006169BB" w:rsidRPr="00D50E70" w:rsidRDefault="006169BB" w:rsidP="006169BB">
      <w:pPr>
        <w:pStyle w:val="ListParagraph"/>
        <w:numPr>
          <w:ilvl w:val="0"/>
          <w:numId w:val="5"/>
        </w:numPr>
        <w:spacing w:line="360" w:lineRule="auto"/>
        <w:rPr>
          <w:rFonts w:ascii="Arial" w:hAnsi="Arial" w:cs="Arial"/>
          <w:color w:val="000000" w:themeColor="text1"/>
        </w:rPr>
      </w:pPr>
      <w:r w:rsidRPr="00D50E70">
        <w:rPr>
          <w:rFonts w:ascii="Arial" w:hAnsi="Arial" w:cs="Arial"/>
          <w:color w:val="000000" w:themeColor="text1"/>
        </w:rPr>
        <w:t>Welsh Government</w:t>
      </w:r>
      <w:r w:rsidR="004235D5" w:rsidRPr="00D50E70">
        <w:rPr>
          <w:rFonts w:ascii="Arial" w:hAnsi="Arial" w:cs="Arial"/>
          <w:color w:val="000000" w:themeColor="text1"/>
        </w:rPr>
        <w:t>.</w:t>
      </w:r>
      <w:r w:rsidRPr="00D50E70">
        <w:rPr>
          <w:rFonts w:ascii="Arial" w:hAnsi="Arial" w:cs="Arial"/>
          <w:color w:val="000000" w:themeColor="text1"/>
        </w:rPr>
        <w:t xml:space="preserve"> (2014b). National </w:t>
      </w:r>
      <w:r w:rsidR="004235D5" w:rsidRPr="00D50E70">
        <w:rPr>
          <w:rFonts w:ascii="Arial" w:hAnsi="Arial" w:cs="Arial"/>
          <w:color w:val="000000" w:themeColor="text1"/>
        </w:rPr>
        <w:t>S</w:t>
      </w:r>
      <w:r w:rsidRPr="00D50E70">
        <w:rPr>
          <w:rFonts w:ascii="Arial" w:hAnsi="Arial" w:cs="Arial"/>
          <w:color w:val="000000" w:themeColor="text1"/>
        </w:rPr>
        <w:t xml:space="preserve">tandards for </w:t>
      </w:r>
      <w:r w:rsidR="004235D5" w:rsidRPr="00D50E70">
        <w:rPr>
          <w:rFonts w:ascii="Arial" w:hAnsi="Arial" w:cs="Arial"/>
          <w:color w:val="000000" w:themeColor="text1"/>
        </w:rPr>
        <w:t>C</w:t>
      </w:r>
      <w:r w:rsidRPr="00D50E70">
        <w:rPr>
          <w:rFonts w:ascii="Arial" w:hAnsi="Arial" w:cs="Arial"/>
          <w:color w:val="000000" w:themeColor="text1"/>
        </w:rPr>
        <w:t xml:space="preserve">hallenge </w:t>
      </w:r>
      <w:r w:rsidR="004235D5" w:rsidRPr="00D50E70">
        <w:rPr>
          <w:rFonts w:ascii="Arial" w:hAnsi="Arial" w:cs="Arial"/>
          <w:color w:val="000000" w:themeColor="text1"/>
        </w:rPr>
        <w:t>A</w:t>
      </w:r>
      <w:r w:rsidRPr="00D50E70">
        <w:rPr>
          <w:rFonts w:ascii="Arial" w:hAnsi="Arial" w:cs="Arial"/>
          <w:color w:val="000000" w:themeColor="text1"/>
        </w:rPr>
        <w:t>dvisers. [</w:t>
      </w:r>
      <w:r w:rsidR="004235D5" w:rsidRPr="00D50E70">
        <w:rPr>
          <w:rFonts w:ascii="Arial" w:hAnsi="Arial" w:cs="Arial"/>
          <w:color w:val="000000" w:themeColor="text1"/>
        </w:rPr>
        <w:t>O</w:t>
      </w:r>
      <w:r w:rsidRPr="00D50E70">
        <w:rPr>
          <w:rFonts w:ascii="Arial" w:hAnsi="Arial" w:cs="Arial"/>
          <w:color w:val="000000" w:themeColor="text1"/>
        </w:rPr>
        <w:t xml:space="preserve">nline] Available at: </w:t>
      </w:r>
      <w:hyperlink r:id="rId18" w:anchor=":~:text=The%20new%20regional%20system%20leads%20ambitious%20transformational%20change%2C,or%20be%20bought%20in%20on%20a%20part-time%20basis. (Accessed" w:history="1">
        <w:r w:rsidR="00216D5C" w:rsidRPr="00D50E70">
          <w:rPr>
            <w:rStyle w:val="Hyperlink"/>
            <w:rFonts w:ascii="Arial" w:hAnsi="Arial" w:cs="Arial"/>
            <w:color w:val="000000" w:themeColor="text1"/>
          </w:rPr>
          <w:t>https://www.gov.wales/sites/default/files/publications/2018-03/national-standards-for-challenge-advisers.pdf#:~:text=The%20new%20regional%20system%20leads%20ambitious%20transformational%20change%2C,or%20be%20bought%20in%20on%20a%20part-time%20basis. (Accessed</w:t>
        </w:r>
      </w:hyperlink>
      <w:r w:rsidRPr="00D50E70">
        <w:rPr>
          <w:rFonts w:ascii="Arial" w:hAnsi="Arial" w:cs="Arial"/>
          <w:color w:val="000000" w:themeColor="text1"/>
        </w:rPr>
        <w:t xml:space="preserve"> 09.04.23</w:t>
      </w:r>
      <w:r w:rsidR="00216D5C" w:rsidRPr="00D50E70">
        <w:rPr>
          <w:rFonts w:ascii="Arial" w:hAnsi="Arial" w:cs="Arial"/>
          <w:color w:val="000000" w:themeColor="text1"/>
        </w:rPr>
        <w:t>)</w:t>
      </w:r>
    </w:p>
    <w:p w14:paraId="136CB31F" w14:textId="1B17410F" w:rsidR="00C63B87" w:rsidRPr="00D50E70" w:rsidRDefault="003C06EA" w:rsidP="006169BB">
      <w:pPr>
        <w:pStyle w:val="ListParagraph"/>
        <w:numPr>
          <w:ilvl w:val="0"/>
          <w:numId w:val="5"/>
        </w:numPr>
        <w:spacing w:line="360" w:lineRule="auto"/>
        <w:rPr>
          <w:rFonts w:ascii="Arial" w:hAnsi="Arial" w:cs="Arial"/>
          <w:color w:val="000000" w:themeColor="text1"/>
        </w:rPr>
      </w:pPr>
      <w:r w:rsidRPr="00D50E70">
        <w:rPr>
          <w:rFonts w:ascii="Arial" w:hAnsi="Arial" w:cs="Arial"/>
          <w:color w:val="000000" w:themeColor="text1"/>
        </w:rPr>
        <w:t>Welsh Government. (2017).</w:t>
      </w:r>
      <w:r w:rsidR="009702B5" w:rsidRPr="00D50E70">
        <w:rPr>
          <w:rFonts w:ascii="Arial" w:hAnsi="Arial" w:cs="Arial"/>
        </w:rPr>
        <w:t xml:space="preserve"> </w:t>
      </w:r>
      <w:r w:rsidR="009702B5" w:rsidRPr="00D50E70">
        <w:rPr>
          <w:rFonts w:ascii="Arial" w:hAnsi="Arial" w:cs="Arial"/>
          <w:color w:val="000000" w:themeColor="text1"/>
        </w:rPr>
        <w:t xml:space="preserve">Curriculum for Wales: </w:t>
      </w:r>
      <w:r w:rsidR="009702B5" w:rsidRPr="00D50E70">
        <w:rPr>
          <w:rFonts w:ascii="Arial" w:hAnsi="Arial" w:cs="Arial"/>
          <w:color w:val="000000" w:themeColor="text1"/>
        </w:rPr>
        <w:t>O</w:t>
      </w:r>
      <w:r w:rsidR="009702B5" w:rsidRPr="00D50E70">
        <w:rPr>
          <w:rFonts w:ascii="Arial" w:hAnsi="Arial" w:cs="Arial"/>
          <w:color w:val="000000" w:themeColor="text1"/>
        </w:rPr>
        <w:t>verview</w:t>
      </w:r>
      <w:r w:rsidR="009702B5" w:rsidRPr="00D50E70">
        <w:rPr>
          <w:rFonts w:ascii="Arial" w:hAnsi="Arial" w:cs="Arial"/>
          <w:color w:val="000000" w:themeColor="text1"/>
        </w:rPr>
        <w:t xml:space="preserve">. </w:t>
      </w:r>
      <w:r w:rsidR="004A16BA" w:rsidRPr="00D50E70">
        <w:rPr>
          <w:rFonts w:ascii="Arial" w:hAnsi="Arial" w:cs="Arial"/>
          <w:color w:val="000000" w:themeColor="text1"/>
        </w:rPr>
        <w:t xml:space="preserve"> </w:t>
      </w:r>
      <w:r w:rsidR="009702B5" w:rsidRPr="00D50E70">
        <w:rPr>
          <w:rFonts w:ascii="Arial" w:hAnsi="Arial" w:cs="Arial"/>
          <w:color w:val="000000" w:themeColor="text1"/>
        </w:rPr>
        <w:t xml:space="preserve">[Online] Available at: </w:t>
      </w:r>
      <w:hyperlink r:id="rId19" w:history="1">
        <w:r w:rsidR="00580CA5" w:rsidRPr="00D50E70">
          <w:rPr>
            <w:rStyle w:val="Hyperlink"/>
            <w:rFonts w:ascii="Arial" w:hAnsi="Arial" w:cs="Arial"/>
          </w:rPr>
          <w:t>https://www.gov.wales/curriculum-wales-overview</w:t>
        </w:r>
        <w:r w:rsidR="00580CA5" w:rsidRPr="00D50E70">
          <w:rPr>
            <w:rStyle w:val="Hyperlink"/>
            <w:rFonts w:ascii="Arial" w:hAnsi="Arial" w:cs="Arial"/>
          </w:rPr>
          <w:t>/</w:t>
        </w:r>
      </w:hyperlink>
      <w:r w:rsidR="00580CA5" w:rsidRPr="00D50E70">
        <w:rPr>
          <w:rFonts w:ascii="Arial" w:hAnsi="Arial" w:cs="Arial"/>
          <w:color w:val="000000" w:themeColor="text1"/>
        </w:rPr>
        <w:t xml:space="preserve"> (Accessed 12.04.23)</w:t>
      </w:r>
    </w:p>
    <w:p w14:paraId="13C5E57E" w14:textId="629F47B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lastRenderedPageBreak/>
        <w:t xml:space="preserve">Welsh </w:t>
      </w:r>
      <w:r w:rsidR="00C3395F" w:rsidRPr="00D50E70">
        <w:rPr>
          <w:rFonts w:ascii="Arial" w:hAnsi="Arial" w:cs="Arial"/>
        </w:rPr>
        <w:t>G</w:t>
      </w:r>
      <w:r w:rsidRPr="00D50E70">
        <w:rPr>
          <w:rFonts w:ascii="Arial" w:hAnsi="Arial" w:cs="Arial"/>
        </w:rPr>
        <w:t>overnment</w:t>
      </w:r>
      <w:r w:rsidR="00C3395F" w:rsidRPr="00D50E70">
        <w:rPr>
          <w:rFonts w:ascii="Arial" w:hAnsi="Arial" w:cs="Arial"/>
        </w:rPr>
        <w:t>.</w:t>
      </w:r>
      <w:r w:rsidRPr="00D50E70">
        <w:rPr>
          <w:rFonts w:ascii="Arial" w:hAnsi="Arial" w:cs="Arial"/>
        </w:rPr>
        <w:t xml:space="preserve"> (2019) Achievement and </w:t>
      </w:r>
      <w:r w:rsidR="00D50E70" w:rsidRPr="00D50E70">
        <w:rPr>
          <w:rFonts w:ascii="Arial" w:hAnsi="Arial" w:cs="Arial"/>
        </w:rPr>
        <w:t>E</w:t>
      </w:r>
      <w:r w:rsidRPr="00D50E70">
        <w:rPr>
          <w:rFonts w:ascii="Arial" w:hAnsi="Arial" w:cs="Arial"/>
        </w:rPr>
        <w:t xml:space="preserve">ntitlement to </w:t>
      </w:r>
      <w:r w:rsidR="00D50E70" w:rsidRPr="00D50E70">
        <w:rPr>
          <w:rFonts w:ascii="Arial" w:hAnsi="Arial" w:cs="Arial"/>
        </w:rPr>
        <w:t>F</w:t>
      </w:r>
      <w:r w:rsidRPr="00D50E70">
        <w:rPr>
          <w:rFonts w:ascii="Arial" w:hAnsi="Arial" w:cs="Arial"/>
        </w:rPr>
        <w:t xml:space="preserve">ree </w:t>
      </w:r>
      <w:r w:rsidR="00D50E70" w:rsidRPr="00D50E70">
        <w:rPr>
          <w:rFonts w:ascii="Arial" w:hAnsi="Arial" w:cs="Arial"/>
        </w:rPr>
        <w:t>S</w:t>
      </w:r>
      <w:r w:rsidRPr="00D50E70">
        <w:rPr>
          <w:rFonts w:ascii="Arial" w:hAnsi="Arial" w:cs="Arial"/>
        </w:rPr>
        <w:t xml:space="preserve">chool </w:t>
      </w:r>
      <w:r w:rsidR="00D50E70" w:rsidRPr="00D50E70">
        <w:rPr>
          <w:rFonts w:ascii="Arial" w:hAnsi="Arial" w:cs="Arial"/>
        </w:rPr>
        <w:t>M</w:t>
      </w:r>
      <w:r w:rsidRPr="00D50E70">
        <w:rPr>
          <w:rFonts w:ascii="Arial" w:hAnsi="Arial" w:cs="Arial"/>
        </w:rPr>
        <w:t>eals: 2019. [</w:t>
      </w:r>
      <w:r w:rsidR="00806BA5" w:rsidRPr="00D50E70">
        <w:rPr>
          <w:rFonts w:ascii="Arial" w:hAnsi="Arial" w:cs="Arial"/>
        </w:rPr>
        <w:t>O</w:t>
      </w:r>
      <w:r w:rsidRPr="00D50E70">
        <w:rPr>
          <w:rFonts w:ascii="Arial" w:hAnsi="Arial" w:cs="Arial"/>
        </w:rPr>
        <w:t xml:space="preserve">nline] Available at: </w:t>
      </w:r>
      <w:hyperlink r:id="rId20" w:history="1">
        <w:r w:rsidRPr="00D50E70">
          <w:rPr>
            <w:rStyle w:val="Hyperlink"/>
            <w:rFonts w:ascii="Arial" w:hAnsi="Arial" w:cs="Arial"/>
          </w:rPr>
          <w:t>https://www.gov.wales/achievement-and-entitlement-free-school-meals-2019</w:t>
        </w:r>
      </w:hyperlink>
      <w:r w:rsidRPr="00D50E70">
        <w:rPr>
          <w:rFonts w:ascii="Arial" w:hAnsi="Arial" w:cs="Arial"/>
        </w:rPr>
        <w:t xml:space="preserve"> </w:t>
      </w:r>
      <w:r w:rsidR="00216D5C" w:rsidRPr="00D50E70">
        <w:rPr>
          <w:rFonts w:ascii="Arial" w:hAnsi="Arial" w:cs="Arial"/>
        </w:rPr>
        <w:t>(A</w:t>
      </w:r>
      <w:r w:rsidRPr="00D50E70">
        <w:rPr>
          <w:rFonts w:ascii="Arial" w:hAnsi="Arial" w:cs="Arial"/>
        </w:rPr>
        <w:t>ccessed 12.04.23</w:t>
      </w:r>
      <w:r w:rsidR="00216D5C" w:rsidRPr="00D50E70">
        <w:rPr>
          <w:rFonts w:ascii="Arial" w:hAnsi="Arial" w:cs="Arial"/>
        </w:rPr>
        <w:t>)</w:t>
      </w:r>
    </w:p>
    <w:p w14:paraId="2A01DADB" w14:textId="0704061C"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Welsh Government (2020). Curriculum for Wales: </w:t>
      </w:r>
      <w:r w:rsidR="00D50E70" w:rsidRPr="00D50E70">
        <w:rPr>
          <w:rFonts w:ascii="Arial" w:hAnsi="Arial" w:cs="Arial"/>
        </w:rPr>
        <w:t>S</w:t>
      </w:r>
      <w:r w:rsidRPr="00D50E70">
        <w:rPr>
          <w:rFonts w:ascii="Arial" w:hAnsi="Arial" w:cs="Arial"/>
        </w:rPr>
        <w:t xml:space="preserve">ummary of </w:t>
      </w:r>
      <w:r w:rsidR="00D50E70" w:rsidRPr="00D50E70">
        <w:rPr>
          <w:rFonts w:ascii="Arial" w:hAnsi="Arial" w:cs="Arial"/>
        </w:rPr>
        <w:t>L</w:t>
      </w:r>
      <w:r w:rsidRPr="00D50E70">
        <w:rPr>
          <w:rFonts w:ascii="Arial" w:hAnsi="Arial" w:cs="Arial"/>
        </w:rPr>
        <w:t>egislation. [</w:t>
      </w:r>
      <w:r w:rsidR="00D50E70" w:rsidRPr="00D50E70">
        <w:rPr>
          <w:rFonts w:ascii="Arial" w:hAnsi="Arial" w:cs="Arial"/>
        </w:rPr>
        <w:t>O</w:t>
      </w:r>
      <w:r w:rsidRPr="00D50E70">
        <w:rPr>
          <w:rFonts w:ascii="Arial" w:hAnsi="Arial" w:cs="Arial"/>
        </w:rPr>
        <w:t xml:space="preserve">nline] Available at: </w:t>
      </w:r>
      <w:hyperlink r:id="rId21" w:history="1">
        <w:r w:rsidRPr="00D50E70">
          <w:rPr>
            <w:rStyle w:val="Hyperlink"/>
            <w:rFonts w:ascii="Arial" w:hAnsi="Arial" w:cs="Arial"/>
            <w:u w:val="none"/>
          </w:rPr>
          <w:t>https://hwb.gov.wales/curriculum-for-wales/summary-of-legislation/</w:t>
        </w:r>
      </w:hyperlink>
      <w:r w:rsidRPr="00D50E70">
        <w:rPr>
          <w:rFonts w:ascii="Arial" w:hAnsi="Arial" w:cs="Arial"/>
        </w:rPr>
        <w:t xml:space="preserve"> </w:t>
      </w:r>
      <w:r w:rsidR="00216D5C" w:rsidRPr="00D50E70">
        <w:rPr>
          <w:rFonts w:ascii="Arial" w:hAnsi="Arial" w:cs="Arial"/>
        </w:rPr>
        <w:t>(</w:t>
      </w:r>
      <w:r w:rsidR="00806BA5" w:rsidRPr="00D50E70">
        <w:rPr>
          <w:rFonts w:ascii="Arial" w:hAnsi="Arial" w:cs="Arial"/>
        </w:rPr>
        <w:t>A</w:t>
      </w:r>
      <w:r w:rsidRPr="00D50E70">
        <w:rPr>
          <w:rFonts w:ascii="Arial" w:hAnsi="Arial" w:cs="Arial"/>
        </w:rPr>
        <w:t>ccessed 09.04.23</w:t>
      </w:r>
      <w:r w:rsidR="00216D5C" w:rsidRPr="00D50E70">
        <w:rPr>
          <w:rFonts w:ascii="Arial" w:hAnsi="Arial" w:cs="Arial"/>
        </w:rPr>
        <w:t>)</w:t>
      </w:r>
    </w:p>
    <w:p w14:paraId="2435D35C" w14:textId="1C0A9959"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Welsh </w:t>
      </w:r>
      <w:r w:rsidR="00806BA5" w:rsidRPr="00D50E70">
        <w:rPr>
          <w:rFonts w:ascii="Arial" w:hAnsi="Arial" w:cs="Arial"/>
        </w:rPr>
        <w:t>G</w:t>
      </w:r>
      <w:r w:rsidRPr="00D50E70">
        <w:rPr>
          <w:rFonts w:ascii="Arial" w:hAnsi="Arial" w:cs="Arial"/>
        </w:rPr>
        <w:t>overnment (2022a). New framework for school improvement to focus on learner progression. [</w:t>
      </w:r>
      <w:r w:rsidR="00806BA5" w:rsidRPr="00D50E70">
        <w:rPr>
          <w:rFonts w:ascii="Arial" w:hAnsi="Arial" w:cs="Arial"/>
        </w:rPr>
        <w:t>O</w:t>
      </w:r>
      <w:r w:rsidRPr="00D50E70">
        <w:rPr>
          <w:rFonts w:ascii="Arial" w:hAnsi="Arial" w:cs="Arial"/>
        </w:rPr>
        <w:t xml:space="preserve">nline]. Available at: </w:t>
      </w:r>
      <w:hyperlink r:id="rId22" w:history="1">
        <w:r w:rsidRPr="00D50E70">
          <w:rPr>
            <w:rStyle w:val="Hyperlink"/>
            <w:rFonts w:ascii="Arial" w:hAnsi="Arial" w:cs="Arial"/>
            <w:u w:val="none"/>
          </w:rPr>
          <w:t>https://media.service.gov.wales/news/new-framework-for-school-improvement-to-focus-on-learner-progression</w:t>
        </w:r>
      </w:hyperlink>
      <w:r w:rsidRPr="00D50E70">
        <w:rPr>
          <w:rFonts w:ascii="Arial" w:hAnsi="Arial" w:cs="Arial"/>
        </w:rPr>
        <w:t xml:space="preserve"> </w:t>
      </w:r>
      <w:r w:rsidR="00216D5C" w:rsidRPr="00D50E70">
        <w:rPr>
          <w:rFonts w:ascii="Arial" w:hAnsi="Arial" w:cs="Arial"/>
        </w:rPr>
        <w:t>(A</w:t>
      </w:r>
      <w:r w:rsidRPr="00D50E70">
        <w:rPr>
          <w:rFonts w:ascii="Arial" w:hAnsi="Arial" w:cs="Arial"/>
        </w:rPr>
        <w:t>ccessed, 09.04.23</w:t>
      </w:r>
      <w:r w:rsidR="00216D5C" w:rsidRPr="00D50E70">
        <w:rPr>
          <w:rFonts w:ascii="Arial" w:hAnsi="Arial" w:cs="Arial"/>
        </w:rPr>
        <w:t>)</w:t>
      </w:r>
    </w:p>
    <w:p w14:paraId="3FFA350E" w14:textId="2F61DDA3"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Welsh government (2022b). School improvement guidance: impact assessment. [</w:t>
      </w:r>
      <w:r w:rsidR="00D50E70" w:rsidRPr="00D50E70">
        <w:rPr>
          <w:rFonts w:ascii="Arial" w:hAnsi="Arial" w:cs="Arial"/>
        </w:rPr>
        <w:t>O</w:t>
      </w:r>
      <w:r w:rsidRPr="00D50E70">
        <w:rPr>
          <w:rFonts w:ascii="Arial" w:hAnsi="Arial" w:cs="Arial"/>
        </w:rPr>
        <w:t xml:space="preserve">nline] Available at: </w:t>
      </w:r>
      <w:hyperlink r:id="rId23" w:history="1">
        <w:r w:rsidRPr="00D50E70">
          <w:rPr>
            <w:rStyle w:val="Hyperlink"/>
            <w:rFonts w:ascii="Arial" w:hAnsi="Arial" w:cs="Arial"/>
            <w:u w:val="none"/>
          </w:rPr>
          <w:t>https://www.gov.wales/school-improvement-guidance-impact-assessment-html</w:t>
        </w:r>
      </w:hyperlink>
      <w:r w:rsidRPr="00D50E70">
        <w:rPr>
          <w:rFonts w:ascii="Arial" w:hAnsi="Arial" w:cs="Arial"/>
        </w:rPr>
        <w:t xml:space="preserve"> </w:t>
      </w:r>
      <w:r w:rsidR="00216D5C" w:rsidRPr="00D50E70">
        <w:rPr>
          <w:rFonts w:ascii="Arial" w:hAnsi="Arial" w:cs="Arial"/>
        </w:rPr>
        <w:t>(A</w:t>
      </w:r>
      <w:r w:rsidRPr="00D50E70">
        <w:rPr>
          <w:rFonts w:ascii="Arial" w:hAnsi="Arial" w:cs="Arial"/>
        </w:rPr>
        <w:t>ccessed 09.04.23</w:t>
      </w:r>
      <w:r w:rsidR="00216D5C" w:rsidRPr="00D50E70">
        <w:rPr>
          <w:rFonts w:ascii="Arial" w:hAnsi="Arial" w:cs="Arial"/>
        </w:rPr>
        <w:t>)</w:t>
      </w:r>
    </w:p>
    <w:p w14:paraId="7CD2429C" w14:textId="4322BC34"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Welsh Government. (2017). Cymraeg 2050 A million Welsh speakers. [Online] Available at:  </w:t>
      </w:r>
      <w:hyperlink r:id="rId24" w:history="1">
        <w:r w:rsidRPr="00D50E70">
          <w:rPr>
            <w:rStyle w:val="Hyperlink"/>
            <w:rFonts w:ascii="Arial" w:hAnsi="Arial" w:cs="Arial"/>
            <w:u w:val="none"/>
          </w:rPr>
          <w:t>https://www.gov.wales/sites/default/files/publications/2018-12/cymraeg-2050-welsh-language-strategy.pdf</w:t>
        </w:r>
      </w:hyperlink>
      <w:r w:rsidRPr="00D50E70">
        <w:rPr>
          <w:rFonts w:ascii="Arial" w:hAnsi="Arial" w:cs="Arial"/>
        </w:rPr>
        <w:t xml:space="preserve"> </w:t>
      </w:r>
      <w:r w:rsidR="00216D5C" w:rsidRPr="00D50E70">
        <w:rPr>
          <w:rFonts w:ascii="Arial" w:hAnsi="Arial" w:cs="Arial"/>
        </w:rPr>
        <w:t>(</w:t>
      </w:r>
      <w:r w:rsidRPr="00D50E70">
        <w:rPr>
          <w:rFonts w:ascii="Arial" w:hAnsi="Arial" w:cs="Arial"/>
        </w:rPr>
        <w:t>Accessed, 04.04.23</w:t>
      </w:r>
      <w:r w:rsidR="00216D5C" w:rsidRPr="00D50E70">
        <w:rPr>
          <w:rFonts w:ascii="Arial" w:hAnsi="Arial" w:cs="Arial"/>
        </w:rPr>
        <w:t>)</w:t>
      </w:r>
    </w:p>
    <w:p w14:paraId="2952436C" w14:textId="2C85AF06"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Welsh Government. (2022). Cross Curricular Skills Framework. [Online] Available at: </w:t>
      </w:r>
      <w:hyperlink r:id="rId25" w:history="1">
        <w:r w:rsidRPr="00D50E70">
          <w:rPr>
            <w:rStyle w:val="Hyperlink"/>
            <w:rFonts w:ascii="Arial" w:hAnsi="Arial" w:cs="Arial"/>
            <w:u w:val="none"/>
          </w:rPr>
          <w:t>https://hwb.gov.wales/curriculum-for-wales/cross-curricular-skills-frameworks/</w:t>
        </w:r>
      </w:hyperlink>
      <w:r w:rsidRPr="00D50E70">
        <w:rPr>
          <w:rFonts w:ascii="Arial" w:hAnsi="Arial" w:cs="Arial"/>
        </w:rPr>
        <w:t xml:space="preserve"> </w:t>
      </w:r>
      <w:r w:rsidR="00216D5C" w:rsidRPr="00D50E70">
        <w:rPr>
          <w:rFonts w:ascii="Arial" w:hAnsi="Arial" w:cs="Arial"/>
        </w:rPr>
        <w:t>(A</w:t>
      </w:r>
      <w:r w:rsidRPr="00D50E70">
        <w:rPr>
          <w:rFonts w:ascii="Arial" w:hAnsi="Arial" w:cs="Arial"/>
        </w:rPr>
        <w:t>ccessed 04.04.23</w:t>
      </w:r>
      <w:r w:rsidR="00216D5C" w:rsidRPr="00D50E70">
        <w:rPr>
          <w:rFonts w:ascii="Arial" w:hAnsi="Arial" w:cs="Arial"/>
        </w:rPr>
        <w:t>)</w:t>
      </w:r>
    </w:p>
    <w:p w14:paraId="53F15DAD" w14:textId="77777777"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WJEC (2013). </w:t>
      </w:r>
      <w:proofErr w:type="spellStart"/>
      <w:r w:rsidRPr="00D50E70">
        <w:rPr>
          <w:rFonts w:ascii="Arial" w:hAnsi="Arial" w:cs="Arial"/>
        </w:rPr>
        <w:t>Llythrennedd</w:t>
      </w:r>
      <w:proofErr w:type="spellEnd"/>
      <w:r w:rsidRPr="00D50E70">
        <w:rPr>
          <w:rFonts w:ascii="Arial" w:hAnsi="Arial" w:cs="Arial"/>
        </w:rPr>
        <w:t xml:space="preserve"> – </w:t>
      </w:r>
      <w:proofErr w:type="spellStart"/>
      <w:r w:rsidRPr="00D50E70">
        <w:rPr>
          <w:rFonts w:ascii="Arial" w:hAnsi="Arial" w:cs="Arial"/>
        </w:rPr>
        <w:t>Llafaredd</w:t>
      </w:r>
      <w:proofErr w:type="spellEnd"/>
      <w:r w:rsidRPr="00D50E70">
        <w:rPr>
          <w:rFonts w:ascii="Arial" w:hAnsi="Arial" w:cs="Arial"/>
        </w:rPr>
        <w:t xml:space="preserve">. [Online] Available at: </w:t>
      </w:r>
      <w:hyperlink r:id="rId26" w:history="1">
        <w:r w:rsidRPr="00D50E70">
          <w:rPr>
            <w:rStyle w:val="Hyperlink"/>
            <w:rFonts w:ascii="Arial" w:hAnsi="Arial" w:cs="Arial"/>
            <w:u w:val="none"/>
          </w:rPr>
          <w:t>https://adnoddau.cbac.co.uk/Pages/ResourceSingle.aspx?rIid=66</w:t>
        </w:r>
      </w:hyperlink>
      <w:r w:rsidRPr="00D50E70">
        <w:rPr>
          <w:rStyle w:val="Hyperlink"/>
          <w:rFonts w:ascii="Arial" w:hAnsi="Arial" w:cs="Arial"/>
          <w:u w:val="none"/>
        </w:rPr>
        <w:t xml:space="preserve"> (Accessed 09.04.23)</w:t>
      </w:r>
    </w:p>
    <w:p w14:paraId="6DA38EB6" w14:textId="368AAD78" w:rsidR="006169BB" w:rsidRPr="00D50E70" w:rsidRDefault="006169BB" w:rsidP="006169BB">
      <w:pPr>
        <w:pStyle w:val="ListParagraph"/>
        <w:numPr>
          <w:ilvl w:val="0"/>
          <w:numId w:val="5"/>
        </w:numPr>
        <w:spacing w:line="360" w:lineRule="auto"/>
        <w:rPr>
          <w:rFonts w:ascii="Arial" w:hAnsi="Arial" w:cs="Arial"/>
        </w:rPr>
      </w:pPr>
      <w:r w:rsidRPr="00D50E70">
        <w:rPr>
          <w:rFonts w:ascii="Arial" w:hAnsi="Arial" w:cs="Arial"/>
        </w:rPr>
        <w:t xml:space="preserve">Ysgol </w:t>
      </w:r>
      <w:r w:rsidRPr="00D50E70">
        <w:rPr>
          <w:rFonts w:ascii="Arial" w:hAnsi="Arial" w:cs="Arial"/>
          <w:b/>
          <w:bCs/>
          <w:highlight w:val="black"/>
        </w:rPr>
        <w:t>Cynwyd Sant</w:t>
      </w:r>
      <w:r w:rsidRPr="00D50E70">
        <w:rPr>
          <w:rFonts w:ascii="Arial" w:hAnsi="Arial" w:cs="Arial"/>
        </w:rPr>
        <w:t xml:space="preserve"> (2022-23) </w:t>
      </w:r>
      <w:proofErr w:type="spellStart"/>
      <w:r w:rsidRPr="00D50E70">
        <w:rPr>
          <w:rFonts w:ascii="Arial" w:hAnsi="Arial" w:cs="Arial"/>
        </w:rPr>
        <w:t>Cynllun</w:t>
      </w:r>
      <w:proofErr w:type="spellEnd"/>
      <w:r w:rsidRPr="00D50E70">
        <w:rPr>
          <w:rFonts w:ascii="Arial" w:hAnsi="Arial" w:cs="Arial"/>
        </w:rPr>
        <w:t xml:space="preserve"> </w:t>
      </w:r>
      <w:proofErr w:type="spellStart"/>
      <w:r w:rsidRPr="00D50E70">
        <w:rPr>
          <w:rFonts w:ascii="Arial" w:hAnsi="Arial" w:cs="Arial"/>
        </w:rPr>
        <w:t>Datblygu</w:t>
      </w:r>
      <w:proofErr w:type="spellEnd"/>
      <w:r w:rsidRPr="00D50E70">
        <w:rPr>
          <w:rFonts w:ascii="Arial" w:hAnsi="Arial" w:cs="Arial"/>
        </w:rPr>
        <w:t xml:space="preserve"> Ysgol </w:t>
      </w:r>
      <w:proofErr w:type="spellStart"/>
      <w:r w:rsidRPr="00D50E70">
        <w:rPr>
          <w:rFonts w:ascii="Arial" w:hAnsi="Arial" w:cs="Arial"/>
          <w:highlight w:val="black"/>
        </w:rPr>
        <w:t>Ysgol</w:t>
      </w:r>
      <w:proofErr w:type="spellEnd"/>
      <w:r w:rsidRPr="00D50E70">
        <w:rPr>
          <w:rFonts w:ascii="Arial" w:hAnsi="Arial" w:cs="Arial"/>
          <w:highlight w:val="black"/>
        </w:rPr>
        <w:t xml:space="preserve"> Cynwyd Sant</w:t>
      </w:r>
      <w:r w:rsidRPr="00D50E70">
        <w:rPr>
          <w:rFonts w:ascii="Arial" w:hAnsi="Arial" w:cs="Arial"/>
        </w:rPr>
        <w:t xml:space="preserve">. Internal SDP document. Unpublished. </w:t>
      </w:r>
    </w:p>
    <w:p w14:paraId="36A6C64B" w14:textId="28BE9D32" w:rsidR="006169BB" w:rsidRPr="00D50E70" w:rsidRDefault="006169BB" w:rsidP="006169BB">
      <w:pPr>
        <w:pStyle w:val="ListParagraph"/>
        <w:numPr>
          <w:ilvl w:val="0"/>
          <w:numId w:val="5"/>
        </w:numPr>
        <w:spacing w:line="360" w:lineRule="auto"/>
        <w:rPr>
          <w:rFonts w:ascii="Arial" w:hAnsi="Arial" w:cs="Arial"/>
        </w:rPr>
      </w:pPr>
      <w:proofErr w:type="spellStart"/>
      <w:r w:rsidRPr="00D50E70">
        <w:rPr>
          <w:rFonts w:ascii="Arial" w:hAnsi="Arial" w:cs="Arial"/>
        </w:rPr>
        <w:t>Zwozdiak</w:t>
      </w:r>
      <w:proofErr w:type="spellEnd"/>
      <w:r w:rsidRPr="00D50E70">
        <w:rPr>
          <w:rFonts w:ascii="Arial" w:hAnsi="Arial" w:cs="Arial"/>
        </w:rPr>
        <w:t xml:space="preserve">-Myers, P. (2012). </w:t>
      </w:r>
      <w:r w:rsidRPr="00D50E70">
        <w:rPr>
          <w:rFonts w:ascii="Arial" w:hAnsi="Arial" w:cs="Arial"/>
          <w:i/>
          <w:iCs/>
        </w:rPr>
        <w:t>The Teachers Reflective Practice Handbook: Becoming an Extended Professional Through Capturing Evidence-informed Practice</w:t>
      </w:r>
      <w:r w:rsidRPr="00D50E70">
        <w:rPr>
          <w:rFonts w:ascii="Arial" w:hAnsi="Arial" w:cs="Arial"/>
        </w:rPr>
        <w:t>. London and New York: Routledge</w:t>
      </w:r>
      <w:r w:rsidR="00ED4172" w:rsidRPr="00D50E70">
        <w:rPr>
          <w:rFonts w:ascii="Arial" w:hAnsi="Arial" w:cs="Arial"/>
        </w:rPr>
        <w:t>.</w:t>
      </w:r>
    </w:p>
    <w:p w14:paraId="48DFD9AA" w14:textId="77777777" w:rsidR="000771EB" w:rsidRDefault="000771EB" w:rsidP="005544C5">
      <w:pPr>
        <w:ind w:left="360"/>
      </w:pPr>
    </w:p>
    <w:sectPr w:rsidR="000771EB">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136B2" w14:textId="77777777" w:rsidR="00916F66" w:rsidRDefault="00916F66" w:rsidP="003A1CDE">
      <w:pPr>
        <w:spacing w:after="0" w:line="240" w:lineRule="auto"/>
      </w:pPr>
      <w:r>
        <w:separator/>
      </w:r>
    </w:p>
  </w:endnote>
  <w:endnote w:type="continuationSeparator" w:id="0">
    <w:p w14:paraId="4DC8C22E" w14:textId="77777777" w:rsidR="00916F66" w:rsidRDefault="00916F66" w:rsidP="003A1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B17DE" w14:textId="77777777" w:rsidR="00916F66" w:rsidRDefault="00916F66" w:rsidP="003A1CDE">
      <w:pPr>
        <w:spacing w:after="0" w:line="240" w:lineRule="auto"/>
      </w:pPr>
      <w:r>
        <w:separator/>
      </w:r>
    </w:p>
  </w:footnote>
  <w:footnote w:type="continuationSeparator" w:id="0">
    <w:p w14:paraId="4AA460F9" w14:textId="77777777" w:rsidR="00916F66" w:rsidRDefault="00916F66" w:rsidP="003A1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97FBA" w14:textId="720CE5A0" w:rsidR="003A1CDE" w:rsidRDefault="003A1CDE">
    <w:pPr>
      <w:pStyle w:val="Header"/>
    </w:pPr>
    <w:r>
      <w:t xml:space="preserve">ECAD7003 </w:t>
    </w:r>
    <w:r>
      <w:tab/>
    </w:r>
    <w:r>
      <w:tab/>
      <w:t>2204404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71300"/>
    <w:multiLevelType w:val="hybridMultilevel"/>
    <w:tmpl w:val="40546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95A7C"/>
    <w:multiLevelType w:val="hybridMultilevel"/>
    <w:tmpl w:val="89AE569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FE14B33"/>
    <w:multiLevelType w:val="hybridMultilevel"/>
    <w:tmpl w:val="AC9A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665757"/>
    <w:multiLevelType w:val="hybridMultilevel"/>
    <w:tmpl w:val="110C5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A32235"/>
    <w:multiLevelType w:val="hybridMultilevel"/>
    <w:tmpl w:val="169A5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906120">
    <w:abstractNumId w:val="3"/>
  </w:num>
  <w:num w:numId="2" w16cid:durableId="1015689775">
    <w:abstractNumId w:val="4"/>
  </w:num>
  <w:num w:numId="3" w16cid:durableId="561914331">
    <w:abstractNumId w:val="2"/>
  </w:num>
  <w:num w:numId="4" w16cid:durableId="1868979682">
    <w:abstractNumId w:val="0"/>
  </w:num>
  <w:num w:numId="5" w16cid:durableId="3590133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6F2"/>
    <w:rsid w:val="000016D8"/>
    <w:rsid w:val="000101D4"/>
    <w:rsid w:val="00012E49"/>
    <w:rsid w:val="00020C8C"/>
    <w:rsid w:val="00021059"/>
    <w:rsid w:val="000342B9"/>
    <w:rsid w:val="000443B0"/>
    <w:rsid w:val="00044425"/>
    <w:rsid w:val="0004758D"/>
    <w:rsid w:val="000502A8"/>
    <w:rsid w:val="00075C06"/>
    <w:rsid w:val="000771EB"/>
    <w:rsid w:val="00077221"/>
    <w:rsid w:val="00081EF8"/>
    <w:rsid w:val="00082D85"/>
    <w:rsid w:val="00084F8E"/>
    <w:rsid w:val="00093CB5"/>
    <w:rsid w:val="000B6E69"/>
    <w:rsid w:val="000C3547"/>
    <w:rsid w:val="000C5F8C"/>
    <w:rsid w:val="000D2BBE"/>
    <w:rsid w:val="000E023F"/>
    <w:rsid w:val="000E4B10"/>
    <w:rsid w:val="001036F0"/>
    <w:rsid w:val="00103BCB"/>
    <w:rsid w:val="00111FB8"/>
    <w:rsid w:val="0011317F"/>
    <w:rsid w:val="001268BD"/>
    <w:rsid w:val="00131320"/>
    <w:rsid w:val="00134427"/>
    <w:rsid w:val="00134BF0"/>
    <w:rsid w:val="00135722"/>
    <w:rsid w:val="001376DE"/>
    <w:rsid w:val="00144F77"/>
    <w:rsid w:val="00146E15"/>
    <w:rsid w:val="00165199"/>
    <w:rsid w:val="00165D4C"/>
    <w:rsid w:val="00180ABB"/>
    <w:rsid w:val="001861EB"/>
    <w:rsid w:val="001872D7"/>
    <w:rsid w:val="00193E81"/>
    <w:rsid w:val="001A03AD"/>
    <w:rsid w:val="001A066E"/>
    <w:rsid w:val="001A0A67"/>
    <w:rsid w:val="001A1777"/>
    <w:rsid w:val="001A7DEB"/>
    <w:rsid w:val="001C18FD"/>
    <w:rsid w:val="001C7324"/>
    <w:rsid w:val="001D2144"/>
    <w:rsid w:val="001D53AF"/>
    <w:rsid w:val="001D57F0"/>
    <w:rsid w:val="001D59DF"/>
    <w:rsid w:val="001E1E92"/>
    <w:rsid w:val="001E230E"/>
    <w:rsid w:val="001E7E9E"/>
    <w:rsid w:val="001F1012"/>
    <w:rsid w:val="001F6697"/>
    <w:rsid w:val="001F729B"/>
    <w:rsid w:val="001F72E6"/>
    <w:rsid w:val="00203DEE"/>
    <w:rsid w:val="00206E6E"/>
    <w:rsid w:val="0020726A"/>
    <w:rsid w:val="00214834"/>
    <w:rsid w:val="002165CF"/>
    <w:rsid w:val="00216D5C"/>
    <w:rsid w:val="00227E1D"/>
    <w:rsid w:val="00230C2C"/>
    <w:rsid w:val="0023224F"/>
    <w:rsid w:val="002363C7"/>
    <w:rsid w:val="0024044D"/>
    <w:rsid w:val="00252939"/>
    <w:rsid w:val="00253A09"/>
    <w:rsid w:val="00266C7E"/>
    <w:rsid w:val="00266E31"/>
    <w:rsid w:val="00272A9E"/>
    <w:rsid w:val="0028081B"/>
    <w:rsid w:val="00281D1F"/>
    <w:rsid w:val="0028290D"/>
    <w:rsid w:val="002915F8"/>
    <w:rsid w:val="00292ABE"/>
    <w:rsid w:val="002A0E82"/>
    <w:rsid w:val="002A3C2C"/>
    <w:rsid w:val="002A5735"/>
    <w:rsid w:val="002A7662"/>
    <w:rsid w:val="002B0BB5"/>
    <w:rsid w:val="002B1779"/>
    <w:rsid w:val="002B1F7E"/>
    <w:rsid w:val="002B75A2"/>
    <w:rsid w:val="002C1F0B"/>
    <w:rsid w:val="002D1336"/>
    <w:rsid w:val="002D30B8"/>
    <w:rsid w:val="002D4E4A"/>
    <w:rsid w:val="002E6897"/>
    <w:rsid w:val="002E75B1"/>
    <w:rsid w:val="002F138E"/>
    <w:rsid w:val="002F29B4"/>
    <w:rsid w:val="002F4A14"/>
    <w:rsid w:val="003034A5"/>
    <w:rsid w:val="0030757D"/>
    <w:rsid w:val="003157D7"/>
    <w:rsid w:val="00315827"/>
    <w:rsid w:val="003164D9"/>
    <w:rsid w:val="00320E35"/>
    <w:rsid w:val="00324922"/>
    <w:rsid w:val="0033284F"/>
    <w:rsid w:val="00332FB6"/>
    <w:rsid w:val="003362C5"/>
    <w:rsid w:val="00341F86"/>
    <w:rsid w:val="00347D0B"/>
    <w:rsid w:val="00354346"/>
    <w:rsid w:val="003772F6"/>
    <w:rsid w:val="003810F6"/>
    <w:rsid w:val="003856F2"/>
    <w:rsid w:val="00390657"/>
    <w:rsid w:val="003A1CDE"/>
    <w:rsid w:val="003B2F8A"/>
    <w:rsid w:val="003B60CC"/>
    <w:rsid w:val="003C06EA"/>
    <w:rsid w:val="003C1760"/>
    <w:rsid w:val="003C6652"/>
    <w:rsid w:val="003D0F5F"/>
    <w:rsid w:val="003D17AD"/>
    <w:rsid w:val="003D2907"/>
    <w:rsid w:val="003E1C65"/>
    <w:rsid w:val="003E4D4E"/>
    <w:rsid w:val="003F47AD"/>
    <w:rsid w:val="003F61B6"/>
    <w:rsid w:val="003F65BF"/>
    <w:rsid w:val="00411483"/>
    <w:rsid w:val="004134CF"/>
    <w:rsid w:val="00417A10"/>
    <w:rsid w:val="00417B91"/>
    <w:rsid w:val="00417F04"/>
    <w:rsid w:val="00422318"/>
    <w:rsid w:val="004235D5"/>
    <w:rsid w:val="00424599"/>
    <w:rsid w:val="00424C27"/>
    <w:rsid w:val="0042784F"/>
    <w:rsid w:val="00430F97"/>
    <w:rsid w:val="00434A33"/>
    <w:rsid w:val="00436175"/>
    <w:rsid w:val="00436B6F"/>
    <w:rsid w:val="00440668"/>
    <w:rsid w:val="004415F5"/>
    <w:rsid w:val="00442386"/>
    <w:rsid w:val="00442B2B"/>
    <w:rsid w:val="00457F85"/>
    <w:rsid w:val="00470873"/>
    <w:rsid w:val="004761DC"/>
    <w:rsid w:val="0048555C"/>
    <w:rsid w:val="0048734B"/>
    <w:rsid w:val="004A16BA"/>
    <w:rsid w:val="004B2F5E"/>
    <w:rsid w:val="004B4768"/>
    <w:rsid w:val="004B4F00"/>
    <w:rsid w:val="004C6B5D"/>
    <w:rsid w:val="004D1E89"/>
    <w:rsid w:val="004D442D"/>
    <w:rsid w:val="004E19B1"/>
    <w:rsid w:val="004F0E83"/>
    <w:rsid w:val="004F28A3"/>
    <w:rsid w:val="004F2E40"/>
    <w:rsid w:val="004F4B6A"/>
    <w:rsid w:val="004F5FCC"/>
    <w:rsid w:val="00506061"/>
    <w:rsid w:val="005139A8"/>
    <w:rsid w:val="005151C4"/>
    <w:rsid w:val="005213C2"/>
    <w:rsid w:val="00521AFD"/>
    <w:rsid w:val="00532BAD"/>
    <w:rsid w:val="005443B3"/>
    <w:rsid w:val="005475B5"/>
    <w:rsid w:val="005544C5"/>
    <w:rsid w:val="00564383"/>
    <w:rsid w:val="00580CA5"/>
    <w:rsid w:val="00580F19"/>
    <w:rsid w:val="00584BEC"/>
    <w:rsid w:val="005912E2"/>
    <w:rsid w:val="00594FC6"/>
    <w:rsid w:val="00595A29"/>
    <w:rsid w:val="005A0315"/>
    <w:rsid w:val="005A2DBE"/>
    <w:rsid w:val="005A37F9"/>
    <w:rsid w:val="005B5146"/>
    <w:rsid w:val="005D6B8C"/>
    <w:rsid w:val="005E01EA"/>
    <w:rsid w:val="005F5DC6"/>
    <w:rsid w:val="005F707A"/>
    <w:rsid w:val="006104F3"/>
    <w:rsid w:val="00615861"/>
    <w:rsid w:val="006169BB"/>
    <w:rsid w:val="006214EB"/>
    <w:rsid w:val="0063369C"/>
    <w:rsid w:val="006339D3"/>
    <w:rsid w:val="00637926"/>
    <w:rsid w:val="00642EE0"/>
    <w:rsid w:val="00643818"/>
    <w:rsid w:val="00647AF2"/>
    <w:rsid w:val="00671FEF"/>
    <w:rsid w:val="00673A88"/>
    <w:rsid w:val="00675296"/>
    <w:rsid w:val="006838D8"/>
    <w:rsid w:val="00684E44"/>
    <w:rsid w:val="00686E55"/>
    <w:rsid w:val="00695D39"/>
    <w:rsid w:val="006973AE"/>
    <w:rsid w:val="006A46A1"/>
    <w:rsid w:val="006A4D04"/>
    <w:rsid w:val="006C27A5"/>
    <w:rsid w:val="006D1D53"/>
    <w:rsid w:val="006D1FCF"/>
    <w:rsid w:val="006D3037"/>
    <w:rsid w:val="006D5D2F"/>
    <w:rsid w:val="006D7EF7"/>
    <w:rsid w:val="006E65C3"/>
    <w:rsid w:val="006F3362"/>
    <w:rsid w:val="00705E00"/>
    <w:rsid w:val="007137CD"/>
    <w:rsid w:val="00721B2F"/>
    <w:rsid w:val="00722124"/>
    <w:rsid w:val="007329E9"/>
    <w:rsid w:val="00734B7B"/>
    <w:rsid w:val="00735A95"/>
    <w:rsid w:val="007412B3"/>
    <w:rsid w:val="0076058C"/>
    <w:rsid w:val="0076135F"/>
    <w:rsid w:val="00771270"/>
    <w:rsid w:val="00782F86"/>
    <w:rsid w:val="00784AA6"/>
    <w:rsid w:val="007929BF"/>
    <w:rsid w:val="007A16FC"/>
    <w:rsid w:val="007B0188"/>
    <w:rsid w:val="007B6FE5"/>
    <w:rsid w:val="007C2B17"/>
    <w:rsid w:val="007D3A6A"/>
    <w:rsid w:val="007D56A3"/>
    <w:rsid w:val="007E154D"/>
    <w:rsid w:val="007F0B89"/>
    <w:rsid w:val="007F1B32"/>
    <w:rsid w:val="007F28C4"/>
    <w:rsid w:val="007F46E0"/>
    <w:rsid w:val="007F57B6"/>
    <w:rsid w:val="00801DBA"/>
    <w:rsid w:val="00805501"/>
    <w:rsid w:val="00806BA5"/>
    <w:rsid w:val="00810A59"/>
    <w:rsid w:val="008118FB"/>
    <w:rsid w:val="00841A74"/>
    <w:rsid w:val="008441D9"/>
    <w:rsid w:val="00844A8D"/>
    <w:rsid w:val="00847D13"/>
    <w:rsid w:val="0085059E"/>
    <w:rsid w:val="00862089"/>
    <w:rsid w:val="00863276"/>
    <w:rsid w:val="008651D5"/>
    <w:rsid w:val="0086585E"/>
    <w:rsid w:val="00872E3A"/>
    <w:rsid w:val="00874B66"/>
    <w:rsid w:val="00875194"/>
    <w:rsid w:val="00883960"/>
    <w:rsid w:val="008877FC"/>
    <w:rsid w:val="00890519"/>
    <w:rsid w:val="00892271"/>
    <w:rsid w:val="0089445D"/>
    <w:rsid w:val="00894E31"/>
    <w:rsid w:val="008A0C4A"/>
    <w:rsid w:val="008A51D2"/>
    <w:rsid w:val="008B0D27"/>
    <w:rsid w:val="008B43AB"/>
    <w:rsid w:val="008B47DB"/>
    <w:rsid w:val="008B7125"/>
    <w:rsid w:val="008F2A0E"/>
    <w:rsid w:val="00905DF1"/>
    <w:rsid w:val="009167F6"/>
    <w:rsid w:val="00916F66"/>
    <w:rsid w:val="00927343"/>
    <w:rsid w:val="009377AD"/>
    <w:rsid w:val="00940D93"/>
    <w:rsid w:val="009418BD"/>
    <w:rsid w:val="00944609"/>
    <w:rsid w:val="00947DF0"/>
    <w:rsid w:val="00961147"/>
    <w:rsid w:val="0096274A"/>
    <w:rsid w:val="0096642B"/>
    <w:rsid w:val="00967EA4"/>
    <w:rsid w:val="009702B5"/>
    <w:rsid w:val="009704B0"/>
    <w:rsid w:val="00980D16"/>
    <w:rsid w:val="00993AC7"/>
    <w:rsid w:val="009A0777"/>
    <w:rsid w:val="009A0782"/>
    <w:rsid w:val="009A41C3"/>
    <w:rsid w:val="009C4D5D"/>
    <w:rsid w:val="009C7732"/>
    <w:rsid w:val="009D5B26"/>
    <w:rsid w:val="009E0D30"/>
    <w:rsid w:val="009E353F"/>
    <w:rsid w:val="009E5058"/>
    <w:rsid w:val="009F65F2"/>
    <w:rsid w:val="009F7D56"/>
    <w:rsid w:val="00A01EE9"/>
    <w:rsid w:val="00A06368"/>
    <w:rsid w:val="00A065AE"/>
    <w:rsid w:val="00A13374"/>
    <w:rsid w:val="00A16286"/>
    <w:rsid w:val="00A168F9"/>
    <w:rsid w:val="00A25F93"/>
    <w:rsid w:val="00A2752E"/>
    <w:rsid w:val="00A27721"/>
    <w:rsid w:val="00A33CA6"/>
    <w:rsid w:val="00A35023"/>
    <w:rsid w:val="00A35CBF"/>
    <w:rsid w:val="00A40632"/>
    <w:rsid w:val="00A415A0"/>
    <w:rsid w:val="00A43909"/>
    <w:rsid w:val="00A47B27"/>
    <w:rsid w:val="00A51002"/>
    <w:rsid w:val="00A5103D"/>
    <w:rsid w:val="00A5407A"/>
    <w:rsid w:val="00A54531"/>
    <w:rsid w:val="00A6401E"/>
    <w:rsid w:val="00A7013D"/>
    <w:rsid w:val="00A7768C"/>
    <w:rsid w:val="00A833D9"/>
    <w:rsid w:val="00A843BF"/>
    <w:rsid w:val="00A90D55"/>
    <w:rsid w:val="00A9561E"/>
    <w:rsid w:val="00A96D80"/>
    <w:rsid w:val="00AA174C"/>
    <w:rsid w:val="00AA2755"/>
    <w:rsid w:val="00AA276F"/>
    <w:rsid w:val="00AB04E5"/>
    <w:rsid w:val="00AB5C03"/>
    <w:rsid w:val="00AC4088"/>
    <w:rsid w:val="00AC7197"/>
    <w:rsid w:val="00AD40D9"/>
    <w:rsid w:val="00AD426B"/>
    <w:rsid w:val="00AE6450"/>
    <w:rsid w:val="00AE671D"/>
    <w:rsid w:val="00AF6F3D"/>
    <w:rsid w:val="00B02C53"/>
    <w:rsid w:val="00B0376F"/>
    <w:rsid w:val="00B05BDA"/>
    <w:rsid w:val="00B05FE9"/>
    <w:rsid w:val="00B12B45"/>
    <w:rsid w:val="00B16BCB"/>
    <w:rsid w:val="00B22FEF"/>
    <w:rsid w:val="00B23018"/>
    <w:rsid w:val="00B26F81"/>
    <w:rsid w:val="00B30194"/>
    <w:rsid w:val="00B30BF8"/>
    <w:rsid w:val="00B31E03"/>
    <w:rsid w:val="00B33A5F"/>
    <w:rsid w:val="00B33C22"/>
    <w:rsid w:val="00B36657"/>
    <w:rsid w:val="00B40541"/>
    <w:rsid w:val="00B434DF"/>
    <w:rsid w:val="00B501E1"/>
    <w:rsid w:val="00B55094"/>
    <w:rsid w:val="00B5633B"/>
    <w:rsid w:val="00B60B65"/>
    <w:rsid w:val="00B6218A"/>
    <w:rsid w:val="00B62443"/>
    <w:rsid w:val="00B80331"/>
    <w:rsid w:val="00B81B66"/>
    <w:rsid w:val="00B833E4"/>
    <w:rsid w:val="00BA47DA"/>
    <w:rsid w:val="00BB19B7"/>
    <w:rsid w:val="00BB5792"/>
    <w:rsid w:val="00BB6D4C"/>
    <w:rsid w:val="00BC2FC2"/>
    <w:rsid w:val="00BC596E"/>
    <w:rsid w:val="00BC6CD9"/>
    <w:rsid w:val="00BE6146"/>
    <w:rsid w:val="00C035FA"/>
    <w:rsid w:val="00C23C86"/>
    <w:rsid w:val="00C31D60"/>
    <w:rsid w:val="00C3395F"/>
    <w:rsid w:val="00C507E0"/>
    <w:rsid w:val="00C523CF"/>
    <w:rsid w:val="00C63B87"/>
    <w:rsid w:val="00C6605D"/>
    <w:rsid w:val="00C80EA4"/>
    <w:rsid w:val="00C96F69"/>
    <w:rsid w:val="00CA2964"/>
    <w:rsid w:val="00CC1A2C"/>
    <w:rsid w:val="00CC201A"/>
    <w:rsid w:val="00CC665F"/>
    <w:rsid w:val="00CC6F64"/>
    <w:rsid w:val="00CD13D9"/>
    <w:rsid w:val="00CE28D4"/>
    <w:rsid w:val="00CF36FD"/>
    <w:rsid w:val="00D02B33"/>
    <w:rsid w:val="00D063E9"/>
    <w:rsid w:val="00D075CB"/>
    <w:rsid w:val="00D14DA3"/>
    <w:rsid w:val="00D168EC"/>
    <w:rsid w:val="00D177F5"/>
    <w:rsid w:val="00D2212B"/>
    <w:rsid w:val="00D24532"/>
    <w:rsid w:val="00D32D38"/>
    <w:rsid w:val="00D4043C"/>
    <w:rsid w:val="00D4574B"/>
    <w:rsid w:val="00D50E70"/>
    <w:rsid w:val="00D5487A"/>
    <w:rsid w:val="00D5777D"/>
    <w:rsid w:val="00D70291"/>
    <w:rsid w:val="00D73087"/>
    <w:rsid w:val="00D732F5"/>
    <w:rsid w:val="00D73F60"/>
    <w:rsid w:val="00D80E37"/>
    <w:rsid w:val="00D83F7A"/>
    <w:rsid w:val="00D93406"/>
    <w:rsid w:val="00D9536B"/>
    <w:rsid w:val="00DA3C05"/>
    <w:rsid w:val="00DA6C31"/>
    <w:rsid w:val="00DB0A48"/>
    <w:rsid w:val="00DB4FD4"/>
    <w:rsid w:val="00DC07A8"/>
    <w:rsid w:val="00DC12CA"/>
    <w:rsid w:val="00DC3001"/>
    <w:rsid w:val="00DC449F"/>
    <w:rsid w:val="00DD2216"/>
    <w:rsid w:val="00DD645F"/>
    <w:rsid w:val="00DD7908"/>
    <w:rsid w:val="00DE07AF"/>
    <w:rsid w:val="00DE2880"/>
    <w:rsid w:val="00DE2C03"/>
    <w:rsid w:val="00DE38F4"/>
    <w:rsid w:val="00DE3F20"/>
    <w:rsid w:val="00DE69FC"/>
    <w:rsid w:val="00DF0615"/>
    <w:rsid w:val="00DF26A7"/>
    <w:rsid w:val="00DF43C5"/>
    <w:rsid w:val="00E014E5"/>
    <w:rsid w:val="00E13361"/>
    <w:rsid w:val="00E16FFC"/>
    <w:rsid w:val="00E230B6"/>
    <w:rsid w:val="00E252DE"/>
    <w:rsid w:val="00E2713E"/>
    <w:rsid w:val="00E317E0"/>
    <w:rsid w:val="00E45FBF"/>
    <w:rsid w:val="00E46AD5"/>
    <w:rsid w:val="00E6421B"/>
    <w:rsid w:val="00E669D0"/>
    <w:rsid w:val="00E75E3B"/>
    <w:rsid w:val="00E75FA7"/>
    <w:rsid w:val="00E76D8E"/>
    <w:rsid w:val="00E87641"/>
    <w:rsid w:val="00E93C95"/>
    <w:rsid w:val="00E93D9E"/>
    <w:rsid w:val="00E9503B"/>
    <w:rsid w:val="00E9564E"/>
    <w:rsid w:val="00E95AF7"/>
    <w:rsid w:val="00E96EB4"/>
    <w:rsid w:val="00EA021A"/>
    <w:rsid w:val="00EA3C4A"/>
    <w:rsid w:val="00EB3022"/>
    <w:rsid w:val="00EC5E16"/>
    <w:rsid w:val="00EC7BC1"/>
    <w:rsid w:val="00ED0CEE"/>
    <w:rsid w:val="00ED3154"/>
    <w:rsid w:val="00ED3392"/>
    <w:rsid w:val="00ED4172"/>
    <w:rsid w:val="00EE10E1"/>
    <w:rsid w:val="00EE35B4"/>
    <w:rsid w:val="00EE67C3"/>
    <w:rsid w:val="00EE69D7"/>
    <w:rsid w:val="00EF1F7B"/>
    <w:rsid w:val="00EF2279"/>
    <w:rsid w:val="00EF4CCD"/>
    <w:rsid w:val="00EF6517"/>
    <w:rsid w:val="00F00025"/>
    <w:rsid w:val="00F00EC8"/>
    <w:rsid w:val="00F03D9F"/>
    <w:rsid w:val="00F04840"/>
    <w:rsid w:val="00F12F62"/>
    <w:rsid w:val="00F23743"/>
    <w:rsid w:val="00F305C4"/>
    <w:rsid w:val="00F30C8E"/>
    <w:rsid w:val="00F31515"/>
    <w:rsid w:val="00F344EF"/>
    <w:rsid w:val="00F407CA"/>
    <w:rsid w:val="00F41F36"/>
    <w:rsid w:val="00F435FF"/>
    <w:rsid w:val="00F47B6C"/>
    <w:rsid w:val="00F52A5E"/>
    <w:rsid w:val="00F732E4"/>
    <w:rsid w:val="00F75955"/>
    <w:rsid w:val="00F75A0A"/>
    <w:rsid w:val="00F77A2B"/>
    <w:rsid w:val="00F83AFC"/>
    <w:rsid w:val="00F85C98"/>
    <w:rsid w:val="00F922C7"/>
    <w:rsid w:val="00FA0123"/>
    <w:rsid w:val="00FA1A97"/>
    <w:rsid w:val="00FB27CC"/>
    <w:rsid w:val="00FB5931"/>
    <w:rsid w:val="00FB777F"/>
    <w:rsid w:val="00FC08D3"/>
    <w:rsid w:val="00FC1FCD"/>
    <w:rsid w:val="00FC2ABA"/>
    <w:rsid w:val="00FC3D19"/>
    <w:rsid w:val="00FC564B"/>
    <w:rsid w:val="00FD0773"/>
    <w:rsid w:val="00FD79E7"/>
    <w:rsid w:val="00FF4F1A"/>
    <w:rsid w:val="00FF7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F91DB"/>
  <w15:chartTrackingRefBased/>
  <w15:docId w15:val="{22E3D143-999A-4B91-9A46-8B89B1ED3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6F2"/>
    <w:pPr>
      <w:ind w:left="720"/>
      <w:contextualSpacing/>
    </w:pPr>
  </w:style>
  <w:style w:type="character" w:styleId="Hyperlink">
    <w:name w:val="Hyperlink"/>
    <w:basedOn w:val="DefaultParagraphFont"/>
    <w:uiPriority w:val="99"/>
    <w:unhideWhenUsed/>
    <w:rsid w:val="00967EA4"/>
    <w:rPr>
      <w:color w:val="0563C1" w:themeColor="hyperlink"/>
      <w:u w:val="single"/>
    </w:rPr>
  </w:style>
  <w:style w:type="character" w:styleId="UnresolvedMention">
    <w:name w:val="Unresolved Mention"/>
    <w:basedOn w:val="DefaultParagraphFont"/>
    <w:uiPriority w:val="99"/>
    <w:semiHidden/>
    <w:unhideWhenUsed/>
    <w:rsid w:val="00967EA4"/>
    <w:rPr>
      <w:color w:val="605E5C"/>
      <w:shd w:val="clear" w:color="auto" w:fill="E1DFDD"/>
    </w:rPr>
  </w:style>
  <w:style w:type="paragraph" w:styleId="Header">
    <w:name w:val="header"/>
    <w:basedOn w:val="Normal"/>
    <w:link w:val="HeaderChar"/>
    <w:uiPriority w:val="99"/>
    <w:unhideWhenUsed/>
    <w:rsid w:val="003A1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CDE"/>
  </w:style>
  <w:style w:type="paragraph" w:styleId="Footer">
    <w:name w:val="footer"/>
    <w:basedOn w:val="Normal"/>
    <w:link w:val="FooterChar"/>
    <w:uiPriority w:val="99"/>
    <w:unhideWhenUsed/>
    <w:rsid w:val="003A1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CDE"/>
  </w:style>
  <w:style w:type="character" w:customStyle="1" w:styleId="personname">
    <w:name w:val="person_name"/>
    <w:basedOn w:val="DefaultParagraphFont"/>
    <w:rsid w:val="00DE38F4"/>
  </w:style>
  <w:style w:type="character" w:customStyle="1" w:styleId="normaltextrun">
    <w:name w:val="normaltextrun"/>
    <w:basedOn w:val="DefaultParagraphFont"/>
    <w:rsid w:val="00FA1A97"/>
  </w:style>
  <w:style w:type="character" w:styleId="FollowedHyperlink">
    <w:name w:val="FollowedHyperlink"/>
    <w:basedOn w:val="DefaultParagraphFont"/>
    <w:uiPriority w:val="99"/>
    <w:semiHidden/>
    <w:unhideWhenUsed/>
    <w:rsid w:val="00C63B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373980">
      <w:bodyDiv w:val="1"/>
      <w:marLeft w:val="0"/>
      <w:marRight w:val="0"/>
      <w:marTop w:val="0"/>
      <w:marBottom w:val="0"/>
      <w:divBdr>
        <w:top w:val="none" w:sz="0" w:space="0" w:color="auto"/>
        <w:left w:val="none" w:sz="0" w:space="0" w:color="auto"/>
        <w:bottom w:val="none" w:sz="0" w:space="0" w:color="auto"/>
        <w:right w:val="none" w:sz="0" w:space="0" w:color="auto"/>
      </w:divBdr>
    </w:div>
    <w:div w:id="219023004">
      <w:bodyDiv w:val="1"/>
      <w:marLeft w:val="0"/>
      <w:marRight w:val="0"/>
      <w:marTop w:val="0"/>
      <w:marBottom w:val="0"/>
      <w:divBdr>
        <w:top w:val="none" w:sz="0" w:space="0" w:color="auto"/>
        <w:left w:val="none" w:sz="0" w:space="0" w:color="auto"/>
        <w:bottom w:val="none" w:sz="0" w:space="0" w:color="auto"/>
        <w:right w:val="none" w:sz="0" w:space="0" w:color="auto"/>
      </w:divBdr>
    </w:div>
    <w:div w:id="256670779">
      <w:bodyDiv w:val="1"/>
      <w:marLeft w:val="0"/>
      <w:marRight w:val="0"/>
      <w:marTop w:val="0"/>
      <w:marBottom w:val="0"/>
      <w:divBdr>
        <w:top w:val="none" w:sz="0" w:space="0" w:color="auto"/>
        <w:left w:val="none" w:sz="0" w:space="0" w:color="auto"/>
        <w:bottom w:val="none" w:sz="0" w:space="0" w:color="auto"/>
        <w:right w:val="none" w:sz="0" w:space="0" w:color="auto"/>
      </w:divBdr>
    </w:div>
    <w:div w:id="523058304">
      <w:bodyDiv w:val="1"/>
      <w:marLeft w:val="0"/>
      <w:marRight w:val="0"/>
      <w:marTop w:val="0"/>
      <w:marBottom w:val="0"/>
      <w:divBdr>
        <w:top w:val="none" w:sz="0" w:space="0" w:color="auto"/>
        <w:left w:val="none" w:sz="0" w:space="0" w:color="auto"/>
        <w:bottom w:val="none" w:sz="0" w:space="0" w:color="auto"/>
        <w:right w:val="none" w:sz="0" w:space="0" w:color="auto"/>
      </w:divBdr>
    </w:div>
    <w:div w:id="523985926">
      <w:bodyDiv w:val="1"/>
      <w:marLeft w:val="0"/>
      <w:marRight w:val="0"/>
      <w:marTop w:val="0"/>
      <w:marBottom w:val="0"/>
      <w:divBdr>
        <w:top w:val="none" w:sz="0" w:space="0" w:color="auto"/>
        <w:left w:val="none" w:sz="0" w:space="0" w:color="auto"/>
        <w:bottom w:val="none" w:sz="0" w:space="0" w:color="auto"/>
        <w:right w:val="none" w:sz="0" w:space="0" w:color="auto"/>
      </w:divBdr>
    </w:div>
    <w:div w:id="954362626">
      <w:bodyDiv w:val="1"/>
      <w:marLeft w:val="0"/>
      <w:marRight w:val="0"/>
      <w:marTop w:val="0"/>
      <w:marBottom w:val="0"/>
      <w:divBdr>
        <w:top w:val="none" w:sz="0" w:space="0" w:color="auto"/>
        <w:left w:val="none" w:sz="0" w:space="0" w:color="auto"/>
        <w:bottom w:val="none" w:sz="0" w:space="0" w:color="auto"/>
        <w:right w:val="none" w:sz="0" w:space="0" w:color="auto"/>
      </w:divBdr>
    </w:div>
    <w:div w:id="1240479138">
      <w:bodyDiv w:val="1"/>
      <w:marLeft w:val="0"/>
      <w:marRight w:val="0"/>
      <w:marTop w:val="0"/>
      <w:marBottom w:val="0"/>
      <w:divBdr>
        <w:top w:val="none" w:sz="0" w:space="0" w:color="auto"/>
        <w:left w:val="none" w:sz="0" w:space="0" w:color="auto"/>
        <w:bottom w:val="none" w:sz="0" w:space="0" w:color="auto"/>
        <w:right w:val="none" w:sz="0" w:space="0" w:color="auto"/>
      </w:divBdr>
    </w:div>
    <w:div w:id="1306546675">
      <w:bodyDiv w:val="1"/>
      <w:marLeft w:val="0"/>
      <w:marRight w:val="0"/>
      <w:marTop w:val="0"/>
      <w:marBottom w:val="0"/>
      <w:divBdr>
        <w:top w:val="none" w:sz="0" w:space="0" w:color="auto"/>
        <w:left w:val="none" w:sz="0" w:space="0" w:color="auto"/>
        <w:bottom w:val="none" w:sz="0" w:space="0" w:color="auto"/>
        <w:right w:val="none" w:sz="0" w:space="0" w:color="auto"/>
      </w:divBdr>
    </w:div>
    <w:div w:id="1308247853">
      <w:bodyDiv w:val="1"/>
      <w:marLeft w:val="0"/>
      <w:marRight w:val="0"/>
      <w:marTop w:val="0"/>
      <w:marBottom w:val="0"/>
      <w:divBdr>
        <w:top w:val="none" w:sz="0" w:space="0" w:color="auto"/>
        <w:left w:val="none" w:sz="0" w:space="0" w:color="auto"/>
        <w:bottom w:val="none" w:sz="0" w:space="0" w:color="auto"/>
        <w:right w:val="none" w:sz="0" w:space="0" w:color="auto"/>
      </w:divBdr>
    </w:div>
    <w:div w:id="1330519926">
      <w:bodyDiv w:val="1"/>
      <w:marLeft w:val="0"/>
      <w:marRight w:val="0"/>
      <w:marTop w:val="0"/>
      <w:marBottom w:val="0"/>
      <w:divBdr>
        <w:top w:val="none" w:sz="0" w:space="0" w:color="auto"/>
        <w:left w:val="none" w:sz="0" w:space="0" w:color="auto"/>
        <w:bottom w:val="none" w:sz="0" w:space="0" w:color="auto"/>
        <w:right w:val="none" w:sz="0" w:space="0" w:color="auto"/>
      </w:divBdr>
    </w:div>
    <w:div w:id="1474443201">
      <w:bodyDiv w:val="1"/>
      <w:marLeft w:val="0"/>
      <w:marRight w:val="0"/>
      <w:marTop w:val="0"/>
      <w:marBottom w:val="0"/>
      <w:divBdr>
        <w:top w:val="none" w:sz="0" w:space="0" w:color="auto"/>
        <w:left w:val="none" w:sz="0" w:space="0" w:color="auto"/>
        <w:bottom w:val="none" w:sz="0" w:space="0" w:color="auto"/>
        <w:right w:val="none" w:sz="0" w:space="0" w:color="auto"/>
      </w:divBdr>
    </w:div>
    <w:div w:id="1618564019">
      <w:bodyDiv w:val="1"/>
      <w:marLeft w:val="0"/>
      <w:marRight w:val="0"/>
      <w:marTop w:val="0"/>
      <w:marBottom w:val="0"/>
      <w:divBdr>
        <w:top w:val="none" w:sz="0" w:space="0" w:color="auto"/>
        <w:left w:val="none" w:sz="0" w:space="0" w:color="auto"/>
        <w:bottom w:val="none" w:sz="0" w:space="0" w:color="auto"/>
        <w:right w:val="none" w:sz="0" w:space="0" w:color="auto"/>
      </w:divBdr>
    </w:div>
    <w:div w:id="212391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mchwil.senedd.cymru/erthyglau-ymchwil/oes-modd-cyrraedd-y-targed-miliwn-o-siaradwyr-cymraeg-erbyn-2050/" TargetMode="External"/><Relationship Id="rId13" Type="http://schemas.openxmlformats.org/officeDocument/2006/relationships/hyperlink" Target="https://hwb.gov.wales/gwerthuso-gwella-ac-atebolrwydd/canllawiau-gwella-ysgolion-fframwaith-ar-gyfer-gwerthuso-gwella-ac-atebolrwydd/" TargetMode="External"/><Relationship Id="rId18" Type="http://schemas.openxmlformats.org/officeDocument/2006/relationships/hyperlink" Target="https://www.gov.wales/sites/default/files/publications/2018-03/national-standards-for-challenge-advisers.pdf" TargetMode="External"/><Relationship Id="rId26" Type="http://schemas.openxmlformats.org/officeDocument/2006/relationships/hyperlink" Target="https://adnoddau.cbac.co.uk/Pages/ResourceSingle.aspx?rIid=66" TargetMode="External"/><Relationship Id="rId3" Type="http://schemas.openxmlformats.org/officeDocument/2006/relationships/settings" Target="settings.xml"/><Relationship Id="rId21" Type="http://schemas.openxmlformats.org/officeDocument/2006/relationships/hyperlink" Target="https://hwb.gov.wales/curriculum-for-wales/summary-of-legislation/" TargetMode="External"/><Relationship Id="rId7" Type="http://schemas.openxmlformats.org/officeDocument/2006/relationships/hyperlink" Target="https://oracy.inparliament.uk/sites/oracy.inparliament.uk/files/2021-04/Executive%20Summary-Oracy%20APPG%20final%20report.pdf" TargetMode="External"/><Relationship Id="rId12" Type="http://schemas.openxmlformats.org/officeDocument/2006/relationships/hyperlink" Target="https://hwb.gov.wales/cwricwlwm-i-gymru/cyflwyniad/" TargetMode="External"/><Relationship Id="rId17" Type="http://schemas.openxmlformats.org/officeDocument/2006/relationships/hyperlink" Target="https://www.gov.wales/sites/default/files/publications/2018-03/school-development-plans.pdf" TargetMode="External"/><Relationship Id="rId25" Type="http://schemas.openxmlformats.org/officeDocument/2006/relationships/hyperlink" Target="https://hwb.gov.wales/curriculum-for-wales/cross-curricular-skills-frameworks/" TargetMode="External"/><Relationship Id="rId2" Type="http://schemas.openxmlformats.org/officeDocument/2006/relationships/styles" Target="styles.xml"/><Relationship Id="rId16" Type="http://schemas.openxmlformats.org/officeDocument/2006/relationships/hyperlink" Target="https://voice21.org/wp-content/uploads/2023/01/Voice21-Impact-Report-2023-v21-web-1.pdf" TargetMode="External"/><Relationship Id="rId20" Type="http://schemas.openxmlformats.org/officeDocument/2006/relationships/hyperlink" Target="https://www.gov.wales/achievement-and-entitlement-free-school-meals-2019"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llyw.cymru/newyddion/trochi-iaith-yn-parhaun-flaenoriaeth-i-gefnogi-plant-syn-dysgu-cymraeg-0" TargetMode="External"/><Relationship Id="rId24" Type="http://schemas.openxmlformats.org/officeDocument/2006/relationships/hyperlink" Target="https://www.gov.wales/sites/default/files/publications/2018-12/cymraeg-2050-welsh-language-strategy.pdf" TargetMode="External"/><Relationship Id="rId5" Type="http://schemas.openxmlformats.org/officeDocument/2006/relationships/footnotes" Target="footnotes.xml"/><Relationship Id="rId15" Type="http://schemas.openxmlformats.org/officeDocument/2006/relationships/hyperlink" Target="https://hwb.gov.wales/api/storage/ad1bd45e-9537-48fb-8cd0-ed7e3d0b7dd4/covid-rs3-final-en.pdf" TargetMode="External"/><Relationship Id="rId23" Type="http://schemas.openxmlformats.org/officeDocument/2006/relationships/hyperlink" Target="https://www.gov.wales/school-improvement-guidance-impact-assessment-html" TargetMode="External"/><Relationship Id="rId28" Type="http://schemas.openxmlformats.org/officeDocument/2006/relationships/fontTable" Target="fontTable.xml"/><Relationship Id="rId10" Type="http://schemas.openxmlformats.org/officeDocument/2006/relationships/hyperlink" Target="https://www.estyn.gov.wales/document-page/20964/contents/document-details/copyright" TargetMode="External"/><Relationship Id="rId19" Type="http://schemas.openxmlformats.org/officeDocument/2006/relationships/hyperlink" Target="https://www.gov.wales/curriculum-wales-overview/" TargetMode="External"/><Relationship Id="rId4" Type="http://schemas.openxmlformats.org/officeDocument/2006/relationships/webSettings" Target="webSettings.xml"/><Relationship Id="rId9" Type="http://schemas.openxmlformats.org/officeDocument/2006/relationships/hyperlink" Target="Estyn%20(2018).%20Gwella%20Addysgu.%20%5bOnline%5d.%20Available%20at:%20https://www.estyn.llyw.cymru/system/files/2020-07/Improving%20teaching%20-%20cy.pdf" TargetMode="External"/><Relationship Id="rId14" Type="http://schemas.openxmlformats.org/officeDocument/2006/relationships/hyperlink" Target="https://oracycambridge.org/oracy-at-the-heart-of-the-curriculum/" TargetMode="External"/><Relationship Id="rId22" Type="http://schemas.openxmlformats.org/officeDocument/2006/relationships/hyperlink" Target="https://media.service.gov.wales/news/new-framework-for-school-improvement-to-focus-on-learner-progression"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5127</TotalTime>
  <Pages>9</Pages>
  <Words>3651</Words>
  <Characters>20815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wootten</dc:creator>
  <cp:keywords/>
  <dc:description/>
  <cp:lastModifiedBy>shannon wootten</cp:lastModifiedBy>
  <cp:revision>489</cp:revision>
  <dcterms:created xsi:type="dcterms:W3CDTF">2023-04-04T11:19:00Z</dcterms:created>
  <dcterms:modified xsi:type="dcterms:W3CDTF">2023-04-22T19:56:00Z</dcterms:modified>
</cp:coreProperties>
</file>