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2A82" w14:textId="04341445" w:rsidR="00FE3D90" w:rsidRPr="00087934" w:rsidRDefault="00087934" w:rsidP="00087934">
      <w:pPr>
        <w:rPr>
          <w:rFonts w:ascii="Arial" w:hAnsi="Arial" w:cs="Arial"/>
          <w:b/>
          <w:sz w:val="24"/>
          <w:szCs w:val="24"/>
          <w:u w:val="single"/>
        </w:rPr>
      </w:pPr>
      <w:r w:rsidRPr="00D211C0">
        <w:rPr>
          <w:rFonts w:ascii="Arial" w:hAnsi="Arial" w:cs="Arial"/>
          <w:b/>
          <w:sz w:val="24"/>
          <w:szCs w:val="24"/>
          <w:u w:val="single"/>
        </w:rPr>
        <w:t>BMS</w:t>
      </w:r>
      <w:r>
        <w:rPr>
          <w:rFonts w:ascii="Arial" w:hAnsi="Arial" w:cs="Arial"/>
          <w:b/>
          <w:sz w:val="24"/>
          <w:szCs w:val="24"/>
          <w:u w:val="single"/>
        </w:rPr>
        <w:t>W</w:t>
      </w:r>
      <w:r w:rsidRPr="00D211C0">
        <w:rPr>
          <w:rFonts w:ascii="Arial" w:hAnsi="Arial" w:cs="Arial"/>
          <w:b/>
          <w:sz w:val="24"/>
          <w:szCs w:val="24"/>
          <w:u w:val="single"/>
        </w:rPr>
        <w:t>4004 Problem Solving and Decision Making</w:t>
      </w:r>
    </w:p>
    <w:p w14:paraId="607927B4" w14:textId="3A5C5BA1" w:rsidR="00087934" w:rsidRDefault="00087934" w:rsidP="00087934">
      <w:pPr>
        <w:rPr>
          <w:u w:val="single"/>
        </w:rPr>
      </w:pPr>
      <w:r w:rsidRPr="00FE3D90">
        <w:rPr>
          <w:u w:val="single"/>
        </w:rPr>
        <w:t>Task 2- Report</w:t>
      </w:r>
    </w:p>
    <w:p w14:paraId="4AAE0423" w14:textId="35FD81F0" w:rsidR="00FE3D90" w:rsidRDefault="00087934">
      <w:r>
        <w:tab/>
      </w:r>
      <w:r>
        <w:tab/>
      </w:r>
    </w:p>
    <w:p w14:paraId="0B6747DE" w14:textId="123A77B9" w:rsidR="00087934" w:rsidRPr="00A75EE9" w:rsidRDefault="00087934" w:rsidP="00E97527">
      <w:pPr>
        <w:jc w:val="both"/>
        <w:rPr>
          <w:rFonts w:ascii="Arial" w:hAnsi="Arial" w:cs="Arial"/>
          <w:sz w:val="24"/>
          <w:szCs w:val="24"/>
          <w:u w:val="single"/>
        </w:rPr>
      </w:pPr>
      <w:r w:rsidRPr="00A75EE9">
        <w:rPr>
          <w:rFonts w:ascii="Arial" w:hAnsi="Arial" w:cs="Arial"/>
          <w:sz w:val="24"/>
          <w:szCs w:val="24"/>
          <w:u w:val="single"/>
        </w:rPr>
        <w:t>Introduction</w:t>
      </w:r>
    </w:p>
    <w:p w14:paraId="00A97398" w14:textId="77777777" w:rsidR="006F76C8" w:rsidRPr="00A75EE9" w:rsidRDefault="00E97527" w:rsidP="006F76C8">
      <w:pPr>
        <w:jc w:val="both"/>
        <w:rPr>
          <w:rFonts w:ascii="Arial" w:hAnsi="Arial" w:cs="Arial"/>
          <w:sz w:val="24"/>
          <w:szCs w:val="24"/>
        </w:rPr>
      </w:pPr>
      <w:r w:rsidRPr="00A75EE9">
        <w:rPr>
          <w:rFonts w:ascii="Arial" w:hAnsi="Arial" w:cs="Arial"/>
          <w:sz w:val="24"/>
          <w:szCs w:val="24"/>
        </w:rPr>
        <w:t>It has been said w</w:t>
      </w:r>
      <w:r w:rsidRPr="00A75EE9">
        <w:rPr>
          <w:rFonts w:ascii="Arial" w:hAnsi="Arial" w:cs="Arial"/>
          <w:sz w:val="24"/>
          <w:szCs w:val="24"/>
        </w:rPr>
        <w:t>ork-related stress is the response people may have when</w:t>
      </w:r>
      <w:r w:rsidRPr="00A75EE9">
        <w:rPr>
          <w:rFonts w:ascii="Arial" w:hAnsi="Arial" w:cs="Arial"/>
          <w:sz w:val="24"/>
          <w:szCs w:val="24"/>
        </w:rPr>
        <w:t xml:space="preserve"> </w:t>
      </w:r>
      <w:r w:rsidRPr="00A75EE9">
        <w:rPr>
          <w:rFonts w:ascii="Arial" w:hAnsi="Arial" w:cs="Arial"/>
          <w:sz w:val="24"/>
          <w:szCs w:val="24"/>
        </w:rPr>
        <w:t>presented with work demands and pressures that are not</w:t>
      </w:r>
      <w:r w:rsidRPr="00A75EE9">
        <w:rPr>
          <w:rFonts w:ascii="Arial" w:hAnsi="Arial" w:cs="Arial"/>
          <w:sz w:val="24"/>
          <w:szCs w:val="24"/>
        </w:rPr>
        <w:t xml:space="preserve"> </w:t>
      </w:r>
      <w:r w:rsidRPr="00A75EE9">
        <w:rPr>
          <w:rFonts w:ascii="Arial" w:hAnsi="Arial" w:cs="Arial"/>
          <w:sz w:val="24"/>
          <w:szCs w:val="24"/>
        </w:rPr>
        <w:t>matched to their knowledge and abilities and which challenge</w:t>
      </w:r>
      <w:r w:rsidRPr="00A75EE9">
        <w:rPr>
          <w:rFonts w:ascii="Arial" w:hAnsi="Arial" w:cs="Arial"/>
          <w:sz w:val="24"/>
          <w:szCs w:val="24"/>
        </w:rPr>
        <w:t xml:space="preserve"> </w:t>
      </w:r>
      <w:r w:rsidRPr="00A75EE9">
        <w:rPr>
          <w:rFonts w:ascii="Arial" w:hAnsi="Arial" w:cs="Arial"/>
          <w:sz w:val="24"/>
          <w:szCs w:val="24"/>
        </w:rPr>
        <w:t>their ability to cope.</w:t>
      </w:r>
      <w:r w:rsidRPr="00A75EE9">
        <w:rPr>
          <w:rFonts w:ascii="Arial" w:hAnsi="Arial" w:cs="Arial"/>
          <w:sz w:val="24"/>
          <w:szCs w:val="24"/>
        </w:rPr>
        <w:t xml:space="preserve"> </w:t>
      </w:r>
      <w:r w:rsidRPr="00A75EE9">
        <w:rPr>
          <w:rFonts w:ascii="Arial" w:hAnsi="Arial" w:cs="Arial"/>
          <w:sz w:val="24"/>
          <w:szCs w:val="24"/>
        </w:rPr>
        <w:t>Stress occurs in a wide range of work circumstances but is often made</w:t>
      </w:r>
      <w:r w:rsidRPr="00A75EE9">
        <w:rPr>
          <w:rFonts w:ascii="Arial" w:hAnsi="Arial" w:cs="Arial"/>
          <w:sz w:val="24"/>
          <w:szCs w:val="24"/>
        </w:rPr>
        <w:t xml:space="preserve"> </w:t>
      </w:r>
      <w:r w:rsidRPr="00A75EE9">
        <w:rPr>
          <w:rFonts w:ascii="Arial" w:hAnsi="Arial" w:cs="Arial"/>
          <w:sz w:val="24"/>
          <w:szCs w:val="24"/>
        </w:rPr>
        <w:t>worse when employees feel they have little support from supervisors an</w:t>
      </w:r>
      <w:r w:rsidRPr="00A75EE9">
        <w:rPr>
          <w:rFonts w:ascii="Arial" w:hAnsi="Arial" w:cs="Arial"/>
          <w:sz w:val="24"/>
          <w:szCs w:val="24"/>
        </w:rPr>
        <w:t xml:space="preserve">d </w:t>
      </w:r>
      <w:r w:rsidRPr="00A75EE9">
        <w:rPr>
          <w:rFonts w:ascii="Arial" w:hAnsi="Arial" w:cs="Arial"/>
          <w:sz w:val="24"/>
          <w:szCs w:val="24"/>
        </w:rPr>
        <w:t>colleagues and where they have little control over work or how they can</w:t>
      </w:r>
      <w:r w:rsidRPr="00A75EE9">
        <w:rPr>
          <w:rFonts w:ascii="Arial" w:hAnsi="Arial" w:cs="Arial"/>
          <w:sz w:val="24"/>
          <w:szCs w:val="24"/>
        </w:rPr>
        <w:t xml:space="preserve"> </w:t>
      </w:r>
      <w:r w:rsidRPr="00A75EE9">
        <w:rPr>
          <w:rFonts w:ascii="Arial" w:hAnsi="Arial" w:cs="Arial"/>
          <w:sz w:val="24"/>
          <w:szCs w:val="24"/>
        </w:rPr>
        <w:t>cope with its demands and pressures.</w:t>
      </w:r>
      <w:r w:rsidR="00DC4C21" w:rsidRPr="00A75EE9">
        <w:rPr>
          <w:rFonts w:ascii="Arial" w:hAnsi="Arial" w:cs="Arial"/>
          <w:color w:val="000000"/>
          <w:sz w:val="24"/>
          <w:szCs w:val="24"/>
          <w:shd w:val="clear" w:color="auto" w:fill="FFFFFF"/>
        </w:rPr>
        <w:t xml:space="preserve"> </w:t>
      </w:r>
      <w:r w:rsidR="00DC4C21" w:rsidRPr="00A75EE9">
        <w:rPr>
          <w:rFonts w:ascii="Arial" w:hAnsi="Arial" w:cs="Arial"/>
          <w:color w:val="000000"/>
          <w:sz w:val="24"/>
          <w:szCs w:val="24"/>
          <w:shd w:val="clear" w:color="auto" w:fill="FFFFFF"/>
        </w:rPr>
        <w:t>(2021)</w:t>
      </w:r>
    </w:p>
    <w:p w14:paraId="6EBD4F31" w14:textId="1D026A01" w:rsidR="00D3375D" w:rsidRPr="00A75EE9" w:rsidRDefault="00087934" w:rsidP="006F76C8">
      <w:pPr>
        <w:jc w:val="both"/>
        <w:rPr>
          <w:rFonts w:ascii="Arial" w:hAnsi="Arial" w:cs="Arial"/>
          <w:sz w:val="24"/>
          <w:szCs w:val="24"/>
        </w:rPr>
      </w:pPr>
      <w:r w:rsidRPr="00A75EE9">
        <w:rPr>
          <w:rFonts w:ascii="Arial" w:hAnsi="Arial" w:cs="Arial"/>
          <w:sz w:val="24"/>
          <w:szCs w:val="24"/>
        </w:rPr>
        <w:t xml:space="preserve">This report will look at the key </w:t>
      </w:r>
      <w:r w:rsidR="001704D0" w:rsidRPr="00A75EE9">
        <w:rPr>
          <w:rFonts w:ascii="Arial" w:hAnsi="Arial" w:cs="Arial"/>
          <w:sz w:val="24"/>
          <w:szCs w:val="24"/>
        </w:rPr>
        <w:t>problems and</w:t>
      </w:r>
      <w:r w:rsidR="00C3338F" w:rsidRPr="00A75EE9">
        <w:rPr>
          <w:rFonts w:ascii="Arial" w:hAnsi="Arial" w:cs="Arial"/>
          <w:sz w:val="24"/>
          <w:szCs w:val="24"/>
        </w:rPr>
        <w:t xml:space="preserve"> </w:t>
      </w:r>
      <w:r w:rsidR="00C3338F" w:rsidRPr="00A75EE9">
        <w:rPr>
          <w:rFonts w:ascii="Arial" w:hAnsi="Arial" w:cs="Arial"/>
          <w:sz w:val="24"/>
          <w:szCs w:val="24"/>
        </w:rPr>
        <w:t>This presentation will explore stress in the United Kingdom and how it has affected employees. The case study clearly demonstrates the need for a solution to the problem of work-related stress.</w:t>
      </w:r>
      <w:r w:rsidR="00C3338F" w:rsidRPr="00A75EE9">
        <w:rPr>
          <w:rFonts w:ascii="Arial" w:hAnsi="Arial" w:cs="Arial"/>
          <w:sz w:val="24"/>
          <w:szCs w:val="24"/>
        </w:rPr>
        <w:t xml:space="preserve">  </w:t>
      </w:r>
      <w:r w:rsidR="00C3338F" w:rsidRPr="00A75EE9">
        <w:rPr>
          <w:rFonts w:ascii="Arial" w:hAnsi="Arial" w:cs="Arial"/>
          <w:sz w:val="24"/>
          <w:szCs w:val="24"/>
        </w:rPr>
        <w:t>Individuals use problem solving to help them solve a specific issue. Simply put, the process begins at a starting point and continues until it reaches a finish. Higher mental functions and creative thinking are involved in the process.</w:t>
      </w:r>
      <w:r w:rsidR="00A52F8E" w:rsidRPr="00A75EE9">
        <w:rPr>
          <w:rFonts w:ascii="Arial" w:hAnsi="Arial" w:cs="Arial"/>
          <w:color w:val="000000"/>
          <w:sz w:val="24"/>
          <w:szCs w:val="24"/>
          <w:shd w:val="clear" w:color="auto" w:fill="FFFFFF"/>
        </w:rPr>
        <w:t xml:space="preserve"> </w:t>
      </w:r>
      <w:r w:rsidR="00A52F8E" w:rsidRPr="00A75EE9">
        <w:rPr>
          <w:rFonts w:ascii="Arial" w:hAnsi="Arial" w:cs="Arial"/>
          <w:color w:val="000000"/>
          <w:sz w:val="24"/>
          <w:szCs w:val="24"/>
          <w:shd w:val="clear" w:color="auto" w:fill="FFFFFF"/>
        </w:rPr>
        <w:t>(Psychology Dictionary, 2021)</w:t>
      </w:r>
      <w:r w:rsidR="00A52F8E" w:rsidRPr="00A75EE9">
        <w:rPr>
          <w:rFonts w:ascii="Arial" w:hAnsi="Arial" w:cs="Arial"/>
          <w:color w:val="000000"/>
          <w:sz w:val="24"/>
          <w:szCs w:val="24"/>
          <w:shd w:val="clear" w:color="auto" w:fill="FFFFFF"/>
        </w:rPr>
        <w:t xml:space="preserve">. </w:t>
      </w:r>
      <w:r w:rsidR="00C227DF" w:rsidRPr="00A75EE9">
        <w:rPr>
          <w:rFonts w:ascii="Arial" w:hAnsi="Arial" w:cs="Arial"/>
          <w:color w:val="000000"/>
          <w:sz w:val="24"/>
          <w:szCs w:val="24"/>
          <w:shd w:val="clear" w:color="auto" w:fill="FFFFFF"/>
        </w:rPr>
        <w:t xml:space="preserve">There are many problems whether its work, money, family ,health or any other type of stress.  The case study  talks about </w:t>
      </w:r>
      <w:r w:rsidR="00C227DF" w:rsidRPr="00A75EE9">
        <w:rPr>
          <w:rFonts w:ascii="Arial" w:hAnsi="Arial" w:cs="Arial"/>
          <w:color w:val="000000"/>
          <w:sz w:val="24"/>
          <w:szCs w:val="24"/>
          <w:shd w:val="clear" w:color="auto" w:fill="FFFFFF"/>
        </w:rPr>
        <w:t>Work-related issues were also found to be the most common source of stress at work for both men and women, accounting for 38 percent of women and 35 percent of men. Furthermore, around 30% of both men and women experienced stress as a result of pressure on their own performance at work. Customer service has the highest reported levels of stress in the UK, presumably due to the high exposure to clients who may be furious and agitated themselves. Senior executive jobs and sales departments were also high-pressure work settings.</w:t>
      </w:r>
    </w:p>
    <w:p w14:paraId="2CCD2223" w14:textId="4CE6D6EC" w:rsidR="00A52F8E" w:rsidRPr="00A75EE9" w:rsidRDefault="00D3375D" w:rsidP="00D3375D">
      <w:pPr>
        <w:rPr>
          <w:rFonts w:ascii="Arial" w:hAnsi="Arial" w:cs="Arial"/>
          <w:color w:val="000000"/>
          <w:sz w:val="24"/>
          <w:szCs w:val="24"/>
          <w:shd w:val="clear" w:color="auto" w:fill="FFFFFF"/>
        </w:rPr>
      </w:pPr>
      <w:r w:rsidRPr="00A75EE9">
        <w:rPr>
          <w:rFonts w:ascii="Arial" w:hAnsi="Arial" w:cs="Arial"/>
          <w:sz w:val="24"/>
          <w:szCs w:val="24"/>
        </w:rPr>
        <w:t xml:space="preserve"> </w:t>
      </w:r>
      <w:r w:rsidRPr="00A75EE9">
        <w:rPr>
          <w:rFonts w:ascii="Arial" w:hAnsi="Arial" w:cs="Arial"/>
          <w:color w:val="000000"/>
          <w:sz w:val="24"/>
          <w:szCs w:val="24"/>
          <w:shd w:val="clear" w:color="auto" w:fill="FFFFFF"/>
        </w:rPr>
        <w:t>Stress may seem to be an increasingly common aspect of modern life, but when it spirals out of control and affects a person on a long-term basis, it can lead to a variety of serious health problems.</w:t>
      </w:r>
      <w:r w:rsidRPr="00A75EE9">
        <w:rPr>
          <w:rFonts w:ascii="Arial" w:hAnsi="Arial" w:cs="Arial"/>
          <w:color w:val="000000"/>
          <w:sz w:val="24"/>
          <w:szCs w:val="24"/>
          <w:shd w:val="clear" w:color="auto" w:fill="FFFFFF"/>
        </w:rPr>
        <w:t xml:space="preserve"> </w:t>
      </w:r>
      <w:r w:rsidRPr="00A75EE9">
        <w:rPr>
          <w:rFonts w:ascii="Arial" w:hAnsi="Arial" w:cs="Arial"/>
          <w:color w:val="000000"/>
          <w:sz w:val="24"/>
          <w:szCs w:val="24"/>
          <w:shd w:val="clear" w:color="auto" w:fill="FFFFFF"/>
        </w:rPr>
        <w:t>Work-related stress is the most prevalent type of stress in the United Kingdom, according to nearly four-fifths of poll respondents in 2020. Furthermore, the bulk of the British population suffers from financial hardship.</w:t>
      </w:r>
      <w:r w:rsidRPr="00A75EE9">
        <w:rPr>
          <w:rFonts w:ascii="Arial" w:hAnsi="Arial" w:cs="Arial"/>
          <w:color w:val="000000"/>
          <w:sz w:val="24"/>
          <w:szCs w:val="24"/>
          <w:shd w:val="clear" w:color="auto" w:fill="FFFFFF"/>
        </w:rPr>
        <w:t xml:space="preserve"> </w:t>
      </w:r>
      <w:r w:rsidRPr="00A75EE9">
        <w:rPr>
          <w:rFonts w:ascii="Arial" w:hAnsi="Arial" w:cs="Arial"/>
          <w:color w:val="000000"/>
          <w:sz w:val="24"/>
          <w:szCs w:val="24"/>
          <w:shd w:val="clear" w:color="auto" w:fill="FFFFFF"/>
        </w:rPr>
        <w:t>In the United Kingdom, there is a significant generational divide in stress experiences. Younger generations, particularly Generation Z, reported feeling stressed far more frequently than baby boomers.</w:t>
      </w:r>
    </w:p>
    <w:p w14:paraId="0FCA9CF0" w14:textId="52421568" w:rsidR="00B50181" w:rsidRPr="00A75EE9" w:rsidRDefault="0041345E" w:rsidP="00B50181">
      <w:pPr>
        <w:rPr>
          <w:rFonts w:ascii="Arial" w:hAnsi="Arial" w:cs="Arial"/>
          <w:sz w:val="24"/>
          <w:szCs w:val="24"/>
        </w:rPr>
      </w:pPr>
      <w:r w:rsidRPr="00A75EE9">
        <w:rPr>
          <w:rFonts w:ascii="Arial" w:hAnsi="Arial" w:cs="Arial"/>
          <w:sz w:val="24"/>
          <w:szCs w:val="24"/>
        </w:rPr>
        <w:t xml:space="preserve">The problems arise when  </w:t>
      </w:r>
      <w:r w:rsidRPr="00A75EE9">
        <w:rPr>
          <w:rFonts w:ascii="Arial" w:hAnsi="Arial" w:cs="Arial"/>
          <w:sz w:val="24"/>
          <w:szCs w:val="24"/>
        </w:rPr>
        <w:t>Stress-related illnesses are thought to account for about $14.7 billion in healthcare spending in the United Kingdom each year. The majority of the money is spent on inpatient admissions due to stress-related illnesses, which cost the UK healthcare system almost ten billion dollars. In terms of numbers, stress-related disorders resulted in over 5.5 million inpatient hospitalizations, and about 68.9 million GP appointments were made as a result of stress. Chest pain was the most prevalent physical symptom of stress-related disease in the UK, accounting for more than 943 thousand hospital admissions</w:t>
      </w:r>
      <w:r w:rsidRPr="00A75EE9">
        <w:rPr>
          <w:rFonts w:ascii="Arial" w:hAnsi="Arial" w:cs="Arial"/>
          <w:sz w:val="24"/>
          <w:szCs w:val="24"/>
        </w:rPr>
        <w:t xml:space="preserve"> </w:t>
      </w:r>
      <w:r w:rsidRPr="00A75EE9">
        <w:rPr>
          <w:rFonts w:ascii="Arial" w:hAnsi="Arial" w:cs="Arial"/>
          <w:sz w:val="24"/>
          <w:szCs w:val="24"/>
        </w:rPr>
        <w:t>.Other diseases that led to a high number of hospitalizations included circulatory disorders, female health, and gastrointestinal issues.</w:t>
      </w:r>
      <w:r w:rsidRPr="00A75EE9">
        <w:rPr>
          <w:rFonts w:ascii="Arial" w:hAnsi="Arial" w:cs="Arial"/>
          <w:sz w:val="24"/>
          <w:szCs w:val="24"/>
        </w:rPr>
        <w:t xml:space="preserve"> </w:t>
      </w:r>
      <w:r w:rsidR="00B50181" w:rsidRPr="00A75EE9">
        <w:rPr>
          <w:rFonts w:ascii="Arial" w:hAnsi="Arial" w:cs="Arial"/>
          <w:sz w:val="24"/>
          <w:szCs w:val="24"/>
        </w:rPr>
        <w:t xml:space="preserve">It has been said </w:t>
      </w:r>
      <w:r w:rsidR="00B50181" w:rsidRPr="00A75EE9">
        <w:rPr>
          <w:rFonts w:ascii="Arial" w:hAnsi="Arial" w:cs="Arial"/>
          <w:sz w:val="24"/>
          <w:szCs w:val="24"/>
        </w:rPr>
        <w:t xml:space="preserve">Stress is a normal part of life. Everyone experiences stress from job, family, decisions, the future, and other factors. There </w:t>
      </w:r>
      <w:r w:rsidR="00B50181" w:rsidRPr="00A75EE9">
        <w:rPr>
          <w:rFonts w:ascii="Arial" w:hAnsi="Arial" w:cs="Arial"/>
          <w:sz w:val="24"/>
          <w:szCs w:val="24"/>
        </w:rPr>
        <w:lastRenderedPageBreak/>
        <w:t>are two types of stress: physical and mental. Major life events such as illness, the death of a loved one, a shift in work responsibilities or expectations, and job promotions, loss, or changes trigger it. Stress in the workplace and in one's personal life is unavoidable.</w:t>
      </w:r>
    </w:p>
    <w:p w14:paraId="2E5E8B7D" w14:textId="34F5B7AF" w:rsidR="00B50181" w:rsidRPr="00A75EE9" w:rsidRDefault="00B50181" w:rsidP="00B50181">
      <w:pPr>
        <w:rPr>
          <w:rFonts w:ascii="Arial" w:hAnsi="Arial" w:cs="Arial"/>
          <w:sz w:val="24"/>
          <w:szCs w:val="24"/>
        </w:rPr>
      </w:pPr>
      <w:r w:rsidRPr="00A75EE9">
        <w:rPr>
          <w:rFonts w:ascii="Arial" w:hAnsi="Arial" w:cs="Arial"/>
          <w:sz w:val="24"/>
          <w:szCs w:val="24"/>
        </w:rPr>
        <w:t>Smaller, everyday incidents might sometimes be stressful. You may not notice this tension, but the continual and cumulative influence of little stresses adds up to a significant amount of stress. This significant impact has an impact on your physical and mental health. Allowing the negative effects of huge and tiny pressures to take their toll on your physical and mental health will be detrimental.</w:t>
      </w:r>
      <w:r w:rsidRPr="00A75EE9">
        <w:rPr>
          <w:rFonts w:ascii="Arial" w:hAnsi="Arial" w:cs="Arial"/>
          <w:color w:val="000000"/>
          <w:sz w:val="24"/>
          <w:szCs w:val="24"/>
          <w:shd w:val="clear" w:color="auto" w:fill="FFFFFF"/>
        </w:rPr>
        <w:t xml:space="preserve"> </w:t>
      </w:r>
      <w:r w:rsidRPr="00A75EE9">
        <w:rPr>
          <w:rFonts w:ascii="Arial" w:hAnsi="Arial" w:cs="Arial"/>
          <w:color w:val="000000"/>
          <w:sz w:val="24"/>
          <w:szCs w:val="24"/>
          <w:shd w:val="clear" w:color="auto" w:fill="FFFFFF"/>
        </w:rPr>
        <w:t>(in Your Workplace, 2021)</w:t>
      </w:r>
    </w:p>
    <w:p w14:paraId="4978A04B" w14:textId="77777777" w:rsidR="00CE1C11" w:rsidRPr="00A75EE9" w:rsidRDefault="00CE1C11" w:rsidP="00CE1C11">
      <w:pPr>
        <w:rPr>
          <w:rFonts w:ascii="Arial" w:hAnsi="Arial" w:cs="Arial"/>
          <w:sz w:val="24"/>
          <w:szCs w:val="24"/>
        </w:rPr>
      </w:pPr>
      <w:r w:rsidRPr="00A75EE9">
        <w:rPr>
          <w:rFonts w:ascii="Arial" w:hAnsi="Arial" w:cs="Arial"/>
          <w:sz w:val="24"/>
          <w:szCs w:val="24"/>
        </w:rPr>
        <w:t>According to the most widely accepted transactional theory, stress is the direct result of a transaction between an individual and their environment, which may drain their resources and consequently jeopardise their well-being (Lazarus 1986, Lazarus and Folkman 1987). The assessment of this transaction, according to a more current version of this theoretical model, provides a causal pathway that may better explain the nature of the underlying psychological and physiological mechanisms that underpin the whole process and experience of stress (Lazarus et al. 2001).</w:t>
      </w:r>
    </w:p>
    <w:p w14:paraId="66738312" w14:textId="1A12EA8B" w:rsidR="00CE1C11" w:rsidRPr="00A75EE9" w:rsidRDefault="00CE1C11" w:rsidP="00CE1C11">
      <w:pPr>
        <w:rPr>
          <w:rFonts w:ascii="Arial" w:hAnsi="Arial" w:cs="Arial"/>
          <w:sz w:val="24"/>
          <w:szCs w:val="24"/>
        </w:rPr>
      </w:pPr>
      <w:r w:rsidRPr="00A75EE9">
        <w:rPr>
          <w:rFonts w:ascii="Arial" w:hAnsi="Arial" w:cs="Arial"/>
          <w:sz w:val="24"/>
          <w:szCs w:val="24"/>
        </w:rPr>
        <w:t>In this sense, the appraising individual can regard any feature of the work environment as a stressor. However, a variety of factors might influence an individual's assessment of expectations and capabilities, including personality, situational demands, coping skills, previous experiences, time lag, and any current stress level (Prem et al. 2017). A broad consensus emerges from a multidisciplinary review.</w:t>
      </w:r>
      <w:r w:rsidRPr="00A75EE9">
        <w:rPr>
          <w:rFonts w:ascii="Arial" w:hAnsi="Arial" w:cs="Arial"/>
          <w:color w:val="000000"/>
          <w:sz w:val="24"/>
          <w:szCs w:val="24"/>
          <w:shd w:val="clear" w:color="auto" w:fill="FFFFFF"/>
        </w:rPr>
        <w:t>(sallypezaro.wordpress.com, 2021)</w:t>
      </w:r>
      <w:r w:rsidRPr="00A75EE9">
        <w:rPr>
          <w:rFonts w:ascii="Arial" w:hAnsi="Arial" w:cs="Arial"/>
          <w:sz w:val="24"/>
          <w:szCs w:val="24"/>
        </w:rPr>
        <w:tab/>
      </w:r>
    </w:p>
    <w:p w14:paraId="66DEEAE8" w14:textId="439BA232" w:rsidR="00A52F8E" w:rsidRPr="00A75EE9" w:rsidRDefault="00517836" w:rsidP="00362604">
      <w:pPr>
        <w:pStyle w:val="NormalWeb"/>
        <w:spacing w:before="240" w:beforeAutospacing="0" w:after="40" w:afterAutospacing="0" w:line="264" w:lineRule="auto"/>
        <w:rPr>
          <w:rFonts w:ascii="Arial" w:hAnsi="Arial" w:cs="Arial"/>
        </w:rPr>
      </w:pPr>
      <w:r w:rsidRPr="00A75EE9">
        <w:rPr>
          <w:rFonts w:ascii="Arial" w:hAnsi="Arial" w:cs="Arial"/>
        </w:rPr>
        <w:t>It comes back to why</w:t>
      </w:r>
      <w:r w:rsidRPr="00A75EE9">
        <w:rPr>
          <w:rFonts w:ascii="Arial" w:hAnsi="Arial" w:cs="Arial"/>
        </w:rPr>
        <w:t xml:space="preserve"> work-related stress is the most common kind of stress in the UK.</w:t>
      </w:r>
      <w:r w:rsidR="00362604">
        <w:rPr>
          <w:rFonts w:ascii="Arial" w:hAnsi="Arial" w:cs="Arial"/>
        </w:rPr>
        <w:t xml:space="preserve"> </w:t>
      </w:r>
      <w:r w:rsidRPr="00A75EE9">
        <w:rPr>
          <w:rFonts w:ascii="Arial" w:hAnsi="Arial" w:cs="Arial"/>
        </w:rPr>
        <w:t>Financial stress affects the majority of the British popula</w:t>
      </w:r>
      <w:r w:rsidR="00125B54">
        <w:rPr>
          <w:rFonts w:ascii="Arial" w:hAnsi="Arial" w:cs="Arial"/>
        </w:rPr>
        <w:t>tion</w:t>
      </w:r>
      <w:r w:rsidRPr="00A75EE9">
        <w:rPr>
          <w:rFonts w:ascii="Arial" w:hAnsi="Arial" w:cs="Arial"/>
        </w:rPr>
        <w:t>.</w:t>
      </w:r>
      <w:r w:rsidR="00CE7965" w:rsidRPr="00A75EE9">
        <w:rPr>
          <w:rFonts w:ascii="Arial" w:hAnsi="Arial" w:cs="Arial"/>
        </w:rPr>
        <w:t xml:space="preserve"> </w:t>
      </w:r>
      <w:r w:rsidRPr="00A75EE9">
        <w:rPr>
          <w:rFonts w:ascii="Arial" w:hAnsi="Arial" w:cs="Arial"/>
        </w:rPr>
        <w:t>Customer service workers in the UK reported the highest levels of stress, possibly as a result of their frequent contact with irate and upset customers.</w:t>
      </w:r>
      <w:r w:rsidR="00CE7965" w:rsidRPr="00A75EE9">
        <w:rPr>
          <w:rFonts w:ascii="Arial" w:hAnsi="Arial" w:cs="Arial"/>
        </w:rPr>
        <w:t xml:space="preserve"> </w:t>
      </w:r>
      <w:r w:rsidRPr="00A75EE9">
        <w:rPr>
          <w:rFonts w:ascii="Arial" w:hAnsi="Arial" w:cs="Arial"/>
        </w:rPr>
        <w:t>High-pressure work environments included senior executive</w:t>
      </w:r>
      <w:r w:rsidR="00CE7965" w:rsidRPr="00A75EE9">
        <w:rPr>
          <w:rFonts w:ascii="Arial" w:hAnsi="Arial" w:cs="Arial"/>
        </w:rPr>
        <w:t xml:space="preserve"> </w:t>
      </w:r>
      <w:r w:rsidRPr="00A75EE9">
        <w:rPr>
          <w:rFonts w:ascii="Arial" w:hAnsi="Arial" w:cs="Arial"/>
        </w:rPr>
        <w:t>positions and sales divisions.</w:t>
      </w:r>
      <w:r w:rsidR="00CE7965" w:rsidRPr="00A75EE9">
        <w:rPr>
          <w:rFonts w:ascii="Arial" w:hAnsi="Arial" w:cs="Arial"/>
        </w:rPr>
        <w:t xml:space="preserve"> The impact it has on your body physically and me</w:t>
      </w:r>
      <w:r w:rsidR="00B44887" w:rsidRPr="00A75EE9">
        <w:rPr>
          <w:rFonts w:ascii="Arial" w:hAnsi="Arial" w:cs="Arial"/>
        </w:rPr>
        <w:t>ntally effects not just the individual but also the family and people around them.</w:t>
      </w:r>
    </w:p>
    <w:p w14:paraId="0AC62C5E" w14:textId="1004D91D" w:rsidR="001F20BC" w:rsidRPr="00A75EE9" w:rsidRDefault="001F20BC" w:rsidP="002D5567">
      <w:pPr>
        <w:rPr>
          <w:rFonts w:ascii="Arial" w:hAnsi="Arial" w:cs="Arial"/>
          <w:sz w:val="24"/>
          <w:szCs w:val="24"/>
        </w:rPr>
      </w:pPr>
      <w:r w:rsidRPr="00A75EE9">
        <w:rPr>
          <w:rFonts w:ascii="Arial" w:hAnsi="Arial" w:cs="Arial"/>
          <w:sz w:val="24"/>
          <w:szCs w:val="24"/>
        </w:rPr>
        <w:t>There are many things that can be done to solve the issues around work related stress.</w:t>
      </w:r>
      <w:r w:rsidR="00486DA2" w:rsidRPr="00A75EE9">
        <w:rPr>
          <w:rFonts w:ascii="Arial" w:hAnsi="Arial" w:cs="Arial"/>
          <w:sz w:val="24"/>
          <w:szCs w:val="24"/>
        </w:rPr>
        <w:t xml:space="preserve"> </w:t>
      </w:r>
      <w:r w:rsidR="002D5567" w:rsidRPr="00A75EE9">
        <w:rPr>
          <w:rFonts w:ascii="Arial" w:hAnsi="Arial" w:cs="Arial"/>
          <w:sz w:val="24"/>
          <w:szCs w:val="24"/>
        </w:rPr>
        <w:t>Encourage open dialogue</w:t>
      </w:r>
      <w:r w:rsidR="003C1E86" w:rsidRPr="00A75EE9">
        <w:rPr>
          <w:rFonts w:ascii="Arial" w:hAnsi="Arial" w:cs="Arial"/>
          <w:sz w:val="24"/>
          <w:szCs w:val="24"/>
        </w:rPr>
        <w:t xml:space="preserve"> amongst all members</w:t>
      </w:r>
      <w:r w:rsidR="00AF6875" w:rsidRPr="00A75EE9">
        <w:rPr>
          <w:rFonts w:ascii="Arial" w:hAnsi="Arial" w:cs="Arial"/>
          <w:sz w:val="24"/>
          <w:szCs w:val="24"/>
        </w:rPr>
        <w:t xml:space="preserve"> including senior members of the team</w:t>
      </w:r>
      <w:r w:rsidR="000048EA" w:rsidRPr="00A75EE9">
        <w:rPr>
          <w:rFonts w:ascii="Arial" w:hAnsi="Arial" w:cs="Arial"/>
          <w:sz w:val="24"/>
          <w:szCs w:val="24"/>
        </w:rPr>
        <w:t xml:space="preserve"> </w:t>
      </w:r>
      <w:r w:rsidR="00F931F3" w:rsidRPr="00A75EE9">
        <w:rPr>
          <w:rFonts w:ascii="Arial" w:hAnsi="Arial" w:cs="Arial"/>
          <w:sz w:val="24"/>
          <w:szCs w:val="24"/>
        </w:rPr>
        <w:t>.</w:t>
      </w:r>
      <w:r w:rsidR="002D5567" w:rsidRPr="00A75EE9">
        <w:rPr>
          <w:rFonts w:ascii="Arial" w:hAnsi="Arial" w:cs="Arial"/>
          <w:sz w:val="24"/>
          <w:szCs w:val="24"/>
        </w:rPr>
        <w:t>Ensure Emotional and Physical Well-Being</w:t>
      </w:r>
      <w:r w:rsidR="000048EA" w:rsidRPr="00A75EE9">
        <w:rPr>
          <w:rFonts w:ascii="Arial" w:hAnsi="Arial" w:cs="Arial"/>
          <w:sz w:val="24"/>
          <w:szCs w:val="24"/>
        </w:rPr>
        <w:t xml:space="preserve"> is</w:t>
      </w:r>
      <w:r w:rsidR="00482131" w:rsidRPr="00A75EE9">
        <w:rPr>
          <w:rFonts w:ascii="Arial" w:hAnsi="Arial" w:cs="Arial"/>
          <w:sz w:val="24"/>
          <w:szCs w:val="24"/>
        </w:rPr>
        <w:t xml:space="preserve"> talked about and support is available</w:t>
      </w:r>
      <w:r w:rsidR="00E343DB" w:rsidRPr="00A75EE9">
        <w:rPr>
          <w:rFonts w:ascii="Arial" w:hAnsi="Arial" w:cs="Arial"/>
          <w:sz w:val="24"/>
          <w:szCs w:val="24"/>
        </w:rPr>
        <w:t xml:space="preserve"> </w:t>
      </w:r>
      <w:r w:rsidR="00482131" w:rsidRPr="00A75EE9">
        <w:rPr>
          <w:rFonts w:ascii="Arial" w:hAnsi="Arial" w:cs="Arial"/>
          <w:sz w:val="24"/>
          <w:szCs w:val="24"/>
        </w:rPr>
        <w:t>.</w:t>
      </w:r>
      <w:r w:rsidR="002D5567" w:rsidRPr="00A75EE9">
        <w:rPr>
          <w:rFonts w:ascii="Arial" w:hAnsi="Arial" w:cs="Arial"/>
          <w:sz w:val="24"/>
          <w:szCs w:val="24"/>
        </w:rPr>
        <w:t>Incorporate meditation classes into your routine</w:t>
      </w:r>
      <w:r w:rsidR="00CD74D9" w:rsidRPr="00A75EE9">
        <w:rPr>
          <w:rFonts w:ascii="Arial" w:hAnsi="Arial" w:cs="Arial"/>
          <w:sz w:val="24"/>
          <w:szCs w:val="24"/>
        </w:rPr>
        <w:t xml:space="preserve"> where staff members can </w:t>
      </w:r>
      <w:r w:rsidR="00B667E3" w:rsidRPr="00A75EE9">
        <w:rPr>
          <w:rFonts w:ascii="Arial" w:hAnsi="Arial" w:cs="Arial"/>
          <w:sz w:val="24"/>
          <w:szCs w:val="24"/>
        </w:rPr>
        <w:t>relax</w:t>
      </w:r>
      <w:r w:rsidR="0085552C" w:rsidRPr="00A75EE9">
        <w:rPr>
          <w:rFonts w:ascii="Arial" w:hAnsi="Arial" w:cs="Arial"/>
          <w:sz w:val="24"/>
          <w:szCs w:val="24"/>
        </w:rPr>
        <w:t xml:space="preserve"> </w:t>
      </w:r>
      <w:r w:rsidR="00B667E3" w:rsidRPr="00A75EE9">
        <w:rPr>
          <w:rFonts w:ascii="Arial" w:hAnsi="Arial" w:cs="Arial"/>
          <w:sz w:val="24"/>
          <w:szCs w:val="24"/>
        </w:rPr>
        <w:t>.</w:t>
      </w:r>
      <w:r w:rsidR="002D5567" w:rsidRPr="00A75EE9">
        <w:rPr>
          <w:rFonts w:ascii="Arial" w:hAnsi="Arial" w:cs="Arial"/>
          <w:sz w:val="24"/>
          <w:szCs w:val="24"/>
        </w:rPr>
        <w:t>Allow for paid holidays</w:t>
      </w:r>
      <w:r w:rsidR="00B667E3" w:rsidRPr="00A75EE9">
        <w:rPr>
          <w:rFonts w:ascii="Arial" w:hAnsi="Arial" w:cs="Arial"/>
          <w:sz w:val="24"/>
          <w:szCs w:val="24"/>
        </w:rPr>
        <w:t xml:space="preserve"> so every staff member takes their holidays and not worry about </w:t>
      </w:r>
      <w:r w:rsidR="00D35FE2" w:rsidRPr="00A75EE9">
        <w:rPr>
          <w:rFonts w:ascii="Arial" w:hAnsi="Arial" w:cs="Arial"/>
          <w:sz w:val="24"/>
          <w:szCs w:val="24"/>
        </w:rPr>
        <w:t>holiday pay</w:t>
      </w:r>
      <w:r w:rsidR="00FF0022" w:rsidRPr="00A75EE9">
        <w:rPr>
          <w:rFonts w:ascii="Arial" w:hAnsi="Arial" w:cs="Arial"/>
          <w:sz w:val="24"/>
          <w:szCs w:val="24"/>
        </w:rPr>
        <w:t xml:space="preserve">. </w:t>
      </w:r>
      <w:r w:rsidR="002D5567" w:rsidRPr="00A75EE9">
        <w:rPr>
          <w:rFonts w:ascii="Arial" w:hAnsi="Arial" w:cs="Arial"/>
          <w:sz w:val="24"/>
          <w:szCs w:val="24"/>
        </w:rPr>
        <w:t>Breaks should be encouraged among employees</w:t>
      </w:r>
      <w:r w:rsidR="00FF0022" w:rsidRPr="00A75EE9">
        <w:rPr>
          <w:rFonts w:ascii="Arial" w:hAnsi="Arial" w:cs="Arial"/>
          <w:sz w:val="24"/>
          <w:szCs w:val="24"/>
        </w:rPr>
        <w:t xml:space="preserve"> and sh</w:t>
      </w:r>
      <w:r w:rsidR="005F3848" w:rsidRPr="00A75EE9">
        <w:rPr>
          <w:rFonts w:ascii="Arial" w:hAnsi="Arial" w:cs="Arial"/>
          <w:sz w:val="24"/>
          <w:szCs w:val="24"/>
        </w:rPr>
        <w:t xml:space="preserve">ould </w:t>
      </w:r>
      <w:r w:rsidR="002A67F0" w:rsidRPr="00A75EE9">
        <w:rPr>
          <w:rFonts w:ascii="Arial" w:hAnsi="Arial" w:cs="Arial"/>
          <w:sz w:val="24"/>
          <w:szCs w:val="24"/>
        </w:rPr>
        <w:t>done on a daily basis.</w:t>
      </w:r>
      <w:r w:rsidR="00262D2D" w:rsidRPr="00A75EE9">
        <w:rPr>
          <w:rFonts w:ascii="Arial" w:hAnsi="Arial" w:cs="Arial"/>
          <w:sz w:val="24"/>
          <w:szCs w:val="24"/>
        </w:rPr>
        <w:t xml:space="preserve"> </w:t>
      </w:r>
      <w:r w:rsidR="002D5567" w:rsidRPr="00A75EE9">
        <w:rPr>
          <w:rFonts w:ascii="Arial" w:hAnsi="Arial" w:cs="Arial"/>
          <w:sz w:val="24"/>
          <w:szCs w:val="24"/>
        </w:rPr>
        <w:t>Take the teams on company outings</w:t>
      </w:r>
      <w:r w:rsidR="00262D2D" w:rsidRPr="00A75EE9">
        <w:rPr>
          <w:rFonts w:ascii="Arial" w:hAnsi="Arial" w:cs="Arial"/>
          <w:sz w:val="24"/>
          <w:szCs w:val="24"/>
        </w:rPr>
        <w:t xml:space="preserve"> so everyone gets a chance to socialise with other members of the team.</w:t>
      </w:r>
      <w:r w:rsidR="003402EA" w:rsidRPr="00A75EE9">
        <w:rPr>
          <w:rFonts w:ascii="Arial" w:hAnsi="Arial" w:cs="Arial"/>
          <w:sz w:val="24"/>
          <w:szCs w:val="24"/>
        </w:rPr>
        <w:t xml:space="preserve"> </w:t>
      </w:r>
      <w:r w:rsidR="002D5567" w:rsidRPr="00A75EE9">
        <w:rPr>
          <w:rFonts w:ascii="Arial" w:hAnsi="Arial" w:cs="Arial"/>
          <w:sz w:val="24"/>
          <w:szCs w:val="24"/>
        </w:rPr>
        <w:t>Consider working with a flexible schedule</w:t>
      </w:r>
      <w:r w:rsidR="003402EA" w:rsidRPr="00A75EE9">
        <w:rPr>
          <w:rFonts w:ascii="Arial" w:hAnsi="Arial" w:cs="Arial"/>
          <w:sz w:val="24"/>
          <w:szCs w:val="24"/>
        </w:rPr>
        <w:t xml:space="preserve"> so all staff members can </w:t>
      </w:r>
      <w:r w:rsidR="00A25360" w:rsidRPr="00A75EE9">
        <w:rPr>
          <w:rFonts w:ascii="Arial" w:hAnsi="Arial" w:cs="Arial"/>
          <w:sz w:val="24"/>
          <w:szCs w:val="24"/>
        </w:rPr>
        <w:t>enjoy time with their families .</w:t>
      </w:r>
      <w:r w:rsidR="002D5567" w:rsidRPr="00A75EE9">
        <w:rPr>
          <w:rFonts w:ascii="Arial" w:hAnsi="Arial" w:cs="Arial"/>
          <w:sz w:val="24"/>
          <w:szCs w:val="24"/>
        </w:rPr>
        <w:t>Bring some amusements to the workplace</w:t>
      </w:r>
      <w:r w:rsidR="00A25360" w:rsidRPr="00A75EE9">
        <w:rPr>
          <w:rFonts w:ascii="Arial" w:hAnsi="Arial" w:cs="Arial"/>
          <w:sz w:val="24"/>
          <w:szCs w:val="24"/>
        </w:rPr>
        <w:t xml:space="preserve"> and make it fu</w:t>
      </w:r>
      <w:r w:rsidR="00CF1770" w:rsidRPr="00A75EE9">
        <w:rPr>
          <w:rFonts w:ascii="Arial" w:hAnsi="Arial" w:cs="Arial"/>
          <w:sz w:val="24"/>
          <w:szCs w:val="24"/>
        </w:rPr>
        <w:t xml:space="preserve">n. </w:t>
      </w:r>
      <w:r w:rsidR="002D5567" w:rsidRPr="00A75EE9">
        <w:rPr>
          <w:rFonts w:ascii="Arial" w:hAnsi="Arial" w:cs="Arial"/>
          <w:sz w:val="24"/>
          <w:szCs w:val="24"/>
        </w:rPr>
        <w:t>Know your company's policy on paid and unpaid time off.</w:t>
      </w:r>
      <w:r w:rsidR="008116DA" w:rsidRPr="00A75EE9">
        <w:rPr>
          <w:rFonts w:ascii="Arial" w:hAnsi="Arial" w:cs="Arial"/>
          <w:sz w:val="24"/>
          <w:szCs w:val="24"/>
        </w:rPr>
        <w:t xml:space="preserve"> </w:t>
      </w:r>
      <w:r w:rsidR="002D5567" w:rsidRPr="00A75EE9">
        <w:rPr>
          <w:rFonts w:ascii="Arial" w:hAnsi="Arial" w:cs="Arial"/>
          <w:sz w:val="24"/>
          <w:szCs w:val="24"/>
        </w:rPr>
        <w:t>Set a good exampl</w:t>
      </w:r>
      <w:r w:rsidR="00CF1770" w:rsidRPr="00A75EE9">
        <w:rPr>
          <w:rFonts w:ascii="Arial" w:hAnsi="Arial" w:cs="Arial"/>
          <w:sz w:val="24"/>
          <w:szCs w:val="24"/>
        </w:rPr>
        <w:t xml:space="preserve">e for all </w:t>
      </w:r>
      <w:r w:rsidR="008116DA" w:rsidRPr="00A75EE9">
        <w:rPr>
          <w:rFonts w:ascii="Arial" w:hAnsi="Arial" w:cs="Arial"/>
          <w:sz w:val="24"/>
          <w:szCs w:val="24"/>
        </w:rPr>
        <w:t>colleagues</w:t>
      </w:r>
      <w:r w:rsidR="00CF1770" w:rsidRPr="00A75EE9">
        <w:rPr>
          <w:rFonts w:ascii="Arial" w:hAnsi="Arial" w:cs="Arial"/>
          <w:sz w:val="24"/>
          <w:szCs w:val="24"/>
        </w:rPr>
        <w:t xml:space="preserve"> </w:t>
      </w:r>
      <w:r w:rsidR="008116DA" w:rsidRPr="00A75EE9">
        <w:rPr>
          <w:rFonts w:ascii="Arial" w:hAnsi="Arial" w:cs="Arial"/>
          <w:sz w:val="24"/>
          <w:szCs w:val="24"/>
        </w:rPr>
        <w:t>so th</w:t>
      </w:r>
      <w:r w:rsidR="005A2804" w:rsidRPr="00A75EE9">
        <w:rPr>
          <w:rFonts w:ascii="Arial" w:hAnsi="Arial" w:cs="Arial"/>
          <w:sz w:val="24"/>
          <w:szCs w:val="24"/>
        </w:rPr>
        <w:t xml:space="preserve">e businesses have a </w:t>
      </w:r>
      <w:r w:rsidR="00125B54">
        <w:rPr>
          <w:rFonts w:ascii="Arial" w:hAnsi="Arial" w:cs="Arial"/>
          <w:sz w:val="24"/>
          <w:szCs w:val="24"/>
        </w:rPr>
        <w:t xml:space="preserve">good </w:t>
      </w:r>
      <w:r w:rsidR="005A2804" w:rsidRPr="00A75EE9">
        <w:rPr>
          <w:rFonts w:ascii="Arial" w:hAnsi="Arial" w:cs="Arial"/>
          <w:sz w:val="24"/>
          <w:szCs w:val="24"/>
        </w:rPr>
        <w:t>reputation</w:t>
      </w:r>
      <w:r w:rsidR="008116DA" w:rsidRPr="00A75EE9">
        <w:rPr>
          <w:rFonts w:ascii="Arial" w:hAnsi="Arial" w:cs="Arial"/>
          <w:sz w:val="24"/>
          <w:szCs w:val="24"/>
        </w:rPr>
        <w:t xml:space="preserve"> </w:t>
      </w:r>
      <w:r w:rsidR="002D5567" w:rsidRPr="00A75EE9">
        <w:rPr>
          <w:rFonts w:ascii="Arial" w:hAnsi="Arial" w:cs="Arial"/>
          <w:sz w:val="24"/>
          <w:szCs w:val="24"/>
        </w:rPr>
        <w:t>. (10 Ways to Decrease Workplace Conflict)</w:t>
      </w:r>
    </w:p>
    <w:p w14:paraId="01E7327F" w14:textId="2509F0BF" w:rsidR="00E85FA3" w:rsidRPr="00A75EE9" w:rsidRDefault="00E85FA3" w:rsidP="00E85FA3">
      <w:pPr>
        <w:rPr>
          <w:rFonts w:ascii="Arial" w:hAnsi="Arial" w:cs="Arial"/>
          <w:sz w:val="24"/>
          <w:szCs w:val="24"/>
        </w:rPr>
      </w:pPr>
      <w:r w:rsidRPr="00A75EE9">
        <w:rPr>
          <w:rFonts w:ascii="Arial" w:hAnsi="Arial" w:cs="Arial"/>
          <w:sz w:val="24"/>
          <w:szCs w:val="24"/>
        </w:rPr>
        <w:lastRenderedPageBreak/>
        <w:t>In the 1960s, Kaoru Ishikawa created the fishbone diagram. He was a Japanese professor and a forerunner in the field of quality management at the time. When he was working with the Kawasaki shipyards on the quality management process, he employed this instrument for the first time. As a nod to its originator, the fishbone diagram is also known as the Ishikawa diagram.</w:t>
      </w:r>
      <w:r w:rsidR="00125B54">
        <w:rPr>
          <w:rFonts w:ascii="Arial" w:hAnsi="Arial" w:cs="Arial"/>
          <w:sz w:val="24"/>
          <w:szCs w:val="24"/>
        </w:rPr>
        <w:t xml:space="preserve"> </w:t>
      </w:r>
      <w:r w:rsidRPr="00A75EE9">
        <w:rPr>
          <w:rFonts w:ascii="Arial" w:hAnsi="Arial" w:cs="Arial"/>
          <w:sz w:val="24"/>
          <w:szCs w:val="24"/>
        </w:rPr>
        <w:t>One of the seven quality circles (QC) tools is the fish-bone diagram. It aids in the visualisation of potential reasons in order to identify the root cause of an issue. It aids in the detection, analysis, and improvement of quality issues. It can also be beneficial to consider what could go wrong in order to avoid future issues. It gets its name from the fact that it has a shape that resembles the side view of a fish skeleton.</w:t>
      </w:r>
      <w:r w:rsidR="00887BFB" w:rsidRPr="00A75EE9">
        <w:rPr>
          <w:rFonts w:ascii="Arial" w:hAnsi="Arial" w:cs="Arial"/>
          <w:color w:val="000000"/>
          <w:sz w:val="24"/>
          <w:szCs w:val="24"/>
          <w:shd w:val="clear" w:color="auto" w:fill="FFFFFF"/>
        </w:rPr>
        <w:t xml:space="preserve"> </w:t>
      </w:r>
      <w:r w:rsidR="00887BFB" w:rsidRPr="00A75EE9">
        <w:rPr>
          <w:rFonts w:ascii="Arial" w:hAnsi="Arial" w:cs="Arial"/>
          <w:color w:val="000000"/>
          <w:sz w:val="24"/>
          <w:szCs w:val="24"/>
          <w:shd w:val="clear" w:color="auto" w:fill="FFFFFF"/>
        </w:rPr>
        <w:t>( Quality Management, 2021)</w:t>
      </w:r>
    </w:p>
    <w:p w14:paraId="23F53DA5" w14:textId="12802105" w:rsidR="00BE710C" w:rsidRPr="00A75EE9" w:rsidRDefault="00E2781A">
      <w:pPr>
        <w:rPr>
          <w:rFonts w:ascii="Arial" w:hAnsi="Arial" w:cs="Arial"/>
          <w:sz w:val="24"/>
          <w:szCs w:val="24"/>
        </w:rPr>
      </w:pPr>
      <w:r w:rsidRPr="00A75EE9">
        <w:rPr>
          <w:rFonts w:ascii="Arial" w:hAnsi="Arial" w:cs="Arial"/>
          <w:sz w:val="24"/>
          <w:szCs w:val="24"/>
        </w:rPr>
        <w:t xml:space="preserve">One of the seven basic quality tools is this cause analysis tool. The fishbone diagram identifies a number of potential reasons for a certain impact or problem. It's a useful tool for organising a brainstorming session. It immediately categorises ideas into categories that are useful. </w:t>
      </w:r>
      <w:r w:rsidR="00AD61F5" w:rsidRPr="00A75EE9">
        <w:rPr>
          <w:rFonts w:ascii="Arial" w:hAnsi="Arial" w:cs="Arial"/>
          <w:sz w:val="24"/>
          <w:szCs w:val="24"/>
        </w:rPr>
        <w:t xml:space="preserve">The time to do the fish diagram is </w:t>
      </w:r>
      <w:r w:rsidR="00AD61F5" w:rsidRPr="00A75EE9">
        <w:rPr>
          <w:rFonts w:ascii="Arial" w:hAnsi="Arial" w:cs="Arial"/>
          <w:sz w:val="24"/>
          <w:szCs w:val="24"/>
        </w:rPr>
        <w:t xml:space="preserve">hen trying to figure out what's causing a problem, there are a few things to think </w:t>
      </w:r>
      <w:r w:rsidR="004F3BCF" w:rsidRPr="00A75EE9">
        <w:rPr>
          <w:rFonts w:ascii="Arial" w:hAnsi="Arial" w:cs="Arial"/>
          <w:sz w:val="24"/>
          <w:szCs w:val="24"/>
        </w:rPr>
        <w:t>about. When</w:t>
      </w:r>
      <w:r w:rsidR="00AD61F5" w:rsidRPr="00A75EE9">
        <w:rPr>
          <w:rFonts w:ascii="Arial" w:hAnsi="Arial" w:cs="Arial"/>
          <w:sz w:val="24"/>
          <w:szCs w:val="24"/>
        </w:rPr>
        <w:t xml:space="preserve"> a group's thinking becomes stuck in a rut</w:t>
      </w:r>
      <w:r w:rsidR="00D06F1E" w:rsidRPr="00A75EE9">
        <w:rPr>
          <w:rFonts w:ascii="Arial" w:hAnsi="Arial" w:cs="Arial"/>
          <w:sz w:val="24"/>
          <w:szCs w:val="24"/>
        </w:rPr>
        <w:t xml:space="preserve"> </w:t>
      </w:r>
      <w:r w:rsidR="00D06F1E" w:rsidRPr="00A75EE9">
        <w:rPr>
          <w:rFonts w:ascii="Arial" w:hAnsi="Arial" w:cs="Arial"/>
          <w:color w:val="000000"/>
          <w:sz w:val="24"/>
          <w:szCs w:val="24"/>
          <w:shd w:val="clear" w:color="auto" w:fill="FFFFFF"/>
        </w:rPr>
        <w:t xml:space="preserve"> </w:t>
      </w:r>
      <w:r w:rsidR="00D06F1E" w:rsidRPr="00A75EE9">
        <w:rPr>
          <w:rFonts w:ascii="Arial" w:hAnsi="Arial" w:cs="Arial"/>
          <w:color w:val="000000"/>
          <w:sz w:val="24"/>
          <w:szCs w:val="24"/>
          <w:shd w:val="clear" w:color="auto" w:fill="FFFFFF"/>
        </w:rPr>
        <w:t>(What is a Fishbone Diagram? , 2021)</w:t>
      </w:r>
      <w:r w:rsidR="00DF1614" w:rsidRPr="00A75EE9">
        <w:rPr>
          <w:rFonts w:ascii="Arial" w:hAnsi="Arial" w:cs="Arial"/>
          <w:sz w:val="24"/>
          <w:szCs w:val="24"/>
        </w:rPr>
        <w:t>There are many things to look and it gives you a b</w:t>
      </w:r>
      <w:r w:rsidR="005B308F" w:rsidRPr="00A75EE9">
        <w:rPr>
          <w:rFonts w:ascii="Arial" w:hAnsi="Arial" w:cs="Arial"/>
          <w:sz w:val="24"/>
          <w:szCs w:val="24"/>
        </w:rPr>
        <w:t>i</w:t>
      </w:r>
      <w:r w:rsidR="00DF1614" w:rsidRPr="00A75EE9">
        <w:rPr>
          <w:rFonts w:ascii="Arial" w:hAnsi="Arial" w:cs="Arial"/>
          <w:sz w:val="24"/>
          <w:szCs w:val="24"/>
        </w:rPr>
        <w:t xml:space="preserve">gger </w:t>
      </w:r>
      <w:r w:rsidR="005B308F" w:rsidRPr="00A75EE9">
        <w:rPr>
          <w:rFonts w:ascii="Arial" w:hAnsi="Arial" w:cs="Arial"/>
          <w:sz w:val="24"/>
          <w:szCs w:val="24"/>
        </w:rPr>
        <w:t>of th</w:t>
      </w:r>
      <w:r w:rsidR="00A84B8E" w:rsidRPr="00A75EE9">
        <w:rPr>
          <w:rFonts w:ascii="Arial" w:hAnsi="Arial" w:cs="Arial"/>
          <w:sz w:val="24"/>
          <w:szCs w:val="24"/>
        </w:rPr>
        <w:t xml:space="preserve">e </w:t>
      </w:r>
      <w:r w:rsidR="005B308F" w:rsidRPr="00A75EE9">
        <w:rPr>
          <w:rFonts w:ascii="Arial" w:hAnsi="Arial" w:cs="Arial"/>
          <w:sz w:val="24"/>
          <w:szCs w:val="24"/>
        </w:rPr>
        <w:t>issues in the environment and what can be done the solve these issues</w:t>
      </w:r>
      <w:r w:rsidR="00A84B8E" w:rsidRPr="00A75EE9">
        <w:rPr>
          <w:rFonts w:ascii="Arial" w:hAnsi="Arial" w:cs="Arial"/>
          <w:sz w:val="24"/>
          <w:szCs w:val="24"/>
        </w:rPr>
        <w:t>.</w:t>
      </w:r>
      <w:r w:rsidR="0096408B" w:rsidRPr="00A75EE9">
        <w:rPr>
          <w:rFonts w:ascii="Arial" w:hAnsi="Arial" w:cs="Arial"/>
          <w:sz w:val="24"/>
          <w:szCs w:val="24"/>
        </w:rPr>
        <w:t xml:space="preserve"> As it looks at </w:t>
      </w:r>
      <w:r w:rsidR="000C00A4" w:rsidRPr="00A75EE9">
        <w:rPr>
          <w:rFonts w:ascii="Arial" w:hAnsi="Arial" w:cs="Arial"/>
          <w:sz w:val="24"/>
          <w:szCs w:val="24"/>
        </w:rPr>
        <w:t xml:space="preserve">the environment, </w:t>
      </w:r>
      <w:r w:rsidR="00563B79" w:rsidRPr="00A75EE9">
        <w:rPr>
          <w:rFonts w:ascii="Arial" w:hAnsi="Arial" w:cs="Arial"/>
          <w:sz w:val="24"/>
          <w:szCs w:val="24"/>
        </w:rPr>
        <w:t>method, equipment and people</w:t>
      </w:r>
      <w:r w:rsidR="00F71C2C" w:rsidRPr="00A75EE9">
        <w:rPr>
          <w:rFonts w:ascii="Arial" w:hAnsi="Arial" w:cs="Arial"/>
          <w:sz w:val="24"/>
          <w:szCs w:val="24"/>
        </w:rPr>
        <w:t>.</w:t>
      </w:r>
      <w:r w:rsidR="000C00A4" w:rsidRPr="00A75EE9">
        <w:rPr>
          <w:rFonts w:ascii="Arial" w:hAnsi="Arial" w:cs="Arial"/>
          <w:sz w:val="24"/>
          <w:szCs w:val="24"/>
        </w:rPr>
        <w:t xml:space="preserve"> </w:t>
      </w:r>
    </w:p>
    <w:p w14:paraId="5462028E" w14:textId="1FCEF00F" w:rsidR="00BE710C" w:rsidRPr="00A75EE9" w:rsidRDefault="00200B24">
      <w:pPr>
        <w:rPr>
          <w:rFonts w:ascii="Arial" w:hAnsi="Arial" w:cs="Arial"/>
          <w:color w:val="000000"/>
          <w:sz w:val="24"/>
          <w:szCs w:val="24"/>
          <w:shd w:val="clear" w:color="auto" w:fill="FFFFFF"/>
        </w:rPr>
      </w:pPr>
      <w:r w:rsidRPr="00A75EE9">
        <w:rPr>
          <w:rFonts w:ascii="Arial" w:hAnsi="Arial" w:cs="Arial"/>
          <w:sz w:val="24"/>
          <w:szCs w:val="24"/>
        </w:rPr>
        <w:t>Then there is</w:t>
      </w:r>
      <w:r w:rsidR="0080738A" w:rsidRPr="00A75EE9">
        <w:rPr>
          <w:rFonts w:ascii="Arial" w:hAnsi="Arial" w:cs="Arial"/>
          <w:sz w:val="24"/>
          <w:szCs w:val="24"/>
        </w:rPr>
        <w:t xml:space="preserve"> </w:t>
      </w:r>
      <w:r w:rsidR="0080738A" w:rsidRPr="00A75EE9">
        <w:rPr>
          <w:rFonts w:ascii="Arial" w:hAnsi="Arial" w:cs="Arial"/>
          <w:sz w:val="24"/>
          <w:szCs w:val="24"/>
        </w:rPr>
        <w:t>SWOT analysis</w:t>
      </w:r>
      <w:r w:rsidR="0080738A" w:rsidRPr="00A75EE9">
        <w:rPr>
          <w:rFonts w:ascii="Arial" w:hAnsi="Arial" w:cs="Arial"/>
          <w:sz w:val="24"/>
          <w:szCs w:val="24"/>
        </w:rPr>
        <w:t xml:space="preserve"> that</w:t>
      </w:r>
      <w:r w:rsidR="006B7749" w:rsidRPr="00A75EE9">
        <w:rPr>
          <w:rFonts w:ascii="Arial" w:hAnsi="Arial" w:cs="Arial"/>
          <w:sz w:val="24"/>
          <w:szCs w:val="24"/>
        </w:rPr>
        <w:t xml:space="preserve"> </w:t>
      </w:r>
      <w:r w:rsidR="0080738A" w:rsidRPr="00A75EE9">
        <w:rPr>
          <w:rFonts w:ascii="Arial" w:hAnsi="Arial" w:cs="Arial"/>
          <w:sz w:val="24"/>
          <w:szCs w:val="24"/>
        </w:rPr>
        <w:t xml:space="preserve"> is a strategic planning technique that was created at Stanford in the 1970s. The term SWOT stands for Strengths, Weaknesses, Opportunities, and Threats, and it is a structured planning tool for evaluating the four characteristics of an organisation, project, or business endeavour. A SWOT analysis is a basic yet effective framework for utilising an organization's strengths, addressing its weaknesses, reducing threats, and maximising opportunities.</w:t>
      </w:r>
      <w:r w:rsidR="00F013D0" w:rsidRPr="00A75EE9">
        <w:rPr>
          <w:rFonts w:ascii="Arial" w:hAnsi="Arial" w:cs="Arial"/>
          <w:sz w:val="24"/>
          <w:szCs w:val="24"/>
        </w:rPr>
        <w:t xml:space="preserve"> </w:t>
      </w:r>
      <w:r w:rsidR="00F013D0" w:rsidRPr="00A75EE9">
        <w:rPr>
          <w:rFonts w:ascii="Arial" w:hAnsi="Arial" w:cs="Arial"/>
          <w:sz w:val="24"/>
          <w:szCs w:val="24"/>
        </w:rPr>
        <w:t>The management team uses a SWOT analysis to identify the internal and external issues that will influence the company's future performance. It aids in the identification of what is occurring both inside and externally, allowing you to plan and operate your organisation in the most effective and efficient manner possible.</w:t>
      </w:r>
      <w:r w:rsidR="00FD4A04" w:rsidRPr="00A75EE9">
        <w:rPr>
          <w:rFonts w:ascii="Arial" w:hAnsi="Arial" w:cs="Arial"/>
          <w:color w:val="000000"/>
          <w:sz w:val="24"/>
          <w:szCs w:val="24"/>
          <w:shd w:val="clear" w:color="auto" w:fill="FFFFFF"/>
        </w:rPr>
        <w:t xml:space="preserve"> </w:t>
      </w:r>
      <w:r w:rsidR="001E39DC" w:rsidRPr="00A75EE9">
        <w:rPr>
          <w:rFonts w:ascii="Arial" w:hAnsi="Arial" w:cs="Arial"/>
          <w:color w:val="000000"/>
          <w:sz w:val="24"/>
          <w:szCs w:val="24"/>
          <w:shd w:val="clear" w:color="auto" w:fill="FFFFFF"/>
        </w:rPr>
        <w:t xml:space="preserve"> This </w:t>
      </w:r>
      <w:r w:rsidR="00B53D77" w:rsidRPr="00A75EE9">
        <w:rPr>
          <w:rFonts w:ascii="Arial" w:hAnsi="Arial" w:cs="Arial"/>
          <w:color w:val="000000"/>
          <w:sz w:val="24"/>
          <w:szCs w:val="24"/>
          <w:shd w:val="clear" w:color="auto" w:fill="FFFFFF"/>
        </w:rPr>
        <w:t>is something that should be so the workplace can see where the problems are and how to deal with them.</w:t>
      </w:r>
      <w:r w:rsidR="00D97B29" w:rsidRPr="00A75EE9">
        <w:rPr>
          <w:rFonts w:ascii="Arial" w:hAnsi="Arial" w:cs="Arial"/>
          <w:color w:val="000000"/>
          <w:sz w:val="24"/>
          <w:szCs w:val="24"/>
          <w:shd w:val="clear" w:color="auto" w:fill="FFFFFF"/>
        </w:rPr>
        <w:t xml:space="preserve"> As it is the jo</w:t>
      </w:r>
      <w:r w:rsidR="003736DA" w:rsidRPr="00A75EE9">
        <w:rPr>
          <w:rFonts w:ascii="Arial" w:hAnsi="Arial" w:cs="Arial"/>
          <w:color w:val="000000"/>
          <w:sz w:val="24"/>
          <w:szCs w:val="24"/>
          <w:shd w:val="clear" w:color="auto" w:fill="FFFFFF"/>
        </w:rPr>
        <w:t>b</w:t>
      </w:r>
      <w:r w:rsidR="0041446D" w:rsidRPr="00A75EE9">
        <w:rPr>
          <w:rFonts w:ascii="Arial" w:hAnsi="Arial" w:cs="Arial"/>
          <w:color w:val="000000"/>
          <w:sz w:val="24"/>
          <w:szCs w:val="24"/>
          <w:shd w:val="clear" w:color="auto" w:fill="FFFFFF"/>
        </w:rPr>
        <w:t xml:space="preserve"> of </w:t>
      </w:r>
      <w:r w:rsidR="003736DA" w:rsidRPr="00A75EE9">
        <w:rPr>
          <w:rFonts w:ascii="Arial" w:hAnsi="Arial" w:cs="Arial"/>
          <w:color w:val="000000"/>
          <w:sz w:val="24"/>
          <w:szCs w:val="24"/>
          <w:shd w:val="clear" w:color="auto" w:fill="FFFFFF"/>
        </w:rPr>
        <w:t xml:space="preserve"> employers </w:t>
      </w:r>
      <w:r w:rsidR="0041446D" w:rsidRPr="00A75EE9">
        <w:rPr>
          <w:rFonts w:ascii="Arial" w:hAnsi="Arial" w:cs="Arial"/>
          <w:color w:val="000000"/>
          <w:sz w:val="24"/>
          <w:szCs w:val="24"/>
          <w:shd w:val="clear" w:color="auto" w:fill="FFFFFF"/>
        </w:rPr>
        <w:t>to</w:t>
      </w:r>
      <w:r w:rsidR="00E65C71" w:rsidRPr="00A75EE9">
        <w:rPr>
          <w:rFonts w:ascii="Arial" w:hAnsi="Arial" w:cs="Arial"/>
          <w:color w:val="000000"/>
          <w:sz w:val="24"/>
          <w:szCs w:val="24"/>
          <w:shd w:val="clear" w:color="auto" w:fill="FFFFFF"/>
        </w:rPr>
        <w:t xml:space="preserve"> take care of their employees mental health.</w:t>
      </w:r>
      <w:r w:rsidR="00DC2FD6" w:rsidRPr="00A75EE9">
        <w:rPr>
          <w:rFonts w:ascii="Arial" w:hAnsi="Arial" w:cs="Arial"/>
          <w:sz w:val="24"/>
          <w:szCs w:val="24"/>
        </w:rPr>
        <w:t xml:space="preserve"> </w:t>
      </w:r>
      <w:r w:rsidR="00DC2FD6" w:rsidRPr="00A75EE9">
        <w:rPr>
          <w:rFonts w:ascii="Arial" w:hAnsi="Arial" w:cs="Arial"/>
          <w:color w:val="000000"/>
          <w:sz w:val="24"/>
          <w:szCs w:val="24"/>
          <w:shd w:val="clear" w:color="auto" w:fill="FFFFFF"/>
        </w:rPr>
        <w:t>The SWOT analysis will assist you in understanding the company's position, allowing you to generate ideas and make decisions on how to capitalise on strengths, exploit opportunities, mitigate weaknesses, and protect against threats. The following are four advantages of conducting a SWOT analysis for your company:</w:t>
      </w:r>
    </w:p>
    <w:p w14:paraId="3A2A1F06" w14:textId="77777777" w:rsidR="001B5DFD" w:rsidRPr="00A75EE9" w:rsidRDefault="001B5DFD" w:rsidP="001B5DFD">
      <w:pPr>
        <w:rPr>
          <w:rFonts w:ascii="Arial" w:hAnsi="Arial" w:cs="Arial"/>
          <w:color w:val="000000"/>
          <w:sz w:val="24"/>
          <w:szCs w:val="24"/>
          <w:shd w:val="clear" w:color="auto" w:fill="FFFFFF"/>
        </w:rPr>
      </w:pPr>
      <w:r w:rsidRPr="00A75EE9">
        <w:rPr>
          <w:rFonts w:ascii="Arial" w:hAnsi="Arial" w:cs="Arial"/>
          <w:color w:val="000000"/>
          <w:sz w:val="24"/>
          <w:szCs w:val="24"/>
          <w:shd w:val="clear" w:color="auto" w:fill="FFFFFF"/>
        </w:rPr>
        <w:t>Identify Fundamental Competencies - It gives you a clear picture of your core skills and helps you to build on them to fulfil your business goals.</w:t>
      </w:r>
    </w:p>
    <w:p w14:paraId="7CF4F0E2" w14:textId="77777777" w:rsidR="001B5DFD" w:rsidRPr="00A75EE9" w:rsidRDefault="001B5DFD" w:rsidP="001B5DFD">
      <w:pPr>
        <w:rPr>
          <w:rFonts w:ascii="Arial" w:hAnsi="Arial" w:cs="Arial"/>
          <w:color w:val="000000"/>
          <w:sz w:val="24"/>
          <w:szCs w:val="24"/>
          <w:shd w:val="clear" w:color="auto" w:fill="FFFFFF"/>
        </w:rPr>
      </w:pPr>
      <w:r w:rsidRPr="00A75EE9">
        <w:rPr>
          <w:rFonts w:ascii="Arial" w:hAnsi="Arial" w:cs="Arial"/>
          <w:color w:val="000000"/>
          <w:sz w:val="24"/>
          <w:szCs w:val="24"/>
          <w:shd w:val="clear" w:color="auto" w:fill="FFFFFF"/>
        </w:rPr>
        <w:t>Recognize Your Weaknesses - One of the first steps in improving your organisation is to recognise its flaws. It exposes your flaws and gives you the opportunity to correct them.</w:t>
      </w:r>
    </w:p>
    <w:p w14:paraId="5BCA07C9" w14:textId="77777777" w:rsidR="001B5DFD" w:rsidRPr="00A75EE9" w:rsidRDefault="001B5DFD" w:rsidP="001B5DFD">
      <w:pPr>
        <w:rPr>
          <w:rFonts w:ascii="Arial" w:hAnsi="Arial" w:cs="Arial"/>
          <w:color w:val="000000"/>
          <w:sz w:val="24"/>
          <w:szCs w:val="24"/>
          <w:shd w:val="clear" w:color="auto" w:fill="FFFFFF"/>
        </w:rPr>
      </w:pPr>
      <w:r w:rsidRPr="00A75EE9">
        <w:rPr>
          <w:rFonts w:ascii="Arial" w:hAnsi="Arial" w:cs="Arial"/>
          <w:color w:val="000000"/>
          <w:sz w:val="24"/>
          <w:szCs w:val="24"/>
          <w:shd w:val="clear" w:color="auto" w:fill="FFFFFF"/>
        </w:rPr>
        <w:t>It will assist you in exploring the opportunities that are available to you. You can use this to create strategic growth strategies that are based on your strengths and shortcomings.</w:t>
      </w:r>
    </w:p>
    <w:p w14:paraId="2BCBAD04" w14:textId="4F3244A0" w:rsidR="00535C25" w:rsidRPr="00A75EE9" w:rsidRDefault="001B5DFD" w:rsidP="001B5DFD">
      <w:pPr>
        <w:rPr>
          <w:rFonts w:ascii="Arial" w:hAnsi="Arial" w:cs="Arial"/>
          <w:color w:val="000000"/>
          <w:sz w:val="24"/>
          <w:szCs w:val="24"/>
          <w:shd w:val="clear" w:color="auto" w:fill="FFFFFF"/>
        </w:rPr>
      </w:pPr>
      <w:r w:rsidRPr="00A75EE9">
        <w:rPr>
          <w:rFonts w:ascii="Arial" w:hAnsi="Arial" w:cs="Arial"/>
          <w:color w:val="000000"/>
          <w:sz w:val="24"/>
          <w:szCs w:val="24"/>
          <w:shd w:val="clear" w:color="auto" w:fill="FFFFFF"/>
        </w:rPr>
        <w:lastRenderedPageBreak/>
        <w:t>Recognize Potential Dangers - It aids in the analysis of potential threats to your firm, allowing you to make appropriate modifications to corporate policies and actions.</w:t>
      </w:r>
      <w:r w:rsidR="00872C4D" w:rsidRPr="00A75EE9">
        <w:rPr>
          <w:rFonts w:ascii="Arial" w:hAnsi="Arial" w:cs="Arial"/>
          <w:color w:val="000000"/>
          <w:sz w:val="24"/>
          <w:szCs w:val="24"/>
          <w:shd w:val="clear" w:color="auto" w:fill="FFFFFF"/>
        </w:rPr>
        <w:t xml:space="preserve"> </w:t>
      </w:r>
      <w:r w:rsidR="00872C4D" w:rsidRPr="00A75EE9">
        <w:rPr>
          <w:rFonts w:ascii="Arial" w:hAnsi="Arial" w:cs="Arial"/>
          <w:color w:val="000000"/>
          <w:sz w:val="24"/>
          <w:szCs w:val="24"/>
          <w:shd w:val="clear" w:color="auto" w:fill="FFFFFF"/>
        </w:rPr>
        <w:t>(What is SWOT Analysis?, 2021)</w:t>
      </w:r>
    </w:p>
    <w:p w14:paraId="7FE9DBEF" w14:textId="77777777" w:rsidR="007656CD" w:rsidRPr="00A75EE9" w:rsidRDefault="007656CD">
      <w:pPr>
        <w:rPr>
          <w:rFonts w:ascii="Arial" w:hAnsi="Arial" w:cs="Arial"/>
          <w:color w:val="000000"/>
          <w:sz w:val="24"/>
          <w:szCs w:val="24"/>
          <w:shd w:val="clear" w:color="auto" w:fill="FFFFFF"/>
        </w:rPr>
      </w:pPr>
    </w:p>
    <w:p w14:paraId="6580B95A" w14:textId="4A3697AA" w:rsidR="00E65C71" w:rsidRPr="00A75EE9" w:rsidRDefault="00AF24DD">
      <w:pPr>
        <w:rPr>
          <w:rFonts w:ascii="Arial" w:hAnsi="Arial" w:cs="Arial"/>
          <w:sz w:val="24"/>
          <w:szCs w:val="24"/>
        </w:rPr>
      </w:pPr>
      <w:r w:rsidRPr="00A75EE9">
        <w:rPr>
          <w:rFonts w:ascii="Arial" w:hAnsi="Arial" w:cs="Arial"/>
          <w:sz w:val="24"/>
          <w:szCs w:val="24"/>
        </w:rPr>
        <w:t>Employers should match employee skills and experience to demands as a solution to work. Employees may become concerned if they believe they lack the competence or time to meet tight deadlines. Stress and pressure can be reduced by providing preparation, training, and support. If they're working in an extremely busy setting, they should hire extra people to handle the large volume of calls and disgruntled consumers. There should also be mentoring for staff employees who require assistance, as well as frequent meetings to discuss any concerns that arise. Then there's the decision-making process, which aids firm executives in developing solutions to problems by reviewing all of the options and selecting the best one. These decision-making tactics will help you speed up the process by making each phase of the decision-making process easier.</w:t>
      </w:r>
      <w:r w:rsidR="002F1EE0">
        <w:rPr>
          <w:rFonts w:ascii="Arial" w:hAnsi="Arial" w:cs="Arial"/>
          <w:sz w:val="24"/>
          <w:szCs w:val="24"/>
        </w:rPr>
        <w:t xml:space="preserve"> Everyone should be valued and made feel important whatever the job role is.</w:t>
      </w:r>
    </w:p>
    <w:p w14:paraId="2604062A" w14:textId="77777777" w:rsidR="00BE710C" w:rsidRPr="00A75EE9" w:rsidRDefault="00BE710C">
      <w:pPr>
        <w:rPr>
          <w:rFonts w:ascii="Arial" w:hAnsi="Arial" w:cs="Arial"/>
          <w:sz w:val="24"/>
          <w:szCs w:val="24"/>
        </w:rPr>
      </w:pPr>
    </w:p>
    <w:p w14:paraId="0E823829" w14:textId="77777777" w:rsidR="00BE710C" w:rsidRPr="00A75EE9" w:rsidRDefault="00BE710C">
      <w:pPr>
        <w:rPr>
          <w:rFonts w:ascii="Arial" w:hAnsi="Arial" w:cs="Arial"/>
          <w:sz w:val="24"/>
          <w:szCs w:val="24"/>
        </w:rPr>
      </w:pPr>
    </w:p>
    <w:p w14:paraId="0F625E1D" w14:textId="77777777" w:rsidR="00BE710C" w:rsidRPr="00A75EE9" w:rsidRDefault="00BE710C">
      <w:pPr>
        <w:rPr>
          <w:rFonts w:ascii="Arial" w:hAnsi="Arial" w:cs="Arial"/>
          <w:sz w:val="24"/>
          <w:szCs w:val="24"/>
        </w:rPr>
      </w:pPr>
    </w:p>
    <w:p w14:paraId="6BE699D5" w14:textId="77777777" w:rsidR="00AF24DD" w:rsidRPr="00A75EE9" w:rsidRDefault="00AF24DD">
      <w:pPr>
        <w:rPr>
          <w:rFonts w:ascii="Arial" w:hAnsi="Arial" w:cs="Arial"/>
          <w:sz w:val="24"/>
          <w:szCs w:val="24"/>
        </w:rPr>
      </w:pPr>
    </w:p>
    <w:p w14:paraId="4214D491" w14:textId="77777777" w:rsidR="00AF24DD" w:rsidRPr="00A75EE9" w:rsidRDefault="00AF24DD">
      <w:pPr>
        <w:rPr>
          <w:rFonts w:ascii="Arial" w:hAnsi="Arial" w:cs="Arial"/>
          <w:sz w:val="24"/>
          <w:szCs w:val="24"/>
        </w:rPr>
      </w:pPr>
    </w:p>
    <w:p w14:paraId="04989362" w14:textId="77777777" w:rsidR="00AF24DD" w:rsidRPr="00A75EE9" w:rsidRDefault="00AF24DD">
      <w:pPr>
        <w:rPr>
          <w:rFonts w:ascii="Arial" w:hAnsi="Arial" w:cs="Arial"/>
          <w:sz w:val="24"/>
          <w:szCs w:val="24"/>
        </w:rPr>
      </w:pPr>
    </w:p>
    <w:p w14:paraId="722C9141" w14:textId="77777777" w:rsidR="00AF24DD" w:rsidRPr="00A75EE9" w:rsidRDefault="00AF24DD">
      <w:pPr>
        <w:rPr>
          <w:rFonts w:ascii="Arial" w:hAnsi="Arial" w:cs="Arial"/>
          <w:sz w:val="24"/>
          <w:szCs w:val="24"/>
        </w:rPr>
      </w:pPr>
    </w:p>
    <w:p w14:paraId="0B31C093" w14:textId="77777777" w:rsidR="00AF24DD" w:rsidRPr="00A75EE9" w:rsidRDefault="00AF24DD">
      <w:pPr>
        <w:rPr>
          <w:rFonts w:ascii="Arial" w:hAnsi="Arial" w:cs="Arial"/>
          <w:sz w:val="24"/>
          <w:szCs w:val="24"/>
        </w:rPr>
      </w:pPr>
    </w:p>
    <w:p w14:paraId="662BD965" w14:textId="77777777" w:rsidR="00AF24DD" w:rsidRPr="00A75EE9" w:rsidRDefault="00AF24DD">
      <w:pPr>
        <w:rPr>
          <w:rFonts w:ascii="Arial" w:hAnsi="Arial" w:cs="Arial"/>
          <w:sz w:val="24"/>
          <w:szCs w:val="24"/>
        </w:rPr>
      </w:pPr>
    </w:p>
    <w:p w14:paraId="1E91CF53" w14:textId="77777777" w:rsidR="00AF24DD" w:rsidRPr="00A75EE9" w:rsidRDefault="00AF24DD">
      <w:pPr>
        <w:rPr>
          <w:rFonts w:ascii="Arial" w:hAnsi="Arial" w:cs="Arial"/>
          <w:sz w:val="24"/>
          <w:szCs w:val="24"/>
        </w:rPr>
      </w:pPr>
    </w:p>
    <w:p w14:paraId="4898AFB3" w14:textId="77777777" w:rsidR="00AF24DD" w:rsidRPr="00A75EE9" w:rsidRDefault="00AF24DD">
      <w:pPr>
        <w:rPr>
          <w:rFonts w:ascii="Arial" w:hAnsi="Arial" w:cs="Arial"/>
          <w:sz w:val="24"/>
          <w:szCs w:val="24"/>
        </w:rPr>
      </w:pPr>
    </w:p>
    <w:p w14:paraId="265957A4" w14:textId="77777777" w:rsidR="00AF24DD" w:rsidRPr="00A75EE9" w:rsidRDefault="00AF24DD">
      <w:pPr>
        <w:rPr>
          <w:rFonts w:ascii="Arial" w:hAnsi="Arial" w:cs="Arial"/>
          <w:sz w:val="24"/>
          <w:szCs w:val="24"/>
        </w:rPr>
      </w:pPr>
    </w:p>
    <w:p w14:paraId="7DEAFD92" w14:textId="77777777" w:rsidR="00AF24DD" w:rsidRPr="00A75EE9" w:rsidRDefault="00AF24DD">
      <w:pPr>
        <w:rPr>
          <w:rFonts w:ascii="Arial" w:hAnsi="Arial" w:cs="Arial"/>
          <w:sz w:val="24"/>
          <w:szCs w:val="24"/>
        </w:rPr>
      </w:pPr>
    </w:p>
    <w:p w14:paraId="3E388350" w14:textId="77777777" w:rsidR="00AF24DD" w:rsidRPr="00A75EE9" w:rsidRDefault="00AF24DD">
      <w:pPr>
        <w:rPr>
          <w:rFonts w:ascii="Arial" w:hAnsi="Arial" w:cs="Arial"/>
          <w:sz w:val="24"/>
          <w:szCs w:val="24"/>
        </w:rPr>
      </w:pPr>
    </w:p>
    <w:p w14:paraId="7203B49D" w14:textId="77777777" w:rsidR="00AF24DD" w:rsidRPr="00A75EE9" w:rsidRDefault="00AF24DD">
      <w:pPr>
        <w:rPr>
          <w:rFonts w:ascii="Arial" w:hAnsi="Arial" w:cs="Arial"/>
          <w:sz w:val="24"/>
          <w:szCs w:val="24"/>
        </w:rPr>
      </w:pPr>
    </w:p>
    <w:p w14:paraId="7011B641" w14:textId="77777777" w:rsidR="00AF24DD" w:rsidRPr="00A75EE9" w:rsidRDefault="00AF24DD">
      <w:pPr>
        <w:rPr>
          <w:rFonts w:ascii="Arial" w:hAnsi="Arial" w:cs="Arial"/>
          <w:sz w:val="24"/>
          <w:szCs w:val="24"/>
        </w:rPr>
      </w:pPr>
    </w:p>
    <w:p w14:paraId="28FD09B6" w14:textId="77777777" w:rsidR="00AF24DD" w:rsidRPr="00A75EE9" w:rsidRDefault="00AF24DD">
      <w:pPr>
        <w:rPr>
          <w:rFonts w:ascii="Arial" w:hAnsi="Arial" w:cs="Arial"/>
          <w:sz w:val="24"/>
          <w:szCs w:val="24"/>
        </w:rPr>
      </w:pPr>
    </w:p>
    <w:p w14:paraId="22BB5C29" w14:textId="77777777" w:rsidR="00AF24DD" w:rsidRPr="00A75EE9" w:rsidRDefault="00AF24DD">
      <w:pPr>
        <w:rPr>
          <w:rFonts w:ascii="Arial" w:hAnsi="Arial" w:cs="Arial"/>
          <w:sz w:val="24"/>
          <w:szCs w:val="24"/>
        </w:rPr>
      </w:pPr>
    </w:p>
    <w:p w14:paraId="7C40DD31" w14:textId="77777777" w:rsidR="00AF24DD" w:rsidRPr="00A75EE9" w:rsidRDefault="00AF24DD">
      <w:pPr>
        <w:rPr>
          <w:rFonts w:ascii="Arial" w:hAnsi="Arial" w:cs="Arial"/>
          <w:sz w:val="24"/>
          <w:szCs w:val="24"/>
        </w:rPr>
      </w:pPr>
    </w:p>
    <w:p w14:paraId="5F2E97B2" w14:textId="77777777" w:rsidR="00A75EE9" w:rsidRDefault="00A75EE9">
      <w:pPr>
        <w:rPr>
          <w:rFonts w:ascii="Arial" w:hAnsi="Arial" w:cs="Arial"/>
          <w:sz w:val="24"/>
          <w:szCs w:val="24"/>
        </w:rPr>
      </w:pPr>
    </w:p>
    <w:p w14:paraId="427AD3B1" w14:textId="42AC05B7" w:rsidR="00BE710C" w:rsidRPr="00A75EE9" w:rsidRDefault="00A52F8E">
      <w:pPr>
        <w:rPr>
          <w:rFonts w:ascii="Arial" w:hAnsi="Arial" w:cs="Arial"/>
          <w:sz w:val="24"/>
          <w:szCs w:val="24"/>
        </w:rPr>
      </w:pPr>
      <w:r w:rsidRPr="00A75EE9">
        <w:rPr>
          <w:rFonts w:ascii="Arial" w:hAnsi="Arial" w:cs="Arial"/>
          <w:sz w:val="24"/>
          <w:szCs w:val="24"/>
        </w:rPr>
        <w:t>References</w:t>
      </w:r>
    </w:p>
    <w:p w14:paraId="72B75A97" w14:textId="77777777" w:rsidR="00BE710C" w:rsidRPr="00A75EE9" w:rsidRDefault="00BE710C" w:rsidP="00BE710C">
      <w:pPr>
        <w:pStyle w:val="NormalWeb"/>
        <w:spacing w:before="0" w:beforeAutospacing="0" w:after="0" w:afterAutospacing="0"/>
        <w:rPr>
          <w:rFonts w:ascii="Arial" w:hAnsi="Arial" w:cs="Arial"/>
        </w:rPr>
      </w:pPr>
      <w:proofErr w:type="spellStart"/>
      <w:r w:rsidRPr="00A75EE9">
        <w:rPr>
          <w:rFonts w:ascii="Arial" w:eastAsiaTheme="minorEastAsia" w:hAnsi="Arial" w:cs="Arial"/>
          <w:color w:val="000000"/>
          <w:kern w:val="24"/>
        </w:rPr>
        <w:t>Justworks</w:t>
      </w:r>
      <w:proofErr w:type="spellEnd"/>
      <w:r w:rsidRPr="00A75EE9">
        <w:rPr>
          <w:rFonts w:ascii="Arial" w:eastAsiaTheme="minorEastAsia" w:hAnsi="Arial" w:cs="Arial"/>
          <w:color w:val="000000"/>
          <w:kern w:val="24"/>
        </w:rPr>
        <w:t>. 2021. </w:t>
      </w:r>
      <w:r w:rsidRPr="00A75EE9">
        <w:rPr>
          <w:rFonts w:ascii="Arial" w:eastAsiaTheme="minorEastAsia" w:hAnsi="Arial" w:cs="Arial"/>
          <w:i/>
          <w:iCs/>
          <w:color w:val="000000"/>
          <w:kern w:val="24"/>
        </w:rPr>
        <w:t xml:space="preserve">10 Ways to Reduce Workplace Stress | </w:t>
      </w:r>
      <w:proofErr w:type="spellStart"/>
      <w:r w:rsidRPr="00A75EE9">
        <w:rPr>
          <w:rFonts w:ascii="Arial" w:eastAsiaTheme="minorEastAsia" w:hAnsi="Arial" w:cs="Arial"/>
          <w:i/>
          <w:iCs/>
          <w:color w:val="000000"/>
          <w:kern w:val="24"/>
        </w:rPr>
        <w:t>Justworks</w:t>
      </w:r>
      <w:proofErr w:type="spellEnd"/>
      <w:r w:rsidRPr="00A75EE9">
        <w:rPr>
          <w:rFonts w:ascii="Arial" w:eastAsiaTheme="minorEastAsia" w:hAnsi="Arial" w:cs="Arial"/>
          <w:color w:val="000000"/>
          <w:kern w:val="24"/>
        </w:rPr>
        <w:t>. [online] Available at: &lt;https://justworks.com/blog/10-ways-reduce-workplace-stress#1-encourage-open-communication&gt; [Accessed 22 November 2021].</w:t>
      </w:r>
    </w:p>
    <w:p w14:paraId="7F1B55AD" w14:textId="77777777" w:rsidR="00BE710C" w:rsidRPr="00A75EE9" w:rsidRDefault="00BE710C" w:rsidP="00BE710C">
      <w:pPr>
        <w:rPr>
          <w:rFonts w:ascii="Arial" w:hAnsi="Arial" w:cs="Arial"/>
          <w:sz w:val="24"/>
          <w:szCs w:val="24"/>
        </w:rPr>
      </w:pPr>
    </w:p>
    <w:p w14:paraId="71166309" w14:textId="2CB308F1" w:rsidR="000E3689" w:rsidRPr="00A75EE9" w:rsidRDefault="000E3689">
      <w:pPr>
        <w:rPr>
          <w:rFonts w:ascii="Arial" w:hAnsi="Arial" w:cs="Arial"/>
          <w:color w:val="000000"/>
          <w:sz w:val="24"/>
          <w:szCs w:val="24"/>
          <w:shd w:val="clear" w:color="auto" w:fill="FFFFFF"/>
        </w:rPr>
      </w:pPr>
      <w:r w:rsidRPr="00A75EE9">
        <w:rPr>
          <w:rFonts w:ascii="Arial" w:hAnsi="Arial" w:cs="Arial"/>
          <w:color w:val="000000"/>
          <w:sz w:val="24"/>
          <w:szCs w:val="24"/>
          <w:shd w:val="clear" w:color="auto" w:fill="FFFFFF"/>
        </w:rPr>
        <w:t>Who.int. 2021. [online] Available at: &lt;https://www.who.int/occupational_health/publications/pwh3rev.pdf&gt; [Accessed 8 December 2021].</w:t>
      </w:r>
    </w:p>
    <w:p w14:paraId="0E6CDA80" w14:textId="1708A7E3" w:rsidR="008C4959" w:rsidRPr="00A75EE9" w:rsidRDefault="008C4959">
      <w:pPr>
        <w:rPr>
          <w:rFonts w:ascii="Arial" w:hAnsi="Arial" w:cs="Arial"/>
          <w:color w:val="000000"/>
          <w:sz w:val="24"/>
          <w:szCs w:val="24"/>
          <w:shd w:val="clear" w:color="auto" w:fill="FFFFFF"/>
        </w:rPr>
      </w:pPr>
      <w:r w:rsidRPr="00A75EE9">
        <w:rPr>
          <w:rFonts w:ascii="Arial" w:hAnsi="Arial" w:cs="Arial"/>
          <w:color w:val="000000"/>
          <w:sz w:val="24"/>
          <w:szCs w:val="24"/>
          <w:shd w:val="clear" w:color="auto" w:fill="FFFFFF"/>
        </w:rPr>
        <w:t>Greycampus.com. 2021. </w:t>
      </w:r>
      <w:r w:rsidRPr="00A75EE9">
        <w:rPr>
          <w:rFonts w:ascii="Arial" w:hAnsi="Arial" w:cs="Arial"/>
          <w:i/>
          <w:iCs/>
          <w:color w:val="000000"/>
          <w:sz w:val="24"/>
          <w:szCs w:val="24"/>
          <w:shd w:val="clear" w:color="auto" w:fill="FFFFFF"/>
        </w:rPr>
        <w:t>How to use a Fishbone Diagram? | Quality Management</w:t>
      </w:r>
      <w:r w:rsidRPr="00A75EE9">
        <w:rPr>
          <w:rFonts w:ascii="Arial" w:hAnsi="Arial" w:cs="Arial"/>
          <w:color w:val="000000"/>
          <w:sz w:val="24"/>
          <w:szCs w:val="24"/>
          <w:shd w:val="clear" w:color="auto" w:fill="FFFFFF"/>
        </w:rPr>
        <w:t>. [online] Available at: &lt;https://www.greycampus.com/blog/quality-management/how-to-use-a-fishbone-diagram&gt; [Accessed 9 December 2021].</w:t>
      </w:r>
    </w:p>
    <w:p w14:paraId="0887A4A2" w14:textId="77777777" w:rsidR="008C4959" w:rsidRPr="00A75EE9" w:rsidRDefault="008C4959">
      <w:pPr>
        <w:rPr>
          <w:rFonts w:ascii="Arial" w:hAnsi="Arial" w:cs="Arial"/>
          <w:sz w:val="24"/>
          <w:szCs w:val="24"/>
        </w:rPr>
      </w:pPr>
    </w:p>
    <w:p w14:paraId="55E8F87B" w14:textId="77777777" w:rsidR="0003206E" w:rsidRPr="00A75EE9" w:rsidRDefault="0003206E" w:rsidP="0003206E">
      <w:pPr>
        <w:pStyle w:val="NormalWeb"/>
        <w:spacing w:before="0" w:beforeAutospacing="0" w:after="0" w:afterAutospacing="0"/>
        <w:rPr>
          <w:rFonts w:ascii="Arial" w:hAnsi="Arial" w:cs="Arial"/>
        </w:rPr>
      </w:pPr>
      <w:proofErr w:type="spellStart"/>
      <w:r w:rsidRPr="00A75EE9">
        <w:rPr>
          <w:rFonts w:ascii="Arial" w:eastAsiaTheme="minorEastAsia" w:hAnsi="Arial" w:cs="Arial"/>
          <w:color w:val="000000"/>
          <w:kern w:val="24"/>
        </w:rPr>
        <w:t>Justworks</w:t>
      </w:r>
      <w:proofErr w:type="spellEnd"/>
      <w:r w:rsidRPr="00A75EE9">
        <w:rPr>
          <w:rFonts w:ascii="Arial" w:eastAsiaTheme="minorEastAsia" w:hAnsi="Arial" w:cs="Arial"/>
          <w:color w:val="000000"/>
          <w:kern w:val="24"/>
        </w:rPr>
        <w:t>. 2021. </w:t>
      </w:r>
      <w:r w:rsidRPr="00A75EE9">
        <w:rPr>
          <w:rFonts w:ascii="Arial" w:eastAsiaTheme="minorEastAsia" w:hAnsi="Arial" w:cs="Arial"/>
          <w:i/>
          <w:iCs/>
          <w:color w:val="000000"/>
          <w:kern w:val="24"/>
        </w:rPr>
        <w:t xml:space="preserve">10 Ways to Reduce Workplace Stress | </w:t>
      </w:r>
      <w:proofErr w:type="spellStart"/>
      <w:r w:rsidRPr="00A75EE9">
        <w:rPr>
          <w:rFonts w:ascii="Arial" w:eastAsiaTheme="minorEastAsia" w:hAnsi="Arial" w:cs="Arial"/>
          <w:i/>
          <w:iCs/>
          <w:color w:val="000000"/>
          <w:kern w:val="24"/>
        </w:rPr>
        <w:t>Justworks</w:t>
      </w:r>
      <w:proofErr w:type="spellEnd"/>
      <w:r w:rsidRPr="00A75EE9">
        <w:rPr>
          <w:rFonts w:ascii="Arial" w:eastAsiaTheme="minorEastAsia" w:hAnsi="Arial" w:cs="Arial"/>
          <w:color w:val="000000"/>
          <w:kern w:val="24"/>
        </w:rPr>
        <w:t>. [online] Available at: &lt;https://justworks.com/blog/10-ways-reduce-workplace-stress#1-encourage-open-communication&gt; [Accessed 22 November 2021].</w:t>
      </w:r>
    </w:p>
    <w:p w14:paraId="1D7028AC" w14:textId="77777777" w:rsidR="00DC66F2" w:rsidRPr="00A75EE9" w:rsidRDefault="00DC66F2">
      <w:pPr>
        <w:rPr>
          <w:rFonts w:ascii="Arial" w:hAnsi="Arial" w:cs="Arial"/>
          <w:color w:val="000000"/>
          <w:sz w:val="24"/>
          <w:szCs w:val="24"/>
          <w:shd w:val="clear" w:color="auto" w:fill="FFFFFF"/>
        </w:rPr>
      </w:pPr>
    </w:p>
    <w:p w14:paraId="38404CD3" w14:textId="4DD12DAB" w:rsidR="00DC66F2" w:rsidRPr="00A75EE9" w:rsidRDefault="00DC66F2">
      <w:pPr>
        <w:rPr>
          <w:rFonts w:ascii="Arial" w:hAnsi="Arial" w:cs="Arial"/>
          <w:sz w:val="24"/>
          <w:szCs w:val="24"/>
        </w:rPr>
      </w:pPr>
      <w:r w:rsidRPr="00A75EE9">
        <w:rPr>
          <w:rFonts w:ascii="Arial" w:hAnsi="Arial" w:cs="Arial"/>
          <w:color w:val="000000"/>
          <w:sz w:val="24"/>
          <w:szCs w:val="24"/>
          <w:shd w:val="clear" w:color="auto" w:fill="FFFFFF"/>
        </w:rPr>
        <w:t>Asq.org. 2021. </w:t>
      </w:r>
      <w:r w:rsidRPr="00A75EE9">
        <w:rPr>
          <w:rFonts w:ascii="Arial" w:hAnsi="Arial" w:cs="Arial"/>
          <w:i/>
          <w:iCs/>
          <w:color w:val="000000"/>
          <w:sz w:val="24"/>
          <w:szCs w:val="24"/>
          <w:shd w:val="clear" w:color="auto" w:fill="FFFFFF"/>
        </w:rPr>
        <w:t xml:space="preserve">What is a Fishbone Diagram? </w:t>
      </w:r>
      <w:r w:rsidRPr="00A75EE9">
        <w:rPr>
          <w:rFonts w:ascii="Arial" w:hAnsi="Arial" w:cs="Arial"/>
          <w:i/>
          <w:iCs/>
          <w:color w:val="000000"/>
          <w:sz w:val="24"/>
          <w:szCs w:val="24"/>
          <w:shd w:val="clear" w:color="auto" w:fill="FFFFFF"/>
          <w:lang w:val="fr-FR"/>
        </w:rPr>
        <w:t xml:space="preserve">Ishikawa Cause &amp; </w:t>
      </w:r>
      <w:proofErr w:type="spellStart"/>
      <w:r w:rsidRPr="00A75EE9">
        <w:rPr>
          <w:rFonts w:ascii="Arial" w:hAnsi="Arial" w:cs="Arial"/>
          <w:i/>
          <w:iCs/>
          <w:color w:val="000000"/>
          <w:sz w:val="24"/>
          <w:szCs w:val="24"/>
          <w:shd w:val="clear" w:color="auto" w:fill="FFFFFF"/>
          <w:lang w:val="fr-FR"/>
        </w:rPr>
        <w:t>Effect</w:t>
      </w:r>
      <w:proofErr w:type="spellEnd"/>
      <w:r w:rsidRPr="00A75EE9">
        <w:rPr>
          <w:rFonts w:ascii="Arial" w:hAnsi="Arial" w:cs="Arial"/>
          <w:i/>
          <w:iCs/>
          <w:color w:val="000000"/>
          <w:sz w:val="24"/>
          <w:szCs w:val="24"/>
          <w:shd w:val="clear" w:color="auto" w:fill="FFFFFF"/>
          <w:lang w:val="fr-FR"/>
        </w:rPr>
        <w:t xml:space="preserve"> Diagram | ASQ</w:t>
      </w:r>
      <w:r w:rsidRPr="00A75EE9">
        <w:rPr>
          <w:rFonts w:ascii="Arial" w:hAnsi="Arial" w:cs="Arial"/>
          <w:color w:val="000000"/>
          <w:sz w:val="24"/>
          <w:szCs w:val="24"/>
          <w:shd w:val="clear" w:color="auto" w:fill="FFFFFF"/>
          <w:lang w:val="fr-FR"/>
        </w:rPr>
        <w:t xml:space="preserve">. </w:t>
      </w:r>
      <w:r w:rsidRPr="00A75EE9">
        <w:rPr>
          <w:rFonts w:ascii="Arial" w:hAnsi="Arial" w:cs="Arial"/>
          <w:color w:val="000000"/>
          <w:sz w:val="24"/>
          <w:szCs w:val="24"/>
          <w:shd w:val="clear" w:color="auto" w:fill="FFFFFF"/>
        </w:rPr>
        <w:t>[online] Available at: &lt;https://asq.org/quality-resources/fishbone#Use&gt; [Accessed 9 December 2021].</w:t>
      </w:r>
    </w:p>
    <w:p w14:paraId="6722A04F" w14:textId="77777777" w:rsidR="00DC66F2" w:rsidRPr="00A75EE9" w:rsidRDefault="00DC66F2">
      <w:pPr>
        <w:rPr>
          <w:rFonts w:ascii="Arial" w:hAnsi="Arial" w:cs="Arial"/>
          <w:sz w:val="24"/>
          <w:szCs w:val="24"/>
        </w:rPr>
      </w:pPr>
    </w:p>
    <w:p w14:paraId="7D6DC708" w14:textId="67C75B42" w:rsidR="00CE1C11" w:rsidRPr="00A75EE9" w:rsidRDefault="00CE1C11">
      <w:pPr>
        <w:rPr>
          <w:rFonts w:ascii="Arial" w:hAnsi="Arial" w:cs="Arial"/>
          <w:sz w:val="24"/>
          <w:szCs w:val="24"/>
        </w:rPr>
      </w:pPr>
      <w:r w:rsidRPr="00A75EE9">
        <w:rPr>
          <w:rFonts w:ascii="Arial" w:hAnsi="Arial" w:cs="Arial"/>
          <w:color w:val="000000"/>
          <w:sz w:val="24"/>
          <w:szCs w:val="24"/>
          <w:shd w:val="clear" w:color="auto" w:fill="FFFFFF"/>
        </w:rPr>
        <w:t>https://sallypezaro.wordpress.com, D., 2021. </w:t>
      </w:r>
      <w:r w:rsidRPr="00A75EE9">
        <w:rPr>
          <w:rFonts w:ascii="Arial" w:hAnsi="Arial" w:cs="Arial"/>
          <w:i/>
          <w:iCs/>
          <w:color w:val="000000"/>
          <w:sz w:val="24"/>
          <w:szCs w:val="24"/>
          <w:shd w:val="clear" w:color="auto" w:fill="FFFFFF"/>
        </w:rPr>
        <w:t>Theories of work-related stress</w:t>
      </w:r>
      <w:r w:rsidRPr="00A75EE9">
        <w:rPr>
          <w:rFonts w:ascii="Arial" w:hAnsi="Arial" w:cs="Arial"/>
          <w:color w:val="000000"/>
          <w:sz w:val="24"/>
          <w:szCs w:val="24"/>
          <w:shd w:val="clear" w:color="auto" w:fill="FFFFFF"/>
        </w:rPr>
        <w:t xml:space="preserve">. [online] Dr Sally </w:t>
      </w:r>
      <w:proofErr w:type="spellStart"/>
      <w:r w:rsidRPr="00A75EE9">
        <w:rPr>
          <w:rFonts w:ascii="Arial" w:hAnsi="Arial" w:cs="Arial"/>
          <w:color w:val="000000"/>
          <w:sz w:val="24"/>
          <w:szCs w:val="24"/>
          <w:shd w:val="clear" w:color="auto" w:fill="FFFFFF"/>
        </w:rPr>
        <w:t>Pezaro</w:t>
      </w:r>
      <w:proofErr w:type="spellEnd"/>
      <w:r w:rsidRPr="00A75EE9">
        <w:rPr>
          <w:rFonts w:ascii="Arial" w:hAnsi="Arial" w:cs="Arial"/>
          <w:color w:val="000000"/>
          <w:sz w:val="24"/>
          <w:szCs w:val="24"/>
          <w:shd w:val="clear" w:color="auto" w:fill="FFFFFF"/>
        </w:rPr>
        <w:t>. Available at: &lt;https://sallypezaro.wordpress.com/2018/03/22/theories-of-work-related-stress/&gt; [Accessed 8 December 2021].</w:t>
      </w:r>
    </w:p>
    <w:p w14:paraId="0A46D12A" w14:textId="77777777" w:rsidR="00CE1C11" w:rsidRPr="00A75EE9" w:rsidRDefault="00CE1C11">
      <w:pPr>
        <w:rPr>
          <w:rFonts w:ascii="Arial" w:hAnsi="Arial" w:cs="Arial"/>
          <w:sz w:val="24"/>
          <w:szCs w:val="24"/>
        </w:rPr>
      </w:pPr>
    </w:p>
    <w:p w14:paraId="1E58C2F5" w14:textId="084079AC" w:rsidR="00A52F8E" w:rsidRPr="00A75EE9" w:rsidRDefault="00A52F8E">
      <w:pPr>
        <w:rPr>
          <w:rFonts w:ascii="Arial" w:hAnsi="Arial" w:cs="Arial"/>
          <w:color w:val="000000"/>
          <w:sz w:val="24"/>
          <w:szCs w:val="24"/>
          <w:shd w:val="clear" w:color="auto" w:fill="FFFFFF"/>
        </w:rPr>
      </w:pPr>
      <w:r w:rsidRPr="00A75EE9">
        <w:rPr>
          <w:rFonts w:ascii="Arial" w:hAnsi="Arial" w:cs="Arial"/>
          <w:color w:val="000000"/>
          <w:sz w:val="24"/>
          <w:szCs w:val="24"/>
          <w:shd w:val="clear" w:color="auto" w:fill="FFFFFF"/>
        </w:rPr>
        <w:t>Psychology Dictionary. 2021. </w:t>
      </w:r>
      <w:r w:rsidRPr="00A75EE9">
        <w:rPr>
          <w:rFonts w:ascii="Arial" w:hAnsi="Arial" w:cs="Arial"/>
          <w:i/>
          <w:iCs/>
          <w:color w:val="000000"/>
          <w:sz w:val="24"/>
          <w:szCs w:val="24"/>
          <w:shd w:val="clear" w:color="auto" w:fill="FFFFFF"/>
        </w:rPr>
        <w:t>What is PROBLEM SOLVING? definition of PROBLEM SOLVING (Psychology Dictionary)</w:t>
      </w:r>
      <w:r w:rsidRPr="00A75EE9">
        <w:rPr>
          <w:rFonts w:ascii="Arial" w:hAnsi="Arial" w:cs="Arial"/>
          <w:color w:val="000000"/>
          <w:sz w:val="24"/>
          <w:szCs w:val="24"/>
          <w:shd w:val="clear" w:color="auto" w:fill="FFFFFF"/>
        </w:rPr>
        <w:t>. [online] Available at: &lt;https://psychologydictionary.org/problem-solving/&gt; [Accessed 8 December 2021].</w:t>
      </w:r>
    </w:p>
    <w:p w14:paraId="0E96A7B2" w14:textId="77777777" w:rsidR="006F76C8" w:rsidRPr="00A75EE9" w:rsidRDefault="006F76C8">
      <w:pPr>
        <w:rPr>
          <w:rFonts w:ascii="Arial" w:hAnsi="Arial" w:cs="Arial"/>
          <w:sz w:val="24"/>
          <w:szCs w:val="24"/>
        </w:rPr>
      </w:pPr>
    </w:p>
    <w:p w14:paraId="5A04F8FB" w14:textId="30649F74" w:rsidR="006F76C8" w:rsidRDefault="006F76C8">
      <w:pPr>
        <w:rPr>
          <w:rFonts w:ascii="Arial" w:hAnsi="Arial" w:cs="Arial"/>
          <w:color w:val="000000"/>
          <w:sz w:val="24"/>
          <w:szCs w:val="24"/>
          <w:shd w:val="clear" w:color="auto" w:fill="FFFFFF"/>
        </w:rPr>
      </w:pPr>
      <w:r w:rsidRPr="00A75EE9">
        <w:rPr>
          <w:rFonts w:ascii="Arial" w:hAnsi="Arial" w:cs="Arial"/>
          <w:color w:val="000000"/>
          <w:sz w:val="24"/>
          <w:szCs w:val="24"/>
          <w:shd w:val="clear" w:color="auto" w:fill="FFFFFF"/>
        </w:rPr>
        <w:t>Visual-paradigm.com. 2021. </w:t>
      </w:r>
      <w:r w:rsidRPr="00A75EE9">
        <w:rPr>
          <w:rFonts w:ascii="Arial" w:hAnsi="Arial" w:cs="Arial"/>
          <w:i/>
          <w:iCs/>
          <w:color w:val="000000"/>
          <w:sz w:val="24"/>
          <w:szCs w:val="24"/>
          <w:shd w:val="clear" w:color="auto" w:fill="FFFFFF"/>
        </w:rPr>
        <w:t>What is SWOT Analysis?</w:t>
      </w:r>
      <w:r w:rsidRPr="00A75EE9">
        <w:rPr>
          <w:rFonts w:ascii="Arial" w:hAnsi="Arial" w:cs="Arial"/>
          <w:color w:val="000000"/>
          <w:sz w:val="24"/>
          <w:szCs w:val="24"/>
          <w:shd w:val="clear" w:color="auto" w:fill="FFFFFF"/>
        </w:rPr>
        <w:t>. [online] Available at: &lt;https://www.visual-paradigm.com/guide/strategic-analysis/what-is-swot-analysis/&gt; [Accessed 9 December 2021].</w:t>
      </w:r>
    </w:p>
    <w:p w14:paraId="0A96FA87" w14:textId="77777777" w:rsidR="00002052" w:rsidRPr="00A75EE9" w:rsidRDefault="00002052">
      <w:pPr>
        <w:rPr>
          <w:rFonts w:ascii="Arial" w:hAnsi="Arial" w:cs="Arial"/>
          <w:sz w:val="24"/>
          <w:szCs w:val="24"/>
        </w:rPr>
      </w:pPr>
    </w:p>
    <w:p w14:paraId="0A39671A" w14:textId="08CD97B8" w:rsidR="00B50181" w:rsidRPr="001704D0" w:rsidRDefault="00B50181">
      <w:r w:rsidRPr="00A75EE9">
        <w:rPr>
          <w:rFonts w:ascii="Arial" w:hAnsi="Arial" w:cs="Arial"/>
          <w:color w:val="000000"/>
          <w:sz w:val="24"/>
          <w:szCs w:val="24"/>
          <w:shd w:val="clear" w:color="auto" w:fill="FFFFFF"/>
        </w:rPr>
        <w:t>The Balance Careers. 2021. </w:t>
      </w:r>
      <w:r w:rsidRPr="00A75EE9">
        <w:rPr>
          <w:rFonts w:ascii="Arial" w:hAnsi="Arial" w:cs="Arial"/>
          <w:i/>
          <w:iCs/>
          <w:color w:val="000000"/>
          <w:sz w:val="24"/>
          <w:szCs w:val="24"/>
          <w:shd w:val="clear" w:color="auto" w:fill="FFFFFF"/>
        </w:rPr>
        <w:t>You Can Manage Stress and Experience Success in Your Workplace</w:t>
      </w:r>
      <w:r w:rsidRPr="00A75EE9">
        <w:rPr>
          <w:rFonts w:ascii="Arial" w:hAnsi="Arial" w:cs="Arial"/>
          <w:color w:val="000000"/>
          <w:sz w:val="24"/>
          <w:szCs w:val="24"/>
          <w:shd w:val="clear" w:color="auto" w:fill="FFFFFF"/>
        </w:rPr>
        <w:t>. [online] Available at: &lt;https://www.thebalancecareers.com/understanding-stress-and-how-it-affects-</w:t>
      </w:r>
      <w:r w:rsidRPr="00A75EE9">
        <w:rPr>
          <w:rFonts w:ascii="Open Sans" w:hAnsi="Open Sans" w:cs="Open Sans"/>
          <w:color w:val="000000"/>
          <w:sz w:val="20"/>
          <w:szCs w:val="20"/>
          <w:shd w:val="clear" w:color="auto" w:fill="FFFFFF"/>
        </w:rPr>
        <w:t>the-workplace-1919200&gt; [Accessed 8 December 2021].</w:t>
      </w:r>
    </w:p>
    <w:sectPr w:rsidR="00B50181" w:rsidRPr="001704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D90"/>
    <w:rsid w:val="00002052"/>
    <w:rsid w:val="000048EA"/>
    <w:rsid w:val="0003206E"/>
    <w:rsid w:val="00087934"/>
    <w:rsid w:val="000C00A4"/>
    <w:rsid w:val="000E3689"/>
    <w:rsid w:val="00125B54"/>
    <w:rsid w:val="001704D0"/>
    <w:rsid w:val="001B5DFD"/>
    <w:rsid w:val="001E39DC"/>
    <w:rsid w:val="001F20BC"/>
    <w:rsid w:val="00200B24"/>
    <w:rsid w:val="0023300C"/>
    <w:rsid w:val="00262D2D"/>
    <w:rsid w:val="0028134C"/>
    <w:rsid w:val="002A67F0"/>
    <w:rsid w:val="002D5567"/>
    <w:rsid w:val="002F1EE0"/>
    <w:rsid w:val="003402EA"/>
    <w:rsid w:val="003423ED"/>
    <w:rsid w:val="00362604"/>
    <w:rsid w:val="003736DA"/>
    <w:rsid w:val="003C1E86"/>
    <w:rsid w:val="003C57C9"/>
    <w:rsid w:val="0041345E"/>
    <w:rsid w:val="0041446D"/>
    <w:rsid w:val="00445BDF"/>
    <w:rsid w:val="00482131"/>
    <w:rsid w:val="00486DA2"/>
    <w:rsid w:val="004F3BCF"/>
    <w:rsid w:val="00517836"/>
    <w:rsid w:val="00535C25"/>
    <w:rsid w:val="00563B79"/>
    <w:rsid w:val="005A2804"/>
    <w:rsid w:val="005B308F"/>
    <w:rsid w:val="005B5C65"/>
    <w:rsid w:val="005D3A3C"/>
    <w:rsid w:val="005F3848"/>
    <w:rsid w:val="006A0818"/>
    <w:rsid w:val="006B7749"/>
    <w:rsid w:val="006F76C8"/>
    <w:rsid w:val="007656CD"/>
    <w:rsid w:val="007B3F63"/>
    <w:rsid w:val="0080738A"/>
    <w:rsid w:val="008116DA"/>
    <w:rsid w:val="0085552C"/>
    <w:rsid w:val="00872C4D"/>
    <w:rsid w:val="008769A4"/>
    <w:rsid w:val="00887BFB"/>
    <w:rsid w:val="008C4959"/>
    <w:rsid w:val="0096408B"/>
    <w:rsid w:val="00981554"/>
    <w:rsid w:val="0099729A"/>
    <w:rsid w:val="00A10558"/>
    <w:rsid w:val="00A25360"/>
    <w:rsid w:val="00A52F8E"/>
    <w:rsid w:val="00A569E6"/>
    <w:rsid w:val="00A75EE9"/>
    <w:rsid w:val="00A84B8E"/>
    <w:rsid w:val="00AB4CF0"/>
    <w:rsid w:val="00AD61F5"/>
    <w:rsid w:val="00AF24DD"/>
    <w:rsid w:val="00AF4913"/>
    <w:rsid w:val="00AF6875"/>
    <w:rsid w:val="00B44887"/>
    <w:rsid w:val="00B50181"/>
    <w:rsid w:val="00B53D77"/>
    <w:rsid w:val="00B667E3"/>
    <w:rsid w:val="00BE710C"/>
    <w:rsid w:val="00C227DF"/>
    <w:rsid w:val="00C3338F"/>
    <w:rsid w:val="00CC5D1E"/>
    <w:rsid w:val="00CD74D9"/>
    <w:rsid w:val="00CE1C11"/>
    <w:rsid w:val="00CE7965"/>
    <w:rsid w:val="00CF1770"/>
    <w:rsid w:val="00D06F1E"/>
    <w:rsid w:val="00D3375D"/>
    <w:rsid w:val="00D35FE2"/>
    <w:rsid w:val="00D97B29"/>
    <w:rsid w:val="00DC2FD6"/>
    <w:rsid w:val="00DC4C21"/>
    <w:rsid w:val="00DC66F2"/>
    <w:rsid w:val="00DF1614"/>
    <w:rsid w:val="00E2781A"/>
    <w:rsid w:val="00E343DB"/>
    <w:rsid w:val="00E34C37"/>
    <w:rsid w:val="00E65C71"/>
    <w:rsid w:val="00E85FA3"/>
    <w:rsid w:val="00E97527"/>
    <w:rsid w:val="00F013D0"/>
    <w:rsid w:val="00F71C2C"/>
    <w:rsid w:val="00F931F3"/>
    <w:rsid w:val="00FD4A04"/>
    <w:rsid w:val="00FE3D90"/>
    <w:rsid w:val="00FF0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96422"/>
  <w15:chartTrackingRefBased/>
  <w15:docId w15:val="{5D068ED1-E61B-4155-8361-91465EA9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78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9829">
      <w:bodyDiv w:val="1"/>
      <w:marLeft w:val="0"/>
      <w:marRight w:val="0"/>
      <w:marTop w:val="0"/>
      <w:marBottom w:val="0"/>
      <w:divBdr>
        <w:top w:val="none" w:sz="0" w:space="0" w:color="auto"/>
        <w:left w:val="none" w:sz="0" w:space="0" w:color="auto"/>
        <w:bottom w:val="none" w:sz="0" w:space="0" w:color="auto"/>
        <w:right w:val="none" w:sz="0" w:space="0" w:color="auto"/>
      </w:divBdr>
    </w:div>
    <w:div w:id="65668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88B11-3112-4860-9243-AB8343818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3</cp:revision>
  <dcterms:created xsi:type="dcterms:W3CDTF">2021-12-09T20:05:00Z</dcterms:created>
  <dcterms:modified xsi:type="dcterms:W3CDTF">2021-12-09T20:05:00Z</dcterms:modified>
</cp:coreProperties>
</file>