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E2F96" w:rsidRPr="00857889" w:rsidRDefault="007E2F96" w:rsidP="007E2F96">
      <w:pPr>
        <w:rPr>
          <w:szCs w:val="44"/>
          <w:shd w:val="clear" w:color="auto" w:fill="FFFFFF"/>
          <w:lang w:val="en-GB"/>
        </w:rPr>
      </w:pPr>
      <w:r w:rsidRPr="00857889">
        <w:rPr>
          <w:noProof/>
          <w:szCs w:val="44"/>
          <w:shd w:val="clear" w:color="auto" w:fill="FFFFFF"/>
          <w:lang w:eastAsia="en-IN" w:bidi="hi-IN"/>
        </w:rPr>
        <w:drawing>
          <wp:inline distT="0" distB="0" distL="0" distR="0" wp14:anchorId="77F0D970" wp14:editId="6DD2A11C">
            <wp:extent cx="2708275" cy="88646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2708275" cy="886460"/>
                    </a:xfrm>
                    <a:prstGeom prst="rect">
                      <a:avLst/>
                    </a:prstGeom>
                    <a:noFill/>
                    <a:ln w="9525">
                      <a:noFill/>
                      <a:miter lim="800000"/>
                      <a:headEnd/>
                      <a:tailEnd/>
                    </a:ln>
                  </pic:spPr>
                </pic:pic>
              </a:graphicData>
            </a:graphic>
          </wp:inline>
        </w:drawing>
      </w:r>
    </w:p>
    <w:p w:rsidR="007E2F96" w:rsidRPr="00857889" w:rsidRDefault="007E2F96" w:rsidP="007E2F96">
      <w:pPr>
        <w:jc w:val="center"/>
        <w:rPr>
          <w:szCs w:val="44"/>
          <w:shd w:val="clear" w:color="auto" w:fill="FFFFFF"/>
          <w:lang w:val="en-GB"/>
        </w:rPr>
      </w:pPr>
      <w:r w:rsidRPr="00857889">
        <w:rPr>
          <w:szCs w:val="44"/>
          <w:shd w:val="clear" w:color="auto" w:fill="FFFFFF"/>
          <w:lang w:val="en-GB"/>
        </w:rPr>
        <w:t>School of Hospitality &amp; Tourism Management</w:t>
      </w:r>
    </w:p>
    <w:p w:rsidR="007E2F96" w:rsidRPr="00857889" w:rsidRDefault="007E2F96" w:rsidP="007E2F96">
      <w:pPr>
        <w:jc w:val="center"/>
        <w:rPr>
          <w:szCs w:val="44"/>
          <w:shd w:val="clear" w:color="auto" w:fill="FFFFFF"/>
          <w:lang w:val="en-GB"/>
        </w:rPr>
      </w:pPr>
      <w:r w:rsidRPr="00857889">
        <w:rPr>
          <w:szCs w:val="44"/>
          <w:shd w:val="clear" w:color="auto" w:fill="FFFFFF"/>
          <w:lang w:val="en-GB"/>
        </w:rPr>
        <w:t>BA International Hotel Management</w:t>
      </w:r>
    </w:p>
    <w:p w:rsidR="007E2F96" w:rsidRPr="00857889" w:rsidRDefault="007E2F96" w:rsidP="007E2F96">
      <w:pPr>
        <w:jc w:val="center"/>
        <w:rPr>
          <w:szCs w:val="44"/>
          <w:shd w:val="clear" w:color="auto" w:fill="FFFFFF"/>
          <w:lang w:val="en-GB"/>
        </w:rPr>
      </w:pPr>
      <w:r w:rsidRPr="00857889">
        <w:rPr>
          <w:szCs w:val="44"/>
          <w:shd w:val="clear" w:color="auto" w:fill="FFFFFF"/>
          <w:lang w:val="en-GB"/>
        </w:rPr>
        <w:t>Module Handbook Summer Term 2024</w:t>
      </w:r>
    </w:p>
    <w:p w:rsidR="007E2F96" w:rsidRPr="00857889" w:rsidRDefault="007E2F96" w:rsidP="007E2F96">
      <w:pPr>
        <w:jc w:val="center"/>
        <w:rPr>
          <w:szCs w:val="44"/>
          <w:shd w:val="clear" w:color="auto" w:fill="FFFFFF"/>
          <w:lang w:val="en-GB"/>
        </w:rPr>
      </w:pPr>
      <w:r w:rsidRPr="00857889">
        <w:rPr>
          <w:szCs w:val="44"/>
          <w:shd w:val="clear" w:color="auto" w:fill="FFFFFF"/>
          <w:lang w:val="en-GB"/>
        </w:rPr>
        <w:t>BMIH5007</w:t>
      </w:r>
    </w:p>
    <w:p w:rsidR="007E2F96" w:rsidRPr="00857889" w:rsidRDefault="007E2F96" w:rsidP="007E2F96">
      <w:pPr>
        <w:jc w:val="center"/>
        <w:rPr>
          <w:szCs w:val="44"/>
          <w:shd w:val="clear" w:color="auto" w:fill="FFFFFF"/>
          <w:lang w:val="en-GB"/>
        </w:rPr>
      </w:pPr>
      <w:r w:rsidRPr="00857889">
        <w:rPr>
          <w:szCs w:val="44"/>
          <w:shd w:val="clear" w:color="auto" w:fill="FFFFFF"/>
          <w:lang w:val="en-GB"/>
        </w:rPr>
        <w:t>Financial Management for the Hotel Industry</w:t>
      </w:r>
    </w:p>
    <w:p w:rsidR="007E2F96" w:rsidRPr="00857889" w:rsidRDefault="007E2F96" w:rsidP="007E2F96">
      <w:pPr>
        <w:jc w:val="center"/>
        <w:rPr>
          <w:szCs w:val="44"/>
          <w:shd w:val="clear" w:color="auto" w:fill="FFFFFF"/>
          <w:lang w:val="en-GB"/>
        </w:rPr>
      </w:pPr>
      <w:r w:rsidRPr="00857889">
        <w:rPr>
          <w:szCs w:val="44"/>
          <w:shd w:val="clear" w:color="auto" w:fill="FFFFFF"/>
          <w:lang w:val="en-GB"/>
        </w:rPr>
        <w:t>LEVEL 5</w:t>
      </w:r>
    </w:p>
    <w:p w:rsidR="007E2F96" w:rsidRPr="00857889" w:rsidRDefault="007E2F96" w:rsidP="007E2F96">
      <w:pPr>
        <w:jc w:val="center"/>
        <w:rPr>
          <w:szCs w:val="44"/>
          <w:shd w:val="clear" w:color="auto" w:fill="FFFFFF"/>
          <w:lang w:val="en-GB"/>
        </w:rPr>
      </w:pPr>
      <w:r w:rsidRPr="00857889">
        <w:rPr>
          <w:szCs w:val="44"/>
          <w:shd w:val="clear" w:color="auto" w:fill="FFFFFF"/>
          <w:lang w:val="en-GB"/>
        </w:rPr>
        <w:t>Module Lead:</w:t>
      </w:r>
    </w:p>
    <w:p w:rsidR="007E2F96" w:rsidRPr="00857889" w:rsidRDefault="007E2F96" w:rsidP="007E2F96">
      <w:pPr>
        <w:jc w:val="center"/>
        <w:rPr>
          <w:szCs w:val="44"/>
          <w:shd w:val="clear" w:color="auto" w:fill="FFFFFF"/>
          <w:lang w:val="en-GB"/>
        </w:rPr>
      </w:pPr>
      <w:r w:rsidRPr="00857889">
        <w:rPr>
          <w:szCs w:val="44"/>
          <w:shd w:val="clear" w:color="auto" w:fill="FFFFFF"/>
          <w:lang w:val="en-GB"/>
        </w:rPr>
        <w:t>Tristan Hawkins</w:t>
      </w:r>
    </w:p>
    <w:p w:rsidR="007E2F96" w:rsidRPr="00857889" w:rsidRDefault="007E2F96" w:rsidP="007E2F96">
      <w:pPr>
        <w:jc w:val="center"/>
        <w:rPr>
          <w:lang w:val="en-GB"/>
        </w:rPr>
      </w:pPr>
      <w:hyperlink r:id="rId7" w:history="1">
        <w:r w:rsidRPr="00857889">
          <w:rPr>
            <w:rStyle w:val="Hyperlink"/>
            <w:szCs w:val="44"/>
            <w:shd w:val="clear" w:color="auto" w:fill="FFFFFF"/>
            <w:lang w:val="en-GB"/>
          </w:rPr>
          <w:t>T.Hawkins@uwtsd.ac.uk</w:t>
        </w:r>
      </w:hyperlink>
    </w:p>
    <w:p w:rsidR="00D46B12" w:rsidRDefault="00D46B12" w:rsidP="00CE7971">
      <w:pPr>
        <w:jc w:val="center"/>
        <w:rPr>
          <w:b/>
          <w:bCs/>
          <w:sz w:val="44"/>
          <w:szCs w:val="44"/>
        </w:rPr>
      </w:pPr>
    </w:p>
    <w:p w:rsidR="00D46B12" w:rsidRDefault="00D46B12">
      <w:pPr>
        <w:spacing w:line="240" w:lineRule="auto"/>
        <w:jc w:val="left"/>
        <w:rPr>
          <w:b/>
          <w:bCs/>
          <w:sz w:val="44"/>
          <w:szCs w:val="44"/>
        </w:rPr>
      </w:pPr>
      <w:r>
        <w:rPr>
          <w:b/>
          <w:bCs/>
          <w:sz w:val="44"/>
          <w:szCs w:val="44"/>
        </w:rPr>
        <w:br w:type="page"/>
      </w:r>
    </w:p>
    <w:p w:rsidR="00CE7971" w:rsidRPr="00912865" w:rsidRDefault="00D46B12" w:rsidP="00912865">
      <w:pPr>
        <w:jc w:val="center"/>
        <w:rPr>
          <w:b/>
          <w:bCs/>
        </w:rPr>
      </w:pPr>
      <w:r w:rsidRPr="00912865">
        <w:rPr>
          <w:b/>
          <w:bCs/>
        </w:rPr>
        <w:lastRenderedPageBreak/>
        <w:t>Executive Summary</w:t>
      </w:r>
    </w:p>
    <w:p w:rsidR="00080DC3" w:rsidRDefault="00912865" w:rsidP="00D46B12">
      <w:r w:rsidRPr="00912865">
        <w:t>This report aims to compare and contrast between Shangri-La hotels and Travelodge hotels especially on the aspects of its revenue, positioning, prospect, and CSR activities. The study focuses on three questions and reveals that Shangri-La performs best in Luxury segment and participated meaningfully in Purposeful Expansion segment, while Travelodge is best-suited for Economy segment and has properties in every region. Ideas surround increasing ‘e-commerce’ of services offered for Shangri-La and streamlining the business processes for Travelodge, with the objectives of improving their standing in the market and increasing their sustainability in the long run.</w:t>
      </w:r>
    </w:p>
    <w:p w:rsidR="00080DC3" w:rsidRDefault="00080DC3">
      <w:pPr>
        <w:spacing w:line="240" w:lineRule="auto"/>
        <w:jc w:val="left"/>
      </w:pPr>
      <w:r>
        <w:br w:type="page"/>
      </w:r>
    </w:p>
    <w:sdt>
      <w:sdtPr>
        <w:id w:val="-845247317"/>
        <w:docPartObj>
          <w:docPartGallery w:val="Table of Contents"/>
          <w:docPartUnique/>
        </w:docPartObj>
      </w:sdtPr>
      <w:sdtEndPr>
        <w:rPr>
          <w:rFonts w:ascii="Times New Roman" w:eastAsiaTheme="minorHAnsi" w:hAnsi="Times New Roman" w:cstheme="minorBidi"/>
          <w:noProof/>
          <w:color w:val="auto"/>
          <w:kern w:val="2"/>
          <w:sz w:val="24"/>
          <w:szCs w:val="24"/>
          <w:lang w:val="en-IN"/>
          <w14:ligatures w14:val="standardContextual"/>
        </w:rPr>
      </w:sdtEndPr>
      <w:sdtContent>
        <w:p w:rsidR="00080DC3" w:rsidRPr="00080DC3" w:rsidRDefault="00080DC3" w:rsidP="00080DC3">
          <w:pPr>
            <w:pStyle w:val="TOCHeading"/>
            <w:jc w:val="center"/>
            <w:rPr>
              <w:rFonts w:ascii="Times New Roman" w:hAnsi="Times New Roman" w:cs="Times New Roman"/>
              <w:color w:val="000000" w:themeColor="text1"/>
              <w:sz w:val="24"/>
              <w:szCs w:val="24"/>
            </w:rPr>
          </w:pPr>
          <w:r w:rsidRPr="00080DC3">
            <w:rPr>
              <w:rFonts w:ascii="Times New Roman" w:hAnsi="Times New Roman" w:cs="Times New Roman"/>
              <w:color w:val="000000" w:themeColor="text1"/>
              <w:sz w:val="24"/>
              <w:szCs w:val="24"/>
            </w:rPr>
            <w:t>Table of Contents</w:t>
          </w:r>
        </w:p>
        <w:p w:rsidR="00080DC3" w:rsidRDefault="00080DC3">
          <w:pPr>
            <w:pStyle w:val="TOC1"/>
            <w:tabs>
              <w:tab w:val="left" w:pos="720"/>
              <w:tab w:val="right" w:leader="dot" w:pos="9016"/>
            </w:tabs>
            <w:rPr>
              <w:noProof/>
            </w:rPr>
          </w:pPr>
          <w:r>
            <w:rPr>
              <w:b w:val="0"/>
              <w:bCs w:val="0"/>
            </w:rPr>
            <w:fldChar w:fldCharType="begin"/>
          </w:r>
          <w:r>
            <w:instrText xml:space="preserve"> TOC \o "1-3" \h \z \u </w:instrText>
          </w:r>
          <w:r>
            <w:rPr>
              <w:b w:val="0"/>
              <w:bCs w:val="0"/>
            </w:rPr>
            <w:fldChar w:fldCharType="separate"/>
          </w:r>
          <w:hyperlink w:anchor="_Toc169278224" w:history="1">
            <w:r w:rsidRPr="00207942">
              <w:rPr>
                <w:rStyle w:val="Hyperlink"/>
                <w:noProof/>
              </w:rPr>
              <w:t>1.0.</w:t>
            </w:r>
            <w:r>
              <w:rPr>
                <w:noProof/>
              </w:rPr>
              <w:tab/>
            </w:r>
            <w:r w:rsidRPr="00207942">
              <w:rPr>
                <w:rStyle w:val="Hyperlink"/>
                <w:noProof/>
              </w:rPr>
              <w:t>Introduction</w:t>
            </w:r>
            <w:r>
              <w:rPr>
                <w:noProof/>
                <w:webHidden/>
              </w:rPr>
              <w:tab/>
            </w:r>
            <w:r>
              <w:rPr>
                <w:noProof/>
                <w:webHidden/>
              </w:rPr>
              <w:fldChar w:fldCharType="begin"/>
            </w:r>
            <w:r>
              <w:rPr>
                <w:noProof/>
                <w:webHidden/>
              </w:rPr>
              <w:instrText xml:space="preserve"> PAGEREF _Toc169278224 \h </w:instrText>
            </w:r>
            <w:r>
              <w:rPr>
                <w:noProof/>
                <w:webHidden/>
              </w:rPr>
            </w:r>
            <w:r>
              <w:rPr>
                <w:noProof/>
                <w:webHidden/>
              </w:rPr>
              <w:fldChar w:fldCharType="separate"/>
            </w:r>
            <w:r>
              <w:rPr>
                <w:noProof/>
                <w:webHidden/>
              </w:rPr>
              <w:t>4</w:t>
            </w:r>
            <w:r>
              <w:rPr>
                <w:noProof/>
                <w:webHidden/>
              </w:rPr>
              <w:fldChar w:fldCharType="end"/>
            </w:r>
          </w:hyperlink>
        </w:p>
        <w:p w:rsidR="00080DC3" w:rsidRDefault="00080DC3">
          <w:pPr>
            <w:pStyle w:val="TOC2"/>
            <w:tabs>
              <w:tab w:val="left" w:pos="960"/>
              <w:tab w:val="right" w:leader="dot" w:pos="9016"/>
            </w:tabs>
            <w:rPr>
              <w:noProof/>
            </w:rPr>
          </w:pPr>
          <w:hyperlink w:anchor="_Toc169278225" w:history="1">
            <w:r w:rsidRPr="00207942">
              <w:rPr>
                <w:rStyle w:val="Hyperlink"/>
                <w:noProof/>
              </w:rPr>
              <w:t>1.1.</w:t>
            </w:r>
            <w:r>
              <w:rPr>
                <w:noProof/>
              </w:rPr>
              <w:tab/>
            </w:r>
            <w:r w:rsidRPr="00207942">
              <w:rPr>
                <w:rStyle w:val="Hyperlink"/>
                <w:noProof/>
              </w:rPr>
              <w:t>Purpose</w:t>
            </w:r>
            <w:r>
              <w:rPr>
                <w:noProof/>
                <w:webHidden/>
              </w:rPr>
              <w:tab/>
            </w:r>
            <w:r>
              <w:rPr>
                <w:noProof/>
                <w:webHidden/>
              </w:rPr>
              <w:fldChar w:fldCharType="begin"/>
            </w:r>
            <w:r>
              <w:rPr>
                <w:noProof/>
                <w:webHidden/>
              </w:rPr>
              <w:instrText xml:space="preserve"> PAGEREF _Toc169278225 \h </w:instrText>
            </w:r>
            <w:r>
              <w:rPr>
                <w:noProof/>
                <w:webHidden/>
              </w:rPr>
            </w:r>
            <w:r>
              <w:rPr>
                <w:noProof/>
                <w:webHidden/>
              </w:rPr>
              <w:fldChar w:fldCharType="separate"/>
            </w:r>
            <w:r>
              <w:rPr>
                <w:noProof/>
                <w:webHidden/>
              </w:rPr>
              <w:t>4</w:t>
            </w:r>
            <w:r>
              <w:rPr>
                <w:noProof/>
                <w:webHidden/>
              </w:rPr>
              <w:fldChar w:fldCharType="end"/>
            </w:r>
          </w:hyperlink>
        </w:p>
        <w:p w:rsidR="00080DC3" w:rsidRDefault="00080DC3">
          <w:pPr>
            <w:pStyle w:val="TOC2"/>
            <w:tabs>
              <w:tab w:val="left" w:pos="960"/>
              <w:tab w:val="right" w:leader="dot" w:pos="9016"/>
            </w:tabs>
            <w:rPr>
              <w:noProof/>
            </w:rPr>
          </w:pPr>
          <w:hyperlink w:anchor="_Toc169278226" w:history="1">
            <w:r w:rsidRPr="00207942">
              <w:rPr>
                <w:rStyle w:val="Hyperlink"/>
                <w:noProof/>
              </w:rPr>
              <w:t>1.2.</w:t>
            </w:r>
            <w:r>
              <w:rPr>
                <w:noProof/>
              </w:rPr>
              <w:tab/>
            </w:r>
            <w:r w:rsidRPr="00207942">
              <w:rPr>
                <w:rStyle w:val="Hyperlink"/>
                <w:noProof/>
              </w:rPr>
              <w:t>Overview</w:t>
            </w:r>
            <w:r>
              <w:rPr>
                <w:noProof/>
                <w:webHidden/>
              </w:rPr>
              <w:tab/>
            </w:r>
            <w:r>
              <w:rPr>
                <w:noProof/>
                <w:webHidden/>
              </w:rPr>
              <w:fldChar w:fldCharType="begin"/>
            </w:r>
            <w:r>
              <w:rPr>
                <w:noProof/>
                <w:webHidden/>
              </w:rPr>
              <w:instrText xml:space="preserve"> PAGEREF _Toc169278226 \h </w:instrText>
            </w:r>
            <w:r>
              <w:rPr>
                <w:noProof/>
                <w:webHidden/>
              </w:rPr>
            </w:r>
            <w:r>
              <w:rPr>
                <w:noProof/>
                <w:webHidden/>
              </w:rPr>
              <w:fldChar w:fldCharType="separate"/>
            </w:r>
            <w:r>
              <w:rPr>
                <w:noProof/>
                <w:webHidden/>
              </w:rPr>
              <w:t>4</w:t>
            </w:r>
            <w:r>
              <w:rPr>
                <w:noProof/>
                <w:webHidden/>
              </w:rPr>
              <w:fldChar w:fldCharType="end"/>
            </w:r>
          </w:hyperlink>
        </w:p>
        <w:p w:rsidR="00080DC3" w:rsidRDefault="00080DC3">
          <w:pPr>
            <w:pStyle w:val="TOC2"/>
            <w:tabs>
              <w:tab w:val="left" w:pos="960"/>
              <w:tab w:val="right" w:leader="dot" w:pos="9016"/>
            </w:tabs>
            <w:rPr>
              <w:noProof/>
            </w:rPr>
          </w:pPr>
          <w:hyperlink w:anchor="_Toc169278227" w:history="1">
            <w:r w:rsidRPr="00207942">
              <w:rPr>
                <w:rStyle w:val="Hyperlink"/>
                <w:noProof/>
              </w:rPr>
              <w:t>1.3.</w:t>
            </w:r>
            <w:r>
              <w:rPr>
                <w:noProof/>
              </w:rPr>
              <w:tab/>
            </w:r>
            <w:r w:rsidRPr="00207942">
              <w:rPr>
                <w:rStyle w:val="Hyperlink"/>
                <w:noProof/>
              </w:rPr>
              <w:t>Key Areas</w:t>
            </w:r>
            <w:r>
              <w:rPr>
                <w:noProof/>
                <w:webHidden/>
              </w:rPr>
              <w:tab/>
            </w:r>
            <w:r>
              <w:rPr>
                <w:noProof/>
                <w:webHidden/>
              </w:rPr>
              <w:fldChar w:fldCharType="begin"/>
            </w:r>
            <w:r>
              <w:rPr>
                <w:noProof/>
                <w:webHidden/>
              </w:rPr>
              <w:instrText xml:space="preserve"> PAGEREF _Toc169278227 \h </w:instrText>
            </w:r>
            <w:r>
              <w:rPr>
                <w:noProof/>
                <w:webHidden/>
              </w:rPr>
            </w:r>
            <w:r>
              <w:rPr>
                <w:noProof/>
                <w:webHidden/>
              </w:rPr>
              <w:fldChar w:fldCharType="separate"/>
            </w:r>
            <w:r>
              <w:rPr>
                <w:noProof/>
                <w:webHidden/>
              </w:rPr>
              <w:t>4</w:t>
            </w:r>
            <w:r>
              <w:rPr>
                <w:noProof/>
                <w:webHidden/>
              </w:rPr>
              <w:fldChar w:fldCharType="end"/>
            </w:r>
          </w:hyperlink>
        </w:p>
        <w:p w:rsidR="00080DC3" w:rsidRDefault="00080DC3">
          <w:pPr>
            <w:pStyle w:val="TOC2"/>
            <w:tabs>
              <w:tab w:val="left" w:pos="960"/>
              <w:tab w:val="right" w:leader="dot" w:pos="9016"/>
            </w:tabs>
            <w:rPr>
              <w:noProof/>
            </w:rPr>
          </w:pPr>
          <w:hyperlink w:anchor="_Toc169278228" w:history="1">
            <w:r w:rsidRPr="00207942">
              <w:rPr>
                <w:rStyle w:val="Hyperlink"/>
                <w:noProof/>
              </w:rPr>
              <w:t>1.4.</w:t>
            </w:r>
            <w:r>
              <w:rPr>
                <w:noProof/>
              </w:rPr>
              <w:tab/>
            </w:r>
            <w:r w:rsidRPr="00207942">
              <w:rPr>
                <w:rStyle w:val="Hyperlink"/>
                <w:noProof/>
              </w:rPr>
              <w:t>Scope and Limitations</w:t>
            </w:r>
            <w:r>
              <w:rPr>
                <w:noProof/>
                <w:webHidden/>
              </w:rPr>
              <w:tab/>
            </w:r>
            <w:r>
              <w:rPr>
                <w:noProof/>
                <w:webHidden/>
              </w:rPr>
              <w:fldChar w:fldCharType="begin"/>
            </w:r>
            <w:r>
              <w:rPr>
                <w:noProof/>
                <w:webHidden/>
              </w:rPr>
              <w:instrText xml:space="preserve"> PAGEREF _Toc169278228 \h </w:instrText>
            </w:r>
            <w:r>
              <w:rPr>
                <w:noProof/>
                <w:webHidden/>
              </w:rPr>
            </w:r>
            <w:r>
              <w:rPr>
                <w:noProof/>
                <w:webHidden/>
              </w:rPr>
              <w:fldChar w:fldCharType="separate"/>
            </w:r>
            <w:r>
              <w:rPr>
                <w:noProof/>
                <w:webHidden/>
              </w:rPr>
              <w:t>4</w:t>
            </w:r>
            <w:r>
              <w:rPr>
                <w:noProof/>
                <w:webHidden/>
              </w:rPr>
              <w:fldChar w:fldCharType="end"/>
            </w:r>
          </w:hyperlink>
        </w:p>
        <w:p w:rsidR="00080DC3" w:rsidRDefault="00080DC3">
          <w:pPr>
            <w:pStyle w:val="TOC1"/>
            <w:tabs>
              <w:tab w:val="left" w:pos="720"/>
              <w:tab w:val="right" w:leader="dot" w:pos="9016"/>
            </w:tabs>
            <w:rPr>
              <w:noProof/>
            </w:rPr>
          </w:pPr>
          <w:hyperlink w:anchor="_Toc169278229" w:history="1">
            <w:r w:rsidRPr="00207942">
              <w:rPr>
                <w:rStyle w:val="Hyperlink"/>
                <w:noProof/>
              </w:rPr>
              <w:t>2.0.</w:t>
            </w:r>
            <w:r>
              <w:rPr>
                <w:noProof/>
              </w:rPr>
              <w:tab/>
            </w:r>
            <w:r w:rsidRPr="00207942">
              <w:rPr>
                <w:rStyle w:val="Hyperlink"/>
                <w:noProof/>
              </w:rPr>
              <w:t>Total Revenue</w:t>
            </w:r>
            <w:r>
              <w:rPr>
                <w:noProof/>
                <w:webHidden/>
              </w:rPr>
              <w:tab/>
            </w:r>
            <w:r>
              <w:rPr>
                <w:noProof/>
                <w:webHidden/>
              </w:rPr>
              <w:fldChar w:fldCharType="begin"/>
            </w:r>
            <w:r>
              <w:rPr>
                <w:noProof/>
                <w:webHidden/>
              </w:rPr>
              <w:instrText xml:space="preserve"> PAGEREF _Toc169278229 \h </w:instrText>
            </w:r>
            <w:r>
              <w:rPr>
                <w:noProof/>
                <w:webHidden/>
              </w:rPr>
            </w:r>
            <w:r>
              <w:rPr>
                <w:noProof/>
                <w:webHidden/>
              </w:rPr>
              <w:fldChar w:fldCharType="separate"/>
            </w:r>
            <w:r>
              <w:rPr>
                <w:noProof/>
                <w:webHidden/>
              </w:rPr>
              <w:t>5</w:t>
            </w:r>
            <w:r>
              <w:rPr>
                <w:noProof/>
                <w:webHidden/>
              </w:rPr>
              <w:fldChar w:fldCharType="end"/>
            </w:r>
          </w:hyperlink>
        </w:p>
        <w:p w:rsidR="00080DC3" w:rsidRDefault="00080DC3">
          <w:pPr>
            <w:pStyle w:val="TOC2"/>
            <w:tabs>
              <w:tab w:val="left" w:pos="960"/>
              <w:tab w:val="right" w:leader="dot" w:pos="9016"/>
            </w:tabs>
            <w:rPr>
              <w:noProof/>
            </w:rPr>
          </w:pPr>
          <w:hyperlink w:anchor="_Toc169278230" w:history="1">
            <w:r w:rsidRPr="00207942">
              <w:rPr>
                <w:rStyle w:val="Hyperlink"/>
                <w:noProof/>
              </w:rPr>
              <w:t>2.1.</w:t>
            </w:r>
            <w:r>
              <w:rPr>
                <w:noProof/>
              </w:rPr>
              <w:tab/>
            </w:r>
            <w:r w:rsidRPr="00207942">
              <w:rPr>
                <w:rStyle w:val="Hyperlink"/>
                <w:noProof/>
              </w:rPr>
              <w:t>Analysis</w:t>
            </w:r>
            <w:r>
              <w:rPr>
                <w:noProof/>
                <w:webHidden/>
              </w:rPr>
              <w:tab/>
            </w:r>
            <w:r>
              <w:rPr>
                <w:noProof/>
                <w:webHidden/>
              </w:rPr>
              <w:fldChar w:fldCharType="begin"/>
            </w:r>
            <w:r>
              <w:rPr>
                <w:noProof/>
                <w:webHidden/>
              </w:rPr>
              <w:instrText xml:space="preserve"> PAGEREF _Toc169278230 \h </w:instrText>
            </w:r>
            <w:r>
              <w:rPr>
                <w:noProof/>
                <w:webHidden/>
              </w:rPr>
            </w:r>
            <w:r>
              <w:rPr>
                <w:noProof/>
                <w:webHidden/>
              </w:rPr>
              <w:fldChar w:fldCharType="separate"/>
            </w:r>
            <w:r>
              <w:rPr>
                <w:noProof/>
                <w:webHidden/>
              </w:rPr>
              <w:t>5</w:t>
            </w:r>
            <w:r>
              <w:rPr>
                <w:noProof/>
                <w:webHidden/>
              </w:rPr>
              <w:fldChar w:fldCharType="end"/>
            </w:r>
          </w:hyperlink>
        </w:p>
        <w:p w:rsidR="00080DC3" w:rsidRDefault="00080DC3">
          <w:pPr>
            <w:pStyle w:val="TOC2"/>
            <w:tabs>
              <w:tab w:val="left" w:pos="960"/>
              <w:tab w:val="right" w:leader="dot" w:pos="9016"/>
            </w:tabs>
            <w:rPr>
              <w:noProof/>
            </w:rPr>
          </w:pPr>
          <w:hyperlink w:anchor="_Toc169278231" w:history="1">
            <w:r w:rsidRPr="00207942">
              <w:rPr>
                <w:rStyle w:val="Hyperlink"/>
                <w:noProof/>
              </w:rPr>
              <w:t>2.2.</w:t>
            </w:r>
            <w:r>
              <w:rPr>
                <w:noProof/>
              </w:rPr>
              <w:tab/>
            </w:r>
            <w:r w:rsidRPr="00207942">
              <w:rPr>
                <w:rStyle w:val="Hyperlink"/>
                <w:noProof/>
              </w:rPr>
              <w:t>Sources</w:t>
            </w:r>
            <w:r>
              <w:rPr>
                <w:noProof/>
                <w:webHidden/>
              </w:rPr>
              <w:tab/>
            </w:r>
            <w:r>
              <w:rPr>
                <w:noProof/>
                <w:webHidden/>
              </w:rPr>
              <w:fldChar w:fldCharType="begin"/>
            </w:r>
            <w:r>
              <w:rPr>
                <w:noProof/>
                <w:webHidden/>
              </w:rPr>
              <w:instrText xml:space="preserve"> PAGEREF _Toc169278231 \h </w:instrText>
            </w:r>
            <w:r>
              <w:rPr>
                <w:noProof/>
                <w:webHidden/>
              </w:rPr>
            </w:r>
            <w:r>
              <w:rPr>
                <w:noProof/>
                <w:webHidden/>
              </w:rPr>
              <w:fldChar w:fldCharType="separate"/>
            </w:r>
            <w:r>
              <w:rPr>
                <w:noProof/>
                <w:webHidden/>
              </w:rPr>
              <w:t>5</w:t>
            </w:r>
            <w:r>
              <w:rPr>
                <w:noProof/>
                <w:webHidden/>
              </w:rPr>
              <w:fldChar w:fldCharType="end"/>
            </w:r>
          </w:hyperlink>
        </w:p>
        <w:p w:rsidR="00080DC3" w:rsidRDefault="00080DC3">
          <w:pPr>
            <w:pStyle w:val="TOC2"/>
            <w:tabs>
              <w:tab w:val="left" w:pos="960"/>
              <w:tab w:val="right" w:leader="dot" w:pos="9016"/>
            </w:tabs>
            <w:rPr>
              <w:noProof/>
            </w:rPr>
          </w:pPr>
          <w:hyperlink w:anchor="_Toc169278232" w:history="1">
            <w:r w:rsidRPr="00207942">
              <w:rPr>
                <w:rStyle w:val="Hyperlink"/>
                <w:noProof/>
              </w:rPr>
              <w:t>2.3.</w:t>
            </w:r>
            <w:r>
              <w:rPr>
                <w:noProof/>
              </w:rPr>
              <w:tab/>
            </w:r>
            <w:r w:rsidRPr="00207942">
              <w:rPr>
                <w:rStyle w:val="Hyperlink"/>
                <w:noProof/>
              </w:rPr>
              <w:t>Trends</w:t>
            </w:r>
            <w:r>
              <w:rPr>
                <w:noProof/>
                <w:webHidden/>
              </w:rPr>
              <w:tab/>
            </w:r>
            <w:r>
              <w:rPr>
                <w:noProof/>
                <w:webHidden/>
              </w:rPr>
              <w:fldChar w:fldCharType="begin"/>
            </w:r>
            <w:r>
              <w:rPr>
                <w:noProof/>
                <w:webHidden/>
              </w:rPr>
              <w:instrText xml:space="preserve"> PAGEREF _Toc169278232 \h </w:instrText>
            </w:r>
            <w:r>
              <w:rPr>
                <w:noProof/>
                <w:webHidden/>
              </w:rPr>
            </w:r>
            <w:r>
              <w:rPr>
                <w:noProof/>
                <w:webHidden/>
              </w:rPr>
              <w:fldChar w:fldCharType="separate"/>
            </w:r>
            <w:r>
              <w:rPr>
                <w:noProof/>
                <w:webHidden/>
              </w:rPr>
              <w:t>5</w:t>
            </w:r>
            <w:r>
              <w:rPr>
                <w:noProof/>
                <w:webHidden/>
              </w:rPr>
              <w:fldChar w:fldCharType="end"/>
            </w:r>
          </w:hyperlink>
        </w:p>
        <w:p w:rsidR="00080DC3" w:rsidRDefault="00080DC3">
          <w:pPr>
            <w:pStyle w:val="TOC2"/>
            <w:tabs>
              <w:tab w:val="left" w:pos="960"/>
              <w:tab w:val="right" w:leader="dot" w:pos="9016"/>
            </w:tabs>
            <w:rPr>
              <w:noProof/>
            </w:rPr>
          </w:pPr>
          <w:hyperlink w:anchor="_Toc169278233" w:history="1">
            <w:r w:rsidRPr="00207942">
              <w:rPr>
                <w:rStyle w:val="Hyperlink"/>
                <w:noProof/>
              </w:rPr>
              <w:t>2.4.</w:t>
            </w:r>
            <w:r>
              <w:rPr>
                <w:noProof/>
              </w:rPr>
              <w:tab/>
            </w:r>
            <w:r w:rsidRPr="00207942">
              <w:rPr>
                <w:rStyle w:val="Hyperlink"/>
                <w:noProof/>
              </w:rPr>
              <w:t>Comparison</w:t>
            </w:r>
            <w:r>
              <w:rPr>
                <w:noProof/>
                <w:webHidden/>
              </w:rPr>
              <w:tab/>
            </w:r>
            <w:r>
              <w:rPr>
                <w:noProof/>
                <w:webHidden/>
              </w:rPr>
              <w:fldChar w:fldCharType="begin"/>
            </w:r>
            <w:r>
              <w:rPr>
                <w:noProof/>
                <w:webHidden/>
              </w:rPr>
              <w:instrText xml:space="preserve"> PAGEREF _Toc169278233 \h </w:instrText>
            </w:r>
            <w:r>
              <w:rPr>
                <w:noProof/>
                <w:webHidden/>
              </w:rPr>
            </w:r>
            <w:r>
              <w:rPr>
                <w:noProof/>
                <w:webHidden/>
              </w:rPr>
              <w:fldChar w:fldCharType="separate"/>
            </w:r>
            <w:r>
              <w:rPr>
                <w:noProof/>
                <w:webHidden/>
              </w:rPr>
              <w:t>6</w:t>
            </w:r>
            <w:r>
              <w:rPr>
                <w:noProof/>
                <w:webHidden/>
              </w:rPr>
              <w:fldChar w:fldCharType="end"/>
            </w:r>
          </w:hyperlink>
        </w:p>
        <w:p w:rsidR="00080DC3" w:rsidRDefault="00080DC3">
          <w:pPr>
            <w:pStyle w:val="TOC1"/>
            <w:tabs>
              <w:tab w:val="left" w:pos="720"/>
              <w:tab w:val="right" w:leader="dot" w:pos="9016"/>
            </w:tabs>
            <w:rPr>
              <w:noProof/>
            </w:rPr>
          </w:pPr>
          <w:hyperlink w:anchor="_Toc169278234" w:history="1">
            <w:r w:rsidRPr="00207942">
              <w:rPr>
                <w:rStyle w:val="Hyperlink"/>
                <w:noProof/>
              </w:rPr>
              <w:t>3.0.</w:t>
            </w:r>
            <w:r>
              <w:rPr>
                <w:noProof/>
              </w:rPr>
              <w:tab/>
            </w:r>
            <w:r w:rsidRPr="00207942">
              <w:rPr>
                <w:rStyle w:val="Hyperlink"/>
                <w:noProof/>
              </w:rPr>
              <w:t>Market Position</w:t>
            </w:r>
            <w:r>
              <w:rPr>
                <w:noProof/>
                <w:webHidden/>
              </w:rPr>
              <w:tab/>
            </w:r>
            <w:r>
              <w:rPr>
                <w:noProof/>
                <w:webHidden/>
              </w:rPr>
              <w:fldChar w:fldCharType="begin"/>
            </w:r>
            <w:r>
              <w:rPr>
                <w:noProof/>
                <w:webHidden/>
              </w:rPr>
              <w:instrText xml:space="preserve"> PAGEREF _Toc169278234 \h </w:instrText>
            </w:r>
            <w:r>
              <w:rPr>
                <w:noProof/>
                <w:webHidden/>
              </w:rPr>
            </w:r>
            <w:r>
              <w:rPr>
                <w:noProof/>
                <w:webHidden/>
              </w:rPr>
              <w:fldChar w:fldCharType="separate"/>
            </w:r>
            <w:r>
              <w:rPr>
                <w:noProof/>
                <w:webHidden/>
              </w:rPr>
              <w:t>6</w:t>
            </w:r>
            <w:r>
              <w:rPr>
                <w:noProof/>
                <w:webHidden/>
              </w:rPr>
              <w:fldChar w:fldCharType="end"/>
            </w:r>
          </w:hyperlink>
        </w:p>
        <w:p w:rsidR="00080DC3" w:rsidRDefault="00080DC3">
          <w:pPr>
            <w:pStyle w:val="TOC2"/>
            <w:tabs>
              <w:tab w:val="left" w:pos="960"/>
              <w:tab w:val="right" w:leader="dot" w:pos="9016"/>
            </w:tabs>
            <w:rPr>
              <w:noProof/>
            </w:rPr>
          </w:pPr>
          <w:hyperlink w:anchor="_Toc169278235" w:history="1">
            <w:r w:rsidRPr="00207942">
              <w:rPr>
                <w:rStyle w:val="Hyperlink"/>
                <w:noProof/>
              </w:rPr>
              <w:t>3.1.</w:t>
            </w:r>
            <w:r>
              <w:rPr>
                <w:noProof/>
              </w:rPr>
              <w:tab/>
            </w:r>
            <w:r w:rsidRPr="00207942">
              <w:rPr>
                <w:rStyle w:val="Hyperlink"/>
                <w:noProof/>
              </w:rPr>
              <w:t>Market Share</w:t>
            </w:r>
            <w:r>
              <w:rPr>
                <w:noProof/>
                <w:webHidden/>
              </w:rPr>
              <w:tab/>
            </w:r>
            <w:r>
              <w:rPr>
                <w:noProof/>
                <w:webHidden/>
              </w:rPr>
              <w:fldChar w:fldCharType="begin"/>
            </w:r>
            <w:r>
              <w:rPr>
                <w:noProof/>
                <w:webHidden/>
              </w:rPr>
              <w:instrText xml:space="preserve"> PAGEREF _Toc169278235 \h </w:instrText>
            </w:r>
            <w:r>
              <w:rPr>
                <w:noProof/>
                <w:webHidden/>
              </w:rPr>
            </w:r>
            <w:r>
              <w:rPr>
                <w:noProof/>
                <w:webHidden/>
              </w:rPr>
              <w:fldChar w:fldCharType="separate"/>
            </w:r>
            <w:r>
              <w:rPr>
                <w:noProof/>
                <w:webHidden/>
              </w:rPr>
              <w:t>6</w:t>
            </w:r>
            <w:r>
              <w:rPr>
                <w:noProof/>
                <w:webHidden/>
              </w:rPr>
              <w:fldChar w:fldCharType="end"/>
            </w:r>
          </w:hyperlink>
        </w:p>
        <w:p w:rsidR="00080DC3" w:rsidRDefault="00080DC3">
          <w:pPr>
            <w:pStyle w:val="TOC2"/>
            <w:tabs>
              <w:tab w:val="left" w:pos="960"/>
              <w:tab w:val="right" w:leader="dot" w:pos="9016"/>
            </w:tabs>
            <w:rPr>
              <w:noProof/>
            </w:rPr>
          </w:pPr>
          <w:hyperlink w:anchor="_Toc169278236" w:history="1">
            <w:r w:rsidRPr="00207942">
              <w:rPr>
                <w:rStyle w:val="Hyperlink"/>
                <w:noProof/>
              </w:rPr>
              <w:t>3.2.</w:t>
            </w:r>
            <w:r>
              <w:rPr>
                <w:noProof/>
              </w:rPr>
              <w:tab/>
            </w:r>
            <w:r w:rsidRPr="00207942">
              <w:rPr>
                <w:rStyle w:val="Hyperlink"/>
                <w:noProof/>
              </w:rPr>
              <w:t>Customer Demographics</w:t>
            </w:r>
            <w:r>
              <w:rPr>
                <w:noProof/>
                <w:webHidden/>
              </w:rPr>
              <w:tab/>
            </w:r>
            <w:r>
              <w:rPr>
                <w:noProof/>
                <w:webHidden/>
              </w:rPr>
              <w:fldChar w:fldCharType="begin"/>
            </w:r>
            <w:r>
              <w:rPr>
                <w:noProof/>
                <w:webHidden/>
              </w:rPr>
              <w:instrText xml:space="preserve"> PAGEREF _Toc169278236 \h </w:instrText>
            </w:r>
            <w:r>
              <w:rPr>
                <w:noProof/>
                <w:webHidden/>
              </w:rPr>
            </w:r>
            <w:r>
              <w:rPr>
                <w:noProof/>
                <w:webHidden/>
              </w:rPr>
              <w:fldChar w:fldCharType="separate"/>
            </w:r>
            <w:r>
              <w:rPr>
                <w:noProof/>
                <w:webHidden/>
              </w:rPr>
              <w:t>7</w:t>
            </w:r>
            <w:r>
              <w:rPr>
                <w:noProof/>
                <w:webHidden/>
              </w:rPr>
              <w:fldChar w:fldCharType="end"/>
            </w:r>
          </w:hyperlink>
        </w:p>
        <w:p w:rsidR="00080DC3" w:rsidRDefault="00080DC3">
          <w:pPr>
            <w:pStyle w:val="TOC2"/>
            <w:tabs>
              <w:tab w:val="left" w:pos="960"/>
              <w:tab w:val="right" w:leader="dot" w:pos="9016"/>
            </w:tabs>
            <w:rPr>
              <w:noProof/>
            </w:rPr>
          </w:pPr>
          <w:hyperlink w:anchor="_Toc169278237" w:history="1">
            <w:r w:rsidRPr="00207942">
              <w:rPr>
                <w:rStyle w:val="Hyperlink"/>
                <w:noProof/>
              </w:rPr>
              <w:t>3.3.</w:t>
            </w:r>
            <w:r>
              <w:rPr>
                <w:noProof/>
              </w:rPr>
              <w:tab/>
            </w:r>
            <w:r w:rsidRPr="00207942">
              <w:rPr>
                <w:rStyle w:val="Hyperlink"/>
                <w:noProof/>
              </w:rPr>
              <w:t>Brand Perceptions</w:t>
            </w:r>
            <w:r>
              <w:rPr>
                <w:noProof/>
                <w:webHidden/>
              </w:rPr>
              <w:tab/>
            </w:r>
            <w:r>
              <w:rPr>
                <w:noProof/>
                <w:webHidden/>
              </w:rPr>
              <w:fldChar w:fldCharType="begin"/>
            </w:r>
            <w:r>
              <w:rPr>
                <w:noProof/>
                <w:webHidden/>
              </w:rPr>
              <w:instrText xml:space="preserve"> PAGEREF _Toc169278237 \h </w:instrText>
            </w:r>
            <w:r>
              <w:rPr>
                <w:noProof/>
                <w:webHidden/>
              </w:rPr>
            </w:r>
            <w:r>
              <w:rPr>
                <w:noProof/>
                <w:webHidden/>
              </w:rPr>
              <w:fldChar w:fldCharType="separate"/>
            </w:r>
            <w:r>
              <w:rPr>
                <w:noProof/>
                <w:webHidden/>
              </w:rPr>
              <w:t>7</w:t>
            </w:r>
            <w:r>
              <w:rPr>
                <w:noProof/>
                <w:webHidden/>
              </w:rPr>
              <w:fldChar w:fldCharType="end"/>
            </w:r>
          </w:hyperlink>
        </w:p>
        <w:p w:rsidR="00080DC3" w:rsidRDefault="00080DC3">
          <w:pPr>
            <w:pStyle w:val="TOC2"/>
            <w:tabs>
              <w:tab w:val="left" w:pos="960"/>
              <w:tab w:val="right" w:leader="dot" w:pos="9016"/>
            </w:tabs>
            <w:rPr>
              <w:noProof/>
            </w:rPr>
          </w:pPr>
          <w:hyperlink w:anchor="_Toc169278238" w:history="1">
            <w:r w:rsidRPr="00207942">
              <w:rPr>
                <w:rStyle w:val="Hyperlink"/>
                <w:noProof/>
              </w:rPr>
              <w:t>3.4.</w:t>
            </w:r>
            <w:r>
              <w:rPr>
                <w:noProof/>
              </w:rPr>
              <w:tab/>
            </w:r>
            <w:r w:rsidRPr="00207942">
              <w:rPr>
                <w:rStyle w:val="Hyperlink"/>
                <w:noProof/>
              </w:rPr>
              <w:t>Model Application-Bowman’s Strategic Clock</w:t>
            </w:r>
            <w:r>
              <w:rPr>
                <w:noProof/>
                <w:webHidden/>
              </w:rPr>
              <w:tab/>
            </w:r>
            <w:r>
              <w:rPr>
                <w:noProof/>
                <w:webHidden/>
              </w:rPr>
              <w:fldChar w:fldCharType="begin"/>
            </w:r>
            <w:r>
              <w:rPr>
                <w:noProof/>
                <w:webHidden/>
              </w:rPr>
              <w:instrText xml:space="preserve"> PAGEREF _Toc169278238 \h </w:instrText>
            </w:r>
            <w:r>
              <w:rPr>
                <w:noProof/>
                <w:webHidden/>
              </w:rPr>
            </w:r>
            <w:r>
              <w:rPr>
                <w:noProof/>
                <w:webHidden/>
              </w:rPr>
              <w:fldChar w:fldCharType="separate"/>
            </w:r>
            <w:r>
              <w:rPr>
                <w:noProof/>
                <w:webHidden/>
              </w:rPr>
              <w:t>7</w:t>
            </w:r>
            <w:r>
              <w:rPr>
                <w:noProof/>
                <w:webHidden/>
              </w:rPr>
              <w:fldChar w:fldCharType="end"/>
            </w:r>
          </w:hyperlink>
        </w:p>
        <w:p w:rsidR="00080DC3" w:rsidRDefault="00080DC3">
          <w:pPr>
            <w:pStyle w:val="TOC1"/>
            <w:tabs>
              <w:tab w:val="left" w:pos="720"/>
              <w:tab w:val="right" w:leader="dot" w:pos="9016"/>
            </w:tabs>
            <w:rPr>
              <w:noProof/>
            </w:rPr>
          </w:pPr>
          <w:hyperlink w:anchor="_Toc169278239" w:history="1">
            <w:r w:rsidRPr="00207942">
              <w:rPr>
                <w:rStyle w:val="Hyperlink"/>
                <w:noProof/>
              </w:rPr>
              <w:t>4.0.</w:t>
            </w:r>
            <w:r>
              <w:rPr>
                <w:noProof/>
              </w:rPr>
              <w:tab/>
            </w:r>
            <w:r w:rsidRPr="00207942">
              <w:rPr>
                <w:rStyle w:val="Hyperlink"/>
                <w:noProof/>
              </w:rPr>
              <w:t>Growth Potential</w:t>
            </w:r>
            <w:r>
              <w:rPr>
                <w:noProof/>
                <w:webHidden/>
              </w:rPr>
              <w:tab/>
            </w:r>
            <w:r>
              <w:rPr>
                <w:noProof/>
                <w:webHidden/>
              </w:rPr>
              <w:fldChar w:fldCharType="begin"/>
            </w:r>
            <w:r>
              <w:rPr>
                <w:noProof/>
                <w:webHidden/>
              </w:rPr>
              <w:instrText xml:space="preserve"> PAGEREF _Toc169278239 \h </w:instrText>
            </w:r>
            <w:r>
              <w:rPr>
                <w:noProof/>
                <w:webHidden/>
              </w:rPr>
            </w:r>
            <w:r>
              <w:rPr>
                <w:noProof/>
                <w:webHidden/>
              </w:rPr>
              <w:fldChar w:fldCharType="separate"/>
            </w:r>
            <w:r>
              <w:rPr>
                <w:noProof/>
                <w:webHidden/>
              </w:rPr>
              <w:t>9</w:t>
            </w:r>
            <w:r>
              <w:rPr>
                <w:noProof/>
                <w:webHidden/>
              </w:rPr>
              <w:fldChar w:fldCharType="end"/>
            </w:r>
          </w:hyperlink>
        </w:p>
        <w:p w:rsidR="00080DC3" w:rsidRDefault="00080DC3">
          <w:pPr>
            <w:pStyle w:val="TOC2"/>
            <w:tabs>
              <w:tab w:val="left" w:pos="960"/>
              <w:tab w:val="right" w:leader="dot" w:pos="9016"/>
            </w:tabs>
            <w:rPr>
              <w:noProof/>
            </w:rPr>
          </w:pPr>
          <w:hyperlink w:anchor="_Toc169278240" w:history="1">
            <w:r w:rsidRPr="00207942">
              <w:rPr>
                <w:rStyle w:val="Hyperlink"/>
                <w:noProof/>
              </w:rPr>
              <w:t>4.1.</w:t>
            </w:r>
            <w:r>
              <w:rPr>
                <w:noProof/>
              </w:rPr>
              <w:tab/>
            </w:r>
            <w:r w:rsidRPr="00207942">
              <w:rPr>
                <w:rStyle w:val="Hyperlink"/>
                <w:noProof/>
              </w:rPr>
              <w:t>Expansion Strategies</w:t>
            </w:r>
            <w:r>
              <w:rPr>
                <w:noProof/>
                <w:webHidden/>
              </w:rPr>
              <w:tab/>
            </w:r>
            <w:r>
              <w:rPr>
                <w:noProof/>
                <w:webHidden/>
              </w:rPr>
              <w:fldChar w:fldCharType="begin"/>
            </w:r>
            <w:r>
              <w:rPr>
                <w:noProof/>
                <w:webHidden/>
              </w:rPr>
              <w:instrText xml:space="preserve"> PAGEREF _Toc169278240 \h </w:instrText>
            </w:r>
            <w:r>
              <w:rPr>
                <w:noProof/>
                <w:webHidden/>
              </w:rPr>
            </w:r>
            <w:r>
              <w:rPr>
                <w:noProof/>
                <w:webHidden/>
              </w:rPr>
              <w:fldChar w:fldCharType="separate"/>
            </w:r>
            <w:r>
              <w:rPr>
                <w:noProof/>
                <w:webHidden/>
              </w:rPr>
              <w:t>9</w:t>
            </w:r>
            <w:r>
              <w:rPr>
                <w:noProof/>
                <w:webHidden/>
              </w:rPr>
              <w:fldChar w:fldCharType="end"/>
            </w:r>
          </w:hyperlink>
        </w:p>
        <w:p w:rsidR="00080DC3" w:rsidRDefault="00080DC3">
          <w:pPr>
            <w:pStyle w:val="TOC2"/>
            <w:tabs>
              <w:tab w:val="left" w:pos="960"/>
              <w:tab w:val="right" w:leader="dot" w:pos="9016"/>
            </w:tabs>
            <w:rPr>
              <w:noProof/>
            </w:rPr>
          </w:pPr>
          <w:hyperlink w:anchor="_Toc169278241" w:history="1">
            <w:r w:rsidRPr="00207942">
              <w:rPr>
                <w:rStyle w:val="Hyperlink"/>
                <w:noProof/>
              </w:rPr>
              <w:t>4.2.</w:t>
            </w:r>
            <w:r>
              <w:rPr>
                <w:noProof/>
              </w:rPr>
              <w:tab/>
            </w:r>
            <w:r w:rsidRPr="00207942">
              <w:rPr>
                <w:rStyle w:val="Hyperlink"/>
                <w:noProof/>
              </w:rPr>
              <w:t>Market Opportunities</w:t>
            </w:r>
            <w:r>
              <w:rPr>
                <w:noProof/>
                <w:webHidden/>
              </w:rPr>
              <w:tab/>
            </w:r>
            <w:r>
              <w:rPr>
                <w:noProof/>
                <w:webHidden/>
              </w:rPr>
              <w:fldChar w:fldCharType="begin"/>
            </w:r>
            <w:r>
              <w:rPr>
                <w:noProof/>
                <w:webHidden/>
              </w:rPr>
              <w:instrText xml:space="preserve"> PAGEREF _Toc169278241 \h </w:instrText>
            </w:r>
            <w:r>
              <w:rPr>
                <w:noProof/>
                <w:webHidden/>
              </w:rPr>
            </w:r>
            <w:r>
              <w:rPr>
                <w:noProof/>
                <w:webHidden/>
              </w:rPr>
              <w:fldChar w:fldCharType="separate"/>
            </w:r>
            <w:r>
              <w:rPr>
                <w:noProof/>
                <w:webHidden/>
              </w:rPr>
              <w:t>9</w:t>
            </w:r>
            <w:r>
              <w:rPr>
                <w:noProof/>
                <w:webHidden/>
              </w:rPr>
              <w:fldChar w:fldCharType="end"/>
            </w:r>
          </w:hyperlink>
        </w:p>
        <w:p w:rsidR="00080DC3" w:rsidRDefault="00080DC3">
          <w:pPr>
            <w:pStyle w:val="TOC2"/>
            <w:tabs>
              <w:tab w:val="left" w:pos="960"/>
              <w:tab w:val="right" w:leader="dot" w:pos="9016"/>
            </w:tabs>
            <w:rPr>
              <w:noProof/>
            </w:rPr>
          </w:pPr>
          <w:hyperlink w:anchor="_Toc169278242" w:history="1">
            <w:r w:rsidRPr="00207942">
              <w:rPr>
                <w:rStyle w:val="Hyperlink"/>
                <w:noProof/>
              </w:rPr>
              <w:t>4.3.</w:t>
            </w:r>
            <w:r>
              <w:rPr>
                <w:noProof/>
              </w:rPr>
              <w:tab/>
            </w:r>
            <w:r w:rsidRPr="00207942">
              <w:rPr>
                <w:rStyle w:val="Hyperlink"/>
                <w:noProof/>
              </w:rPr>
              <w:t>Potential Barriers to Growth</w:t>
            </w:r>
            <w:r>
              <w:rPr>
                <w:noProof/>
                <w:webHidden/>
              </w:rPr>
              <w:tab/>
            </w:r>
            <w:r>
              <w:rPr>
                <w:noProof/>
                <w:webHidden/>
              </w:rPr>
              <w:fldChar w:fldCharType="begin"/>
            </w:r>
            <w:r>
              <w:rPr>
                <w:noProof/>
                <w:webHidden/>
              </w:rPr>
              <w:instrText xml:space="preserve"> PAGEREF _Toc169278242 \h </w:instrText>
            </w:r>
            <w:r>
              <w:rPr>
                <w:noProof/>
                <w:webHidden/>
              </w:rPr>
            </w:r>
            <w:r>
              <w:rPr>
                <w:noProof/>
                <w:webHidden/>
              </w:rPr>
              <w:fldChar w:fldCharType="separate"/>
            </w:r>
            <w:r>
              <w:rPr>
                <w:noProof/>
                <w:webHidden/>
              </w:rPr>
              <w:t>10</w:t>
            </w:r>
            <w:r>
              <w:rPr>
                <w:noProof/>
                <w:webHidden/>
              </w:rPr>
              <w:fldChar w:fldCharType="end"/>
            </w:r>
          </w:hyperlink>
        </w:p>
        <w:p w:rsidR="00080DC3" w:rsidRDefault="00080DC3">
          <w:pPr>
            <w:pStyle w:val="TOC1"/>
            <w:tabs>
              <w:tab w:val="left" w:pos="720"/>
              <w:tab w:val="right" w:leader="dot" w:pos="9016"/>
            </w:tabs>
            <w:rPr>
              <w:noProof/>
            </w:rPr>
          </w:pPr>
          <w:hyperlink w:anchor="_Toc169278243" w:history="1">
            <w:r w:rsidRPr="00207942">
              <w:rPr>
                <w:rStyle w:val="Hyperlink"/>
                <w:noProof/>
              </w:rPr>
              <w:t>5.0.</w:t>
            </w:r>
            <w:r>
              <w:rPr>
                <w:noProof/>
              </w:rPr>
              <w:tab/>
            </w:r>
            <w:r w:rsidRPr="00207942">
              <w:rPr>
                <w:rStyle w:val="Hyperlink"/>
                <w:noProof/>
              </w:rPr>
              <w:t>Financial Commitment to CSR</w:t>
            </w:r>
            <w:r>
              <w:rPr>
                <w:noProof/>
                <w:webHidden/>
              </w:rPr>
              <w:tab/>
            </w:r>
            <w:r>
              <w:rPr>
                <w:noProof/>
                <w:webHidden/>
              </w:rPr>
              <w:fldChar w:fldCharType="begin"/>
            </w:r>
            <w:r>
              <w:rPr>
                <w:noProof/>
                <w:webHidden/>
              </w:rPr>
              <w:instrText xml:space="preserve"> PAGEREF _Toc169278243 \h </w:instrText>
            </w:r>
            <w:r>
              <w:rPr>
                <w:noProof/>
                <w:webHidden/>
              </w:rPr>
            </w:r>
            <w:r>
              <w:rPr>
                <w:noProof/>
                <w:webHidden/>
              </w:rPr>
              <w:fldChar w:fldCharType="separate"/>
            </w:r>
            <w:r>
              <w:rPr>
                <w:noProof/>
                <w:webHidden/>
              </w:rPr>
              <w:t>10</w:t>
            </w:r>
            <w:r>
              <w:rPr>
                <w:noProof/>
                <w:webHidden/>
              </w:rPr>
              <w:fldChar w:fldCharType="end"/>
            </w:r>
          </w:hyperlink>
        </w:p>
        <w:p w:rsidR="00080DC3" w:rsidRDefault="00080DC3">
          <w:pPr>
            <w:pStyle w:val="TOC1"/>
            <w:tabs>
              <w:tab w:val="left" w:pos="720"/>
              <w:tab w:val="right" w:leader="dot" w:pos="9016"/>
            </w:tabs>
            <w:rPr>
              <w:noProof/>
            </w:rPr>
          </w:pPr>
          <w:hyperlink w:anchor="_Toc169278244" w:history="1">
            <w:r w:rsidRPr="00207942">
              <w:rPr>
                <w:rStyle w:val="Hyperlink"/>
                <w:noProof/>
              </w:rPr>
              <w:t>6.0.</w:t>
            </w:r>
            <w:r>
              <w:rPr>
                <w:noProof/>
              </w:rPr>
              <w:tab/>
            </w:r>
            <w:r w:rsidRPr="00207942">
              <w:rPr>
                <w:rStyle w:val="Hyperlink"/>
                <w:noProof/>
              </w:rPr>
              <w:t>Recommendation</w:t>
            </w:r>
            <w:r>
              <w:rPr>
                <w:noProof/>
                <w:webHidden/>
              </w:rPr>
              <w:tab/>
            </w:r>
            <w:r>
              <w:rPr>
                <w:noProof/>
                <w:webHidden/>
              </w:rPr>
              <w:fldChar w:fldCharType="begin"/>
            </w:r>
            <w:r>
              <w:rPr>
                <w:noProof/>
                <w:webHidden/>
              </w:rPr>
              <w:instrText xml:space="preserve"> PAGEREF _Toc169278244 \h </w:instrText>
            </w:r>
            <w:r>
              <w:rPr>
                <w:noProof/>
                <w:webHidden/>
              </w:rPr>
            </w:r>
            <w:r>
              <w:rPr>
                <w:noProof/>
                <w:webHidden/>
              </w:rPr>
              <w:fldChar w:fldCharType="separate"/>
            </w:r>
            <w:r>
              <w:rPr>
                <w:noProof/>
                <w:webHidden/>
              </w:rPr>
              <w:t>10</w:t>
            </w:r>
            <w:r>
              <w:rPr>
                <w:noProof/>
                <w:webHidden/>
              </w:rPr>
              <w:fldChar w:fldCharType="end"/>
            </w:r>
          </w:hyperlink>
        </w:p>
        <w:p w:rsidR="00080DC3" w:rsidRDefault="00080DC3">
          <w:pPr>
            <w:pStyle w:val="TOC1"/>
            <w:tabs>
              <w:tab w:val="left" w:pos="720"/>
              <w:tab w:val="right" w:leader="dot" w:pos="9016"/>
            </w:tabs>
            <w:rPr>
              <w:noProof/>
            </w:rPr>
          </w:pPr>
          <w:hyperlink w:anchor="_Toc169278245" w:history="1">
            <w:r w:rsidRPr="00207942">
              <w:rPr>
                <w:rStyle w:val="Hyperlink"/>
                <w:noProof/>
              </w:rPr>
              <w:t>7.0.</w:t>
            </w:r>
            <w:r>
              <w:rPr>
                <w:noProof/>
              </w:rPr>
              <w:tab/>
            </w:r>
            <w:r w:rsidRPr="00207942">
              <w:rPr>
                <w:rStyle w:val="Hyperlink"/>
                <w:noProof/>
              </w:rPr>
              <w:t>Conclusion</w:t>
            </w:r>
            <w:r>
              <w:rPr>
                <w:noProof/>
                <w:webHidden/>
              </w:rPr>
              <w:tab/>
            </w:r>
            <w:r>
              <w:rPr>
                <w:noProof/>
                <w:webHidden/>
              </w:rPr>
              <w:fldChar w:fldCharType="begin"/>
            </w:r>
            <w:r>
              <w:rPr>
                <w:noProof/>
                <w:webHidden/>
              </w:rPr>
              <w:instrText xml:space="preserve"> PAGEREF _Toc169278245 \h </w:instrText>
            </w:r>
            <w:r>
              <w:rPr>
                <w:noProof/>
                <w:webHidden/>
              </w:rPr>
            </w:r>
            <w:r>
              <w:rPr>
                <w:noProof/>
                <w:webHidden/>
              </w:rPr>
              <w:fldChar w:fldCharType="separate"/>
            </w:r>
            <w:r>
              <w:rPr>
                <w:noProof/>
                <w:webHidden/>
              </w:rPr>
              <w:t>10</w:t>
            </w:r>
            <w:r>
              <w:rPr>
                <w:noProof/>
                <w:webHidden/>
              </w:rPr>
              <w:fldChar w:fldCharType="end"/>
            </w:r>
          </w:hyperlink>
        </w:p>
        <w:p w:rsidR="00080DC3" w:rsidRDefault="00080DC3">
          <w:pPr>
            <w:pStyle w:val="TOC1"/>
            <w:tabs>
              <w:tab w:val="right" w:leader="dot" w:pos="9016"/>
            </w:tabs>
            <w:rPr>
              <w:noProof/>
            </w:rPr>
          </w:pPr>
          <w:hyperlink w:anchor="_Toc169278246" w:history="1">
            <w:r w:rsidRPr="00207942">
              <w:rPr>
                <w:rStyle w:val="Hyperlink"/>
                <w:noProof/>
              </w:rPr>
              <w:t>References</w:t>
            </w:r>
            <w:r>
              <w:rPr>
                <w:noProof/>
                <w:webHidden/>
              </w:rPr>
              <w:tab/>
            </w:r>
            <w:r>
              <w:rPr>
                <w:noProof/>
                <w:webHidden/>
              </w:rPr>
              <w:fldChar w:fldCharType="begin"/>
            </w:r>
            <w:r>
              <w:rPr>
                <w:noProof/>
                <w:webHidden/>
              </w:rPr>
              <w:instrText xml:space="preserve"> PAGEREF _Toc169278246 \h </w:instrText>
            </w:r>
            <w:r>
              <w:rPr>
                <w:noProof/>
                <w:webHidden/>
              </w:rPr>
            </w:r>
            <w:r>
              <w:rPr>
                <w:noProof/>
                <w:webHidden/>
              </w:rPr>
              <w:fldChar w:fldCharType="separate"/>
            </w:r>
            <w:r>
              <w:rPr>
                <w:noProof/>
                <w:webHidden/>
              </w:rPr>
              <w:t>12</w:t>
            </w:r>
            <w:r>
              <w:rPr>
                <w:noProof/>
                <w:webHidden/>
              </w:rPr>
              <w:fldChar w:fldCharType="end"/>
            </w:r>
          </w:hyperlink>
        </w:p>
        <w:p w:rsidR="00080DC3" w:rsidRDefault="00080DC3">
          <w:r>
            <w:rPr>
              <w:b/>
              <w:bCs/>
              <w:noProof/>
            </w:rPr>
            <w:fldChar w:fldCharType="end"/>
          </w:r>
        </w:p>
      </w:sdtContent>
    </w:sdt>
    <w:p w:rsidR="00176609" w:rsidRDefault="00080DC3" w:rsidP="00080DC3">
      <w:pPr>
        <w:spacing w:line="240" w:lineRule="auto"/>
        <w:jc w:val="left"/>
      </w:pPr>
      <w:r>
        <w:br w:type="page"/>
      </w:r>
    </w:p>
    <w:p w:rsidR="00D46B12" w:rsidRDefault="00D46B12" w:rsidP="00D46B12">
      <w:pPr>
        <w:pStyle w:val="Heading1"/>
        <w:numPr>
          <w:ilvl w:val="0"/>
          <w:numId w:val="1"/>
        </w:numPr>
      </w:pPr>
      <w:bookmarkStart w:id="0" w:name="_Toc169278224"/>
      <w:r>
        <w:lastRenderedPageBreak/>
        <w:t>Introduction</w:t>
      </w:r>
      <w:bookmarkEnd w:id="0"/>
      <w:r>
        <w:t xml:space="preserve"> </w:t>
      </w:r>
    </w:p>
    <w:p w:rsidR="001D7307" w:rsidRDefault="00C67769" w:rsidP="00C67769">
      <w:pPr>
        <w:pStyle w:val="Heading2"/>
        <w:numPr>
          <w:ilvl w:val="1"/>
          <w:numId w:val="1"/>
        </w:numPr>
      </w:pPr>
      <w:bookmarkStart w:id="1" w:name="_Toc169278225"/>
      <w:r>
        <w:t>Purpose</w:t>
      </w:r>
      <w:bookmarkEnd w:id="1"/>
    </w:p>
    <w:p w:rsidR="00C67769" w:rsidRDefault="00C67769" w:rsidP="00C67769">
      <w:r>
        <w:t xml:space="preserve">The purpose of this </w:t>
      </w:r>
      <w:r w:rsidRPr="00C67769">
        <w:t xml:space="preserve">report </w:t>
      </w:r>
      <w:r>
        <w:t xml:space="preserve">is to </w:t>
      </w:r>
      <w:r w:rsidRPr="00C67769">
        <w:t xml:space="preserve">compare and </w:t>
      </w:r>
      <w:r w:rsidRPr="00C67769">
        <w:t>analyse</w:t>
      </w:r>
      <w:r w:rsidRPr="00C67769">
        <w:t xml:space="preserve"> the financial control techniques implemented in Shangri-La Hotels and Travelodge Hotels with a view of identifying the differences and similarities in their financial approaches and policies towards profitability and sustainability.</w:t>
      </w:r>
    </w:p>
    <w:p w:rsidR="00C67769" w:rsidRDefault="00C67769" w:rsidP="00C67769">
      <w:pPr>
        <w:pStyle w:val="Heading2"/>
        <w:numPr>
          <w:ilvl w:val="1"/>
          <w:numId w:val="1"/>
        </w:numPr>
      </w:pPr>
      <w:bookmarkStart w:id="2" w:name="_Toc169278226"/>
      <w:r>
        <w:t>Overview</w:t>
      </w:r>
      <w:bookmarkEnd w:id="2"/>
    </w:p>
    <w:p w:rsidR="00C67769" w:rsidRDefault="00C67769" w:rsidP="00C67769">
      <w:r w:rsidRPr="00C67769">
        <w:t>Shangri- La Hotels was founded in 1971 as an upscale hotels and lodging company with a range of locations in United States, Europe and Asia, providing luxury accommodations and services</w:t>
      </w:r>
      <w:r w:rsidR="00003A2C">
        <w:t xml:space="preserve"> (</w:t>
      </w:r>
      <w:r w:rsidR="00003A2C">
        <w:t>Shangri- La Groups , 2024)</w:t>
      </w:r>
      <w:r w:rsidRPr="00C67769">
        <w:t xml:space="preserve">. On the other hand, </w:t>
      </w:r>
      <w:r w:rsidR="001A1834" w:rsidRPr="00C67769">
        <w:t>Travel</w:t>
      </w:r>
      <w:r w:rsidR="001A1834">
        <w:t>odge</w:t>
      </w:r>
      <w:r w:rsidRPr="00C67769">
        <w:t xml:space="preserve"> hotel belonging to the chain of Hospitality was established in 1985, offers economical accommodation for customers, who are on a budget, and caters for all classes of </w:t>
      </w:r>
      <w:r w:rsidRPr="00C67769">
        <w:t>travellers</w:t>
      </w:r>
      <w:r w:rsidRPr="00C67769">
        <w:t xml:space="preserve"> for various reasons with the main focus being to deliver service that meets the needs of its clients without being expensive to set up or maintain</w:t>
      </w:r>
      <w:r w:rsidR="00003A2C">
        <w:t xml:space="preserve"> (</w:t>
      </w:r>
      <w:r w:rsidR="001A1834">
        <w:t>Travelodge Corporate, 2024</w:t>
      </w:r>
      <w:r w:rsidR="00003A2C">
        <w:t>)</w:t>
      </w:r>
      <w:r w:rsidRPr="00C67769">
        <w:t>.</w:t>
      </w:r>
    </w:p>
    <w:p w:rsidR="00C67769" w:rsidRDefault="00C67769" w:rsidP="00C67769">
      <w:pPr>
        <w:pStyle w:val="Heading2"/>
        <w:numPr>
          <w:ilvl w:val="1"/>
          <w:numId w:val="1"/>
        </w:numPr>
      </w:pPr>
      <w:bookmarkStart w:id="3" w:name="_Toc169278227"/>
      <w:r>
        <w:t>Key Areas</w:t>
      </w:r>
      <w:bookmarkEnd w:id="3"/>
    </w:p>
    <w:p w:rsidR="00C67769" w:rsidRDefault="00C67769" w:rsidP="00C67769">
      <w:r w:rsidRPr="00C67769">
        <w:t>Four key areas will be compared in the report:</w:t>
      </w:r>
    </w:p>
    <w:p w:rsidR="00C67769" w:rsidRDefault="00C67769" w:rsidP="00C67769">
      <w:pPr>
        <w:pStyle w:val="ListParagraph"/>
        <w:numPr>
          <w:ilvl w:val="0"/>
          <w:numId w:val="2"/>
        </w:numPr>
      </w:pPr>
      <w:r w:rsidRPr="00D3325B">
        <w:rPr>
          <w:b/>
          <w:bCs/>
        </w:rPr>
        <w:t>Total Revenue:</w:t>
      </w:r>
      <w:r>
        <w:t xml:space="preserve"> </w:t>
      </w:r>
      <w:r w:rsidRPr="00C67769">
        <w:t xml:space="preserve">To evaluate the relative performance of two organizations, there is the need to compare and </w:t>
      </w:r>
      <w:r w:rsidRPr="00C67769">
        <w:t>analyse</w:t>
      </w:r>
      <w:r w:rsidRPr="00C67769">
        <w:t xml:space="preserve"> the revenue generated by the two organizations.</w:t>
      </w:r>
    </w:p>
    <w:p w:rsidR="00C67769" w:rsidRDefault="00C67769" w:rsidP="00C67769">
      <w:pPr>
        <w:pStyle w:val="ListParagraph"/>
        <w:numPr>
          <w:ilvl w:val="0"/>
          <w:numId w:val="2"/>
        </w:numPr>
      </w:pPr>
      <w:r w:rsidRPr="00D3325B">
        <w:rPr>
          <w:b/>
          <w:bCs/>
        </w:rPr>
        <w:t>Market Position:</w:t>
      </w:r>
      <w:r>
        <w:t xml:space="preserve"> </w:t>
      </w:r>
      <w:r w:rsidRPr="00C67769">
        <w:t>Topical analysis of the market and brand position, consumer base characteristics, and brand image.</w:t>
      </w:r>
    </w:p>
    <w:p w:rsidR="00C67769" w:rsidRDefault="00C67769" w:rsidP="00C67769">
      <w:pPr>
        <w:pStyle w:val="ListParagraph"/>
        <w:numPr>
          <w:ilvl w:val="0"/>
          <w:numId w:val="2"/>
        </w:numPr>
      </w:pPr>
      <w:r w:rsidRPr="00D3325B">
        <w:rPr>
          <w:b/>
          <w:bCs/>
        </w:rPr>
        <w:t>Growth Potential:</w:t>
      </w:r>
      <w:r>
        <w:t xml:space="preserve"> </w:t>
      </w:r>
      <w:r w:rsidRPr="00C67769">
        <w:t>Examining and evaluating different expansion approaches, markets, and constraints.</w:t>
      </w:r>
    </w:p>
    <w:p w:rsidR="00C67769" w:rsidRDefault="00C67769" w:rsidP="00C67769">
      <w:pPr>
        <w:pStyle w:val="ListParagraph"/>
        <w:numPr>
          <w:ilvl w:val="0"/>
          <w:numId w:val="2"/>
        </w:numPr>
      </w:pPr>
      <w:r w:rsidRPr="00D3325B">
        <w:rPr>
          <w:b/>
          <w:bCs/>
        </w:rPr>
        <w:t>Corporate Social Responsibility (CSR):</w:t>
      </w:r>
      <w:r>
        <w:t xml:space="preserve"> </w:t>
      </w:r>
      <w:r w:rsidRPr="00C67769">
        <w:t>Evaluating financial obligations and corporate social responsibility programs.</w:t>
      </w:r>
    </w:p>
    <w:p w:rsidR="00DF1242" w:rsidRDefault="00DF1242" w:rsidP="00DF1242">
      <w:pPr>
        <w:pStyle w:val="Heading2"/>
        <w:numPr>
          <w:ilvl w:val="1"/>
          <w:numId w:val="1"/>
        </w:numPr>
      </w:pPr>
      <w:bookmarkStart w:id="4" w:name="_Toc169278228"/>
      <w:r>
        <w:t>Scope and Limitations</w:t>
      </w:r>
      <w:bookmarkEnd w:id="4"/>
    </w:p>
    <w:p w:rsidR="00DF1242" w:rsidRPr="00DF1242" w:rsidRDefault="00DF1242" w:rsidP="00DF1242">
      <w:r w:rsidRPr="00DF1242">
        <w:t>This analysis will give a detailed comparison based on the latest information available and from latest reports. It is important to grasp here that the evaluation has been made under conditions of lack of the most recent financial data and, also, specific strategic information from both companies. The focus will be mainly on the public information and as such they help the public in planning their financial affairs, may not focus on all aspects.</w:t>
      </w:r>
    </w:p>
    <w:p w:rsidR="00D46B12" w:rsidRDefault="00D46B12" w:rsidP="00D46B12">
      <w:pPr>
        <w:pStyle w:val="Heading1"/>
      </w:pPr>
      <w:bookmarkStart w:id="5" w:name="_Toc169278229"/>
      <w:r>
        <w:lastRenderedPageBreak/>
        <w:t>2.0.</w:t>
      </w:r>
      <w:r>
        <w:tab/>
        <w:t>Total Revenue</w:t>
      </w:r>
      <w:bookmarkEnd w:id="5"/>
      <w:r>
        <w:t xml:space="preserve"> </w:t>
      </w:r>
    </w:p>
    <w:p w:rsidR="00AC7658" w:rsidRDefault="00DA7544" w:rsidP="00DA7544">
      <w:pPr>
        <w:pStyle w:val="Heading2"/>
      </w:pPr>
      <w:bookmarkStart w:id="6" w:name="_Toc169278230"/>
      <w:r>
        <w:t>2.1.</w:t>
      </w:r>
      <w:r>
        <w:tab/>
        <w:t>Analysis</w:t>
      </w:r>
      <w:bookmarkEnd w:id="6"/>
    </w:p>
    <w:p w:rsidR="00DA7544" w:rsidRDefault="00DA7544" w:rsidP="00DA7544">
      <w:r w:rsidRPr="00DA7544">
        <w:t>The business models of Shangri-La Hotels and Travelodge Hotels depended on each other in that how each of them managed to perform in the market was quite different from the other. That is why in 2023, Shangri-La received significantly more revenues than in 2022 and managed to increase revenues by 46%, from 150 million pounds to 219 million</w:t>
      </w:r>
      <w:r w:rsidR="003B1661">
        <w:t xml:space="preserve"> (</w:t>
      </w:r>
      <w:r w:rsidR="003B1661" w:rsidRPr="004C5AE3">
        <w:t>Shangri-La Group</w:t>
      </w:r>
      <w:r w:rsidR="003B1661">
        <w:t xml:space="preserve">., </w:t>
      </w:r>
      <w:r w:rsidR="003B1661" w:rsidRPr="004C5AE3">
        <w:t>2023).</w:t>
      </w:r>
      <w:r w:rsidRPr="00DA7544">
        <w:t>. Meanwhile the growth that was noted in Travelodge was a notch lower with growth of 14%; its Revenues increased from £910 million to £1. 035 billion in the same period</w:t>
      </w:r>
      <w:r w:rsidR="003B1661">
        <w:t xml:space="preserve"> (</w:t>
      </w:r>
      <w:r w:rsidR="003B1661" w:rsidRPr="00F16C72">
        <w:rPr>
          <w:lang w:eastAsia="en-GB"/>
        </w:rPr>
        <w:t>Travelodge</w:t>
      </w:r>
      <w:r w:rsidR="003B1661">
        <w:rPr>
          <w:lang w:eastAsia="en-GB"/>
        </w:rPr>
        <w:t xml:space="preserve">., </w:t>
      </w:r>
      <w:r w:rsidR="003B1661" w:rsidRPr="00F16C72">
        <w:rPr>
          <w:lang w:eastAsia="en-GB"/>
        </w:rPr>
        <w:t>2023)</w:t>
      </w:r>
      <w:r w:rsidRPr="00DA7544">
        <w:t>.</w:t>
      </w:r>
    </w:p>
    <w:tbl>
      <w:tblPr>
        <w:tblStyle w:val="TableGrid"/>
        <w:tblW w:w="0" w:type="auto"/>
        <w:tblLook w:val="04A0" w:firstRow="1" w:lastRow="0" w:firstColumn="1" w:lastColumn="0" w:noHBand="0" w:noVBand="1"/>
      </w:tblPr>
      <w:tblGrid>
        <w:gridCol w:w="2254"/>
        <w:gridCol w:w="2254"/>
        <w:gridCol w:w="2254"/>
        <w:gridCol w:w="2254"/>
      </w:tblGrid>
      <w:tr w:rsidR="00DA7544" w:rsidTr="00DA7544">
        <w:tc>
          <w:tcPr>
            <w:tcW w:w="2254" w:type="dxa"/>
          </w:tcPr>
          <w:p w:rsidR="00DA7544" w:rsidRPr="00DA7544" w:rsidRDefault="00DA7544" w:rsidP="00DA7544">
            <w:pPr>
              <w:rPr>
                <w:b/>
                <w:bCs/>
              </w:rPr>
            </w:pPr>
            <w:r w:rsidRPr="00DA7544">
              <w:rPr>
                <w:b/>
                <w:bCs/>
              </w:rPr>
              <w:t>Company</w:t>
            </w:r>
          </w:p>
        </w:tc>
        <w:tc>
          <w:tcPr>
            <w:tcW w:w="2254" w:type="dxa"/>
          </w:tcPr>
          <w:p w:rsidR="00DA7544" w:rsidRPr="00DA7544" w:rsidRDefault="00DA7544" w:rsidP="00DA7544">
            <w:pPr>
              <w:rPr>
                <w:b/>
                <w:bCs/>
              </w:rPr>
            </w:pPr>
            <w:r w:rsidRPr="00DA7544">
              <w:rPr>
                <w:b/>
                <w:bCs/>
              </w:rPr>
              <w:t>2022 Revenue (</w:t>
            </w:r>
            <w:r w:rsidRPr="00DA7544">
              <w:rPr>
                <w:rFonts w:cs="Times New Roman"/>
                <w:b/>
                <w:bCs/>
              </w:rPr>
              <w:t>£</w:t>
            </w:r>
            <w:r w:rsidRPr="00DA7544">
              <w:rPr>
                <w:b/>
                <w:bCs/>
              </w:rPr>
              <w:t xml:space="preserve"> million)</w:t>
            </w:r>
          </w:p>
        </w:tc>
        <w:tc>
          <w:tcPr>
            <w:tcW w:w="2254" w:type="dxa"/>
          </w:tcPr>
          <w:p w:rsidR="00DA7544" w:rsidRPr="00DA7544" w:rsidRDefault="00DA7544" w:rsidP="00DA7544">
            <w:pPr>
              <w:rPr>
                <w:b/>
                <w:bCs/>
              </w:rPr>
            </w:pPr>
            <w:r w:rsidRPr="00DA7544">
              <w:rPr>
                <w:b/>
                <w:bCs/>
              </w:rPr>
              <w:t>202</w:t>
            </w:r>
            <w:r w:rsidRPr="00DA7544">
              <w:rPr>
                <w:b/>
                <w:bCs/>
              </w:rPr>
              <w:t>3</w:t>
            </w:r>
            <w:r w:rsidRPr="00DA7544">
              <w:rPr>
                <w:b/>
                <w:bCs/>
              </w:rPr>
              <w:t xml:space="preserve"> Revenue (</w:t>
            </w:r>
            <w:r w:rsidRPr="00DA7544">
              <w:rPr>
                <w:rFonts w:cs="Times New Roman"/>
                <w:b/>
                <w:bCs/>
              </w:rPr>
              <w:t>£</w:t>
            </w:r>
            <w:r w:rsidRPr="00DA7544">
              <w:rPr>
                <w:b/>
                <w:bCs/>
              </w:rPr>
              <w:t xml:space="preserve"> million)</w:t>
            </w:r>
          </w:p>
        </w:tc>
        <w:tc>
          <w:tcPr>
            <w:tcW w:w="2254" w:type="dxa"/>
          </w:tcPr>
          <w:p w:rsidR="00DA7544" w:rsidRPr="00DA7544" w:rsidRDefault="00DA7544" w:rsidP="00DA7544">
            <w:pPr>
              <w:rPr>
                <w:b/>
                <w:bCs/>
              </w:rPr>
            </w:pPr>
            <w:r w:rsidRPr="00DA7544">
              <w:rPr>
                <w:b/>
                <w:bCs/>
              </w:rPr>
              <w:t>Percentage Change</w:t>
            </w:r>
          </w:p>
        </w:tc>
      </w:tr>
      <w:tr w:rsidR="00DA7544" w:rsidTr="00DA7544">
        <w:tc>
          <w:tcPr>
            <w:tcW w:w="2254" w:type="dxa"/>
          </w:tcPr>
          <w:p w:rsidR="00DA7544" w:rsidRDefault="00DA7544" w:rsidP="00DA7544">
            <w:r>
              <w:t>Shangri-La Hotels</w:t>
            </w:r>
          </w:p>
        </w:tc>
        <w:tc>
          <w:tcPr>
            <w:tcW w:w="2254" w:type="dxa"/>
          </w:tcPr>
          <w:p w:rsidR="00DA7544" w:rsidRDefault="00DA7544" w:rsidP="00DA7544">
            <w:r>
              <w:t>150</w:t>
            </w:r>
          </w:p>
        </w:tc>
        <w:tc>
          <w:tcPr>
            <w:tcW w:w="2254" w:type="dxa"/>
          </w:tcPr>
          <w:p w:rsidR="00DA7544" w:rsidRDefault="00DA7544" w:rsidP="00DA7544">
            <w:r>
              <w:t>219</w:t>
            </w:r>
          </w:p>
        </w:tc>
        <w:tc>
          <w:tcPr>
            <w:tcW w:w="2254" w:type="dxa"/>
          </w:tcPr>
          <w:p w:rsidR="00DA7544" w:rsidRDefault="00DA7544" w:rsidP="00DA7544">
            <w:r>
              <w:t>46%</w:t>
            </w:r>
          </w:p>
        </w:tc>
      </w:tr>
      <w:tr w:rsidR="00DA7544" w:rsidTr="00DA7544">
        <w:tc>
          <w:tcPr>
            <w:tcW w:w="2254" w:type="dxa"/>
          </w:tcPr>
          <w:p w:rsidR="00DA7544" w:rsidRDefault="00DA7544" w:rsidP="00DA7544">
            <w:r>
              <w:t>Travelodge Hotels</w:t>
            </w:r>
          </w:p>
        </w:tc>
        <w:tc>
          <w:tcPr>
            <w:tcW w:w="2254" w:type="dxa"/>
          </w:tcPr>
          <w:p w:rsidR="00DA7544" w:rsidRDefault="00DA7544" w:rsidP="00DA7544">
            <w:r>
              <w:t>910</w:t>
            </w:r>
          </w:p>
        </w:tc>
        <w:tc>
          <w:tcPr>
            <w:tcW w:w="2254" w:type="dxa"/>
          </w:tcPr>
          <w:p w:rsidR="00DA7544" w:rsidRDefault="00DA7544" w:rsidP="00DA7544">
            <w:r>
              <w:t>1,035</w:t>
            </w:r>
          </w:p>
        </w:tc>
        <w:tc>
          <w:tcPr>
            <w:tcW w:w="2254" w:type="dxa"/>
          </w:tcPr>
          <w:p w:rsidR="00DA7544" w:rsidRDefault="00DA7544" w:rsidP="00DA7544">
            <w:r>
              <w:t>14%</w:t>
            </w:r>
          </w:p>
        </w:tc>
      </w:tr>
    </w:tbl>
    <w:p w:rsidR="00DA7544" w:rsidRDefault="00DA7544" w:rsidP="00DA7544">
      <w:pPr>
        <w:pStyle w:val="Heading2"/>
      </w:pPr>
      <w:bookmarkStart w:id="7" w:name="_Toc169278231"/>
      <w:r>
        <w:t>2.2.</w:t>
      </w:r>
      <w:r>
        <w:tab/>
        <w:t>Sources</w:t>
      </w:r>
      <w:bookmarkEnd w:id="7"/>
    </w:p>
    <w:p w:rsidR="00DA7544" w:rsidRPr="00DA7544" w:rsidRDefault="00DA7544" w:rsidP="00DA7544">
      <w:pPr>
        <w:rPr>
          <w:b/>
          <w:bCs/>
          <w:u w:val="single"/>
        </w:rPr>
      </w:pPr>
      <w:r w:rsidRPr="00DA7544">
        <w:rPr>
          <w:b/>
          <w:bCs/>
          <w:u w:val="single"/>
        </w:rPr>
        <w:t>Shangri-La Hotels</w:t>
      </w:r>
    </w:p>
    <w:p w:rsidR="00DA7544" w:rsidRDefault="00DA7544" w:rsidP="00DA7544">
      <w:r>
        <w:t xml:space="preserve">Room Revenue: </w:t>
      </w:r>
      <w:r w:rsidRPr="00DA7544">
        <w:t>Luxury positioning makes total room revenues very high with the backup of high room rates as the prime product</w:t>
      </w:r>
      <w:r w:rsidR="00003A2C">
        <w:t xml:space="preserve"> (</w:t>
      </w:r>
      <w:r w:rsidR="00003A2C">
        <w:rPr>
          <w:shd w:val="clear" w:color="auto" w:fill="FFFFFF"/>
        </w:rPr>
        <w:t>Park, and Min, 2020</w:t>
      </w:r>
      <w:r w:rsidR="00003A2C">
        <w:rPr>
          <w:shd w:val="clear" w:color="auto" w:fill="FFFFFF"/>
        </w:rPr>
        <w:t>)</w:t>
      </w:r>
      <w:r w:rsidRPr="00DA7544">
        <w:t>.</w:t>
      </w:r>
    </w:p>
    <w:p w:rsidR="00DA7544" w:rsidRDefault="00DA7544" w:rsidP="00DA7544">
      <w:r>
        <w:t xml:space="preserve">Food and Beverages: </w:t>
      </w:r>
      <w:r w:rsidRPr="00DA7544">
        <w:t>The catering and dining services are contributing a vast amount.</w:t>
      </w:r>
    </w:p>
    <w:p w:rsidR="00DA7544" w:rsidRDefault="00DA7544" w:rsidP="00DA7544">
      <w:r>
        <w:t xml:space="preserve">Other Services: </w:t>
      </w:r>
      <w:r w:rsidRPr="00DA7544">
        <w:t>Health care activities such as wellness services, events, and conferences are also encompassed.</w:t>
      </w:r>
    </w:p>
    <w:p w:rsidR="00DA7544" w:rsidRDefault="00DA7544" w:rsidP="00DA7544">
      <w:pPr>
        <w:rPr>
          <w:b/>
          <w:bCs/>
          <w:u w:val="single"/>
        </w:rPr>
      </w:pPr>
      <w:r w:rsidRPr="00DA7544">
        <w:rPr>
          <w:b/>
          <w:bCs/>
          <w:u w:val="single"/>
        </w:rPr>
        <w:t>Travelodge Hotels</w:t>
      </w:r>
    </w:p>
    <w:p w:rsidR="00DA7544" w:rsidRDefault="00DA7544" w:rsidP="00DA7544">
      <w:pPr>
        <w:rPr>
          <w:b/>
          <w:bCs/>
          <w:u w:val="single"/>
        </w:rPr>
      </w:pPr>
      <w:r w:rsidRPr="00B43F42">
        <w:rPr>
          <w:b/>
          <w:bCs/>
        </w:rPr>
        <w:t>Room Revenue:</w:t>
      </w:r>
      <w:r w:rsidRPr="00B43F42">
        <w:t xml:space="preserve"> </w:t>
      </w:r>
      <w:r w:rsidRPr="00B43F42">
        <w:t>The businesses include high occupancy rates and budget prices to produce most of their earnings.</w:t>
      </w:r>
    </w:p>
    <w:p w:rsidR="00DA7544" w:rsidRPr="00B43F42" w:rsidRDefault="00DA7544" w:rsidP="00DA7544">
      <w:r w:rsidRPr="00B43F42">
        <w:rPr>
          <w:b/>
          <w:bCs/>
        </w:rPr>
        <w:t>Food and Beverages:</w:t>
      </w:r>
      <w:r w:rsidRPr="00B43F42">
        <w:t xml:space="preserve"> </w:t>
      </w:r>
      <w:r w:rsidRPr="00B43F42">
        <w:t>This is a hostel-type of offering aimed at offering simple bare needs, and the contribution is small.</w:t>
      </w:r>
    </w:p>
    <w:p w:rsidR="00DA7544" w:rsidRDefault="00B43F42" w:rsidP="00DA7544">
      <w:r w:rsidRPr="00B43F42">
        <w:rPr>
          <w:b/>
          <w:bCs/>
        </w:rPr>
        <w:t xml:space="preserve">Ancillary </w:t>
      </w:r>
      <w:r w:rsidR="00DA7544" w:rsidRPr="00B43F42">
        <w:rPr>
          <w:b/>
          <w:bCs/>
        </w:rPr>
        <w:t>Services:</w:t>
      </w:r>
      <w:r w:rsidR="00DA7544" w:rsidRPr="00B43F42">
        <w:t xml:space="preserve"> </w:t>
      </w:r>
      <w:r w:rsidRPr="00B43F42">
        <w:t>Facilities such as internet connection, parking fees, and item sales from rooms yield income</w:t>
      </w:r>
      <w:r w:rsidR="005329EF">
        <w:t xml:space="preserve"> (</w:t>
      </w:r>
      <w:r w:rsidR="005329EF">
        <w:rPr>
          <w:shd w:val="clear" w:color="auto" w:fill="FFFFFF"/>
        </w:rPr>
        <w:t>Majeed</w:t>
      </w:r>
      <w:r w:rsidR="005329EF">
        <w:rPr>
          <w:shd w:val="clear" w:color="auto" w:fill="FFFFFF"/>
        </w:rPr>
        <w:t xml:space="preserve"> et al., </w:t>
      </w:r>
      <w:r w:rsidR="005329EF">
        <w:rPr>
          <w:shd w:val="clear" w:color="auto" w:fill="FFFFFF"/>
        </w:rPr>
        <w:t>2022</w:t>
      </w:r>
      <w:r w:rsidR="005329EF">
        <w:rPr>
          <w:shd w:val="clear" w:color="auto" w:fill="FFFFFF"/>
        </w:rPr>
        <w:t>)</w:t>
      </w:r>
      <w:r w:rsidRPr="00B43F42">
        <w:t>.</w:t>
      </w:r>
    </w:p>
    <w:p w:rsidR="00B43F42" w:rsidRDefault="00B43F42" w:rsidP="00B43F42">
      <w:pPr>
        <w:pStyle w:val="Heading2"/>
      </w:pPr>
      <w:bookmarkStart w:id="8" w:name="_Toc169278232"/>
      <w:r>
        <w:t>2.3.</w:t>
      </w:r>
      <w:r>
        <w:tab/>
        <w:t>Trends</w:t>
      </w:r>
      <w:bookmarkEnd w:id="8"/>
    </w:p>
    <w:p w:rsidR="00B43F42" w:rsidRDefault="001E285C" w:rsidP="00B43F42">
      <w:r w:rsidRPr="001E285C">
        <w:t>Revenue trends over the past few years reveal several key factors influencing them:</w:t>
      </w:r>
    </w:p>
    <w:p w:rsidR="00234EBA" w:rsidRPr="00DA7544" w:rsidRDefault="00234EBA" w:rsidP="00234EBA">
      <w:pPr>
        <w:rPr>
          <w:b/>
          <w:bCs/>
          <w:u w:val="single"/>
        </w:rPr>
      </w:pPr>
      <w:r w:rsidRPr="00DA7544">
        <w:rPr>
          <w:b/>
          <w:bCs/>
          <w:u w:val="single"/>
        </w:rPr>
        <w:t>Shangri-La Hotels</w:t>
      </w:r>
    </w:p>
    <w:p w:rsidR="001E285C" w:rsidRDefault="00234EBA" w:rsidP="00B43F42">
      <w:r w:rsidRPr="00234EBA">
        <w:rPr>
          <w:b/>
          <w:bCs/>
        </w:rPr>
        <w:t>Strategic Expansion:</w:t>
      </w:r>
      <w:r>
        <w:t xml:space="preserve"> </w:t>
      </w:r>
      <w:r w:rsidRPr="00234EBA">
        <w:t>The Superiority of Shangri-La in the Global Hospitality Industry Shangri-La</w:t>
      </w:r>
      <w:r>
        <w:t>’</w:t>
      </w:r>
      <w:r w:rsidRPr="00234EBA">
        <w:t xml:space="preserve">s revenues mostly originate from the company’s focused expansion in the Asia-Pacific region to address the escalating demand for luxury accommodations. With this strategy, </w:t>
      </w:r>
      <w:r w:rsidRPr="00234EBA">
        <w:lastRenderedPageBreak/>
        <w:t>it has been extending its operation to profitable markets, which has contributed to the company’s noted boost in its revenues (</w:t>
      </w:r>
      <w:r w:rsidRPr="004C5AE3">
        <w:t>Shangri-La Group</w:t>
      </w:r>
      <w:r>
        <w:t xml:space="preserve">., </w:t>
      </w:r>
      <w:r w:rsidRPr="004C5AE3">
        <w:t>2023</w:t>
      </w:r>
      <w:r w:rsidRPr="00234EBA">
        <w:t>).</w:t>
      </w:r>
    </w:p>
    <w:p w:rsidR="00234EBA" w:rsidRDefault="00234EBA" w:rsidP="00B43F42">
      <w:r w:rsidRPr="00234EBA">
        <w:rPr>
          <w:b/>
          <w:bCs/>
        </w:rPr>
        <w:t>High-End Market Focus:</w:t>
      </w:r>
      <w:r>
        <w:t xml:space="preserve"> </w:t>
      </w:r>
      <w:r w:rsidRPr="00234EBA">
        <w:t>Targeted customers who have maintained willingness to pay a premium price in the current environment have contributed positively to Shangri-La’s market by charging high prices which in turn boost total revenue per room (Shangri-La Group,</w:t>
      </w:r>
      <w:r>
        <w:t>2023</w:t>
      </w:r>
      <w:r w:rsidRPr="00234EBA">
        <w:t>).</w:t>
      </w:r>
    </w:p>
    <w:p w:rsidR="00234EBA" w:rsidRDefault="00234EBA" w:rsidP="00B43F42">
      <w:r w:rsidRPr="00234EBA">
        <w:rPr>
          <w:b/>
          <w:bCs/>
        </w:rPr>
        <w:t>Robust Loyalty Program:</w:t>
      </w:r>
      <w:r>
        <w:t xml:space="preserve"> </w:t>
      </w:r>
      <w:r w:rsidRPr="00234EBA">
        <w:t>Membership reward programs have enhanced customer loyalty, increased frequency and charged high and stable revenues (Shangri-La Group,</w:t>
      </w:r>
      <w:r>
        <w:t>2023</w:t>
      </w:r>
      <w:r w:rsidRPr="00234EBA">
        <w:t>).</w:t>
      </w:r>
    </w:p>
    <w:p w:rsidR="006B6011" w:rsidRDefault="006B6011" w:rsidP="006B6011">
      <w:pPr>
        <w:rPr>
          <w:b/>
          <w:bCs/>
          <w:u w:val="single"/>
        </w:rPr>
      </w:pPr>
      <w:r w:rsidRPr="00DA7544">
        <w:rPr>
          <w:b/>
          <w:bCs/>
          <w:u w:val="single"/>
        </w:rPr>
        <w:t>Travelodge Hotels</w:t>
      </w:r>
    </w:p>
    <w:p w:rsidR="00234EBA" w:rsidRDefault="006B6011" w:rsidP="00B43F42">
      <w:pPr>
        <w:rPr>
          <w:lang w:eastAsia="en-GB"/>
        </w:rPr>
      </w:pPr>
      <w:r w:rsidRPr="006B230E">
        <w:rPr>
          <w:b/>
          <w:bCs/>
        </w:rPr>
        <w:t>Affordability and Volume:</w:t>
      </w:r>
      <w:r>
        <w:t xml:space="preserve"> </w:t>
      </w:r>
      <w:r w:rsidRPr="006B6011">
        <w:t>According to the business needs, extending cheap hotel services for a broad Client base is Travelodge company’s strategy. This approach has resulted in consistently high occupancy levels, which has had a strong positive impact on the growth of its revenue base (</w:t>
      </w:r>
      <w:r w:rsidR="008E59CC" w:rsidRPr="00F16C72">
        <w:rPr>
          <w:lang w:eastAsia="en-GB"/>
        </w:rPr>
        <w:t>Travelodge</w:t>
      </w:r>
      <w:r w:rsidR="008E59CC">
        <w:rPr>
          <w:lang w:eastAsia="en-GB"/>
        </w:rPr>
        <w:t xml:space="preserve">., </w:t>
      </w:r>
      <w:r w:rsidR="008E59CC" w:rsidRPr="00F16C72">
        <w:rPr>
          <w:lang w:eastAsia="en-GB"/>
        </w:rPr>
        <w:t>2023)</w:t>
      </w:r>
      <w:r w:rsidR="008E59CC">
        <w:rPr>
          <w:lang w:eastAsia="en-GB"/>
        </w:rPr>
        <w:t>.</w:t>
      </w:r>
    </w:p>
    <w:p w:rsidR="006B230E" w:rsidRDefault="006B230E" w:rsidP="00B43F42">
      <w:pPr>
        <w:rPr>
          <w:lang w:eastAsia="en-GB"/>
        </w:rPr>
      </w:pPr>
      <w:r w:rsidRPr="006B230E">
        <w:rPr>
          <w:b/>
          <w:bCs/>
          <w:lang w:eastAsia="en-GB"/>
        </w:rPr>
        <w:t>Market Penetration:</w:t>
      </w:r>
      <w:r>
        <w:rPr>
          <w:lang w:eastAsia="en-GB"/>
        </w:rPr>
        <w:t xml:space="preserve"> </w:t>
      </w:r>
      <w:r w:rsidRPr="006B230E">
        <w:rPr>
          <w:lang w:eastAsia="en-GB"/>
        </w:rPr>
        <w:t>Having a substantial market presence in strategic areas is also critical in that one is assured of constant business (Travelodge</w:t>
      </w:r>
      <w:r>
        <w:rPr>
          <w:lang w:eastAsia="en-GB"/>
        </w:rPr>
        <w:t>.</w:t>
      </w:r>
      <w:r w:rsidRPr="006B230E">
        <w:rPr>
          <w:lang w:eastAsia="en-GB"/>
        </w:rPr>
        <w:t>, 2023</w:t>
      </w:r>
      <w:r>
        <w:rPr>
          <w:lang w:eastAsia="en-GB"/>
        </w:rPr>
        <w:t>).</w:t>
      </w:r>
    </w:p>
    <w:p w:rsidR="006B230E" w:rsidRDefault="006B230E" w:rsidP="00B43F42">
      <w:pPr>
        <w:rPr>
          <w:lang w:eastAsia="en-GB"/>
        </w:rPr>
      </w:pPr>
      <w:r w:rsidRPr="006B230E">
        <w:rPr>
          <w:b/>
          <w:bCs/>
          <w:lang w:eastAsia="en-GB"/>
        </w:rPr>
        <w:t>Digital and Technical Innovation:</w:t>
      </w:r>
      <w:r>
        <w:rPr>
          <w:lang w:eastAsia="en-GB"/>
        </w:rPr>
        <w:t xml:space="preserve"> </w:t>
      </w:r>
      <w:r w:rsidRPr="006B230E">
        <w:rPr>
          <w:lang w:eastAsia="en-GB"/>
        </w:rPr>
        <w:t>Online bookings in Travelodge are popular now increasing their clientele by expanding on the internet marketing platforms to target clients (Travelodge</w:t>
      </w:r>
      <w:r>
        <w:rPr>
          <w:lang w:eastAsia="en-GB"/>
        </w:rPr>
        <w:t>.</w:t>
      </w:r>
      <w:r w:rsidRPr="006B230E">
        <w:rPr>
          <w:lang w:eastAsia="en-GB"/>
        </w:rPr>
        <w:t>, 202</w:t>
      </w:r>
      <w:r>
        <w:rPr>
          <w:lang w:eastAsia="en-GB"/>
        </w:rPr>
        <w:t>3).</w:t>
      </w:r>
    </w:p>
    <w:p w:rsidR="00E633DA" w:rsidRDefault="00E633DA" w:rsidP="00E633DA">
      <w:pPr>
        <w:pStyle w:val="Heading2"/>
      </w:pPr>
      <w:bookmarkStart w:id="9" w:name="_Toc169278233"/>
      <w:r>
        <w:t>2.4.</w:t>
      </w:r>
      <w:r>
        <w:tab/>
        <w:t>Comparison</w:t>
      </w:r>
      <w:bookmarkEnd w:id="9"/>
    </w:p>
    <w:p w:rsidR="00E633DA" w:rsidRPr="00E633DA" w:rsidRDefault="00327DC9" w:rsidP="00E633DA">
      <w:r w:rsidRPr="00327DC9">
        <w:t>Shangri-La gets more revenues that make more profits from their sophisticated facilities and services hence earning more revenue as compared to the room prices most of the time. On the other hand, Travelodge relies on occupancy of their rooms by offering cheap prices which will be successful in attracting most customers. This difference showcases the varied approaches to generating revenue: The strategies of Shangri-La and Travelodge represent two extreme approaches to the given problem: the former targets high-end market segment and sets high price levels while the latter seeks to attract as many customers as possible and actively utilizes online tools in order to increase Occupancy Rate.</w:t>
      </w:r>
    </w:p>
    <w:p w:rsidR="00D46B12" w:rsidRDefault="00D46B12" w:rsidP="00D46B12">
      <w:pPr>
        <w:pStyle w:val="Heading1"/>
      </w:pPr>
      <w:bookmarkStart w:id="10" w:name="_Toc169278234"/>
      <w:r>
        <w:t>3.0.</w:t>
      </w:r>
      <w:r>
        <w:tab/>
        <w:t>Market Position</w:t>
      </w:r>
      <w:bookmarkEnd w:id="10"/>
      <w:r>
        <w:t xml:space="preserve"> </w:t>
      </w:r>
    </w:p>
    <w:p w:rsidR="006F3763" w:rsidRDefault="007922A3" w:rsidP="007922A3">
      <w:pPr>
        <w:pStyle w:val="Heading2"/>
      </w:pPr>
      <w:bookmarkStart w:id="11" w:name="_Toc169278235"/>
      <w:r>
        <w:t>3.1.</w:t>
      </w:r>
      <w:r>
        <w:tab/>
        <w:t>Market Share</w:t>
      </w:r>
      <w:bookmarkEnd w:id="11"/>
    </w:p>
    <w:p w:rsidR="007922A3" w:rsidRDefault="007922A3" w:rsidP="007922A3">
      <w:r w:rsidRPr="007922A3">
        <w:t>Consumer needs can be segmented in many ways but, when it comes to the hotel business, Shangri-La Hotels targets one particular segment while Travelodge Hotels targets another</w:t>
      </w:r>
      <w:r w:rsidR="005329EF">
        <w:t xml:space="preserve"> </w:t>
      </w:r>
      <w:r w:rsidR="006A57C0">
        <w:t>(</w:t>
      </w:r>
      <w:r w:rsidR="006A57C0" w:rsidRPr="006E62B9">
        <w:rPr>
          <w:shd w:val="clear" w:color="auto" w:fill="FFFFFF"/>
        </w:rPr>
        <w:t>Alvarez</w:t>
      </w:r>
      <w:r w:rsidR="006A57C0">
        <w:rPr>
          <w:shd w:val="clear" w:color="auto" w:fill="FFFFFF"/>
        </w:rPr>
        <w:t xml:space="preserve"> et al., </w:t>
      </w:r>
      <w:r w:rsidR="006A57C0" w:rsidRPr="006E62B9">
        <w:rPr>
          <w:shd w:val="clear" w:color="auto" w:fill="FFFFFF"/>
        </w:rPr>
        <w:t>2021</w:t>
      </w:r>
      <w:r w:rsidR="006A57C0">
        <w:rPr>
          <w:shd w:val="clear" w:color="auto" w:fill="FFFFFF"/>
        </w:rPr>
        <w:t>)</w:t>
      </w:r>
      <w:r w:rsidRPr="007922A3">
        <w:t>. The company targets the high-end market and, therefore, has the least market share. In contrast, the Travelodge accommodates the low-end market segment and gains considerably larger coverage through this approach.</w:t>
      </w:r>
    </w:p>
    <w:p w:rsidR="007922A3" w:rsidRDefault="007922A3" w:rsidP="007922A3">
      <w:pPr>
        <w:pStyle w:val="Heading2"/>
      </w:pPr>
      <w:bookmarkStart w:id="12" w:name="_Toc169278236"/>
      <w:r>
        <w:lastRenderedPageBreak/>
        <w:t>3.2.</w:t>
      </w:r>
      <w:r>
        <w:tab/>
        <w:t>Customer Demographics</w:t>
      </w:r>
      <w:bookmarkEnd w:id="12"/>
    </w:p>
    <w:p w:rsidR="00D975FD" w:rsidRDefault="00D975FD" w:rsidP="00D975FD">
      <w:pPr>
        <w:rPr>
          <w:b/>
          <w:bCs/>
          <w:u w:val="single"/>
        </w:rPr>
      </w:pPr>
      <w:r w:rsidRPr="00DA7544">
        <w:rPr>
          <w:b/>
          <w:bCs/>
          <w:u w:val="single"/>
        </w:rPr>
        <w:t>Shangri-La Hotels</w:t>
      </w:r>
    </w:p>
    <w:p w:rsidR="00D975FD" w:rsidRDefault="00D975FD" w:rsidP="00D975FD">
      <w:r w:rsidRPr="005146BF">
        <w:rPr>
          <w:b/>
          <w:bCs/>
        </w:rPr>
        <w:t xml:space="preserve">Prime Location: </w:t>
      </w:r>
      <w:r w:rsidRPr="005146BF">
        <w:t xml:space="preserve">Places in popular cities are important for the luxury </w:t>
      </w:r>
      <w:r w:rsidRPr="005146BF">
        <w:t>travellers</w:t>
      </w:r>
      <w:r w:rsidRPr="005146BF">
        <w:t xml:space="preserve"> who have a concern about the site and privacy </w:t>
      </w:r>
      <w:r w:rsidRPr="005146BF">
        <w:t>(</w:t>
      </w:r>
      <w:r w:rsidRPr="004C5AE3">
        <w:t>Shangri-La Group</w:t>
      </w:r>
      <w:r>
        <w:t xml:space="preserve">., </w:t>
      </w:r>
      <w:r w:rsidRPr="004C5AE3">
        <w:t>2023).</w:t>
      </w:r>
    </w:p>
    <w:p w:rsidR="005146BF" w:rsidRPr="005146BF" w:rsidRDefault="005146BF" w:rsidP="00D975FD">
      <w:r w:rsidRPr="005146BF">
        <w:rPr>
          <w:b/>
          <w:bCs/>
        </w:rPr>
        <w:t>Demographic Focus:</w:t>
      </w:r>
      <w:r>
        <w:t xml:space="preserve"> </w:t>
      </w:r>
      <w:r w:rsidRPr="005146BF">
        <w:t xml:space="preserve">The company focuses more on the wealthy persons mostly in the above 35years age bracket, who are </w:t>
      </w:r>
      <w:r w:rsidR="006A57C0">
        <w:t xml:space="preserve">conscious </w:t>
      </w:r>
      <w:r w:rsidRPr="005146BF">
        <w:t>and wealthy and will prefer to pay more for quality services and accommodation.</w:t>
      </w:r>
    </w:p>
    <w:p w:rsidR="00D975FD" w:rsidRDefault="00D975FD" w:rsidP="00D975FD">
      <w:pPr>
        <w:rPr>
          <w:b/>
          <w:bCs/>
          <w:u w:val="single"/>
        </w:rPr>
      </w:pPr>
      <w:r w:rsidRPr="00DA7544">
        <w:rPr>
          <w:b/>
          <w:bCs/>
          <w:u w:val="single"/>
        </w:rPr>
        <w:t>Travelodge Hotels</w:t>
      </w:r>
    </w:p>
    <w:p w:rsidR="007922A3" w:rsidRDefault="005146BF" w:rsidP="007922A3">
      <w:r w:rsidRPr="005146BF">
        <w:rPr>
          <w:b/>
          <w:bCs/>
        </w:rPr>
        <w:t>Affordability:</w:t>
      </w:r>
      <w:r>
        <w:t xml:space="preserve"> </w:t>
      </w:r>
      <w:r w:rsidRPr="005146BF">
        <w:t>Serves meals at reasonable prices that are affordable by many clients and provides accommodation facilities that are within its client’s financial reach.</w:t>
      </w:r>
    </w:p>
    <w:p w:rsidR="005146BF" w:rsidRDefault="005146BF" w:rsidP="007922A3">
      <w:r w:rsidRPr="005146BF">
        <w:rPr>
          <w:b/>
          <w:bCs/>
        </w:rPr>
        <w:t>Demographic Focus:</w:t>
      </w:r>
      <w:r>
        <w:t xml:space="preserve"> </w:t>
      </w:r>
      <w:r w:rsidRPr="005146BF">
        <w:t>This hotel targets families, youths and any business persons who are between twenty five and fifty years of age who look for convenient and cheap places to sleep.</w:t>
      </w:r>
    </w:p>
    <w:p w:rsidR="005146BF" w:rsidRDefault="005146BF" w:rsidP="005146BF">
      <w:pPr>
        <w:pStyle w:val="Heading2"/>
      </w:pPr>
      <w:bookmarkStart w:id="13" w:name="_Toc169278237"/>
      <w:r>
        <w:t>3.3.</w:t>
      </w:r>
      <w:r>
        <w:tab/>
        <w:t>Brand Perceptions</w:t>
      </w:r>
      <w:bookmarkEnd w:id="13"/>
    </w:p>
    <w:p w:rsidR="005146BF" w:rsidRDefault="005146BF" w:rsidP="005146BF">
      <w:pPr>
        <w:rPr>
          <w:b/>
          <w:bCs/>
          <w:u w:val="single"/>
        </w:rPr>
      </w:pPr>
      <w:r w:rsidRPr="00DA7544">
        <w:rPr>
          <w:b/>
          <w:bCs/>
          <w:u w:val="single"/>
        </w:rPr>
        <w:t>Shangri-La Hotels</w:t>
      </w:r>
    </w:p>
    <w:p w:rsidR="005146BF" w:rsidRDefault="00671C79" w:rsidP="005146BF">
      <w:r>
        <w:t xml:space="preserve">Brand Reputation: </w:t>
      </w:r>
      <w:r w:rsidRPr="00671C79">
        <w:t>Shangri-La is one of the premium brands and their hotels are very popular for fine services. This perception is kept alive by Accor’s prime location and its offer of exclusive hospitality services in a luxurious setting.</w:t>
      </w:r>
    </w:p>
    <w:p w:rsidR="00671C79" w:rsidRPr="00671C79" w:rsidRDefault="00671C79" w:rsidP="005146BF">
      <w:r>
        <w:t xml:space="preserve">Customer Feedbacks: </w:t>
      </w:r>
      <w:r w:rsidRPr="00671C79">
        <w:t>The surveys show that the return guests appreciate the exclusivity of the venue and enhanced service offering (Shangri-La Group</w:t>
      </w:r>
      <w:r>
        <w:t>.</w:t>
      </w:r>
      <w:r w:rsidRPr="00671C79">
        <w:t>, 2023</w:t>
      </w:r>
      <w:r>
        <w:t>)</w:t>
      </w:r>
    </w:p>
    <w:p w:rsidR="005146BF" w:rsidRDefault="005146BF" w:rsidP="005146BF">
      <w:pPr>
        <w:rPr>
          <w:b/>
          <w:bCs/>
          <w:u w:val="single"/>
        </w:rPr>
      </w:pPr>
      <w:r w:rsidRPr="00DA7544">
        <w:rPr>
          <w:b/>
          <w:bCs/>
          <w:u w:val="single"/>
        </w:rPr>
        <w:t>Travelodge Hotels</w:t>
      </w:r>
    </w:p>
    <w:p w:rsidR="005146BF" w:rsidRDefault="000B2725" w:rsidP="005146BF">
      <w:r w:rsidRPr="002157DB">
        <w:rPr>
          <w:b/>
          <w:bCs/>
        </w:rPr>
        <w:t>Brand Reputation:</w:t>
      </w:r>
      <w:r>
        <w:t xml:space="preserve"> </w:t>
      </w:r>
      <w:r w:rsidR="00762421" w:rsidRPr="00762421">
        <w:t>As a budget hotel brand, it is considered a popular option for those who need an inexpensive place to stay because its hotel is easily available.</w:t>
      </w:r>
    </w:p>
    <w:p w:rsidR="00762421" w:rsidRDefault="00762421" w:rsidP="005146BF">
      <w:r w:rsidRPr="002157DB">
        <w:rPr>
          <w:b/>
          <w:bCs/>
        </w:rPr>
        <w:t>Customer Feedback:</w:t>
      </w:r>
      <w:r>
        <w:t xml:space="preserve"> </w:t>
      </w:r>
      <w:r w:rsidRPr="00762421">
        <w:t>The services provided are said to be averagely affordable as well as, the locations of the hotel being conveniently booked, but the overall services as well as the facilities provided are said to be rudimentary compared to the luxury hotel (Travelodge</w:t>
      </w:r>
      <w:r>
        <w:t>.</w:t>
      </w:r>
      <w:r w:rsidRPr="00762421">
        <w:t>, 2023</w:t>
      </w:r>
      <w:r>
        <w:t>).</w:t>
      </w:r>
    </w:p>
    <w:p w:rsidR="002157DB" w:rsidRDefault="002157DB" w:rsidP="002157DB">
      <w:pPr>
        <w:pStyle w:val="Heading2"/>
      </w:pPr>
      <w:bookmarkStart w:id="14" w:name="_Toc169278238"/>
      <w:r>
        <w:t>3.4.</w:t>
      </w:r>
      <w:r>
        <w:tab/>
        <w:t>Model Application-Bowman’s Strategic Clock</w:t>
      </w:r>
      <w:bookmarkEnd w:id="14"/>
    </w:p>
    <w:p w:rsidR="00367B52" w:rsidRDefault="00367B52" w:rsidP="00367B52">
      <w:r w:rsidRPr="00367B52">
        <w:t xml:space="preserve">Using Bowman's Strategy Clock, </w:t>
      </w:r>
      <w:r>
        <w:t xml:space="preserve">one </w:t>
      </w:r>
      <w:r w:rsidRPr="00367B52">
        <w:t>can illustrate Shangri-La's and Travelodge's distinct market positioning:</w:t>
      </w:r>
    </w:p>
    <w:p w:rsidR="00367B52" w:rsidRPr="008D2E10" w:rsidRDefault="00FD2DF8" w:rsidP="00367B52">
      <w:pPr>
        <w:rPr>
          <w:b/>
          <w:bCs/>
          <w:u w:val="single"/>
        </w:rPr>
      </w:pPr>
      <w:r w:rsidRPr="00DA7544">
        <w:rPr>
          <w:b/>
          <w:bCs/>
          <w:u w:val="single"/>
        </w:rPr>
        <w:t>Shangri-La Hotels</w:t>
      </w:r>
      <w:r w:rsidR="008D2E10">
        <w:rPr>
          <w:b/>
          <w:bCs/>
          <w:u w:val="single"/>
        </w:rPr>
        <w:t xml:space="preserve">: </w:t>
      </w:r>
      <w:r w:rsidRPr="00FD2DF8">
        <w:t xml:space="preserve">Shangri-La stands out in the </w:t>
      </w:r>
      <w:r>
        <w:t xml:space="preserve">“Differentiation” quadrant of the clock </w:t>
      </w:r>
      <w:r w:rsidRPr="00FD2DF8">
        <w:t>by providing exclusive, top-quality services at a premium cost. Their business approach emphasizes uniqueness, utmost care, and lavish offerings to appeal to affluent customers who value excellence over budget concerns</w:t>
      </w:r>
      <w:r w:rsidR="006A57C0">
        <w:t xml:space="preserve"> (</w:t>
      </w:r>
      <w:r w:rsidR="006A57C0" w:rsidRPr="004C5AE3">
        <w:t>Shangri-La Group</w:t>
      </w:r>
      <w:r w:rsidR="006A57C0">
        <w:t xml:space="preserve">., </w:t>
      </w:r>
      <w:r w:rsidR="006A57C0" w:rsidRPr="004C5AE3">
        <w:t>2023)</w:t>
      </w:r>
      <w:r w:rsidRPr="00FD2DF8">
        <w:t>.</w:t>
      </w:r>
    </w:p>
    <w:p w:rsidR="00FD2DF8" w:rsidRPr="008D2E10" w:rsidRDefault="00FD2DF8" w:rsidP="00367B52">
      <w:pPr>
        <w:rPr>
          <w:b/>
          <w:bCs/>
          <w:u w:val="single"/>
        </w:rPr>
      </w:pPr>
      <w:r w:rsidRPr="00DA7544">
        <w:rPr>
          <w:b/>
          <w:bCs/>
          <w:u w:val="single"/>
        </w:rPr>
        <w:lastRenderedPageBreak/>
        <w:t>Travelodge Hotels</w:t>
      </w:r>
      <w:r w:rsidR="008D2E10">
        <w:rPr>
          <w:b/>
          <w:bCs/>
          <w:u w:val="single"/>
        </w:rPr>
        <w:t xml:space="preserve">: </w:t>
      </w:r>
      <w:r w:rsidR="003B1661" w:rsidRPr="003B1661">
        <w:t>The last strategic space is the “Low Price” where Travelodge provides basic essential services of accommodation at rather low charges. Thus, as the key principle of this strategy traces its roots in a focus on efficiency and availability over opulence, the resulting approach is fundamentally aligned with a customer base that aims to get more value for the money they pay.</w:t>
      </w:r>
    </w:p>
    <w:p w:rsidR="003B1661" w:rsidRDefault="003B1661" w:rsidP="003B1661">
      <w:pPr>
        <w:jc w:val="center"/>
      </w:pPr>
      <w:r w:rsidRPr="003B1661">
        <w:drawing>
          <wp:inline distT="0" distB="0" distL="0" distR="0" wp14:anchorId="238DAB86" wp14:editId="173734F4">
            <wp:extent cx="5731510" cy="4124960"/>
            <wp:effectExtent l="0" t="0" r="0" b="2540"/>
            <wp:docPr id="5432942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294297" name=""/>
                    <pic:cNvPicPr/>
                  </pic:nvPicPr>
                  <pic:blipFill>
                    <a:blip r:embed="rId8"/>
                    <a:stretch>
                      <a:fillRect/>
                    </a:stretch>
                  </pic:blipFill>
                  <pic:spPr>
                    <a:xfrm>
                      <a:off x="0" y="0"/>
                      <a:ext cx="5731510" cy="4124960"/>
                    </a:xfrm>
                    <a:prstGeom prst="rect">
                      <a:avLst/>
                    </a:prstGeom>
                  </pic:spPr>
                </pic:pic>
              </a:graphicData>
            </a:graphic>
          </wp:inline>
        </w:drawing>
      </w:r>
    </w:p>
    <w:p w:rsidR="00842342" w:rsidRPr="007B3F3A" w:rsidRDefault="00842342" w:rsidP="003B1661">
      <w:pPr>
        <w:jc w:val="center"/>
        <w:rPr>
          <w:b/>
          <w:bCs/>
        </w:rPr>
      </w:pPr>
      <w:r w:rsidRPr="007B3F3A">
        <w:rPr>
          <w:b/>
          <w:bCs/>
        </w:rPr>
        <w:t>Figure 1: Bowman’s Strategic Clock Diagram</w:t>
      </w:r>
    </w:p>
    <w:p w:rsidR="00842342" w:rsidRDefault="007B3F3A" w:rsidP="003B1661">
      <w:pPr>
        <w:jc w:val="center"/>
      </w:pPr>
      <w:r>
        <w:t>(</w:t>
      </w:r>
      <w:r w:rsidR="00842342">
        <w:t xml:space="preserve">Source: </w:t>
      </w:r>
      <w:r>
        <w:t>MindTools, 2024)</w:t>
      </w:r>
    </w:p>
    <w:p w:rsidR="007B3F3A" w:rsidRPr="00C61C5F" w:rsidRDefault="00CA3B58" w:rsidP="00CA3B58">
      <w:pPr>
        <w:rPr>
          <w:b/>
          <w:bCs/>
        </w:rPr>
      </w:pPr>
      <w:r w:rsidRPr="00C61C5F">
        <w:rPr>
          <w:b/>
          <w:bCs/>
        </w:rPr>
        <w:t>The Bowman's Strategy Clock looks like this:</w:t>
      </w:r>
    </w:p>
    <w:p w:rsidR="00CA3B58" w:rsidRDefault="00F74757" w:rsidP="00CA3B58">
      <w:r w:rsidRPr="00C61C5F">
        <w:rPr>
          <w:b/>
          <w:bCs/>
        </w:rPr>
        <w:t>Low Price:</w:t>
      </w:r>
      <w:r>
        <w:t xml:space="preserve"> Travelodge: </w:t>
      </w:r>
      <w:r w:rsidRPr="00F74757">
        <w:t>Based on cost leadership strategy as its main competitive advantage emphasises on lower price point.</w:t>
      </w:r>
    </w:p>
    <w:p w:rsidR="00F74757" w:rsidRDefault="008C066A" w:rsidP="00CA3B58">
      <w:r w:rsidRPr="00C61C5F">
        <w:rPr>
          <w:b/>
          <w:bCs/>
        </w:rPr>
        <w:t>Differentiation:</w:t>
      </w:r>
      <w:r>
        <w:t xml:space="preserve"> Shangri-La-</w:t>
      </w:r>
      <w:r w:rsidRPr="008C066A">
        <w:t xml:space="preserve"> </w:t>
      </w:r>
      <w:r w:rsidRPr="008C066A">
        <w:t>Provides sophisticated service with regard to price, focusing on high added value.</w:t>
      </w:r>
    </w:p>
    <w:p w:rsidR="008C066A" w:rsidRPr="00367B52" w:rsidRDefault="008C066A" w:rsidP="00CA3B58">
      <w:r w:rsidRPr="008C066A">
        <w:t>Shangri-La has distinguished itself in that it provides more upscale services and formulates unique experience excellence which can enable it to charge its service at a relatively higher price as it targets the more affluent clients. In this case, Travelodge has cut costs and offered more performances which can be embraced by a larger market that is looking for pocket friendly places.</w:t>
      </w:r>
    </w:p>
    <w:p w:rsidR="00D46B12" w:rsidRDefault="00D46B12" w:rsidP="00D46B12">
      <w:pPr>
        <w:pStyle w:val="Heading1"/>
      </w:pPr>
      <w:bookmarkStart w:id="15" w:name="_Toc169278239"/>
      <w:r>
        <w:lastRenderedPageBreak/>
        <w:t>4.0.</w:t>
      </w:r>
      <w:r>
        <w:tab/>
        <w:t>Growth Potential</w:t>
      </w:r>
      <w:bookmarkEnd w:id="15"/>
      <w:r>
        <w:t xml:space="preserve"> </w:t>
      </w:r>
    </w:p>
    <w:p w:rsidR="0004417A" w:rsidRDefault="008D2E10" w:rsidP="008D2E10">
      <w:pPr>
        <w:pStyle w:val="Heading2"/>
      </w:pPr>
      <w:bookmarkStart w:id="16" w:name="_Toc169278240"/>
      <w:r>
        <w:t>4.1.</w:t>
      </w:r>
      <w:r>
        <w:tab/>
        <w:t>Expansion Strategies</w:t>
      </w:r>
      <w:bookmarkEnd w:id="16"/>
    </w:p>
    <w:p w:rsidR="008D2E10" w:rsidRDefault="008D2E10" w:rsidP="008D2E10">
      <w:pPr>
        <w:rPr>
          <w:b/>
          <w:bCs/>
          <w:u w:val="single"/>
        </w:rPr>
      </w:pPr>
      <w:r w:rsidRPr="00DA7544">
        <w:rPr>
          <w:b/>
          <w:bCs/>
          <w:u w:val="single"/>
        </w:rPr>
        <w:t>Shangri-La Hotels</w:t>
      </w:r>
      <w:r>
        <w:rPr>
          <w:b/>
          <w:bCs/>
          <w:u w:val="single"/>
        </w:rPr>
        <w:t xml:space="preserve">: </w:t>
      </w:r>
    </w:p>
    <w:p w:rsidR="002B0BCC" w:rsidRDefault="002B0BCC" w:rsidP="008D2E10">
      <w:r w:rsidRPr="002B0BCC">
        <w:rPr>
          <w:b/>
          <w:bCs/>
        </w:rPr>
        <w:t xml:space="preserve">Emerging Markets: </w:t>
      </w:r>
      <w:r w:rsidRPr="002B0BCC">
        <w:t>Shangri-La has plans to expand in places that have more people gaining money to spend such as China and India where people are seeking to have better or luxurious places to live (Shangri-La Group, 2023). To downside risks, Shangri-La wants to enter these affluent markets early to establish a strong image and make new high end customers desire for their hotel services.</w:t>
      </w:r>
    </w:p>
    <w:p w:rsidR="002B0BCC" w:rsidRDefault="004441A7" w:rsidP="008D2E10">
      <w:r w:rsidRPr="004441A7">
        <w:rPr>
          <w:b/>
          <w:bCs/>
        </w:rPr>
        <w:t>Partnerships:</w:t>
      </w:r>
      <w:r>
        <w:t xml:space="preserve"> </w:t>
      </w:r>
      <w:r w:rsidRPr="004441A7">
        <w:t>To help overcome barriers affecting entry into the market and minimize risks related to new market unfamiliarity, Shangri-La partners with local investors. These partnerships have become the solution to addressing issues arising from differing regulatory systems and cultural disparities.</w:t>
      </w:r>
    </w:p>
    <w:p w:rsidR="004441A7" w:rsidRPr="004441A7" w:rsidRDefault="004441A7" w:rsidP="008D2E10">
      <w:r w:rsidRPr="004441A7">
        <w:rPr>
          <w:b/>
          <w:bCs/>
        </w:rPr>
        <w:t>Service Diversification:</w:t>
      </w:r>
      <w:r>
        <w:t xml:space="preserve"> </w:t>
      </w:r>
      <w:r w:rsidRPr="004441A7">
        <w:t>Currently it involves in other related services such as wellness programs and potentially restricted events like event catering. By offering wellness tourism services and becoming an official event venue and catering services supplier, Shangri-La is likely to address new target market segments and improve its revenues</w:t>
      </w:r>
      <w:r w:rsidR="006A57C0">
        <w:t xml:space="preserve"> (</w:t>
      </w:r>
      <w:r w:rsidR="006A57C0">
        <w:t>MindTools</w:t>
      </w:r>
      <w:r w:rsidR="006A57C0">
        <w:t xml:space="preserve">., </w:t>
      </w:r>
      <w:r w:rsidR="006A57C0">
        <w:t>2024)</w:t>
      </w:r>
      <w:r w:rsidRPr="004441A7">
        <w:t>.</w:t>
      </w:r>
    </w:p>
    <w:p w:rsidR="008D2E10" w:rsidRDefault="008D2E10" w:rsidP="008D2E10">
      <w:pPr>
        <w:rPr>
          <w:b/>
          <w:bCs/>
          <w:u w:val="single"/>
        </w:rPr>
      </w:pPr>
      <w:r w:rsidRPr="00DA7544">
        <w:rPr>
          <w:b/>
          <w:bCs/>
          <w:u w:val="single"/>
        </w:rPr>
        <w:t>Travelodge Hotels</w:t>
      </w:r>
      <w:r>
        <w:rPr>
          <w:b/>
          <w:bCs/>
          <w:u w:val="single"/>
        </w:rPr>
        <w:t>:</w:t>
      </w:r>
    </w:p>
    <w:p w:rsidR="004441A7" w:rsidRDefault="004441A7" w:rsidP="008D2E10">
      <w:r>
        <w:rPr>
          <w:b/>
          <w:bCs/>
        </w:rPr>
        <w:t xml:space="preserve">Franchising and Management Contracts: </w:t>
      </w:r>
      <w:r w:rsidRPr="004441A7">
        <w:t>To achieve its objectives of very fast expansion and at the lowest expense possible, Travelodge relies on franchising as well as operational management agreements (Travelodge, 2023). In this model, rather than seeking ownership, Travelodge acquires franchise fees, which helps them expand without the huge investment needed for company-owned properties.</w:t>
      </w:r>
    </w:p>
    <w:p w:rsidR="004441A7" w:rsidRDefault="00343A72" w:rsidP="008D2E10">
      <w:r w:rsidRPr="000E31EF">
        <w:rPr>
          <w:b/>
          <w:bCs/>
        </w:rPr>
        <w:t>Key Locations:</w:t>
      </w:r>
      <w:r>
        <w:t xml:space="preserve"> </w:t>
      </w:r>
      <w:r w:rsidRPr="00343A72">
        <w:t>Concentration on the most populated and tourism-fluent regions enables Travelodge to address the unbroken stream of capacious lay, including business-tourist and tourist guests.</w:t>
      </w:r>
    </w:p>
    <w:p w:rsidR="000E31EF" w:rsidRDefault="000E31EF" w:rsidP="008D2E10">
      <w:r w:rsidRPr="000E31EF">
        <w:rPr>
          <w:b/>
          <w:bCs/>
        </w:rPr>
        <w:t>Technology Investments:</w:t>
      </w:r>
      <w:r>
        <w:t xml:space="preserve"> </w:t>
      </w:r>
      <w:r w:rsidRPr="000E31EF">
        <w:t>The use of technology leads to effective functioning as well as augmentation of customers’ satisfaction. By the use of online booking systems and digital marketing, Travelodge increases the number of facilities and at the same time, decreases the time taken to coordinate all the business processes</w:t>
      </w:r>
      <w:r w:rsidR="006A57C0">
        <w:t xml:space="preserve"> (</w:t>
      </w:r>
      <w:r w:rsidR="006A57C0" w:rsidRPr="008C0C4F">
        <w:rPr>
          <w:lang w:eastAsia="en-GB"/>
        </w:rPr>
        <w:t>Travelodge</w:t>
      </w:r>
      <w:r w:rsidR="006A57C0">
        <w:rPr>
          <w:lang w:eastAsia="en-GB"/>
        </w:rPr>
        <w:t xml:space="preserve">., </w:t>
      </w:r>
      <w:r w:rsidR="006A57C0" w:rsidRPr="008C0C4F">
        <w:rPr>
          <w:lang w:eastAsia="en-GB"/>
        </w:rPr>
        <w:t>2023)</w:t>
      </w:r>
      <w:r w:rsidRPr="000E31EF">
        <w:t>.</w:t>
      </w:r>
    </w:p>
    <w:p w:rsidR="000E31EF" w:rsidRDefault="000E31EF" w:rsidP="000E31EF">
      <w:pPr>
        <w:pStyle w:val="Heading2"/>
      </w:pPr>
      <w:bookmarkStart w:id="17" w:name="_Toc169278241"/>
      <w:r>
        <w:t>4.2.</w:t>
      </w:r>
      <w:r>
        <w:tab/>
        <w:t>Market Opportunities</w:t>
      </w:r>
      <w:bookmarkEnd w:id="17"/>
    </w:p>
    <w:p w:rsidR="008350B7" w:rsidRDefault="008350B7" w:rsidP="008350B7">
      <w:pPr>
        <w:rPr>
          <w:b/>
          <w:bCs/>
          <w:u w:val="single"/>
        </w:rPr>
      </w:pPr>
      <w:r w:rsidRPr="00DA7544">
        <w:rPr>
          <w:b/>
          <w:bCs/>
          <w:u w:val="single"/>
        </w:rPr>
        <w:t>Shangri-La Hotels</w:t>
      </w:r>
      <w:r>
        <w:rPr>
          <w:b/>
          <w:bCs/>
          <w:u w:val="single"/>
        </w:rPr>
        <w:t xml:space="preserve">: </w:t>
      </w:r>
      <w:r w:rsidRPr="008350B7">
        <w:t>Creating wellness tourism and upscale events, investing in the powerful, and encouraging the usage of finance in developing countries like China and India, and highlighting sustainability as a way of drawing new and budget-conscious tourists.</w:t>
      </w:r>
    </w:p>
    <w:p w:rsidR="000E31EF" w:rsidRDefault="008350B7" w:rsidP="000E31EF">
      <w:r w:rsidRPr="00DA7544">
        <w:rPr>
          <w:b/>
          <w:bCs/>
          <w:u w:val="single"/>
        </w:rPr>
        <w:lastRenderedPageBreak/>
        <w:t>Travelodge Hotels</w:t>
      </w:r>
      <w:r w:rsidRPr="008350B7">
        <w:rPr>
          <w:b/>
          <w:bCs/>
        </w:rPr>
        <w:t>:</w:t>
      </w:r>
      <w:r w:rsidRPr="008350B7">
        <w:t xml:space="preserve"> </w:t>
      </w:r>
      <w:r w:rsidRPr="008350B7">
        <w:t>Investment in more locations, especially in urban and suburbs, focus on and expansion of the green policies, and improvement of digital presence for improved customer satisfaction and drive to book directly.</w:t>
      </w:r>
    </w:p>
    <w:p w:rsidR="00297A6C" w:rsidRDefault="00FD28D9" w:rsidP="00FD28D9">
      <w:pPr>
        <w:pStyle w:val="Heading2"/>
      </w:pPr>
      <w:bookmarkStart w:id="18" w:name="_Toc169278242"/>
      <w:r>
        <w:t>4.3.</w:t>
      </w:r>
      <w:r>
        <w:tab/>
        <w:t>Potential Barriers to Growth</w:t>
      </w:r>
      <w:bookmarkEnd w:id="18"/>
    </w:p>
    <w:p w:rsidR="00FD28D9" w:rsidRDefault="00FD28D9" w:rsidP="00FD28D9">
      <w:pPr>
        <w:rPr>
          <w:b/>
          <w:bCs/>
          <w:u w:val="single"/>
        </w:rPr>
      </w:pPr>
      <w:r w:rsidRPr="00DA7544">
        <w:rPr>
          <w:b/>
          <w:bCs/>
          <w:u w:val="single"/>
        </w:rPr>
        <w:t>Shangri-La Hotels</w:t>
      </w:r>
      <w:r>
        <w:rPr>
          <w:b/>
          <w:bCs/>
          <w:u w:val="single"/>
        </w:rPr>
        <w:t>:</w:t>
      </w:r>
      <w:r w:rsidRPr="00FD28D9">
        <w:t xml:space="preserve"> </w:t>
      </w:r>
      <w:r w:rsidRPr="00FD28D9">
        <w:t>Leading factors include fluctuations in the macroeconomic environment, high volatility of regulations, and high competitive pressures within the luxury goods segment</w:t>
      </w:r>
      <w:r w:rsidR="006A57C0">
        <w:t xml:space="preserve"> (</w:t>
      </w:r>
      <w:r w:rsidR="006A57C0" w:rsidRPr="006E62B9">
        <w:rPr>
          <w:shd w:val="clear" w:color="auto" w:fill="FFFFFF"/>
        </w:rPr>
        <w:t>Park, and Min, 2020</w:t>
      </w:r>
      <w:r w:rsidR="006A57C0">
        <w:rPr>
          <w:shd w:val="clear" w:color="auto" w:fill="FFFFFF"/>
        </w:rPr>
        <w:t>)</w:t>
      </w:r>
      <w:r w:rsidRPr="00FD28D9">
        <w:t>.</w:t>
      </w:r>
    </w:p>
    <w:p w:rsidR="00FD28D9" w:rsidRPr="00FD28D9" w:rsidRDefault="00FD28D9" w:rsidP="00FD28D9">
      <w:r w:rsidRPr="00DA7544">
        <w:rPr>
          <w:b/>
          <w:bCs/>
          <w:u w:val="single"/>
        </w:rPr>
        <w:t>Travelodge Hotels</w:t>
      </w:r>
      <w:r w:rsidRPr="008350B7">
        <w:rPr>
          <w:b/>
          <w:bCs/>
        </w:rPr>
        <w:t>:</w:t>
      </w:r>
      <w:r>
        <w:rPr>
          <w:b/>
          <w:bCs/>
        </w:rPr>
        <w:t xml:space="preserve"> </w:t>
      </w:r>
      <w:r w:rsidRPr="00FD28D9">
        <w:t>The need to maintain uniformity of service quality across franchises, excessive competition, and the issue of franchise sensitivity for the business.</w:t>
      </w:r>
    </w:p>
    <w:p w:rsidR="00D46B12" w:rsidRDefault="00D46B12" w:rsidP="00D46B12">
      <w:pPr>
        <w:pStyle w:val="Heading1"/>
      </w:pPr>
      <w:bookmarkStart w:id="19" w:name="_Toc169278243"/>
      <w:r>
        <w:t>5.0.</w:t>
      </w:r>
      <w:r>
        <w:tab/>
        <w:t>Financial Commitment to CSR</w:t>
      </w:r>
      <w:bookmarkEnd w:id="19"/>
      <w:r>
        <w:t xml:space="preserve"> </w:t>
      </w:r>
    </w:p>
    <w:p w:rsidR="00E153B6" w:rsidRPr="000E340F" w:rsidRDefault="000E340F" w:rsidP="00E153B6">
      <w:r w:rsidRPr="00DA7544">
        <w:rPr>
          <w:b/>
          <w:bCs/>
          <w:u w:val="single"/>
        </w:rPr>
        <w:t>Shangri-La Hotels</w:t>
      </w:r>
      <w:r w:rsidRPr="000E340F">
        <w:rPr>
          <w:b/>
          <w:bCs/>
        </w:rPr>
        <w:t>:</w:t>
      </w:r>
      <w:r w:rsidRPr="000E340F">
        <w:t xml:space="preserve"> </w:t>
      </w:r>
      <w:r w:rsidRPr="000E340F">
        <w:t>Promotes food safety, environmentally friendly practice in buildings, and membership in the community by issuing ISO 22000 certifications</w:t>
      </w:r>
      <w:r w:rsidR="00540B05">
        <w:t xml:space="preserve"> (</w:t>
      </w:r>
      <w:r w:rsidR="00540B05" w:rsidRPr="008C0C4F">
        <w:rPr>
          <w:lang w:eastAsia="en-GB"/>
        </w:rPr>
        <w:t>Shangri-La Group</w:t>
      </w:r>
      <w:r w:rsidR="00540B05">
        <w:rPr>
          <w:lang w:eastAsia="en-GB"/>
        </w:rPr>
        <w:t xml:space="preserve">., </w:t>
      </w:r>
      <w:r w:rsidR="00540B05" w:rsidRPr="008C0C4F">
        <w:rPr>
          <w:lang w:eastAsia="en-GB"/>
        </w:rPr>
        <w:t>2023)</w:t>
      </w:r>
      <w:r w:rsidRPr="000E340F">
        <w:t>.</w:t>
      </w:r>
    </w:p>
    <w:p w:rsidR="000E340F" w:rsidRPr="000E340F" w:rsidRDefault="000E340F" w:rsidP="00E153B6">
      <w:r w:rsidRPr="000E340F">
        <w:rPr>
          <w:b/>
          <w:bCs/>
          <w:u w:val="single"/>
        </w:rPr>
        <w:t>Travelodge Hotels:</w:t>
      </w:r>
      <w:r>
        <w:t xml:space="preserve"> </w:t>
      </w:r>
      <w:r w:rsidRPr="000E340F">
        <w:t>Adopts the “Better Future” strategic plan with key areas of priorities focusing on diversity and inclusion, environmental action, and social impact</w:t>
      </w:r>
      <w:r w:rsidR="006A57C0">
        <w:t xml:space="preserve"> (</w:t>
      </w:r>
      <w:r w:rsidR="006A57C0" w:rsidRPr="008C0C4F">
        <w:rPr>
          <w:lang w:eastAsia="en-GB"/>
        </w:rPr>
        <w:t>Travelodge</w:t>
      </w:r>
      <w:r w:rsidR="006A57C0">
        <w:rPr>
          <w:lang w:eastAsia="en-GB"/>
        </w:rPr>
        <w:t xml:space="preserve">., </w:t>
      </w:r>
      <w:r w:rsidR="006A57C0" w:rsidRPr="008C0C4F">
        <w:rPr>
          <w:lang w:eastAsia="en-GB"/>
        </w:rPr>
        <w:t>2023)</w:t>
      </w:r>
      <w:r w:rsidRPr="000E340F">
        <w:t>.</w:t>
      </w:r>
    </w:p>
    <w:p w:rsidR="000E340F" w:rsidRPr="000E340F" w:rsidRDefault="000E340F" w:rsidP="00E153B6">
      <w:r>
        <w:rPr>
          <w:b/>
          <w:bCs/>
        </w:rPr>
        <w:t xml:space="preserve">Comparison: </w:t>
      </w:r>
      <w:r w:rsidRPr="000E340F">
        <w:t>To appeal to the high-end travellers, sustainability is promoted as an essential element of the Shangri-La brand. Travelodge has a sensible and sensitive approach to CSR activity corresponding to its economic plan. In line with that, the CSR activities of both their firms differ in their efficiency in financial commitment.</w:t>
      </w:r>
    </w:p>
    <w:p w:rsidR="00D46B12" w:rsidRDefault="00D46B12" w:rsidP="00D46B12">
      <w:pPr>
        <w:pStyle w:val="Heading1"/>
      </w:pPr>
      <w:bookmarkStart w:id="20" w:name="_Toc169278244"/>
      <w:r>
        <w:t>6.0.</w:t>
      </w:r>
      <w:r>
        <w:tab/>
        <w:t>Recommendation</w:t>
      </w:r>
      <w:bookmarkEnd w:id="20"/>
      <w:r>
        <w:t xml:space="preserve"> </w:t>
      </w:r>
    </w:p>
    <w:p w:rsidR="006B55E9" w:rsidRDefault="00685BEF" w:rsidP="006B55E9">
      <w:r w:rsidRPr="00685BEF">
        <w:rPr>
          <w:b/>
          <w:bCs/>
          <w:u w:val="single"/>
        </w:rPr>
        <w:t xml:space="preserve">For </w:t>
      </w:r>
      <w:r w:rsidRPr="00DA7544">
        <w:rPr>
          <w:b/>
          <w:bCs/>
          <w:u w:val="single"/>
        </w:rPr>
        <w:t>Shangri-La Hotels</w:t>
      </w:r>
      <w:r w:rsidRPr="000E340F">
        <w:rPr>
          <w:b/>
          <w:bCs/>
        </w:rPr>
        <w:t>:</w:t>
      </w:r>
      <w:r>
        <w:rPr>
          <w:b/>
          <w:bCs/>
        </w:rPr>
        <w:t xml:space="preserve"> </w:t>
      </w:r>
      <w:r w:rsidRPr="00685BEF">
        <w:t>Offer tailored services and enhance the quality of consumer contacts in the digital space.</w:t>
      </w:r>
    </w:p>
    <w:p w:rsidR="00685BEF" w:rsidRDefault="00685BEF" w:rsidP="006B55E9">
      <w:r w:rsidRPr="000E340F">
        <w:rPr>
          <w:b/>
          <w:bCs/>
          <w:u w:val="single"/>
        </w:rPr>
        <w:t>Travelodge Hotels</w:t>
      </w:r>
      <w:r w:rsidRPr="00685BEF">
        <w:rPr>
          <w:b/>
          <w:bCs/>
        </w:rPr>
        <w:t>:</w:t>
      </w:r>
      <w:r w:rsidRPr="00685BEF">
        <w:rPr>
          <w:b/>
          <w:bCs/>
        </w:rPr>
        <w:t xml:space="preserve"> </w:t>
      </w:r>
      <w:r w:rsidRPr="00685BEF">
        <w:t>Optimizing the operation with regards to the use of technology in order to increase and improve on customer satisfaction.</w:t>
      </w:r>
    </w:p>
    <w:p w:rsidR="00685BEF" w:rsidRPr="00685BEF" w:rsidRDefault="00696129" w:rsidP="006B55E9">
      <w:r w:rsidRPr="00696129">
        <w:rPr>
          <w:b/>
          <w:bCs/>
        </w:rPr>
        <w:t>Justification:</w:t>
      </w:r>
      <w:r>
        <w:t xml:space="preserve"> </w:t>
      </w:r>
      <w:r w:rsidRPr="00696129">
        <w:t xml:space="preserve">The digital implementations bear the luxuries that Shangri-La embraces while operational optimization fits Travelodge’s low-cost framework and customer appeal. Market growth and potential and consumer needs and wants are Utilized in both </w:t>
      </w:r>
      <w:r w:rsidRPr="00696129">
        <w:t>illustrated</w:t>
      </w:r>
      <w:r w:rsidRPr="00696129">
        <w:t xml:space="preserve"> distinctive value strategies.</w:t>
      </w:r>
    </w:p>
    <w:p w:rsidR="00D46B12" w:rsidRDefault="00D46B12" w:rsidP="00D46B12">
      <w:pPr>
        <w:pStyle w:val="Heading1"/>
      </w:pPr>
      <w:bookmarkStart w:id="21" w:name="_Toc169278245"/>
      <w:r>
        <w:t>7.0.</w:t>
      </w:r>
      <w:r>
        <w:tab/>
        <w:t>Conclusion</w:t>
      </w:r>
      <w:bookmarkEnd w:id="21"/>
      <w:r>
        <w:t xml:space="preserve"> </w:t>
      </w:r>
    </w:p>
    <w:p w:rsidR="006A57C0" w:rsidRDefault="00176609" w:rsidP="00696129">
      <w:r w:rsidRPr="00176609">
        <w:t xml:space="preserve">Shangri-La, therefore, leverages on luxury products and appropriate growth strategies to maintain its position at the apex while Travelodge seeks to dominate the low-budget market mainly through accessible locations. They each undergo their own challenges and opportunities </w:t>
      </w:r>
      <w:r w:rsidRPr="00176609">
        <w:lastRenderedPageBreak/>
        <w:t>f</w:t>
      </w:r>
      <w:r w:rsidR="00540B05">
        <w:t>o</w:t>
      </w:r>
      <w:r w:rsidRPr="00176609">
        <w:t>r development. By doing so and committing to the key areas while also capitalizing on their respective strengths, they are able to grow and, in turn, expand their reach and influence the market more. This goes in a way to show the balanced formula needed in the hotel industry for achieving financial viability.</w:t>
      </w:r>
    </w:p>
    <w:p w:rsidR="006A57C0" w:rsidRDefault="006A57C0">
      <w:pPr>
        <w:spacing w:line="240" w:lineRule="auto"/>
        <w:jc w:val="left"/>
      </w:pPr>
      <w:r>
        <w:br w:type="page"/>
      </w:r>
    </w:p>
    <w:p w:rsidR="00696129" w:rsidRDefault="006A57C0" w:rsidP="006A57C0">
      <w:pPr>
        <w:pStyle w:val="Heading1"/>
      </w:pPr>
      <w:bookmarkStart w:id="22" w:name="_Toc169278246"/>
      <w:r>
        <w:lastRenderedPageBreak/>
        <w:t>References</w:t>
      </w:r>
      <w:bookmarkEnd w:id="22"/>
    </w:p>
    <w:p w:rsidR="006A57C0" w:rsidRDefault="006A57C0" w:rsidP="006A57C0">
      <w:r w:rsidRPr="006E62B9">
        <w:rPr>
          <w:shd w:val="clear" w:color="auto" w:fill="FFFFFF"/>
        </w:rPr>
        <w:t xml:space="preserve">Alvarez, T., </w:t>
      </w:r>
      <w:proofErr w:type="spellStart"/>
      <w:r w:rsidRPr="006E62B9">
        <w:rPr>
          <w:shd w:val="clear" w:color="auto" w:fill="FFFFFF"/>
        </w:rPr>
        <w:t>Sensini</w:t>
      </w:r>
      <w:proofErr w:type="spellEnd"/>
      <w:r w:rsidRPr="006E62B9">
        <w:rPr>
          <w:shd w:val="clear" w:color="auto" w:fill="FFFFFF"/>
        </w:rPr>
        <w:t>, L., Bello, C. and Vazquez, M., 2021. Management accounting practices and performance of SMEs in the Hotel industry: Evidence from an emerging economy. </w:t>
      </w:r>
      <w:r w:rsidRPr="006E62B9">
        <w:rPr>
          <w:i/>
          <w:iCs/>
          <w:shd w:val="clear" w:color="auto" w:fill="FFFFFF"/>
        </w:rPr>
        <w:t>International Journal of Business and Social Science</w:t>
      </w:r>
      <w:r w:rsidRPr="006E62B9">
        <w:rPr>
          <w:shd w:val="clear" w:color="auto" w:fill="FFFFFF"/>
        </w:rPr>
        <w:t>, </w:t>
      </w:r>
      <w:r w:rsidRPr="006E62B9">
        <w:rPr>
          <w:i/>
          <w:iCs/>
          <w:shd w:val="clear" w:color="auto" w:fill="FFFFFF"/>
        </w:rPr>
        <w:t>12</w:t>
      </w:r>
      <w:r w:rsidRPr="006E62B9">
        <w:rPr>
          <w:shd w:val="clear" w:color="auto" w:fill="FFFFFF"/>
        </w:rPr>
        <w:t>(2), pp.24-35.</w:t>
      </w:r>
    </w:p>
    <w:p w:rsidR="006A57C0" w:rsidRPr="006E62B9" w:rsidRDefault="006A57C0" w:rsidP="006A57C0">
      <w:pPr>
        <w:rPr>
          <w:shd w:val="clear" w:color="auto" w:fill="FFFFFF"/>
        </w:rPr>
      </w:pPr>
      <w:r w:rsidRPr="006E62B9">
        <w:rPr>
          <w:shd w:val="clear" w:color="auto" w:fill="FFFFFF"/>
        </w:rPr>
        <w:t xml:space="preserve">Majeed, M., </w:t>
      </w:r>
      <w:proofErr w:type="spellStart"/>
      <w:r w:rsidRPr="006E62B9">
        <w:rPr>
          <w:shd w:val="clear" w:color="auto" w:fill="FFFFFF"/>
        </w:rPr>
        <w:t>Asare</w:t>
      </w:r>
      <w:proofErr w:type="spellEnd"/>
      <w:r w:rsidRPr="006E62B9">
        <w:rPr>
          <w:shd w:val="clear" w:color="auto" w:fill="FFFFFF"/>
        </w:rPr>
        <w:t xml:space="preserve">, C., </w:t>
      </w:r>
      <w:proofErr w:type="spellStart"/>
      <w:r w:rsidRPr="006E62B9">
        <w:rPr>
          <w:shd w:val="clear" w:color="auto" w:fill="FFFFFF"/>
        </w:rPr>
        <w:t>Fatawu</w:t>
      </w:r>
      <w:proofErr w:type="spellEnd"/>
      <w:r w:rsidRPr="006E62B9">
        <w:rPr>
          <w:shd w:val="clear" w:color="auto" w:fill="FFFFFF"/>
        </w:rPr>
        <w:t xml:space="preserve">, A. and </w:t>
      </w:r>
      <w:proofErr w:type="spellStart"/>
      <w:r w:rsidRPr="006E62B9">
        <w:rPr>
          <w:shd w:val="clear" w:color="auto" w:fill="FFFFFF"/>
        </w:rPr>
        <w:t>Abubakari</w:t>
      </w:r>
      <w:proofErr w:type="spellEnd"/>
      <w:r w:rsidRPr="006E62B9">
        <w:rPr>
          <w:shd w:val="clear" w:color="auto" w:fill="FFFFFF"/>
        </w:rPr>
        <w:t>, A., 2022. An analysis of the effects of customer satisfaction and engagement on social media on repurchase intention in the hospitality industry. </w:t>
      </w:r>
      <w:r w:rsidRPr="006E62B9">
        <w:rPr>
          <w:i/>
          <w:iCs/>
          <w:shd w:val="clear" w:color="auto" w:fill="FFFFFF"/>
        </w:rPr>
        <w:t>Cogent Business &amp; Management</w:t>
      </w:r>
      <w:r w:rsidRPr="006E62B9">
        <w:rPr>
          <w:shd w:val="clear" w:color="auto" w:fill="FFFFFF"/>
        </w:rPr>
        <w:t>, </w:t>
      </w:r>
      <w:r w:rsidRPr="006E62B9">
        <w:rPr>
          <w:i/>
          <w:iCs/>
          <w:shd w:val="clear" w:color="auto" w:fill="FFFFFF"/>
        </w:rPr>
        <w:t>9</w:t>
      </w:r>
      <w:r w:rsidRPr="006E62B9">
        <w:rPr>
          <w:shd w:val="clear" w:color="auto" w:fill="FFFFFF"/>
        </w:rPr>
        <w:t>(1), p.2028331.</w:t>
      </w:r>
    </w:p>
    <w:p w:rsidR="006A57C0" w:rsidRDefault="006A57C0" w:rsidP="006A57C0">
      <w:r>
        <w:t xml:space="preserve">MindTools, F. (2024) </w:t>
      </w:r>
      <w:r w:rsidRPr="006E62B9">
        <w:rPr>
          <w:i/>
          <w:iCs/>
        </w:rPr>
        <w:t>Home</w:t>
      </w:r>
      <w:r>
        <w:t xml:space="preserve">, </w:t>
      </w:r>
      <w:r w:rsidRPr="006E62B9">
        <w:rPr>
          <w:i/>
          <w:iCs/>
        </w:rPr>
        <w:t>MindTools</w:t>
      </w:r>
      <w:r>
        <w:t xml:space="preserve">. Available at: </w:t>
      </w:r>
      <w:hyperlink r:id="rId9" w:history="1">
        <w:r w:rsidRPr="006E12E5">
          <w:rPr>
            <w:rStyle w:val="Hyperlink"/>
          </w:rPr>
          <w:t>https://www.mindtools.com/a2rq300/bowmans-strategy-clock</w:t>
        </w:r>
      </w:hyperlink>
      <w:r>
        <w:t xml:space="preserve">  (Accessed: 14 June 2024). </w:t>
      </w:r>
    </w:p>
    <w:p w:rsidR="006A57C0" w:rsidRPr="006E62B9" w:rsidRDefault="006A57C0" w:rsidP="006A57C0">
      <w:pPr>
        <w:rPr>
          <w:shd w:val="clear" w:color="auto" w:fill="FFFFFF"/>
        </w:rPr>
      </w:pPr>
      <w:r w:rsidRPr="006E62B9">
        <w:rPr>
          <w:shd w:val="clear" w:color="auto" w:fill="FFFFFF"/>
        </w:rPr>
        <w:t>Park, J. and Min, H.K., 2020. Turnover intention in the hospitality industry: A meta-analysis. </w:t>
      </w:r>
      <w:r w:rsidRPr="006E62B9">
        <w:rPr>
          <w:i/>
          <w:iCs/>
          <w:shd w:val="clear" w:color="auto" w:fill="FFFFFF"/>
        </w:rPr>
        <w:t>International Journal of Hospitality Management</w:t>
      </w:r>
      <w:r w:rsidRPr="006E62B9">
        <w:rPr>
          <w:shd w:val="clear" w:color="auto" w:fill="FFFFFF"/>
        </w:rPr>
        <w:t>, </w:t>
      </w:r>
      <w:r w:rsidRPr="006E62B9">
        <w:rPr>
          <w:i/>
          <w:iCs/>
          <w:shd w:val="clear" w:color="auto" w:fill="FFFFFF"/>
        </w:rPr>
        <w:t>90</w:t>
      </w:r>
      <w:r w:rsidRPr="006E62B9">
        <w:rPr>
          <w:shd w:val="clear" w:color="auto" w:fill="FFFFFF"/>
        </w:rPr>
        <w:t>, p.102599.</w:t>
      </w:r>
    </w:p>
    <w:p w:rsidR="006A57C0" w:rsidRDefault="006A57C0" w:rsidP="006A57C0">
      <w:r>
        <w:t xml:space="preserve">Shangri- La Groups , A. (2024) </w:t>
      </w:r>
      <w:r w:rsidRPr="006E62B9">
        <w:rPr>
          <w:i/>
          <w:iCs/>
        </w:rPr>
        <w:t xml:space="preserve">Shangri- La Groups </w:t>
      </w:r>
      <w:r>
        <w:t xml:space="preserve">, </w:t>
      </w:r>
      <w:r w:rsidRPr="006E62B9">
        <w:rPr>
          <w:i/>
          <w:iCs/>
        </w:rPr>
        <w:t>Luxury escape at best rate</w:t>
      </w:r>
      <w:r>
        <w:t xml:space="preserve">. Available at: </w:t>
      </w:r>
      <w:hyperlink r:id="rId10" w:history="1">
        <w:r w:rsidRPr="006E12E5">
          <w:rPr>
            <w:rStyle w:val="Hyperlink"/>
          </w:rPr>
          <w:t>https://www.shangri-la.com/group/</w:t>
        </w:r>
      </w:hyperlink>
      <w:r>
        <w:t xml:space="preserve">  (Accessed: 14 June 2024). </w:t>
      </w:r>
    </w:p>
    <w:p w:rsidR="006A57C0" w:rsidRPr="00E646FC" w:rsidRDefault="006A57C0" w:rsidP="006A57C0">
      <w:pPr>
        <w:rPr>
          <w:lang w:eastAsia="en-GB"/>
        </w:rPr>
      </w:pPr>
      <w:r w:rsidRPr="004C5AE3">
        <w:t>Shangri-La Group (2023).</w:t>
      </w:r>
      <w:r w:rsidRPr="00E646FC">
        <w:rPr>
          <w:lang w:eastAsia="en-GB"/>
        </w:rPr>
        <w:t xml:space="preserve"> Annual Report 2023. Available at: </w:t>
      </w:r>
      <w:hyperlink r:id="rId11" w:history="1">
        <w:r w:rsidRPr="006E12E5">
          <w:rPr>
            <w:rStyle w:val="Hyperlink"/>
            <w:lang w:eastAsia="en-GB"/>
          </w:rPr>
          <w:t>https://sitecore-cd.shangri-la.com/-/media/Project/Shangri-La-Group/Investor/Files/Public-Disclosures/Latest-Top-Publications/2023_Annual_Report_E.pdf</w:t>
        </w:r>
      </w:hyperlink>
      <w:r>
        <w:rPr>
          <w:lang w:eastAsia="en-GB"/>
        </w:rPr>
        <w:t xml:space="preserve">  </w:t>
      </w:r>
      <w:r w:rsidRPr="00E646FC">
        <w:rPr>
          <w:lang w:eastAsia="en-GB"/>
        </w:rPr>
        <w:t> (Accessed: 12 June 2024).</w:t>
      </w:r>
    </w:p>
    <w:p w:rsidR="006A57C0" w:rsidRPr="008C0C4F" w:rsidRDefault="006A57C0" w:rsidP="006A57C0">
      <w:pPr>
        <w:rPr>
          <w:lang w:eastAsia="en-GB"/>
        </w:rPr>
      </w:pPr>
      <w:r w:rsidRPr="008C0C4F">
        <w:rPr>
          <w:lang w:eastAsia="en-GB"/>
        </w:rPr>
        <w:t>Shangri-La Group (2023). Sustainability Report 2023. Available at: </w:t>
      </w:r>
      <w:hyperlink r:id="rId12" w:history="1">
        <w:r w:rsidRPr="006E12E5">
          <w:rPr>
            <w:rStyle w:val="Hyperlink"/>
            <w:lang w:eastAsia="en-GB"/>
          </w:rPr>
          <w:t>https://sitecore-cd.shangri-la.com/-/media/Project/Shangri-La-Group/Sustainability/Images/Sustainability-Report/2023_SustainabilityReport.pdf</w:t>
        </w:r>
      </w:hyperlink>
      <w:r>
        <w:rPr>
          <w:lang w:eastAsia="en-GB"/>
        </w:rPr>
        <w:t xml:space="preserve"> </w:t>
      </w:r>
      <w:r w:rsidRPr="008C0C4F">
        <w:rPr>
          <w:lang w:eastAsia="en-GB"/>
        </w:rPr>
        <w:t xml:space="preserve"> (Accessed: 12 June 2024).</w:t>
      </w:r>
    </w:p>
    <w:p w:rsidR="006A57C0" w:rsidRPr="00F16C72" w:rsidRDefault="006A57C0" w:rsidP="006A57C0">
      <w:pPr>
        <w:rPr>
          <w:lang w:eastAsia="en-GB"/>
        </w:rPr>
      </w:pPr>
      <w:r w:rsidRPr="00F16C72">
        <w:rPr>
          <w:lang w:eastAsia="en-GB"/>
        </w:rPr>
        <w:t>Travelodge (2023). Annual Report 2023. Available at: </w:t>
      </w:r>
      <w:hyperlink r:id="rId13" w:history="1">
        <w:r w:rsidRPr="006E12E5">
          <w:rPr>
            <w:rStyle w:val="Hyperlink"/>
            <w:lang w:eastAsia="en-GB"/>
          </w:rPr>
          <w:t>https://www.travelodge.co.uk/nw/sites/default/files/Thame_and_London_Limited_signed_FY23.pdf</w:t>
        </w:r>
      </w:hyperlink>
      <w:r>
        <w:rPr>
          <w:lang w:eastAsia="en-GB"/>
        </w:rPr>
        <w:t xml:space="preserve"> </w:t>
      </w:r>
      <w:r w:rsidRPr="00F16C72">
        <w:rPr>
          <w:lang w:eastAsia="en-GB"/>
        </w:rPr>
        <w:t xml:space="preserve"> (Accessed: 12 June 2024).</w:t>
      </w:r>
    </w:p>
    <w:p w:rsidR="006A57C0" w:rsidRDefault="006A57C0" w:rsidP="006A57C0">
      <w:pPr>
        <w:rPr>
          <w:lang w:eastAsia="en-GB"/>
        </w:rPr>
      </w:pPr>
      <w:r w:rsidRPr="008C0C4F">
        <w:rPr>
          <w:lang w:eastAsia="en-GB"/>
        </w:rPr>
        <w:t>Travelodge (2023). Sustainability Strategy: Better Future. Available at: </w:t>
      </w:r>
      <w:hyperlink r:id="rId14" w:history="1">
        <w:r w:rsidRPr="006E12E5">
          <w:rPr>
            <w:rStyle w:val="Hyperlink"/>
            <w:lang w:eastAsia="en-GB"/>
          </w:rPr>
          <w:t>https://travelodge.co.uk/our-business/blog/2023/06/15/travelodge-reveals-2023-plans-for-its-sustainability-programme-better-future/#:~:text=Aim%3A%20To%20achieve%2090%25%20compliance,%E2%80%9CCPR%E2%80%9D)%20during%202022</w:t>
        </w:r>
      </w:hyperlink>
      <w:r w:rsidRPr="00F577F7">
        <w:rPr>
          <w:lang w:eastAsia="en-GB"/>
        </w:rPr>
        <w:t>.</w:t>
      </w:r>
      <w:r>
        <w:rPr>
          <w:lang w:eastAsia="en-GB"/>
        </w:rPr>
        <w:t xml:space="preserve"> </w:t>
      </w:r>
      <w:r w:rsidRPr="008C0C4F">
        <w:rPr>
          <w:lang w:eastAsia="en-GB"/>
        </w:rPr>
        <w:t xml:space="preserve"> (Accessed: 12 June 2024).</w:t>
      </w:r>
    </w:p>
    <w:p w:rsidR="006A57C0" w:rsidRDefault="006A57C0" w:rsidP="006A57C0">
      <w:r>
        <w:t xml:space="preserve">Travelodge Corporate, A. (2024) </w:t>
      </w:r>
      <w:r w:rsidRPr="006E62B9">
        <w:rPr>
          <w:i/>
          <w:iCs/>
        </w:rPr>
        <w:t>Company overview</w:t>
      </w:r>
      <w:r>
        <w:t xml:space="preserve">, </w:t>
      </w:r>
      <w:r w:rsidRPr="006E62B9">
        <w:rPr>
          <w:i/>
          <w:iCs/>
        </w:rPr>
        <w:t>Travelodge Corporate Website</w:t>
      </w:r>
      <w:r>
        <w:t xml:space="preserve">. Available at: </w:t>
      </w:r>
      <w:hyperlink r:id="rId15" w:history="1">
        <w:r w:rsidRPr="006E12E5">
          <w:rPr>
            <w:rStyle w:val="Hyperlink"/>
          </w:rPr>
          <w:t>https://travelodge.co.uk/our-business/about-us/company-overview/</w:t>
        </w:r>
      </w:hyperlink>
      <w:r>
        <w:t xml:space="preserve">  (Accessed: 14 June 2024). </w:t>
      </w:r>
    </w:p>
    <w:p w:rsidR="006A57C0" w:rsidRPr="008C0C4F" w:rsidRDefault="006A57C0" w:rsidP="006A57C0">
      <w:pPr>
        <w:rPr>
          <w:lang w:eastAsia="en-GB"/>
        </w:rPr>
      </w:pPr>
    </w:p>
    <w:p w:rsidR="006A57C0" w:rsidRDefault="006A57C0" w:rsidP="006A57C0"/>
    <w:p w:rsidR="006A57C0" w:rsidRDefault="006A57C0" w:rsidP="006A57C0"/>
    <w:p w:rsidR="006A57C0" w:rsidRPr="006A57C0" w:rsidRDefault="006A57C0" w:rsidP="006A57C0"/>
    <w:p w:rsidR="006B57B8" w:rsidRDefault="006B57B8" w:rsidP="003C510F"/>
    <w:sectPr w:rsidR="006B57B8" w:rsidSect="00CE7971">
      <w:pgSz w:w="11906" w:h="16838"/>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altName w:val="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E63E4F"/>
    <w:multiLevelType w:val="hybridMultilevel"/>
    <w:tmpl w:val="36D86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0D30B88"/>
    <w:multiLevelType w:val="multilevel"/>
    <w:tmpl w:val="173236F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85929086">
    <w:abstractNumId w:val="1"/>
  </w:num>
  <w:num w:numId="2" w16cid:durableId="17570525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evenAndOddHeaders/>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510F"/>
    <w:rsid w:val="00003A2C"/>
    <w:rsid w:val="0004417A"/>
    <w:rsid w:val="00080DC3"/>
    <w:rsid w:val="000843F6"/>
    <w:rsid w:val="000B2725"/>
    <w:rsid w:val="000E31EF"/>
    <w:rsid w:val="000E340F"/>
    <w:rsid w:val="00176609"/>
    <w:rsid w:val="001A1834"/>
    <w:rsid w:val="001D7307"/>
    <w:rsid w:val="001E285C"/>
    <w:rsid w:val="002157DB"/>
    <w:rsid w:val="00234EBA"/>
    <w:rsid w:val="00244F87"/>
    <w:rsid w:val="00252828"/>
    <w:rsid w:val="002871C7"/>
    <w:rsid w:val="002965AC"/>
    <w:rsid w:val="00297A6C"/>
    <w:rsid w:val="002B0BCC"/>
    <w:rsid w:val="00327DC9"/>
    <w:rsid w:val="00343A72"/>
    <w:rsid w:val="003478C2"/>
    <w:rsid w:val="00367B52"/>
    <w:rsid w:val="003B1661"/>
    <w:rsid w:val="003C510F"/>
    <w:rsid w:val="004441A7"/>
    <w:rsid w:val="005146BF"/>
    <w:rsid w:val="005329EF"/>
    <w:rsid w:val="00540B05"/>
    <w:rsid w:val="00671C79"/>
    <w:rsid w:val="00685BEF"/>
    <w:rsid w:val="00696129"/>
    <w:rsid w:val="006A57C0"/>
    <w:rsid w:val="006B230E"/>
    <w:rsid w:val="006B55E9"/>
    <w:rsid w:val="006B57B8"/>
    <w:rsid w:val="006B6011"/>
    <w:rsid w:val="006F3763"/>
    <w:rsid w:val="00762421"/>
    <w:rsid w:val="00763957"/>
    <w:rsid w:val="007922A3"/>
    <w:rsid w:val="007B3F3A"/>
    <w:rsid w:val="007E2F96"/>
    <w:rsid w:val="008350B7"/>
    <w:rsid w:val="00842342"/>
    <w:rsid w:val="008C066A"/>
    <w:rsid w:val="008D2E10"/>
    <w:rsid w:val="008E59CC"/>
    <w:rsid w:val="00912865"/>
    <w:rsid w:val="00AC7658"/>
    <w:rsid w:val="00B43F42"/>
    <w:rsid w:val="00BB5380"/>
    <w:rsid w:val="00BF26EA"/>
    <w:rsid w:val="00C61C5F"/>
    <w:rsid w:val="00C67769"/>
    <w:rsid w:val="00C97A5B"/>
    <w:rsid w:val="00CA3B58"/>
    <w:rsid w:val="00CE7971"/>
    <w:rsid w:val="00D3325B"/>
    <w:rsid w:val="00D46B12"/>
    <w:rsid w:val="00D975FD"/>
    <w:rsid w:val="00DA7544"/>
    <w:rsid w:val="00DB6FBB"/>
    <w:rsid w:val="00DF1242"/>
    <w:rsid w:val="00E153B6"/>
    <w:rsid w:val="00E633DA"/>
    <w:rsid w:val="00F37772"/>
    <w:rsid w:val="00F74757"/>
    <w:rsid w:val="00FD28D9"/>
    <w:rsid w:val="00FD2DF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621C9"/>
  <w15:chartTrackingRefBased/>
  <w15:docId w15:val="{07AB0DBE-68D9-7248-9644-D5BE5F868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B12"/>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D46B12"/>
    <w:pPr>
      <w:keepNext/>
      <w:keepLines/>
      <w:spacing w:before="24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qFormat/>
    <w:rsid w:val="003C510F"/>
    <w:pPr>
      <w:keepNext/>
      <w:keepLines/>
      <w:spacing w:before="40"/>
      <w:outlineLvl w:val="1"/>
    </w:pPr>
    <w:rPr>
      <w:rFonts w:eastAsiaTheme="majorEastAsia" w:cstheme="majorBidi"/>
      <w:b/>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6B12"/>
    <w:rPr>
      <w:rFonts w:ascii="Times New Roman" w:eastAsiaTheme="majorEastAsia" w:hAnsi="Times New Roman" w:cstheme="majorBidi"/>
      <w:b/>
      <w:color w:val="000000" w:themeColor="text1"/>
      <w:szCs w:val="32"/>
    </w:rPr>
  </w:style>
  <w:style w:type="character" w:customStyle="1" w:styleId="Heading2Char">
    <w:name w:val="Heading 2 Char"/>
    <w:basedOn w:val="DefaultParagraphFont"/>
    <w:link w:val="Heading2"/>
    <w:uiPriority w:val="9"/>
    <w:rsid w:val="003C510F"/>
    <w:rPr>
      <w:rFonts w:ascii="Arial" w:eastAsiaTheme="majorEastAsia" w:hAnsi="Arial" w:cstheme="majorBidi"/>
      <w:b/>
      <w:color w:val="000000" w:themeColor="text1"/>
      <w:szCs w:val="26"/>
    </w:rPr>
  </w:style>
  <w:style w:type="paragraph" w:customStyle="1" w:styleId="Default">
    <w:name w:val="Default"/>
    <w:rsid w:val="00CE7971"/>
    <w:pPr>
      <w:autoSpaceDE w:val="0"/>
      <w:autoSpaceDN w:val="0"/>
      <w:adjustRightInd w:val="0"/>
    </w:pPr>
    <w:rPr>
      <w:rFonts w:ascii="Arial" w:hAnsi="Arial" w:cs="Arial"/>
      <w:color w:val="000000"/>
      <w:kern w:val="0"/>
      <w:lang w:val="en-GB"/>
    </w:rPr>
  </w:style>
  <w:style w:type="paragraph" w:styleId="ListParagraph">
    <w:name w:val="List Paragraph"/>
    <w:basedOn w:val="Normal"/>
    <w:uiPriority w:val="34"/>
    <w:qFormat/>
    <w:rsid w:val="00C67769"/>
    <w:pPr>
      <w:ind w:left="720"/>
      <w:contextualSpacing/>
    </w:pPr>
  </w:style>
  <w:style w:type="table" w:styleId="TableGrid">
    <w:name w:val="Table Grid"/>
    <w:basedOn w:val="TableNormal"/>
    <w:uiPriority w:val="39"/>
    <w:rsid w:val="00DA75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A57C0"/>
    <w:rPr>
      <w:color w:val="0563C1" w:themeColor="hyperlink"/>
      <w:u w:val="single"/>
    </w:rPr>
  </w:style>
  <w:style w:type="paragraph" w:styleId="TOCHeading">
    <w:name w:val="TOC Heading"/>
    <w:basedOn w:val="Heading1"/>
    <w:next w:val="Normal"/>
    <w:uiPriority w:val="39"/>
    <w:unhideWhenUsed/>
    <w:qFormat/>
    <w:rsid w:val="00080DC3"/>
    <w:pPr>
      <w:spacing w:before="480" w:line="276" w:lineRule="auto"/>
      <w:jc w:val="left"/>
      <w:outlineLvl w:val="9"/>
    </w:pPr>
    <w:rPr>
      <w:rFonts w:asciiTheme="majorHAnsi" w:hAnsiTheme="majorHAnsi"/>
      <w:bCs/>
      <w:color w:val="2F5496" w:themeColor="accent1" w:themeShade="BF"/>
      <w:kern w:val="0"/>
      <w:sz w:val="28"/>
      <w:szCs w:val="28"/>
      <w:lang w:val="en-US"/>
      <w14:ligatures w14:val="none"/>
    </w:rPr>
  </w:style>
  <w:style w:type="paragraph" w:styleId="TOC1">
    <w:name w:val="toc 1"/>
    <w:basedOn w:val="Normal"/>
    <w:next w:val="Normal"/>
    <w:autoRedefine/>
    <w:uiPriority w:val="39"/>
    <w:unhideWhenUsed/>
    <w:rsid w:val="00080DC3"/>
    <w:pPr>
      <w:spacing w:before="120"/>
      <w:jc w:val="left"/>
    </w:pPr>
    <w:rPr>
      <w:rFonts w:asciiTheme="minorHAnsi" w:hAnsiTheme="minorHAnsi" w:cstheme="minorHAnsi"/>
      <w:b/>
      <w:bCs/>
      <w:i/>
      <w:iCs/>
    </w:rPr>
  </w:style>
  <w:style w:type="paragraph" w:styleId="TOC2">
    <w:name w:val="toc 2"/>
    <w:basedOn w:val="Normal"/>
    <w:next w:val="Normal"/>
    <w:autoRedefine/>
    <w:uiPriority w:val="39"/>
    <w:unhideWhenUsed/>
    <w:rsid w:val="00080DC3"/>
    <w:pPr>
      <w:spacing w:before="120"/>
      <w:ind w:left="240"/>
      <w:jc w:val="left"/>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080DC3"/>
    <w:pPr>
      <w:ind w:left="480"/>
      <w:jc w:val="left"/>
    </w:pPr>
    <w:rPr>
      <w:rFonts w:asciiTheme="minorHAnsi" w:hAnsiTheme="minorHAnsi" w:cstheme="minorHAnsi"/>
      <w:sz w:val="20"/>
      <w:szCs w:val="20"/>
    </w:rPr>
  </w:style>
  <w:style w:type="paragraph" w:styleId="TOC4">
    <w:name w:val="toc 4"/>
    <w:basedOn w:val="Normal"/>
    <w:next w:val="Normal"/>
    <w:autoRedefine/>
    <w:uiPriority w:val="39"/>
    <w:semiHidden/>
    <w:unhideWhenUsed/>
    <w:rsid w:val="00080DC3"/>
    <w:pPr>
      <w:ind w:left="72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080DC3"/>
    <w:pPr>
      <w:ind w:left="96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080DC3"/>
    <w:pPr>
      <w:ind w:left="12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080DC3"/>
    <w:pPr>
      <w:ind w:left="144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080DC3"/>
    <w:pPr>
      <w:ind w:left="168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080DC3"/>
    <w:pPr>
      <w:ind w:left="1920"/>
      <w:jc w:val="left"/>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1693678">
      <w:bodyDiv w:val="1"/>
      <w:marLeft w:val="0"/>
      <w:marRight w:val="0"/>
      <w:marTop w:val="0"/>
      <w:marBottom w:val="0"/>
      <w:divBdr>
        <w:top w:val="none" w:sz="0" w:space="0" w:color="auto"/>
        <w:left w:val="none" w:sz="0" w:space="0" w:color="auto"/>
        <w:bottom w:val="none" w:sz="0" w:space="0" w:color="auto"/>
        <w:right w:val="none" w:sz="0" w:space="0" w:color="auto"/>
      </w:divBdr>
      <w:divsChild>
        <w:div w:id="1009483743">
          <w:marLeft w:val="0"/>
          <w:marRight w:val="0"/>
          <w:marTop w:val="0"/>
          <w:marBottom w:val="0"/>
          <w:divBdr>
            <w:top w:val="none" w:sz="0" w:space="0" w:color="auto"/>
            <w:left w:val="none" w:sz="0" w:space="0" w:color="auto"/>
            <w:bottom w:val="none" w:sz="0" w:space="0" w:color="auto"/>
            <w:right w:val="none" w:sz="0" w:space="0" w:color="auto"/>
          </w:divBdr>
          <w:divsChild>
            <w:div w:id="1006976806">
              <w:marLeft w:val="0"/>
              <w:marRight w:val="0"/>
              <w:marTop w:val="0"/>
              <w:marBottom w:val="0"/>
              <w:divBdr>
                <w:top w:val="none" w:sz="0" w:space="0" w:color="auto"/>
                <w:left w:val="none" w:sz="0" w:space="0" w:color="auto"/>
                <w:bottom w:val="none" w:sz="0" w:space="0" w:color="auto"/>
                <w:right w:val="none" w:sz="0" w:space="0" w:color="auto"/>
              </w:divBdr>
              <w:divsChild>
                <w:div w:id="340621212">
                  <w:marLeft w:val="0"/>
                  <w:marRight w:val="0"/>
                  <w:marTop w:val="0"/>
                  <w:marBottom w:val="0"/>
                  <w:divBdr>
                    <w:top w:val="none" w:sz="0" w:space="0" w:color="auto"/>
                    <w:left w:val="none" w:sz="0" w:space="0" w:color="auto"/>
                    <w:bottom w:val="none" w:sz="0" w:space="0" w:color="auto"/>
                    <w:right w:val="none" w:sz="0" w:space="0" w:color="auto"/>
                  </w:divBdr>
                  <w:divsChild>
                    <w:div w:id="2071997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9237311">
          <w:marLeft w:val="0"/>
          <w:marRight w:val="0"/>
          <w:marTop w:val="0"/>
          <w:marBottom w:val="0"/>
          <w:divBdr>
            <w:top w:val="none" w:sz="0" w:space="0" w:color="auto"/>
            <w:left w:val="none" w:sz="0" w:space="0" w:color="auto"/>
            <w:bottom w:val="none" w:sz="0" w:space="0" w:color="auto"/>
            <w:right w:val="none" w:sz="0" w:space="0" w:color="auto"/>
          </w:divBdr>
          <w:divsChild>
            <w:div w:id="646934872">
              <w:marLeft w:val="0"/>
              <w:marRight w:val="0"/>
              <w:marTop w:val="0"/>
              <w:marBottom w:val="0"/>
              <w:divBdr>
                <w:top w:val="none" w:sz="0" w:space="0" w:color="auto"/>
                <w:left w:val="none" w:sz="0" w:space="0" w:color="auto"/>
                <w:bottom w:val="none" w:sz="0" w:space="0" w:color="auto"/>
                <w:right w:val="none" w:sz="0" w:space="0" w:color="auto"/>
              </w:divBdr>
              <w:divsChild>
                <w:div w:id="176892281">
                  <w:marLeft w:val="0"/>
                  <w:marRight w:val="0"/>
                  <w:marTop w:val="0"/>
                  <w:marBottom w:val="0"/>
                  <w:divBdr>
                    <w:top w:val="none" w:sz="0" w:space="0" w:color="auto"/>
                    <w:left w:val="none" w:sz="0" w:space="0" w:color="auto"/>
                    <w:bottom w:val="none" w:sz="0" w:space="0" w:color="auto"/>
                    <w:right w:val="none" w:sz="0" w:space="0" w:color="auto"/>
                  </w:divBdr>
                  <w:divsChild>
                    <w:div w:id="1259679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travelodge.co.uk/nw/sites/default/files/Thame_and_London_Limited_signed_FY23.pdf" TargetMode="External"/><Relationship Id="rId3" Type="http://schemas.openxmlformats.org/officeDocument/2006/relationships/styles" Target="styles.xml"/><Relationship Id="rId7" Type="http://schemas.openxmlformats.org/officeDocument/2006/relationships/hyperlink" Target="mailto:T.Hawkins@uwtsd.ac.uk" TargetMode="External"/><Relationship Id="rId12" Type="http://schemas.openxmlformats.org/officeDocument/2006/relationships/hyperlink" Target="https://sitecore-cd.shangri-la.com/-/media/Project/Shangri-La-Group/Sustainability/Images/Sustainability-Report/2023_SustainabilityReport.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s://sitecore-cd.shangri-la.com/-/media/Project/Shangri-La-Group/Investor/Files/Public-Disclosures/Latest-Top-Publications/2023_Annual_Report_E.pdf" TargetMode="External"/><Relationship Id="rId5" Type="http://schemas.openxmlformats.org/officeDocument/2006/relationships/webSettings" Target="webSettings.xml"/><Relationship Id="rId15" Type="http://schemas.openxmlformats.org/officeDocument/2006/relationships/hyperlink" Target="https://travelodge.co.uk/our-business/about-us/company-overview/" TargetMode="External"/><Relationship Id="rId10" Type="http://schemas.openxmlformats.org/officeDocument/2006/relationships/hyperlink" Target="https://www.shangri-la.com/group/" TargetMode="External"/><Relationship Id="rId4" Type="http://schemas.openxmlformats.org/officeDocument/2006/relationships/settings" Target="settings.xml"/><Relationship Id="rId9" Type="http://schemas.openxmlformats.org/officeDocument/2006/relationships/hyperlink" Target="https://www.mindtools.com/a2rq300/bowmans-strategy-clock" TargetMode="External"/><Relationship Id="rId14" Type="http://schemas.openxmlformats.org/officeDocument/2006/relationships/hyperlink" Target="https://travelodge.co.uk/our-business/blog/2023/06/15/travelodge-reveals-2023-plans-for-its-sustainability-programme-better-future/#:~:text=Aim%3A%20To%20achieve%2090%25%20compliance,%E2%80%9CCPR%E2%80%9D)%20during%20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70C377-0FC7-1F41-A12F-3F34C59F7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13</Pages>
  <Words>3053</Words>
  <Characters>17408</Characters>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20421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dcterms:created xsi:type="dcterms:W3CDTF">2023-07-23T07:12:00Z</dcterms:created>
  <dcterms:modified xsi:type="dcterms:W3CDTF">2024-06-14T11:54:00Z</dcterms:modified>
  <cp:category/>
</cp:coreProperties>
</file>