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713CBE96" w:rsidRDefault="713CBE96" w:rsidP="0BD29607">
      <w:pPr>
        <w:pStyle w:val="Title"/>
        <w:pBdr>
          <w:between w:val="single" w:sz="4" w:space="4" w:color="auto"/>
        </w:pBdr>
      </w:pPr>
      <w:r w:rsidRPr="0BD29607">
        <w:rPr>
          <w:rStyle w:val="TitleChar"/>
          <w:sz w:val="28"/>
          <w:szCs w:val="28"/>
        </w:rPr>
        <w:t>Marian Iordache</w:t>
      </w:r>
      <w:r w:rsidR="3CF1A69F" w:rsidRPr="0BD29607">
        <w:rPr>
          <w:rStyle w:val="TitleChar"/>
          <w:sz w:val="28"/>
          <w:szCs w:val="28"/>
        </w:rPr>
        <w:t xml:space="preserve"> 28/5/26</w:t>
      </w:r>
    </w:p>
    <w:p w:rsidR="0BD29607" w:rsidRDefault="0BD29607" w:rsidP="0BD29607"/>
    <w:p w:rsidR="00457E14" w:rsidRDefault="431CCB44" w:rsidP="0BD29607">
      <w:pPr>
        <w:pStyle w:val="Title"/>
        <w:pBdr>
          <w:between w:val="single" w:sz="4" w:space="4" w:color="auto"/>
        </w:pBdr>
        <w:jc w:val="center"/>
        <w:rPr>
          <w:rStyle w:val="TitleChar"/>
          <w:sz w:val="48"/>
          <w:szCs w:val="48"/>
        </w:rPr>
      </w:pPr>
      <w:r w:rsidRPr="0BD29607">
        <w:rPr>
          <w:rStyle w:val="TitleChar"/>
          <w:sz w:val="48"/>
          <w:szCs w:val="48"/>
        </w:rPr>
        <w:t>Digital Opportunities for Custom        Engagement at BrightWa</w:t>
      </w:r>
      <w:r w:rsidR="461CC8FB" w:rsidRPr="0BD29607">
        <w:rPr>
          <w:rStyle w:val="TitleChar"/>
          <w:sz w:val="48"/>
          <w:szCs w:val="48"/>
        </w:rPr>
        <w:t>v</w:t>
      </w:r>
      <w:r w:rsidRPr="0BD29607">
        <w:rPr>
          <w:rStyle w:val="TitleChar"/>
          <w:sz w:val="48"/>
          <w:szCs w:val="48"/>
        </w:rPr>
        <w:t>e Cafe</w:t>
      </w:r>
    </w:p>
    <w:p w:rsidR="00457E14" w:rsidRDefault="00457E14" w:rsidP="0BD29607">
      <w:pPr>
        <w:spacing w:after="200"/>
      </w:pPr>
    </w:p>
    <w:p w:rsidR="00457E14" w:rsidRDefault="25C243EF" w:rsidP="0BD29607">
      <w:pPr>
        <w:spacing w:after="200"/>
      </w:pPr>
      <w:r w:rsidRPr="0BD29607">
        <w:rPr>
          <w:rFonts w:ascii="Times New Roman" w:eastAsia="Times New Roman" w:hAnsi="Times New Roman" w:cs="Times New Roman"/>
          <w:b/>
          <w:bCs/>
          <w:sz w:val="36"/>
          <w:szCs w:val="36"/>
        </w:rPr>
        <w:t>Introduction</w:t>
      </w:r>
    </w:p>
    <w:p w:rsidR="00457E14" w:rsidRDefault="431CCB44" w:rsidP="0BD29607">
      <w:pPr>
        <w:spacing w:after="200"/>
        <w:rPr>
          <w:rFonts w:ascii="Times New Roman" w:eastAsia="Times New Roman" w:hAnsi="Times New Roman" w:cs="Times New Roman"/>
        </w:rPr>
      </w:pPr>
      <w:r w:rsidRPr="0BD29607">
        <w:rPr>
          <w:rFonts w:ascii="Times New Roman" w:eastAsia="Times New Roman" w:hAnsi="Times New Roman" w:cs="Times New Roman"/>
        </w:rPr>
        <w:t>BrightWa</w:t>
      </w:r>
      <w:r w:rsidR="04DD2C9A" w:rsidRPr="0BD29607">
        <w:rPr>
          <w:rFonts w:ascii="Times New Roman" w:eastAsia="Times New Roman" w:hAnsi="Times New Roman" w:cs="Times New Roman"/>
        </w:rPr>
        <w:t>v</w:t>
      </w:r>
      <w:r w:rsidRPr="0BD29607">
        <w:rPr>
          <w:rFonts w:ascii="Times New Roman" w:eastAsia="Times New Roman" w:hAnsi="Times New Roman" w:cs="Times New Roman"/>
        </w:rPr>
        <w:t>e Cafe</w:t>
      </w:r>
      <w:r w:rsidR="4991C08B" w:rsidRPr="0BD29607">
        <w:rPr>
          <w:rFonts w:ascii="Times New Roman" w:eastAsia="Times New Roman" w:hAnsi="Times New Roman" w:cs="Times New Roman"/>
        </w:rPr>
        <w:t xml:space="preserve"> is a</w:t>
      </w:r>
      <w:r w:rsidR="05CEFC32" w:rsidRPr="0BD29607">
        <w:rPr>
          <w:rFonts w:ascii="Times New Roman" w:eastAsia="Times New Roman" w:hAnsi="Times New Roman" w:cs="Times New Roman"/>
        </w:rPr>
        <w:t>B</w:t>
      </w:r>
      <w:r w:rsidRPr="0BD29607">
        <w:rPr>
          <w:rFonts w:ascii="Times New Roman" w:eastAsia="Times New Roman" w:hAnsi="Times New Roman" w:cs="Times New Roman"/>
        </w:rPr>
        <w:t xml:space="preserve">usiness where customers expect quick service, digital communication, and convenient online access. </w:t>
      </w:r>
      <w:r w:rsidR="0AED58E6" w:rsidRPr="0BD29607">
        <w:rPr>
          <w:rFonts w:ascii="Times New Roman" w:eastAsia="Times New Roman" w:hAnsi="Times New Roman" w:cs="Times New Roman"/>
        </w:rPr>
        <w:t>Is a Business which operates in Hospitality</w:t>
      </w:r>
      <w:r w:rsidR="7E32D6FE" w:rsidRPr="0BD29607">
        <w:rPr>
          <w:rFonts w:ascii="Times New Roman" w:eastAsia="Times New Roman" w:hAnsi="Times New Roman" w:cs="Times New Roman"/>
        </w:rPr>
        <w:t xml:space="preserve"> </w:t>
      </w:r>
      <w:proofErr w:type="gramStart"/>
      <w:r w:rsidR="7E32D6FE" w:rsidRPr="0BD29607">
        <w:rPr>
          <w:rFonts w:ascii="Times New Roman" w:eastAsia="Times New Roman" w:hAnsi="Times New Roman" w:cs="Times New Roman"/>
        </w:rPr>
        <w:t>industry.</w:t>
      </w:r>
      <w:proofErr w:type="gramEnd"/>
      <w:r w:rsidR="7E32D6FE" w:rsidRPr="0BD29607">
        <w:rPr>
          <w:rFonts w:ascii="Times New Roman" w:eastAsia="Times New Roman" w:hAnsi="Times New Roman" w:cs="Times New Roman"/>
        </w:rPr>
        <w:t xml:space="preserve"> </w:t>
      </w:r>
      <w:r w:rsidRPr="0BD29607">
        <w:rPr>
          <w:rFonts w:ascii="Times New Roman" w:eastAsia="Times New Roman" w:hAnsi="Times New Roman" w:cs="Times New Roman"/>
        </w:rPr>
        <w:t>Technology is becoming increasingly important for small businesses. By introducing digital tools and using Artificial Intelligence (AI), BrightWa</w:t>
      </w:r>
      <w:r w:rsidR="600AC2AD" w:rsidRPr="0BD29607">
        <w:rPr>
          <w:rFonts w:ascii="Times New Roman" w:eastAsia="Times New Roman" w:hAnsi="Times New Roman" w:cs="Times New Roman"/>
        </w:rPr>
        <w:t>v</w:t>
      </w:r>
      <w:r w:rsidRPr="0BD29607">
        <w:rPr>
          <w:rFonts w:ascii="Times New Roman" w:eastAsia="Times New Roman" w:hAnsi="Times New Roman" w:cs="Times New Roman"/>
        </w:rPr>
        <w:t>e Cafe could improve communication with customers, increase efficiency, and simplify everyday business activities.</w:t>
      </w:r>
      <w:r w:rsidR="58BBE607" w:rsidRPr="0BD29607">
        <w:rPr>
          <w:rFonts w:ascii="Times New Roman" w:eastAsia="Times New Roman" w:hAnsi="Times New Roman" w:cs="Times New Roman"/>
        </w:rPr>
        <w:t xml:space="preserve"> Ai helps the cafe to </w:t>
      </w:r>
      <w:r w:rsidR="3B4AF2CA" w:rsidRPr="0BD29607">
        <w:rPr>
          <w:rFonts w:ascii="Times New Roman" w:eastAsia="Times New Roman" w:hAnsi="Times New Roman" w:cs="Times New Roman"/>
        </w:rPr>
        <w:t>improve</w:t>
      </w:r>
      <w:r w:rsidR="58BBE607" w:rsidRPr="0BD29607">
        <w:rPr>
          <w:rFonts w:ascii="Times New Roman" w:eastAsia="Times New Roman" w:hAnsi="Times New Roman" w:cs="Times New Roman"/>
        </w:rPr>
        <w:t xml:space="preserve"> how to engage with customers, making sim</w:t>
      </w:r>
      <w:r w:rsidR="5C2C5A99" w:rsidRPr="0BD29607">
        <w:rPr>
          <w:rFonts w:ascii="Times New Roman" w:eastAsia="Times New Roman" w:hAnsi="Times New Roman" w:cs="Times New Roman"/>
        </w:rPr>
        <w:t>ple smol Business to be more efficient.</w:t>
      </w:r>
    </w:p>
    <w:p w:rsidR="00457E14" w:rsidRDefault="431CCB44" w:rsidP="0BD29607">
      <w:pPr>
        <w:spacing w:after="200"/>
      </w:pPr>
      <w:r w:rsidRPr="0BD29607">
        <w:rPr>
          <w:rFonts w:ascii="Times New Roman" w:eastAsia="Times New Roman" w:hAnsi="Times New Roman" w:cs="Times New Roman"/>
          <w:b/>
          <w:bCs/>
          <w:sz w:val="36"/>
          <w:szCs w:val="36"/>
        </w:rPr>
        <w:t xml:space="preserve">Digital Tools </w:t>
      </w:r>
    </w:p>
    <w:p w:rsidR="00457E14" w:rsidRDefault="07E650FF" w:rsidP="0BD29607">
      <w:pPr>
        <w:spacing w:after="200"/>
      </w:pPr>
      <w:r w:rsidRPr="0BD29607">
        <w:rPr>
          <w:rFonts w:ascii="Times New Roman" w:eastAsia="Times New Roman" w:hAnsi="Times New Roman" w:cs="Times New Roman"/>
        </w:rPr>
        <w:t>All the social platforms</w:t>
      </w:r>
      <w:r w:rsidR="431CCB44" w:rsidRPr="0BD29607">
        <w:rPr>
          <w:rFonts w:ascii="Times New Roman" w:eastAsia="Times New Roman" w:hAnsi="Times New Roman" w:cs="Times New Roman"/>
        </w:rPr>
        <w:t xml:space="preserve"> </w:t>
      </w:r>
      <w:proofErr w:type="gramStart"/>
      <w:r w:rsidR="431CCB44" w:rsidRPr="0BD29607">
        <w:rPr>
          <w:rFonts w:ascii="Times New Roman" w:eastAsia="Times New Roman" w:hAnsi="Times New Roman" w:cs="Times New Roman"/>
        </w:rPr>
        <w:t>is</w:t>
      </w:r>
      <w:proofErr w:type="gramEnd"/>
      <w:r w:rsidR="431CCB44" w:rsidRPr="0BD29607">
        <w:rPr>
          <w:rFonts w:ascii="Times New Roman" w:eastAsia="Times New Roman" w:hAnsi="Times New Roman" w:cs="Times New Roman"/>
        </w:rPr>
        <w:t xml:space="preserve"> one of the most effective digital tools available </w:t>
      </w:r>
      <w:r w:rsidR="562F5DED" w:rsidRPr="0BD29607">
        <w:rPr>
          <w:rFonts w:ascii="Times New Roman" w:eastAsia="Times New Roman" w:hAnsi="Times New Roman" w:cs="Times New Roman"/>
        </w:rPr>
        <w:t>for all businesses</w:t>
      </w:r>
      <w:r w:rsidR="431CCB44" w:rsidRPr="0BD29607">
        <w:rPr>
          <w:rFonts w:ascii="Times New Roman" w:eastAsia="Times New Roman" w:hAnsi="Times New Roman" w:cs="Times New Roman"/>
        </w:rPr>
        <w:t xml:space="preserve">. </w:t>
      </w:r>
      <w:r w:rsidR="6E5CE4E8" w:rsidRPr="0BD29607">
        <w:rPr>
          <w:rFonts w:ascii="Times New Roman" w:eastAsia="Times New Roman" w:hAnsi="Times New Roman" w:cs="Times New Roman"/>
        </w:rPr>
        <w:t>Platforms:</w:t>
      </w:r>
      <w:r w:rsidR="431CCB44" w:rsidRPr="0BD29607">
        <w:rPr>
          <w:rFonts w:ascii="Times New Roman" w:eastAsia="Times New Roman" w:hAnsi="Times New Roman" w:cs="Times New Roman"/>
        </w:rPr>
        <w:t xml:space="preserve"> Instagram and Facebook allow cafes to promote products, advertise discounts, and communicate directly with customers. Posting regular updates and images of food or drinks can help attract new customers and encourage repeat visits.</w:t>
      </w:r>
    </w:p>
    <w:p w:rsidR="00457E14" w:rsidRDefault="431CCB44" w:rsidP="0BD29607">
      <w:pPr>
        <w:spacing w:after="200"/>
      </w:pPr>
      <w:r w:rsidRPr="0BD29607">
        <w:rPr>
          <w:rFonts w:ascii="Times New Roman" w:eastAsia="Times New Roman" w:hAnsi="Times New Roman" w:cs="Times New Roman"/>
        </w:rPr>
        <w:t xml:space="preserve">Another </w:t>
      </w:r>
      <w:r w:rsidR="69AE8541" w:rsidRPr="0BD29607">
        <w:rPr>
          <w:rFonts w:ascii="Times New Roman" w:eastAsia="Times New Roman" w:hAnsi="Times New Roman" w:cs="Times New Roman"/>
        </w:rPr>
        <w:t>option</w:t>
      </w:r>
      <w:r w:rsidRPr="0BD29607">
        <w:rPr>
          <w:rFonts w:ascii="Times New Roman" w:eastAsia="Times New Roman" w:hAnsi="Times New Roman" w:cs="Times New Roman"/>
        </w:rPr>
        <w:t xml:space="preserve"> for BrightWa</w:t>
      </w:r>
      <w:r w:rsidR="7498F5AC" w:rsidRPr="0BD29607">
        <w:rPr>
          <w:rFonts w:ascii="Times New Roman" w:eastAsia="Times New Roman" w:hAnsi="Times New Roman" w:cs="Times New Roman"/>
        </w:rPr>
        <w:t>v</w:t>
      </w:r>
      <w:r w:rsidRPr="0BD29607">
        <w:rPr>
          <w:rFonts w:ascii="Times New Roman" w:eastAsia="Times New Roman" w:hAnsi="Times New Roman" w:cs="Times New Roman"/>
        </w:rPr>
        <w:t xml:space="preserve">e Cafe would be an online booking and ordering system. Customers often prefer the convenience of ordering online before arriving at the cafe. </w:t>
      </w:r>
      <w:r w:rsidR="1B4A6F76" w:rsidRPr="0BD29607">
        <w:rPr>
          <w:rFonts w:ascii="Times New Roman" w:eastAsia="Times New Roman" w:hAnsi="Times New Roman" w:cs="Times New Roman"/>
        </w:rPr>
        <w:t>Save waiting</w:t>
      </w:r>
      <w:r w:rsidRPr="0BD29607">
        <w:rPr>
          <w:rFonts w:ascii="Times New Roman" w:eastAsia="Times New Roman" w:hAnsi="Times New Roman" w:cs="Times New Roman"/>
        </w:rPr>
        <w:t xml:space="preserve"> times, improve customer satisfaction, and help staff manage orders more efficiently during busy periods.</w:t>
      </w:r>
      <w:r w:rsidR="38E09DB8" w:rsidRPr="0BD29607">
        <w:rPr>
          <w:rFonts w:ascii="Times New Roman" w:eastAsia="Times New Roman" w:hAnsi="Times New Roman" w:cs="Times New Roman"/>
        </w:rPr>
        <w:t xml:space="preserve"> Update the offers and try to have the attractive </w:t>
      </w:r>
      <w:r w:rsidR="0C1AF468" w:rsidRPr="0BD29607">
        <w:rPr>
          <w:rFonts w:ascii="Times New Roman" w:eastAsia="Times New Roman" w:hAnsi="Times New Roman" w:cs="Times New Roman"/>
        </w:rPr>
        <w:t>offers for the customers.</w:t>
      </w:r>
    </w:p>
    <w:p w:rsidR="00457E14" w:rsidRDefault="431CCB44" w:rsidP="0BD29607">
      <w:pPr>
        <w:spacing w:after="200"/>
      </w:pPr>
      <w:r w:rsidRPr="0BD29607">
        <w:rPr>
          <w:rFonts w:ascii="Times New Roman" w:eastAsia="Times New Roman" w:hAnsi="Times New Roman" w:cs="Times New Roman"/>
        </w:rPr>
        <w:t>The cafe could also benefit from loyalty scheme. Customers could earn rewards through purchases, encouraging them to return more regularly. In addition, online review platforms and digital surveys would allow the business to collect customer feedback quickly and identify areas for improvement.</w:t>
      </w:r>
    </w:p>
    <w:p w:rsidR="00457E14" w:rsidRDefault="431CCB44" w:rsidP="0BD29607">
      <w:pPr>
        <w:spacing w:after="200"/>
      </w:pPr>
      <w:r w:rsidRPr="0BD29607">
        <w:rPr>
          <w:rFonts w:ascii="Times New Roman" w:eastAsia="Times New Roman" w:hAnsi="Times New Roman" w:cs="Times New Roman"/>
          <w:b/>
          <w:bCs/>
          <w:sz w:val="36"/>
          <w:szCs w:val="36"/>
        </w:rPr>
        <w:t xml:space="preserve">Using AI </w:t>
      </w:r>
    </w:p>
    <w:p w:rsidR="00457E14" w:rsidRDefault="431CCB44" w:rsidP="0BD29607">
      <w:pPr>
        <w:spacing w:after="200"/>
      </w:pPr>
      <w:r w:rsidRPr="0BD29607">
        <w:rPr>
          <w:rFonts w:ascii="Times New Roman" w:eastAsia="Times New Roman" w:hAnsi="Times New Roman" w:cs="Times New Roman"/>
        </w:rPr>
        <w:t xml:space="preserve">AI technology can help small businesses save time and improve productivity. </w:t>
      </w:r>
      <w:r w:rsidR="011CB55A" w:rsidRPr="0BD29607">
        <w:rPr>
          <w:rFonts w:ascii="Times New Roman" w:eastAsia="Times New Roman" w:hAnsi="Times New Roman" w:cs="Times New Roman"/>
        </w:rPr>
        <w:t>E</w:t>
      </w:r>
      <w:r w:rsidRPr="0BD29607">
        <w:rPr>
          <w:rFonts w:ascii="Times New Roman" w:eastAsia="Times New Roman" w:hAnsi="Times New Roman" w:cs="Times New Roman"/>
        </w:rPr>
        <w:t>xample is the use of AI chat to answer frequently asked questions about opening hours, menu items, or dietary information. This could improve customer service while reducing pressure on employees.</w:t>
      </w:r>
    </w:p>
    <w:p w:rsidR="00457E14" w:rsidRDefault="431CCB44" w:rsidP="0BD29607">
      <w:pPr>
        <w:spacing w:after="200"/>
      </w:pPr>
      <w:r w:rsidRPr="0BD29607">
        <w:rPr>
          <w:rFonts w:ascii="Times New Roman" w:eastAsia="Times New Roman" w:hAnsi="Times New Roman" w:cs="Times New Roman"/>
        </w:rPr>
        <w:t>AI writing tools can also support marketing tasks. AI could generate draft social media or promotional emails. An example prompt could be:</w:t>
      </w:r>
    </w:p>
    <w:p w:rsidR="00457E14" w:rsidRDefault="431CCB44" w:rsidP="0BD29607">
      <w:pPr>
        <w:spacing w:after="200"/>
      </w:pPr>
      <w:r w:rsidRPr="0BD29607">
        <w:rPr>
          <w:rFonts w:ascii="Times New Roman" w:eastAsia="Times New Roman" w:hAnsi="Times New Roman" w:cs="Times New Roman"/>
        </w:rPr>
        <w:lastRenderedPageBreak/>
        <w:t>Write a professional and welcoming Facebook</w:t>
      </w:r>
      <w:r w:rsidR="434F4C16" w:rsidRPr="0BD29607">
        <w:rPr>
          <w:rFonts w:ascii="Times New Roman" w:eastAsia="Times New Roman" w:hAnsi="Times New Roman" w:cs="Times New Roman"/>
        </w:rPr>
        <w:t>, Mail, SMS,</w:t>
      </w:r>
      <w:r w:rsidRPr="0BD29607">
        <w:rPr>
          <w:rFonts w:ascii="Times New Roman" w:eastAsia="Times New Roman" w:hAnsi="Times New Roman" w:cs="Times New Roman"/>
        </w:rPr>
        <w:t xml:space="preserve"> post promoting BrightWa</w:t>
      </w:r>
      <w:r w:rsidR="203056ED" w:rsidRPr="0BD29607">
        <w:rPr>
          <w:rFonts w:ascii="Times New Roman" w:eastAsia="Times New Roman" w:hAnsi="Times New Roman" w:cs="Times New Roman"/>
        </w:rPr>
        <w:t>v</w:t>
      </w:r>
      <w:r w:rsidRPr="0BD29607">
        <w:rPr>
          <w:rFonts w:ascii="Times New Roman" w:eastAsia="Times New Roman" w:hAnsi="Times New Roman" w:cs="Times New Roman"/>
        </w:rPr>
        <w:t>e Cafe’s new breakfast menu</w:t>
      </w:r>
    </w:p>
    <w:p w:rsidR="00457E14" w:rsidRDefault="431CCB44" w:rsidP="0BD29607">
      <w:pPr>
        <w:spacing w:after="200"/>
      </w:pPr>
      <w:r w:rsidRPr="0BD29607">
        <w:rPr>
          <w:rFonts w:ascii="Times New Roman" w:eastAsia="Times New Roman" w:hAnsi="Times New Roman" w:cs="Times New Roman"/>
        </w:rPr>
        <w:t>The content produced by AI should then be reviewed and edited by staff to ensure it reflects the cafe’s brand and communication style.</w:t>
      </w:r>
    </w:p>
    <w:p w:rsidR="00457E14" w:rsidRDefault="431CCB44" w:rsidP="0BD29607">
      <w:pPr>
        <w:spacing w:after="200"/>
      </w:pPr>
      <w:r w:rsidRPr="0BD29607">
        <w:rPr>
          <w:rFonts w:ascii="Times New Roman" w:eastAsia="Times New Roman" w:hAnsi="Times New Roman" w:cs="Times New Roman"/>
        </w:rPr>
        <w:t>AI can also assist with analysing customer purchasing patterns. This information may help BrightWa</w:t>
      </w:r>
      <w:r w:rsidR="04084820" w:rsidRPr="0BD29607">
        <w:rPr>
          <w:rFonts w:ascii="Times New Roman" w:eastAsia="Times New Roman" w:hAnsi="Times New Roman" w:cs="Times New Roman"/>
        </w:rPr>
        <w:t>v</w:t>
      </w:r>
      <w:r w:rsidRPr="0BD29607">
        <w:rPr>
          <w:rFonts w:ascii="Times New Roman" w:eastAsia="Times New Roman" w:hAnsi="Times New Roman" w:cs="Times New Roman"/>
        </w:rPr>
        <w:t>e Cafe understand popular products, manage stock more effectively, and reduce unnecessary waste.</w:t>
      </w:r>
    </w:p>
    <w:p w:rsidR="00457E14" w:rsidRDefault="431CCB44" w:rsidP="0BD29607">
      <w:pPr>
        <w:spacing w:after="200"/>
      </w:pPr>
      <w:r w:rsidRPr="0BD29607">
        <w:rPr>
          <w:rFonts w:ascii="Times New Roman" w:eastAsia="Times New Roman" w:hAnsi="Times New Roman" w:cs="Times New Roman"/>
          <w:b/>
          <w:bCs/>
          <w:sz w:val="36"/>
          <w:szCs w:val="36"/>
        </w:rPr>
        <w:t>Reflection</w:t>
      </w:r>
    </w:p>
    <w:p w:rsidR="00457E14" w:rsidRDefault="5922C523" w:rsidP="0BD29607">
      <w:pPr>
        <w:spacing w:after="200"/>
        <w:rPr>
          <w:rFonts w:ascii="Times New Roman" w:eastAsia="Times New Roman" w:hAnsi="Times New Roman" w:cs="Times New Roman"/>
        </w:rPr>
      </w:pPr>
      <w:r w:rsidRPr="0BD29607">
        <w:rPr>
          <w:rFonts w:ascii="Times New Roman" w:eastAsia="Times New Roman" w:hAnsi="Times New Roman" w:cs="Times New Roman"/>
        </w:rPr>
        <w:t>Management and Staff</w:t>
      </w:r>
      <w:r w:rsidR="458C7E54" w:rsidRPr="0BD29607">
        <w:rPr>
          <w:rFonts w:ascii="Times New Roman" w:eastAsia="Times New Roman" w:hAnsi="Times New Roman" w:cs="Times New Roman"/>
        </w:rPr>
        <w:t>must check</w:t>
      </w:r>
      <w:r w:rsidR="387E777C" w:rsidRPr="0BD29607">
        <w:rPr>
          <w:rFonts w:ascii="Times New Roman" w:eastAsia="Times New Roman" w:hAnsi="Times New Roman" w:cs="Times New Roman"/>
        </w:rPr>
        <w:t xml:space="preserve"> information before publication </w:t>
      </w:r>
      <w:r w:rsidR="24F23188" w:rsidRPr="0BD29607">
        <w:rPr>
          <w:rFonts w:ascii="Times New Roman" w:eastAsia="Times New Roman" w:hAnsi="Times New Roman" w:cs="Times New Roman"/>
        </w:rPr>
        <w:t xml:space="preserve">ensure communication remainingaccurate and </w:t>
      </w:r>
      <w:r w:rsidR="6015FF1B" w:rsidRPr="0BD29607">
        <w:rPr>
          <w:rFonts w:ascii="Times New Roman" w:eastAsia="Times New Roman" w:hAnsi="Times New Roman" w:cs="Times New Roman"/>
        </w:rPr>
        <w:t>appropriate</w:t>
      </w:r>
      <w:r w:rsidR="24F23188" w:rsidRPr="0BD29607">
        <w:rPr>
          <w:rFonts w:ascii="Times New Roman" w:eastAsia="Times New Roman" w:hAnsi="Times New Roman" w:cs="Times New Roman"/>
        </w:rPr>
        <w:t xml:space="preserve"> to Business.</w:t>
      </w:r>
    </w:p>
    <w:p w:rsidR="00457E14" w:rsidRDefault="431CCB44" w:rsidP="0BD29607">
      <w:pPr>
        <w:spacing w:after="200"/>
      </w:pPr>
      <w:r w:rsidRPr="0BD29607">
        <w:rPr>
          <w:rFonts w:ascii="Times New Roman" w:eastAsia="Times New Roman" w:hAnsi="Times New Roman" w:cs="Times New Roman"/>
        </w:rPr>
        <w:t>During the creation of this report, AI-generated information was checked carefully to ensure accuracy and relevance. Information was compared with trusted business and marketing sources, and sections were edited to improve clarity and professionalism.</w:t>
      </w:r>
    </w:p>
    <w:p w:rsidR="00457E14" w:rsidRDefault="431CCB44" w:rsidP="0BD29607">
      <w:pPr>
        <w:spacing w:after="200"/>
      </w:pPr>
      <w:r w:rsidRPr="0BD29607">
        <w:rPr>
          <w:rFonts w:ascii="Times New Roman" w:eastAsia="Times New Roman" w:hAnsi="Times New Roman" w:cs="Times New Roman"/>
        </w:rPr>
        <w:t xml:space="preserve">AI systems can sometimes produce </w:t>
      </w:r>
      <w:r w:rsidR="4ACDAE83" w:rsidRPr="0BD29607">
        <w:rPr>
          <w:rFonts w:ascii="Times New Roman" w:eastAsia="Times New Roman" w:hAnsi="Times New Roman" w:cs="Times New Roman"/>
        </w:rPr>
        <w:t>inaccurate</w:t>
      </w:r>
      <w:r w:rsidRPr="0BD29607">
        <w:rPr>
          <w:rFonts w:ascii="Times New Roman" w:eastAsia="Times New Roman" w:hAnsi="Times New Roman" w:cs="Times New Roman"/>
        </w:rPr>
        <w:t xml:space="preserve"> or biased information. AI-generated content may sound too generic or may not fully reflect the personality of a local business. </w:t>
      </w:r>
      <w:proofErr w:type="gramStart"/>
      <w:r w:rsidRPr="0BD29607">
        <w:rPr>
          <w:rFonts w:ascii="Times New Roman" w:eastAsia="Times New Roman" w:hAnsi="Times New Roman" w:cs="Times New Roman"/>
        </w:rPr>
        <w:t>Because of these limitations, human judgement remainsvery important.</w:t>
      </w:r>
      <w:proofErr w:type="gramEnd"/>
    </w:p>
    <w:p w:rsidR="00457E14" w:rsidRDefault="431CCB44" w:rsidP="0BD29607">
      <w:pPr>
        <w:spacing w:after="200"/>
      </w:pPr>
      <w:r w:rsidRPr="0BD29607">
        <w:rPr>
          <w:rFonts w:ascii="Times New Roman" w:eastAsia="Times New Roman" w:hAnsi="Times New Roman" w:cs="Times New Roman"/>
        </w:rPr>
        <w:t>Responsible AI use in a small business means using technology to assist employees rather than replace them completely. Businesses should ensure customer information is handled safely and that all AI-generated communication is checked before being shared publicly.</w:t>
      </w:r>
    </w:p>
    <w:p w:rsidR="00457E14" w:rsidRDefault="431CCB44" w:rsidP="0BD29607">
      <w:pPr>
        <w:spacing w:after="200"/>
      </w:pPr>
      <w:r w:rsidRPr="0BD29607">
        <w:rPr>
          <w:rFonts w:ascii="Times New Roman" w:eastAsia="Times New Roman" w:hAnsi="Times New Roman" w:cs="Times New Roman"/>
        </w:rPr>
        <w:t>Human editing is essential because it helps correct mistakes, improve tone, and ensure content matches the values of the business. Combining AI support with human oversight allows businesses to benefit from technology while maintaining professional standards.</w:t>
      </w:r>
    </w:p>
    <w:p w:rsidR="00457E14" w:rsidRDefault="431CCB44" w:rsidP="0BD29607">
      <w:pPr>
        <w:spacing w:after="200"/>
      </w:pPr>
      <w:r w:rsidRPr="0BD29607">
        <w:rPr>
          <w:rFonts w:ascii="Times New Roman" w:eastAsia="Times New Roman" w:hAnsi="Times New Roman" w:cs="Times New Roman"/>
          <w:b/>
          <w:bCs/>
          <w:sz w:val="36"/>
          <w:szCs w:val="36"/>
        </w:rPr>
        <w:t>Conclusion</w:t>
      </w:r>
    </w:p>
    <w:p w:rsidR="00457E14" w:rsidRDefault="431CCB44" w:rsidP="0BD29607">
      <w:pPr>
        <w:spacing w:after="200"/>
      </w:pPr>
      <w:r w:rsidRPr="0BD29607">
        <w:rPr>
          <w:rFonts w:ascii="Times New Roman" w:eastAsia="Times New Roman" w:hAnsi="Times New Roman" w:cs="Times New Roman"/>
        </w:rPr>
        <w:t xml:space="preserve">AI </w:t>
      </w:r>
      <w:proofErr w:type="gramStart"/>
      <w:r w:rsidRPr="0BD29607">
        <w:rPr>
          <w:rFonts w:ascii="Times New Roman" w:eastAsia="Times New Roman" w:hAnsi="Times New Roman" w:cs="Times New Roman"/>
        </w:rPr>
        <w:t>provide</w:t>
      </w:r>
      <w:proofErr w:type="gramEnd"/>
      <w:r w:rsidRPr="0BD29607">
        <w:rPr>
          <w:rFonts w:ascii="Times New Roman" w:eastAsia="Times New Roman" w:hAnsi="Times New Roman" w:cs="Times New Roman"/>
        </w:rPr>
        <w:t xml:space="preserve"> valuable opportunities for </w:t>
      </w:r>
      <w:r w:rsidR="691FCE21" w:rsidRPr="0BD29607">
        <w:rPr>
          <w:rFonts w:ascii="Times New Roman" w:eastAsia="Times New Roman" w:hAnsi="Times New Roman" w:cs="Times New Roman"/>
        </w:rPr>
        <w:t>Bright Wave</w:t>
      </w:r>
      <w:r w:rsidRPr="0BD29607">
        <w:rPr>
          <w:rFonts w:ascii="Times New Roman" w:eastAsia="Times New Roman" w:hAnsi="Times New Roman" w:cs="Times New Roman"/>
        </w:rPr>
        <w:t xml:space="preserve"> Cafe to improve customer communication and simplify daily business operations. Social media, online ordering systems, and loyalty programmes can strengthen customer relationships, while AI can support marketing and customer service tasks.</w:t>
      </w:r>
    </w:p>
    <w:p w:rsidR="00457E14" w:rsidRDefault="5BEC9336" w:rsidP="0BD29607">
      <w:pPr>
        <w:spacing w:after="200"/>
      </w:pPr>
      <w:r w:rsidRPr="0BD29607">
        <w:rPr>
          <w:rFonts w:ascii="Times New Roman" w:eastAsia="Times New Roman" w:hAnsi="Times New Roman" w:cs="Times New Roman"/>
        </w:rPr>
        <w:t>The</w:t>
      </w:r>
      <w:r w:rsidR="431CCB44" w:rsidRPr="0BD29607">
        <w:rPr>
          <w:rFonts w:ascii="Times New Roman" w:eastAsia="Times New Roman" w:hAnsi="Times New Roman" w:cs="Times New Roman"/>
        </w:rPr>
        <w:t xml:space="preserve"> technology should always be used responsibly and supported by human judgement. By carefully combining digital tools with staff oversight, </w:t>
      </w:r>
      <w:r w:rsidR="0E708428" w:rsidRPr="0BD29607">
        <w:rPr>
          <w:rFonts w:ascii="Times New Roman" w:eastAsia="Times New Roman" w:hAnsi="Times New Roman" w:cs="Times New Roman"/>
        </w:rPr>
        <w:t>Bright Wave</w:t>
      </w:r>
      <w:r w:rsidR="431CCB44" w:rsidRPr="0BD29607">
        <w:rPr>
          <w:rFonts w:ascii="Times New Roman" w:eastAsia="Times New Roman" w:hAnsi="Times New Roman" w:cs="Times New Roman"/>
        </w:rPr>
        <w:t xml:space="preserve"> Cafe could improve efficiency, customer satisfaction, and longterm business success.</w:t>
      </w:r>
    </w:p>
    <w:p w:rsidR="00457E14" w:rsidRDefault="431CCB44" w:rsidP="0BD29607">
      <w:pPr>
        <w:spacing w:after="200"/>
      </w:pPr>
      <w:r w:rsidRPr="0BD29607">
        <w:rPr>
          <w:rFonts w:ascii="Times New Roman" w:eastAsia="Times New Roman" w:hAnsi="Times New Roman" w:cs="Times New Roman"/>
        </w:rPr>
        <w:t xml:space="preserve">AI was used to assist with generating ideas and structuring this report. Human editing and checking were completed to </w:t>
      </w:r>
      <w:r w:rsidR="77F5C163" w:rsidRPr="0BD29607">
        <w:rPr>
          <w:rFonts w:ascii="Times New Roman" w:eastAsia="Times New Roman" w:hAnsi="Times New Roman" w:cs="Times New Roman"/>
        </w:rPr>
        <w:t>improve clarity</w:t>
      </w:r>
      <w:r w:rsidRPr="0BD29607">
        <w:rPr>
          <w:rFonts w:ascii="Times New Roman" w:eastAsia="Times New Roman" w:hAnsi="Times New Roman" w:cs="Times New Roman"/>
        </w:rPr>
        <w:t>, and professional.</w:t>
      </w:r>
    </w:p>
    <w:p w:rsidR="00457E14" w:rsidRDefault="00457E14" w:rsidP="0BD29607">
      <w:pPr>
        <w:spacing w:after="200"/>
        <w:rPr>
          <w:rFonts w:ascii="Times New Roman" w:eastAsia="Times New Roman" w:hAnsi="Times New Roman" w:cs="Times New Roman"/>
        </w:rPr>
      </w:pPr>
    </w:p>
    <w:p w:rsidR="00457E14" w:rsidRDefault="431CCB44" w:rsidP="0BD29607">
      <w:pPr>
        <w:spacing w:after="200"/>
      </w:pPr>
      <w:r w:rsidRPr="0BD29607">
        <w:rPr>
          <w:rFonts w:ascii="Times New Roman" w:eastAsia="Times New Roman" w:hAnsi="Times New Roman" w:cs="Times New Roman"/>
          <w:b/>
          <w:bCs/>
          <w:sz w:val="36"/>
          <w:szCs w:val="36"/>
        </w:rPr>
        <w:lastRenderedPageBreak/>
        <w:t>References</w:t>
      </w:r>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5">
        <w:r w:rsidR="431CCB44" w:rsidRPr="0BD29607">
          <w:rPr>
            <w:rStyle w:val="Hyperlink"/>
            <w:color w:val="auto"/>
          </w:rPr>
          <w:t>Google Business Profile Help</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6">
        <w:r w:rsidR="431CCB44" w:rsidRPr="0BD29607">
          <w:rPr>
            <w:rStyle w:val="Hyperlink"/>
            <w:color w:val="auto"/>
          </w:rPr>
          <w:t>Mailchimp Marketing Resources</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7">
        <w:r w:rsidR="431CCB44" w:rsidRPr="0BD29607">
          <w:rPr>
            <w:rStyle w:val="Hyperlink"/>
            <w:color w:val="auto"/>
          </w:rPr>
          <w:t>Microsoft Responsible AI</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8">
        <w:r w:rsidR="431CCB44" w:rsidRPr="0BD29607">
          <w:rPr>
            <w:rStyle w:val="Hyperlink"/>
            <w:color w:val="auto"/>
          </w:rPr>
          <w:t>Small Business Administration</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9">
        <w:r w:rsidR="431CCB44" w:rsidRPr="0BD29607">
          <w:rPr>
            <w:rStyle w:val="Hyperlink"/>
            <w:color w:val="auto"/>
          </w:rPr>
          <w:t>OECD AI Principles</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10">
        <w:r w:rsidR="431CCB44" w:rsidRPr="0BD29607">
          <w:rPr>
            <w:rStyle w:val="Hyperlink"/>
            <w:color w:val="auto"/>
          </w:rPr>
          <w:t>HubSpot Digital Marketing Resources</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11">
        <w:r w:rsidR="431CCB44" w:rsidRPr="0BD29607">
          <w:rPr>
            <w:rStyle w:val="Hyperlink"/>
            <w:color w:val="auto"/>
          </w:rPr>
          <w:t>Forbes Small Business Technology Articles</w:t>
        </w:r>
      </w:hyperlink>
    </w:p>
    <w:p w:rsidR="00457E14" w:rsidRDefault="00457E14" w:rsidP="0BD29607">
      <w:pPr>
        <w:pStyle w:val="ListParagraph"/>
        <w:numPr>
          <w:ilvl w:val="0"/>
          <w:numId w:val="4"/>
        </w:numPr>
        <w:spacing w:after="0"/>
        <w:ind w:left="1080"/>
        <w:rPr>
          <w:rFonts w:ascii="Times New Roman" w:eastAsia="Times New Roman" w:hAnsi="Times New Roman" w:cs="Times New Roman"/>
        </w:rPr>
      </w:pPr>
      <w:hyperlink r:id="rId12">
        <w:r w:rsidR="431CCB44" w:rsidRPr="0BD29607">
          <w:rPr>
            <w:rStyle w:val="Hyperlink"/>
            <w:color w:val="auto"/>
          </w:rPr>
          <w:t>IBM Artificial Intelligence Overview</w:t>
        </w:r>
      </w:hyperlink>
    </w:p>
    <w:p w:rsidR="00457E14" w:rsidRDefault="00457E14" w:rsidP="0BD29607">
      <w:pPr>
        <w:pStyle w:val="ListParagraph"/>
        <w:numPr>
          <w:ilvl w:val="0"/>
          <w:numId w:val="4"/>
        </w:numPr>
        <w:spacing w:after="0"/>
        <w:ind w:left="1080"/>
        <w:rPr>
          <w:color w:val="0000FF"/>
        </w:rPr>
      </w:pPr>
      <w:hyperlink r:id="rId13">
        <w:r w:rsidR="431CCB44" w:rsidRPr="0BD29607">
          <w:rPr>
            <w:rStyle w:val="Hyperlink"/>
            <w:color w:val="auto"/>
          </w:rPr>
          <w:t>Cisco Small Business Digital Solutions</w:t>
        </w:r>
      </w:hyperlink>
    </w:p>
    <w:p w:rsidR="00457E14" w:rsidRDefault="00457E14" w:rsidP="0BD29607">
      <w:pPr>
        <w:pStyle w:val="ListParagraph"/>
        <w:spacing w:after="0"/>
        <w:rPr>
          <w:color w:val="0000FF"/>
        </w:rPr>
      </w:pPr>
      <w:hyperlink r:id="rId14">
        <w:r w:rsidR="431CCB44" w:rsidRPr="0BD29607">
          <w:rPr>
            <w:rStyle w:val="Hyperlink"/>
            <w:color w:val="auto"/>
          </w:rPr>
          <w:t>British Chambers of Commerce Business Support</w:t>
        </w:r>
      </w:hyperlink>
    </w:p>
    <w:sectPr w:rsidR="00457E14" w:rsidSect="00457E14">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6AF1A"/>
    <w:multiLevelType w:val="hybridMultilevel"/>
    <w:tmpl w:val="08366CC6"/>
    <w:lvl w:ilvl="0" w:tplc="491E78EC">
      <w:start w:val="1"/>
      <w:numFmt w:val="bullet"/>
      <w:lvlText w:val=""/>
      <w:lvlJc w:val="left"/>
      <w:pPr>
        <w:ind w:left="720" w:hanging="360"/>
      </w:pPr>
      <w:rPr>
        <w:rFonts w:ascii="Symbol" w:hAnsi="Symbol" w:hint="default"/>
      </w:rPr>
    </w:lvl>
    <w:lvl w:ilvl="1" w:tplc="5E927AEA">
      <w:start w:val="1"/>
      <w:numFmt w:val="bullet"/>
      <w:lvlText w:val="o"/>
      <w:lvlJc w:val="left"/>
      <w:pPr>
        <w:ind w:left="1440" w:hanging="360"/>
      </w:pPr>
      <w:rPr>
        <w:rFonts w:ascii="Courier New" w:hAnsi="Courier New" w:hint="default"/>
      </w:rPr>
    </w:lvl>
    <w:lvl w:ilvl="2" w:tplc="D1762A34">
      <w:start w:val="1"/>
      <w:numFmt w:val="bullet"/>
      <w:lvlText w:val=""/>
      <w:lvlJc w:val="left"/>
      <w:pPr>
        <w:ind w:left="2160" w:hanging="360"/>
      </w:pPr>
      <w:rPr>
        <w:rFonts w:ascii="Wingdings" w:hAnsi="Wingdings" w:hint="default"/>
      </w:rPr>
    </w:lvl>
    <w:lvl w:ilvl="3" w:tplc="87F06BBE">
      <w:start w:val="1"/>
      <w:numFmt w:val="bullet"/>
      <w:lvlText w:val=""/>
      <w:lvlJc w:val="left"/>
      <w:pPr>
        <w:ind w:left="2880" w:hanging="360"/>
      </w:pPr>
      <w:rPr>
        <w:rFonts w:ascii="Symbol" w:hAnsi="Symbol" w:hint="default"/>
      </w:rPr>
    </w:lvl>
    <w:lvl w:ilvl="4" w:tplc="E802129C">
      <w:start w:val="1"/>
      <w:numFmt w:val="bullet"/>
      <w:lvlText w:val="o"/>
      <w:lvlJc w:val="left"/>
      <w:pPr>
        <w:ind w:left="3600" w:hanging="360"/>
      </w:pPr>
      <w:rPr>
        <w:rFonts w:ascii="Courier New" w:hAnsi="Courier New" w:hint="default"/>
      </w:rPr>
    </w:lvl>
    <w:lvl w:ilvl="5" w:tplc="5DE82692">
      <w:start w:val="1"/>
      <w:numFmt w:val="bullet"/>
      <w:lvlText w:val=""/>
      <w:lvlJc w:val="left"/>
      <w:pPr>
        <w:ind w:left="4320" w:hanging="360"/>
      </w:pPr>
      <w:rPr>
        <w:rFonts w:ascii="Wingdings" w:hAnsi="Wingdings" w:hint="default"/>
      </w:rPr>
    </w:lvl>
    <w:lvl w:ilvl="6" w:tplc="0910EFBA">
      <w:start w:val="1"/>
      <w:numFmt w:val="bullet"/>
      <w:lvlText w:val=""/>
      <w:lvlJc w:val="left"/>
      <w:pPr>
        <w:ind w:left="5040" w:hanging="360"/>
      </w:pPr>
      <w:rPr>
        <w:rFonts w:ascii="Symbol" w:hAnsi="Symbol" w:hint="default"/>
      </w:rPr>
    </w:lvl>
    <w:lvl w:ilvl="7" w:tplc="7AAA5F2E">
      <w:start w:val="1"/>
      <w:numFmt w:val="bullet"/>
      <w:lvlText w:val="o"/>
      <w:lvlJc w:val="left"/>
      <w:pPr>
        <w:ind w:left="5760" w:hanging="360"/>
      </w:pPr>
      <w:rPr>
        <w:rFonts w:ascii="Courier New" w:hAnsi="Courier New" w:hint="default"/>
      </w:rPr>
    </w:lvl>
    <w:lvl w:ilvl="8" w:tplc="04905476">
      <w:start w:val="1"/>
      <w:numFmt w:val="bullet"/>
      <w:lvlText w:val=""/>
      <w:lvlJc w:val="left"/>
      <w:pPr>
        <w:ind w:left="6480" w:hanging="360"/>
      </w:pPr>
      <w:rPr>
        <w:rFonts w:ascii="Wingdings" w:hAnsi="Wingdings" w:hint="default"/>
      </w:rPr>
    </w:lvl>
  </w:abstractNum>
  <w:abstractNum w:abstractNumId="1">
    <w:nsid w:val="4C56E3BF"/>
    <w:multiLevelType w:val="hybridMultilevel"/>
    <w:tmpl w:val="8B9A0856"/>
    <w:lvl w:ilvl="0" w:tplc="19A423F8">
      <w:start w:val="1"/>
      <w:numFmt w:val="bullet"/>
      <w:lvlText w:val=""/>
      <w:lvlJc w:val="left"/>
      <w:pPr>
        <w:ind w:left="720" w:hanging="360"/>
      </w:pPr>
      <w:rPr>
        <w:rFonts w:ascii="Symbol" w:hAnsi="Symbol" w:hint="default"/>
      </w:rPr>
    </w:lvl>
    <w:lvl w:ilvl="1" w:tplc="3A623870">
      <w:start w:val="1"/>
      <w:numFmt w:val="bullet"/>
      <w:lvlText w:val="o"/>
      <w:lvlJc w:val="left"/>
      <w:pPr>
        <w:ind w:left="1440" w:hanging="360"/>
      </w:pPr>
      <w:rPr>
        <w:rFonts w:ascii="Courier New" w:hAnsi="Courier New" w:hint="default"/>
      </w:rPr>
    </w:lvl>
    <w:lvl w:ilvl="2" w:tplc="6BC86764">
      <w:start w:val="1"/>
      <w:numFmt w:val="bullet"/>
      <w:lvlText w:val=""/>
      <w:lvlJc w:val="left"/>
      <w:pPr>
        <w:ind w:left="2160" w:hanging="360"/>
      </w:pPr>
      <w:rPr>
        <w:rFonts w:ascii="Wingdings" w:hAnsi="Wingdings" w:hint="default"/>
      </w:rPr>
    </w:lvl>
    <w:lvl w:ilvl="3" w:tplc="CB3A21F0">
      <w:start w:val="1"/>
      <w:numFmt w:val="bullet"/>
      <w:lvlText w:val=""/>
      <w:lvlJc w:val="left"/>
      <w:pPr>
        <w:ind w:left="2880" w:hanging="360"/>
      </w:pPr>
      <w:rPr>
        <w:rFonts w:ascii="Symbol" w:hAnsi="Symbol" w:hint="default"/>
      </w:rPr>
    </w:lvl>
    <w:lvl w:ilvl="4" w:tplc="54081994">
      <w:start w:val="1"/>
      <w:numFmt w:val="bullet"/>
      <w:lvlText w:val="o"/>
      <w:lvlJc w:val="left"/>
      <w:pPr>
        <w:ind w:left="3600" w:hanging="360"/>
      </w:pPr>
      <w:rPr>
        <w:rFonts w:ascii="Courier New" w:hAnsi="Courier New" w:hint="default"/>
      </w:rPr>
    </w:lvl>
    <w:lvl w:ilvl="5" w:tplc="BB647C92">
      <w:start w:val="1"/>
      <w:numFmt w:val="bullet"/>
      <w:lvlText w:val=""/>
      <w:lvlJc w:val="left"/>
      <w:pPr>
        <w:ind w:left="4320" w:hanging="360"/>
      </w:pPr>
      <w:rPr>
        <w:rFonts w:ascii="Wingdings" w:hAnsi="Wingdings" w:hint="default"/>
      </w:rPr>
    </w:lvl>
    <w:lvl w:ilvl="6" w:tplc="59CC472C">
      <w:start w:val="1"/>
      <w:numFmt w:val="bullet"/>
      <w:lvlText w:val=""/>
      <w:lvlJc w:val="left"/>
      <w:pPr>
        <w:ind w:left="5040" w:hanging="360"/>
      </w:pPr>
      <w:rPr>
        <w:rFonts w:ascii="Symbol" w:hAnsi="Symbol" w:hint="default"/>
      </w:rPr>
    </w:lvl>
    <w:lvl w:ilvl="7" w:tplc="B45E010E">
      <w:start w:val="1"/>
      <w:numFmt w:val="bullet"/>
      <w:lvlText w:val="o"/>
      <w:lvlJc w:val="left"/>
      <w:pPr>
        <w:ind w:left="5760" w:hanging="360"/>
      </w:pPr>
      <w:rPr>
        <w:rFonts w:ascii="Courier New" w:hAnsi="Courier New" w:hint="default"/>
      </w:rPr>
    </w:lvl>
    <w:lvl w:ilvl="8" w:tplc="B5589EEA">
      <w:start w:val="1"/>
      <w:numFmt w:val="bullet"/>
      <w:lvlText w:val=""/>
      <w:lvlJc w:val="left"/>
      <w:pPr>
        <w:ind w:left="6480" w:hanging="360"/>
      </w:pPr>
      <w:rPr>
        <w:rFonts w:ascii="Wingdings" w:hAnsi="Wingdings" w:hint="default"/>
      </w:rPr>
    </w:lvl>
  </w:abstractNum>
  <w:abstractNum w:abstractNumId="2">
    <w:nsid w:val="53D6D8C9"/>
    <w:multiLevelType w:val="hybridMultilevel"/>
    <w:tmpl w:val="10DE72AA"/>
    <w:lvl w:ilvl="0" w:tplc="81DC6442">
      <w:start w:val="1"/>
      <w:numFmt w:val="bullet"/>
      <w:lvlText w:val=""/>
      <w:lvlJc w:val="left"/>
      <w:pPr>
        <w:ind w:left="720" w:hanging="360"/>
      </w:pPr>
      <w:rPr>
        <w:rFonts w:ascii="Symbol" w:hAnsi="Symbol" w:hint="default"/>
      </w:rPr>
    </w:lvl>
    <w:lvl w:ilvl="1" w:tplc="A9FA4762">
      <w:start w:val="1"/>
      <w:numFmt w:val="bullet"/>
      <w:lvlText w:val="o"/>
      <w:lvlJc w:val="left"/>
      <w:pPr>
        <w:ind w:left="1440" w:hanging="360"/>
      </w:pPr>
      <w:rPr>
        <w:rFonts w:ascii="Courier New" w:hAnsi="Courier New" w:hint="default"/>
      </w:rPr>
    </w:lvl>
    <w:lvl w:ilvl="2" w:tplc="DD20A13A">
      <w:start w:val="1"/>
      <w:numFmt w:val="bullet"/>
      <w:lvlText w:val=""/>
      <w:lvlJc w:val="left"/>
      <w:pPr>
        <w:ind w:left="2160" w:hanging="360"/>
      </w:pPr>
      <w:rPr>
        <w:rFonts w:ascii="Wingdings" w:hAnsi="Wingdings" w:hint="default"/>
      </w:rPr>
    </w:lvl>
    <w:lvl w:ilvl="3" w:tplc="A0348426">
      <w:start w:val="1"/>
      <w:numFmt w:val="bullet"/>
      <w:lvlText w:val=""/>
      <w:lvlJc w:val="left"/>
      <w:pPr>
        <w:ind w:left="2880" w:hanging="360"/>
      </w:pPr>
      <w:rPr>
        <w:rFonts w:ascii="Symbol" w:hAnsi="Symbol" w:hint="default"/>
      </w:rPr>
    </w:lvl>
    <w:lvl w:ilvl="4" w:tplc="08BA2F4E">
      <w:start w:val="1"/>
      <w:numFmt w:val="bullet"/>
      <w:lvlText w:val="o"/>
      <w:lvlJc w:val="left"/>
      <w:pPr>
        <w:ind w:left="3600" w:hanging="360"/>
      </w:pPr>
      <w:rPr>
        <w:rFonts w:ascii="Courier New" w:hAnsi="Courier New" w:hint="default"/>
      </w:rPr>
    </w:lvl>
    <w:lvl w:ilvl="5" w:tplc="432C64D4">
      <w:start w:val="1"/>
      <w:numFmt w:val="bullet"/>
      <w:lvlText w:val=""/>
      <w:lvlJc w:val="left"/>
      <w:pPr>
        <w:ind w:left="4320" w:hanging="360"/>
      </w:pPr>
      <w:rPr>
        <w:rFonts w:ascii="Wingdings" w:hAnsi="Wingdings" w:hint="default"/>
      </w:rPr>
    </w:lvl>
    <w:lvl w:ilvl="6" w:tplc="745450E4">
      <w:start w:val="1"/>
      <w:numFmt w:val="bullet"/>
      <w:lvlText w:val=""/>
      <w:lvlJc w:val="left"/>
      <w:pPr>
        <w:ind w:left="5040" w:hanging="360"/>
      </w:pPr>
      <w:rPr>
        <w:rFonts w:ascii="Symbol" w:hAnsi="Symbol" w:hint="default"/>
      </w:rPr>
    </w:lvl>
    <w:lvl w:ilvl="7" w:tplc="99B2BB4E">
      <w:start w:val="1"/>
      <w:numFmt w:val="bullet"/>
      <w:lvlText w:val="o"/>
      <w:lvlJc w:val="left"/>
      <w:pPr>
        <w:ind w:left="5760" w:hanging="360"/>
      </w:pPr>
      <w:rPr>
        <w:rFonts w:ascii="Courier New" w:hAnsi="Courier New" w:hint="default"/>
      </w:rPr>
    </w:lvl>
    <w:lvl w:ilvl="8" w:tplc="502C2A98">
      <w:start w:val="1"/>
      <w:numFmt w:val="bullet"/>
      <w:lvlText w:val=""/>
      <w:lvlJc w:val="left"/>
      <w:pPr>
        <w:ind w:left="6480" w:hanging="360"/>
      </w:pPr>
      <w:rPr>
        <w:rFonts w:ascii="Wingdings" w:hAnsi="Wingdings" w:hint="default"/>
      </w:rPr>
    </w:lvl>
  </w:abstractNum>
  <w:abstractNum w:abstractNumId="3">
    <w:nsid w:val="6BFF646B"/>
    <w:multiLevelType w:val="hybridMultilevel"/>
    <w:tmpl w:val="8C7040E4"/>
    <w:lvl w:ilvl="0" w:tplc="B55AC02C">
      <w:start w:val="1"/>
      <w:numFmt w:val="bullet"/>
      <w:lvlText w:val="·"/>
      <w:lvlJc w:val="left"/>
      <w:pPr>
        <w:ind w:left="720" w:hanging="360"/>
      </w:pPr>
      <w:rPr>
        <w:rFonts w:ascii="Symbol" w:hAnsi="Symbol" w:hint="default"/>
      </w:rPr>
    </w:lvl>
    <w:lvl w:ilvl="1" w:tplc="E5C40E0C">
      <w:start w:val="1"/>
      <w:numFmt w:val="bullet"/>
      <w:lvlText w:val="o"/>
      <w:lvlJc w:val="left"/>
      <w:pPr>
        <w:ind w:left="1440" w:hanging="360"/>
      </w:pPr>
      <w:rPr>
        <w:rFonts w:ascii="Courier New" w:hAnsi="Courier New" w:hint="default"/>
      </w:rPr>
    </w:lvl>
    <w:lvl w:ilvl="2" w:tplc="5DC6DA1A">
      <w:start w:val="1"/>
      <w:numFmt w:val="bullet"/>
      <w:lvlText w:val=""/>
      <w:lvlJc w:val="left"/>
      <w:pPr>
        <w:ind w:left="2160" w:hanging="360"/>
      </w:pPr>
      <w:rPr>
        <w:rFonts w:ascii="Wingdings" w:hAnsi="Wingdings" w:hint="default"/>
      </w:rPr>
    </w:lvl>
    <w:lvl w:ilvl="3" w:tplc="9C10891A">
      <w:start w:val="1"/>
      <w:numFmt w:val="bullet"/>
      <w:lvlText w:val=""/>
      <w:lvlJc w:val="left"/>
      <w:pPr>
        <w:ind w:left="2880" w:hanging="360"/>
      </w:pPr>
      <w:rPr>
        <w:rFonts w:ascii="Symbol" w:hAnsi="Symbol" w:hint="default"/>
      </w:rPr>
    </w:lvl>
    <w:lvl w:ilvl="4" w:tplc="384AD976">
      <w:start w:val="1"/>
      <w:numFmt w:val="bullet"/>
      <w:lvlText w:val="o"/>
      <w:lvlJc w:val="left"/>
      <w:pPr>
        <w:ind w:left="3600" w:hanging="360"/>
      </w:pPr>
      <w:rPr>
        <w:rFonts w:ascii="Courier New" w:hAnsi="Courier New" w:hint="default"/>
      </w:rPr>
    </w:lvl>
    <w:lvl w:ilvl="5" w:tplc="127ED0BC">
      <w:start w:val="1"/>
      <w:numFmt w:val="bullet"/>
      <w:lvlText w:val=""/>
      <w:lvlJc w:val="left"/>
      <w:pPr>
        <w:ind w:left="4320" w:hanging="360"/>
      </w:pPr>
      <w:rPr>
        <w:rFonts w:ascii="Wingdings" w:hAnsi="Wingdings" w:hint="default"/>
      </w:rPr>
    </w:lvl>
    <w:lvl w:ilvl="6" w:tplc="603410C6">
      <w:start w:val="1"/>
      <w:numFmt w:val="bullet"/>
      <w:lvlText w:val=""/>
      <w:lvlJc w:val="left"/>
      <w:pPr>
        <w:ind w:left="5040" w:hanging="360"/>
      </w:pPr>
      <w:rPr>
        <w:rFonts w:ascii="Symbol" w:hAnsi="Symbol" w:hint="default"/>
      </w:rPr>
    </w:lvl>
    <w:lvl w:ilvl="7" w:tplc="C8F2A15C">
      <w:start w:val="1"/>
      <w:numFmt w:val="bullet"/>
      <w:lvlText w:val="o"/>
      <w:lvlJc w:val="left"/>
      <w:pPr>
        <w:ind w:left="5760" w:hanging="360"/>
      </w:pPr>
      <w:rPr>
        <w:rFonts w:ascii="Courier New" w:hAnsi="Courier New" w:hint="default"/>
      </w:rPr>
    </w:lvl>
    <w:lvl w:ilvl="8" w:tplc="B846DBB2">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253DC71"/>
    <w:rsid w:val="00457E14"/>
    <w:rsid w:val="00786DF4"/>
    <w:rsid w:val="011CB55A"/>
    <w:rsid w:val="0253DC71"/>
    <w:rsid w:val="02C876D7"/>
    <w:rsid w:val="04084820"/>
    <w:rsid w:val="04DB35D1"/>
    <w:rsid w:val="04DD2C9A"/>
    <w:rsid w:val="0527C978"/>
    <w:rsid w:val="0580FEA9"/>
    <w:rsid w:val="05CEFC32"/>
    <w:rsid w:val="06727187"/>
    <w:rsid w:val="07496768"/>
    <w:rsid w:val="07E650FF"/>
    <w:rsid w:val="08E3874D"/>
    <w:rsid w:val="0AED58E6"/>
    <w:rsid w:val="0BD29607"/>
    <w:rsid w:val="0C1AF468"/>
    <w:rsid w:val="0E708428"/>
    <w:rsid w:val="102021D7"/>
    <w:rsid w:val="10DF2652"/>
    <w:rsid w:val="136F1CDC"/>
    <w:rsid w:val="15A4D59F"/>
    <w:rsid w:val="16D96127"/>
    <w:rsid w:val="17B4C8FB"/>
    <w:rsid w:val="17FC44CD"/>
    <w:rsid w:val="188C3BD0"/>
    <w:rsid w:val="18BF9A8E"/>
    <w:rsid w:val="1B4A6F76"/>
    <w:rsid w:val="1B5FBE82"/>
    <w:rsid w:val="1B8EFEFB"/>
    <w:rsid w:val="1BD10309"/>
    <w:rsid w:val="1C3265AC"/>
    <w:rsid w:val="1C9A7A87"/>
    <w:rsid w:val="203056ED"/>
    <w:rsid w:val="204B7CAF"/>
    <w:rsid w:val="233D8F90"/>
    <w:rsid w:val="247007E5"/>
    <w:rsid w:val="24F23188"/>
    <w:rsid w:val="25C243EF"/>
    <w:rsid w:val="26229AE0"/>
    <w:rsid w:val="2B282AE3"/>
    <w:rsid w:val="2C070EBD"/>
    <w:rsid w:val="2CB0687E"/>
    <w:rsid w:val="2FA13AC9"/>
    <w:rsid w:val="31BF996F"/>
    <w:rsid w:val="32834AB6"/>
    <w:rsid w:val="3290C6DC"/>
    <w:rsid w:val="34289553"/>
    <w:rsid w:val="34C42270"/>
    <w:rsid w:val="3627E1ED"/>
    <w:rsid w:val="37D21715"/>
    <w:rsid w:val="383DB57E"/>
    <w:rsid w:val="387E777C"/>
    <w:rsid w:val="38E09DB8"/>
    <w:rsid w:val="3A51732C"/>
    <w:rsid w:val="3B06BAB7"/>
    <w:rsid w:val="3B4AF2CA"/>
    <w:rsid w:val="3B5822B1"/>
    <w:rsid w:val="3BE66643"/>
    <w:rsid w:val="3CD22318"/>
    <w:rsid w:val="3CF1A69F"/>
    <w:rsid w:val="3D0A65FA"/>
    <w:rsid w:val="3D7D3F2F"/>
    <w:rsid w:val="3E0C0F30"/>
    <w:rsid w:val="3E444B62"/>
    <w:rsid w:val="3EC4F9D4"/>
    <w:rsid w:val="3F24101E"/>
    <w:rsid w:val="40D0B095"/>
    <w:rsid w:val="41C52DA5"/>
    <w:rsid w:val="424EA00E"/>
    <w:rsid w:val="42D6FF15"/>
    <w:rsid w:val="4303C8ED"/>
    <w:rsid w:val="431CCB44"/>
    <w:rsid w:val="434F4C16"/>
    <w:rsid w:val="43A578D9"/>
    <w:rsid w:val="447DC42E"/>
    <w:rsid w:val="458C7E54"/>
    <w:rsid w:val="461CC8FB"/>
    <w:rsid w:val="46611664"/>
    <w:rsid w:val="46CD5AA9"/>
    <w:rsid w:val="474FA9E3"/>
    <w:rsid w:val="483F0E87"/>
    <w:rsid w:val="48E149AD"/>
    <w:rsid w:val="4991C08B"/>
    <w:rsid w:val="4A579651"/>
    <w:rsid w:val="4ACDAE83"/>
    <w:rsid w:val="4BFB2242"/>
    <w:rsid w:val="4F654D2F"/>
    <w:rsid w:val="550C036F"/>
    <w:rsid w:val="55132015"/>
    <w:rsid w:val="55B25BEA"/>
    <w:rsid w:val="561C90DA"/>
    <w:rsid w:val="562F5DED"/>
    <w:rsid w:val="567D7FE2"/>
    <w:rsid w:val="57A6C0C5"/>
    <w:rsid w:val="57E8B79D"/>
    <w:rsid w:val="58BBE607"/>
    <w:rsid w:val="58F5BF41"/>
    <w:rsid w:val="5922C523"/>
    <w:rsid w:val="59444B3C"/>
    <w:rsid w:val="5BAF62A7"/>
    <w:rsid w:val="5BDCDA96"/>
    <w:rsid w:val="5BEC9336"/>
    <w:rsid w:val="5BF69C9E"/>
    <w:rsid w:val="5C2C5A99"/>
    <w:rsid w:val="5F060FB3"/>
    <w:rsid w:val="600AC2AD"/>
    <w:rsid w:val="6015FF1B"/>
    <w:rsid w:val="61B49D92"/>
    <w:rsid w:val="6398D8F4"/>
    <w:rsid w:val="63BE9FA1"/>
    <w:rsid w:val="63D1FB38"/>
    <w:rsid w:val="64A9AC15"/>
    <w:rsid w:val="6568E04F"/>
    <w:rsid w:val="67EACBFD"/>
    <w:rsid w:val="691FCE21"/>
    <w:rsid w:val="69AE8541"/>
    <w:rsid w:val="69D853EA"/>
    <w:rsid w:val="6B167D61"/>
    <w:rsid w:val="6E5CE4E8"/>
    <w:rsid w:val="6ED3A1CD"/>
    <w:rsid w:val="7053BC24"/>
    <w:rsid w:val="713CBE96"/>
    <w:rsid w:val="719C4A3E"/>
    <w:rsid w:val="728754F4"/>
    <w:rsid w:val="7498F5AC"/>
    <w:rsid w:val="7543795B"/>
    <w:rsid w:val="7644FB22"/>
    <w:rsid w:val="7694305C"/>
    <w:rsid w:val="77F5C163"/>
    <w:rsid w:val="7820CFC2"/>
    <w:rsid w:val="78F3C44E"/>
    <w:rsid w:val="796796EB"/>
    <w:rsid w:val="7A3297B4"/>
    <w:rsid w:val="7B575186"/>
    <w:rsid w:val="7D3CB275"/>
    <w:rsid w:val="7E32D6FE"/>
    <w:rsid w:val="7FC41FB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E1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D29607"/>
    <w:pPr>
      <w:ind w:left="720"/>
      <w:contextualSpacing/>
    </w:pPr>
  </w:style>
  <w:style w:type="character" w:styleId="Hyperlink">
    <w:name w:val="Hyperlink"/>
    <w:basedOn w:val="DefaultParagraphFont"/>
    <w:uiPriority w:val="99"/>
    <w:unhideWhenUsed/>
    <w:rsid w:val="0BD29607"/>
    <w:rPr>
      <w:color w:val="467886"/>
      <w:u w:val="single"/>
    </w:rPr>
  </w:style>
  <w:style w:type="paragraph" w:styleId="Title">
    <w:name w:val="Title"/>
    <w:basedOn w:val="Normal"/>
    <w:next w:val="Normal"/>
    <w:link w:val="TitleChar"/>
    <w:uiPriority w:val="10"/>
    <w:qFormat/>
    <w:rsid w:val="0BD29607"/>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BD29607"/>
    <w:rPr>
      <w:rFonts w:asciiTheme="majorHAnsi" w:eastAsiaTheme="majorEastAsia" w:hAnsiTheme="majorHAnsi" w:cstheme="majorBidi"/>
      <w:sz w:val="56"/>
      <w:szCs w:val="5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ba.gov/?utm_source=chatgpt.com" TargetMode="External"/><Relationship Id="rId13" Type="http://schemas.openxmlformats.org/officeDocument/2006/relationships/hyperlink" Target="https://www.cisco.com/c/en_uk/solutions/small-business.html?utm_source=chatgpt.com" TargetMode="External"/><Relationship Id="rId3" Type="http://schemas.openxmlformats.org/officeDocument/2006/relationships/settings" Target="settings.xml"/><Relationship Id="rId7" Type="http://schemas.openxmlformats.org/officeDocument/2006/relationships/hyperlink" Target="https://www.microsoft.com/ai/responsible-ai?utm_source=chatgpt.com" TargetMode="External"/><Relationship Id="rId12" Type="http://schemas.openxmlformats.org/officeDocument/2006/relationships/hyperlink" Target="https://www.ibm.com/artificial-intelligence?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mailchimp.com/resources/?utm_source=chatgpt.com" TargetMode="External"/><Relationship Id="rId11" Type="http://schemas.openxmlformats.org/officeDocument/2006/relationships/hyperlink" Target="https://www.forbes.com/small-business/?utm_source=chatgpt.com" TargetMode="External"/><Relationship Id="rId5" Type="http://schemas.openxmlformats.org/officeDocument/2006/relationships/hyperlink" Target="https://support.google.com/business/?utm_source=chatgpt.com" TargetMode="External"/><Relationship Id="rId15" Type="http://schemas.openxmlformats.org/officeDocument/2006/relationships/fontTable" Target="fontTable.xml"/><Relationship Id="rId10" Type="http://schemas.openxmlformats.org/officeDocument/2006/relationships/hyperlink" Target="https://www.hubspot.com/resources?utm_source=chatgpt.com" TargetMode="External"/><Relationship Id="rId4" Type="http://schemas.openxmlformats.org/officeDocument/2006/relationships/webSettings" Target="webSettings.xml"/><Relationship Id="rId9" Type="http://schemas.openxmlformats.org/officeDocument/2006/relationships/hyperlink" Target="https://oecd.ai/?utm_source=chatgpt.com" TargetMode="External"/><Relationship Id="rId14" Type="http://schemas.openxmlformats.org/officeDocument/2006/relationships/hyperlink" Target="https://www.britishchambers.org.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819</Words>
  <Characters>4669</Characters>
  <Application>Microsoft Office Word</Application>
  <DocSecurity>0</DocSecurity>
  <Lines>38</Lines>
  <Paragraphs>10</Paragraphs>
  <ScaleCrop>false</ScaleCrop>
  <Company/>
  <LinksUpToDate>false</LinksUpToDate>
  <CharactersWithSpaces>5478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 Iordache (2543868)</dc:creator>
  <cp:lastModifiedBy>User</cp:lastModifiedBy>
  <cp:revision>2</cp:revision>
  <dcterms:created xsi:type="dcterms:W3CDTF">2026-05-28T13:44:00Z</dcterms:created>
  <dcterms:modified xsi:type="dcterms:W3CDTF">2026-05-28T13:44:00Z</dcterms:modified>
</cp:coreProperties>
</file>