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815EA1" w:rsidRPr="00A406E5" w:rsidRDefault="00815EA1" w:rsidP="00815EA1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56"/>
      </w:tblGrid>
      <w:tr w:rsidR="00815EA1" w:rsidRPr="00A406E5" w:rsidTr="00EC3600">
        <w:trPr>
          <w:jc w:val="center"/>
        </w:trPr>
        <w:tc>
          <w:tcPr>
            <w:tcW w:w="10670" w:type="dxa"/>
            <w:shd w:val="clear" w:color="auto" w:fill="BFBFBF"/>
          </w:tcPr>
          <w:p w:rsidR="00815EA1" w:rsidRPr="00A406E5" w:rsidRDefault="00815EA1" w:rsidP="00EC3600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br w:type="page"/>
            </w:r>
            <w:r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Pr="00A406E5">
              <w:rPr>
                <w:rFonts w:ascii="Arial" w:hAnsi="Arial" w:cs="Arial"/>
                <w:b/>
                <w:caps/>
                <w:sz w:val="40"/>
              </w:rPr>
              <w:t>Student FEEDBACK</w:t>
            </w:r>
            <w:r>
              <w:rPr>
                <w:rFonts w:ascii="Arial" w:hAnsi="Arial" w:cs="Arial"/>
                <w:b/>
                <w:caps/>
                <w:sz w:val="40"/>
              </w:rPr>
              <w:t xml:space="preserve"> FORM</w:t>
            </w:r>
          </w:p>
        </w:tc>
      </w:tr>
    </w:tbl>
    <w:p w:rsidR="00815EA1" w:rsidRPr="00A406E5" w:rsidRDefault="00815EA1" w:rsidP="00815EA1">
      <w:pPr>
        <w:rPr>
          <w:rFonts w:ascii="Arial" w:hAnsi="Arial" w:cs="Arial"/>
        </w:rPr>
      </w:pPr>
    </w:p>
    <w:p w:rsidR="00815EA1" w:rsidRPr="00A406E5" w:rsidRDefault="00815EA1" w:rsidP="00815EA1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18"/>
        <w:gridCol w:w="870"/>
        <w:gridCol w:w="868"/>
      </w:tblGrid>
      <w:tr w:rsidR="00815EA1" w:rsidRPr="00A406E5" w:rsidTr="00EC3600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815EA1" w:rsidRPr="00A406E5" w:rsidRDefault="00815EA1" w:rsidP="00EC3600">
            <w:pPr>
              <w:rPr>
                <w:rFonts w:ascii="Arial" w:hAnsi="Arial" w:cs="Arial"/>
                <w:b/>
                <w:sz w:val="22"/>
              </w:rPr>
            </w:pPr>
            <w:r>
              <w:rPr>
                <w:rFonts w:ascii="Arial" w:hAnsi="Arial" w:cs="Arial"/>
                <w:b/>
                <w:sz w:val="22"/>
                <w:szCs w:val="16"/>
              </w:rPr>
              <w:t>Generic</w:t>
            </w:r>
            <w:r w:rsidRPr="00A406E5">
              <w:rPr>
                <w:rFonts w:ascii="Arial" w:hAnsi="Arial" w:cs="Arial"/>
                <w:b/>
                <w:sz w:val="22"/>
                <w:szCs w:val="16"/>
              </w:rPr>
              <w:t xml:space="preserve"> Assessment Criteria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:rsidR="00815EA1" w:rsidRPr="00A85BFE" w:rsidRDefault="00815EA1" w:rsidP="00EC3600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Marks available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:rsidR="00815EA1" w:rsidRPr="00A85BFE" w:rsidRDefault="00815EA1" w:rsidP="00EC3600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 xml:space="preserve">Marks </w:t>
            </w:r>
          </w:p>
          <w:p w:rsidR="00815EA1" w:rsidRPr="00A85BFE" w:rsidRDefault="00815EA1" w:rsidP="00EC3600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awarded</w:t>
            </w:r>
          </w:p>
        </w:tc>
      </w:tr>
      <w:tr w:rsidR="00815EA1" w:rsidRPr="00A406E5" w:rsidTr="00EC3600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EA1" w:rsidRPr="00A406E5" w:rsidRDefault="00815EA1" w:rsidP="00EC3600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>
              <w:rPr>
                <w:rFonts w:ascii="Arial" w:hAnsi="Arial" w:cs="Arial"/>
                <w:b/>
              </w:rPr>
              <w:t>Content</w:t>
            </w:r>
          </w:p>
          <w:p w:rsidR="00815EA1" w:rsidRPr="00A406E5" w:rsidRDefault="00815EA1" w:rsidP="00EC360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EA1" w:rsidRPr="00A406E5" w:rsidRDefault="00815EA1" w:rsidP="00EC3600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20%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815EA1" w:rsidRPr="00A406E5" w:rsidRDefault="006F03CF" w:rsidP="00EC3600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11</w:t>
            </w:r>
          </w:p>
        </w:tc>
      </w:tr>
      <w:tr w:rsidR="00815EA1" w:rsidRPr="00A406E5" w:rsidTr="00EC3600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783AA1" w:rsidRDefault="00783AA1" w:rsidP="00EC360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Good, probably you could have found more answers if you had talked to Tom Yearly.</w:t>
            </w:r>
          </w:p>
          <w:p w:rsidR="00783AA1" w:rsidRDefault="00783AA1" w:rsidP="00EC360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Recommendations were good but could be more specific.</w:t>
            </w:r>
          </w:p>
          <w:p w:rsidR="00783AA1" w:rsidRDefault="00783AA1" w:rsidP="00EC360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You have covered the basics but it’s rather confused. What did you do? What do the findings mean? What is suggested going forward?</w:t>
            </w:r>
          </w:p>
          <w:p w:rsidR="00815EA1" w:rsidRPr="00A406E5" w:rsidRDefault="00783AA1" w:rsidP="00EC360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Present references yet do not show where these are used.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EA1" w:rsidRPr="00A406E5" w:rsidRDefault="00815EA1" w:rsidP="00EC360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EA1" w:rsidRPr="00A406E5" w:rsidRDefault="00815EA1" w:rsidP="00EC360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815EA1" w:rsidRPr="00A406E5" w:rsidTr="00EC3600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EA1" w:rsidRPr="00A406E5" w:rsidRDefault="00815EA1" w:rsidP="00EC3600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EA1" w:rsidRPr="00A406E5" w:rsidRDefault="00815EA1" w:rsidP="00EC360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EA1" w:rsidRPr="00A406E5" w:rsidRDefault="00815EA1" w:rsidP="00EC360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815EA1" w:rsidRPr="00A406E5" w:rsidTr="00EC3600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EA1" w:rsidRPr="00A406E5" w:rsidRDefault="00815EA1" w:rsidP="00EC3600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>
              <w:rPr>
                <w:rFonts w:ascii="Arial" w:hAnsi="Arial" w:cs="Arial"/>
                <w:b/>
              </w:rPr>
              <w:t>Structure</w:t>
            </w:r>
          </w:p>
          <w:p w:rsidR="00815EA1" w:rsidRPr="00A406E5" w:rsidRDefault="00815EA1" w:rsidP="00EC360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EA1" w:rsidRPr="00A406E5" w:rsidRDefault="00815EA1" w:rsidP="00EC3600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20%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815EA1" w:rsidRPr="00A406E5" w:rsidRDefault="006F03CF" w:rsidP="00EC3600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</w:tr>
      <w:tr w:rsidR="00815EA1" w:rsidRPr="00A406E5" w:rsidTr="00EC3600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EA1" w:rsidRPr="00A406E5" w:rsidRDefault="00783AA1" w:rsidP="00EC360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The methodology is including the survey you did in October, but some parts of it are not needed for your work.</w:t>
            </w:r>
          </w:p>
          <w:p w:rsidR="00815EA1" w:rsidRDefault="00783AA1" w:rsidP="00EC360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 xml:space="preserve">Ok. It shows the journey of the presentation. </w:t>
            </w:r>
          </w:p>
          <w:p w:rsidR="00815EA1" w:rsidRPr="00A406E5" w:rsidRDefault="00783AA1" w:rsidP="00EC360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Perhaps a little basic. How did you measure rooms? What is the benchmark? You did not look at it.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EA1" w:rsidRPr="00A406E5" w:rsidRDefault="00815EA1" w:rsidP="00EC360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EA1" w:rsidRPr="00A406E5" w:rsidRDefault="00815EA1" w:rsidP="00EC360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815EA1" w:rsidRPr="00A406E5" w:rsidTr="00EC3600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EA1" w:rsidRPr="00A406E5" w:rsidRDefault="00815EA1" w:rsidP="00EC3600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EA1" w:rsidRPr="00A406E5" w:rsidRDefault="00815EA1" w:rsidP="00EC360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EA1" w:rsidRPr="00A406E5" w:rsidRDefault="00815EA1" w:rsidP="00EC360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815EA1" w:rsidRPr="00A406E5" w:rsidTr="00EC3600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EA1" w:rsidRPr="00A406E5" w:rsidRDefault="00815EA1" w:rsidP="00EC3600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>
              <w:rPr>
                <w:rFonts w:ascii="Arial" w:hAnsi="Arial" w:cs="Arial"/>
                <w:b/>
              </w:rPr>
              <w:t>Delivery</w:t>
            </w:r>
          </w:p>
          <w:p w:rsidR="00815EA1" w:rsidRPr="00A406E5" w:rsidRDefault="00815EA1" w:rsidP="00EC360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EA1" w:rsidRPr="00A406E5" w:rsidRDefault="00815EA1" w:rsidP="00EC3600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20%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815EA1" w:rsidRPr="00A406E5" w:rsidRDefault="006F03CF" w:rsidP="00EC3600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9</w:t>
            </w:r>
          </w:p>
        </w:tc>
      </w:tr>
      <w:tr w:rsidR="00815EA1" w:rsidRPr="00A406E5" w:rsidTr="00EC3600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EA1" w:rsidRDefault="00783AA1" w:rsidP="00EC360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 xml:space="preserve">Please avoid reading from a script. </w:t>
            </w:r>
          </w:p>
          <w:p w:rsidR="00783AA1" w:rsidRDefault="00783AA1" w:rsidP="00EC360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You over-ran on 8 minutes.</w:t>
            </w:r>
          </w:p>
          <w:p w:rsidR="00815EA1" w:rsidRPr="00A406E5" w:rsidRDefault="00783AA1" w:rsidP="00EC360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It could have been more in depth with gas consumption. There are some big differences when comparing different years.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EA1" w:rsidRPr="00A406E5" w:rsidRDefault="00815EA1" w:rsidP="00EC360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EA1" w:rsidRPr="00A406E5" w:rsidRDefault="00815EA1" w:rsidP="00EC360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815EA1" w:rsidRPr="00A406E5" w:rsidTr="00EC3600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EA1" w:rsidRPr="00A406E5" w:rsidRDefault="00815EA1" w:rsidP="00EC3600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EA1" w:rsidRPr="00A406E5" w:rsidRDefault="00815EA1" w:rsidP="00EC360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EA1" w:rsidRPr="00A406E5" w:rsidRDefault="00815EA1" w:rsidP="00EC360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815EA1" w:rsidRPr="00A406E5" w:rsidTr="00EC3600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EA1" w:rsidRPr="00A406E5" w:rsidRDefault="00815EA1" w:rsidP="00EC3600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>
              <w:rPr>
                <w:rFonts w:ascii="Arial" w:hAnsi="Arial" w:cs="Arial"/>
                <w:b/>
              </w:rPr>
              <w:t>Use of visual aids</w:t>
            </w:r>
          </w:p>
          <w:p w:rsidR="00815EA1" w:rsidRPr="00A406E5" w:rsidRDefault="00815EA1" w:rsidP="00EC360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EA1" w:rsidRPr="00A406E5" w:rsidRDefault="00815EA1" w:rsidP="00EC3600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20%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815EA1" w:rsidRPr="00A406E5" w:rsidRDefault="006F03CF" w:rsidP="00EC3600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9</w:t>
            </w:r>
          </w:p>
        </w:tc>
      </w:tr>
      <w:tr w:rsidR="00815EA1" w:rsidRPr="00A406E5" w:rsidTr="00EC3600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EA1" w:rsidRDefault="00783AA1" w:rsidP="00EC360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The data were clear. The chart would have been better with some more years and showing aspects such as day and night consumption.</w:t>
            </w:r>
          </w:p>
          <w:p w:rsidR="00783AA1" w:rsidRDefault="00783AA1" w:rsidP="00EC360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 xml:space="preserve">Not many visual aids. </w:t>
            </w:r>
            <w:r w:rsidR="006F03CF">
              <w:rPr>
                <w:rFonts w:ascii="Arial" w:hAnsi="Arial" w:cs="Arial"/>
                <w:sz w:val="14"/>
                <w:szCs w:val="14"/>
              </w:rPr>
              <w:t>You did not challenge the charts much.</w:t>
            </w:r>
          </w:p>
          <w:p w:rsidR="006F03CF" w:rsidRDefault="006F03CF" w:rsidP="00EC360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Too many words on slides.</w:t>
            </w:r>
          </w:p>
          <w:p w:rsidR="006F03CF" w:rsidRDefault="006F03CF" w:rsidP="00EC360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 xml:space="preserve">Slides are very wordy. Be more concise with bullet points. </w:t>
            </w:r>
          </w:p>
          <w:p w:rsidR="006F03CF" w:rsidRDefault="006F03CF" w:rsidP="00EC360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Avoid first person writing.</w:t>
            </w:r>
          </w:p>
          <w:p w:rsidR="00815EA1" w:rsidRPr="00A406E5" w:rsidRDefault="006F03CF" w:rsidP="00EC360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Try doing some visuals, especially when talking about the method, and provide graphs for results.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EA1" w:rsidRPr="00A406E5" w:rsidRDefault="00815EA1" w:rsidP="00EC360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EA1" w:rsidRPr="00A406E5" w:rsidRDefault="00815EA1" w:rsidP="00EC360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815EA1" w:rsidRPr="00A406E5" w:rsidTr="00EC3600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EA1" w:rsidRPr="00A406E5" w:rsidRDefault="00815EA1" w:rsidP="00EC3600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EA1" w:rsidRPr="00A406E5" w:rsidRDefault="00815EA1" w:rsidP="00EC360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EA1" w:rsidRPr="00A406E5" w:rsidRDefault="00815EA1" w:rsidP="00EC360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815EA1" w:rsidRPr="00A406E5" w:rsidTr="00EC3600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EA1" w:rsidRPr="00A406E5" w:rsidRDefault="00815EA1" w:rsidP="00EC3600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>
              <w:rPr>
                <w:rFonts w:ascii="Arial" w:hAnsi="Arial" w:cs="Arial"/>
                <w:b/>
              </w:rPr>
              <w:t>Managing questions and discussion</w:t>
            </w:r>
          </w:p>
          <w:p w:rsidR="00815EA1" w:rsidRPr="00A406E5" w:rsidRDefault="00815EA1" w:rsidP="00EC360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EA1" w:rsidRPr="00A406E5" w:rsidRDefault="00815EA1" w:rsidP="00EC3600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20%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815EA1" w:rsidRPr="00A406E5" w:rsidRDefault="006F03CF" w:rsidP="00EC3600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9</w:t>
            </w:r>
          </w:p>
        </w:tc>
      </w:tr>
      <w:tr w:rsidR="00815EA1" w:rsidRPr="00A406E5" w:rsidTr="00EC3600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6F03CF" w:rsidRDefault="006F03CF" w:rsidP="00EC360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Be clear when answering questions. You went around too much. This can perfectly make you lose your thread.</w:t>
            </w:r>
          </w:p>
          <w:p w:rsidR="006F03CF" w:rsidRPr="00A406E5" w:rsidRDefault="006F03CF" w:rsidP="00EC360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You were able to provide answers, although they were not always as correct.</w:t>
            </w:r>
          </w:p>
          <w:p w:rsidR="00815EA1" w:rsidRPr="00A406E5" w:rsidRDefault="00815EA1" w:rsidP="00EC360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815EA1" w:rsidRPr="00A406E5" w:rsidRDefault="00815EA1" w:rsidP="00EC360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815EA1" w:rsidRPr="00A406E5" w:rsidRDefault="00815EA1" w:rsidP="00EC3600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EA1" w:rsidRPr="00A406E5" w:rsidRDefault="00815EA1" w:rsidP="00EC360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EA1" w:rsidRPr="00A406E5" w:rsidRDefault="00815EA1" w:rsidP="00EC360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815EA1" w:rsidRPr="00A406E5" w:rsidTr="00EC3600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EA1" w:rsidRPr="00A406E5" w:rsidRDefault="00815EA1" w:rsidP="00EC3600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EA1" w:rsidRPr="00A406E5" w:rsidRDefault="00815EA1" w:rsidP="00EC3600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EA1" w:rsidRPr="00A406E5" w:rsidRDefault="00815EA1" w:rsidP="00EC3600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:rsidR="00815EA1" w:rsidRPr="00A406E5" w:rsidRDefault="00815EA1" w:rsidP="00815EA1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815EA1" w:rsidRPr="00A406E5" w:rsidTr="00EC3600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:rsidR="00815EA1" w:rsidRPr="00A406E5" w:rsidRDefault="00815EA1" w:rsidP="00EC3600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Assessment</w:t>
            </w:r>
            <w:r w:rsidRPr="00A406E5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Mark </w:t>
            </w:r>
            <w:r w:rsidRPr="00A406E5">
              <w:rPr>
                <w:rFonts w:ascii="Arial" w:hAnsi="Arial" w:cs="Arial"/>
                <w:bCs/>
                <w:sz w:val="22"/>
                <w:szCs w:val="22"/>
              </w:rPr>
              <w:t>(</w:t>
            </w:r>
            <w:r w:rsidRPr="00A406E5">
              <w:rPr>
                <w:rFonts w:ascii="Arial" w:hAnsi="Arial" w:cs="Arial"/>
                <w:sz w:val="16"/>
                <w:szCs w:val="16"/>
              </w:rPr>
              <w:t>Assessment marks are subject to ratification at the Exam Board.  These comments and marks are to give feedback on module work and are for guidance only until they are confirmed. 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:rsidR="00815EA1" w:rsidRPr="00A406E5" w:rsidRDefault="00815EA1" w:rsidP="00EC3600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 w:val="16"/>
                <w:szCs w:val="16"/>
              </w:rPr>
              <w:t>Late Submission Penalties (tick if appropriate)</w:t>
            </w:r>
          </w:p>
        </w:tc>
        <w:tc>
          <w:tcPr>
            <w:tcW w:w="1060" w:type="dxa"/>
            <w:vMerge w:val="restart"/>
            <w:vAlign w:val="center"/>
          </w:tcPr>
          <w:p w:rsidR="00815EA1" w:rsidRPr="00A406E5" w:rsidRDefault="006F03CF" w:rsidP="00EC3600">
            <w:pPr>
              <w:jc w:val="right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48</w:t>
            </w:r>
            <w:bookmarkStart w:id="0" w:name="_GoBack"/>
            <w:bookmarkEnd w:id="0"/>
            <w:r w:rsidR="00815EA1"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815EA1" w:rsidRPr="00A406E5" w:rsidTr="00EC3600">
        <w:trPr>
          <w:cantSplit/>
        </w:trPr>
        <w:tc>
          <w:tcPr>
            <w:tcW w:w="6062" w:type="dxa"/>
            <w:vMerge/>
            <w:vAlign w:val="bottom"/>
          </w:tcPr>
          <w:p w:rsidR="00815EA1" w:rsidRPr="00A406E5" w:rsidRDefault="00815EA1" w:rsidP="00EC3600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="00815EA1" w:rsidRPr="00A406E5" w:rsidRDefault="00815EA1" w:rsidP="00EC3600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Up to 1 week late</w:t>
            </w:r>
            <w:r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Pr="00A406E5">
              <w:rPr>
                <w:rFonts w:ascii="Arial" w:hAnsi="Arial" w:cs="Arial"/>
                <w:sz w:val="12"/>
                <w:szCs w:val="12"/>
              </w:rPr>
              <w:t>40% Max</w:t>
            </w:r>
            <w:r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41" w:type="dxa"/>
            <w:vAlign w:val="bottom"/>
          </w:tcPr>
          <w:p w:rsidR="00815EA1" w:rsidRPr="00A406E5" w:rsidRDefault="00815EA1" w:rsidP="00EC3600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="00815EA1" w:rsidRPr="00A406E5" w:rsidRDefault="00815EA1" w:rsidP="00EC3600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815EA1" w:rsidRPr="00A406E5" w:rsidTr="00EC3600">
        <w:trPr>
          <w:cantSplit/>
        </w:trPr>
        <w:tc>
          <w:tcPr>
            <w:tcW w:w="6062" w:type="dxa"/>
            <w:vMerge/>
            <w:vAlign w:val="bottom"/>
          </w:tcPr>
          <w:p w:rsidR="00815EA1" w:rsidRPr="00A406E5" w:rsidRDefault="00815EA1" w:rsidP="00EC3600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="00815EA1" w:rsidRPr="00A406E5" w:rsidRDefault="00815EA1" w:rsidP="00EC3600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Over 1 week late</w:t>
            </w:r>
            <w:r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Pr="00A406E5">
              <w:rPr>
                <w:rFonts w:ascii="Arial" w:hAnsi="Arial" w:cs="Arial"/>
                <w:sz w:val="12"/>
                <w:szCs w:val="12"/>
              </w:rPr>
              <w:t>0%</w:t>
            </w:r>
            <w:r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41" w:type="dxa"/>
            <w:vAlign w:val="bottom"/>
          </w:tcPr>
          <w:p w:rsidR="00815EA1" w:rsidRPr="00A406E5" w:rsidRDefault="00815EA1" w:rsidP="00EC3600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="00815EA1" w:rsidRPr="00A406E5" w:rsidRDefault="00815EA1" w:rsidP="00EC3600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:rsidR="00815EA1" w:rsidRDefault="00815EA1" w:rsidP="00815EA1">
      <w:pPr>
        <w:rPr>
          <w:rFonts w:ascii="Arial" w:hAnsi="Arial" w:cs="Arial"/>
        </w:rPr>
      </w:pPr>
    </w:p>
    <w:p w:rsidR="009A3ED1" w:rsidRDefault="00735EB9"/>
    <w:sectPr w:rsidR="009A3ED1" w:rsidSect="00815EA1">
      <w:footerReference w:type="default" r:id="rId6"/>
      <w:pgSz w:w="11906" w:h="16838"/>
      <w:pgMar w:top="720" w:right="720" w:bottom="720" w:left="720" w:header="706" w:footer="706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735EB9" w:rsidRDefault="00735EB9">
      <w:r>
        <w:separator/>
      </w:r>
    </w:p>
  </w:endnote>
  <w:endnote w:type="continuationSeparator" w:id="0">
    <w:p w:rsidR="00735EB9" w:rsidRDefault="00735EB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152E9D" w:rsidRDefault="00815EA1">
    <w:pPr>
      <w:pStyle w:val="Footer"/>
      <w:jc w:val="center"/>
    </w:pPr>
    <w:r>
      <w:t xml:space="preserve">Page </w:t>
    </w:r>
    <w:r>
      <w:rPr>
        <w:b/>
        <w:sz w:val="24"/>
        <w:szCs w:val="24"/>
      </w:rPr>
      <w:fldChar w:fldCharType="begin"/>
    </w:r>
    <w:r>
      <w:rPr>
        <w:b/>
      </w:rPr>
      <w:instrText xml:space="preserve"> PAGE </w:instrText>
    </w:r>
    <w:r>
      <w:rPr>
        <w:b/>
        <w:sz w:val="24"/>
        <w:szCs w:val="24"/>
      </w:rPr>
      <w:fldChar w:fldCharType="separate"/>
    </w:r>
    <w:r w:rsidR="006F03CF">
      <w:rPr>
        <w:b/>
        <w:noProof/>
      </w:rPr>
      <w:t>1</w:t>
    </w:r>
    <w:r>
      <w:rPr>
        <w:b/>
        <w:sz w:val="24"/>
        <w:szCs w:val="24"/>
      </w:rPr>
      <w:fldChar w:fldCharType="end"/>
    </w:r>
    <w:r>
      <w:t xml:space="preserve"> of </w:t>
    </w:r>
    <w:r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>
      <w:rPr>
        <w:b/>
        <w:sz w:val="24"/>
        <w:szCs w:val="24"/>
      </w:rPr>
      <w:fldChar w:fldCharType="separate"/>
    </w:r>
    <w:r w:rsidR="006F03CF">
      <w:rPr>
        <w:b/>
        <w:noProof/>
      </w:rPr>
      <w:t>1</w:t>
    </w:r>
    <w:r>
      <w:rPr>
        <w:b/>
        <w:sz w:val="24"/>
        <w:szCs w:val="24"/>
      </w:rPr>
      <w:fldChar w:fldCharType="end"/>
    </w:r>
  </w:p>
  <w:p w:rsidR="00152E9D" w:rsidRDefault="00735EB9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735EB9" w:rsidRDefault="00735EB9">
      <w:r>
        <w:separator/>
      </w:r>
    </w:p>
  </w:footnote>
  <w:footnote w:type="continuationSeparator" w:id="0">
    <w:p w:rsidR="00735EB9" w:rsidRDefault="00735EB9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oNotDisplayPageBoundaries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5EA1"/>
    <w:rsid w:val="00072A4B"/>
    <w:rsid w:val="00666620"/>
    <w:rsid w:val="006F03CF"/>
    <w:rsid w:val="00735EB9"/>
    <w:rsid w:val="00783AA1"/>
    <w:rsid w:val="00815EA1"/>
    <w:rsid w:val="009016F7"/>
    <w:rsid w:val="00ED716C"/>
    <w:rsid w:val="00FC7A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15A28C82-0F84-47BF-A670-40FA266A2B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815EA1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rsid w:val="00815EA1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15EA1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customStyle="1" w:styleId="BodyText1">
    <w:name w:val="Body Text1"/>
    <w:basedOn w:val="Normal"/>
    <w:rsid w:val="00815EA1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1</Pages>
  <Words>287</Words>
  <Characters>1641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1925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Juan</dc:creator>
  <cp:keywords/>
  <dc:description/>
  <cp:lastModifiedBy>Juan</cp:lastModifiedBy>
  <cp:revision>2</cp:revision>
  <dcterms:created xsi:type="dcterms:W3CDTF">2019-05-08T18:25:00Z</dcterms:created>
  <dcterms:modified xsi:type="dcterms:W3CDTF">2019-05-08T19:28:00Z</dcterms:modified>
</cp:coreProperties>
</file>