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86BCBA" w14:textId="514616D7" w:rsidR="00317D39" w:rsidRDefault="0096479D">
      <w:r>
        <w:rPr>
          <w:noProof/>
        </w:rPr>
        <w:drawing>
          <wp:inline distT="0" distB="0" distL="0" distR="0" wp14:anchorId="62C6B8E7" wp14:editId="7D84232B">
            <wp:extent cx="5731510" cy="764603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2188971_1542708109249694_5610568465128620032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inline>
        </w:drawing>
      </w:r>
    </w:p>
    <w:p w14:paraId="08E71771" w14:textId="247AFBA8" w:rsidR="0096479D" w:rsidRDefault="0096479D"/>
    <w:p w14:paraId="1D1518F3" w14:textId="4D6AEF9A" w:rsidR="0096479D" w:rsidRDefault="0096479D"/>
    <w:p w14:paraId="1A76D22C" w14:textId="5B6992B0" w:rsidR="0096479D" w:rsidRDefault="0096479D"/>
    <w:p w14:paraId="7C2D4652" w14:textId="6FEFB691" w:rsidR="0096479D" w:rsidRDefault="0096479D"/>
    <w:p w14:paraId="6A2AA0EB" w14:textId="3C26B31C" w:rsidR="008850B8" w:rsidRDefault="008850B8"/>
    <w:p w14:paraId="33B20E38" w14:textId="2BF9B412" w:rsidR="008E0151" w:rsidRDefault="008E0151">
      <w:r>
        <w:t>Activity 1</w:t>
      </w:r>
    </w:p>
    <w:p w14:paraId="257DE49E" w14:textId="4F27959C" w:rsidR="008E0151" w:rsidRDefault="008E0151">
      <w:r w:rsidRPr="008E0151">
        <w:t>Charted management institute (CMI) is the professional body dedicated to supporting individual managers and organisations to achieve success through higher standards in management and leadership. Professional managers apply specialist knowledge and skills for the benefit of their organisations, employees, colleagues, stakeholders, and wider society. (managers.org</w:t>
      </w:r>
    </w:p>
    <w:p w14:paraId="3CA35272" w14:textId="609EB1E9" w:rsidR="008E0151" w:rsidRDefault="008E0151"/>
    <w:p w14:paraId="431C10F6" w14:textId="17898035" w:rsidR="008E0151" w:rsidRDefault="008E0151">
      <w:r>
        <w:t>Activity 2</w:t>
      </w:r>
    </w:p>
    <w:p w14:paraId="51ACD897" w14:textId="688AA1D8" w:rsidR="008E0151" w:rsidRDefault="008E0151" w:rsidP="008E0151">
      <w:r>
        <w:t>Thomas and Kilmann conflict mode highlight the options we have when handling conflict</w:t>
      </w:r>
    </w:p>
    <w:p w14:paraId="6EFE03B3" w14:textId="429CCC31" w:rsidR="008E0151" w:rsidRDefault="008E0151" w:rsidP="008E0151">
      <w:pPr>
        <w:pStyle w:val="ListParagraph"/>
        <w:numPr>
          <w:ilvl w:val="0"/>
          <w:numId w:val="5"/>
        </w:numPr>
      </w:pPr>
      <w:r>
        <w:t>Competing- trying to satisfy your concerns at the expense of others</w:t>
      </w:r>
    </w:p>
    <w:p w14:paraId="21E0EAFB" w14:textId="037C707A" w:rsidR="008E0151" w:rsidRDefault="008E0151" w:rsidP="008E0151">
      <w:pPr>
        <w:pStyle w:val="ListParagraph"/>
        <w:numPr>
          <w:ilvl w:val="0"/>
          <w:numId w:val="5"/>
        </w:numPr>
      </w:pPr>
      <w:r>
        <w:t>Collaborating- trying to find a win-win solution which completely satisfies both people’s concerns</w:t>
      </w:r>
    </w:p>
    <w:p w14:paraId="4CA369E3" w14:textId="49A7E8A8" w:rsidR="008E0151" w:rsidRDefault="008E0151" w:rsidP="008E0151">
      <w:pPr>
        <w:pStyle w:val="ListParagraph"/>
        <w:numPr>
          <w:ilvl w:val="0"/>
          <w:numId w:val="5"/>
        </w:numPr>
      </w:pPr>
      <w:r>
        <w:t>Compromising-trying to find an acceptable settlement that only partially satisfies both people’s concerns</w:t>
      </w:r>
    </w:p>
    <w:p w14:paraId="342206FA" w14:textId="57F33AFA" w:rsidR="008E0151" w:rsidRDefault="008E0151" w:rsidP="008E0151">
      <w:pPr>
        <w:pStyle w:val="ListParagraph"/>
        <w:numPr>
          <w:ilvl w:val="0"/>
          <w:numId w:val="5"/>
        </w:numPr>
      </w:pPr>
      <w:r>
        <w:t>Avoiding-sidestepping the conflict</w:t>
      </w:r>
    </w:p>
    <w:p w14:paraId="187272AC" w14:textId="296FB935" w:rsidR="008E0151" w:rsidRDefault="008E0151" w:rsidP="008E0151">
      <w:pPr>
        <w:pStyle w:val="ListParagraph"/>
        <w:numPr>
          <w:ilvl w:val="0"/>
          <w:numId w:val="5"/>
        </w:numPr>
      </w:pPr>
      <w:r>
        <w:t>Accommodating-trying to satisfy the other person’s concerns at expense of your own</w:t>
      </w:r>
    </w:p>
    <w:p w14:paraId="3E20E2A6" w14:textId="0EA3BD38" w:rsidR="008E0151" w:rsidRDefault="008E0151" w:rsidP="008E0151">
      <w:pPr>
        <w:pStyle w:val="ListParagraph"/>
        <w:ind w:left="1080"/>
      </w:pPr>
    </w:p>
    <w:p w14:paraId="3A9EC8B0" w14:textId="214DF525" w:rsidR="008E0151" w:rsidRDefault="008E0151" w:rsidP="008E0151">
      <w:pPr>
        <w:pStyle w:val="ListParagraph"/>
        <w:ind w:left="1080"/>
      </w:pPr>
    </w:p>
    <w:p w14:paraId="140B1D0E" w14:textId="4A6BB1B2" w:rsidR="0096479D" w:rsidRDefault="008E0151" w:rsidP="008E0151">
      <w:r>
        <w:t>Activity 3</w:t>
      </w:r>
    </w:p>
    <w:p w14:paraId="360FC56F" w14:textId="79D7C5A4" w:rsidR="0096479D" w:rsidRDefault="0096479D">
      <w:r>
        <w:t xml:space="preserve">The Belbin team role circle </w:t>
      </w:r>
    </w:p>
    <w:p w14:paraId="65C62800" w14:textId="006C46A5" w:rsidR="008850B8" w:rsidRDefault="008850B8">
      <w:r>
        <w:rPr>
          <w:noProof/>
        </w:rPr>
        <w:drawing>
          <wp:inline distT="0" distB="0" distL="0" distR="0" wp14:anchorId="3AFE8028" wp14:editId="10C64DE2">
            <wp:extent cx="4321810" cy="2952750"/>
            <wp:effectExtent l="0" t="0" r="254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lbins-team-role-slide2.png"/>
                    <pic:cNvPicPr/>
                  </pic:nvPicPr>
                  <pic:blipFill>
                    <a:blip r:embed="rId7">
                      <a:extLst>
                        <a:ext uri="{28A0092B-C50C-407E-A947-70E740481C1C}">
                          <a14:useLocalDpi xmlns:a14="http://schemas.microsoft.com/office/drawing/2010/main" val="0"/>
                        </a:ext>
                      </a:extLst>
                    </a:blip>
                    <a:stretch>
                      <a:fillRect/>
                    </a:stretch>
                  </pic:blipFill>
                  <pic:spPr>
                    <a:xfrm>
                      <a:off x="0" y="0"/>
                      <a:ext cx="4321810" cy="2952750"/>
                    </a:xfrm>
                    <a:prstGeom prst="rect">
                      <a:avLst/>
                    </a:prstGeom>
                  </pic:spPr>
                </pic:pic>
              </a:graphicData>
            </a:graphic>
          </wp:inline>
        </w:drawing>
      </w:r>
    </w:p>
    <w:p w14:paraId="54DED14D" w14:textId="28B14B84" w:rsidR="008850B8" w:rsidRDefault="008850B8"/>
    <w:p w14:paraId="34AACA04" w14:textId="43E0A1CA" w:rsidR="008850B8" w:rsidRDefault="008850B8">
      <w:r>
        <w:t xml:space="preserve">According to Belbin people are more engaged and productive when they are able to play to their strengths. Our team used this information to assign tasks to individuals best suited. </w:t>
      </w:r>
    </w:p>
    <w:p w14:paraId="266C42C9" w14:textId="77777777" w:rsidR="00571DC3" w:rsidRDefault="00571DC3"/>
    <w:p w14:paraId="24311DF3" w14:textId="224AE0F4" w:rsidR="008850B8" w:rsidRDefault="008850B8">
      <w:r>
        <w:lastRenderedPageBreak/>
        <w:t>Tuckman and Jenson</w:t>
      </w:r>
      <w:r w:rsidR="000B3402">
        <w:t xml:space="preserve"> 1977</w:t>
      </w:r>
      <w:r>
        <w:t xml:space="preserve"> </w:t>
      </w:r>
      <w:r w:rsidR="000B3402">
        <w:t xml:space="preserve">proposed stages of development of group </w:t>
      </w:r>
      <w:r w:rsidR="00571DC3">
        <w:t>interaction they</w:t>
      </w:r>
      <w:r w:rsidR="000B3402">
        <w:t xml:space="preserve"> are </w:t>
      </w:r>
      <w:r w:rsidRPr="008850B8">
        <w:t>Forming , storming, norming, performing and adjourning.</w:t>
      </w:r>
      <w:r w:rsidR="000B3402" w:rsidRPr="000B3402">
        <w:t xml:space="preserve"> </w:t>
      </w:r>
      <w:r w:rsidR="000B3402" w:rsidRPr="000B3402">
        <w:t xml:space="preserve">According to Tuckman, </w:t>
      </w:r>
      <w:r w:rsidR="000B3402">
        <w:t xml:space="preserve">being aware </w:t>
      </w:r>
      <w:r w:rsidR="000B3402" w:rsidRPr="000B3402">
        <w:t xml:space="preserve">about the different stages </w:t>
      </w:r>
      <w:r w:rsidR="00571DC3">
        <w:t xml:space="preserve">can have a positive </w:t>
      </w:r>
      <w:r w:rsidR="000B3402" w:rsidRPr="000B3402">
        <w:t xml:space="preserve">influence </w:t>
      </w:r>
      <w:r w:rsidR="00571DC3">
        <w:t xml:space="preserve">on </w:t>
      </w:r>
      <w:r w:rsidR="000B3402" w:rsidRPr="000B3402">
        <w:t xml:space="preserve">the team’s process and </w:t>
      </w:r>
      <w:r w:rsidR="00571DC3">
        <w:t xml:space="preserve">ultimately </w:t>
      </w:r>
      <w:r w:rsidR="000B3402" w:rsidRPr="000B3402">
        <w:t>productivity.</w:t>
      </w:r>
    </w:p>
    <w:p w14:paraId="0B675C56" w14:textId="4975166D" w:rsidR="00571DC3" w:rsidRDefault="00267E63">
      <w:r>
        <w:rPr>
          <w:noProof/>
        </w:rPr>
        <w:drawing>
          <wp:inline distT="0" distB="0" distL="0" distR="0" wp14:anchorId="11934344" wp14:editId="022B0E6D">
            <wp:extent cx="5731510" cy="2133600"/>
            <wp:effectExtent l="0" t="0" r="254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926be4fe1a679dea987446a02af11f8.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133600"/>
                    </a:xfrm>
                    <a:prstGeom prst="rect">
                      <a:avLst/>
                    </a:prstGeom>
                  </pic:spPr>
                </pic:pic>
              </a:graphicData>
            </a:graphic>
          </wp:inline>
        </w:drawing>
      </w:r>
    </w:p>
    <w:p w14:paraId="2BEA20B3" w14:textId="4783DB86" w:rsidR="008E0151" w:rsidRDefault="008E0151">
      <w:r>
        <w:t xml:space="preserve">Activity 4 </w:t>
      </w:r>
    </w:p>
    <w:p w14:paraId="28898CE1" w14:textId="173EB248" w:rsidR="008E0151" w:rsidRDefault="008E0151">
      <w:r>
        <w:t xml:space="preserve">Professional development plan </w:t>
      </w:r>
      <w:bookmarkStart w:id="0" w:name="_GoBack"/>
      <w:bookmarkEnd w:id="0"/>
    </w:p>
    <w:p w14:paraId="4BFB8451" w14:textId="0B10069F" w:rsidR="008850B8" w:rsidRDefault="008850B8"/>
    <w:p w14:paraId="2388B5DC" w14:textId="77777777" w:rsidR="00BC6466" w:rsidRDefault="00BC6466"/>
    <w:p w14:paraId="21629264" w14:textId="5D96C904" w:rsidR="0067548F" w:rsidRDefault="0067548F" w:rsidP="0067548F"/>
    <w:p w14:paraId="7CAA8241" w14:textId="0D5FAF76" w:rsidR="0067548F" w:rsidRDefault="0067548F" w:rsidP="0070355B"/>
    <w:sectPr w:rsidR="00675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52360B"/>
    <w:multiLevelType w:val="hybridMultilevel"/>
    <w:tmpl w:val="B66E3FEC"/>
    <w:lvl w:ilvl="0" w:tplc="C6B47126">
      <w:start w:val="5"/>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9076C2"/>
    <w:multiLevelType w:val="hybridMultilevel"/>
    <w:tmpl w:val="A00A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F22E56"/>
    <w:multiLevelType w:val="hybridMultilevel"/>
    <w:tmpl w:val="34866FE6"/>
    <w:lvl w:ilvl="0" w:tplc="C6B47126">
      <w:start w:val="5"/>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07B6A"/>
    <w:multiLevelType w:val="hybridMultilevel"/>
    <w:tmpl w:val="C072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A57050"/>
    <w:multiLevelType w:val="hybridMultilevel"/>
    <w:tmpl w:val="09EC07BE"/>
    <w:lvl w:ilvl="0" w:tplc="C6B47126">
      <w:start w:val="5"/>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79D"/>
    <w:rsid w:val="000B3402"/>
    <w:rsid w:val="00267E63"/>
    <w:rsid w:val="00317D39"/>
    <w:rsid w:val="003421DB"/>
    <w:rsid w:val="00571DC3"/>
    <w:rsid w:val="0067548F"/>
    <w:rsid w:val="0070355B"/>
    <w:rsid w:val="008850B8"/>
    <w:rsid w:val="008E0151"/>
    <w:rsid w:val="0096479D"/>
    <w:rsid w:val="00B13379"/>
    <w:rsid w:val="00BC6466"/>
    <w:rsid w:val="00FA2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0F713"/>
  <w15:chartTrackingRefBased/>
  <w15:docId w15:val="{F34D42A2-C8E1-40FD-9232-EE120ED60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64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CE439-D7CE-4768-B5AF-293BA0C5F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3</Pages>
  <Words>225</Words>
  <Characters>1208</Characters>
  <Application>Microsoft Office Word</Application>
  <DocSecurity>0</DocSecurity>
  <Lines>41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rees</dc:creator>
  <cp:keywords/>
  <dc:description/>
  <cp:lastModifiedBy>leon rees</cp:lastModifiedBy>
  <cp:revision>3</cp:revision>
  <dcterms:created xsi:type="dcterms:W3CDTF">2020-01-13T20:54:00Z</dcterms:created>
  <dcterms:modified xsi:type="dcterms:W3CDTF">2020-01-14T21:21:00Z</dcterms:modified>
</cp:coreProperties>
</file>