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21158D" w:rsidRDefault="00251931" w:rsidP="00251931">
      <w:pPr>
        <w:spacing w:after="0" w:line="240" w:lineRule="auto"/>
        <w:jc w:val="center"/>
        <w:rPr>
          <w:rFonts w:ascii="Arial" w:eastAsiaTheme="minorHAnsi" w:hAnsi="Arial" w:cs="Arial"/>
          <w:b/>
          <w:bCs/>
          <w:sz w:val="24"/>
          <w:szCs w:val="24"/>
        </w:rPr>
      </w:pPr>
      <w:r w:rsidRPr="0021158D">
        <w:rPr>
          <w:rFonts w:ascii="Arial" w:eastAsiaTheme="minorHAnsi" w:hAnsi="Arial" w:cs="Arial"/>
          <w:b/>
          <w:bCs/>
          <w:sz w:val="24"/>
          <w:szCs w:val="24"/>
        </w:rPr>
        <w:t>Marketing plan written for</w:t>
      </w:r>
    </w:p>
    <w:p w14:paraId="02E0ADEB" w14:textId="77777777" w:rsidR="00251931" w:rsidRPr="005D7731" w:rsidRDefault="00251931" w:rsidP="00251931">
      <w:pPr>
        <w:spacing w:after="0" w:line="240" w:lineRule="auto"/>
        <w:jc w:val="center"/>
        <w:rPr>
          <w:rFonts w:ascii="Arial" w:eastAsiaTheme="minorHAnsi" w:hAnsi="Arial" w:cs="Arial"/>
          <w:b/>
          <w:bCs/>
        </w:rPr>
      </w:pPr>
    </w:p>
    <w:p w14:paraId="007CB3E4" w14:textId="7942A851" w:rsidR="00251931" w:rsidRPr="00251931" w:rsidRDefault="00251931" w:rsidP="00D7135F">
      <w:pPr>
        <w:spacing w:after="0" w:line="240" w:lineRule="auto"/>
        <w:jc w:val="center"/>
        <w:rPr>
          <w:rFonts w:ascii="Arial" w:eastAsiaTheme="minorHAnsi" w:hAnsi="Arial" w:cs="Arial"/>
          <w:b/>
          <w:bCs/>
        </w:rPr>
      </w:pPr>
      <w:r w:rsidRPr="00251931">
        <w:rPr>
          <w:rFonts w:ascii="Arial" w:eastAsiaTheme="minorHAnsi" w:hAnsi="Arial" w:cs="Arial"/>
          <w:b/>
          <w:bCs/>
        </w:rPr>
        <w:t>(</w:t>
      </w:r>
      <w:r w:rsidR="0078449E">
        <w:rPr>
          <w:rFonts w:ascii="Arial" w:eastAsiaTheme="minorHAnsi" w:hAnsi="Arial" w:cs="Arial"/>
          <w:b/>
          <w:bCs/>
        </w:rPr>
        <w:t>Premier Inn</w:t>
      </w:r>
      <w:r w:rsidR="00D7135F">
        <w:rPr>
          <w:rFonts w:ascii="Arial" w:eastAsiaTheme="minorHAnsi" w:hAnsi="Arial" w:cs="Arial"/>
          <w:b/>
          <w:bCs/>
        </w:rPr>
        <w:t>)</w:t>
      </w:r>
    </w:p>
    <w:p w14:paraId="4B0DF48D" w14:textId="77777777" w:rsidR="00251931" w:rsidRPr="005D7731" w:rsidRDefault="00251931" w:rsidP="00251931">
      <w:pPr>
        <w:spacing w:after="0" w:line="240" w:lineRule="auto"/>
        <w:jc w:val="center"/>
        <w:rPr>
          <w:rFonts w:ascii="Arial" w:eastAsiaTheme="minorHAnsi" w:hAnsi="Arial" w:cs="Arial"/>
          <w:b/>
          <w:bCs/>
        </w:rPr>
      </w:pPr>
    </w:p>
    <w:p w14:paraId="6E68197A" w14:textId="77777777" w:rsidR="008C27C5" w:rsidRDefault="008C27C5" w:rsidP="00251931">
      <w:pPr>
        <w:spacing w:after="0" w:line="240" w:lineRule="auto"/>
        <w:jc w:val="center"/>
        <w:rPr>
          <w:rFonts w:ascii="Arial" w:eastAsiaTheme="minorHAnsi" w:hAnsi="Arial" w:cs="Arial"/>
          <w:b/>
          <w:bCs/>
        </w:rPr>
      </w:pPr>
    </w:p>
    <w:p w14:paraId="716B91B1" w14:textId="38389991"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r w:rsidR="008C27C5">
        <w:rPr>
          <w:rFonts w:ascii="Arial" w:eastAsiaTheme="minorHAnsi" w:hAnsi="Arial" w:cs="Arial"/>
          <w:b/>
          <w:bCs/>
        </w:rPr>
        <w:t>:</w:t>
      </w:r>
    </w:p>
    <w:p w14:paraId="7CAB0FFD" w14:textId="0DECA1DF" w:rsidR="00251931" w:rsidRPr="005D7731" w:rsidRDefault="000120AA" w:rsidP="0021158D">
      <w:pPr>
        <w:spacing w:after="0" w:line="240" w:lineRule="auto"/>
        <w:jc w:val="center"/>
        <w:rPr>
          <w:rFonts w:ascii="Arial" w:eastAsiaTheme="minorHAnsi" w:hAnsi="Arial" w:cs="Arial"/>
          <w:b/>
          <w:bCs/>
        </w:rPr>
      </w:pPr>
      <w:r>
        <w:rPr>
          <w:rFonts w:ascii="Arial" w:eastAsiaTheme="minorHAnsi" w:hAnsi="Arial" w:cs="Arial"/>
          <w:b/>
          <w:bCs/>
        </w:rPr>
        <w:t>Syeda Shabna Begum</w:t>
      </w:r>
    </w:p>
    <w:p w14:paraId="49915E3C" w14:textId="77777777" w:rsidR="00251931" w:rsidRPr="005D7731" w:rsidRDefault="00251931" w:rsidP="00251931">
      <w:pPr>
        <w:spacing w:after="0" w:line="240" w:lineRule="auto"/>
        <w:jc w:val="center"/>
        <w:rPr>
          <w:rFonts w:ascii="Arial" w:eastAsiaTheme="minorHAnsi" w:hAnsi="Arial" w:cs="Arial"/>
          <w:b/>
          <w:bCs/>
        </w:rPr>
      </w:pPr>
    </w:p>
    <w:p w14:paraId="68D9116A" w14:textId="77777777" w:rsidR="00251931" w:rsidRDefault="00251931" w:rsidP="00251931">
      <w:pPr>
        <w:spacing w:after="0" w:line="240" w:lineRule="auto"/>
        <w:jc w:val="center"/>
        <w:rPr>
          <w:rFonts w:ascii="Arial" w:eastAsiaTheme="minorHAnsi" w:hAnsi="Arial" w:cs="Arial"/>
          <w:b/>
          <w:bCs/>
        </w:rPr>
      </w:pPr>
    </w:p>
    <w:p w14:paraId="0EDBEC00" w14:textId="77777777" w:rsidR="008429D1" w:rsidRPr="005D7731" w:rsidRDefault="008429D1" w:rsidP="00251931">
      <w:pPr>
        <w:spacing w:after="0" w:line="240" w:lineRule="auto"/>
        <w:jc w:val="center"/>
        <w:rPr>
          <w:rFonts w:ascii="Arial" w:eastAsiaTheme="minorHAnsi" w:hAnsi="Arial" w:cs="Arial"/>
          <w:b/>
          <w:bCs/>
        </w:rPr>
      </w:pPr>
    </w:p>
    <w:p w14:paraId="6A7E05BE" w14:textId="66A203F2"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r w:rsidR="008C27C5">
        <w:rPr>
          <w:rFonts w:ascii="Arial" w:eastAsiaTheme="minorHAnsi" w:hAnsi="Arial" w:cs="Arial"/>
          <w:b/>
          <w:bCs/>
        </w:rPr>
        <w:t>:</w:t>
      </w:r>
    </w:p>
    <w:p w14:paraId="7FAF3BFC" w14:textId="37116046" w:rsidR="00251931" w:rsidRPr="005D7731" w:rsidRDefault="000120AA" w:rsidP="00251931">
      <w:pPr>
        <w:spacing w:after="0" w:line="240" w:lineRule="auto"/>
        <w:jc w:val="center"/>
        <w:rPr>
          <w:rFonts w:ascii="Arial" w:eastAsiaTheme="minorHAnsi" w:hAnsi="Arial" w:cs="Arial"/>
          <w:b/>
          <w:bCs/>
        </w:rPr>
      </w:pPr>
      <w:r>
        <w:rPr>
          <w:rFonts w:ascii="Arial" w:eastAsiaTheme="minorHAnsi" w:hAnsi="Arial" w:cs="Arial"/>
          <w:b/>
          <w:bCs/>
        </w:rPr>
        <w:t>2126655</w:t>
      </w:r>
    </w:p>
    <w:p w14:paraId="009D3D51" w14:textId="77777777" w:rsidR="00251931" w:rsidRPr="005D7731" w:rsidRDefault="00251931" w:rsidP="00251931">
      <w:pPr>
        <w:spacing w:after="0" w:line="240" w:lineRule="auto"/>
        <w:jc w:val="center"/>
        <w:rPr>
          <w:rFonts w:ascii="Arial" w:eastAsiaTheme="minorHAnsi" w:hAnsi="Arial" w:cs="Arial"/>
          <w:b/>
          <w:bCs/>
        </w:rPr>
      </w:pPr>
    </w:p>
    <w:p w14:paraId="2B460F30" w14:textId="77777777" w:rsidR="00251931" w:rsidRPr="005D7731" w:rsidRDefault="00251931" w:rsidP="00251931">
      <w:pPr>
        <w:spacing w:after="0" w:line="240" w:lineRule="auto"/>
        <w:jc w:val="center"/>
        <w:rPr>
          <w:rFonts w:ascii="Arial" w:eastAsiaTheme="minorHAnsi" w:hAnsi="Arial" w:cs="Arial"/>
          <w:b/>
          <w:bCs/>
        </w:rPr>
      </w:pPr>
    </w:p>
    <w:p w14:paraId="39C17836" w14:textId="77777777" w:rsidR="00251931" w:rsidRPr="005D7731" w:rsidRDefault="00251931" w:rsidP="00251931">
      <w:pPr>
        <w:spacing w:after="0" w:line="240" w:lineRule="auto"/>
        <w:jc w:val="center"/>
        <w:rPr>
          <w:rFonts w:ascii="Arial" w:eastAsiaTheme="minorHAnsi" w:hAnsi="Arial" w:cs="Arial"/>
          <w:b/>
          <w:bCs/>
        </w:rPr>
      </w:pPr>
    </w:p>
    <w:p w14:paraId="4E2D7171" w14:textId="77777777" w:rsidR="00251931" w:rsidRPr="005D7731" w:rsidRDefault="00251931" w:rsidP="00251931">
      <w:pPr>
        <w:spacing w:after="0" w:line="240" w:lineRule="auto"/>
        <w:jc w:val="center"/>
        <w:rPr>
          <w:rFonts w:ascii="Arial" w:eastAsiaTheme="minorHAnsi" w:hAnsi="Arial" w:cs="Arial"/>
          <w:b/>
          <w:bCs/>
        </w:rPr>
      </w:pPr>
    </w:p>
    <w:p w14:paraId="4065D8A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7777777" w:rsidR="00251931" w:rsidRPr="005D7731" w:rsidRDefault="00251931" w:rsidP="00251931">
      <w:pPr>
        <w:spacing w:after="0" w:line="240" w:lineRule="auto"/>
        <w:jc w:val="center"/>
        <w:rPr>
          <w:rFonts w:ascii="Arial" w:eastAsiaTheme="minorHAnsi" w:hAnsi="Arial" w:cs="Arial"/>
          <w:b/>
          <w:bCs/>
        </w:rPr>
      </w:pPr>
    </w:p>
    <w:p w14:paraId="0DFC1ED9" w14:textId="77777777" w:rsidR="00251931" w:rsidRDefault="00251931" w:rsidP="00251931">
      <w:pPr>
        <w:spacing w:after="0" w:line="240" w:lineRule="auto"/>
        <w:jc w:val="center"/>
        <w:rPr>
          <w:rFonts w:ascii="Arial" w:eastAsiaTheme="minorHAnsi" w:hAnsi="Arial" w:cs="Arial"/>
          <w:b/>
          <w:bCs/>
        </w:rPr>
      </w:pPr>
    </w:p>
    <w:p w14:paraId="6F9D9150" w14:textId="77777777" w:rsidR="008429D1" w:rsidRPr="005D7731" w:rsidRDefault="008429D1" w:rsidP="00251931">
      <w:pPr>
        <w:spacing w:after="0" w:line="240" w:lineRule="auto"/>
        <w:jc w:val="center"/>
        <w:rPr>
          <w:rFonts w:ascii="Arial" w:eastAsiaTheme="minorHAnsi" w:hAnsi="Arial" w:cs="Arial"/>
          <w:b/>
          <w:bCs/>
        </w:rPr>
      </w:pPr>
    </w:p>
    <w:p w14:paraId="1C38208F" w14:textId="707E4C0E"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r w:rsidR="008C27C5">
        <w:rPr>
          <w:rFonts w:ascii="Arial" w:eastAsiaTheme="minorHAnsi" w:hAnsi="Arial" w:cs="Arial"/>
          <w:b/>
          <w:bCs/>
        </w:rPr>
        <w:t>:</w:t>
      </w:r>
    </w:p>
    <w:p w14:paraId="007614A0" w14:textId="3477783C" w:rsidR="00251931" w:rsidRPr="005D7731" w:rsidRDefault="000120AA" w:rsidP="0021158D">
      <w:pPr>
        <w:spacing w:after="0" w:line="240" w:lineRule="auto"/>
        <w:jc w:val="center"/>
        <w:rPr>
          <w:rFonts w:ascii="Arial" w:eastAsiaTheme="minorHAnsi" w:hAnsi="Arial" w:cs="Arial"/>
          <w:b/>
          <w:bCs/>
        </w:rPr>
      </w:pPr>
      <w:r>
        <w:rPr>
          <w:rFonts w:ascii="Arial" w:eastAsiaTheme="minorHAnsi" w:hAnsi="Arial" w:cs="Arial"/>
          <w:b/>
          <w:bCs/>
        </w:rPr>
        <w:t>Chris Wilkin</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408C3B78" w14:textId="77777777" w:rsidR="008429D1" w:rsidRDefault="008429D1" w:rsidP="000B215A">
      <w:pPr>
        <w:shd w:val="clear" w:color="auto" w:fill="FFFFFF"/>
        <w:spacing w:before="90" w:after="90" w:line="240" w:lineRule="auto"/>
        <w:rPr>
          <w:rFonts w:eastAsiaTheme="minorHAnsi"/>
          <w:b/>
          <w:bCs/>
        </w:rPr>
      </w:pPr>
    </w:p>
    <w:p w14:paraId="6326DE31" w14:textId="77777777" w:rsidR="0021158D" w:rsidRDefault="0021158D" w:rsidP="000B215A">
      <w:pPr>
        <w:shd w:val="clear" w:color="auto" w:fill="FFFFFF"/>
        <w:spacing w:before="90" w:after="90" w:line="240" w:lineRule="auto"/>
        <w:rPr>
          <w:rFonts w:ascii="Arial" w:eastAsia="Times New Roman" w:hAnsi="Arial" w:cs="Arial"/>
          <w:b/>
          <w:bCs/>
          <w:color w:val="222222"/>
          <w:sz w:val="20"/>
          <w:szCs w:val="20"/>
        </w:rPr>
      </w:pPr>
    </w:p>
    <w:p w14:paraId="1F4ED3A2" w14:textId="4E60374D" w:rsidR="008C37B8" w:rsidRPr="00E94550" w:rsidRDefault="00251931" w:rsidP="00E94550">
      <w:pPr>
        <w:shd w:val="clear" w:color="auto" w:fill="FFFFFF"/>
        <w:spacing w:before="90" w:after="90" w:line="240" w:lineRule="auto"/>
        <w:rPr>
          <w:rFonts w:ascii="Arial" w:eastAsia="Times New Roman" w:hAnsi="Arial" w:cs="Arial"/>
          <w:b/>
          <w:bCs/>
          <w:color w:val="222222"/>
          <w:sz w:val="20"/>
          <w:szCs w:val="20"/>
        </w:rPr>
      </w:pPr>
      <w:r w:rsidRPr="008429D1">
        <w:rPr>
          <w:rFonts w:ascii="Arial" w:eastAsia="Times New Roman" w:hAnsi="Arial" w:cs="Arial"/>
          <w:b/>
          <w:bCs/>
          <w:color w:val="222222"/>
          <w:sz w:val="20"/>
          <w:szCs w:val="20"/>
        </w:rPr>
        <w:lastRenderedPageBreak/>
        <w:t>Introduction</w:t>
      </w:r>
      <w:r w:rsidR="00916480">
        <w:rPr>
          <w:rFonts w:ascii="Arial" w:eastAsia="Times New Roman" w:hAnsi="Arial" w:cs="Arial"/>
          <w:b/>
          <w:bCs/>
          <w:color w:val="222222"/>
          <w:sz w:val="20"/>
          <w:szCs w:val="20"/>
        </w:rPr>
        <w:t xml:space="preserve">       </w:t>
      </w:r>
      <w:r w:rsidR="008C37B8" w:rsidRPr="000B215A">
        <w:rPr>
          <w:rFonts w:ascii="Arial" w:eastAsia="Times New Roman" w:hAnsi="Arial" w:cs="Arial"/>
          <w:color w:val="222222"/>
          <w:sz w:val="20"/>
          <w:szCs w:val="20"/>
        </w:rPr>
        <w:t xml:space="preserve"> </w:t>
      </w:r>
    </w:p>
    <w:p w14:paraId="725DEAD0" w14:textId="1C503ADA" w:rsidR="007D47EB" w:rsidRPr="00423C87" w:rsidRDefault="007D47EB" w:rsidP="00423C87">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color w:val="222222"/>
          <w:sz w:val="20"/>
          <w:szCs w:val="20"/>
        </w:rPr>
        <w:t>The</w:t>
      </w:r>
      <w:r w:rsidR="00DD720B">
        <w:rPr>
          <w:rFonts w:ascii="Arial" w:eastAsia="Times New Roman" w:hAnsi="Arial" w:cs="Arial"/>
          <w:color w:val="222222"/>
          <w:sz w:val="20"/>
          <w:szCs w:val="20"/>
        </w:rPr>
        <w:t xml:space="preserve"> p</w:t>
      </w:r>
      <w:r w:rsidR="004F5D20">
        <w:rPr>
          <w:rFonts w:ascii="Arial" w:eastAsia="Times New Roman" w:hAnsi="Arial" w:cs="Arial"/>
          <w:color w:val="222222"/>
          <w:sz w:val="20"/>
          <w:szCs w:val="20"/>
        </w:rPr>
        <w:t>ur</w:t>
      </w:r>
      <w:r w:rsidR="00DD720B">
        <w:rPr>
          <w:rFonts w:ascii="Arial" w:eastAsia="Times New Roman" w:hAnsi="Arial" w:cs="Arial"/>
          <w:color w:val="222222"/>
          <w:sz w:val="20"/>
          <w:szCs w:val="20"/>
        </w:rPr>
        <w:t>p</w:t>
      </w:r>
      <w:r w:rsidR="00E8219B">
        <w:rPr>
          <w:rFonts w:ascii="Arial" w:eastAsia="Times New Roman" w:hAnsi="Arial" w:cs="Arial"/>
          <w:color w:val="222222"/>
          <w:sz w:val="20"/>
          <w:szCs w:val="20"/>
        </w:rPr>
        <w:t>ose</w:t>
      </w:r>
      <w:r>
        <w:rPr>
          <w:rFonts w:ascii="Arial" w:eastAsia="Times New Roman" w:hAnsi="Arial" w:cs="Arial"/>
          <w:color w:val="222222"/>
          <w:sz w:val="20"/>
          <w:szCs w:val="20"/>
        </w:rPr>
        <w:t xml:space="preserve"> of this marketing plan is to attract </w:t>
      </w:r>
      <w:r w:rsidR="002051DB">
        <w:rPr>
          <w:rFonts w:ascii="Arial" w:eastAsia="Times New Roman" w:hAnsi="Arial" w:cs="Arial"/>
          <w:color w:val="222222"/>
          <w:sz w:val="20"/>
          <w:szCs w:val="20"/>
        </w:rPr>
        <w:t xml:space="preserve">and increase </w:t>
      </w:r>
      <w:r>
        <w:rPr>
          <w:rFonts w:ascii="Arial" w:eastAsia="Times New Roman" w:hAnsi="Arial" w:cs="Arial"/>
          <w:color w:val="222222"/>
          <w:sz w:val="20"/>
          <w:szCs w:val="20"/>
        </w:rPr>
        <w:t>new customers</w:t>
      </w:r>
      <w:r w:rsidR="00E8219B">
        <w:rPr>
          <w:rFonts w:ascii="Arial" w:eastAsia="Times New Roman" w:hAnsi="Arial" w:cs="Arial"/>
          <w:color w:val="222222"/>
          <w:sz w:val="20"/>
          <w:szCs w:val="20"/>
        </w:rPr>
        <w:t xml:space="preserve"> </w:t>
      </w:r>
      <w:r w:rsidR="00674C32">
        <w:rPr>
          <w:rFonts w:ascii="Arial" w:eastAsia="Times New Roman" w:hAnsi="Arial" w:cs="Arial"/>
          <w:color w:val="222222"/>
          <w:sz w:val="20"/>
          <w:szCs w:val="20"/>
        </w:rPr>
        <w:t>the hotel receives</w:t>
      </w:r>
      <w:r>
        <w:rPr>
          <w:rFonts w:ascii="Arial" w:eastAsia="Times New Roman" w:hAnsi="Arial" w:cs="Arial"/>
          <w:color w:val="222222"/>
          <w:sz w:val="20"/>
          <w:szCs w:val="20"/>
        </w:rPr>
        <w:t xml:space="preserve"> by </w:t>
      </w:r>
      <w:r w:rsidR="002051DB">
        <w:rPr>
          <w:rFonts w:ascii="Arial" w:eastAsia="Times New Roman" w:hAnsi="Arial" w:cs="Arial"/>
          <w:color w:val="222222"/>
          <w:sz w:val="20"/>
          <w:szCs w:val="20"/>
        </w:rPr>
        <w:t>implementing</w:t>
      </w:r>
      <w:r>
        <w:rPr>
          <w:rFonts w:ascii="Arial" w:eastAsia="Times New Roman" w:hAnsi="Arial" w:cs="Arial"/>
          <w:color w:val="222222"/>
          <w:sz w:val="20"/>
          <w:szCs w:val="20"/>
        </w:rPr>
        <w:t xml:space="preserve"> a children’s area</w:t>
      </w:r>
      <w:r w:rsidR="00977E90">
        <w:rPr>
          <w:rFonts w:ascii="Arial" w:eastAsia="Times New Roman" w:hAnsi="Arial" w:cs="Arial"/>
          <w:color w:val="222222"/>
          <w:sz w:val="20"/>
          <w:szCs w:val="20"/>
        </w:rPr>
        <w:t xml:space="preserve"> within</w:t>
      </w:r>
      <w:r>
        <w:rPr>
          <w:rFonts w:ascii="Arial" w:eastAsia="Times New Roman" w:hAnsi="Arial" w:cs="Arial"/>
          <w:color w:val="222222"/>
          <w:sz w:val="20"/>
          <w:szCs w:val="20"/>
        </w:rPr>
        <w:t xml:space="preserve"> Premier Inn. The target market for this plan will be families with young children and families on a budget, hav</w:t>
      </w:r>
      <w:r w:rsidR="008D0A84">
        <w:rPr>
          <w:rFonts w:ascii="Arial" w:eastAsia="Times New Roman" w:hAnsi="Arial" w:cs="Arial"/>
          <w:color w:val="222222"/>
          <w:sz w:val="20"/>
          <w:szCs w:val="20"/>
        </w:rPr>
        <w:t>ing</w:t>
      </w:r>
      <w:r>
        <w:rPr>
          <w:rFonts w:ascii="Arial" w:eastAsia="Times New Roman" w:hAnsi="Arial" w:cs="Arial"/>
          <w:color w:val="222222"/>
          <w:sz w:val="20"/>
          <w:szCs w:val="20"/>
        </w:rPr>
        <w:t xml:space="preserve"> children enjoy their time staying at the hotel without needing to go out giving parents peace of mind whilst their stay as the children will be satisfied. </w:t>
      </w:r>
      <w:r w:rsidR="00BB5689">
        <w:rPr>
          <w:rFonts w:ascii="Arial" w:eastAsia="Times New Roman" w:hAnsi="Arial" w:cs="Arial"/>
          <w:color w:val="222222"/>
          <w:sz w:val="20"/>
          <w:szCs w:val="20"/>
        </w:rPr>
        <w:t>T</w:t>
      </w:r>
      <w:r>
        <w:rPr>
          <w:rFonts w:ascii="Arial" w:eastAsia="Times New Roman" w:hAnsi="Arial" w:cs="Arial"/>
          <w:color w:val="222222"/>
          <w:sz w:val="20"/>
          <w:szCs w:val="20"/>
        </w:rPr>
        <w:t xml:space="preserve">his marketing plan </w:t>
      </w:r>
      <w:r w:rsidR="00BB5689">
        <w:rPr>
          <w:rFonts w:ascii="Arial" w:eastAsia="Times New Roman" w:hAnsi="Arial" w:cs="Arial"/>
          <w:color w:val="222222"/>
          <w:sz w:val="20"/>
          <w:szCs w:val="20"/>
        </w:rPr>
        <w:t>will be</w:t>
      </w:r>
      <w:r>
        <w:rPr>
          <w:rFonts w:ascii="Arial" w:eastAsia="Times New Roman" w:hAnsi="Arial" w:cs="Arial"/>
          <w:color w:val="222222"/>
          <w:sz w:val="20"/>
          <w:szCs w:val="20"/>
        </w:rPr>
        <w:t xml:space="preserve"> frame</w:t>
      </w:r>
      <w:r w:rsidR="00BB5689">
        <w:rPr>
          <w:rFonts w:ascii="Arial" w:eastAsia="Times New Roman" w:hAnsi="Arial" w:cs="Arial"/>
          <w:color w:val="222222"/>
          <w:sz w:val="20"/>
          <w:szCs w:val="20"/>
        </w:rPr>
        <w:t xml:space="preserve">d </w:t>
      </w:r>
      <w:r w:rsidR="00D97421">
        <w:rPr>
          <w:rFonts w:ascii="Arial" w:eastAsia="Times New Roman" w:hAnsi="Arial" w:cs="Arial"/>
          <w:color w:val="222222"/>
          <w:sz w:val="20"/>
          <w:szCs w:val="20"/>
        </w:rPr>
        <w:t>using</w:t>
      </w:r>
      <w:r>
        <w:rPr>
          <w:rFonts w:ascii="Arial" w:eastAsia="Times New Roman" w:hAnsi="Arial" w:cs="Arial"/>
          <w:color w:val="222222"/>
          <w:sz w:val="20"/>
          <w:szCs w:val="20"/>
        </w:rPr>
        <w:t xml:space="preserve"> SOSTAC,</w:t>
      </w:r>
      <w:r w:rsidR="004E3AA8">
        <w:rPr>
          <w:rFonts w:ascii="Arial" w:eastAsia="Times New Roman" w:hAnsi="Arial" w:cs="Arial"/>
          <w:color w:val="222222"/>
          <w:sz w:val="20"/>
          <w:szCs w:val="20"/>
        </w:rPr>
        <w:t xml:space="preserve"> frameworks </w:t>
      </w:r>
      <w:r w:rsidR="00DC0457">
        <w:rPr>
          <w:rFonts w:ascii="Arial" w:eastAsia="Times New Roman" w:hAnsi="Arial" w:cs="Arial"/>
          <w:color w:val="222222"/>
          <w:sz w:val="20"/>
          <w:szCs w:val="20"/>
        </w:rPr>
        <w:t>within the plan:</w:t>
      </w:r>
      <w:r>
        <w:rPr>
          <w:rFonts w:ascii="Arial" w:eastAsia="Times New Roman" w:hAnsi="Arial" w:cs="Arial"/>
          <w:color w:val="222222"/>
          <w:sz w:val="20"/>
          <w:szCs w:val="20"/>
        </w:rPr>
        <w:t xml:space="preserve"> 4 P’s,</w:t>
      </w:r>
      <w:r w:rsidR="005F1745">
        <w:rPr>
          <w:rFonts w:ascii="Arial" w:eastAsia="Times New Roman" w:hAnsi="Arial" w:cs="Arial"/>
          <w:color w:val="222222"/>
          <w:sz w:val="20"/>
          <w:szCs w:val="20"/>
        </w:rPr>
        <w:t xml:space="preserve"> micro-macro </w:t>
      </w:r>
      <w:r>
        <w:rPr>
          <w:rFonts w:ascii="Arial" w:eastAsia="Times New Roman" w:hAnsi="Arial" w:cs="Arial"/>
          <w:color w:val="222222"/>
          <w:sz w:val="20"/>
          <w:szCs w:val="20"/>
        </w:rPr>
        <w:t>analysis</w:t>
      </w:r>
      <w:r w:rsidR="007729E0">
        <w:rPr>
          <w:rFonts w:ascii="Arial" w:eastAsia="Times New Roman" w:hAnsi="Arial" w:cs="Arial"/>
          <w:color w:val="222222"/>
          <w:sz w:val="20"/>
          <w:szCs w:val="20"/>
        </w:rPr>
        <w:t xml:space="preserve">, </w:t>
      </w:r>
      <w:r w:rsidR="00B011C6">
        <w:rPr>
          <w:rFonts w:ascii="Arial" w:eastAsia="Times New Roman" w:hAnsi="Arial" w:cs="Arial"/>
          <w:color w:val="222222"/>
          <w:sz w:val="20"/>
          <w:szCs w:val="20"/>
        </w:rPr>
        <w:t xml:space="preserve">SMART, </w:t>
      </w:r>
      <w:r w:rsidR="00037D31">
        <w:rPr>
          <w:rFonts w:ascii="Arial" w:eastAsia="Times New Roman" w:hAnsi="Arial" w:cs="Arial"/>
          <w:color w:val="222222"/>
          <w:sz w:val="20"/>
          <w:szCs w:val="20"/>
        </w:rPr>
        <w:t>bowman’s strategy</w:t>
      </w:r>
      <w:r w:rsidR="00951074">
        <w:rPr>
          <w:rFonts w:ascii="Arial" w:eastAsia="Times New Roman" w:hAnsi="Arial" w:cs="Arial"/>
          <w:color w:val="222222"/>
          <w:sz w:val="20"/>
          <w:szCs w:val="20"/>
        </w:rPr>
        <w:t xml:space="preserve">, </w:t>
      </w:r>
      <w:r w:rsidR="00037D31">
        <w:rPr>
          <w:rFonts w:ascii="Arial" w:eastAsia="Times New Roman" w:hAnsi="Arial" w:cs="Arial"/>
          <w:color w:val="222222"/>
          <w:sz w:val="20"/>
          <w:szCs w:val="20"/>
        </w:rPr>
        <w:t>Gannt chart.</w:t>
      </w:r>
      <w:r>
        <w:rPr>
          <w:rFonts w:ascii="Arial" w:eastAsia="Times New Roman" w:hAnsi="Arial" w:cs="Arial"/>
          <w:color w:val="222222"/>
          <w:sz w:val="20"/>
          <w:szCs w:val="20"/>
        </w:rPr>
        <w:t xml:space="preserve"> </w:t>
      </w:r>
    </w:p>
    <w:p w14:paraId="2F9460DB" w14:textId="414BE41A" w:rsidR="00FF7BC2" w:rsidRPr="00C90C58" w:rsidRDefault="00251931" w:rsidP="00251931">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Situation Analysis</w:t>
      </w:r>
    </w:p>
    <w:p w14:paraId="0B67322B" w14:textId="6DF330FE" w:rsidR="00FD54DD" w:rsidRDefault="00506811"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Looking at </w:t>
      </w:r>
      <w:r w:rsidR="00D948FB">
        <w:rPr>
          <w:rFonts w:ascii="Arial" w:eastAsia="Times New Roman" w:hAnsi="Arial" w:cs="Arial"/>
          <w:color w:val="222222"/>
          <w:sz w:val="20"/>
          <w:szCs w:val="20"/>
        </w:rPr>
        <w:t xml:space="preserve">the </w:t>
      </w:r>
      <w:r>
        <w:rPr>
          <w:rFonts w:ascii="Arial" w:eastAsia="Times New Roman" w:hAnsi="Arial" w:cs="Arial"/>
          <w:color w:val="222222"/>
          <w:sz w:val="20"/>
          <w:szCs w:val="20"/>
        </w:rPr>
        <w:t xml:space="preserve">situation analysis </w:t>
      </w:r>
      <w:r w:rsidR="00D948FB">
        <w:rPr>
          <w:rFonts w:ascii="Arial" w:eastAsia="Times New Roman" w:hAnsi="Arial" w:cs="Arial"/>
          <w:color w:val="222222"/>
          <w:sz w:val="20"/>
          <w:szCs w:val="20"/>
        </w:rPr>
        <w:t xml:space="preserve">of </w:t>
      </w:r>
      <w:r w:rsidR="0017254D">
        <w:rPr>
          <w:rFonts w:ascii="Arial" w:eastAsia="Times New Roman" w:hAnsi="Arial" w:cs="Arial"/>
          <w:color w:val="222222"/>
          <w:sz w:val="20"/>
          <w:szCs w:val="20"/>
        </w:rPr>
        <w:t>a company</w:t>
      </w:r>
      <w:r w:rsidR="00D63F0B">
        <w:rPr>
          <w:rFonts w:ascii="Arial" w:eastAsia="Times New Roman" w:hAnsi="Arial" w:cs="Arial"/>
          <w:color w:val="222222"/>
          <w:sz w:val="20"/>
          <w:szCs w:val="20"/>
        </w:rPr>
        <w:t>,</w:t>
      </w:r>
      <w:r w:rsidR="00D948FB">
        <w:rPr>
          <w:rFonts w:ascii="Arial" w:eastAsia="Times New Roman" w:hAnsi="Arial" w:cs="Arial"/>
          <w:color w:val="222222"/>
          <w:sz w:val="20"/>
          <w:szCs w:val="20"/>
        </w:rPr>
        <w:t xml:space="preserve"> </w:t>
      </w:r>
      <w:r>
        <w:rPr>
          <w:rFonts w:ascii="Arial" w:eastAsia="Times New Roman" w:hAnsi="Arial" w:cs="Arial"/>
          <w:color w:val="222222"/>
          <w:sz w:val="20"/>
          <w:szCs w:val="20"/>
        </w:rPr>
        <w:t>the</w:t>
      </w:r>
      <w:r w:rsidRPr="00506811">
        <w:rPr>
          <w:rFonts w:ascii="Arial" w:eastAsia="Times New Roman" w:hAnsi="Arial" w:cs="Arial"/>
          <w:color w:val="222222"/>
          <w:sz w:val="20"/>
          <w:szCs w:val="20"/>
        </w:rPr>
        <w:t xml:space="preserve"> first step is internal analysis, examin</w:t>
      </w:r>
      <w:r w:rsidR="00022092">
        <w:rPr>
          <w:rFonts w:ascii="Arial" w:eastAsia="Times New Roman" w:hAnsi="Arial" w:cs="Arial"/>
          <w:color w:val="222222"/>
          <w:sz w:val="20"/>
          <w:szCs w:val="20"/>
        </w:rPr>
        <w:t>ing</w:t>
      </w:r>
      <w:r w:rsidRPr="00506811">
        <w:rPr>
          <w:rFonts w:ascii="Arial" w:eastAsia="Times New Roman" w:hAnsi="Arial" w:cs="Arial"/>
          <w:color w:val="222222"/>
          <w:sz w:val="20"/>
          <w:szCs w:val="20"/>
        </w:rPr>
        <w:t xml:space="preserve"> data from within </w:t>
      </w:r>
      <w:r w:rsidR="00EB0D30">
        <w:rPr>
          <w:rFonts w:ascii="Arial" w:eastAsia="Times New Roman" w:hAnsi="Arial" w:cs="Arial"/>
          <w:color w:val="222222"/>
          <w:sz w:val="20"/>
          <w:szCs w:val="20"/>
        </w:rPr>
        <w:t>the company</w:t>
      </w:r>
      <w:r w:rsidRPr="00506811">
        <w:rPr>
          <w:rFonts w:ascii="Arial" w:eastAsia="Times New Roman" w:hAnsi="Arial" w:cs="Arial"/>
          <w:color w:val="222222"/>
          <w:sz w:val="20"/>
          <w:szCs w:val="20"/>
        </w:rPr>
        <w:t xml:space="preserve">. The second component contains outside research and facts about </w:t>
      </w:r>
      <w:r w:rsidR="00206605">
        <w:rPr>
          <w:rFonts w:ascii="Arial" w:eastAsia="Times New Roman" w:hAnsi="Arial" w:cs="Arial"/>
          <w:color w:val="222222"/>
          <w:sz w:val="20"/>
          <w:szCs w:val="20"/>
        </w:rPr>
        <w:t>a</w:t>
      </w:r>
      <w:r w:rsidRPr="00506811">
        <w:rPr>
          <w:rFonts w:ascii="Arial" w:eastAsia="Times New Roman" w:hAnsi="Arial" w:cs="Arial"/>
          <w:color w:val="222222"/>
          <w:sz w:val="20"/>
          <w:szCs w:val="20"/>
        </w:rPr>
        <w:t xml:space="preserve"> business. </w:t>
      </w:r>
      <w:r w:rsidR="00471260">
        <w:rPr>
          <w:rFonts w:ascii="Arial" w:eastAsia="Times New Roman" w:hAnsi="Arial" w:cs="Arial"/>
          <w:color w:val="222222"/>
          <w:sz w:val="20"/>
          <w:szCs w:val="20"/>
        </w:rPr>
        <w:t>(</w:t>
      </w:r>
      <w:proofErr w:type="spellStart"/>
      <w:r w:rsidR="00471260" w:rsidRPr="00125ECE">
        <w:rPr>
          <w:rFonts w:ascii="Source Sans Pro" w:eastAsia="Times New Roman" w:hAnsi="Source Sans Pro" w:cs="Times New Roman"/>
          <w:color w:val="3A3A3A"/>
          <w:sz w:val="23"/>
          <w:szCs w:val="23"/>
          <w:lang w:eastAsia="en-GB"/>
        </w:rPr>
        <w:t>Denault</w:t>
      </w:r>
      <w:proofErr w:type="spellEnd"/>
      <w:r w:rsidR="0003071B">
        <w:rPr>
          <w:rFonts w:ascii="Source Sans Pro" w:eastAsia="Times New Roman" w:hAnsi="Source Sans Pro" w:cs="Times New Roman"/>
          <w:color w:val="3A3A3A"/>
          <w:sz w:val="23"/>
          <w:szCs w:val="23"/>
          <w:lang w:eastAsia="en-GB"/>
        </w:rPr>
        <w:t xml:space="preserve">, </w:t>
      </w:r>
      <w:r w:rsidR="00471260" w:rsidRPr="00125ECE">
        <w:rPr>
          <w:rFonts w:ascii="Source Sans Pro" w:eastAsia="Times New Roman" w:hAnsi="Source Sans Pro" w:cs="Times New Roman"/>
          <w:color w:val="3A3A3A"/>
          <w:sz w:val="23"/>
          <w:szCs w:val="23"/>
          <w:lang w:eastAsia="en-GB"/>
        </w:rPr>
        <w:t>2020)</w:t>
      </w:r>
      <w:r w:rsidR="00702BAE">
        <w:rPr>
          <w:rFonts w:ascii="Source Sans Pro" w:eastAsia="Times New Roman" w:hAnsi="Source Sans Pro" w:cs="Times New Roman"/>
          <w:color w:val="3A3A3A"/>
          <w:sz w:val="23"/>
          <w:szCs w:val="23"/>
          <w:lang w:eastAsia="en-GB"/>
        </w:rPr>
        <w:t xml:space="preserve">. </w:t>
      </w:r>
      <w:r w:rsidR="00702BAE">
        <w:rPr>
          <w:rFonts w:ascii="Arial" w:eastAsia="Times New Roman" w:hAnsi="Arial" w:cs="Arial"/>
          <w:color w:val="222222"/>
          <w:sz w:val="20"/>
          <w:szCs w:val="20"/>
        </w:rPr>
        <w:t>C</w:t>
      </w:r>
      <w:r w:rsidR="00EA3050">
        <w:rPr>
          <w:rFonts w:ascii="Arial" w:eastAsia="Times New Roman" w:hAnsi="Arial" w:cs="Arial"/>
          <w:color w:val="222222"/>
          <w:sz w:val="20"/>
          <w:szCs w:val="20"/>
        </w:rPr>
        <w:t xml:space="preserve">onducting a SWOT analysis Premier Inn can identify </w:t>
      </w:r>
      <w:r w:rsidR="008852D9">
        <w:rPr>
          <w:rFonts w:ascii="Arial" w:eastAsia="Times New Roman" w:hAnsi="Arial" w:cs="Arial"/>
          <w:color w:val="222222"/>
          <w:sz w:val="20"/>
          <w:szCs w:val="20"/>
        </w:rPr>
        <w:t xml:space="preserve">and </w:t>
      </w:r>
      <w:r w:rsidR="00136B47">
        <w:rPr>
          <w:rFonts w:ascii="Arial" w:eastAsia="Times New Roman" w:hAnsi="Arial" w:cs="Arial"/>
          <w:color w:val="222222"/>
          <w:sz w:val="20"/>
          <w:szCs w:val="20"/>
        </w:rPr>
        <w:t xml:space="preserve">examine their brand </w:t>
      </w:r>
      <w:r w:rsidR="00FA1C3A">
        <w:rPr>
          <w:rFonts w:ascii="Arial" w:eastAsia="Times New Roman" w:hAnsi="Arial" w:cs="Arial"/>
          <w:color w:val="222222"/>
          <w:sz w:val="20"/>
          <w:szCs w:val="20"/>
        </w:rPr>
        <w:t xml:space="preserve">which will </w:t>
      </w:r>
      <w:r w:rsidR="00FD4DB4">
        <w:rPr>
          <w:rFonts w:ascii="Arial" w:eastAsia="Times New Roman" w:hAnsi="Arial" w:cs="Arial"/>
          <w:color w:val="222222"/>
          <w:sz w:val="20"/>
          <w:szCs w:val="20"/>
        </w:rPr>
        <w:t xml:space="preserve">then </w:t>
      </w:r>
      <w:r w:rsidR="00FA1C3A">
        <w:rPr>
          <w:rFonts w:ascii="Arial" w:eastAsia="Times New Roman" w:hAnsi="Arial" w:cs="Arial"/>
          <w:color w:val="222222"/>
          <w:sz w:val="20"/>
          <w:szCs w:val="20"/>
        </w:rPr>
        <w:t>allow to make improvements</w:t>
      </w:r>
      <w:r w:rsidR="008F66A4">
        <w:rPr>
          <w:rFonts w:ascii="Arial" w:eastAsia="Times New Roman" w:hAnsi="Arial" w:cs="Arial"/>
          <w:color w:val="222222"/>
          <w:sz w:val="20"/>
          <w:szCs w:val="20"/>
        </w:rPr>
        <w:t xml:space="preserve"> and achieve their current goal</w:t>
      </w:r>
      <w:r w:rsidR="006228A1">
        <w:rPr>
          <w:rFonts w:ascii="Arial" w:eastAsia="Times New Roman" w:hAnsi="Arial" w:cs="Arial"/>
          <w:color w:val="222222"/>
          <w:sz w:val="20"/>
          <w:szCs w:val="20"/>
        </w:rPr>
        <w:t xml:space="preserve"> (Please see Appendix 1)</w:t>
      </w:r>
      <w:r w:rsidR="00703B70">
        <w:rPr>
          <w:rFonts w:ascii="Arial" w:eastAsia="Times New Roman" w:hAnsi="Arial" w:cs="Arial"/>
          <w:color w:val="222222"/>
          <w:sz w:val="20"/>
          <w:szCs w:val="20"/>
        </w:rPr>
        <w:t>.</w:t>
      </w:r>
      <w:r w:rsidR="005C0B49">
        <w:rPr>
          <w:rFonts w:ascii="Arial" w:eastAsia="Times New Roman" w:hAnsi="Arial" w:cs="Arial"/>
          <w:color w:val="222222"/>
          <w:sz w:val="20"/>
          <w:szCs w:val="20"/>
        </w:rPr>
        <w:t xml:space="preserve"> </w:t>
      </w:r>
    </w:p>
    <w:p w14:paraId="3CBB8A70" w14:textId="177F87C9" w:rsidR="002B69A1" w:rsidRDefault="001402F0" w:rsidP="00251931">
      <w:pPr>
        <w:shd w:val="clear" w:color="auto" w:fill="FFFFFF"/>
        <w:spacing w:before="90" w:after="90" w:line="240" w:lineRule="auto"/>
        <w:rPr>
          <w:rFonts w:ascii="Arial" w:eastAsia="Times New Roman" w:hAnsi="Arial" w:cs="Arial"/>
          <w:b/>
          <w:bCs/>
          <w:color w:val="222222"/>
          <w:sz w:val="20"/>
          <w:szCs w:val="20"/>
        </w:rPr>
      </w:pPr>
      <w:r w:rsidRPr="001402F0">
        <w:rPr>
          <w:rFonts w:ascii="Arial" w:eastAsia="Times New Roman" w:hAnsi="Arial" w:cs="Arial"/>
          <w:color w:val="222222"/>
          <w:sz w:val="20"/>
          <w:szCs w:val="20"/>
        </w:rPr>
        <w:t>All organisations must decide on their external environment in terms of strategy. Customer, competitor, and market trend considerations are all part of strategy</w:t>
      </w:r>
      <w:r w:rsidR="009D4909">
        <w:rPr>
          <w:rFonts w:ascii="Arial" w:eastAsia="Times New Roman" w:hAnsi="Arial" w:cs="Arial"/>
          <w:color w:val="222222"/>
          <w:sz w:val="20"/>
          <w:szCs w:val="20"/>
        </w:rPr>
        <w:t xml:space="preserve">. </w:t>
      </w:r>
      <w:r w:rsidR="00D65F59" w:rsidRPr="00D65F59">
        <w:rPr>
          <w:rFonts w:ascii="Arial" w:eastAsia="Times New Roman" w:hAnsi="Arial" w:cs="Arial"/>
          <w:color w:val="222222"/>
          <w:sz w:val="20"/>
          <w:szCs w:val="20"/>
        </w:rPr>
        <w:t>Strategy can detect and influence changes in the business environment in this manner.</w:t>
      </w:r>
      <w:r w:rsidR="008320C4">
        <w:rPr>
          <w:rFonts w:ascii="Arial" w:eastAsia="Times New Roman" w:hAnsi="Arial" w:cs="Arial"/>
          <w:color w:val="222222"/>
          <w:sz w:val="20"/>
          <w:szCs w:val="20"/>
        </w:rPr>
        <w:t xml:space="preserve"> </w:t>
      </w:r>
      <w:r w:rsidR="008320C4" w:rsidRPr="008320C4">
        <w:rPr>
          <w:rFonts w:ascii="Arial" w:eastAsia="Times New Roman" w:hAnsi="Arial" w:cs="Arial"/>
          <w:color w:val="222222"/>
          <w:sz w:val="20"/>
          <w:szCs w:val="20"/>
        </w:rPr>
        <w:t>As a result, all strategic planning, to varying degrees, necessitates a marketing component. Organizations can only become strategically responsive to customer needs</w:t>
      </w:r>
      <w:r w:rsidR="001A1280">
        <w:rPr>
          <w:rFonts w:ascii="Arial" w:eastAsia="Times New Roman" w:hAnsi="Arial" w:cs="Arial"/>
          <w:color w:val="222222"/>
          <w:sz w:val="20"/>
          <w:szCs w:val="20"/>
        </w:rPr>
        <w:t xml:space="preserve"> by u</w:t>
      </w:r>
      <w:r w:rsidR="002F3563" w:rsidRPr="002F3563">
        <w:rPr>
          <w:rFonts w:ascii="Arial" w:eastAsia="Times New Roman" w:hAnsi="Arial" w:cs="Arial"/>
          <w:color w:val="222222"/>
          <w:sz w:val="20"/>
          <w:szCs w:val="20"/>
        </w:rPr>
        <w:t>nderstanding customer base and be attentive to their requirements. Consider loyal customers to be assets and strive to establish ongoing and long-term relationships. Monitor customer satisfaction and retention on a regular basis. To accomplish this companies must first define their markets, then effectively segment/target customers, listen to</w:t>
      </w:r>
      <w:r w:rsidR="00E45591">
        <w:rPr>
          <w:rFonts w:ascii="Arial" w:eastAsia="Times New Roman" w:hAnsi="Arial" w:cs="Arial"/>
          <w:color w:val="222222"/>
          <w:sz w:val="20"/>
          <w:szCs w:val="20"/>
        </w:rPr>
        <w:t xml:space="preserve"> </w:t>
      </w:r>
      <w:r w:rsidR="002F3563" w:rsidRPr="002F3563">
        <w:rPr>
          <w:rFonts w:ascii="Arial" w:eastAsia="Times New Roman" w:hAnsi="Arial" w:cs="Arial"/>
          <w:color w:val="222222"/>
          <w:sz w:val="20"/>
          <w:szCs w:val="20"/>
        </w:rPr>
        <w:t>customers</w:t>
      </w:r>
      <w:r w:rsidR="00691327">
        <w:rPr>
          <w:rFonts w:ascii="Arial" w:eastAsia="Times New Roman" w:hAnsi="Arial" w:cs="Arial"/>
          <w:color w:val="222222"/>
          <w:sz w:val="20"/>
          <w:szCs w:val="20"/>
        </w:rPr>
        <w:t xml:space="preserve"> (Drummond, </w:t>
      </w:r>
      <w:proofErr w:type="gramStart"/>
      <w:r w:rsidR="00691327">
        <w:rPr>
          <w:rFonts w:ascii="Arial" w:eastAsia="Times New Roman" w:hAnsi="Arial" w:cs="Arial"/>
          <w:color w:val="222222"/>
          <w:sz w:val="20"/>
          <w:szCs w:val="20"/>
        </w:rPr>
        <w:t>Ensor</w:t>
      </w:r>
      <w:proofErr w:type="gramEnd"/>
      <w:r w:rsidR="00691327">
        <w:rPr>
          <w:rFonts w:ascii="Arial" w:eastAsia="Times New Roman" w:hAnsi="Arial" w:cs="Arial"/>
          <w:color w:val="222222"/>
          <w:sz w:val="20"/>
          <w:szCs w:val="20"/>
        </w:rPr>
        <w:t xml:space="preserve"> and Ashford, 2007, p.10-11). </w:t>
      </w:r>
      <w:r w:rsidR="00EC55A7" w:rsidRPr="00EC55A7">
        <w:rPr>
          <w:rFonts w:ascii="Arial" w:eastAsia="Times New Roman" w:hAnsi="Arial" w:cs="Arial"/>
          <w:color w:val="222222"/>
          <w:sz w:val="20"/>
          <w:szCs w:val="20"/>
        </w:rPr>
        <w:t>Working closely with a technically capable data processing and analysis specialist,</w:t>
      </w:r>
      <w:r w:rsidR="0040229E">
        <w:rPr>
          <w:rFonts w:ascii="Arial" w:eastAsia="Times New Roman" w:hAnsi="Arial" w:cs="Arial"/>
          <w:color w:val="222222"/>
          <w:sz w:val="20"/>
          <w:szCs w:val="20"/>
        </w:rPr>
        <w:t xml:space="preserve"> Whitbread</w:t>
      </w:r>
      <w:r w:rsidR="00EC55A7" w:rsidRPr="00EC55A7">
        <w:rPr>
          <w:rFonts w:ascii="Arial" w:eastAsia="Times New Roman" w:hAnsi="Arial" w:cs="Arial"/>
          <w:color w:val="222222"/>
          <w:sz w:val="20"/>
          <w:szCs w:val="20"/>
        </w:rPr>
        <w:t xml:space="preserve"> proposed the design and build of an actionable Customer Segmentation with which Whitbread &amp; Premier Inn could understand, </w:t>
      </w:r>
      <w:r w:rsidR="006F7D93" w:rsidRPr="00EC55A7">
        <w:rPr>
          <w:rFonts w:ascii="Arial" w:eastAsia="Times New Roman" w:hAnsi="Arial" w:cs="Arial"/>
          <w:color w:val="222222"/>
          <w:sz w:val="20"/>
          <w:szCs w:val="20"/>
        </w:rPr>
        <w:t>manage,</w:t>
      </w:r>
      <w:r w:rsidR="00EC55A7" w:rsidRPr="00EC55A7">
        <w:rPr>
          <w:rFonts w:ascii="Arial" w:eastAsia="Times New Roman" w:hAnsi="Arial" w:cs="Arial"/>
          <w:color w:val="222222"/>
          <w:sz w:val="20"/>
          <w:szCs w:val="20"/>
        </w:rPr>
        <w:t xml:space="preserve"> and engage with customers by segment</w:t>
      </w:r>
      <w:r w:rsidR="003E7307">
        <w:rPr>
          <w:rFonts w:ascii="Arial" w:eastAsia="Times New Roman" w:hAnsi="Arial" w:cs="Arial"/>
          <w:color w:val="222222"/>
          <w:sz w:val="20"/>
          <w:szCs w:val="20"/>
        </w:rPr>
        <w:t xml:space="preserve"> (</w:t>
      </w:r>
      <w:r w:rsidR="00CB06F5">
        <w:rPr>
          <w:rFonts w:ascii="Arial" w:eastAsia="Times New Roman" w:hAnsi="Arial" w:cs="Arial"/>
          <w:color w:val="222222"/>
          <w:sz w:val="20"/>
          <w:szCs w:val="20"/>
        </w:rPr>
        <w:t>bigdifferencemarke</w:t>
      </w:r>
      <w:r w:rsidR="004F0931">
        <w:rPr>
          <w:rFonts w:ascii="Arial" w:eastAsia="Times New Roman" w:hAnsi="Arial" w:cs="Arial"/>
          <w:color w:val="222222"/>
          <w:sz w:val="20"/>
          <w:szCs w:val="20"/>
        </w:rPr>
        <w:t>ting.com, 2022).</w:t>
      </w:r>
      <w:r w:rsidR="003E7307">
        <w:rPr>
          <w:rFonts w:ascii="Arial" w:eastAsia="Times New Roman" w:hAnsi="Arial" w:cs="Arial"/>
          <w:color w:val="222222"/>
          <w:sz w:val="20"/>
          <w:szCs w:val="20"/>
        </w:rPr>
        <w:t xml:space="preserve"> </w:t>
      </w:r>
      <w:r w:rsidR="00691327">
        <w:rPr>
          <w:rFonts w:ascii="Arial" w:eastAsia="Times New Roman" w:hAnsi="Arial" w:cs="Arial"/>
          <w:color w:val="222222"/>
          <w:sz w:val="20"/>
          <w:szCs w:val="20"/>
        </w:rPr>
        <w:t>Premier Inn</w:t>
      </w:r>
      <w:r w:rsidR="0056708B">
        <w:rPr>
          <w:rFonts w:ascii="Arial" w:eastAsia="Times New Roman" w:hAnsi="Arial" w:cs="Arial"/>
          <w:color w:val="222222"/>
          <w:sz w:val="20"/>
          <w:szCs w:val="20"/>
        </w:rPr>
        <w:t>s</w:t>
      </w:r>
      <w:r w:rsidR="00ED3B6E">
        <w:rPr>
          <w:rFonts w:ascii="Arial" w:eastAsia="Times New Roman" w:hAnsi="Arial" w:cs="Arial"/>
          <w:color w:val="222222"/>
          <w:sz w:val="20"/>
          <w:szCs w:val="20"/>
        </w:rPr>
        <w:t xml:space="preserve"> </w:t>
      </w:r>
      <w:r w:rsidR="00E63414">
        <w:rPr>
          <w:rFonts w:ascii="Arial" w:eastAsia="Times New Roman" w:hAnsi="Arial" w:cs="Arial"/>
          <w:color w:val="222222"/>
          <w:sz w:val="20"/>
          <w:szCs w:val="20"/>
        </w:rPr>
        <w:t xml:space="preserve">current </w:t>
      </w:r>
      <w:r w:rsidR="00ED3B6E">
        <w:rPr>
          <w:rFonts w:ascii="Arial" w:eastAsia="Times New Roman" w:hAnsi="Arial" w:cs="Arial"/>
          <w:color w:val="222222"/>
          <w:sz w:val="20"/>
          <w:szCs w:val="20"/>
        </w:rPr>
        <w:t>segment</w:t>
      </w:r>
      <w:r w:rsidR="00E63414">
        <w:rPr>
          <w:rFonts w:ascii="Arial" w:eastAsia="Times New Roman" w:hAnsi="Arial" w:cs="Arial"/>
          <w:color w:val="222222"/>
          <w:sz w:val="20"/>
          <w:szCs w:val="20"/>
        </w:rPr>
        <w:t>ed</w:t>
      </w:r>
      <w:r w:rsidR="00207D0C">
        <w:rPr>
          <w:rFonts w:ascii="Arial" w:eastAsia="Times New Roman" w:hAnsi="Arial" w:cs="Arial"/>
          <w:color w:val="222222"/>
          <w:sz w:val="20"/>
          <w:szCs w:val="20"/>
        </w:rPr>
        <w:t xml:space="preserve"> </w:t>
      </w:r>
      <w:r w:rsidR="0056708B">
        <w:rPr>
          <w:rFonts w:ascii="Arial" w:eastAsia="Times New Roman" w:hAnsi="Arial" w:cs="Arial"/>
          <w:color w:val="222222"/>
          <w:sz w:val="20"/>
          <w:szCs w:val="20"/>
        </w:rPr>
        <w:t>targe</w:t>
      </w:r>
      <w:r w:rsidR="00E63414">
        <w:rPr>
          <w:rFonts w:ascii="Arial" w:eastAsia="Times New Roman" w:hAnsi="Arial" w:cs="Arial"/>
          <w:color w:val="222222"/>
          <w:sz w:val="20"/>
          <w:szCs w:val="20"/>
        </w:rPr>
        <w:t xml:space="preserve">t </w:t>
      </w:r>
      <w:r w:rsidR="0056708B">
        <w:rPr>
          <w:rFonts w:ascii="Arial" w:eastAsia="Times New Roman" w:hAnsi="Arial" w:cs="Arial"/>
          <w:color w:val="222222"/>
          <w:sz w:val="20"/>
          <w:szCs w:val="20"/>
        </w:rPr>
        <w:t>market i</w:t>
      </w:r>
      <w:r w:rsidR="00E63414">
        <w:rPr>
          <w:rFonts w:ascii="Arial" w:eastAsia="Times New Roman" w:hAnsi="Arial" w:cs="Arial"/>
          <w:color w:val="222222"/>
          <w:sz w:val="20"/>
          <w:szCs w:val="20"/>
        </w:rPr>
        <w:t>s</w:t>
      </w:r>
      <w:r w:rsidR="00BC32AB">
        <w:rPr>
          <w:rFonts w:ascii="Arial" w:eastAsia="Times New Roman" w:hAnsi="Arial" w:cs="Arial"/>
          <w:color w:val="222222"/>
          <w:sz w:val="20"/>
          <w:szCs w:val="20"/>
        </w:rPr>
        <w:t xml:space="preserve"> most common</w:t>
      </w:r>
      <w:r w:rsidR="00E63414">
        <w:rPr>
          <w:rFonts w:ascii="Arial" w:eastAsia="Times New Roman" w:hAnsi="Arial" w:cs="Arial"/>
          <w:color w:val="222222"/>
          <w:sz w:val="20"/>
          <w:szCs w:val="20"/>
        </w:rPr>
        <w:t>ly</w:t>
      </w:r>
      <w:r w:rsidR="00EA693C">
        <w:rPr>
          <w:rFonts w:ascii="Arial" w:eastAsia="Times New Roman" w:hAnsi="Arial" w:cs="Arial"/>
          <w:color w:val="222222"/>
          <w:sz w:val="20"/>
          <w:szCs w:val="20"/>
        </w:rPr>
        <w:t xml:space="preserve"> customers</w:t>
      </w:r>
      <w:r w:rsidR="00BC32AB">
        <w:rPr>
          <w:rFonts w:ascii="Arial" w:eastAsia="Times New Roman" w:hAnsi="Arial" w:cs="Arial"/>
          <w:color w:val="222222"/>
          <w:sz w:val="20"/>
          <w:szCs w:val="20"/>
        </w:rPr>
        <w:t xml:space="preserve"> </w:t>
      </w:r>
      <w:r w:rsidR="00E63414">
        <w:rPr>
          <w:rFonts w:ascii="Arial" w:eastAsia="Times New Roman" w:hAnsi="Arial" w:cs="Arial"/>
          <w:color w:val="222222"/>
          <w:sz w:val="20"/>
          <w:szCs w:val="20"/>
        </w:rPr>
        <w:t xml:space="preserve">that </w:t>
      </w:r>
      <w:r w:rsidR="00BC32AB">
        <w:rPr>
          <w:rFonts w:ascii="Arial" w:eastAsia="Times New Roman" w:hAnsi="Arial" w:cs="Arial"/>
          <w:color w:val="222222"/>
          <w:sz w:val="20"/>
          <w:szCs w:val="20"/>
        </w:rPr>
        <w:t>are</w:t>
      </w:r>
      <w:r w:rsidR="00FF4203">
        <w:rPr>
          <w:rFonts w:ascii="Arial" w:eastAsia="Times New Roman" w:hAnsi="Arial" w:cs="Arial"/>
          <w:color w:val="222222"/>
          <w:sz w:val="20"/>
          <w:szCs w:val="20"/>
        </w:rPr>
        <w:t xml:space="preserve"> </w:t>
      </w:r>
      <w:r w:rsidR="00BB68D6">
        <w:rPr>
          <w:rFonts w:ascii="Arial" w:eastAsia="Times New Roman" w:hAnsi="Arial" w:cs="Arial"/>
          <w:color w:val="222222"/>
          <w:sz w:val="20"/>
          <w:szCs w:val="20"/>
        </w:rPr>
        <w:t xml:space="preserve">budget sensitive </w:t>
      </w:r>
      <w:r w:rsidR="006B5668">
        <w:rPr>
          <w:rFonts w:ascii="Arial" w:eastAsia="Times New Roman" w:hAnsi="Arial" w:cs="Arial"/>
          <w:color w:val="222222"/>
          <w:sz w:val="20"/>
          <w:szCs w:val="20"/>
        </w:rPr>
        <w:t>people</w:t>
      </w:r>
      <w:r w:rsidR="00631724">
        <w:rPr>
          <w:rFonts w:ascii="Arial" w:eastAsia="Times New Roman" w:hAnsi="Arial" w:cs="Arial"/>
          <w:color w:val="222222"/>
          <w:sz w:val="20"/>
          <w:szCs w:val="20"/>
        </w:rPr>
        <w:t xml:space="preserve">, </w:t>
      </w:r>
      <w:r w:rsidR="00053787">
        <w:rPr>
          <w:rFonts w:ascii="Arial" w:eastAsia="Times New Roman" w:hAnsi="Arial" w:cs="Arial"/>
          <w:color w:val="222222"/>
          <w:sz w:val="20"/>
          <w:szCs w:val="20"/>
        </w:rPr>
        <w:t>in city locations</w:t>
      </w:r>
      <w:r w:rsidR="006B5668">
        <w:rPr>
          <w:rFonts w:ascii="Arial" w:eastAsia="Times New Roman" w:hAnsi="Arial" w:cs="Arial"/>
          <w:color w:val="222222"/>
          <w:sz w:val="20"/>
          <w:szCs w:val="20"/>
        </w:rPr>
        <w:t>,</w:t>
      </w:r>
      <w:r w:rsidR="00F86056">
        <w:rPr>
          <w:rFonts w:ascii="Arial" w:eastAsia="Times New Roman" w:hAnsi="Arial" w:cs="Arial"/>
          <w:color w:val="222222"/>
          <w:sz w:val="20"/>
          <w:szCs w:val="20"/>
        </w:rPr>
        <w:t xml:space="preserve"> families, business travellers</w:t>
      </w:r>
      <w:r w:rsidR="006B5668">
        <w:rPr>
          <w:rFonts w:ascii="Arial" w:eastAsia="Times New Roman" w:hAnsi="Arial" w:cs="Arial"/>
          <w:color w:val="222222"/>
          <w:sz w:val="20"/>
          <w:szCs w:val="20"/>
        </w:rPr>
        <w:t xml:space="preserve"> </w:t>
      </w:r>
      <w:r w:rsidR="00DB7E3C">
        <w:rPr>
          <w:rFonts w:ascii="Arial" w:eastAsia="Times New Roman" w:hAnsi="Arial" w:cs="Arial"/>
          <w:color w:val="222222"/>
          <w:sz w:val="20"/>
          <w:szCs w:val="20"/>
        </w:rPr>
        <w:t>(Premier Inn, 2022</w:t>
      </w:r>
      <w:r w:rsidR="00EF3C5C">
        <w:rPr>
          <w:rFonts w:ascii="Arial" w:eastAsia="Times New Roman" w:hAnsi="Arial" w:cs="Arial"/>
          <w:color w:val="222222"/>
          <w:sz w:val="20"/>
          <w:szCs w:val="20"/>
        </w:rPr>
        <w:t>c</w:t>
      </w:r>
      <w:r w:rsidR="00DB7E3C">
        <w:rPr>
          <w:rFonts w:ascii="Arial" w:eastAsia="Times New Roman" w:hAnsi="Arial" w:cs="Arial"/>
          <w:color w:val="222222"/>
          <w:sz w:val="20"/>
          <w:szCs w:val="20"/>
        </w:rPr>
        <w:t>).</w:t>
      </w:r>
    </w:p>
    <w:p w14:paraId="176C6188" w14:textId="4B1AC65F" w:rsidR="00D40409" w:rsidRPr="00D40409" w:rsidRDefault="00C143B8"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Being a budget hotel Premier Inn</w:t>
      </w:r>
      <w:r w:rsidR="004A07E7">
        <w:rPr>
          <w:rFonts w:ascii="Arial" w:eastAsia="Times New Roman" w:hAnsi="Arial" w:cs="Arial"/>
          <w:color w:val="222222"/>
          <w:sz w:val="20"/>
          <w:szCs w:val="20"/>
        </w:rPr>
        <w:t xml:space="preserve"> face </w:t>
      </w:r>
      <w:r w:rsidR="009008F8">
        <w:rPr>
          <w:rFonts w:ascii="Arial" w:eastAsia="Times New Roman" w:hAnsi="Arial" w:cs="Arial"/>
          <w:color w:val="222222"/>
          <w:sz w:val="20"/>
          <w:szCs w:val="20"/>
        </w:rPr>
        <w:t xml:space="preserve">many </w:t>
      </w:r>
      <w:r w:rsidR="00F3082F">
        <w:rPr>
          <w:rFonts w:ascii="Arial" w:eastAsia="Times New Roman" w:hAnsi="Arial" w:cs="Arial"/>
          <w:color w:val="222222"/>
          <w:sz w:val="20"/>
          <w:szCs w:val="20"/>
        </w:rPr>
        <w:t>competitors</w:t>
      </w:r>
      <w:r w:rsidR="002205B9">
        <w:rPr>
          <w:rFonts w:ascii="Arial" w:eastAsia="Times New Roman" w:hAnsi="Arial" w:cs="Arial"/>
          <w:color w:val="222222"/>
          <w:sz w:val="20"/>
          <w:szCs w:val="20"/>
        </w:rPr>
        <w:t xml:space="preserve"> as there are many budget hotels operating </w:t>
      </w:r>
      <w:r w:rsidR="00DC2803">
        <w:rPr>
          <w:rFonts w:ascii="Arial" w:eastAsia="Times New Roman" w:hAnsi="Arial" w:cs="Arial"/>
          <w:color w:val="222222"/>
          <w:sz w:val="20"/>
          <w:szCs w:val="20"/>
        </w:rPr>
        <w:t>alongside Premier Inn</w:t>
      </w:r>
      <w:r w:rsidR="00AF74CE">
        <w:rPr>
          <w:rFonts w:ascii="Arial" w:eastAsia="Times New Roman" w:hAnsi="Arial" w:cs="Arial"/>
          <w:color w:val="222222"/>
          <w:sz w:val="20"/>
          <w:szCs w:val="20"/>
        </w:rPr>
        <w:t xml:space="preserve"> </w:t>
      </w:r>
      <w:r w:rsidR="002F63FD">
        <w:rPr>
          <w:rFonts w:ascii="Arial" w:eastAsia="Times New Roman" w:hAnsi="Arial" w:cs="Arial"/>
          <w:color w:val="222222"/>
          <w:sz w:val="20"/>
          <w:szCs w:val="20"/>
        </w:rPr>
        <w:t>in the hotel industry</w:t>
      </w:r>
      <w:r w:rsidR="00BC2447">
        <w:rPr>
          <w:rFonts w:ascii="Arial" w:eastAsia="Times New Roman" w:hAnsi="Arial" w:cs="Arial"/>
          <w:color w:val="222222"/>
          <w:sz w:val="20"/>
          <w:szCs w:val="20"/>
        </w:rPr>
        <w:t>.</w:t>
      </w:r>
      <w:r w:rsidR="00E1180A">
        <w:rPr>
          <w:rFonts w:ascii="Arial" w:eastAsia="Times New Roman" w:hAnsi="Arial" w:cs="Arial"/>
          <w:color w:val="222222"/>
          <w:sz w:val="20"/>
          <w:szCs w:val="20"/>
        </w:rPr>
        <w:t xml:space="preserve"> </w:t>
      </w:r>
      <w:r w:rsidR="00BC2447">
        <w:rPr>
          <w:rFonts w:ascii="Arial" w:eastAsia="Times New Roman" w:hAnsi="Arial" w:cs="Arial"/>
          <w:color w:val="222222"/>
          <w:sz w:val="20"/>
          <w:szCs w:val="20"/>
        </w:rPr>
        <w:t>O</w:t>
      </w:r>
      <w:r w:rsidR="007F2FB6" w:rsidRPr="007F2FB6">
        <w:rPr>
          <w:rFonts w:ascii="Arial" w:eastAsia="Times New Roman" w:hAnsi="Arial" w:cs="Arial"/>
          <w:color w:val="222222"/>
          <w:sz w:val="20"/>
          <w:szCs w:val="20"/>
        </w:rPr>
        <w:t>ne of the greatest competitors of Premier Inn is thought to be Travelodge</w:t>
      </w:r>
      <w:r w:rsidR="003D10BC">
        <w:rPr>
          <w:rFonts w:ascii="Arial" w:eastAsia="Times New Roman" w:hAnsi="Arial" w:cs="Arial"/>
          <w:color w:val="222222"/>
          <w:sz w:val="20"/>
          <w:szCs w:val="20"/>
        </w:rPr>
        <w:t xml:space="preserve"> </w:t>
      </w:r>
      <w:r w:rsidR="00112C50">
        <w:rPr>
          <w:rFonts w:ascii="Arial" w:eastAsia="Times New Roman" w:hAnsi="Arial" w:cs="Arial"/>
          <w:color w:val="222222"/>
          <w:sz w:val="20"/>
          <w:szCs w:val="20"/>
        </w:rPr>
        <w:t xml:space="preserve">generating more </w:t>
      </w:r>
      <w:r w:rsidR="009D0CFE">
        <w:rPr>
          <w:rFonts w:ascii="Arial" w:eastAsia="Times New Roman" w:hAnsi="Arial" w:cs="Arial"/>
          <w:color w:val="222222"/>
          <w:sz w:val="20"/>
          <w:szCs w:val="20"/>
        </w:rPr>
        <w:t xml:space="preserve">revenue </w:t>
      </w:r>
      <w:r w:rsidR="009D0CFE" w:rsidRPr="00E048F9">
        <w:rPr>
          <w:rFonts w:ascii="Arial" w:eastAsia="Times New Roman" w:hAnsi="Arial" w:cs="Arial"/>
          <w:color w:val="222222"/>
          <w:sz w:val="20"/>
          <w:szCs w:val="20"/>
        </w:rPr>
        <w:t>(</w:t>
      </w:r>
      <w:r w:rsidR="00A20F54" w:rsidRPr="00E048F9">
        <w:rPr>
          <w:rFonts w:ascii="Arial" w:eastAsia="Times New Roman" w:hAnsi="Arial" w:cs="Arial"/>
          <w:color w:val="222222"/>
          <w:sz w:val="20"/>
          <w:szCs w:val="20"/>
        </w:rPr>
        <w:t>Owler,2022)</w:t>
      </w:r>
      <w:r w:rsidR="002D05EE" w:rsidRPr="00E048F9">
        <w:rPr>
          <w:rFonts w:ascii="Arial" w:eastAsia="Times New Roman" w:hAnsi="Arial" w:cs="Arial"/>
          <w:color w:val="222222"/>
          <w:sz w:val="20"/>
          <w:szCs w:val="20"/>
        </w:rPr>
        <w:t>.</w:t>
      </w:r>
      <w:r w:rsidR="00D40409">
        <w:rPr>
          <w:rFonts w:ascii="Arial" w:eastAsia="Times New Roman" w:hAnsi="Arial" w:cs="Arial"/>
          <w:color w:val="222222"/>
          <w:sz w:val="20"/>
          <w:szCs w:val="20"/>
        </w:rPr>
        <w:t xml:space="preserve"> </w:t>
      </w:r>
      <w:r w:rsidR="005265F3">
        <w:rPr>
          <w:rFonts w:ascii="Arial" w:eastAsia="Times New Roman" w:hAnsi="Arial" w:cs="Arial"/>
          <w:color w:val="222222"/>
          <w:sz w:val="20"/>
          <w:szCs w:val="20"/>
        </w:rPr>
        <w:t>A</w:t>
      </w:r>
      <w:r w:rsidR="00D40409" w:rsidRPr="00D40409">
        <w:rPr>
          <w:rFonts w:ascii="Arial" w:eastAsia="Times New Roman" w:hAnsi="Arial" w:cs="Arial"/>
          <w:color w:val="222222"/>
          <w:sz w:val="20"/>
          <w:szCs w:val="20"/>
        </w:rPr>
        <w:t>nalysis of the factors affecting competition and profitability is expanded and organised into Porter's Five Forces of Competition framework, which is a thorough and extremely useful tool for comprehending and forecasting an industry's profitability</w:t>
      </w:r>
      <w:r w:rsidR="00411F4E">
        <w:rPr>
          <w:rFonts w:ascii="Arial" w:eastAsia="Times New Roman" w:hAnsi="Arial" w:cs="Arial"/>
          <w:color w:val="222222"/>
          <w:sz w:val="20"/>
          <w:szCs w:val="20"/>
        </w:rPr>
        <w:t xml:space="preserve"> (Please see Appendix 2).</w:t>
      </w:r>
      <w:r w:rsidR="00D40409" w:rsidRPr="00D40409">
        <w:rPr>
          <w:rFonts w:ascii="Arial" w:eastAsia="Times New Roman" w:hAnsi="Arial" w:cs="Arial"/>
          <w:color w:val="222222"/>
          <w:sz w:val="20"/>
          <w:szCs w:val="20"/>
        </w:rPr>
        <w:t xml:space="preserve"> It could also be used to evaluate the market segment's profit potential within an industry</w:t>
      </w:r>
      <w:r w:rsidR="00EC7C3C">
        <w:rPr>
          <w:rFonts w:ascii="Arial" w:eastAsia="Times New Roman" w:hAnsi="Arial" w:cs="Arial"/>
          <w:color w:val="222222"/>
          <w:sz w:val="20"/>
          <w:szCs w:val="20"/>
        </w:rPr>
        <w:t xml:space="preserve"> </w:t>
      </w:r>
      <w:r w:rsidR="00A4045D">
        <w:rPr>
          <w:rFonts w:ascii="Arial" w:eastAsia="Times New Roman" w:hAnsi="Arial" w:cs="Arial"/>
          <w:color w:val="222222"/>
          <w:sz w:val="20"/>
          <w:szCs w:val="20"/>
        </w:rPr>
        <w:t>(Grant, 2022).</w:t>
      </w:r>
    </w:p>
    <w:p w14:paraId="27C8DCD2" w14:textId="48D055EF" w:rsidR="00BB70A3" w:rsidRDefault="00D679C8"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Premier Inn</w:t>
      </w:r>
      <w:r w:rsidR="00F614D0">
        <w:rPr>
          <w:rFonts w:ascii="Arial" w:eastAsia="Times New Roman" w:hAnsi="Arial" w:cs="Arial"/>
          <w:color w:val="222222"/>
          <w:sz w:val="20"/>
          <w:szCs w:val="20"/>
        </w:rPr>
        <w:t xml:space="preserve"> </w:t>
      </w:r>
      <w:r w:rsidR="00FB20A2">
        <w:rPr>
          <w:rFonts w:ascii="Arial" w:eastAsia="Times New Roman" w:hAnsi="Arial" w:cs="Arial"/>
          <w:color w:val="222222"/>
          <w:sz w:val="20"/>
          <w:szCs w:val="20"/>
        </w:rPr>
        <w:t>collaborates</w:t>
      </w:r>
      <w:r w:rsidR="00F614D0">
        <w:rPr>
          <w:rFonts w:ascii="Arial" w:eastAsia="Times New Roman" w:hAnsi="Arial" w:cs="Arial"/>
          <w:color w:val="222222"/>
          <w:sz w:val="20"/>
          <w:szCs w:val="20"/>
        </w:rPr>
        <w:t xml:space="preserve"> with many industries </w:t>
      </w:r>
      <w:r w:rsidR="00B436DB">
        <w:rPr>
          <w:rFonts w:ascii="Arial" w:eastAsia="Times New Roman" w:hAnsi="Arial" w:cs="Arial"/>
          <w:color w:val="222222"/>
          <w:sz w:val="20"/>
          <w:szCs w:val="20"/>
        </w:rPr>
        <w:t>internally and externally</w:t>
      </w:r>
      <w:r w:rsidR="00D85318">
        <w:rPr>
          <w:rFonts w:ascii="Arial" w:eastAsia="Times New Roman" w:hAnsi="Arial" w:cs="Arial"/>
          <w:color w:val="222222"/>
          <w:sz w:val="20"/>
          <w:szCs w:val="20"/>
        </w:rPr>
        <w:t>,</w:t>
      </w:r>
      <w:r w:rsidR="006221ED">
        <w:rPr>
          <w:rFonts w:ascii="Arial" w:eastAsia="Times New Roman" w:hAnsi="Arial" w:cs="Arial"/>
          <w:color w:val="222222"/>
          <w:sz w:val="20"/>
          <w:szCs w:val="20"/>
        </w:rPr>
        <w:t xml:space="preserve"> </w:t>
      </w:r>
      <w:r w:rsidR="006221ED" w:rsidRPr="006221ED">
        <w:rPr>
          <w:rFonts w:ascii="Arial" w:eastAsia="Times New Roman" w:hAnsi="Arial" w:cs="Arial"/>
          <w:color w:val="222222"/>
          <w:sz w:val="20"/>
          <w:szCs w:val="20"/>
        </w:rPr>
        <w:t>Premier Inn's employees are critical internal stakeholders. The hotel cannot function without them.</w:t>
      </w:r>
      <w:r w:rsidR="00D85318">
        <w:rPr>
          <w:rFonts w:ascii="Arial" w:eastAsia="Times New Roman" w:hAnsi="Arial" w:cs="Arial"/>
          <w:color w:val="222222"/>
          <w:sz w:val="20"/>
          <w:szCs w:val="20"/>
        </w:rPr>
        <w:t xml:space="preserve"> </w:t>
      </w:r>
      <w:r w:rsidR="00721A35" w:rsidRPr="00721A35">
        <w:rPr>
          <w:rFonts w:ascii="Arial" w:eastAsia="Times New Roman" w:hAnsi="Arial" w:cs="Arial"/>
          <w:color w:val="222222"/>
          <w:sz w:val="20"/>
          <w:szCs w:val="20"/>
        </w:rPr>
        <w:t>Customers who book rooms are Premier Inn's most important external stakeholders</w:t>
      </w:r>
      <w:r w:rsidR="00097E7C">
        <w:rPr>
          <w:rFonts w:ascii="Arial" w:eastAsia="Times New Roman" w:hAnsi="Arial" w:cs="Arial"/>
          <w:color w:val="222222"/>
          <w:sz w:val="20"/>
          <w:szCs w:val="20"/>
        </w:rPr>
        <w:t xml:space="preserve"> </w:t>
      </w:r>
      <w:r w:rsidR="005A4F89">
        <w:rPr>
          <w:rFonts w:ascii="Arial" w:eastAsia="Times New Roman" w:hAnsi="Arial" w:cs="Arial"/>
          <w:color w:val="222222"/>
          <w:sz w:val="20"/>
          <w:szCs w:val="20"/>
        </w:rPr>
        <w:t>(</w:t>
      </w:r>
      <w:r w:rsidR="00955F39">
        <w:rPr>
          <w:rFonts w:ascii="Arial" w:eastAsia="Times New Roman" w:hAnsi="Arial" w:cs="Arial"/>
          <w:color w:val="222222"/>
          <w:sz w:val="20"/>
          <w:szCs w:val="20"/>
        </w:rPr>
        <w:t>Rahman,</w:t>
      </w:r>
      <w:r w:rsidR="00BF3F24">
        <w:rPr>
          <w:rFonts w:ascii="Arial" w:eastAsia="Times New Roman" w:hAnsi="Arial" w:cs="Arial"/>
          <w:color w:val="222222"/>
          <w:sz w:val="20"/>
          <w:szCs w:val="20"/>
        </w:rPr>
        <w:t xml:space="preserve"> </w:t>
      </w:r>
      <w:r w:rsidR="00955F39">
        <w:rPr>
          <w:rFonts w:ascii="Arial" w:eastAsia="Times New Roman" w:hAnsi="Arial" w:cs="Arial"/>
          <w:color w:val="222222"/>
          <w:sz w:val="20"/>
          <w:szCs w:val="20"/>
        </w:rPr>
        <w:t>2022).</w:t>
      </w:r>
      <w:r w:rsidR="00721A35" w:rsidRPr="00721A35">
        <w:rPr>
          <w:rFonts w:ascii="Arial" w:eastAsia="Times New Roman" w:hAnsi="Arial" w:cs="Arial"/>
          <w:color w:val="222222"/>
          <w:sz w:val="20"/>
          <w:szCs w:val="20"/>
        </w:rPr>
        <w:t xml:space="preserve"> </w:t>
      </w:r>
      <w:r w:rsidR="00B72202">
        <w:rPr>
          <w:rFonts w:ascii="Arial" w:eastAsia="Times New Roman" w:hAnsi="Arial" w:cs="Arial"/>
          <w:color w:val="222222"/>
          <w:sz w:val="20"/>
          <w:szCs w:val="20"/>
        </w:rPr>
        <w:t xml:space="preserve">They are partnered </w:t>
      </w:r>
      <w:r w:rsidR="008E621A" w:rsidRPr="008E621A">
        <w:rPr>
          <w:rFonts w:ascii="Arial" w:eastAsia="Times New Roman" w:hAnsi="Arial" w:cs="Arial"/>
          <w:color w:val="222222"/>
          <w:sz w:val="20"/>
          <w:szCs w:val="20"/>
        </w:rPr>
        <w:t>with a variety of Travel Management Companies and Hotel Booking Agents</w:t>
      </w:r>
      <w:r w:rsidR="00260927">
        <w:rPr>
          <w:rFonts w:ascii="Arial" w:eastAsia="Times New Roman" w:hAnsi="Arial" w:cs="Arial"/>
          <w:color w:val="222222"/>
          <w:sz w:val="20"/>
          <w:szCs w:val="20"/>
        </w:rPr>
        <w:t xml:space="preserve"> such as Clarity, booking.com and more</w:t>
      </w:r>
      <w:r w:rsidR="008E621A" w:rsidRPr="008E621A">
        <w:rPr>
          <w:rFonts w:ascii="Arial" w:eastAsia="Times New Roman" w:hAnsi="Arial" w:cs="Arial"/>
          <w:color w:val="222222"/>
          <w:sz w:val="20"/>
          <w:szCs w:val="20"/>
        </w:rPr>
        <w:t xml:space="preserve"> providing connectivity through online booking tools and expense management platforms</w:t>
      </w:r>
      <w:r w:rsidR="0035291A">
        <w:rPr>
          <w:rFonts w:ascii="Arial" w:eastAsia="Times New Roman" w:hAnsi="Arial" w:cs="Arial"/>
          <w:color w:val="222222"/>
          <w:sz w:val="20"/>
          <w:szCs w:val="20"/>
        </w:rPr>
        <w:t>,</w:t>
      </w:r>
      <w:r w:rsidR="00311A30">
        <w:rPr>
          <w:rFonts w:ascii="Arial" w:eastAsia="Times New Roman" w:hAnsi="Arial" w:cs="Arial"/>
          <w:color w:val="222222"/>
          <w:sz w:val="20"/>
          <w:szCs w:val="20"/>
        </w:rPr>
        <w:t xml:space="preserve"> supporting GOSH charity</w:t>
      </w:r>
      <w:r w:rsidR="00AC3213">
        <w:rPr>
          <w:rFonts w:ascii="Arial" w:eastAsia="Times New Roman" w:hAnsi="Arial" w:cs="Arial"/>
          <w:color w:val="222222"/>
          <w:sz w:val="20"/>
          <w:szCs w:val="20"/>
        </w:rPr>
        <w:t>,</w:t>
      </w:r>
      <w:r w:rsidR="002E2594">
        <w:rPr>
          <w:rFonts w:ascii="Arial" w:eastAsia="Times New Roman" w:hAnsi="Arial" w:cs="Arial"/>
          <w:color w:val="222222"/>
          <w:sz w:val="20"/>
          <w:szCs w:val="20"/>
        </w:rPr>
        <w:t xml:space="preserve"> </w:t>
      </w:r>
      <w:r w:rsidR="003F7651">
        <w:rPr>
          <w:rFonts w:ascii="Arial" w:eastAsia="Times New Roman" w:hAnsi="Arial" w:cs="Arial"/>
          <w:color w:val="222222"/>
          <w:sz w:val="20"/>
          <w:szCs w:val="20"/>
        </w:rPr>
        <w:t>partnership with fare</w:t>
      </w:r>
      <w:r w:rsidR="0035291A">
        <w:rPr>
          <w:rFonts w:ascii="Arial" w:eastAsia="Times New Roman" w:hAnsi="Arial" w:cs="Arial"/>
          <w:color w:val="222222"/>
          <w:sz w:val="20"/>
          <w:szCs w:val="20"/>
        </w:rPr>
        <w:t>-</w:t>
      </w:r>
      <w:r w:rsidR="003F7651">
        <w:rPr>
          <w:rFonts w:ascii="Arial" w:eastAsia="Times New Roman" w:hAnsi="Arial" w:cs="Arial"/>
          <w:color w:val="222222"/>
          <w:sz w:val="20"/>
          <w:szCs w:val="20"/>
        </w:rPr>
        <w:t xml:space="preserve">share </w:t>
      </w:r>
      <w:r w:rsidR="0035291A">
        <w:rPr>
          <w:rFonts w:ascii="Arial" w:eastAsia="Times New Roman" w:hAnsi="Arial" w:cs="Arial"/>
          <w:color w:val="222222"/>
          <w:sz w:val="20"/>
          <w:szCs w:val="20"/>
        </w:rPr>
        <w:t xml:space="preserve">and TRJFP </w:t>
      </w:r>
      <w:r w:rsidR="0078060F">
        <w:rPr>
          <w:rFonts w:ascii="Arial" w:eastAsia="Times New Roman" w:hAnsi="Arial" w:cs="Arial"/>
          <w:color w:val="222222"/>
          <w:sz w:val="20"/>
          <w:szCs w:val="20"/>
        </w:rPr>
        <w:t>(Premier inn, 2022</w:t>
      </w:r>
      <w:r w:rsidR="001A567D">
        <w:rPr>
          <w:rFonts w:ascii="Arial" w:eastAsia="Times New Roman" w:hAnsi="Arial" w:cs="Arial"/>
          <w:color w:val="222222"/>
          <w:sz w:val="20"/>
          <w:szCs w:val="20"/>
        </w:rPr>
        <w:t>h</w:t>
      </w:r>
      <w:r w:rsidR="0078060F">
        <w:rPr>
          <w:rFonts w:ascii="Arial" w:eastAsia="Times New Roman" w:hAnsi="Arial" w:cs="Arial"/>
          <w:color w:val="222222"/>
          <w:sz w:val="20"/>
          <w:szCs w:val="20"/>
        </w:rPr>
        <w:t xml:space="preserve">). </w:t>
      </w:r>
      <w:r w:rsidR="00692A87">
        <w:rPr>
          <w:rFonts w:ascii="Arial" w:eastAsia="Times New Roman" w:hAnsi="Arial" w:cs="Arial"/>
          <w:color w:val="222222"/>
          <w:sz w:val="20"/>
          <w:szCs w:val="20"/>
        </w:rPr>
        <w:t xml:space="preserve">They </w:t>
      </w:r>
      <w:r w:rsidR="004128C0" w:rsidRPr="004128C0">
        <w:rPr>
          <w:rFonts w:ascii="Arial" w:eastAsia="Times New Roman" w:hAnsi="Arial" w:cs="Arial"/>
          <w:color w:val="222222"/>
          <w:sz w:val="20"/>
          <w:szCs w:val="20"/>
        </w:rPr>
        <w:t xml:space="preserve">have a primary focus on comfort, quality, and sustainability, </w:t>
      </w:r>
      <w:r w:rsidR="00712B0B">
        <w:rPr>
          <w:rFonts w:ascii="Arial" w:eastAsia="Times New Roman" w:hAnsi="Arial" w:cs="Arial"/>
          <w:color w:val="222222"/>
          <w:sz w:val="20"/>
          <w:szCs w:val="20"/>
        </w:rPr>
        <w:t xml:space="preserve">they </w:t>
      </w:r>
      <w:r w:rsidR="004128C0" w:rsidRPr="004128C0">
        <w:rPr>
          <w:rFonts w:ascii="Arial" w:eastAsia="Times New Roman" w:hAnsi="Arial" w:cs="Arial"/>
          <w:color w:val="222222"/>
          <w:sz w:val="20"/>
          <w:szCs w:val="20"/>
        </w:rPr>
        <w:t>collaborat</w:t>
      </w:r>
      <w:r w:rsidR="00692A87">
        <w:rPr>
          <w:rFonts w:ascii="Arial" w:eastAsia="Times New Roman" w:hAnsi="Arial" w:cs="Arial"/>
          <w:color w:val="222222"/>
          <w:sz w:val="20"/>
          <w:szCs w:val="20"/>
        </w:rPr>
        <w:t>e</w:t>
      </w:r>
      <w:r w:rsidR="004128C0" w:rsidRPr="004128C0">
        <w:rPr>
          <w:rFonts w:ascii="Arial" w:eastAsia="Times New Roman" w:hAnsi="Arial" w:cs="Arial"/>
          <w:color w:val="222222"/>
          <w:sz w:val="20"/>
          <w:szCs w:val="20"/>
        </w:rPr>
        <w:t xml:space="preserve"> for XCO2</w:t>
      </w:r>
      <w:r w:rsidR="00905CCD">
        <w:rPr>
          <w:rFonts w:ascii="Arial" w:eastAsia="Times New Roman" w:hAnsi="Arial" w:cs="Arial"/>
          <w:color w:val="222222"/>
          <w:sz w:val="20"/>
          <w:szCs w:val="20"/>
        </w:rPr>
        <w:t xml:space="preserve"> </w:t>
      </w:r>
      <w:r w:rsidR="00B27389">
        <w:rPr>
          <w:rFonts w:ascii="Arial" w:eastAsia="Times New Roman" w:hAnsi="Arial" w:cs="Arial"/>
          <w:color w:val="222222"/>
          <w:sz w:val="20"/>
          <w:szCs w:val="20"/>
        </w:rPr>
        <w:t>(</w:t>
      </w:r>
      <w:r w:rsidR="00B83F50">
        <w:rPr>
          <w:rFonts w:ascii="Arial" w:eastAsia="Times New Roman" w:hAnsi="Arial" w:cs="Arial"/>
          <w:color w:val="222222"/>
          <w:sz w:val="20"/>
          <w:szCs w:val="20"/>
        </w:rPr>
        <w:t>XCO2</w:t>
      </w:r>
      <w:r w:rsidR="00B27389">
        <w:rPr>
          <w:rFonts w:ascii="Arial" w:eastAsia="Times New Roman" w:hAnsi="Arial" w:cs="Arial"/>
          <w:color w:val="222222"/>
          <w:sz w:val="20"/>
          <w:szCs w:val="20"/>
        </w:rPr>
        <w:t>,</w:t>
      </w:r>
      <w:r w:rsidR="00351CB0">
        <w:rPr>
          <w:rFonts w:ascii="Arial" w:eastAsia="Times New Roman" w:hAnsi="Arial" w:cs="Arial"/>
          <w:color w:val="222222"/>
          <w:sz w:val="20"/>
          <w:szCs w:val="20"/>
        </w:rPr>
        <w:t xml:space="preserve"> </w:t>
      </w:r>
      <w:r w:rsidR="00B27389">
        <w:rPr>
          <w:rFonts w:ascii="Arial" w:eastAsia="Times New Roman" w:hAnsi="Arial" w:cs="Arial"/>
          <w:color w:val="222222"/>
          <w:sz w:val="20"/>
          <w:szCs w:val="20"/>
        </w:rPr>
        <w:t>2022) a</w:t>
      </w:r>
      <w:r w:rsidR="002F75FE">
        <w:rPr>
          <w:rFonts w:ascii="Arial" w:eastAsia="Times New Roman" w:hAnsi="Arial" w:cs="Arial"/>
          <w:color w:val="222222"/>
          <w:sz w:val="20"/>
          <w:szCs w:val="20"/>
        </w:rPr>
        <w:t xml:space="preserve">nd Anesco </w:t>
      </w:r>
      <w:r w:rsidR="002E66BE">
        <w:rPr>
          <w:rFonts w:ascii="Arial" w:eastAsia="Times New Roman" w:hAnsi="Arial" w:cs="Arial"/>
          <w:color w:val="222222"/>
          <w:sz w:val="20"/>
          <w:szCs w:val="20"/>
        </w:rPr>
        <w:t>delivering rooftop solar schemes (Anesco,</w:t>
      </w:r>
      <w:r w:rsidR="00351CB0">
        <w:rPr>
          <w:rFonts w:ascii="Arial" w:eastAsia="Times New Roman" w:hAnsi="Arial" w:cs="Arial"/>
          <w:color w:val="222222"/>
          <w:sz w:val="20"/>
          <w:szCs w:val="20"/>
        </w:rPr>
        <w:t xml:space="preserve"> </w:t>
      </w:r>
      <w:r w:rsidR="002E66BE">
        <w:rPr>
          <w:rFonts w:ascii="Arial" w:eastAsia="Times New Roman" w:hAnsi="Arial" w:cs="Arial"/>
          <w:color w:val="222222"/>
          <w:sz w:val="20"/>
          <w:szCs w:val="20"/>
        </w:rPr>
        <w:t>2022).</w:t>
      </w:r>
    </w:p>
    <w:p w14:paraId="61D16305" w14:textId="084F2D31" w:rsidR="00EE0BCD" w:rsidRDefault="002114D9" w:rsidP="00EE0BCD">
      <w:r>
        <w:rPr>
          <w:rFonts w:ascii="Arial" w:hAnsi="Arial" w:cs="Arial"/>
          <w:color w:val="484848"/>
          <w:sz w:val="20"/>
          <w:szCs w:val="20"/>
          <w:shd w:val="clear" w:color="auto" w:fill="FFFFFF"/>
        </w:rPr>
        <w:t>P</w:t>
      </w:r>
      <w:r w:rsidR="00EE0BCD" w:rsidRPr="0008057E">
        <w:rPr>
          <w:rFonts w:ascii="Arial" w:hAnsi="Arial" w:cs="Arial"/>
          <w:color w:val="484848"/>
          <w:sz w:val="20"/>
          <w:szCs w:val="20"/>
          <w:shd w:val="clear" w:color="auto" w:fill="FFFFFF"/>
        </w:rPr>
        <w:t xml:space="preserve">estle analysis identifies different types of threats that an organisation </w:t>
      </w:r>
      <w:r w:rsidR="00EE0BCD" w:rsidRPr="0008057E">
        <w:rPr>
          <w:rFonts w:ascii="Arial" w:hAnsi="Arial" w:cs="Arial"/>
          <w:color w:val="484848"/>
          <w:sz w:val="20"/>
          <w:szCs w:val="20"/>
          <w:shd w:val="clear" w:color="auto" w:fill="FFFFFF"/>
        </w:rPr>
        <w:t>face</w:t>
      </w:r>
      <w:r w:rsidR="00EE0BCD" w:rsidRPr="0008057E">
        <w:rPr>
          <w:rFonts w:ascii="Arial" w:hAnsi="Arial" w:cs="Arial"/>
          <w:color w:val="484848"/>
          <w:sz w:val="20"/>
          <w:szCs w:val="20"/>
          <w:shd w:val="clear" w:color="auto" w:fill="FFFFFF"/>
        </w:rPr>
        <w:t xml:space="preserve">. </w:t>
      </w:r>
      <w:r w:rsidR="00F64090">
        <w:rPr>
          <w:rFonts w:ascii="Arial" w:hAnsi="Arial" w:cs="Arial"/>
          <w:color w:val="484848"/>
          <w:sz w:val="20"/>
          <w:szCs w:val="20"/>
          <w:shd w:val="clear" w:color="auto" w:fill="FFFFFF"/>
        </w:rPr>
        <w:t>This</w:t>
      </w:r>
      <w:r w:rsidR="00EE0BCD" w:rsidRPr="0008057E">
        <w:rPr>
          <w:rFonts w:ascii="Arial" w:hAnsi="Arial" w:cs="Arial"/>
          <w:color w:val="484848"/>
          <w:sz w:val="20"/>
          <w:szCs w:val="20"/>
          <w:shd w:val="clear" w:color="auto" w:fill="FFFFFF"/>
        </w:rPr>
        <w:t xml:space="preserve"> helps strategic planners devise strategies to address those threats and take advantages of the </w:t>
      </w:r>
      <w:r w:rsidR="00EE0BCD">
        <w:rPr>
          <w:rFonts w:ascii="Arial" w:hAnsi="Arial" w:cs="Arial"/>
          <w:color w:val="484848"/>
          <w:sz w:val="20"/>
          <w:szCs w:val="20"/>
          <w:shd w:val="clear" w:color="auto" w:fill="FFFFFF"/>
        </w:rPr>
        <w:t>opportunities (</w:t>
      </w:r>
      <w:r w:rsidR="00E7473C">
        <w:rPr>
          <w:rFonts w:ascii="Arial" w:hAnsi="Arial" w:cs="Arial"/>
          <w:color w:val="484848"/>
          <w:sz w:val="20"/>
          <w:szCs w:val="20"/>
          <w:shd w:val="clear" w:color="auto" w:fill="FFFFFF"/>
        </w:rPr>
        <w:t>Please see Appendix 3).</w:t>
      </w:r>
    </w:p>
    <w:p w14:paraId="12718557" w14:textId="7BE02AA8" w:rsidR="000B215A" w:rsidRPr="00251931" w:rsidRDefault="00AA17C2"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 </w:t>
      </w:r>
    </w:p>
    <w:p w14:paraId="2F377A1A" w14:textId="51F79343" w:rsidR="000C7F5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Objectives</w:t>
      </w:r>
    </w:p>
    <w:p w14:paraId="05864298" w14:textId="0A0321A9" w:rsidR="00DD3897" w:rsidRDefault="00B13145" w:rsidP="009F7E45">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color w:val="222222"/>
          <w:sz w:val="20"/>
          <w:szCs w:val="20"/>
        </w:rPr>
        <w:t>A</w:t>
      </w:r>
      <w:r w:rsidR="00890572">
        <w:rPr>
          <w:rFonts w:ascii="Arial" w:eastAsia="Times New Roman" w:hAnsi="Arial" w:cs="Arial"/>
          <w:color w:val="222222"/>
          <w:sz w:val="20"/>
          <w:szCs w:val="20"/>
        </w:rPr>
        <w:t>im of</w:t>
      </w:r>
      <w:r w:rsidR="00485168">
        <w:rPr>
          <w:rFonts w:ascii="Arial" w:eastAsia="Times New Roman" w:hAnsi="Arial" w:cs="Arial"/>
          <w:color w:val="222222"/>
          <w:sz w:val="20"/>
          <w:szCs w:val="20"/>
        </w:rPr>
        <w:t xml:space="preserve"> this</w:t>
      </w:r>
      <w:r w:rsidR="00890572">
        <w:rPr>
          <w:rFonts w:ascii="Arial" w:eastAsia="Times New Roman" w:hAnsi="Arial" w:cs="Arial"/>
          <w:color w:val="222222"/>
          <w:sz w:val="20"/>
          <w:szCs w:val="20"/>
        </w:rPr>
        <w:t xml:space="preserve"> plan </w:t>
      </w:r>
      <w:r w:rsidR="0036584C">
        <w:rPr>
          <w:rFonts w:ascii="Arial" w:eastAsia="Times New Roman" w:hAnsi="Arial" w:cs="Arial"/>
          <w:color w:val="222222"/>
          <w:sz w:val="20"/>
          <w:szCs w:val="20"/>
        </w:rPr>
        <w:t>is</w:t>
      </w:r>
      <w:r w:rsidR="00890572">
        <w:rPr>
          <w:rFonts w:ascii="Arial" w:eastAsia="Times New Roman" w:hAnsi="Arial" w:cs="Arial"/>
          <w:color w:val="222222"/>
          <w:sz w:val="20"/>
          <w:szCs w:val="20"/>
        </w:rPr>
        <w:t xml:space="preserve"> </w:t>
      </w:r>
      <w:r w:rsidR="00B41722">
        <w:rPr>
          <w:rFonts w:ascii="Arial" w:eastAsia="Times New Roman" w:hAnsi="Arial" w:cs="Arial"/>
          <w:color w:val="222222"/>
          <w:sz w:val="20"/>
          <w:szCs w:val="20"/>
        </w:rPr>
        <w:t>int</w:t>
      </w:r>
      <w:r w:rsidR="00155214">
        <w:rPr>
          <w:rFonts w:ascii="Arial" w:eastAsia="Times New Roman" w:hAnsi="Arial" w:cs="Arial"/>
          <w:color w:val="222222"/>
          <w:sz w:val="20"/>
          <w:szCs w:val="20"/>
        </w:rPr>
        <w:t>roducing a new facility</w:t>
      </w:r>
      <w:r w:rsidR="00BC04BD">
        <w:rPr>
          <w:rFonts w:ascii="Arial" w:eastAsia="Times New Roman" w:hAnsi="Arial" w:cs="Arial"/>
          <w:color w:val="222222"/>
          <w:sz w:val="20"/>
          <w:szCs w:val="20"/>
        </w:rPr>
        <w:t>,</w:t>
      </w:r>
      <w:r w:rsidR="00155214">
        <w:rPr>
          <w:rFonts w:ascii="Arial" w:eastAsia="Times New Roman" w:hAnsi="Arial" w:cs="Arial"/>
          <w:color w:val="222222"/>
          <w:sz w:val="20"/>
          <w:szCs w:val="20"/>
        </w:rPr>
        <w:t xml:space="preserve"> </w:t>
      </w:r>
      <w:r w:rsidR="00890572">
        <w:rPr>
          <w:rFonts w:ascii="Arial" w:eastAsia="Times New Roman" w:hAnsi="Arial" w:cs="Arial"/>
          <w:color w:val="222222"/>
          <w:sz w:val="20"/>
          <w:szCs w:val="20"/>
        </w:rPr>
        <w:t xml:space="preserve">a children’s area within the hotel </w:t>
      </w:r>
      <w:r w:rsidR="00F34077">
        <w:rPr>
          <w:rFonts w:ascii="Arial" w:eastAsia="Times New Roman" w:hAnsi="Arial" w:cs="Arial"/>
          <w:color w:val="222222"/>
          <w:sz w:val="20"/>
          <w:szCs w:val="20"/>
        </w:rPr>
        <w:t>to attract and</w:t>
      </w:r>
      <w:r w:rsidR="00D365D3">
        <w:rPr>
          <w:rFonts w:ascii="Arial" w:eastAsia="Times New Roman" w:hAnsi="Arial" w:cs="Arial"/>
          <w:color w:val="222222"/>
          <w:sz w:val="20"/>
          <w:szCs w:val="20"/>
        </w:rPr>
        <w:t xml:space="preserve"> </w:t>
      </w:r>
      <w:r w:rsidR="00F6344F">
        <w:rPr>
          <w:rFonts w:ascii="Arial" w:eastAsia="Times New Roman" w:hAnsi="Arial" w:cs="Arial"/>
          <w:color w:val="222222"/>
          <w:sz w:val="20"/>
          <w:szCs w:val="20"/>
        </w:rPr>
        <w:t>boost</w:t>
      </w:r>
      <w:r w:rsidR="00D365D3">
        <w:rPr>
          <w:rFonts w:ascii="Arial" w:eastAsia="Times New Roman" w:hAnsi="Arial" w:cs="Arial"/>
          <w:color w:val="222222"/>
          <w:sz w:val="20"/>
          <w:szCs w:val="20"/>
        </w:rPr>
        <w:t xml:space="preserve"> the </w:t>
      </w:r>
      <w:r w:rsidR="00F929C2">
        <w:rPr>
          <w:rFonts w:ascii="Arial" w:eastAsia="Times New Roman" w:hAnsi="Arial" w:cs="Arial"/>
          <w:color w:val="222222"/>
          <w:sz w:val="20"/>
          <w:szCs w:val="20"/>
        </w:rPr>
        <w:t>number</w:t>
      </w:r>
      <w:r w:rsidR="00D365D3">
        <w:rPr>
          <w:rFonts w:ascii="Arial" w:eastAsia="Times New Roman" w:hAnsi="Arial" w:cs="Arial"/>
          <w:color w:val="222222"/>
          <w:sz w:val="20"/>
          <w:szCs w:val="20"/>
        </w:rPr>
        <w:t xml:space="preserve"> of customers</w:t>
      </w:r>
      <w:r w:rsidR="002647CB">
        <w:rPr>
          <w:rFonts w:ascii="Arial" w:eastAsia="Times New Roman" w:hAnsi="Arial" w:cs="Arial"/>
          <w:color w:val="222222"/>
          <w:sz w:val="20"/>
          <w:szCs w:val="20"/>
        </w:rPr>
        <w:t xml:space="preserve"> by up to </w:t>
      </w:r>
      <w:r w:rsidR="00354C72">
        <w:rPr>
          <w:rFonts w:ascii="Arial" w:eastAsia="Times New Roman" w:hAnsi="Arial" w:cs="Arial"/>
          <w:color w:val="222222"/>
          <w:sz w:val="20"/>
          <w:szCs w:val="20"/>
        </w:rPr>
        <w:t>5-</w:t>
      </w:r>
      <w:r w:rsidR="002647CB">
        <w:rPr>
          <w:rFonts w:ascii="Arial" w:eastAsia="Times New Roman" w:hAnsi="Arial" w:cs="Arial"/>
          <w:color w:val="222222"/>
          <w:sz w:val="20"/>
          <w:szCs w:val="20"/>
        </w:rPr>
        <w:t>10%</w:t>
      </w:r>
      <w:r w:rsidR="00D365D3">
        <w:rPr>
          <w:rFonts w:ascii="Arial" w:eastAsia="Times New Roman" w:hAnsi="Arial" w:cs="Arial"/>
          <w:color w:val="222222"/>
          <w:sz w:val="20"/>
          <w:szCs w:val="20"/>
        </w:rPr>
        <w:t xml:space="preserve"> </w:t>
      </w:r>
      <w:r w:rsidR="00621F68">
        <w:rPr>
          <w:rFonts w:ascii="Arial" w:eastAsia="Times New Roman" w:hAnsi="Arial" w:cs="Arial"/>
          <w:color w:val="222222"/>
          <w:sz w:val="20"/>
          <w:szCs w:val="20"/>
        </w:rPr>
        <w:t>a mo</w:t>
      </w:r>
      <w:r w:rsidR="00047F31">
        <w:rPr>
          <w:rFonts w:ascii="Arial" w:eastAsia="Times New Roman" w:hAnsi="Arial" w:cs="Arial"/>
          <w:color w:val="222222"/>
          <w:sz w:val="20"/>
          <w:szCs w:val="20"/>
        </w:rPr>
        <w:t>n</w:t>
      </w:r>
      <w:r w:rsidR="00621F68">
        <w:rPr>
          <w:rFonts w:ascii="Arial" w:eastAsia="Times New Roman" w:hAnsi="Arial" w:cs="Arial"/>
          <w:color w:val="222222"/>
          <w:sz w:val="20"/>
          <w:szCs w:val="20"/>
        </w:rPr>
        <w:t xml:space="preserve">th </w:t>
      </w:r>
      <w:r w:rsidR="00D365D3">
        <w:rPr>
          <w:rFonts w:ascii="Arial" w:eastAsia="Times New Roman" w:hAnsi="Arial" w:cs="Arial"/>
          <w:color w:val="222222"/>
          <w:sz w:val="20"/>
          <w:szCs w:val="20"/>
        </w:rPr>
        <w:t>and make the stay more enjoyable for</w:t>
      </w:r>
      <w:r w:rsidR="009C0D35">
        <w:rPr>
          <w:rFonts w:ascii="Arial" w:eastAsia="Times New Roman" w:hAnsi="Arial" w:cs="Arial"/>
          <w:color w:val="222222"/>
          <w:sz w:val="20"/>
          <w:szCs w:val="20"/>
        </w:rPr>
        <w:t xml:space="preserve"> parents and children</w:t>
      </w:r>
      <w:r w:rsidR="00D365D3">
        <w:rPr>
          <w:rFonts w:ascii="Arial" w:eastAsia="Times New Roman" w:hAnsi="Arial" w:cs="Arial"/>
          <w:color w:val="222222"/>
          <w:sz w:val="20"/>
          <w:szCs w:val="20"/>
        </w:rPr>
        <w:t>.</w:t>
      </w:r>
      <w:r w:rsidR="0073542B">
        <w:rPr>
          <w:rFonts w:ascii="Arial" w:eastAsia="Times New Roman" w:hAnsi="Arial" w:cs="Arial"/>
          <w:color w:val="222222"/>
          <w:sz w:val="20"/>
          <w:szCs w:val="20"/>
        </w:rPr>
        <w:t xml:space="preserve"> P</w:t>
      </w:r>
      <w:r w:rsidR="00273038">
        <w:rPr>
          <w:rFonts w:ascii="Arial" w:eastAsia="Times New Roman" w:hAnsi="Arial" w:cs="Arial"/>
          <w:color w:val="222222"/>
          <w:sz w:val="20"/>
          <w:szCs w:val="20"/>
        </w:rPr>
        <w:t xml:space="preserve">eople involved </w:t>
      </w:r>
      <w:r w:rsidR="00010561">
        <w:rPr>
          <w:rFonts w:ascii="Arial" w:eastAsia="Times New Roman" w:hAnsi="Arial" w:cs="Arial"/>
          <w:color w:val="222222"/>
          <w:sz w:val="20"/>
          <w:szCs w:val="20"/>
        </w:rPr>
        <w:t xml:space="preserve">in this plan will be staff </w:t>
      </w:r>
      <w:r w:rsidR="007C2E4A">
        <w:rPr>
          <w:rFonts w:ascii="Arial" w:eastAsia="Times New Roman" w:hAnsi="Arial" w:cs="Arial"/>
          <w:color w:val="222222"/>
          <w:sz w:val="20"/>
          <w:szCs w:val="20"/>
        </w:rPr>
        <w:t>a</w:t>
      </w:r>
      <w:r w:rsidR="003327B5">
        <w:rPr>
          <w:rFonts w:ascii="Arial" w:eastAsia="Times New Roman" w:hAnsi="Arial" w:cs="Arial"/>
          <w:color w:val="222222"/>
          <w:sz w:val="20"/>
          <w:szCs w:val="20"/>
        </w:rPr>
        <w:t>nd customers</w:t>
      </w:r>
      <w:r w:rsidR="005B0B56">
        <w:rPr>
          <w:rFonts w:ascii="Arial" w:eastAsia="Times New Roman" w:hAnsi="Arial" w:cs="Arial"/>
          <w:color w:val="222222"/>
          <w:sz w:val="20"/>
          <w:szCs w:val="20"/>
        </w:rPr>
        <w:t xml:space="preserve">, </w:t>
      </w:r>
      <w:r w:rsidR="005445C5">
        <w:rPr>
          <w:rFonts w:ascii="Arial" w:eastAsia="Times New Roman" w:hAnsi="Arial" w:cs="Arial"/>
          <w:color w:val="222222"/>
          <w:sz w:val="20"/>
          <w:szCs w:val="20"/>
        </w:rPr>
        <w:t>hiring</w:t>
      </w:r>
      <w:r w:rsidR="006510C3">
        <w:rPr>
          <w:rFonts w:ascii="Arial" w:eastAsia="Times New Roman" w:hAnsi="Arial" w:cs="Arial"/>
          <w:color w:val="222222"/>
          <w:sz w:val="20"/>
          <w:szCs w:val="20"/>
        </w:rPr>
        <w:t xml:space="preserve"> extra staff</w:t>
      </w:r>
      <w:r w:rsidR="000E3CBA">
        <w:rPr>
          <w:rFonts w:ascii="Arial" w:eastAsia="Times New Roman" w:hAnsi="Arial" w:cs="Arial"/>
          <w:color w:val="222222"/>
          <w:sz w:val="20"/>
          <w:szCs w:val="20"/>
        </w:rPr>
        <w:t xml:space="preserve">; </w:t>
      </w:r>
      <w:r w:rsidR="00A054FE">
        <w:rPr>
          <w:rFonts w:ascii="Arial" w:eastAsia="Times New Roman" w:hAnsi="Arial" w:cs="Arial"/>
          <w:color w:val="222222"/>
          <w:sz w:val="20"/>
          <w:szCs w:val="20"/>
        </w:rPr>
        <w:t>cleaners and</w:t>
      </w:r>
      <w:r w:rsidR="006542F1">
        <w:rPr>
          <w:rFonts w:ascii="Arial" w:eastAsia="Times New Roman" w:hAnsi="Arial" w:cs="Arial"/>
          <w:color w:val="222222"/>
          <w:sz w:val="20"/>
          <w:szCs w:val="20"/>
        </w:rPr>
        <w:t xml:space="preserve"> </w:t>
      </w:r>
      <w:r w:rsidR="00A77DD2">
        <w:rPr>
          <w:rFonts w:ascii="Arial" w:eastAsia="Times New Roman" w:hAnsi="Arial" w:cs="Arial"/>
          <w:color w:val="222222"/>
          <w:sz w:val="20"/>
          <w:szCs w:val="20"/>
        </w:rPr>
        <w:t xml:space="preserve">children’s </w:t>
      </w:r>
      <w:r w:rsidR="006542F1">
        <w:rPr>
          <w:rFonts w:ascii="Arial" w:eastAsia="Times New Roman" w:hAnsi="Arial" w:cs="Arial"/>
          <w:color w:val="222222"/>
          <w:sz w:val="20"/>
          <w:szCs w:val="20"/>
        </w:rPr>
        <w:t>supervisors</w:t>
      </w:r>
      <w:r w:rsidR="00C75C11">
        <w:rPr>
          <w:rFonts w:ascii="Arial" w:eastAsia="Times New Roman" w:hAnsi="Arial" w:cs="Arial"/>
          <w:color w:val="222222"/>
          <w:sz w:val="20"/>
          <w:szCs w:val="20"/>
        </w:rPr>
        <w:t xml:space="preserve">, </w:t>
      </w:r>
      <w:r w:rsidR="00247E6D">
        <w:rPr>
          <w:rFonts w:ascii="Arial" w:eastAsia="Times New Roman" w:hAnsi="Arial" w:cs="Arial"/>
          <w:color w:val="222222"/>
          <w:sz w:val="20"/>
          <w:szCs w:val="20"/>
        </w:rPr>
        <w:t>requir</w:t>
      </w:r>
      <w:r w:rsidR="008E46A4">
        <w:rPr>
          <w:rFonts w:ascii="Arial" w:eastAsia="Times New Roman" w:hAnsi="Arial" w:cs="Arial"/>
          <w:color w:val="222222"/>
          <w:sz w:val="20"/>
          <w:szCs w:val="20"/>
        </w:rPr>
        <w:t>ing</w:t>
      </w:r>
      <w:r w:rsidR="000431AA">
        <w:rPr>
          <w:rFonts w:ascii="Arial" w:eastAsia="Times New Roman" w:hAnsi="Arial" w:cs="Arial"/>
          <w:color w:val="222222"/>
          <w:sz w:val="20"/>
          <w:szCs w:val="20"/>
        </w:rPr>
        <w:t xml:space="preserve"> </w:t>
      </w:r>
      <w:r w:rsidR="009F45CC">
        <w:rPr>
          <w:rFonts w:ascii="Arial" w:eastAsia="Times New Roman" w:hAnsi="Arial" w:cs="Arial"/>
          <w:color w:val="222222"/>
          <w:sz w:val="20"/>
          <w:szCs w:val="20"/>
        </w:rPr>
        <w:t xml:space="preserve">mandatory safeguarding </w:t>
      </w:r>
      <w:r w:rsidR="00650A83">
        <w:rPr>
          <w:rFonts w:ascii="Arial" w:eastAsia="Times New Roman" w:hAnsi="Arial" w:cs="Arial"/>
          <w:color w:val="222222"/>
          <w:sz w:val="20"/>
          <w:szCs w:val="20"/>
        </w:rPr>
        <w:t>and child protection training</w:t>
      </w:r>
      <w:r w:rsidR="00C75C11">
        <w:rPr>
          <w:rFonts w:ascii="Arial" w:eastAsia="Times New Roman" w:hAnsi="Arial" w:cs="Arial"/>
          <w:color w:val="222222"/>
          <w:sz w:val="20"/>
          <w:szCs w:val="20"/>
        </w:rPr>
        <w:t xml:space="preserve">. </w:t>
      </w:r>
      <w:r w:rsidR="009F3844">
        <w:rPr>
          <w:rFonts w:ascii="Arial" w:eastAsia="Times New Roman" w:hAnsi="Arial" w:cs="Arial"/>
          <w:color w:val="222222"/>
          <w:sz w:val="20"/>
          <w:szCs w:val="20"/>
        </w:rPr>
        <w:t xml:space="preserve">Being </w:t>
      </w:r>
      <w:r w:rsidR="00C83C8A">
        <w:rPr>
          <w:rFonts w:ascii="Arial" w:eastAsia="Times New Roman" w:hAnsi="Arial" w:cs="Arial"/>
          <w:color w:val="222222"/>
          <w:sz w:val="20"/>
          <w:szCs w:val="20"/>
        </w:rPr>
        <w:t>a budget family friendly hotel, t</w:t>
      </w:r>
      <w:r w:rsidR="00635F8B">
        <w:rPr>
          <w:rFonts w:ascii="Arial" w:eastAsia="Times New Roman" w:hAnsi="Arial" w:cs="Arial"/>
          <w:color w:val="222222"/>
          <w:sz w:val="20"/>
          <w:szCs w:val="20"/>
        </w:rPr>
        <w:t xml:space="preserve">his </w:t>
      </w:r>
      <w:r w:rsidR="004F0C83">
        <w:rPr>
          <w:rFonts w:ascii="Arial" w:eastAsia="Times New Roman" w:hAnsi="Arial" w:cs="Arial"/>
          <w:color w:val="222222"/>
          <w:sz w:val="20"/>
          <w:szCs w:val="20"/>
        </w:rPr>
        <w:t>plan</w:t>
      </w:r>
      <w:r w:rsidR="00D532B3">
        <w:rPr>
          <w:rFonts w:ascii="Arial" w:eastAsia="Times New Roman" w:hAnsi="Arial" w:cs="Arial"/>
          <w:color w:val="222222"/>
          <w:sz w:val="20"/>
          <w:szCs w:val="20"/>
        </w:rPr>
        <w:t xml:space="preserve"> is</w:t>
      </w:r>
      <w:r w:rsidR="004F0C83">
        <w:rPr>
          <w:rFonts w:ascii="Arial" w:eastAsia="Times New Roman" w:hAnsi="Arial" w:cs="Arial"/>
          <w:color w:val="222222"/>
          <w:sz w:val="20"/>
          <w:szCs w:val="20"/>
        </w:rPr>
        <w:t xml:space="preserve"> achievable as Premier Inn </w:t>
      </w:r>
      <w:r w:rsidR="00050082">
        <w:rPr>
          <w:rFonts w:ascii="Arial" w:eastAsia="Times New Roman" w:hAnsi="Arial" w:cs="Arial"/>
          <w:color w:val="222222"/>
          <w:sz w:val="20"/>
          <w:szCs w:val="20"/>
        </w:rPr>
        <w:t>offer promotions for families with children</w:t>
      </w:r>
      <w:r w:rsidR="00FE46FB">
        <w:rPr>
          <w:rFonts w:ascii="Arial" w:eastAsia="Times New Roman" w:hAnsi="Arial" w:cs="Arial"/>
          <w:color w:val="222222"/>
          <w:sz w:val="20"/>
          <w:szCs w:val="20"/>
        </w:rPr>
        <w:t xml:space="preserve"> </w:t>
      </w:r>
      <w:r w:rsidR="00D61655">
        <w:rPr>
          <w:rFonts w:ascii="Arial" w:eastAsia="Times New Roman" w:hAnsi="Arial" w:cs="Arial"/>
          <w:color w:val="222222"/>
          <w:sz w:val="20"/>
          <w:szCs w:val="20"/>
        </w:rPr>
        <w:t>generat</w:t>
      </w:r>
      <w:r w:rsidR="00FE46FB">
        <w:rPr>
          <w:rFonts w:ascii="Arial" w:eastAsia="Times New Roman" w:hAnsi="Arial" w:cs="Arial"/>
          <w:color w:val="222222"/>
          <w:sz w:val="20"/>
          <w:szCs w:val="20"/>
        </w:rPr>
        <w:t>ing</w:t>
      </w:r>
      <w:r w:rsidR="00627451">
        <w:rPr>
          <w:rFonts w:ascii="Arial" w:eastAsia="Times New Roman" w:hAnsi="Arial" w:cs="Arial"/>
          <w:color w:val="222222"/>
          <w:sz w:val="20"/>
          <w:szCs w:val="20"/>
        </w:rPr>
        <w:t xml:space="preserve"> </w:t>
      </w:r>
      <w:r w:rsidR="00C50906">
        <w:rPr>
          <w:rFonts w:ascii="Arial" w:eastAsia="Times New Roman" w:hAnsi="Arial" w:cs="Arial"/>
          <w:color w:val="222222"/>
          <w:sz w:val="20"/>
          <w:szCs w:val="20"/>
        </w:rPr>
        <w:t>sales</w:t>
      </w:r>
      <w:r w:rsidR="00FE46FB">
        <w:rPr>
          <w:rFonts w:ascii="Arial" w:eastAsia="Times New Roman" w:hAnsi="Arial" w:cs="Arial"/>
          <w:color w:val="222222"/>
          <w:sz w:val="20"/>
          <w:szCs w:val="20"/>
        </w:rPr>
        <w:t xml:space="preserve">. </w:t>
      </w:r>
      <w:r w:rsidR="00074177">
        <w:rPr>
          <w:rFonts w:ascii="Arial" w:eastAsia="Times New Roman" w:hAnsi="Arial" w:cs="Arial"/>
          <w:color w:val="222222"/>
          <w:sz w:val="20"/>
          <w:szCs w:val="20"/>
        </w:rPr>
        <w:t>The timeframe for this plan is 24 months</w:t>
      </w:r>
      <w:r w:rsidR="00800B82">
        <w:rPr>
          <w:rFonts w:ascii="Arial" w:eastAsia="Times New Roman" w:hAnsi="Arial" w:cs="Arial"/>
          <w:color w:val="222222"/>
          <w:sz w:val="20"/>
          <w:szCs w:val="20"/>
        </w:rPr>
        <w:t xml:space="preserve"> and the public will be made aware t</w:t>
      </w:r>
      <w:r w:rsidR="009A3D71">
        <w:rPr>
          <w:rFonts w:ascii="Arial" w:eastAsia="Times New Roman" w:hAnsi="Arial" w:cs="Arial"/>
          <w:color w:val="222222"/>
          <w:sz w:val="20"/>
          <w:szCs w:val="20"/>
        </w:rPr>
        <w:t xml:space="preserve">hrough </w:t>
      </w:r>
      <w:r w:rsidR="00FF4BF2" w:rsidRPr="00FF4BF2">
        <w:rPr>
          <w:rFonts w:ascii="Arial" w:eastAsia="Times New Roman" w:hAnsi="Arial" w:cs="Arial"/>
          <w:color w:val="222222"/>
          <w:sz w:val="20"/>
          <w:szCs w:val="20"/>
        </w:rPr>
        <w:t>advertis</w:t>
      </w:r>
      <w:r w:rsidR="00627451">
        <w:rPr>
          <w:rFonts w:ascii="Arial" w:eastAsia="Times New Roman" w:hAnsi="Arial" w:cs="Arial"/>
          <w:color w:val="222222"/>
          <w:sz w:val="20"/>
          <w:szCs w:val="20"/>
        </w:rPr>
        <w:t>ement</w:t>
      </w:r>
      <w:r w:rsidR="00332E49">
        <w:rPr>
          <w:rFonts w:ascii="Arial" w:eastAsia="Times New Roman" w:hAnsi="Arial" w:cs="Arial"/>
          <w:color w:val="222222"/>
          <w:sz w:val="20"/>
          <w:szCs w:val="20"/>
        </w:rPr>
        <w:t>:</w:t>
      </w:r>
      <w:r w:rsidR="00FF4BF2" w:rsidRPr="00FF4BF2">
        <w:rPr>
          <w:rFonts w:ascii="Arial" w:eastAsia="Times New Roman" w:hAnsi="Arial" w:cs="Arial"/>
          <w:color w:val="222222"/>
          <w:sz w:val="20"/>
          <w:szCs w:val="20"/>
        </w:rPr>
        <w:t xml:space="preserve"> </w:t>
      </w:r>
      <w:r w:rsidR="00332E49">
        <w:rPr>
          <w:rFonts w:ascii="Arial" w:eastAsia="Times New Roman" w:hAnsi="Arial" w:cs="Arial"/>
          <w:color w:val="222222"/>
          <w:sz w:val="20"/>
          <w:szCs w:val="20"/>
        </w:rPr>
        <w:t xml:space="preserve">tv, online, </w:t>
      </w:r>
      <w:r w:rsidR="00FF4BF2" w:rsidRPr="00FF4BF2">
        <w:rPr>
          <w:rFonts w:ascii="Arial" w:eastAsia="Times New Roman" w:hAnsi="Arial" w:cs="Arial"/>
          <w:color w:val="222222"/>
          <w:sz w:val="20"/>
          <w:szCs w:val="20"/>
        </w:rPr>
        <w:t>radio, print, digital,</w:t>
      </w:r>
      <w:r w:rsidR="00332E49">
        <w:rPr>
          <w:rFonts w:ascii="Arial" w:eastAsia="Times New Roman" w:hAnsi="Arial" w:cs="Arial"/>
          <w:color w:val="222222"/>
          <w:sz w:val="20"/>
          <w:szCs w:val="20"/>
        </w:rPr>
        <w:t xml:space="preserve"> </w:t>
      </w:r>
      <w:r w:rsidR="00FF4BF2" w:rsidRPr="00FF4BF2">
        <w:rPr>
          <w:rFonts w:ascii="Arial" w:eastAsia="Times New Roman" w:hAnsi="Arial" w:cs="Arial"/>
          <w:color w:val="222222"/>
          <w:sz w:val="20"/>
          <w:szCs w:val="20"/>
        </w:rPr>
        <w:t>social media</w:t>
      </w:r>
      <w:r w:rsidR="00D05E7B">
        <w:rPr>
          <w:rFonts w:ascii="Arial" w:eastAsia="Times New Roman" w:hAnsi="Arial" w:cs="Arial"/>
          <w:color w:val="222222"/>
          <w:sz w:val="20"/>
          <w:szCs w:val="20"/>
        </w:rPr>
        <w:t>,</w:t>
      </w:r>
      <w:r w:rsidR="007455ED">
        <w:rPr>
          <w:rFonts w:ascii="Arial" w:eastAsia="Times New Roman" w:hAnsi="Arial" w:cs="Arial"/>
          <w:color w:val="222222"/>
          <w:sz w:val="20"/>
          <w:szCs w:val="20"/>
        </w:rPr>
        <w:t xml:space="preserve"> thes</w:t>
      </w:r>
      <w:r w:rsidR="00F40E52">
        <w:rPr>
          <w:rFonts w:ascii="Arial" w:eastAsia="Times New Roman" w:hAnsi="Arial" w:cs="Arial"/>
          <w:color w:val="222222"/>
          <w:sz w:val="20"/>
          <w:szCs w:val="20"/>
        </w:rPr>
        <w:t xml:space="preserve">e </w:t>
      </w:r>
      <w:r w:rsidR="007455ED">
        <w:rPr>
          <w:rFonts w:ascii="Arial" w:eastAsia="Times New Roman" w:hAnsi="Arial" w:cs="Arial"/>
          <w:color w:val="222222"/>
          <w:sz w:val="20"/>
          <w:szCs w:val="20"/>
        </w:rPr>
        <w:t>w</w:t>
      </w:r>
      <w:r w:rsidR="009A3D71">
        <w:rPr>
          <w:rFonts w:ascii="Arial" w:eastAsia="Times New Roman" w:hAnsi="Arial" w:cs="Arial"/>
          <w:color w:val="222222"/>
          <w:sz w:val="20"/>
          <w:szCs w:val="20"/>
        </w:rPr>
        <w:t xml:space="preserve">ill </w:t>
      </w:r>
      <w:r w:rsidR="00F40E52">
        <w:rPr>
          <w:rFonts w:ascii="Arial" w:eastAsia="Times New Roman" w:hAnsi="Arial" w:cs="Arial"/>
          <w:color w:val="222222"/>
          <w:sz w:val="20"/>
          <w:szCs w:val="20"/>
        </w:rPr>
        <w:t xml:space="preserve">be </w:t>
      </w:r>
      <w:r w:rsidR="00F447EE">
        <w:rPr>
          <w:rFonts w:ascii="Arial" w:eastAsia="Times New Roman" w:hAnsi="Arial" w:cs="Arial"/>
          <w:color w:val="222222"/>
          <w:sz w:val="20"/>
          <w:szCs w:val="20"/>
        </w:rPr>
        <w:t xml:space="preserve">used to measure success </w:t>
      </w:r>
      <w:r w:rsidR="00F83EB5">
        <w:rPr>
          <w:rFonts w:ascii="Arial" w:eastAsia="Times New Roman" w:hAnsi="Arial" w:cs="Arial"/>
          <w:color w:val="222222"/>
          <w:sz w:val="20"/>
          <w:szCs w:val="20"/>
        </w:rPr>
        <w:t>looking at the metrics used, keep</w:t>
      </w:r>
      <w:r w:rsidR="0076375F">
        <w:rPr>
          <w:rFonts w:ascii="Arial" w:eastAsia="Times New Roman" w:hAnsi="Arial" w:cs="Arial"/>
          <w:color w:val="222222"/>
          <w:sz w:val="20"/>
          <w:szCs w:val="20"/>
        </w:rPr>
        <w:t>ing</w:t>
      </w:r>
      <w:r w:rsidR="00F83EB5">
        <w:rPr>
          <w:rFonts w:ascii="Arial" w:eastAsia="Times New Roman" w:hAnsi="Arial" w:cs="Arial"/>
          <w:color w:val="222222"/>
          <w:sz w:val="20"/>
          <w:szCs w:val="20"/>
        </w:rPr>
        <w:t xml:space="preserve"> a log o</w:t>
      </w:r>
      <w:r w:rsidR="00B72F4F">
        <w:rPr>
          <w:rFonts w:ascii="Arial" w:eastAsia="Times New Roman" w:hAnsi="Arial" w:cs="Arial"/>
          <w:color w:val="222222"/>
          <w:sz w:val="20"/>
          <w:szCs w:val="20"/>
        </w:rPr>
        <w:t>f this through the bookings to ensure this has been accomplished.</w:t>
      </w:r>
    </w:p>
    <w:p w14:paraId="6C196EDB" w14:textId="617CA301" w:rsidR="005E46C5" w:rsidRPr="00DD3897" w:rsidRDefault="00251931" w:rsidP="009F7E45">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Strategy</w:t>
      </w:r>
    </w:p>
    <w:p w14:paraId="59839113" w14:textId="0B08B9B5" w:rsidR="00FC54D5" w:rsidRDefault="003E1B90"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Currently</w:t>
      </w:r>
      <w:r w:rsidR="009F69DB">
        <w:rPr>
          <w:rFonts w:ascii="Arial" w:eastAsia="Times New Roman" w:hAnsi="Arial" w:cs="Arial"/>
          <w:color w:val="222222"/>
          <w:sz w:val="20"/>
          <w:szCs w:val="20"/>
        </w:rPr>
        <w:t>,</w:t>
      </w:r>
      <w:r>
        <w:rPr>
          <w:rFonts w:ascii="Arial" w:eastAsia="Times New Roman" w:hAnsi="Arial" w:cs="Arial"/>
          <w:color w:val="222222"/>
          <w:sz w:val="20"/>
          <w:szCs w:val="20"/>
        </w:rPr>
        <w:t xml:space="preserve"> Premier Inn’s value proposition is </w:t>
      </w:r>
      <w:r w:rsidR="00CD64D2">
        <w:rPr>
          <w:rFonts w:ascii="Arial" w:eastAsia="Times New Roman" w:hAnsi="Arial" w:cs="Arial"/>
          <w:color w:val="222222"/>
          <w:sz w:val="20"/>
          <w:szCs w:val="20"/>
        </w:rPr>
        <w:t xml:space="preserve">striving to </w:t>
      </w:r>
      <w:r w:rsidR="00570B82">
        <w:rPr>
          <w:rFonts w:ascii="Arial" w:eastAsia="Times New Roman" w:hAnsi="Arial" w:cs="Arial"/>
          <w:color w:val="222222"/>
          <w:sz w:val="20"/>
          <w:szCs w:val="20"/>
        </w:rPr>
        <w:t>be the best at</w:t>
      </w:r>
      <w:r w:rsidR="00442C72">
        <w:rPr>
          <w:rFonts w:ascii="Arial" w:eastAsia="Times New Roman" w:hAnsi="Arial" w:cs="Arial"/>
          <w:color w:val="222222"/>
          <w:sz w:val="20"/>
          <w:szCs w:val="20"/>
        </w:rPr>
        <w:t xml:space="preserve"> </w:t>
      </w:r>
      <w:r w:rsidR="00570B82">
        <w:rPr>
          <w:rFonts w:ascii="Arial" w:eastAsia="Times New Roman" w:hAnsi="Arial" w:cs="Arial"/>
          <w:color w:val="222222"/>
          <w:sz w:val="20"/>
          <w:szCs w:val="20"/>
        </w:rPr>
        <w:t>what they do which is to provide an affor</w:t>
      </w:r>
      <w:r w:rsidR="00442C72">
        <w:rPr>
          <w:rFonts w:ascii="Arial" w:eastAsia="Times New Roman" w:hAnsi="Arial" w:cs="Arial"/>
          <w:color w:val="222222"/>
          <w:sz w:val="20"/>
          <w:szCs w:val="20"/>
        </w:rPr>
        <w:t>d</w:t>
      </w:r>
      <w:r w:rsidR="00D948B2">
        <w:rPr>
          <w:rFonts w:ascii="Arial" w:eastAsia="Times New Roman" w:hAnsi="Arial" w:cs="Arial"/>
          <w:color w:val="222222"/>
          <w:sz w:val="20"/>
          <w:szCs w:val="20"/>
        </w:rPr>
        <w:t xml:space="preserve">able </w:t>
      </w:r>
      <w:r w:rsidR="00C419AC">
        <w:rPr>
          <w:rFonts w:ascii="Arial" w:eastAsia="Times New Roman" w:hAnsi="Arial" w:cs="Arial"/>
          <w:color w:val="222222"/>
          <w:sz w:val="20"/>
          <w:szCs w:val="20"/>
        </w:rPr>
        <w:t xml:space="preserve">stay for their customers. </w:t>
      </w:r>
      <w:r w:rsidR="004E4A25">
        <w:rPr>
          <w:rFonts w:ascii="Arial" w:eastAsia="Times New Roman" w:hAnsi="Arial" w:cs="Arial"/>
          <w:color w:val="222222"/>
          <w:sz w:val="20"/>
          <w:szCs w:val="20"/>
        </w:rPr>
        <w:t>Not only an affor</w:t>
      </w:r>
      <w:r w:rsidR="009C59A5">
        <w:rPr>
          <w:rFonts w:ascii="Arial" w:eastAsia="Times New Roman" w:hAnsi="Arial" w:cs="Arial"/>
          <w:color w:val="222222"/>
          <w:sz w:val="20"/>
          <w:szCs w:val="20"/>
        </w:rPr>
        <w:t>d</w:t>
      </w:r>
      <w:r w:rsidR="004E4A25">
        <w:rPr>
          <w:rFonts w:ascii="Arial" w:eastAsia="Times New Roman" w:hAnsi="Arial" w:cs="Arial"/>
          <w:color w:val="222222"/>
          <w:sz w:val="20"/>
          <w:szCs w:val="20"/>
        </w:rPr>
        <w:t xml:space="preserve">able stay, but </w:t>
      </w:r>
      <w:r w:rsidR="00B16A5E">
        <w:rPr>
          <w:rFonts w:ascii="Arial" w:eastAsia="Times New Roman" w:hAnsi="Arial" w:cs="Arial"/>
          <w:color w:val="222222"/>
          <w:sz w:val="20"/>
          <w:szCs w:val="20"/>
        </w:rPr>
        <w:t xml:space="preserve">also providing high quality </w:t>
      </w:r>
      <w:r w:rsidR="000C28A9">
        <w:rPr>
          <w:rFonts w:ascii="Arial" w:eastAsia="Times New Roman" w:hAnsi="Arial" w:cs="Arial"/>
          <w:color w:val="222222"/>
          <w:sz w:val="20"/>
          <w:szCs w:val="20"/>
        </w:rPr>
        <w:t xml:space="preserve">food and drink, ensuring </w:t>
      </w:r>
      <w:r w:rsidR="00904DC4">
        <w:rPr>
          <w:rFonts w:ascii="Arial" w:eastAsia="Times New Roman" w:hAnsi="Arial" w:cs="Arial"/>
          <w:color w:val="222222"/>
          <w:sz w:val="20"/>
          <w:szCs w:val="20"/>
        </w:rPr>
        <w:t xml:space="preserve">that all customers </w:t>
      </w:r>
      <w:r w:rsidR="009C59A5">
        <w:rPr>
          <w:rFonts w:ascii="Arial" w:eastAsia="Times New Roman" w:hAnsi="Arial" w:cs="Arial"/>
          <w:color w:val="222222"/>
          <w:sz w:val="20"/>
          <w:szCs w:val="20"/>
        </w:rPr>
        <w:t>dietary needs are met</w:t>
      </w:r>
      <w:r w:rsidR="00B379DB">
        <w:rPr>
          <w:rFonts w:ascii="Arial" w:eastAsia="Times New Roman" w:hAnsi="Arial" w:cs="Arial"/>
          <w:color w:val="222222"/>
          <w:sz w:val="20"/>
          <w:szCs w:val="20"/>
        </w:rPr>
        <w:t xml:space="preserve"> (Premier Inn</w:t>
      </w:r>
      <w:r w:rsidR="0036493A">
        <w:rPr>
          <w:rFonts w:ascii="Arial" w:eastAsia="Times New Roman" w:hAnsi="Arial" w:cs="Arial"/>
          <w:color w:val="222222"/>
          <w:sz w:val="20"/>
          <w:szCs w:val="20"/>
        </w:rPr>
        <w:t>, 2022</w:t>
      </w:r>
      <w:r w:rsidR="00EF3C5C">
        <w:rPr>
          <w:rFonts w:ascii="Arial" w:eastAsia="Times New Roman" w:hAnsi="Arial" w:cs="Arial"/>
          <w:color w:val="222222"/>
          <w:sz w:val="20"/>
          <w:szCs w:val="20"/>
        </w:rPr>
        <w:t>a</w:t>
      </w:r>
      <w:r w:rsidR="00B379DB">
        <w:rPr>
          <w:rFonts w:ascii="Arial" w:eastAsia="Times New Roman" w:hAnsi="Arial" w:cs="Arial"/>
          <w:color w:val="222222"/>
          <w:sz w:val="20"/>
          <w:szCs w:val="20"/>
        </w:rPr>
        <w:t>)</w:t>
      </w:r>
      <w:r w:rsidR="009C59A5">
        <w:rPr>
          <w:rFonts w:ascii="Arial" w:eastAsia="Times New Roman" w:hAnsi="Arial" w:cs="Arial"/>
          <w:color w:val="222222"/>
          <w:sz w:val="20"/>
          <w:szCs w:val="20"/>
        </w:rPr>
        <w:t xml:space="preserve">. </w:t>
      </w:r>
      <w:r w:rsidR="004F382A">
        <w:rPr>
          <w:rFonts w:ascii="Arial" w:eastAsia="Times New Roman" w:hAnsi="Arial" w:cs="Arial"/>
          <w:color w:val="222222"/>
          <w:sz w:val="20"/>
          <w:szCs w:val="20"/>
        </w:rPr>
        <w:t xml:space="preserve">By </w:t>
      </w:r>
      <w:r w:rsidR="00296355">
        <w:rPr>
          <w:rFonts w:ascii="Arial" w:eastAsia="Times New Roman" w:hAnsi="Arial" w:cs="Arial"/>
          <w:color w:val="222222"/>
          <w:sz w:val="20"/>
          <w:szCs w:val="20"/>
        </w:rPr>
        <w:t>implementing</w:t>
      </w:r>
      <w:r w:rsidR="0036493A">
        <w:rPr>
          <w:rFonts w:ascii="Arial" w:eastAsia="Times New Roman" w:hAnsi="Arial" w:cs="Arial"/>
          <w:color w:val="222222"/>
          <w:sz w:val="20"/>
          <w:szCs w:val="20"/>
        </w:rPr>
        <w:t xml:space="preserve"> a</w:t>
      </w:r>
      <w:r w:rsidR="00296355">
        <w:rPr>
          <w:rFonts w:ascii="Arial" w:eastAsia="Times New Roman" w:hAnsi="Arial" w:cs="Arial"/>
          <w:color w:val="222222"/>
          <w:sz w:val="20"/>
          <w:szCs w:val="20"/>
        </w:rPr>
        <w:t xml:space="preserve"> </w:t>
      </w:r>
      <w:r w:rsidR="0068461D">
        <w:rPr>
          <w:rFonts w:ascii="Arial" w:eastAsia="Times New Roman" w:hAnsi="Arial" w:cs="Arial"/>
          <w:color w:val="222222"/>
          <w:sz w:val="20"/>
          <w:szCs w:val="20"/>
        </w:rPr>
        <w:t xml:space="preserve">children’s play area, </w:t>
      </w:r>
      <w:r w:rsidR="00A86269">
        <w:rPr>
          <w:rFonts w:ascii="Arial" w:eastAsia="Times New Roman" w:hAnsi="Arial" w:cs="Arial"/>
          <w:color w:val="222222"/>
          <w:sz w:val="20"/>
          <w:szCs w:val="20"/>
        </w:rPr>
        <w:t>not only will Premier Inn ensure that adults</w:t>
      </w:r>
      <w:r w:rsidR="00CC24C5">
        <w:rPr>
          <w:rFonts w:ascii="Arial" w:eastAsia="Times New Roman" w:hAnsi="Arial" w:cs="Arial"/>
          <w:color w:val="222222"/>
          <w:sz w:val="20"/>
          <w:szCs w:val="20"/>
        </w:rPr>
        <w:t xml:space="preserve"> have a comfortable stay, </w:t>
      </w:r>
      <w:proofErr w:type="gramStart"/>
      <w:r w:rsidR="00CC24C5">
        <w:rPr>
          <w:rFonts w:ascii="Arial" w:eastAsia="Times New Roman" w:hAnsi="Arial" w:cs="Arial"/>
          <w:color w:val="222222"/>
          <w:sz w:val="20"/>
          <w:szCs w:val="20"/>
        </w:rPr>
        <w:t>they</w:t>
      </w:r>
      <w:r w:rsidR="005D00C7">
        <w:rPr>
          <w:rFonts w:ascii="Arial" w:eastAsia="Times New Roman" w:hAnsi="Arial" w:cs="Arial"/>
          <w:color w:val="222222"/>
          <w:sz w:val="20"/>
          <w:szCs w:val="20"/>
        </w:rPr>
        <w:t>’ll</w:t>
      </w:r>
      <w:proofErr w:type="gramEnd"/>
      <w:r w:rsidR="00CC24C5">
        <w:rPr>
          <w:rFonts w:ascii="Arial" w:eastAsia="Times New Roman" w:hAnsi="Arial" w:cs="Arial"/>
          <w:color w:val="222222"/>
          <w:sz w:val="20"/>
          <w:szCs w:val="20"/>
        </w:rPr>
        <w:t xml:space="preserve"> strive to make children have a</w:t>
      </w:r>
      <w:r w:rsidR="00581FF6">
        <w:rPr>
          <w:rFonts w:ascii="Arial" w:eastAsia="Times New Roman" w:hAnsi="Arial" w:cs="Arial"/>
          <w:color w:val="222222"/>
          <w:sz w:val="20"/>
          <w:szCs w:val="20"/>
        </w:rPr>
        <w:t xml:space="preserve"> good experience and an</w:t>
      </w:r>
      <w:r w:rsidR="00CC24C5">
        <w:rPr>
          <w:rFonts w:ascii="Arial" w:eastAsia="Times New Roman" w:hAnsi="Arial" w:cs="Arial"/>
          <w:color w:val="222222"/>
          <w:sz w:val="20"/>
          <w:szCs w:val="20"/>
        </w:rPr>
        <w:t xml:space="preserve"> enjoyable stay too. </w:t>
      </w:r>
      <w:r w:rsidR="00231358">
        <w:rPr>
          <w:rFonts w:ascii="Arial" w:eastAsia="Times New Roman" w:hAnsi="Arial" w:cs="Arial"/>
          <w:color w:val="222222"/>
          <w:sz w:val="20"/>
          <w:szCs w:val="20"/>
        </w:rPr>
        <w:t>This can be done</w:t>
      </w:r>
      <w:r w:rsidR="00B303A5">
        <w:rPr>
          <w:rFonts w:ascii="Arial" w:eastAsia="Times New Roman" w:hAnsi="Arial" w:cs="Arial"/>
          <w:color w:val="222222"/>
          <w:sz w:val="20"/>
          <w:szCs w:val="20"/>
        </w:rPr>
        <w:t xml:space="preserve"> by applying Bowman’s strategy clock ensuring that all the areas </w:t>
      </w:r>
      <w:r w:rsidR="00AF0072">
        <w:rPr>
          <w:rFonts w:ascii="Arial" w:eastAsia="Times New Roman" w:hAnsi="Arial" w:cs="Arial"/>
          <w:color w:val="222222"/>
          <w:sz w:val="20"/>
          <w:szCs w:val="20"/>
        </w:rPr>
        <w:t xml:space="preserve">of implementing </w:t>
      </w:r>
      <w:r w:rsidR="00044015">
        <w:rPr>
          <w:rFonts w:ascii="Arial" w:eastAsia="Times New Roman" w:hAnsi="Arial" w:cs="Arial"/>
          <w:color w:val="222222"/>
          <w:sz w:val="20"/>
          <w:szCs w:val="20"/>
        </w:rPr>
        <w:t>are</w:t>
      </w:r>
      <w:r w:rsidR="00AF0072">
        <w:rPr>
          <w:rFonts w:ascii="Arial" w:eastAsia="Times New Roman" w:hAnsi="Arial" w:cs="Arial"/>
          <w:color w:val="222222"/>
          <w:sz w:val="20"/>
          <w:szCs w:val="20"/>
        </w:rPr>
        <w:t xml:space="preserve"> covered for example, cost effective, having low </w:t>
      </w:r>
      <w:r w:rsidR="007719B3">
        <w:rPr>
          <w:rFonts w:ascii="Arial" w:eastAsia="Times New Roman" w:hAnsi="Arial" w:cs="Arial"/>
          <w:color w:val="222222"/>
          <w:sz w:val="20"/>
          <w:szCs w:val="20"/>
        </w:rPr>
        <w:t xml:space="preserve">price point to </w:t>
      </w:r>
      <w:r w:rsidR="005B4C71">
        <w:rPr>
          <w:rFonts w:ascii="Arial" w:eastAsia="Times New Roman" w:hAnsi="Arial" w:cs="Arial"/>
          <w:color w:val="222222"/>
          <w:sz w:val="20"/>
          <w:szCs w:val="20"/>
        </w:rPr>
        <w:t>attract customers</w:t>
      </w:r>
      <w:r w:rsidR="005C3615">
        <w:rPr>
          <w:rFonts w:ascii="Arial" w:eastAsia="Times New Roman" w:hAnsi="Arial" w:cs="Arial"/>
          <w:color w:val="222222"/>
          <w:sz w:val="20"/>
          <w:szCs w:val="20"/>
        </w:rPr>
        <w:t xml:space="preserve"> and </w:t>
      </w:r>
      <w:r w:rsidR="00025DBB">
        <w:rPr>
          <w:rFonts w:ascii="Arial" w:eastAsia="Times New Roman" w:hAnsi="Arial" w:cs="Arial"/>
          <w:color w:val="222222"/>
          <w:sz w:val="20"/>
          <w:szCs w:val="20"/>
        </w:rPr>
        <w:t>being different from competitors.</w:t>
      </w:r>
      <w:r w:rsidR="00F64FE1">
        <w:rPr>
          <w:rFonts w:ascii="Arial" w:eastAsia="Times New Roman" w:hAnsi="Arial" w:cs="Arial"/>
          <w:color w:val="222222"/>
          <w:sz w:val="20"/>
          <w:szCs w:val="20"/>
        </w:rPr>
        <w:t xml:space="preserve"> </w:t>
      </w:r>
      <w:r w:rsidR="00DA5604">
        <w:rPr>
          <w:rFonts w:ascii="Arial" w:eastAsia="Times New Roman" w:hAnsi="Arial" w:cs="Arial"/>
          <w:color w:val="222222"/>
          <w:sz w:val="20"/>
          <w:szCs w:val="20"/>
        </w:rPr>
        <w:t>(</w:t>
      </w:r>
      <w:r w:rsidR="00052131">
        <w:rPr>
          <w:rFonts w:ascii="Arial" w:eastAsia="Times New Roman" w:hAnsi="Arial" w:cs="Arial"/>
          <w:color w:val="222222"/>
          <w:sz w:val="20"/>
          <w:szCs w:val="20"/>
        </w:rPr>
        <w:t>Bowman</w:t>
      </w:r>
      <w:r w:rsidR="00CB7AF7">
        <w:rPr>
          <w:rFonts w:ascii="Arial" w:eastAsia="Times New Roman" w:hAnsi="Arial" w:cs="Arial"/>
          <w:color w:val="222222"/>
          <w:sz w:val="20"/>
          <w:szCs w:val="20"/>
        </w:rPr>
        <w:t xml:space="preserve"> and </w:t>
      </w:r>
      <w:proofErr w:type="spellStart"/>
      <w:r w:rsidR="00CB7AF7">
        <w:rPr>
          <w:rFonts w:ascii="Arial" w:eastAsia="Times New Roman" w:hAnsi="Arial" w:cs="Arial"/>
          <w:color w:val="222222"/>
          <w:sz w:val="20"/>
          <w:szCs w:val="20"/>
        </w:rPr>
        <w:t>Helfat</w:t>
      </w:r>
      <w:proofErr w:type="spellEnd"/>
      <w:r w:rsidR="00CB7AF7">
        <w:rPr>
          <w:rFonts w:ascii="Arial" w:eastAsia="Times New Roman" w:hAnsi="Arial" w:cs="Arial"/>
          <w:color w:val="222222"/>
          <w:sz w:val="20"/>
          <w:szCs w:val="20"/>
        </w:rPr>
        <w:t xml:space="preserve"> 2000)</w:t>
      </w:r>
      <w:r w:rsidR="000A152C">
        <w:rPr>
          <w:rFonts w:ascii="Arial" w:eastAsia="Times New Roman" w:hAnsi="Arial" w:cs="Arial"/>
          <w:color w:val="222222"/>
          <w:sz w:val="20"/>
          <w:szCs w:val="20"/>
        </w:rPr>
        <w:t xml:space="preserve"> (Please see appendix </w:t>
      </w:r>
      <w:r w:rsidR="007E27CC">
        <w:rPr>
          <w:rFonts w:ascii="Arial" w:eastAsia="Times New Roman" w:hAnsi="Arial" w:cs="Arial"/>
          <w:color w:val="222222"/>
          <w:sz w:val="20"/>
          <w:szCs w:val="20"/>
        </w:rPr>
        <w:t>4</w:t>
      </w:r>
      <w:r w:rsidR="000A152C">
        <w:rPr>
          <w:rFonts w:ascii="Arial" w:eastAsia="Times New Roman" w:hAnsi="Arial" w:cs="Arial"/>
          <w:color w:val="222222"/>
          <w:sz w:val="20"/>
          <w:szCs w:val="20"/>
        </w:rPr>
        <w:t xml:space="preserve">). </w:t>
      </w:r>
      <w:r w:rsidR="0014745E">
        <w:rPr>
          <w:rFonts w:ascii="Arial" w:eastAsia="Times New Roman" w:hAnsi="Arial" w:cs="Arial"/>
          <w:color w:val="222222"/>
          <w:sz w:val="20"/>
          <w:szCs w:val="20"/>
        </w:rPr>
        <w:t xml:space="preserve">Premier Inn differentiates </w:t>
      </w:r>
      <w:r w:rsidR="00D8721A">
        <w:rPr>
          <w:rFonts w:ascii="Arial" w:eastAsia="Times New Roman" w:hAnsi="Arial" w:cs="Arial"/>
          <w:color w:val="222222"/>
          <w:sz w:val="20"/>
          <w:szCs w:val="20"/>
        </w:rPr>
        <w:t>with their competitor Travelodge</w:t>
      </w:r>
      <w:r w:rsidR="00C46A94">
        <w:rPr>
          <w:rFonts w:ascii="Arial" w:eastAsia="Times New Roman" w:hAnsi="Arial" w:cs="Arial"/>
          <w:color w:val="222222"/>
          <w:sz w:val="20"/>
          <w:szCs w:val="20"/>
        </w:rPr>
        <w:t>, they provide more services compared against Travelodge (Please see appendix 5).</w:t>
      </w:r>
      <w:r w:rsidR="00AB6996">
        <w:rPr>
          <w:rFonts w:ascii="Arial" w:eastAsia="Times New Roman" w:hAnsi="Arial" w:cs="Arial"/>
          <w:color w:val="222222"/>
          <w:sz w:val="20"/>
          <w:szCs w:val="20"/>
        </w:rPr>
        <w:t xml:space="preserve"> Premier Inn’s value proposition </w:t>
      </w:r>
      <w:r w:rsidR="007F7D8E">
        <w:rPr>
          <w:rFonts w:ascii="Arial" w:eastAsia="Times New Roman" w:hAnsi="Arial" w:cs="Arial"/>
          <w:color w:val="222222"/>
          <w:sz w:val="20"/>
          <w:szCs w:val="20"/>
        </w:rPr>
        <w:t>links to the customer segment as the product targets families on a budget</w:t>
      </w:r>
      <w:r w:rsidR="002A7544">
        <w:rPr>
          <w:rFonts w:ascii="Arial" w:eastAsia="Times New Roman" w:hAnsi="Arial" w:cs="Arial"/>
          <w:color w:val="222222"/>
          <w:sz w:val="20"/>
          <w:szCs w:val="20"/>
        </w:rPr>
        <w:t xml:space="preserve">, the value proposition will be communicated through </w:t>
      </w:r>
      <w:r w:rsidR="006A3381">
        <w:rPr>
          <w:rFonts w:ascii="Arial" w:eastAsia="Times New Roman" w:hAnsi="Arial" w:cs="Arial"/>
          <w:color w:val="222222"/>
          <w:sz w:val="20"/>
          <w:szCs w:val="20"/>
        </w:rPr>
        <w:t>o</w:t>
      </w:r>
      <w:r w:rsidR="006F0380">
        <w:rPr>
          <w:rFonts w:ascii="Arial" w:eastAsia="Times New Roman" w:hAnsi="Arial" w:cs="Arial"/>
          <w:color w:val="222222"/>
          <w:sz w:val="20"/>
          <w:szCs w:val="20"/>
        </w:rPr>
        <w:t>mnichannel marketing</w:t>
      </w:r>
      <w:r w:rsidR="002A7544">
        <w:rPr>
          <w:rFonts w:ascii="Arial" w:eastAsia="Times New Roman" w:hAnsi="Arial" w:cs="Arial"/>
          <w:color w:val="222222"/>
          <w:sz w:val="20"/>
          <w:szCs w:val="20"/>
        </w:rPr>
        <w:t>.</w:t>
      </w:r>
    </w:p>
    <w:p w14:paraId="76E1F133"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232F1A48" w14:textId="50E18617" w:rsidR="00251931" w:rsidRPr="00251931" w:rsidRDefault="00251931" w:rsidP="00251931">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  </w:t>
      </w:r>
    </w:p>
    <w:p w14:paraId="582D34B9" w14:textId="77777777" w:rsidR="00EE64AB" w:rsidRDefault="00251931" w:rsidP="00EE64AB">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Tactics</w:t>
      </w:r>
      <w:r w:rsidR="00A619FA">
        <w:rPr>
          <w:rFonts w:ascii="Arial" w:eastAsia="Times New Roman" w:hAnsi="Arial" w:cs="Arial"/>
          <w:b/>
          <w:bCs/>
          <w:color w:val="222222"/>
          <w:sz w:val="20"/>
          <w:szCs w:val="20"/>
        </w:rPr>
        <w:t xml:space="preserve"> </w:t>
      </w:r>
    </w:p>
    <w:p w14:paraId="6AE38F2B" w14:textId="123DBAF8" w:rsidR="000B215A" w:rsidRPr="00251931" w:rsidRDefault="004174F2" w:rsidP="00EE64AB">
      <w:pPr>
        <w:shd w:val="clear" w:color="auto" w:fill="FFFFFF"/>
        <w:spacing w:before="90" w:after="90" w:line="240" w:lineRule="auto"/>
        <w:rPr>
          <w:rFonts w:ascii="Arial" w:eastAsia="Times New Roman" w:hAnsi="Arial" w:cs="Arial"/>
          <w:color w:val="222222"/>
          <w:sz w:val="20"/>
          <w:szCs w:val="20"/>
        </w:rPr>
      </w:pPr>
      <w:r w:rsidRPr="004174F2">
        <w:rPr>
          <w:rFonts w:ascii="Arial" w:eastAsia="Times New Roman" w:hAnsi="Arial" w:cs="Arial"/>
          <w:color w:val="222222"/>
          <w:sz w:val="20"/>
          <w:szCs w:val="20"/>
        </w:rPr>
        <w:t>Marketing is the management task that connects the business to the customer by identifying and profitably meeting the needs of customers - it does this by promoting the right product at the right price to the right customers in the right place. Any organization's marketing department will have an integrated strategy</w:t>
      </w:r>
      <w:r w:rsidR="006F0380">
        <w:rPr>
          <w:rFonts w:ascii="Arial" w:eastAsia="Times New Roman" w:hAnsi="Arial" w:cs="Arial"/>
          <w:color w:val="222222"/>
          <w:sz w:val="20"/>
          <w:szCs w:val="20"/>
        </w:rPr>
        <w:t>/</w:t>
      </w:r>
      <w:r w:rsidRPr="004174F2">
        <w:rPr>
          <w:rFonts w:ascii="Arial" w:eastAsia="Times New Roman" w:hAnsi="Arial" w:cs="Arial"/>
          <w:color w:val="222222"/>
          <w:sz w:val="20"/>
          <w:szCs w:val="20"/>
        </w:rPr>
        <w:t>strategies regarding the marketing mix - the four Ps</w:t>
      </w:r>
      <w:r w:rsidR="000E2EDC">
        <w:rPr>
          <w:rFonts w:ascii="Arial" w:eastAsia="Times New Roman" w:hAnsi="Arial" w:cs="Arial"/>
          <w:color w:val="222222"/>
          <w:sz w:val="20"/>
          <w:szCs w:val="20"/>
        </w:rPr>
        <w:t xml:space="preserve">: </w:t>
      </w:r>
      <w:r w:rsidRPr="004174F2">
        <w:rPr>
          <w:rFonts w:ascii="Arial" w:eastAsia="Times New Roman" w:hAnsi="Arial" w:cs="Arial"/>
          <w:color w:val="222222"/>
          <w:sz w:val="20"/>
          <w:szCs w:val="20"/>
        </w:rPr>
        <w:t>Product, P</w:t>
      </w:r>
      <w:r w:rsidR="004C1BC6">
        <w:rPr>
          <w:rFonts w:ascii="Arial" w:eastAsia="Times New Roman" w:hAnsi="Arial" w:cs="Arial"/>
          <w:color w:val="222222"/>
          <w:sz w:val="20"/>
          <w:szCs w:val="20"/>
        </w:rPr>
        <w:t>la</w:t>
      </w:r>
      <w:r w:rsidRPr="004174F2">
        <w:rPr>
          <w:rFonts w:ascii="Arial" w:eastAsia="Times New Roman" w:hAnsi="Arial" w:cs="Arial"/>
          <w:color w:val="222222"/>
          <w:sz w:val="20"/>
          <w:szCs w:val="20"/>
        </w:rPr>
        <w:t>ce, P</w:t>
      </w:r>
      <w:r w:rsidR="004C1BC6">
        <w:rPr>
          <w:rFonts w:ascii="Arial" w:eastAsia="Times New Roman" w:hAnsi="Arial" w:cs="Arial"/>
          <w:color w:val="222222"/>
          <w:sz w:val="20"/>
          <w:szCs w:val="20"/>
        </w:rPr>
        <w:t>ri</w:t>
      </w:r>
      <w:r w:rsidRPr="004174F2">
        <w:rPr>
          <w:rFonts w:ascii="Arial" w:eastAsia="Times New Roman" w:hAnsi="Arial" w:cs="Arial"/>
          <w:color w:val="222222"/>
          <w:sz w:val="20"/>
          <w:szCs w:val="20"/>
        </w:rPr>
        <w:t>ce,</w:t>
      </w:r>
      <w:r w:rsidR="001B5F0C">
        <w:rPr>
          <w:rFonts w:ascii="Arial" w:eastAsia="Times New Roman" w:hAnsi="Arial" w:cs="Arial"/>
          <w:color w:val="222222"/>
          <w:sz w:val="20"/>
          <w:szCs w:val="20"/>
        </w:rPr>
        <w:t xml:space="preserve"> </w:t>
      </w:r>
      <w:r w:rsidRPr="004174F2">
        <w:rPr>
          <w:rFonts w:ascii="Arial" w:eastAsia="Times New Roman" w:hAnsi="Arial" w:cs="Arial"/>
          <w:color w:val="222222"/>
          <w:sz w:val="20"/>
          <w:szCs w:val="20"/>
        </w:rPr>
        <w:t>Promotion</w:t>
      </w:r>
      <w:r>
        <w:rPr>
          <w:rFonts w:ascii="Arial" w:eastAsia="Times New Roman" w:hAnsi="Arial" w:cs="Arial"/>
          <w:color w:val="222222"/>
          <w:sz w:val="20"/>
          <w:szCs w:val="20"/>
        </w:rPr>
        <w:t xml:space="preserve"> (</w:t>
      </w:r>
      <w:proofErr w:type="spellStart"/>
      <w:r w:rsidR="0079240E">
        <w:rPr>
          <w:rFonts w:ascii="Arial" w:eastAsia="Times New Roman" w:hAnsi="Arial" w:cs="Arial"/>
          <w:color w:val="222222"/>
          <w:sz w:val="20"/>
          <w:szCs w:val="20"/>
        </w:rPr>
        <w:t>IBBusinessManagement</w:t>
      </w:r>
      <w:proofErr w:type="spellEnd"/>
      <w:r w:rsidR="0079240E">
        <w:rPr>
          <w:rFonts w:ascii="Arial" w:eastAsia="Times New Roman" w:hAnsi="Arial" w:cs="Arial"/>
          <w:color w:val="222222"/>
          <w:sz w:val="20"/>
          <w:szCs w:val="20"/>
        </w:rPr>
        <w:t xml:space="preserve">, 2022). </w:t>
      </w:r>
      <w:r w:rsidR="00E76764">
        <w:rPr>
          <w:rFonts w:ascii="Arial" w:eastAsia="Times New Roman" w:hAnsi="Arial" w:cs="Arial"/>
          <w:color w:val="222222"/>
          <w:sz w:val="20"/>
          <w:szCs w:val="20"/>
        </w:rPr>
        <w:t>Premier Inn currently offer</w:t>
      </w:r>
      <w:r w:rsidR="0079240E">
        <w:rPr>
          <w:rFonts w:ascii="Arial" w:eastAsia="Times New Roman" w:hAnsi="Arial" w:cs="Arial"/>
          <w:color w:val="222222"/>
          <w:sz w:val="20"/>
          <w:szCs w:val="20"/>
        </w:rPr>
        <w:t xml:space="preserve"> </w:t>
      </w:r>
      <w:r w:rsidR="00E76764">
        <w:rPr>
          <w:rFonts w:ascii="Arial" w:eastAsia="Times New Roman" w:hAnsi="Arial" w:cs="Arial"/>
          <w:color w:val="222222"/>
          <w:sz w:val="20"/>
          <w:szCs w:val="20"/>
        </w:rPr>
        <w:t xml:space="preserve">many products and </w:t>
      </w:r>
      <w:r w:rsidR="008953BC">
        <w:rPr>
          <w:rFonts w:ascii="Arial" w:eastAsia="Times New Roman" w:hAnsi="Arial" w:cs="Arial"/>
          <w:color w:val="222222"/>
          <w:sz w:val="20"/>
          <w:szCs w:val="20"/>
        </w:rPr>
        <w:t>services and</w:t>
      </w:r>
      <w:r w:rsidR="003E46C0">
        <w:rPr>
          <w:rFonts w:ascii="Arial" w:eastAsia="Times New Roman" w:hAnsi="Arial" w:cs="Arial"/>
          <w:color w:val="222222"/>
          <w:sz w:val="20"/>
          <w:szCs w:val="20"/>
        </w:rPr>
        <w:t xml:space="preserve"> differentiate themselves by providing </w:t>
      </w:r>
      <w:r w:rsidR="00CE50FB" w:rsidRPr="00CE50FB">
        <w:rPr>
          <w:rFonts w:ascii="Arial" w:eastAsia="Times New Roman" w:hAnsi="Arial" w:cs="Arial"/>
          <w:color w:val="222222"/>
          <w:sz w:val="20"/>
          <w:szCs w:val="20"/>
        </w:rPr>
        <w:t>various types of rooms</w:t>
      </w:r>
      <w:r w:rsidR="00C77A1E">
        <w:rPr>
          <w:rFonts w:ascii="Arial" w:eastAsia="Times New Roman" w:hAnsi="Arial" w:cs="Arial"/>
          <w:color w:val="222222"/>
          <w:sz w:val="20"/>
          <w:szCs w:val="20"/>
        </w:rPr>
        <w:t xml:space="preserve"> for various customer</w:t>
      </w:r>
      <w:r w:rsidR="00861D9D">
        <w:rPr>
          <w:rFonts w:ascii="Arial" w:eastAsia="Times New Roman" w:hAnsi="Arial" w:cs="Arial"/>
          <w:color w:val="222222"/>
          <w:sz w:val="20"/>
          <w:szCs w:val="20"/>
        </w:rPr>
        <w:t xml:space="preserve"> needs</w:t>
      </w:r>
      <w:r w:rsidR="004C2147">
        <w:rPr>
          <w:rFonts w:ascii="Arial" w:eastAsia="Times New Roman" w:hAnsi="Arial" w:cs="Arial"/>
          <w:color w:val="222222"/>
          <w:sz w:val="20"/>
          <w:szCs w:val="20"/>
        </w:rPr>
        <w:t xml:space="preserve">. </w:t>
      </w:r>
      <w:r w:rsidR="00100A21" w:rsidRPr="00100A21">
        <w:rPr>
          <w:rFonts w:ascii="Arial" w:eastAsia="Times New Roman" w:hAnsi="Arial" w:cs="Arial"/>
          <w:color w:val="222222"/>
          <w:sz w:val="20"/>
          <w:szCs w:val="20"/>
        </w:rPr>
        <w:t>Almost all Premier Inn hotels have a bar and a restaurant on-site, so guests do not have to travel far for food and beverages.</w:t>
      </w:r>
      <w:r w:rsidR="00233ACB">
        <w:rPr>
          <w:rFonts w:ascii="Arial" w:eastAsia="Times New Roman" w:hAnsi="Arial" w:cs="Arial"/>
          <w:color w:val="222222"/>
          <w:sz w:val="20"/>
          <w:szCs w:val="20"/>
        </w:rPr>
        <w:t xml:space="preserve"> “Premier Inn Clean Protect” is</w:t>
      </w:r>
      <w:r w:rsidR="00100A21" w:rsidRPr="00100A21">
        <w:rPr>
          <w:rFonts w:ascii="Arial" w:eastAsia="Times New Roman" w:hAnsi="Arial" w:cs="Arial"/>
          <w:color w:val="222222"/>
          <w:sz w:val="20"/>
          <w:szCs w:val="20"/>
        </w:rPr>
        <w:t xml:space="preserve"> a strict daily cleaning schedule in place to ensu</w:t>
      </w:r>
      <w:r w:rsidR="00233ACB">
        <w:rPr>
          <w:rFonts w:ascii="Arial" w:eastAsia="Times New Roman" w:hAnsi="Arial" w:cs="Arial"/>
          <w:color w:val="222222"/>
          <w:sz w:val="20"/>
          <w:szCs w:val="20"/>
        </w:rPr>
        <w:t xml:space="preserve">re safety </w:t>
      </w:r>
      <w:r w:rsidR="00100A21" w:rsidRPr="00100A21">
        <w:rPr>
          <w:rFonts w:ascii="Arial" w:eastAsia="Times New Roman" w:hAnsi="Arial" w:cs="Arial"/>
          <w:color w:val="222222"/>
          <w:sz w:val="20"/>
          <w:szCs w:val="20"/>
        </w:rPr>
        <w:t>of their guests</w:t>
      </w:r>
      <w:r w:rsidR="00100A21">
        <w:rPr>
          <w:rFonts w:ascii="Arial" w:eastAsia="Times New Roman" w:hAnsi="Arial" w:cs="Arial"/>
          <w:color w:val="222222"/>
          <w:sz w:val="20"/>
          <w:szCs w:val="20"/>
        </w:rPr>
        <w:t xml:space="preserve"> </w:t>
      </w:r>
      <w:r w:rsidR="00CE50FB">
        <w:rPr>
          <w:rFonts w:ascii="Arial" w:eastAsia="Times New Roman" w:hAnsi="Arial" w:cs="Arial"/>
          <w:color w:val="222222"/>
          <w:sz w:val="20"/>
          <w:szCs w:val="20"/>
        </w:rPr>
        <w:t>(Premier Inn, 2022</w:t>
      </w:r>
      <w:r w:rsidR="001A567D">
        <w:rPr>
          <w:rFonts w:ascii="Arial" w:eastAsia="Times New Roman" w:hAnsi="Arial" w:cs="Arial"/>
          <w:color w:val="222222"/>
          <w:sz w:val="20"/>
          <w:szCs w:val="20"/>
        </w:rPr>
        <w:t>b</w:t>
      </w:r>
      <w:r w:rsidR="00CE50FB" w:rsidRPr="004C2147">
        <w:rPr>
          <w:rFonts w:ascii="Arial" w:eastAsia="Times New Roman" w:hAnsi="Arial" w:cs="Arial"/>
          <w:color w:val="222222"/>
          <w:sz w:val="20"/>
          <w:szCs w:val="20"/>
        </w:rPr>
        <w:t>).</w:t>
      </w:r>
      <w:r w:rsidR="00500ACB" w:rsidRPr="004C2147">
        <w:rPr>
          <w:rFonts w:ascii="Arial" w:eastAsia="Times New Roman" w:hAnsi="Arial" w:cs="Arial"/>
          <w:color w:val="222222"/>
          <w:sz w:val="20"/>
          <w:szCs w:val="20"/>
        </w:rPr>
        <w:t xml:space="preserve"> </w:t>
      </w:r>
      <w:r w:rsidR="00FA66A0" w:rsidRPr="004C2147">
        <w:rPr>
          <w:rFonts w:ascii="Arial" w:eastAsia="Times New Roman" w:hAnsi="Arial" w:cs="Arial"/>
          <w:color w:val="222222"/>
          <w:sz w:val="20"/>
          <w:szCs w:val="20"/>
        </w:rPr>
        <w:t xml:space="preserve">Premier Inn’s </w:t>
      </w:r>
      <w:r w:rsidR="00500ACB" w:rsidRPr="004C2147">
        <w:rPr>
          <w:rFonts w:ascii="Arial" w:eastAsia="Times New Roman" w:hAnsi="Arial" w:cs="Arial"/>
          <w:color w:val="222222"/>
          <w:sz w:val="20"/>
          <w:szCs w:val="20"/>
        </w:rPr>
        <w:t xml:space="preserve">new product is </w:t>
      </w:r>
      <w:r w:rsidR="007C088E">
        <w:rPr>
          <w:rFonts w:ascii="Arial" w:eastAsia="Times New Roman" w:hAnsi="Arial" w:cs="Arial"/>
          <w:color w:val="222222"/>
          <w:sz w:val="20"/>
          <w:szCs w:val="20"/>
        </w:rPr>
        <w:t>to introduce a</w:t>
      </w:r>
      <w:r w:rsidR="00500ACB" w:rsidRPr="004C2147">
        <w:rPr>
          <w:rFonts w:ascii="Arial" w:eastAsia="Times New Roman" w:hAnsi="Arial" w:cs="Arial"/>
          <w:color w:val="222222"/>
          <w:sz w:val="20"/>
          <w:szCs w:val="20"/>
        </w:rPr>
        <w:t xml:space="preserve"> children’s area</w:t>
      </w:r>
      <w:r w:rsidR="009C2A79" w:rsidRPr="004C2147">
        <w:rPr>
          <w:rFonts w:ascii="Arial" w:eastAsia="Times New Roman" w:hAnsi="Arial" w:cs="Arial"/>
          <w:color w:val="222222"/>
          <w:sz w:val="20"/>
          <w:szCs w:val="20"/>
        </w:rPr>
        <w:t xml:space="preserve"> featuring many benefits of a </w:t>
      </w:r>
      <w:r w:rsidR="00FA66A0" w:rsidRPr="004C2147">
        <w:rPr>
          <w:rFonts w:ascii="Arial" w:eastAsia="Times New Roman" w:hAnsi="Arial" w:cs="Arial"/>
          <w:color w:val="222222"/>
          <w:sz w:val="20"/>
          <w:szCs w:val="20"/>
        </w:rPr>
        <w:t xml:space="preserve">supervised </w:t>
      </w:r>
      <w:r w:rsidR="009C2A79" w:rsidRPr="004C2147">
        <w:rPr>
          <w:rFonts w:ascii="Arial" w:eastAsia="Times New Roman" w:hAnsi="Arial" w:cs="Arial"/>
          <w:color w:val="222222"/>
          <w:sz w:val="20"/>
          <w:szCs w:val="20"/>
        </w:rPr>
        <w:t>soft play</w:t>
      </w:r>
      <w:r w:rsidR="007C088E">
        <w:rPr>
          <w:rFonts w:ascii="Arial" w:eastAsia="Times New Roman" w:hAnsi="Arial" w:cs="Arial"/>
          <w:color w:val="222222"/>
          <w:sz w:val="20"/>
          <w:szCs w:val="20"/>
        </w:rPr>
        <w:t xml:space="preserve"> area</w:t>
      </w:r>
      <w:r w:rsidR="00750329">
        <w:rPr>
          <w:rFonts w:ascii="Arial" w:eastAsia="Times New Roman" w:hAnsi="Arial" w:cs="Arial"/>
          <w:color w:val="222222"/>
          <w:sz w:val="20"/>
          <w:szCs w:val="20"/>
        </w:rPr>
        <w:t xml:space="preserve">, </w:t>
      </w:r>
      <w:r w:rsidR="0020268B">
        <w:rPr>
          <w:rFonts w:ascii="Arial" w:eastAsia="Times New Roman" w:hAnsi="Arial" w:cs="Arial"/>
          <w:color w:val="222222"/>
          <w:sz w:val="20"/>
          <w:szCs w:val="20"/>
        </w:rPr>
        <w:t xml:space="preserve">health and safety checked </w:t>
      </w:r>
      <w:r w:rsidR="003844BF">
        <w:rPr>
          <w:rFonts w:ascii="Arial" w:eastAsia="Times New Roman" w:hAnsi="Arial" w:cs="Arial"/>
          <w:color w:val="222222"/>
          <w:sz w:val="20"/>
          <w:szCs w:val="20"/>
        </w:rPr>
        <w:t>sui</w:t>
      </w:r>
      <w:r w:rsidR="0002191E">
        <w:rPr>
          <w:rFonts w:ascii="Arial" w:eastAsia="Times New Roman" w:hAnsi="Arial" w:cs="Arial"/>
          <w:color w:val="222222"/>
          <w:sz w:val="20"/>
          <w:szCs w:val="20"/>
        </w:rPr>
        <w:t xml:space="preserve">table </w:t>
      </w:r>
      <w:r w:rsidR="009C2A79" w:rsidRPr="004C2147">
        <w:rPr>
          <w:rFonts w:ascii="Arial" w:eastAsia="Times New Roman" w:hAnsi="Arial" w:cs="Arial"/>
          <w:color w:val="222222"/>
          <w:sz w:val="20"/>
          <w:szCs w:val="20"/>
        </w:rPr>
        <w:t>for all ages</w:t>
      </w:r>
      <w:r w:rsidR="009C2A79" w:rsidRPr="002603C9">
        <w:rPr>
          <w:rFonts w:ascii="Arial" w:eastAsia="Times New Roman" w:hAnsi="Arial" w:cs="Arial"/>
          <w:b/>
          <w:bCs/>
          <w:color w:val="222222"/>
          <w:sz w:val="20"/>
          <w:szCs w:val="20"/>
        </w:rPr>
        <w:t>.</w:t>
      </w:r>
      <w:r w:rsidR="00635D39" w:rsidRPr="002603C9">
        <w:rPr>
          <w:rFonts w:ascii="Arial" w:eastAsia="Times New Roman" w:hAnsi="Arial" w:cs="Arial"/>
          <w:b/>
          <w:bCs/>
          <w:color w:val="222222"/>
          <w:sz w:val="20"/>
          <w:szCs w:val="20"/>
        </w:rPr>
        <w:t xml:space="preserve"> </w:t>
      </w:r>
      <w:r w:rsidR="00635D39">
        <w:rPr>
          <w:rFonts w:ascii="Arial" w:eastAsia="Times New Roman" w:hAnsi="Arial" w:cs="Arial"/>
          <w:color w:val="222222"/>
          <w:sz w:val="20"/>
          <w:szCs w:val="20"/>
        </w:rPr>
        <w:t xml:space="preserve">                         </w:t>
      </w:r>
      <w:r w:rsidR="00DF76F6">
        <w:rPr>
          <w:rFonts w:ascii="Arial" w:eastAsia="Times New Roman" w:hAnsi="Arial" w:cs="Arial"/>
          <w:color w:val="222222"/>
          <w:sz w:val="20"/>
          <w:szCs w:val="20"/>
        </w:rPr>
        <w:t xml:space="preserve">                            </w:t>
      </w:r>
      <w:r w:rsidR="00233ACB">
        <w:rPr>
          <w:rFonts w:ascii="Arial" w:eastAsia="Times New Roman" w:hAnsi="Arial" w:cs="Arial"/>
          <w:color w:val="222222"/>
          <w:sz w:val="20"/>
          <w:szCs w:val="20"/>
        </w:rPr>
        <w:t xml:space="preserve">     </w:t>
      </w:r>
      <w:r w:rsidR="00D4384A">
        <w:rPr>
          <w:rFonts w:ascii="Arial" w:eastAsia="Times New Roman" w:hAnsi="Arial" w:cs="Arial"/>
          <w:color w:val="222222"/>
          <w:sz w:val="20"/>
          <w:szCs w:val="20"/>
        </w:rPr>
        <w:t xml:space="preserve"> </w:t>
      </w:r>
      <w:r w:rsidR="00504ADD">
        <w:rPr>
          <w:rFonts w:ascii="Arial" w:eastAsia="Times New Roman" w:hAnsi="Arial" w:cs="Arial"/>
          <w:color w:val="222222"/>
          <w:sz w:val="20"/>
          <w:szCs w:val="20"/>
        </w:rPr>
        <w:t xml:space="preserve">                                                                         </w:t>
      </w:r>
      <w:r w:rsidR="002603C9">
        <w:rPr>
          <w:rFonts w:ascii="Arial" w:eastAsia="Times New Roman" w:hAnsi="Arial" w:cs="Arial"/>
          <w:color w:val="222222"/>
          <w:sz w:val="20"/>
          <w:szCs w:val="20"/>
        </w:rPr>
        <w:t xml:space="preserve">        </w:t>
      </w:r>
      <w:r w:rsidR="00372DEE">
        <w:rPr>
          <w:rFonts w:ascii="Arial" w:eastAsia="Times New Roman" w:hAnsi="Arial" w:cs="Arial"/>
          <w:color w:val="222222"/>
          <w:sz w:val="20"/>
          <w:szCs w:val="20"/>
        </w:rPr>
        <w:t>Premier Inn are located all over the UK and situated around</w:t>
      </w:r>
      <w:r w:rsidR="00372DEE" w:rsidRPr="003E48AE">
        <w:rPr>
          <w:rFonts w:ascii="Arial" w:eastAsia="Times New Roman" w:hAnsi="Arial" w:cs="Arial"/>
          <w:color w:val="222222"/>
          <w:sz w:val="20"/>
          <w:szCs w:val="20"/>
        </w:rPr>
        <w:t xml:space="preserve"> key attractions, airports, and transportation hubs, major cities and historic towns</w:t>
      </w:r>
      <w:r w:rsidR="00372DEE">
        <w:rPr>
          <w:rFonts w:ascii="Arial" w:eastAsia="Times New Roman" w:hAnsi="Arial" w:cs="Arial"/>
          <w:color w:val="222222"/>
          <w:sz w:val="20"/>
          <w:szCs w:val="20"/>
        </w:rPr>
        <w:t xml:space="preserve"> which make them easily attractable (Premier Inn, 2022</w:t>
      </w:r>
      <w:r w:rsidR="0074535B">
        <w:rPr>
          <w:rFonts w:ascii="Arial" w:eastAsia="Times New Roman" w:hAnsi="Arial" w:cs="Arial"/>
          <w:color w:val="222222"/>
          <w:sz w:val="20"/>
          <w:szCs w:val="20"/>
        </w:rPr>
        <w:t>e</w:t>
      </w:r>
      <w:r w:rsidR="00372DEE">
        <w:rPr>
          <w:rFonts w:ascii="Arial" w:eastAsia="Times New Roman" w:hAnsi="Arial" w:cs="Arial"/>
          <w:color w:val="222222"/>
          <w:sz w:val="20"/>
          <w:szCs w:val="20"/>
        </w:rPr>
        <w:t>). The channels used to locate</w:t>
      </w:r>
      <w:r w:rsidR="00702BBB">
        <w:rPr>
          <w:rFonts w:ascii="Arial" w:eastAsia="Times New Roman" w:hAnsi="Arial" w:cs="Arial"/>
          <w:color w:val="222222"/>
          <w:sz w:val="20"/>
          <w:szCs w:val="20"/>
        </w:rPr>
        <w:t xml:space="preserve"> </w:t>
      </w:r>
      <w:r w:rsidR="007249A7">
        <w:rPr>
          <w:rFonts w:ascii="Arial" w:eastAsia="Times New Roman" w:hAnsi="Arial" w:cs="Arial"/>
          <w:color w:val="222222"/>
          <w:sz w:val="20"/>
          <w:szCs w:val="20"/>
        </w:rPr>
        <w:t xml:space="preserve">hotels </w:t>
      </w:r>
      <w:r w:rsidR="00372DEE">
        <w:rPr>
          <w:rFonts w:ascii="Arial" w:eastAsia="Times New Roman" w:hAnsi="Arial" w:cs="Arial"/>
          <w:color w:val="222222"/>
          <w:sz w:val="20"/>
          <w:szCs w:val="20"/>
        </w:rPr>
        <w:t xml:space="preserve">are through Premier Inn’s distribution partners which are a </w:t>
      </w:r>
      <w:r w:rsidR="00372DEE" w:rsidRPr="008E621A">
        <w:rPr>
          <w:rFonts w:ascii="Arial" w:eastAsia="Times New Roman" w:hAnsi="Arial" w:cs="Arial"/>
          <w:color w:val="222222"/>
          <w:sz w:val="20"/>
          <w:szCs w:val="20"/>
        </w:rPr>
        <w:t>variety of Travel Management Companies</w:t>
      </w:r>
      <w:r w:rsidR="003656AC">
        <w:rPr>
          <w:rFonts w:ascii="Arial" w:eastAsia="Times New Roman" w:hAnsi="Arial" w:cs="Arial"/>
          <w:color w:val="222222"/>
          <w:sz w:val="20"/>
          <w:szCs w:val="20"/>
        </w:rPr>
        <w:t xml:space="preserve">, </w:t>
      </w:r>
      <w:r w:rsidR="00372DEE" w:rsidRPr="008E621A">
        <w:rPr>
          <w:rFonts w:ascii="Arial" w:eastAsia="Times New Roman" w:hAnsi="Arial" w:cs="Arial"/>
          <w:color w:val="222222"/>
          <w:sz w:val="20"/>
          <w:szCs w:val="20"/>
        </w:rPr>
        <w:t>Hotel Booking Agents</w:t>
      </w:r>
      <w:r w:rsidR="00DB71B3">
        <w:rPr>
          <w:rFonts w:ascii="Arial" w:eastAsia="Times New Roman" w:hAnsi="Arial" w:cs="Arial"/>
          <w:color w:val="222222"/>
          <w:sz w:val="20"/>
          <w:szCs w:val="20"/>
        </w:rPr>
        <w:t xml:space="preserve"> and </w:t>
      </w:r>
      <w:r w:rsidR="002D02A2">
        <w:rPr>
          <w:rFonts w:ascii="Arial" w:eastAsia="Times New Roman" w:hAnsi="Arial" w:cs="Arial"/>
          <w:color w:val="222222"/>
          <w:sz w:val="20"/>
          <w:szCs w:val="20"/>
        </w:rPr>
        <w:t>their</w:t>
      </w:r>
      <w:r w:rsidR="003656AC">
        <w:rPr>
          <w:rFonts w:ascii="Arial" w:eastAsia="Times New Roman" w:hAnsi="Arial" w:cs="Arial"/>
          <w:color w:val="222222"/>
          <w:sz w:val="20"/>
          <w:szCs w:val="20"/>
        </w:rPr>
        <w:t xml:space="preserve"> </w:t>
      </w:r>
      <w:r w:rsidR="0087404C">
        <w:rPr>
          <w:rFonts w:ascii="Arial" w:eastAsia="Times New Roman" w:hAnsi="Arial" w:cs="Arial"/>
          <w:color w:val="222222"/>
          <w:sz w:val="20"/>
          <w:szCs w:val="20"/>
        </w:rPr>
        <w:t>direct website</w:t>
      </w:r>
      <w:r w:rsidR="001C015B">
        <w:rPr>
          <w:rFonts w:ascii="Arial" w:eastAsia="Times New Roman" w:hAnsi="Arial" w:cs="Arial"/>
          <w:color w:val="222222"/>
          <w:sz w:val="20"/>
          <w:szCs w:val="20"/>
        </w:rPr>
        <w:t xml:space="preserve"> making</w:t>
      </w:r>
      <w:r w:rsidR="005219DC">
        <w:rPr>
          <w:rFonts w:ascii="Arial" w:eastAsia="Times New Roman" w:hAnsi="Arial" w:cs="Arial"/>
          <w:color w:val="222222"/>
          <w:sz w:val="20"/>
          <w:szCs w:val="20"/>
        </w:rPr>
        <w:t xml:space="preserve"> services</w:t>
      </w:r>
      <w:r w:rsidR="001C015B">
        <w:rPr>
          <w:rFonts w:ascii="Arial" w:eastAsia="Times New Roman" w:hAnsi="Arial" w:cs="Arial"/>
          <w:color w:val="222222"/>
          <w:sz w:val="20"/>
          <w:szCs w:val="20"/>
        </w:rPr>
        <w:t xml:space="preserve"> easi</w:t>
      </w:r>
      <w:r w:rsidR="00AE3EB5">
        <w:rPr>
          <w:rFonts w:ascii="Arial" w:eastAsia="Times New Roman" w:hAnsi="Arial" w:cs="Arial"/>
          <w:color w:val="222222"/>
          <w:sz w:val="20"/>
          <w:szCs w:val="20"/>
        </w:rPr>
        <w:t>ly</w:t>
      </w:r>
      <w:r w:rsidR="00A87B8A">
        <w:rPr>
          <w:rFonts w:ascii="Arial" w:eastAsia="Times New Roman" w:hAnsi="Arial" w:cs="Arial"/>
          <w:color w:val="222222"/>
          <w:sz w:val="20"/>
          <w:szCs w:val="20"/>
        </w:rPr>
        <w:t xml:space="preserve"> accessible</w:t>
      </w:r>
      <w:r w:rsidR="00AE3EB5">
        <w:rPr>
          <w:rFonts w:ascii="Arial" w:eastAsia="Times New Roman" w:hAnsi="Arial" w:cs="Arial"/>
          <w:color w:val="222222"/>
          <w:sz w:val="20"/>
          <w:szCs w:val="20"/>
        </w:rPr>
        <w:t xml:space="preserve"> for customers</w:t>
      </w:r>
      <w:r w:rsidR="003611D1">
        <w:rPr>
          <w:rFonts w:ascii="Arial" w:eastAsia="Times New Roman" w:hAnsi="Arial" w:cs="Arial"/>
          <w:color w:val="222222"/>
          <w:sz w:val="20"/>
          <w:szCs w:val="20"/>
        </w:rPr>
        <w:t xml:space="preserve"> (</w:t>
      </w:r>
      <w:r w:rsidR="001C363C">
        <w:rPr>
          <w:rFonts w:ascii="Arial" w:eastAsia="Times New Roman" w:hAnsi="Arial" w:cs="Arial"/>
          <w:color w:val="222222"/>
          <w:sz w:val="20"/>
          <w:szCs w:val="20"/>
        </w:rPr>
        <w:t>Premier Inn</w:t>
      </w:r>
      <w:r w:rsidR="00CF0B8B">
        <w:rPr>
          <w:rFonts w:ascii="Arial" w:eastAsia="Times New Roman" w:hAnsi="Arial" w:cs="Arial"/>
          <w:color w:val="222222"/>
          <w:sz w:val="20"/>
          <w:szCs w:val="20"/>
        </w:rPr>
        <w:t>, 2022</w:t>
      </w:r>
      <w:r w:rsidR="0074535B">
        <w:rPr>
          <w:rFonts w:ascii="Arial" w:eastAsia="Times New Roman" w:hAnsi="Arial" w:cs="Arial"/>
          <w:color w:val="222222"/>
          <w:sz w:val="20"/>
          <w:szCs w:val="20"/>
        </w:rPr>
        <w:t>g</w:t>
      </w:r>
      <w:r w:rsidR="003611D1">
        <w:rPr>
          <w:rFonts w:ascii="Arial" w:eastAsia="Times New Roman" w:hAnsi="Arial" w:cs="Arial"/>
          <w:color w:val="222222"/>
          <w:sz w:val="20"/>
          <w:szCs w:val="20"/>
        </w:rPr>
        <w:t>)</w:t>
      </w:r>
      <w:r w:rsidR="00372DEE">
        <w:rPr>
          <w:rFonts w:ascii="Arial" w:eastAsia="Times New Roman" w:hAnsi="Arial" w:cs="Arial"/>
          <w:color w:val="222222"/>
          <w:sz w:val="20"/>
          <w:szCs w:val="20"/>
        </w:rPr>
        <w:t>.</w:t>
      </w:r>
      <w:r w:rsidR="002D02A2">
        <w:rPr>
          <w:rFonts w:ascii="Arial" w:eastAsia="Times New Roman" w:hAnsi="Arial" w:cs="Arial"/>
          <w:color w:val="222222"/>
          <w:sz w:val="20"/>
          <w:szCs w:val="20"/>
        </w:rPr>
        <w:t xml:space="preserve"> </w:t>
      </w:r>
      <w:r w:rsidR="00897E79">
        <w:rPr>
          <w:rFonts w:ascii="Arial" w:eastAsia="Times New Roman" w:hAnsi="Arial" w:cs="Arial"/>
          <w:color w:val="222222"/>
          <w:sz w:val="20"/>
          <w:szCs w:val="20"/>
        </w:rPr>
        <w:t>According to (</w:t>
      </w:r>
      <w:r w:rsidR="007F5190">
        <w:rPr>
          <w:rFonts w:ascii="Arial" w:eastAsia="Times New Roman" w:hAnsi="Arial" w:cs="Arial"/>
          <w:color w:val="222222"/>
          <w:sz w:val="20"/>
          <w:szCs w:val="20"/>
        </w:rPr>
        <w:t>Premier Inn</w:t>
      </w:r>
      <w:r w:rsidR="00FD65D8">
        <w:rPr>
          <w:rFonts w:ascii="Arial" w:eastAsia="Times New Roman" w:hAnsi="Arial" w:cs="Arial"/>
          <w:color w:val="222222"/>
          <w:sz w:val="20"/>
          <w:szCs w:val="20"/>
        </w:rPr>
        <w:t>, 2022</w:t>
      </w:r>
      <w:r w:rsidR="00A122E9">
        <w:rPr>
          <w:rFonts w:ascii="Arial" w:eastAsia="Times New Roman" w:hAnsi="Arial" w:cs="Arial"/>
          <w:color w:val="222222"/>
          <w:sz w:val="20"/>
          <w:szCs w:val="20"/>
        </w:rPr>
        <w:t>d</w:t>
      </w:r>
      <w:r w:rsidR="0069761D">
        <w:rPr>
          <w:rFonts w:ascii="Arial" w:eastAsia="Times New Roman" w:hAnsi="Arial" w:cs="Arial"/>
          <w:color w:val="222222"/>
          <w:sz w:val="20"/>
          <w:szCs w:val="20"/>
        </w:rPr>
        <w:t xml:space="preserve">) </w:t>
      </w:r>
      <w:r w:rsidR="00C45300">
        <w:rPr>
          <w:rFonts w:ascii="Arial" w:eastAsia="Times New Roman" w:hAnsi="Arial" w:cs="Arial"/>
          <w:color w:val="222222"/>
          <w:sz w:val="20"/>
          <w:szCs w:val="20"/>
        </w:rPr>
        <w:t>there is a differ</w:t>
      </w:r>
      <w:r w:rsidR="00F42E36">
        <w:rPr>
          <w:rFonts w:ascii="Arial" w:eastAsia="Times New Roman" w:hAnsi="Arial" w:cs="Arial"/>
          <w:color w:val="222222"/>
          <w:sz w:val="20"/>
          <w:szCs w:val="20"/>
        </w:rPr>
        <w:t>entiation</w:t>
      </w:r>
      <w:r w:rsidR="00C45300">
        <w:rPr>
          <w:rFonts w:ascii="Arial" w:eastAsia="Times New Roman" w:hAnsi="Arial" w:cs="Arial"/>
          <w:color w:val="222222"/>
          <w:sz w:val="20"/>
          <w:szCs w:val="20"/>
        </w:rPr>
        <w:t xml:space="preserve"> between</w:t>
      </w:r>
      <w:r w:rsidR="00697DBC">
        <w:rPr>
          <w:rFonts w:ascii="Arial" w:eastAsia="Times New Roman" w:hAnsi="Arial" w:cs="Arial"/>
          <w:color w:val="222222"/>
          <w:sz w:val="20"/>
          <w:szCs w:val="20"/>
        </w:rPr>
        <w:t xml:space="preserve"> </w:t>
      </w:r>
      <w:r w:rsidR="00C45300">
        <w:rPr>
          <w:rFonts w:ascii="Arial" w:eastAsia="Times New Roman" w:hAnsi="Arial" w:cs="Arial"/>
          <w:color w:val="222222"/>
          <w:sz w:val="20"/>
          <w:szCs w:val="20"/>
        </w:rPr>
        <w:t>th</w:t>
      </w:r>
      <w:r w:rsidR="00E726E0">
        <w:rPr>
          <w:rFonts w:ascii="Arial" w:eastAsia="Times New Roman" w:hAnsi="Arial" w:cs="Arial"/>
          <w:color w:val="222222"/>
          <w:sz w:val="20"/>
          <w:szCs w:val="20"/>
        </w:rPr>
        <w:t xml:space="preserve">eir </w:t>
      </w:r>
      <w:r w:rsidR="00C45300">
        <w:rPr>
          <w:rFonts w:ascii="Arial" w:eastAsia="Times New Roman" w:hAnsi="Arial" w:cs="Arial"/>
          <w:color w:val="222222"/>
          <w:sz w:val="20"/>
          <w:szCs w:val="20"/>
        </w:rPr>
        <w:t>rate</w:t>
      </w:r>
      <w:r w:rsidR="0000775D">
        <w:rPr>
          <w:rFonts w:ascii="Arial" w:eastAsia="Times New Roman" w:hAnsi="Arial" w:cs="Arial"/>
          <w:color w:val="222222"/>
          <w:sz w:val="20"/>
          <w:szCs w:val="20"/>
        </w:rPr>
        <w:t>s</w:t>
      </w:r>
      <w:r w:rsidR="0020686A">
        <w:rPr>
          <w:rFonts w:ascii="Arial" w:eastAsia="Times New Roman" w:hAnsi="Arial" w:cs="Arial"/>
          <w:color w:val="222222"/>
          <w:sz w:val="20"/>
          <w:szCs w:val="20"/>
        </w:rPr>
        <w:t xml:space="preserve"> </w:t>
      </w:r>
      <w:r w:rsidR="00E726E0">
        <w:rPr>
          <w:rFonts w:ascii="Arial" w:eastAsia="Times New Roman" w:hAnsi="Arial" w:cs="Arial"/>
          <w:color w:val="222222"/>
          <w:sz w:val="20"/>
          <w:szCs w:val="20"/>
        </w:rPr>
        <w:t>depending</w:t>
      </w:r>
      <w:r w:rsidR="0020686A">
        <w:rPr>
          <w:rFonts w:ascii="Arial" w:eastAsia="Times New Roman" w:hAnsi="Arial" w:cs="Arial"/>
          <w:color w:val="222222"/>
          <w:sz w:val="20"/>
          <w:szCs w:val="20"/>
        </w:rPr>
        <w:t xml:space="preserve"> on room purchased</w:t>
      </w:r>
      <w:r w:rsidR="00A87B8A">
        <w:rPr>
          <w:rFonts w:ascii="Arial" w:eastAsia="Times New Roman" w:hAnsi="Arial" w:cs="Arial"/>
          <w:color w:val="222222"/>
          <w:sz w:val="20"/>
          <w:szCs w:val="20"/>
        </w:rPr>
        <w:t>,</w:t>
      </w:r>
      <w:r w:rsidR="00C263F9">
        <w:rPr>
          <w:rFonts w:ascii="Arial" w:eastAsia="Times New Roman" w:hAnsi="Arial" w:cs="Arial"/>
          <w:color w:val="222222"/>
          <w:sz w:val="20"/>
          <w:szCs w:val="20"/>
        </w:rPr>
        <w:t xml:space="preserve"> e</w:t>
      </w:r>
      <w:r w:rsidR="006A7C63">
        <w:rPr>
          <w:rFonts w:ascii="Arial" w:eastAsia="Times New Roman" w:hAnsi="Arial" w:cs="Arial"/>
          <w:color w:val="222222"/>
          <w:sz w:val="20"/>
          <w:szCs w:val="20"/>
        </w:rPr>
        <w:t>nsuring all rates are great value for money</w:t>
      </w:r>
      <w:r w:rsidR="00C263F9">
        <w:rPr>
          <w:rFonts w:ascii="Arial" w:eastAsia="Times New Roman" w:hAnsi="Arial" w:cs="Arial"/>
          <w:color w:val="222222"/>
          <w:sz w:val="20"/>
          <w:szCs w:val="20"/>
        </w:rPr>
        <w:t>.</w:t>
      </w:r>
      <w:r w:rsidR="00F371AD">
        <w:rPr>
          <w:rFonts w:ascii="Arial" w:eastAsia="Times New Roman" w:hAnsi="Arial" w:cs="Arial"/>
          <w:color w:val="222222"/>
          <w:sz w:val="20"/>
          <w:szCs w:val="20"/>
        </w:rPr>
        <w:t xml:space="preserve"> </w:t>
      </w:r>
      <w:r w:rsidR="00C263F9">
        <w:rPr>
          <w:rFonts w:ascii="Arial" w:eastAsia="Times New Roman" w:hAnsi="Arial" w:cs="Arial"/>
          <w:color w:val="222222"/>
          <w:sz w:val="20"/>
          <w:szCs w:val="20"/>
        </w:rPr>
        <w:t>Premier Inn</w:t>
      </w:r>
      <w:r w:rsidR="00F371AD">
        <w:rPr>
          <w:rFonts w:ascii="Arial" w:eastAsia="Times New Roman" w:hAnsi="Arial" w:cs="Arial"/>
          <w:color w:val="222222"/>
          <w:sz w:val="20"/>
          <w:szCs w:val="20"/>
        </w:rPr>
        <w:t xml:space="preserve"> offer free stay for 2 children with two paying adults</w:t>
      </w:r>
      <w:r w:rsidR="00C263F9">
        <w:rPr>
          <w:rFonts w:ascii="Arial" w:eastAsia="Times New Roman" w:hAnsi="Arial" w:cs="Arial"/>
          <w:color w:val="222222"/>
          <w:sz w:val="20"/>
          <w:szCs w:val="20"/>
        </w:rPr>
        <w:t>, t</w:t>
      </w:r>
      <w:r w:rsidR="00F371AD">
        <w:rPr>
          <w:rFonts w:ascii="Arial" w:eastAsia="Times New Roman" w:hAnsi="Arial" w:cs="Arial"/>
          <w:color w:val="222222"/>
          <w:sz w:val="20"/>
          <w:szCs w:val="20"/>
        </w:rPr>
        <w:t xml:space="preserve">his </w:t>
      </w:r>
      <w:r w:rsidR="00A87B8A">
        <w:rPr>
          <w:rFonts w:ascii="Arial" w:eastAsia="Times New Roman" w:hAnsi="Arial" w:cs="Arial"/>
          <w:color w:val="222222"/>
          <w:sz w:val="20"/>
          <w:szCs w:val="20"/>
        </w:rPr>
        <w:t>is</w:t>
      </w:r>
      <w:r w:rsidR="00F371AD">
        <w:rPr>
          <w:rFonts w:ascii="Arial" w:eastAsia="Times New Roman" w:hAnsi="Arial" w:cs="Arial"/>
          <w:color w:val="222222"/>
          <w:sz w:val="20"/>
          <w:szCs w:val="20"/>
        </w:rPr>
        <w:t xml:space="preserve"> a great attraction for the </w:t>
      </w:r>
      <w:r w:rsidR="0068299E">
        <w:rPr>
          <w:rFonts w:ascii="Arial" w:eastAsia="Times New Roman" w:hAnsi="Arial" w:cs="Arial"/>
          <w:color w:val="222222"/>
          <w:sz w:val="20"/>
          <w:szCs w:val="20"/>
        </w:rPr>
        <w:t>children’s area</w:t>
      </w:r>
      <w:r w:rsidR="00F371AD">
        <w:rPr>
          <w:rFonts w:ascii="Arial" w:eastAsia="Times New Roman" w:hAnsi="Arial" w:cs="Arial"/>
          <w:color w:val="222222"/>
          <w:sz w:val="20"/>
          <w:szCs w:val="20"/>
        </w:rPr>
        <w:t xml:space="preserve"> </w:t>
      </w:r>
      <w:r w:rsidR="00490BFA">
        <w:rPr>
          <w:rFonts w:ascii="Arial" w:eastAsia="Times New Roman" w:hAnsi="Arial" w:cs="Arial"/>
          <w:color w:val="222222"/>
          <w:sz w:val="20"/>
          <w:szCs w:val="20"/>
        </w:rPr>
        <w:t xml:space="preserve">as having offers for kids </w:t>
      </w:r>
      <w:r w:rsidR="006D29EB">
        <w:rPr>
          <w:rFonts w:ascii="Arial" w:eastAsia="Times New Roman" w:hAnsi="Arial" w:cs="Arial"/>
          <w:color w:val="222222"/>
          <w:sz w:val="20"/>
          <w:szCs w:val="20"/>
        </w:rPr>
        <w:t xml:space="preserve">will attract the </w:t>
      </w:r>
      <w:r w:rsidR="001E1AC2">
        <w:rPr>
          <w:rFonts w:ascii="Arial" w:eastAsia="Times New Roman" w:hAnsi="Arial" w:cs="Arial"/>
          <w:color w:val="222222"/>
          <w:sz w:val="20"/>
          <w:szCs w:val="20"/>
        </w:rPr>
        <w:t>segmented target market for this plan</w:t>
      </w:r>
      <w:r w:rsidR="00B66035">
        <w:rPr>
          <w:rFonts w:ascii="Arial" w:eastAsia="Times New Roman" w:hAnsi="Arial" w:cs="Arial"/>
          <w:color w:val="222222"/>
          <w:sz w:val="20"/>
          <w:szCs w:val="20"/>
        </w:rPr>
        <w:t xml:space="preserve">, prices </w:t>
      </w:r>
      <w:r w:rsidR="00075D66">
        <w:rPr>
          <w:rFonts w:ascii="Arial" w:eastAsia="Times New Roman" w:hAnsi="Arial" w:cs="Arial"/>
          <w:color w:val="222222"/>
          <w:sz w:val="20"/>
          <w:szCs w:val="20"/>
        </w:rPr>
        <w:t xml:space="preserve">for </w:t>
      </w:r>
      <w:r w:rsidR="001E1AC2">
        <w:rPr>
          <w:rFonts w:ascii="Arial" w:eastAsia="Times New Roman" w:hAnsi="Arial" w:cs="Arial"/>
          <w:color w:val="222222"/>
          <w:sz w:val="20"/>
          <w:szCs w:val="20"/>
        </w:rPr>
        <w:t xml:space="preserve">the </w:t>
      </w:r>
      <w:r w:rsidR="00075D66">
        <w:rPr>
          <w:rFonts w:ascii="Arial" w:eastAsia="Times New Roman" w:hAnsi="Arial" w:cs="Arial"/>
          <w:color w:val="222222"/>
          <w:sz w:val="20"/>
          <w:szCs w:val="20"/>
        </w:rPr>
        <w:t xml:space="preserve">new product </w:t>
      </w:r>
      <w:r w:rsidR="00156B9A">
        <w:rPr>
          <w:rFonts w:ascii="Arial" w:eastAsia="Times New Roman" w:hAnsi="Arial" w:cs="Arial"/>
          <w:color w:val="222222"/>
          <w:sz w:val="20"/>
          <w:szCs w:val="20"/>
        </w:rPr>
        <w:t>will be</w:t>
      </w:r>
      <w:r w:rsidR="00075D66">
        <w:rPr>
          <w:rFonts w:ascii="Arial" w:eastAsia="Times New Roman" w:hAnsi="Arial" w:cs="Arial"/>
          <w:color w:val="222222"/>
          <w:sz w:val="20"/>
          <w:szCs w:val="20"/>
        </w:rPr>
        <w:t xml:space="preserve"> shared on the website</w:t>
      </w:r>
      <w:r w:rsidR="00156B9A">
        <w:rPr>
          <w:rFonts w:ascii="Arial" w:eastAsia="Times New Roman" w:hAnsi="Arial" w:cs="Arial"/>
          <w:color w:val="222222"/>
          <w:sz w:val="20"/>
          <w:szCs w:val="20"/>
        </w:rPr>
        <w:t xml:space="preserve"> and through </w:t>
      </w:r>
      <w:r w:rsidR="00F26609">
        <w:rPr>
          <w:rFonts w:ascii="Arial" w:eastAsia="Times New Roman" w:hAnsi="Arial" w:cs="Arial"/>
          <w:color w:val="222222"/>
          <w:sz w:val="20"/>
          <w:szCs w:val="20"/>
        </w:rPr>
        <w:t>omnichannel advertising</w:t>
      </w:r>
      <w:r w:rsidR="00075D66">
        <w:rPr>
          <w:rFonts w:ascii="Arial" w:eastAsia="Times New Roman" w:hAnsi="Arial" w:cs="Arial"/>
          <w:color w:val="222222"/>
          <w:sz w:val="20"/>
          <w:szCs w:val="20"/>
        </w:rPr>
        <w:t xml:space="preserve">. </w:t>
      </w:r>
      <w:r w:rsidR="005D5143">
        <w:rPr>
          <w:rFonts w:ascii="Arial" w:eastAsia="Times New Roman" w:hAnsi="Arial" w:cs="Arial"/>
          <w:color w:val="222222"/>
          <w:sz w:val="20"/>
          <w:szCs w:val="20"/>
        </w:rPr>
        <w:t xml:space="preserve">Premier Inns room prices range from </w:t>
      </w:r>
      <w:r w:rsidR="00CF6934">
        <w:rPr>
          <w:rFonts w:ascii="Arial" w:eastAsia="Times New Roman" w:hAnsi="Arial" w:cs="Arial"/>
          <w:color w:val="222222"/>
          <w:sz w:val="20"/>
          <w:szCs w:val="20"/>
        </w:rPr>
        <w:t>£</w:t>
      </w:r>
      <w:r w:rsidR="005D5143">
        <w:rPr>
          <w:rFonts w:ascii="Arial" w:eastAsia="Times New Roman" w:hAnsi="Arial" w:cs="Arial"/>
          <w:color w:val="222222"/>
          <w:sz w:val="20"/>
          <w:szCs w:val="20"/>
        </w:rPr>
        <w:t>35</w:t>
      </w:r>
      <w:r w:rsidR="00595032">
        <w:rPr>
          <w:rFonts w:ascii="Arial" w:eastAsia="Times New Roman" w:hAnsi="Arial" w:cs="Arial"/>
          <w:color w:val="222222"/>
          <w:sz w:val="20"/>
          <w:szCs w:val="20"/>
        </w:rPr>
        <w:t>+</w:t>
      </w:r>
      <w:r w:rsidR="00905974">
        <w:rPr>
          <w:rFonts w:ascii="Arial" w:eastAsia="Times New Roman" w:hAnsi="Arial" w:cs="Arial"/>
          <w:color w:val="222222"/>
          <w:sz w:val="20"/>
          <w:szCs w:val="20"/>
        </w:rPr>
        <w:t xml:space="preserve"> (Bestbookingdirect.com, 2022).</w:t>
      </w:r>
      <w:r w:rsidR="00F371AD">
        <w:rPr>
          <w:rFonts w:ascii="Arial" w:eastAsia="Times New Roman" w:hAnsi="Arial" w:cs="Arial"/>
          <w:color w:val="222222"/>
          <w:sz w:val="20"/>
          <w:szCs w:val="20"/>
        </w:rPr>
        <w:t xml:space="preserve"> </w:t>
      </w:r>
      <w:r w:rsidR="00F23460">
        <w:rPr>
          <w:rFonts w:ascii="Arial" w:eastAsia="Times New Roman" w:hAnsi="Arial" w:cs="Arial"/>
          <w:color w:val="222222"/>
          <w:sz w:val="20"/>
          <w:szCs w:val="20"/>
        </w:rPr>
        <w:t xml:space="preserve">The purpose of </w:t>
      </w:r>
      <w:r w:rsidR="001C1A01">
        <w:rPr>
          <w:rFonts w:ascii="Arial" w:eastAsia="Times New Roman" w:hAnsi="Arial" w:cs="Arial"/>
          <w:color w:val="222222"/>
          <w:sz w:val="20"/>
          <w:szCs w:val="20"/>
        </w:rPr>
        <w:t xml:space="preserve">communication is promoting the new product </w:t>
      </w:r>
      <w:r w:rsidR="004F0268">
        <w:rPr>
          <w:rFonts w:ascii="Arial" w:eastAsia="Times New Roman" w:hAnsi="Arial" w:cs="Arial"/>
          <w:color w:val="222222"/>
          <w:sz w:val="20"/>
          <w:szCs w:val="20"/>
        </w:rPr>
        <w:t>and</w:t>
      </w:r>
      <w:r w:rsidR="007A6355">
        <w:rPr>
          <w:rFonts w:ascii="Arial" w:eastAsia="Times New Roman" w:hAnsi="Arial" w:cs="Arial"/>
          <w:color w:val="222222"/>
          <w:sz w:val="20"/>
          <w:szCs w:val="20"/>
        </w:rPr>
        <w:t xml:space="preserve"> </w:t>
      </w:r>
      <w:r w:rsidR="00A807B4">
        <w:rPr>
          <w:rFonts w:ascii="Arial" w:eastAsia="Times New Roman" w:hAnsi="Arial" w:cs="Arial"/>
          <w:color w:val="222222"/>
          <w:sz w:val="20"/>
          <w:szCs w:val="20"/>
        </w:rPr>
        <w:t>advertis</w:t>
      </w:r>
      <w:r w:rsidR="007A6355">
        <w:rPr>
          <w:rFonts w:ascii="Arial" w:eastAsia="Times New Roman" w:hAnsi="Arial" w:cs="Arial"/>
          <w:color w:val="222222"/>
          <w:sz w:val="20"/>
          <w:szCs w:val="20"/>
        </w:rPr>
        <w:t xml:space="preserve">ing </w:t>
      </w:r>
      <w:r w:rsidR="00A807B4">
        <w:rPr>
          <w:rFonts w:ascii="Arial" w:eastAsia="Times New Roman" w:hAnsi="Arial" w:cs="Arial"/>
          <w:color w:val="222222"/>
          <w:sz w:val="20"/>
          <w:szCs w:val="20"/>
        </w:rPr>
        <w:t>using the RACE strategy</w:t>
      </w:r>
      <w:r w:rsidR="00156B9A">
        <w:rPr>
          <w:rFonts w:ascii="Arial" w:eastAsia="Times New Roman" w:hAnsi="Arial" w:cs="Arial"/>
          <w:color w:val="222222"/>
          <w:sz w:val="20"/>
          <w:szCs w:val="20"/>
        </w:rPr>
        <w:t xml:space="preserve"> this will </w:t>
      </w:r>
      <w:r w:rsidR="004247F9">
        <w:rPr>
          <w:rFonts w:ascii="Arial" w:eastAsia="Times New Roman" w:hAnsi="Arial" w:cs="Arial"/>
          <w:color w:val="222222"/>
          <w:sz w:val="20"/>
          <w:szCs w:val="20"/>
        </w:rPr>
        <w:t xml:space="preserve">promote through social media, email, </w:t>
      </w:r>
      <w:r w:rsidR="001B3604">
        <w:rPr>
          <w:rFonts w:ascii="Arial" w:eastAsia="Times New Roman" w:hAnsi="Arial" w:cs="Arial"/>
          <w:color w:val="222222"/>
          <w:sz w:val="20"/>
          <w:szCs w:val="20"/>
        </w:rPr>
        <w:t>online</w:t>
      </w:r>
      <w:r w:rsidR="00C124EE">
        <w:rPr>
          <w:rFonts w:ascii="Arial" w:eastAsia="Times New Roman" w:hAnsi="Arial" w:cs="Arial"/>
          <w:color w:val="222222"/>
          <w:sz w:val="20"/>
          <w:szCs w:val="20"/>
        </w:rPr>
        <w:t>,</w:t>
      </w:r>
      <w:r w:rsidR="001B3604">
        <w:rPr>
          <w:rFonts w:ascii="Arial" w:eastAsia="Times New Roman" w:hAnsi="Arial" w:cs="Arial"/>
          <w:color w:val="222222"/>
          <w:sz w:val="20"/>
          <w:szCs w:val="20"/>
        </w:rPr>
        <w:t xml:space="preserve"> direct website, review sites,</w:t>
      </w:r>
      <w:r w:rsidR="006002D7">
        <w:rPr>
          <w:rFonts w:ascii="Arial" w:eastAsia="Times New Roman" w:hAnsi="Arial" w:cs="Arial"/>
          <w:color w:val="222222"/>
          <w:sz w:val="20"/>
          <w:szCs w:val="20"/>
        </w:rPr>
        <w:t xml:space="preserve"> tv,</w:t>
      </w:r>
      <w:r w:rsidR="001B3604">
        <w:rPr>
          <w:rFonts w:ascii="Arial" w:eastAsia="Times New Roman" w:hAnsi="Arial" w:cs="Arial"/>
          <w:color w:val="222222"/>
          <w:sz w:val="20"/>
          <w:szCs w:val="20"/>
        </w:rPr>
        <w:t xml:space="preserve"> google hotel ads</w:t>
      </w:r>
      <w:r w:rsidR="004C5316">
        <w:rPr>
          <w:rFonts w:ascii="Arial" w:eastAsia="Times New Roman" w:hAnsi="Arial" w:cs="Arial"/>
          <w:color w:val="222222"/>
          <w:sz w:val="20"/>
          <w:szCs w:val="20"/>
        </w:rPr>
        <w:t>;</w:t>
      </w:r>
      <w:r w:rsidR="001B3604">
        <w:rPr>
          <w:rFonts w:ascii="Arial" w:eastAsia="Times New Roman" w:hAnsi="Arial" w:cs="Arial"/>
          <w:color w:val="222222"/>
          <w:sz w:val="20"/>
          <w:szCs w:val="20"/>
        </w:rPr>
        <w:t xml:space="preserve"> allow</w:t>
      </w:r>
      <w:r w:rsidR="004D7E8F">
        <w:rPr>
          <w:rFonts w:ascii="Arial" w:eastAsia="Times New Roman" w:hAnsi="Arial" w:cs="Arial"/>
          <w:color w:val="222222"/>
          <w:sz w:val="20"/>
          <w:szCs w:val="20"/>
        </w:rPr>
        <w:t>ing</w:t>
      </w:r>
      <w:r w:rsidR="001B3604">
        <w:rPr>
          <w:rFonts w:ascii="Arial" w:eastAsia="Times New Roman" w:hAnsi="Arial" w:cs="Arial"/>
          <w:color w:val="222222"/>
          <w:sz w:val="20"/>
          <w:szCs w:val="20"/>
        </w:rPr>
        <w:t xml:space="preserve"> </w:t>
      </w:r>
      <w:r w:rsidR="00156B9A">
        <w:rPr>
          <w:rFonts w:ascii="Arial" w:eastAsia="Times New Roman" w:hAnsi="Arial" w:cs="Arial"/>
          <w:color w:val="222222"/>
          <w:sz w:val="20"/>
          <w:szCs w:val="20"/>
        </w:rPr>
        <w:t xml:space="preserve">to </w:t>
      </w:r>
      <w:r w:rsidR="001B3604">
        <w:rPr>
          <w:rFonts w:ascii="Arial" w:eastAsia="Times New Roman" w:hAnsi="Arial" w:cs="Arial"/>
          <w:color w:val="222222"/>
          <w:sz w:val="20"/>
          <w:szCs w:val="20"/>
        </w:rPr>
        <w:t>reach and engage with the customers</w:t>
      </w:r>
      <w:r w:rsidR="0082209E">
        <w:rPr>
          <w:rFonts w:ascii="Arial" w:eastAsia="Times New Roman" w:hAnsi="Arial" w:cs="Arial"/>
          <w:color w:val="222222"/>
          <w:sz w:val="20"/>
          <w:szCs w:val="20"/>
        </w:rPr>
        <w:t xml:space="preserve"> and then to convert into sales</w:t>
      </w:r>
      <w:r w:rsidR="001B3604">
        <w:rPr>
          <w:rFonts w:ascii="Arial" w:eastAsia="Times New Roman" w:hAnsi="Arial" w:cs="Arial"/>
          <w:color w:val="222222"/>
          <w:sz w:val="20"/>
          <w:szCs w:val="20"/>
        </w:rPr>
        <w:t>.</w:t>
      </w:r>
      <w:r w:rsidR="00372DEE">
        <w:rPr>
          <w:rFonts w:ascii="Arial" w:eastAsia="Times New Roman" w:hAnsi="Arial" w:cs="Arial"/>
          <w:color w:val="222222"/>
          <w:sz w:val="20"/>
          <w:szCs w:val="20"/>
        </w:rPr>
        <w:t xml:space="preserve"> </w:t>
      </w:r>
      <w:r w:rsidR="00692FBC">
        <w:rPr>
          <w:rFonts w:ascii="Arial" w:eastAsia="Times New Roman" w:hAnsi="Arial" w:cs="Arial"/>
          <w:color w:val="222222"/>
          <w:sz w:val="20"/>
          <w:szCs w:val="20"/>
        </w:rPr>
        <w:t xml:space="preserve"> </w:t>
      </w:r>
      <w:r w:rsidR="00DF76F6">
        <w:rPr>
          <w:rFonts w:ascii="Arial" w:eastAsia="Times New Roman" w:hAnsi="Arial" w:cs="Arial"/>
          <w:color w:val="222222"/>
          <w:sz w:val="20"/>
          <w:szCs w:val="20"/>
        </w:rPr>
        <w:t xml:space="preserve">                  </w:t>
      </w:r>
      <w:r w:rsidR="00E9424F">
        <w:rPr>
          <w:rFonts w:ascii="Arial" w:eastAsia="Times New Roman" w:hAnsi="Arial" w:cs="Arial"/>
          <w:color w:val="222222"/>
          <w:sz w:val="20"/>
          <w:szCs w:val="20"/>
        </w:rPr>
        <w:t xml:space="preserve"> </w:t>
      </w:r>
    </w:p>
    <w:p w14:paraId="6A5F7DF0" w14:textId="77777777" w:rsidR="00A43A5A" w:rsidRDefault="00A43A5A" w:rsidP="00251931">
      <w:pPr>
        <w:shd w:val="clear" w:color="auto" w:fill="FFFFFF"/>
        <w:spacing w:before="90" w:after="90" w:line="240" w:lineRule="auto"/>
        <w:rPr>
          <w:rFonts w:ascii="Arial" w:eastAsia="Times New Roman" w:hAnsi="Arial" w:cs="Arial"/>
          <w:b/>
          <w:bCs/>
          <w:color w:val="222222"/>
          <w:sz w:val="20"/>
          <w:szCs w:val="20"/>
        </w:rPr>
      </w:pPr>
    </w:p>
    <w:p w14:paraId="04569618" w14:textId="77777777" w:rsidR="00A43A5A" w:rsidRDefault="00A43A5A" w:rsidP="00251931">
      <w:pPr>
        <w:shd w:val="clear" w:color="auto" w:fill="FFFFFF"/>
        <w:spacing w:before="90" w:after="90" w:line="240" w:lineRule="auto"/>
        <w:rPr>
          <w:rFonts w:ascii="Arial" w:eastAsia="Times New Roman" w:hAnsi="Arial" w:cs="Arial"/>
          <w:b/>
          <w:bCs/>
          <w:color w:val="222222"/>
          <w:sz w:val="20"/>
          <w:szCs w:val="20"/>
        </w:rPr>
      </w:pPr>
    </w:p>
    <w:p w14:paraId="7AD1E4B0" w14:textId="6C6F4929" w:rsidR="00617D51" w:rsidRDefault="00251931" w:rsidP="00251931">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Action</w:t>
      </w:r>
      <w:r w:rsidR="00A619FA">
        <w:rPr>
          <w:rFonts w:ascii="Arial" w:eastAsia="Times New Roman" w:hAnsi="Arial" w:cs="Arial"/>
          <w:b/>
          <w:bCs/>
          <w:color w:val="222222"/>
          <w:sz w:val="20"/>
          <w:szCs w:val="20"/>
        </w:rPr>
        <w:t xml:space="preserve"> </w:t>
      </w:r>
    </w:p>
    <w:p w14:paraId="6018C28B" w14:textId="19F356DE" w:rsidR="00251DBE" w:rsidRDefault="006A7BB3"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U</w:t>
      </w:r>
      <w:r w:rsidR="000E2DA1">
        <w:rPr>
          <w:rFonts w:ascii="Arial" w:eastAsia="Times New Roman" w:hAnsi="Arial" w:cs="Arial"/>
          <w:color w:val="222222"/>
          <w:sz w:val="20"/>
          <w:szCs w:val="20"/>
        </w:rPr>
        <w:t xml:space="preserve">sing the </w:t>
      </w:r>
      <w:proofErr w:type="spellStart"/>
      <w:r w:rsidR="000E2DA1">
        <w:rPr>
          <w:rFonts w:ascii="Arial" w:eastAsia="Times New Roman" w:hAnsi="Arial" w:cs="Arial"/>
          <w:color w:val="222222"/>
          <w:sz w:val="20"/>
          <w:szCs w:val="20"/>
        </w:rPr>
        <w:t>gannt</w:t>
      </w:r>
      <w:proofErr w:type="spellEnd"/>
      <w:r w:rsidR="000E2DA1">
        <w:rPr>
          <w:rFonts w:ascii="Arial" w:eastAsia="Times New Roman" w:hAnsi="Arial" w:cs="Arial"/>
          <w:color w:val="222222"/>
          <w:sz w:val="20"/>
          <w:szCs w:val="20"/>
        </w:rPr>
        <w:t xml:space="preserve"> chart </w:t>
      </w:r>
      <w:r w:rsidR="00821866">
        <w:rPr>
          <w:rFonts w:ascii="Arial" w:eastAsia="Times New Roman" w:hAnsi="Arial" w:cs="Arial"/>
          <w:color w:val="222222"/>
          <w:sz w:val="20"/>
          <w:szCs w:val="20"/>
        </w:rPr>
        <w:t xml:space="preserve">the hotel </w:t>
      </w:r>
      <w:r w:rsidR="000E2DA1">
        <w:rPr>
          <w:rFonts w:ascii="Arial" w:eastAsia="Times New Roman" w:hAnsi="Arial" w:cs="Arial"/>
          <w:color w:val="222222"/>
          <w:sz w:val="20"/>
          <w:szCs w:val="20"/>
        </w:rPr>
        <w:t>will be able to</w:t>
      </w:r>
      <w:r w:rsidR="00B76287">
        <w:rPr>
          <w:rFonts w:ascii="Arial" w:eastAsia="Times New Roman" w:hAnsi="Arial" w:cs="Arial"/>
          <w:color w:val="222222"/>
          <w:sz w:val="20"/>
          <w:szCs w:val="20"/>
        </w:rPr>
        <w:t xml:space="preserve"> organise and manage the task</w:t>
      </w:r>
      <w:r w:rsidR="00725F17">
        <w:rPr>
          <w:rFonts w:ascii="Arial" w:eastAsia="Times New Roman" w:hAnsi="Arial" w:cs="Arial"/>
          <w:color w:val="222222"/>
          <w:sz w:val="20"/>
          <w:szCs w:val="20"/>
        </w:rPr>
        <w:t xml:space="preserve"> </w:t>
      </w:r>
      <w:r w:rsidR="00D25748">
        <w:rPr>
          <w:rFonts w:ascii="Arial" w:eastAsia="Times New Roman" w:hAnsi="Arial" w:cs="Arial"/>
          <w:color w:val="222222"/>
          <w:sz w:val="20"/>
          <w:szCs w:val="20"/>
        </w:rPr>
        <w:t>to</w:t>
      </w:r>
      <w:r w:rsidR="00E540CE">
        <w:rPr>
          <w:rFonts w:ascii="Arial" w:eastAsia="Times New Roman" w:hAnsi="Arial" w:cs="Arial"/>
          <w:color w:val="222222"/>
          <w:sz w:val="20"/>
          <w:szCs w:val="20"/>
        </w:rPr>
        <w:t xml:space="preserve"> </w:t>
      </w:r>
      <w:r w:rsidR="00725F17">
        <w:rPr>
          <w:rFonts w:ascii="Arial" w:eastAsia="Times New Roman" w:hAnsi="Arial" w:cs="Arial"/>
          <w:color w:val="222222"/>
          <w:sz w:val="20"/>
          <w:szCs w:val="20"/>
        </w:rPr>
        <w:t>m</w:t>
      </w:r>
      <w:r w:rsidR="00E540CE">
        <w:rPr>
          <w:rFonts w:ascii="Arial" w:eastAsia="Times New Roman" w:hAnsi="Arial" w:cs="Arial"/>
          <w:color w:val="222222"/>
          <w:sz w:val="20"/>
          <w:szCs w:val="20"/>
        </w:rPr>
        <w:t>onitor</w:t>
      </w:r>
      <w:r w:rsidR="000E2DA1">
        <w:rPr>
          <w:rFonts w:ascii="Arial" w:eastAsia="Times New Roman" w:hAnsi="Arial" w:cs="Arial"/>
          <w:color w:val="222222"/>
          <w:sz w:val="20"/>
          <w:szCs w:val="20"/>
        </w:rPr>
        <w:t xml:space="preserve"> the progress of advertisement</w:t>
      </w:r>
      <w:r w:rsidR="00725F17">
        <w:rPr>
          <w:rFonts w:ascii="Arial" w:eastAsia="Times New Roman" w:hAnsi="Arial" w:cs="Arial"/>
          <w:color w:val="222222"/>
          <w:sz w:val="20"/>
          <w:szCs w:val="20"/>
        </w:rPr>
        <w:t>.</w:t>
      </w:r>
      <w:r w:rsidR="009F08BE">
        <w:rPr>
          <w:rFonts w:ascii="Arial" w:eastAsia="Times New Roman" w:hAnsi="Arial" w:cs="Arial"/>
          <w:color w:val="222222"/>
          <w:sz w:val="20"/>
          <w:szCs w:val="20"/>
        </w:rPr>
        <w:t xml:space="preserve"> </w:t>
      </w:r>
      <w:r w:rsidR="00725F17">
        <w:rPr>
          <w:rFonts w:ascii="Arial" w:eastAsia="Times New Roman" w:hAnsi="Arial" w:cs="Arial"/>
          <w:color w:val="222222"/>
          <w:sz w:val="20"/>
          <w:szCs w:val="20"/>
        </w:rPr>
        <w:t xml:space="preserve">Looking at the channels used and </w:t>
      </w:r>
      <w:r w:rsidR="003E6E2D">
        <w:rPr>
          <w:rFonts w:ascii="Arial" w:eastAsia="Times New Roman" w:hAnsi="Arial" w:cs="Arial"/>
          <w:color w:val="222222"/>
          <w:sz w:val="20"/>
          <w:szCs w:val="20"/>
        </w:rPr>
        <w:t xml:space="preserve">metrics </w:t>
      </w:r>
      <w:r w:rsidR="00CE3FAE">
        <w:rPr>
          <w:rFonts w:ascii="Arial" w:eastAsia="Times New Roman" w:hAnsi="Arial" w:cs="Arial"/>
          <w:color w:val="222222"/>
          <w:sz w:val="20"/>
          <w:szCs w:val="20"/>
        </w:rPr>
        <w:t xml:space="preserve">the </w:t>
      </w:r>
      <w:r w:rsidR="003A230D">
        <w:rPr>
          <w:rFonts w:ascii="Arial" w:eastAsia="Times New Roman" w:hAnsi="Arial" w:cs="Arial"/>
          <w:color w:val="222222"/>
          <w:sz w:val="20"/>
          <w:szCs w:val="20"/>
        </w:rPr>
        <w:t>quantifiable</w:t>
      </w:r>
      <w:r w:rsidR="00CE3FAE">
        <w:rPr>
          <w:rFonts w:ascii="Arial" w:eastAsia="Times New Roman" w:hAnsi="Arial" w:cs="Arial"/>
          <w:color w:val="222222"/>
          <w:sz w:val="20"/>
          <w:szCs w:val="20"/>
        </w:rPr>
        <w:t xml:space="preserve"> method to ensure the effectiveness of the campaign</w:t>
      </w:r>
      <w:r w:rsidR="003A230D">
        <w:rPr>
          <w:rFonts w:ascii="Arial" w:eastAsia="Times New Roman" w:hAnsi="Arial" w:cs="Arial"/>
          <w:color w:val="222222"/>
          <w:sz w:val="20"/>
          <w:szCs w:val="20"/>
        </w:rPr>
        <w:t>,</w:t>
      </w:r>
      <w:r w:rsidR="002F0EFF">
        <w:rPr>
          <w:rFonts w:ascii="Arial" w:eastAsia="Times New Roman" w:hAnsi="Arial" w:cs="Arial"/>
          <w:color w:val="222222"/>
          <w:sz w:val="20"/>
          <w:szCs w:val="20"/>
        </w:rPr>
        <w:t xml:space="preserve"> </w:t>
      </w:r>
      <w:r w:rsidR="00F97490">
        <w:rPr>
          <w:rFonts w:ascii="Arial" w:eastAsia="Times New Roman" w:hAnsi="Arial" w:cs="Arial"/>
          <w:color w:val="222222"/>
          <w:sz w:val="20"/>
          <w:szCs w:val="20"/>
        </w:rPr>
        <w:t xml:space="preserve">for example </w:t>
      </w:r>
      <w:r w:rsidR="002F0EFF">
        <w:rPr>
          <w:rFonts w:ascii="Arial" w:eastAsia="Times New Roman" w:hAnsi="Arial" w:cs="Arial"/>
          <w:color w:val="222222"/>
          <w:sz w:val="20"/>
          <w:szCs w:val="20"/>
        </w:rPr>
        <w:t>how many</w:t>
      </w:r>
      <w:r w:rsidR="00F97490">
        <w:rPr>
          <w:rFonts w:ascii="Arial" w:eastAsia="Times New Roman" w:hAnsi="Arial" w:cs="Arial"/>
          <w:color w:val="222222"/>
          <w:sz w:val="20"/>
          <w:szCs w:val="20"/>
        </w:rPr>
        <w:t xml:space="preserve"> </w:t>
      </w:r>
      <w:r w:rsidR="002F0EFF">
        <w:rPr>
          <w:rFonts w:ascii="Arial" w:eastAsia="Times New Roman" w:hAnsi="Arial" w:cs="Arial"/>
          <w:color w:val="222222"/>
          <w:sz w:val="20"/>
          <w:szCs w:val="20"/>
        </w:rPr>
        <w:t>view</w:t>
      </w:r>
      <w:r w:rsidR="000B079F">
        <w:rPr>
          <w:rFonts w:ascii="Arial" w:eastAsia="Times New Roman" w:hAnsi="Arial" w:cs="Arial"/>
          <w:color w:val="222222"/>
          <w:sz w:val="20"/>
          <w:szCs w:val="20"/>
        </w:rPr>
        <w:t>s</w:t>
      </w:r>
      <w:r w:rsidR="00957DA4">
        <w:rPr>
          <w:rFonts w:ascii="Arial" w:eastAsia="Times New Roman" w:hAnsi="Arial" w:cs="Arial"/>
          <w:color w:val="222222"/>
          <w:sz w:val="20"/>
          <w:szCs w:val="20"/>
        </w:rPr>
        <w:t xml:space="preserve"> and </w:t>
      </w:r>
      <w:r w:rsidR="00445BE2">
        <w:rPr>
          <w:rFonts w:ascii="Arial" w:eastAsia="Times New Roman" w:hAnsi="Arial" w:cs="Arial"/>
          <w:color w:val="222222"/>
          <w:sz w:val="20"/>
          <w:szCs w:val="20"/>
        </w:rPr>
        <w:t xml:space="preserve">shares </w:t>
      </w:r>
      <w:r w:rsidR="002F2148">
        <w:rPr>
          <w:rFonts w:ascii="Arial" w:eastAsia="Times New Roman" w:hAnsi="Arial" w:cs="Arial"/>
          <w:color w:val="222222"/>
          <w:sz w:val="20"/>
          <w:szCs w:val="20"/>
        </w:rPr>
        <w:t>received</w:t>
      </w:r>
      <w:r w:rsidR="00F4772E">
        <w:rPr>
          <w:rFonts w:ascii="Arial" w:eastAsia="Times New Roman" w:hAnsi="Arial" w:cs="Arial"/>
          <w:color w:val="222222"/>
          <w:sz w:val="20"/>
          <w:szCs w:val="20"/>
        </w:rPr>
        <w:t xml:space="preserve">, </w:t>
      </w:r>
      <w:r w:rsidR="002A3F78">
        <w:rPr>
          <w:rFonts w:ascii="Arial" w:eastAsia="Times New Roman" w:hAnsi="Arial" w:cs="Arial"/>
          <w:color w:val="222222"/>
          <w:sz w:val="20"/>
          <w:szCs w:val="20"/>
        </w:rPr>
        <w:t xml:space="preserve">the timeline the </w:t>
      </w:r>
      <w:r w:rsidR="009E1BD5">
        <w:rPr>
          <w:rFonts w:ascii="Arial" w:eastAsia="Times New Roman" w:hAnsi="Arial" w:cs="Arial"/>
          <w:color w:val="222222"/>
          <w:sz w:val="20"/>
          <w:szCs w:val="20"/>
        </w:rPr>
        <w:t>period in which to have these</w:t>
      </w:r>
      <w:r w:rsidR="003F0D25">
        <w:rPr>
          <w:rFonts w:ascii="Arial" w:eastAsia="Times New Roman" w:hAnsi="Arial" w:cs="Arial"/>
          <w:color w:val="222222"/>
          <w:sz w:val="20"/>
          <w:szCs w:val="20"/>
        </w:rPr>
        <w:t xml:space="preserve"> channels running </w:t>
      </w:r>
      <w:r w:rsidR="0082209E">
        <w:rPr>
          <w:rFonts w:ascii="Arial" w:eastAsia="Times New Roman" w:hAnsi="Arial" w:cs="Arial"/>
          <w:color w:val="222222"/>
          <w:sz w:val="20"/>
          <w:szCs w:val="20"/>
        </w:rPr>
        <w:t xml:space="preserve">(Please see Appendix 5). </w:t>
      </w:r>
      <w:r w:rsidR="00A52260">
        <w:rPr>
          <w:rFonts w:ascii="Arial" w:eastAsia="Times New Roman" w:hAnsi="Arial" w:cs="Arial"/>
          <w:color w:val="222222"/>
          <w:sz w:val="20"/>
          <w:szCs w:val="20"/>
        </w:rPr>
        <w:t xml:space="preserve"> </w:t>
      </w:r>
    </w:p>
    <w:p w14:paraId="6CFCA287" w14:textId="36F850AB"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1909026F" w14:textId="73A125D3" w:rsidR="00251931" w:rsidRPr="0068615C" w:rsidRDefault="00251931" w:rsidP="0068615C">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Control</w:t>
      </w:r>
    </w:p>
    <w:p w14:paraId="5BE00A72" w14:textId="29DEDBE8" w:rsidR="000B215A" w:rsidRDefault="00EB396A" w:rsidP="00251931">
      <w:pPr>
        <w:shd w:val="clear" w:color="auto" w:fill="FFFFFF"/>
        <w:spacing w:after="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USP of Premier Inn is their Brand name </w:t>
      </w:r>
      <w:r w:rsidR="000D4E6E">
        <w:rPr>
          <w:rFonts w:ascii="Arial" w:eastAsia="Times New Roman" w:hAnsi="Arial" w:cs="Arial"/>
          <w:color w:val="222222"/>
          <w:sz w:val="20"/>
          <w:szCs w:val="20"/>
        </w:rPr>
        <w:t xml:space="preserve">and </w:t>
      </w:r>
      <w:r w:rsidR="00D85A8D">
        <w:rPr>
          <w:rFonts w:ascii="Arial" w:eastAsia="Times New Roman" w:hAnsi="Arial" w:cs="Arial"/>
          <w:color w:val="222222"/>
          <w:sz w:val="20"/>
          <w:szCs w:val="20"/>
        </w:rPr>
        <w:t>providing comfort and quality</w:t>
      </w:r>
      <w:r w:rsidR="00380246">
        <w:rPr>
          <w:rFonts w:ascii="Arial" w:eastAsia="Times New Roman" w:hAnsi="Arial" w:cs="Arial"/>
          <w:color w:val="222222"/>
          <w:sz w:val="20"/>
          <w:szCs w:val="20"/>
        </w:rPr>
        <w:t>,</w:t>
      </w:r>
      <w:r w:rsidR="00D85A8D">
        <w:rPr>
          <w:rFonts w:ascii="Arial" w:eastAsia="Times New Roman" w:hAnsi="Arial" w:cs="Arial"/>
          <w:color w:val="222222"/>
          <w:sz w:val="20"/>
          <w:szCs w:val="20"/>
        </w:rPr>
        <w:t xml:space="preserve"> </w:t>
      </w:r>
      <w:r w:rsidR="00791F50">
        <w:rPr>
          <w:rFonts w:ascii="Arial" w:eastAsia="Times New Roman" w:hAnsi="Arial" w:cs="Arial"/>
          <w:color w:val="222222"/>
          <w:sz w:val="20"/>
          <w:szCs w:val="20"/>
        </w:rPr>
        <w:t>having</w:t>
      </w:r>
      <w:r>
        <w:rPr>
          <w:rFonts w:ascii="Arial" w:eastAsia="Times New Roman" w:hAnsi="Arial" w:cs="Arial"/>
          <w:color w:val="222222"/>
          <w:sz w:val="20"/>
          <w:szCs w:val="20"/>
        </w:rPr>
        <w:t xml:space="preserve"> a huge brand equity will help advertise the children’s area as the </w:t>
      </w:r>
      <w:r w:rsidR="00791F50">
        <w:rPr>
          <w:rFonts w:ascii="Arial" w:eastAsia="Times New Roman" w:hAnsi="Arial" w:cs="Arial"/>
          <w:color w:val="222222"/>
          <w:sz w:val="20"/>
          <w:szCs w:val="20"/>
        </w:rPr>
        <w:t>Brand</w:t>
      </w:r>
      <w:r>
        <w:rPr>
          <w:rFonts w:ascii="Arial" w:eastAsia="Times New Roman" w:hAnsi="Arial" w:cs="Arial"/>
          <w:color w:val="222222"/>
          <w:sz w:val="20"/>
          <w:szCs w:val="20"/>
        </w:rPr>
        <w:t xml:space="preserve"> itself is a selling point. </w:t>
      </w:r>
      <w:r w:rsidR="008F59B6">
        <w:rPr>
          <w:rFonts w:ascii="Arial" w:eastAsia="Times New Roman" w:hAnsi="Arial" w:cs="Arial"/>
          <w:color w:val="222222"/>
          <w:sz w:val="20"/>
          <w:szCs w:val="20"/>
        </w:rPr>
        <w:t>The final point of this plan is m</w:t>
      </w:r>
      <w:r w:rsidR="007439E7">
        <w:rPr>
          <w:rFonts w:ascii="Arial" w:eastAsia="Times New Roman" w:hAnsi="Arial" w:cs="Arial"/>
          <w:color w:val="222222"/>
          <w:sz w:val="20"/>
          <w:szCs w:val="20"/>
        </w:rPr>
        <w:t>easuring success</w:t>
      </w:r>
      <w:r w:rsidR="008F59B6">
        <w:rPr>
          <w:rFonts w:ascii="Arial" w:eastAsia="Times New Roman" w:hAnsi="Arial" w:cs="Arial"/>
          <w:color w:val="222222"/>
          <w:sz w:val="20"/>
          <w:szCs w:val="20"/>
        </w:rPr>
        <w:t>,</w:t>
      </w:r>
      <w:r w:rsidR="002802E2">
        <w:rPr>
          <w:rFonts w:ascii="Arial" w:eastAsia="Times New Roman" w:hAnsi="Arial" w:cs="Arial"/>
          <w:color w:val="222222"/>
          <w:sz w:val="20"/>
          <w:szCs w:val="20"/>
        </w:rPr>
        <w:t xml:space="preserve"> </w:t>
      </w:r>
      <w:r w:rsidR="00DE5D4A">
        <w:rPr>
          <w:rFonts w:ascii="Arial" w:eastAsia="Times New Roman" w:hAnsi="Arial" w:cs="Arial"/>
          <w:color w:val="222222"/>
          <w:sz w:val="20"/>
          <w:szCs w:val="20"/>
        </w:rPr>
        <w:t xml:space="preserve">this </w:t>
      </w:r>
      <w:r w:rsidR="007439E7">
        <w:rPr>
          <w:rFonts w:ascii="Arial" w:eastAsia="Times New Roman" w:hAnsi="Arial" w:cs="Arial"/>
          <w:color w:val="222222"/>
          <w:sz w:val="20"/>
          <w:szCs w:val="20"/>
        </w:rPr>
        <w:t>look</w:t>
      </w:r>
      <w:r w:rsidR="00DE5D4A">
        <w:rPr>
          <w:rFonts w:ascii="Arial" w:eastAsia="Times New Roman" w:hAnsi="Arial" w:cs="Arial"/>
          <w:color w:val="222222"/>
          <w:sz w:val="20"/>
          <w:szCs w:val="20"/>
        </w:rPr>
        <w:t>s</w:t>
      </w:r>
      <w:r w:rsidR="007439E7">
        <w:rPr>
          <w:rFonts w:ascii="Arial" w:eastAsia="Times New Roman" w:hAnsi="Arial" w:cs="Arial"/>
          <w:color w:val="222222"/>
          <w:sz w:val="20"/>
          <w:szCs w:val="20"/>
        </w:rPr>
        <w:t xml:space="preserve"> at the metrics used </w:t>
      </w:r>
      <w:r w:rsidR="00DE5D4A">
        <w:rPr>
          <w:rFonts w:ascii="Arial" w:eastAsia="Times New Roman" w:hAnsi="Arial" w:cs="Arial"/>
          <w:color w:val="222222"/>
          <w:sz w:val="20"/>
          <w:szCs w:val="20"/>
        </w:rPr>
        <w:t xml:space="preserve">in the </w:t>
      </w:r>
      <w:proofErr w:type="spellStart"/>
      <w:r w:rsidR="00DE5D4A">
        <w:rPr>
          <w:rFonts w:ascii="Arial" w:eastAsia="Times New Roman" w:hAnsi="Arial" w:cs="Arial"/>
          <w:color w:val="222222"/>
          <w:sz w:val="20"/>
          <w:szCs w:val="20"/>
        </w:rPr>
        <w:t>gannt</w:t>
      </w:r>
      <w:proofErr w:type="spellEnd"/>
      <w:r w:rsidR="00D33AF4">
        <w:rPr>
          <w:rFonts w:ascii="Arial" w:eastAsia="Times New Roman" w:hAnsi="Arial" w:cs="Arial"/>
          <w:color w:val="222222"/>
          <w:sz w:val="20"/>
          <w:szCs w:val="20"/>
        </w:rPr>
        <w:t xml:space="preserve"> chart </w:t>
      </w:r>
      <w:r w:rsidR="00BF2AB7">
        <w:rPr>
          <w:rFonts w:ascii="Arial" w:eastAsia="Times New Roman" w:hAnsi="Arial" w:cs="Arial"/>
          <w:color w:val="222222"/>
          <w:sz w:val="20"/>
          <w:szCs w:val="20"/>
        </w:rPr>
        <w:t xml:space="preserve">to </w:t>
      </w:r>
      <w:r w:rsidR="004216AA">
        <w:rPr>
          <w:rFonts w:ascii="Arial" w:eastAsia="Times New Roman" w:hAnsi="Arial" w:cs="Arial"/>
          <w:color w:val="222222"/>
          <w:sz w:val="20"/>
          <w:szCs w:val="20"/>
        </w:rPr>
        <w:t>gather</w:t>
      </w:r>
      <w:r w:rsidR="002802E2">
        <w:rPr>
          <w:rFonts w:ascii="Arial" w:eastAsia="Times New Roman" w:hAnsi="Arial" w:cs="Arial"/>
          <w:color w:val="222222"/>
          <w:sz w:val="20"/>
          <w:szCs w:val="20"/>
        </w:rPr>
        <w:t xml:space="preserve"> feedback</w:t>
      </w:r>
      <w:r w:rsidR="00BF2AB7">
        <w:rPr>
          <w:rFonts w:ascii="Arial" w:eastAsia="Times New Roman" w:hAnsi="Arial" w:cs="Arial"/>
          <w:color w:val="222222"/>
          <w:sz w:val="20"/>
          <w:szCs w:val="20"/>
        </w:rPr>
        <w:t xml:space="preserve">, </w:t>
      </w:r>
      <w:r w:rsidR="007363DE">
        <w:rPr>
          <w:rFonts w:ascii="Arial" w:eastAsia="Times New Roman" w:hAnsi="Arial" w:cs="Arial"/>
          <w:color w:val="222222"/>
          <w:sz w:val="20"/>
          <w:szCs w:val="20"/>
        </w:rPr>
        <w:t>monitoring</w:t>
      </w:r>
      <w:r w:rsidR="00632ACB">
        <w:rPr>
          <w:rFonts w:ascii="Arial" w:eastAsia="Times New Roman" w:hAnsi="Arial" w:cs="Arial"/>
          <w:color w:val="222222"/>
          <w:sz w:val="20"/>
          <w:szCs w:val="20"/>
        </w:rPr>
        <w:t xml:space="preserve"> success </w:t>
      </w:r>
      <w:r w:rsidR="00BF2AB7">
        <w:rPr>
          <w:rFonts w:ascii="Arial" w:eastAsia="Times New Roman" w:hAnsi="Arial" w:cs="Arial"/>
          <w:color w:val="222222"/>
          <w:sz w:val="20"/>
          <w:szCs w:val="20"/>
        </w:rPr>
        <w:t xml:space="preserve">by </w:t>
      </w:r>
      <w:r w:rsidR="007B092F">
        <w:rPr>
          <w:rFonts w:ascii="Arial" w:eastAsia="Times New Roman" w:hAnsi="Arial" w:cs="Arial"/>
          <w:color w:val="222222"/>
          <w:sz w:val="20"/>
          <w:szCs w:val="20"/>
        </w:rPr>
        <w:t xml:space="preserve">looking at </w:t>
      </w:r>
      <w:r w:rsidR="005A196B">
        <w:rPr>
          <w:rFonts w:ascii="Arial" w:eastAsia="Times New Roman" w:hAnsi="Arial" w:cs="Arial"/>
          <w:color w:val="222222"/>
          <w:sz w:val="20"/>
          <w:szCs w:val="20"/>
        </w:rPr>
        <w:t xml:space="preserve">the number of clicks </w:t>
      </w:r>
      <w:r w:rsidR="007B092F">
        <w:rPr>
          <w:rFonts w:ascii="Arial" w:eastAsia="Times New Roman" w:hAnsi="Arial" w:cs="Arial"/>
          <w:color w:val="222222"/>
          <w:sz w:val="20"/>
          <w:szCs w:val="20"/>
        </w:rPr>
        <w:t>made on social media</w:t>
      </w:r>
      <w:r w:rsidR="00C74E32">
        <w:rPr>
          <w:rFonts w:ascii="Arial" w:eastAsia="Times New Roman" w:hAnsi="Arial" w:cs="Arial"/>
          <w:color w:val="222222"/>
          <w:sz w:val="20"/>
          <w:szCs w:val="20"/>
        </w:rPr>
        <w:t xml:space="preserve"> to determine if the task has been complete</w:t>
      </w:r>
      <w:r w:rsidR="000F17A1">
        <w:rPr>
          <w:rFonts w:ascii="Arial" w:eastAsia="Times New Roman" w:hAnsi="Arial" w:cs="Arial"/>
          <w:color w:val="222222"/>
          <w:sz w:val="20"/>
          <w:szCs w:val="20"/>
        </w:rPr>
        <w:t>d</w:t>
      </w:r>
      <w:r w:rsidR="004D0303">
        <w:rPr>
          <w:rFonts w:ascii="Arial" w:eastAsia="Times New Roman" w:hAnsi="Arial" w:cs="Arial"/>
          <w:color w:val="222222"/>
          <w:sz w:val="20"/>
          <w:szCs w:val="20"/>
        </w:rPr>
        <w:t xml:space="preserve"> this</w:t>
      </w:r>
      <w:r w:rsidR="000C54D4">
        <w:rPr>
          <w:rFonts w:ascii="Arial" w:eastAsia="Times New Roman" w:hAnsi="Arial" w:cs="Arial"/>
          <w:color w:val="222222"/>
          <w:sz w:val="20"/>
          <w:szCs w:val="20"/>
        </w:rPr>
        <w:t xml:space="preserve"> will</w:t>
      </w:r>
      <w:r w:rsidR="004D0303">
        <w:rPr>
          <w:rFonts w:ascii="Arial" w:eastAsia="Times New Roman" w:hAnsi="Arial" w:cs="Arial"/>
          <w:color w:val="222222"/>
          <w:sz w:val="20"/>
          <w:szCs w:val="20"/>
        </w:rPr>
        <w:t xml:space="preserve"> </w:t>
      </w:r>
      <w:r w:rsidR="00C06023">
        <w:rPr>
          <w:rFonts w:ascii="Arial" w:eastAsia="Times New Roman" w:hAnsi="Arial" w:cs="Arial"/>
          <w:color w:val="222222"/>
          <w:sz w:val="20"/>
          <w:szCs w:val="20"/>
        </w:rPr>
        <w:t>generate revenue for the hotel</w:t>
      </w:r>
      <w:r w:rsidR="00B26EAC">
        <w:rPr>
          <w:rFonts w:ascii="Arial" w:eastAsia="Times New Roman" w:hAnsi="Arial" w:cs="Arial"/>
          <w:color w:val="222222"/>
          <w:sz w:val="20"/>
          <w:szCs w:val="20"/>
        </w:rPr>
        <w:t>,</w:t>
      </w:r>
      <w:r w:rsidR="000F17A1">
        <w:rPr>
          <w:rFonts w:ascii="Arial" w:eastAsia="Times New Roman" w:hAnsi="Arial" w:cs="Arial"/>
          <w:color w:val="222222"/>
          <w:sz w:val="20"/>
          <w:szCs w:val="20"/>
        </w:rPr>
        <w:t xml:space="preserve"> </w:t>
      </w:r>
      <w:r w:rsidR="00B62E4A">
        <w:rPr>
          <w:rFonts w:ascii="Arial" w:eastAsia="Times New Roman" w:hAnsi="Arial" w:cs="Arial"/>
          <w:color w:val="222222"/>
          <w:sz w:val="20"/>
          <w:szCs w:val="20"/>
        </w:rPr>
        <w:t xml:space="preserve">if the methods are not </w:t>
      </w:r>
      <w:r w:rsidR="002E401A">
        <w:rPr>
          <w:rFonts w:ascii="Arial" w:eastAsia="Times New Roman" w:hAnsi="Arial" w:cs="Arial"/>
          <w:color w:val="222222"/>
          <w:sz w:val="20"/>
          <w:szCs w:val="20"/>
        </w:rPr>
        <w:t>successful</w:t>
      </w:r>
      <w:r w:rsidR="000F17A1">
        <w:rPr>
          <w:rFonts w:ascii="Arial" w:eastAsia="Times New Roman" w:hAnsi="Arial" w:cs="Arial"/>
          <w:color w:val="222222"/>
          <w:sz w:val="20"/>
          <w:szCs w:val="20"/>
        </w:rPr>
        <w:t xml:space="preserve"> then this should be stopped and look at other ways</w:t>
      </w:r>
      <w:r w:rsidR="00D75F5B">
        <w:rPr>
          <w:rFonts w:ascii="Arial" w:eastAsia="Times New Roman" w:hAnsi="Arial" w:cs="Arial"/>
          <w:color w:val="222222"/>
          <w:sz w:val="20"/>
          <w:szCs w:val="20"/>
        </w:rPr>
        <w:t xml:space="preserve"> of improvement.</w:t>
      </w:r>
      <w:r w:rsidR="008E0AAB">
        <w:rPr>
          <w:rFonts w:ascii="Arial" w:eastAsia="Times New Roman" w:hAnsi="Arial" w:cs="Arial"/>
          <w:color w:val="222222"/>
          <w:sz w:val="20"/>
          <w:szCs w:val="20"/>
        </w:rPr>
        <w:t xml:space="preserve"> </w:t>
      </w:r>
    </w:p>
    <w:p w14:paraId="33A39D83" w14:textId="77777777" w:rsidR="00251931" w:rsidRPr="00251931" w:rsidRDefault="00251931" w:rsidP="00251931">
      <w:pPr>
        <w:shd w:val="clear" w:color="auto" w:fill="FFFFFF"/>
        <w:spacing w:after="0" w:line="240" w:lineRule="auto"/>
        <w:rPr>
          <w:rFonts w:ascii="Arial" w:eastAsia="Times New Roman" w:hAnsi="Arial" w:cs="Arial"/>
          <w:color w:val="222222"/>
          <w:sz w:val="20"/>
          <w:szCs w:val="20"/>
        </w:rPr>
      </w:pPr>
    </w:p>
    <w:p w14:paraId="28F07D84" w14:textId="77777777" w:rsidR="00FB7025" w:rsidRDefault="00FB7025" w:rsidP="0068615C">
      <w:pPr>
        <w:shd w:val="clear" w:color="auto" w:fill="FFFFFF"/>
        <w:spacing w:before="90" w:after="90" w:line="240" w:lineRule="auto"/>
        <w:rPr>
          <w:rFonts w:ascii="Arial" w:eastAsia="Times New Roman" w:hAnsi="Arial" w:cs="Arial"/>
          <w:b/>
          <w:bCs/>
          <w:color w:val="222222"/>
          <w:sz w:val="20"/>
          <w:szCs w:val="20"/>
        </w:rPr>
      </w:pPr>
    </w:p>
    <w:p w14:paraId="2BC7406F" w14:textId="782B1C7A" w:rsidR="0068615C" w:rsidRDefault="00251931" w:rsidP="0068615C">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Conclusion</w:t>
      </w:r>
    </w:p>
    <w:p w14:paraId="6DAD0CBB" w14:textId="352A1DD5" w:rsidR="00D75F5B" w:rsidRPr="0068615C" w:rsidRDefault="00126BB9" w:rsidP="0068615C">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color w:val="222222"/>
          <w:sz w:val="20"/>
          <w:szCs w:val="20"/>
        </w:rPr>
        <w:t xml:space="preserve">The aim of the </w:t>
      </w:r>
      <w:r w:rsidR="0057546E">
        <w:rPr>
          <w:rFonts w:ascii="Arial" w:eastAsia="Times New Roman" w:hAnsi="Arial" w:cs="Arial"/>
          <w:color w:val="222222"/>
          <w:sz w:val="20"/>
          <w:szCs w:val="20"/>
        </w:rPr>
        <w:t>children’s</w:t>
      </w:r>
      <w:r>
        <w:rPr>
          <w:rFonts w:ascii="Arial" w:eastAsia="Times New Roman" w:hAnsi="Arial" w:cs="Arial"/>
          <w:color w:val="222222"/>
          <w:sz w:val="20"/>
          <w:szCs w:val="20"/>
        </w:rPr>
        <w:t xml:space="preserve"> area will have great </w:t>
      </w:r>
      <w:r w:rsidR="0057546E">
        <w:rPr>
          <w:rFonts w:ascii="Arial" w:eastAsia="Times New Roman" w:hAnsi="Arial" w:cs="Arial"/>
          <w:color w:val="222222"/>
          <w:sz w:val="20"/>
          <w:szCs w:val="20"/>
        </w:rPr>
        <w:t>advantages</w:t>
      </w:r>
      <w:r>
        <w:rPr>
          <w:rFonts w:ascii="Arial" w:eastAsia="Times New Roman" w:hAnsi="Arial" w:cs="Arial"/>
          <w:color w:val="222222"/>
          <w:sz w:val="20"/>
          <w:szCs w:val="20"/>
        </w:rPr>
        <w:t xml:space="preserve"> as the increase of customers will generate more revenue. This will build more brand value</w:t>
      </w:r>
      <w:r w:rsidR="0057546E">
        <w:rPr>
          <w:rFonts w:ascii="Arial" w:eastAsia="Times New Roman" w:hAnsi="Arial" w:cs="Arial"/>
          <w:color w:val="222222"/>
          <w:sz w:val="20"/>
          <w:szCs w:val="20"/>
        </w:rPr>
        <w:t xml:space="preserve"> and gain more retention visitors. It</w:t>
      </w:r>
      <w:r w:rsidR="00DC1CB3">
        <w:rPr>
          <w:rFonts w:ascii="Arial" w:eastAsia="Times New Roman" w:hAnsi="Arial" w:cs="Arial"/>
          <w:color w:val="222222"/>
          <w:sz w:val="20"/>
          <w:szCs w:val="20"/>
        </w:rPr>
        <w:t xml:space="preserve"> satisfies the needs of parents allowing some time to themselves as the children enjoy while being supervised by hotel staff. This will </w:t>
      </w:r>
      <w:r w:rsidR="000D4AFE">
        <w:rPr>
          <w:rFonts w:ascii="Arial" w:eastAsia="Times New Roman" w:hAnsi="Arial" w:cs="Arial"/>
          <w:color w:val="222222"/>
          <w:sz w:val="20"/>
          <w:szCs w:val="20"/>
        </w:rPr>
        <w:t>also be a competitive advantage.</w:t>
      </w:r>
      <w:r w:rsidR="007D5B91">
        <w:rPr>
          <w:rFonts w:ascii="Arial" w:eastAsia="Times New Roman" w:hAnsi="Arial" w:cs="Arial"/>
          <w:color w:val="222222"/>
          <w:sz w:val="20"/>
          <w:szCs w:val="20"/>
        </w:rPr>
        <w:t xml:space="preserve"> </w:t>
      </w:r>
      <w:r w:rsidR="0057546E">
        <w:rPr>
          <w:rFonts w:ascii="Arial" w:eastAsia="Times New Roman" w:hAnsi="Arial" w:cs="Arial"/>
          <w:color w:val="222222"/>
          <w:sz w:val="20"/>
          <w:szCs w:val="20"/>
        </w:rPr>
        <w:t xml:space="preserve"> </w:t>
      </w:r>
      <w:r>
        <w:rPr>
          <w:rFonts w:ascii="Arial" w:eastAsia="Times New Roman" w:hAnsi="Arial" w:cs="Arial"/>
          <w:color w:val="222222"/>
          <w:sz w:val="20"/>
          <w:szCs w:val="20"/>
        </w:rPr>
        <w:t xml:space="preserve"> </w:t>
      </w:r>
    </w:p>
    <w:p w14:paraId="791F3790" w14:textId="77777777" w:rsidR="00085282" w:rsidRPr="00085282" w:rsidRDefault="00085282"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EFC3313" w14:textId="5A5E633E"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74DC812" w14:textId="77777777" w:rsidR="009D5649" w:rsidRDefault="009D5649" w:rsidP="009D5649">
      <w:pPr>
        <w:shd w:val="clear" w:color="auto" w:fill="FFFFFF"/>
        <w:spacing w:before="90" w:after="90" w:line="240" w:lineRule="auto"/>
        <w:rPr>
          <w:rFonts w:ascii="Arial" w:eastAsia="Times New Roman" w:hAnsi="Arial" w:cs="Arial"/>
          <w:color w:val="222222"/>
          <w:sz w:val="20"/>
          <w:szCs w:val="20"/>
        </w:rPr>
      </w:pPr>
    </w:p>
    <w:p w14:paraId="5AD6F680" w14:textId="77777777" w:rsidR="007108A4" w:rsidRDefault="007108A4" w:rsidP="007108A4">
      <w:pPr>
        <w:shd w:val="clear" w:color="auto" w:fill="FFFFFF"/>
        <w:spacing w:before="90" w:after="90" w:line="240" w:lineRule="auto"/>
        <w:rPr>
          <w:rFonts w:ascii="Arial" w:eastAsia="Times New Roman" w:hAnsi="Arial" w:cs="Arial"/>
          <w:color w:val="222222"/>
          <w:sz w:val="20"/>
          <w:szCs w:val="20"/>
        </w:rPr>
      </w:pPr>
    </w:p>
    <w:p w14:paraId="66E17CF0"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007FAF09"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3DEF7A87"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514CB468"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6DD6FA87"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5D896F9A"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08F00647"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1AFA09C7"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491CA48C"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635539E3"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65812A69"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1CD8AE44"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49FE1AEF"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4BB64396" w14:textId="77777777" w:rsidR="0005630A" w:rsidRDefault="0005630A" w:rsidP="007108A4">
      <w:pPr>
        <w:shd w:val="clear" w:color="auto" w:fill="FFFFFF"/>
        <w:spacing w:before="90" w:after="90" w:line="240" w:lineRule="auto"/>
        <w:jc w:val="center"/>
        <w:rPr>
          <w:rFonts w:ascii="Arial" w:eastAsia="Times New Roman" w:hAnsi="Arial" w:cs="Arial"/>
          <w:b/>
          <w:bCs/>
          <w:color w:val="222222"/>
          <w:u w:val="single"/>
        </w:rPr>
      </w:pPr>
    </w:p>
    <w:p w14:paraId="0B3C32F7"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6DE8E685"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2E050F72"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73A1DE9F"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5A3B3D69"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4EB9879E" w14:textId="77777777" w:rsidR="0068615C" w:rsidRDefault="0068615C" w:rsidP="007108A4">
      <w:pPr>
        <w:shd w:val="clear" w:color="auto" w:fill="FFFFFF"/>
        <w:spacing w:before="90" w:after="90" w:line="240" w:lineRule="auto"/>
        <w:jc w:val="center"/>
        <w:rPr>
          <w:rFonts w:ascii="Arial" w:eastAsia="Times New Roman" w:hAnsi="Arial" w:cs="Arial"/>
          <w:b/>
          <w:bCs/>
          <w:color w:val="222222"/>
          <w:u w:val="single"/>
        </w:rPr>
      </w:pPr>
    </w:p>
    <w:p w14:paraId="29AACEC5"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46065160"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1504E8A5"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3DD79D9D"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3C2F1B30"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1745EEF8"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5CEDCB3A"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1ED8C3E8" w14:textId="77777777" w:rsidR="009F7E45" w:rsidRDefault="009F7E45" w:rsidP="007108A4">
      <w:pPr>
        <w:shd w:val="clear" w:color="auto" w:fill="FFFFFF"/>
        <w:spacing w:before="90" w:after="90" w:line="240" w:lineRule="auto"/>
        <w:jc w:val="center"/>
        <w:rPr>
          <w:rFonts w:ascii="Arial" w:eastAsia="Times New Roman" w:hAnsi="Arial" w:cs="Arial"/>
          <w:b/>
          <w:bCs/>
          <w:color w:val="222222"/>
          <w:u w:val="single"/>
        </w:rPr>
      </w:pPr>
    </w:p>
    <w:p w14:paraId="2DB89E14" w14:textId="77777777" w:rsidR="006F4A0C" w:rsidRDefault="006F4A0C" w:rsidP="007108A4">
      <w:pPr>
        <w:shd w:val="clear" w:color="auto" w:fill="FFFFFF"/>
        <w:spacing w:before="90" w:after="90" w:line="240" w:lineRule="auto"/>
        <w:jc w:val="center"/>
        <w:rPr>
          <w:rFonts w:ascii="Arial" w:eastAsia="Times New Roman" w:hAnsi="Arial" w:cs="Arial"/>
          <w:b/>
          <w:bCs/>
          <w:color w:val="222222"/>
          <w:u w:val="single"/>
        </w:rPr>
      </w:pPr>
    </w:p>
    <w:p w14:paraId="5B2D6850" w14:textId="77777777" w:rsidR="006F4A0C" w:rsidRDefault="006F4A0C" w:rsidP="007108A4">
      <w:pPr>
        <w:shd w:val="clear" w:color="auto" w:fill="FFFFFF"/>
        <w:spacing w:before="90" w:after="90" w:line="240" w:lineRule="auto"/>
        <w:jc w:val="center"/>
        <w:rPr>
          <w:rFonts w:ascii="Arial" w:eastAsia="Times New Roman" w:hAnsi="Arial" w:cs="Arial"/>
          <w:b/>
          <w:bCs/>
          <w:color w:val="222222"/>
          <w:u w:val="single"/>
        </w:rPr>
      </w:pPr>
    </w:p>
    <w:p w14:paraId="57D510AD" w14:textId="77777777" w:rsidR="006F4A0C" w:rsidRDefault="006F4A0C" w:rsidP="007108A4">
      <w:pPr>
        <w:shd w:val="clear" w:color="auto" w:fill="FFFFFF"/>
        <w:spacing w:before="90" w:after="90" w:line="240" w:lineRule="auto"/>
        <w:jc w:val="center"/>
        <w:rPr>
          <w:rFonts w:ascii="Arial" w:eastAsia="Times New Roman" w:hAnsi="Arial" w:cs="Arial"/>
          <w:b/>
          <w:bCs/>
          <w:color w:val="222222"/>
          <w:u w:val="single"/>
        </w:rPr>
      </w:pPr>
    </w:p>
    <w:p w14:paraId="1D587A0D" w14:textId="2DAFDCE2" w:rsidR="00251931" w:rsidRDefault="00251931" w:rsidP="007108A4">
      <w:pPr>
        <w:shd w:val="clear" w:color="auto" w:fill="FFFFFF"/>
        <w:spacing w:before="90" w:after="90" w:line="240" w:lineRule="auto"/>
        <w:jc w:val="center"/>
        <w:rPr>
          <w:rFonts w:ascii="Arial" w:eastAsia="Times New Roman" w:hAnsi="Arial" w:cs="Arial"/>
          <w:b/>
          <w:bCs/>
          <w:color w:val="222222"/>
          <w:u w:val="single"/>
        </w:rPr>
      </w:pPr>
      <w:r w:rsidRPr="007D7AEC">
        <w:rPr>
          <w:rFonts w:ascii="Arial" w:eastAsia="Times New Roman" w:hAnsi="Arial" w:cs="Arial"/>
          <w:b/>
          <w:bCs/>
          <w:color w:val="222222"/>
          <w:u w:val="single"/>
        </w:rPr>
        <w:lastRenderedPageBreak/>
        <w:t>References</w:t>
      </w:r>
    </w:p>
    <w:p w14:paraId="525A2D96" w14:textId="77777777" w:rsidR="009D5649" w:rsidRPr="007D7AEC" w:rsidRDefault="009D5649" w:rsidP="009D5649">
      <w:pPr>
        <w:shd w:val="clear" w:color="auto" w:fill="FFFFFF"/>
        <w:spacing w:before="90" w:after="90" w:line="240" w:lineRule="auto"/>
        <w:jc w:val="center"/>
        <w:rPr>
          <w:rFonts w:ascii="Arial" w:eastAsia="Times New Roman" w:hAnsi="Arial" w:cs="Arial"/>
          <w:color w:val="222222"/>
          <w:u w:val="single"/>
        </w:rPr>
      </w:pPr>
    </w:p>
    <w:p w14:paraId="6A4FD84E" w14:textId="1EF37112" w:rsidR="00757034" w:rsidRDefault="00757034" w:rsidP="00B85D78">
      <w:pPr>
        <w:shd w:val="clear" w:color="auto" w:fill="FFFFFF"/>
        <w:spacing w:line="240" w:lineRule="auto"/>
      </w:pPr>
      <w:proofErr w:type="spellStart"/>
      <w:r w:rsidRPr="00757034">
        <w:t>Adamkasi</w:t>
      </w:r>
      <w:proofErr w:type="spellEnd"/>
      <w:r w:rsidRPr="00757034">
        <w:t xml:space="preserve"> (2017) Porter’s Five Forces Model of Hotel Industry. Available at: </w:t>
      </w:r>
      <w:hyperlink r:id="rId8" w:history="1">
        <w:r w:rsidR="003F244F">
          <w:rPr>
            <w:rStyle w:val="Hyperlink"/>
          </w:rPr>
          <w:t>Porter’s Five Forces Model of Hotel Industry - Porter Analysis</w:t>
        </w:r>
      </w:hyperlink>
      <w:r w:rsidR="003F244F" w:rsidRPr="00757034">
        <w:t xml:space="preserve"> </w:t>
      </w:r>
      <w:r w:rsidRPr="00757034">
        <w:t>(Accessed: 3 December 2022).</w:t>
      </w:r>
    </w:p>
    <w:p w14:paraId="4535CFE4" w14:textId="77777777" w:rsidR="003F244F" w:rsidRDefault="003F244F" w:rsidP="003F244F">
      <w:pPr>
        <w:shd w:val="clear" w:color="auto" w:fill="FFFFFF"/>
        <w:spacing w:before="90" w:after="90" w:line="240" w:lineRule="auto"/>
        <w:rPr>
          <w:rFonts w:ascii="Arial" w:eastAsia="Times New Roman" w:hAnsi="Arial" w:cs="Arial"/>
          <w:color w:val="222222"/>
          <w:sz w:val="20"/>
          <w:szCs w:val="20"/>
        </w:rPr>
      </w:pPr>
    </w:p>
    <w:p w14:paraId="3C1CBC61" w14:textId="3D7ED172" w:rsidR="003F244F" w:rsidRDefault="003F244F" w:rsidP="003F244F">
      <w:pPr>
        <w:shd w:val="clear" w:color="auto" w:fill="FFFFFF"/>
        <w:spacing w:before="90" w:after="90" w:line="240" w:lineRule="auto"/>
        <w:rPr>
          <w:rFonts w:ascii="Arial" w:hAnsi="Arial" w:cs="Arial"/>
          <w:b/>
          <w:bCs/>
          <w:u w:val="single"/>
        </w:rPr>
      </w:pPr>
      <w:r>
        <w:rPr>
          <w:rFonts w:ascii="Arial" w:eastAsia="Times New Roman" w:hAnsi="Arial" w:cs="Arial"/>
          <w:color w:val="222222"/>
          <w:sz w:val="20"/>
          <w:szCs w:val="20"/>
        </w:rPr>
        <w:t xml:space="preserve">Anesco (2022) </w:t>
      </w:r>
      <w:r>
        <w:rPr>
          <w:rFonts w:ascii="Arial" w:eastAsia="Times New Roman" w:hAnsi="Arial" w:cs="Arial"/>
          <w:i/>
          <w:iCs/>
          <w:color w:val="222222"/>
          <w:sz w:val="20"/>
          <w:szCs w:val="20"/>
        </w:rPr>
        <w:t xml:space="preserve">Anesco partners with Premier Inn to deliver 238 rooftop solar schemes. </w:t>
      </w:r>
      <w:r>
        <w:rPr>
          <w:rFonts w:ascii="Arial" w:eastAsia="Times New Roman" w:hAnsi="Arial" w:cs="Arial"/>
          <w:color w:val="222222"/>
          <w:sz w:val="20"/>
          <w:szCs w:val="20"/>
        </w:rPr>
        <w:t xml:space="preserve">Available at: </w:t>
      </w:r>
    </w:p>
    <w:p w14:paraId="3573A770" w14:textId="77777777" w:rsidR="003F244F" w:rsidRDefault="003F244F" w:rsidP="003F244F">
      <w:pPr>
        <w:shd w:val="clear" w:color="auto" w:fill="FFFFFF"/>
        <w:spacing w:before="90" w:after="90" w:line="240" w:lineRule="auto"/>
        <w:rPr>
          <w:rFonts w:ascii="Arial" w:eastAsia="Times New Roman" w:hAnsi="Arial" w:cs="Arial"/>
          <w:color w:val="222222"/>
          <w:sz w:val="20"/>
          <w:szCs w:val="20"/>
        </w:rPr>
      </w:pPr>
      <w:hyperlink r:id="rId9" w:history="1">
        <w:r>
          <w:rPr>
            <w:rStyle w:val="Hyperlink"/>
          </w:rPr>
          <w:t>Premier Inn - Anesco</w:t>
        </w:r>
      </w:hyperlink>
      <w:r>
        <w:rPr>
          <w:rFonts w:ascii="Arial" w:eastAsia="Times New Roman" w:hAnsi="Arial" w:cs="Arial"/>
          <w:color w:val="222222"/>
          <w:sz w:val="20"/>
          <w:szCs w:val="20"/>
        </w:rPr>
        <w:t xml:space="preserve"> (Accessed: 3 December 2022).</w:t>
      </w:r>
    </w:p>
    <w:p w14:paraId="4AE851ED" w14:textId="77777777" w:rsidR="00966CCF" w:rsidRDefault="00966CCF" w:rsidP="003F244F">
      <w:pPr>
        <w:shd w:val="clear" w:color="auto" w:fill="FFFFFF"/>
        <w:spacing w:before="90" w:after="90" w:line="240" w:lineRule="auto"/>
        <w:rPr>
          <w:rFonts w:ascii="Arial" w:eastAsia="Times New Roman" w:hAnsi="Arial" w:cs="Arial"/>
          <w:color w:val="222222"/>
          <w:sz w:val="20"/>
          <w:szCs w:val="20"/>
        </w:rPr>
      </w:pPr>
    </w:p>
    <w:p w14:paraId="307BFA3C" w14:textId="77777777" w:rsidR="00966CCF" w:rsidRPr="0017595F" w:rsidRDefault="00966CCF" w:rsidP="00966CCF">
      <w:pPr>
        <w:rPr>
          <w:rFonts w:ascii="Arial" w:hAnsi="Arial" w:cs="Arial"/>
          <w:sz w:val="20"/>
          <w:szCs w:val="20"/>
        </w:rPr>
      </w:pPr>
      <w:r w:rsidRPr="00B01E23">
        <w:rPr>
          <w:rFonts w:ascii="Arial" w:eastAsia="Times New Roman" w:hAnsi="Arial" w:cs="Arial"/>
          <w:color w:val="222222"/>
          <w:sz w:val="20"/>
          <w:szCs w:val="20"/>
        </w:rPr>
        <w:t>Best book direct</w:t>
      </w:r>
      <w:r>
        <w:rPr>
          <w:rFonts w:ascii="Arial" w:eastAsia="Times New Roman" w:hAnsi="Arial" w:cs="Arial"/>
          <w:b/>
          <w:bCs/>
          <w:color w:val="222222"/>
          <w:sz w:val="20"/>
          <w:szCs w:val="20"/>
        </w:rPr>
        <w:t xml:space="preserve"> </w:t>
      </w:r>
      <w:r>
        <w:rPr>
          <w:rFonts w:ascii="Arial" w:eastAsia="Times New Roman" w:hAnsi="Arial" w:cs="Arial"/>
          <w:color w:val="222222"/>
          <w:sz w:val="20"/>
          <w:szCs w:val="20"/>
        </w:rPr>
        <w:t xml:space="preserve">(2022) </w:t>
      </w:r>
      <w:r>
        <w:rPr>
          <w:rFonts w:ascii="Arial" w:eastAsia="Times New Roman" w:hAnsi="Arial" w:cs="Arial"/>
          <w:i/>
          <w:iCs/>
          <w:color w:val="222222"/>
          <w:sz w:val="20"/>
          <w:szCs w:val="20"/>
        </w:rPr>
        <w:t>Premier Inn Deals.</w:t>
      </w:r>
      <w:r>
        <w:rPr>
          <w:rFonts w:ascii="Arial" w:eastAsia="Times New Roman" w:hAnsi="Arial" w:cs="Arial"/>
          <w:color w:val="222222"/>
          <w:sz w:val="20"/>
          <w:szCs w:val="20"/>
        </w:rPr>
        <w:t xml:space="preserve"> Available at: </w:t>
      </w:r>
      <w:hyperlink r:id="rId10" w:history="1">
        <w:r>
          <w:rPr>
            <w:rStyle w:val="Hyperlink"/>
          </w:rPr>
          <w:t>Premier Inn deals and offe</w:t>
        </w:r>
        <w:r>
          <w:rPr>
            <w:rStyle w:val="Hyperlink"/>
          </w:rPr>
          <w:t>r</w:t>
        </w:r>
        <w:r>
          <w:rPr>
            <w:rStyle w:val="Hyperlink"/>
          </w:rPr>
          <w:t>s, rooms from just £29 (2022) (bestbookdirect.com)</w:t>
        </w:r>
      </w:hyperlink>
      <w:r>
        <w:rPr>
          <w:rStyle w:val="Hyperlink"/>
          <w:u w:val="none"/>
        </w:rPr>
        <w:t xml:space="preserve"> </w:t>
      </w:r>
      <w:r>
        <w:rPr>
          <w:rFonts w:ascii="Segoe UI Emoji" w:eastAsia="Segoe UI Emoji" w:hAnsi="Segoe UI Emoji" w:cs="Segoe UI Emoji"/>
          <w:color w:val="222222"/>
          <w:sz w:val="20"/>
          <w:szCs w:val="20"/>
        </w:rPr>
        <w:t>(Accessed: 26 November 2022).</w:t>
      </w:r>
    </w:p>
    <w:p w14:paraId="40C0C973" w14:textId="77777777" w:rsidR="007C7A5C" w:rsidRPr="00130C3A" w:rsidRDefault="007C7A5C" w:rsidP="003F244F">
      <w:pPr>
        <w:shd w:val="clear" w:color="auto" w:fill="FFFFFF"/>
        <w:spacing w:before="90" w:after="90" w:line="240" w:lineRule="auto"/>
        <w:rPr>
          <w:rFonts w:ascii="Arial" w:eastAsia="Times New Roman" w:hAnsi="Arial" w:cs="Arial"/>
          <w:color w:val="222222"/>
          <w:sz w:val="20"/>
          <w:szCs w:val="20"/>
        </w:rPr>
      </w:pPr>
    </w:p>
    <w:p w14:paraId="3555F82A" w14:textId="77777777" w:rsidR="007C7A5C" w:rsidRDefault="007C7A5C" w:rsidP="007C7A5C">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Big Difference Marketing (2022) </w:t>
      </w:r>
      <w:r>
        <w:rPr>
          <w:rFonts w:ascii="Arial" w:eastAsia="Times New Roman" w:hAnsi="Arial" w:cs="Arial"/>
          <w:i/>
          <w:iCs/>
          <w:color w:val="222222"/>
          <w:sz w:val="20"/>
          <w:szCs w:val="20"/>
        </w:rPr>
        <w:t xml:space="preserve">Powerful value-behavioural segmentation for Whitbread’s Premier Inn. </w:t>
      </w:r>
      <w:r>
        <w:rPr>
          <w:rFonts w:ascii="Arial" w:eastAsia="Times New Roman" w:hAnsi="Arial" w:cs="Arial"/>
          <w:color w:val="222222"/>
          <w:sz w:val="20"/>
          <w:szCs w:val="20"/>
        </w:rPr>
        <w:t xml:space="preserve">Available at: </w:t>
      </w:r>
      <w:hyperlink r:id="rId11" w:history="1">
        <w:r>
          <w:rPr>
            <w:rStyle w:val="Hyperlink"/>
          </w:rPr>
          <w:t>Customer segmentation Whitbread Premier Inn case study | Big Difference Marketing leadership-speaking-training-consulting</w:t>
        </w:r>
      </w:hyperlink>
      <w:r>
        <w:rPr>
          <w:rFonts w:ascii="Arial" w:eastAsia="Times New Roman" w:hAnsi="Arial" w:cs="Arial"/>
          <w:color w:val="222222"/>
          <w:sz w:val="20"/>
          <w:szCs w:val="20"/>
        </w:rPr>
        <w:t xml:space="preserve"> (Accessed: 27 December 2022).</w:t>
      </w:r>
    </w:p>
    <w:p w14:paraId="3B96F9E4" w14:textId="77777777" w:rsidR="00966CCF" w:rsidRPr="003F244F" w:rsidRDefault="00966CCF" w:rsidP="007C7A5C">
      <w:pPr>
        <w:shd w:val="clear" w:color="auto" w:fill="FFFFFF"/>
        <w:spacing w:before="90" w:after="90" w:line="240" w:lineRule="auto"/>
        <w:rPr>
          <w:rFonts w:ascii="Arial" w:hAnsi="Arial" w:cs="Arial"/>
          <w:b/>
          <w:bCs/>
          <w:u w:val="single"/>
        </w:rPr>
      </w:pPr>
    </w:p>
    <w:p w14:paraId="2D452EAB" w14:textId="77777777" w:rsidR="00966CCF" w:rsidRPr="00CC142B" w:rsidRDefault="00966CCF" w:rsidP="00966CCF">
      <w:pPr>
        <w:shd w:val="clear" w:color="auto" w:fill="FFFFFF"/>
        <w:spacing w:before="90" w:after="90" w:line="240" w:lineRule="auto"/>
        <w:rPr>
          <w:rFonts w:ascii="Arial" w:hAnsi="Arial" w:cs="Arial"/>
          <w:sz w:val="20"/>
          <w:szCs w:val="20"/>
        </w:rPr>
      </w:pPr>
      <w:r w:rsidRPr="002F513F">
        <w:rPr>
          <w:rFonts w:ascii="Arial" w:hAnsi="Arial" w:cs="Arial"/>
          <w:sz w:val="20"/>
          <w:szCs w:val="20"/>
        </w:rPr>
        <w:t xml:space="preserve">Bowman and </w:t>
      </w:r>
      <w:proofErr w:type="spellStart"/>
      <w:r w:rsidRPr="002F513F">
        <w:rPr>
          <w:rFonts w:ascii="Arial" w:hAnsi="Arial" w:cs="Arial"/>
          <w:sz w:val="20"/>
          <w:szCs w:val="20"/>
        </w:rPr>
        <w:t>Helfat</w:t>
      </w:r>
      <w:proofErr w:type="spellEnd"/>
      <w:r w:rsidRPr="002F513F">
        <w:rPr>
          <w:rFonts w:ascii="Arial" w:hAnsi="Arial" w:cs="Arial"/>
          <w:sz w:val="20"/>
          <w:szCs w:val="20"/>
        </w:rPr>
        <w:t xml:space="preserve"> (2002) </w:t>
      </w:r>
      <w:r w:rsidRPr="002F513F">
        <w:rPr>
          <w:rFonts w:ascii="Arial" w:hAnsi="Arial" w:cs="Arial"/>
          <w:i/>
          <w:iCs/>
          <w:sz w:val="20"/>
          <w:szCs w:val="20"/>
        </w:rPr>
        <w:t xml:space="preserve">Does Corporate Strategy Matter? </w:t>
      </w:r>
      <w:r w:rsidRPr="002F513F">
        <w:rPr>
          <w:rFonts w:ascii="Arial" w:hAnsi="Arial" w:cs="Arial"/>
          <w:sz w:val="20"/>
          <w:szCs w:val="20"/>
        </w:rPr>
        <w:t xml:space="preserve">Available at: </w:t>
      </w:r>
      <w:hyperlink r:id="rId12" w:history="1">
        <w:r>
          <w:rPr>
            <w:rStyle w:val="Hyperlink"/>
          </w:rPr>
          <w:t xml:space="preserve">Does corporate strategy matter? - Bowman - 2001 - Strategic Management Journal - Wiley </w:t>
        </w:r>
        <w:proofErr w:type="spellStart"/>
        <w:r>
          <w:rPr>
            <w:rStyle w:val="Hyperlink"/>
          </w:rPr>
          <w:t>Onlin</w:t>
        </w:r>
        <w:proofErr w:type="spellEnd"/>
        <w:r>
          <w:rPr>
            <w:rStyle w:val="Hyperlink"/>
          </w:rPr>
          <w:t xml:space="preserve"> e Library</w:t>
        </w:r>
      </w:hyperlink>
      <w:r>
        <w:t xml:space="preserve"> </w:t>
      </w:r>
      <w:r w:rsidRPr="00CC142B">
        <w:rPr>
          <w:rFonts w:ascii="Arial" w:hAnsi="Arial" w:cs="Arial"/>
          <w:sz w:val="20"/>
          <w:szCs w:val="20"/>
        </w:rPr>
        <w:t>(Accessed: 29 November 2022).</w:t>
      </w:r>
    </w:p>
    <w:p w14:paraId="30EB3121" w14:textId="77777777" w:rsidR="003F244F" w:rsidRDefault="003F244F" w:rsidP="003F244F">
      <w:pPr>
        <w:shd w:val="clear" w:color="auto" w:fill="FFFFFF"/>
        <w:spacing w:before="90" w:after="90" w:line="240" w:lineRule="auto"/>
        <w:rPr>
          <w:rFonts w:ascii="Arial" w:eastAsia="Times New Roman" w:hAnsi="Arial" w:cs="Arial"/>
          <w:b/>
          <w:bCs/>
          <w:color w:val="222222"/>
          <w:sz w:val="20"/>
          <w:szCs w:val="20"/>
        </w:rPr>
      </w:pPr>
    </w:p>
    <w:p w14:paraId="2EC2E5E3" w14:textId="77777777" w:rsidR="003F244F" w:rsidRDefault="003F244F" w:rsidP="003F244F">
      <w:pPr>
        <w:shd w:val="clear" w:color="auto" w:fill="FFFFFF"/>
        <w:spacing w:before="90" w:after="90" w:line="240" w:lineRule="auto"/>
        <w:rPr>
          <w:rFonts w:ascii="Arial" w:eastAsia="Times New Roman" w:hAnsi="Arial" w:cs="Arial"/>
          <w:color w:val="222222"/>
          <w:sz w:val="20"/>
          <w:szCs w:val="20"/>
        </w:rPr>
      </w:pPr>
      <w:r w:rsidRPr="002556EB">
        <w:rPr>
          <w:rFonts w:ascii="Arial" w:eastAsia="Times New Roman" w:hAnsi="Arial" w:cs="Arial"/>
          <w:color w:val="222222"/>
          <w:sz w:val="20"/>
          <w:szCs w:val="20"/>
        </w:rPr>
        <w:t xml:space="preserve">Craig, D. and Edwards, L. (2022) </w:t>
      </w:r>
      <w:r w:rsidRPr="002556EB">
        <w:rPr>
          <w:rFonts w:ascii="Arial" w:eastAsia="Times New Roman" w:hAnsi="Arial" w:cs="Arial"/>
          <w:i/>
          <w:iCs/>
          <w:color w:val="222222"/>
          <w:sz w:val="20"/>
          <w:szCs w:val="20"/>
        </w:rPr>
        <w:t xml:space="preserve">Travelodge v Premier Inn: battle of the budget hotels. </w:t>
      </w:r>
      <w:r w:rsidRPr="002556EB">
        <w:rPr>
          <w:rFonts w:ascii="Arial" w:eastAsia="Times New Roman" w:hAnsi="Arial" w:cs="Arial"/>
          <w:color w:val="222222"/>
          <w:sz w:val="20"/>
          <w:szCs w:val="20"/>
        </w:rPr>
        <w:t>Available at:</w:t>
      </w:r>
      <w:r>
        <w:rPr>
          <w:rFonts w:ascii="Arial" w:eastAsia="Times New Roman" w:hAnsi="Arial" w:cs="Arial"/>
          <w:color w:val="222222"/>
          <w:sz w:val="20"/>
          <w:szCs w:val="20"/>
        </w:rPr>
        <w:t xml:space="preserve"> </w:t>
      </w:r>
      <w:hyperlink r:id="rId13" w:history="1">
        <w:r>
          <w:rPr>
            <w:rStyle w:val="Hyperlink"/>
          </w:rPr>
          <w:t>Travelodge v Premier Inn: battle of the budget hotels | Times2 | The Sunday Times (thetimes.co.uk)</w:t>
        </w:r>
      </w:hyperlink>
      <w:r>
        <w:rPr>
          <w:rFonts w:ascii="Arial" w:eastAsia="Times New Roman" w:hAnsi="Arial" w:cs="Arial"/>
          <w:color w:val="222222"/>
          <w:sz w:val="20"/>
          <w:szCs w:val="20"/>
        </w:rPr>
        <w:t xml:space="preserve"> (Accessed: 1 December 2022).</w:t>
      </w:r>
    </w:p>
    <w:p w14:paraId="26D2E9F5" w14:textId="77777777" w:rsidR="003F244F" w:rsidRDefault="003F244F" w:rsidP="00B85D78">
      <w:pPr>
        <w:shd w:val="clear" w:color="auto" w:fill="FFFFFF"/>
        <w:spacing w:line="240" w:lineRule="auto"/>
      </w:pPr>
    </w:p>
    <w:p w14:paraId="1673A117" w14:textId="661AA258" w:rsidR="00F74C4D" w:rsidRDefault="00125ECE" w:rsidP="00B85D78">
      <w:pPr>
        <w:shd w:val="clear" w:color="auto" w:fill="FFFFFF"/>
        <w:spacing w:line="240" w:lineRule="auto"/>
        <w:rPr>
          <w:rFonts w:ascii="Arial" w:hAnsi="Arial" w:cs="Arial"/>
          <w:sz w:val="20"/>
          <w:szCs w:val="20"/>
        </w:rPr>
      </w:pPr>
      <w:proofErr w:type="spellStart"/>
      <w:r w:rsidRPr="00B0379C">
        <w:rPr>
          <w:rFonts w:ascii="Arial" w:eastAsia="Times New Roman" w:hAnsi="Arial" w:cs="Arial"/>
          <w:color w:val="3A3A3A"/>
          <w:sz w:val="20"/>
          <w:szCs w:val="20"/>
          <w:lang w:eastAsia="en-GB"/>
        </w:rPr>
        <w:t>Denault</w:t>
      </w:r>
      <w:proofErr w:type="spellEnd"/>
      <w:r w:rsidRPr="00B0379C">
        <w:rPr>
          <w:rFonts w:ascii="Arial" w:eastAsia="Times New Roman" w:hAnsi="Arial" w:cs="Arial"/>
          <w:color w:val="3A3A3A"/>
          <w:sz w:val="20"/>
          <w:szCs w:val="20"/>
          <w:lang w:eastAsia="en-GB"/>
        </w:rPr>
        <w:t>, J.</w:t>
      </w:r>
      <w:r w:rsidR="00231FA1">
        <w:rPr>
          <w:rFonts w:ascii="Arial" w:eastAsia="Times New Roman" w:hAnsi="Arial" w:cs="Arial"/>
          <w:color w:val="3A3A3A"/>
          <w:sz w:val="20"/>
          <w:szCs w:val="20"/>
          <w:lang w:eastAsia="en-GB"/>
        </w:rPr>
        <w:t xml:space="preserve"> </w:t>
      </w:r>
      <w:r w:rsidRPr="00B0379C">
        <w:rPr>
          <w:rFonts w:ascii="Arial" w:eastAsia="Times New Roman" w:hAnsi="Arial" w:cs="Arial"/>
          <w:color w:val="3A3A3A"/>
          <w:sz w:val="20"/>
          <w:szCs w:val="20"/>
          <w:lang w:eastAsia="en-GB"/>
        </w:rPr>
        <w:t>F. (2020) </w:t>
      </w:r>
      <w:r w:rsidRPr="00B0379C">
        <w:rPr>
          <w:rFonts w:ascii="Arial" w:eastAsia="Times New Roman" w:hAnsi="Arial" w:cs="Arial"/>
          <w:i/>
          <w:iCs/>
          <w:color w:val="3A3A3A"/>
          <w:sz w:val="20"/>
          <w:szCs w:val="20"/>
          <w:lang w:eastAsia="en-GB"/>
        </w:rPr>
        <w:t>Situation analysis</w:t>
      </w:r>
      <w:r w:rsidRPr="00B0379C">
        <w:rPr>
          <w:rFonts w:ascii="Arial" w:eastAsia="Times New Roman" w:hAnsi="Arial" w:cs="Arial"/>
          <w:color w:val="3A3A3A"/>
          <w:sz w:val="20"/>
          <w:szCs w:val="20"/>
          <w:lang w:eastAsia="en-GB"/>
        </w:rPr>
        <w:t>.</w:t>
      </w:r>
      <w:r w:rsidR="000B776C" w:rsidRPr="00B0379C">
        <w:rPr>
          <w:rFonts w:ascii="Arial" w:eastAsia="Times New Roman" w:hAnsi="Arial" w:cs="Arial"/>
          <w:color w:val="3A3A3A"/>
          <w:sz w:val="20"/>
          <w:szCs w:val="20"/>
          <w:lang w:eastAsia="en-GB"/>
        </w:rPr>
        <w:t xml:space="preserve"> </w:t>
      </w:r>
      <w:r w:rsidR="004B074F" w:rsidRPr="00B0379C">
        <w:rPr>
          <w:rFonts w:ascii="Arial" w:eastAsia="Times New Roman" w:hAnsi="Arial" w:cs="Arial"/>
          <w:color w:val="3A3A3A"/>
          <w:sz w:val="20"/>
          <w:szCs w:val="20"/>
          <w:lang w:eastAsia="en-GB"/>
        </w:rPr>
        <w:t>[video</w:t>
      </w:r>
      <w:r w:rsidR="007701FB" w:rsidRPr="00B0379C">
        <w:rPr>
          <w:rFonts w:ascii="Arial" w:eastAsia="Times New Roman" w:hAnsi="Arial" w:cs="Arial"/>
          <w:color w:val="3A3A3A"/>
          <w:sz w:val="20"/>
          <w:szCs w:val="20"/>
          <w:lang w:eastAsia="en-GB"/>
        </w:rPr>
        <w:t>]. Available at:</w:t>
      </w:r>
      <w:r w:rsidR="00681E23">
        <w:rPr>
          <w:rFonts w:ascii="Source Sans Pro" w:eastAsia="Times New Roman" w:hAnsi="Source Sans Pro" w:cs="Times New Roman"/>
          <w:color w:val="3A3A3A"/>
          <w:sz w:val="23"/>
          <w:szCs w:val="23"/>
          <w:lang w:eastAsia="en-GB"/>
        </w:rPr>
        <w:t xml:space="preserve"> </w:t>
      </w:r>
      <w:hyperlink r:id="rId14" w:history="1">
        <w:r w:rsidR="000B776C">
          <w:rPr>
            <w:rStyle w:val="Hyperlink"/>
          </w:rPr>
          <w:t xml:space="preserve">Situation analysis | </w:t>
        </w:r>
        <w:proofErr w:type="spellStart"/>
        <w:r w:rsidR="000B776C">
          <w:rPr>
            <w:rStyle w:val="Hyperlink"/>
          </w:rPr>
          <w:t>HSTalks</w:t>
        </w:r>
        <w:proofErr w:type="spellEnd"/>
        <w:r w:rsidR="000B776C">
          <w:rPr>
            <w:rStyle w:val="Hyperlink"/>
          </w:rPr>
          <w:t xml:space="preserve"> (uwtsd.ac.uk)</w:t>
        </w:r>
      </w:hyperlink>
      <w:r w:rsidR="00681E23">
        <w:t xml:space="preserve"> </w:t>
      </w:r>
      <w:r w:rsidR="00681E23" w:rsidRPr="00B0379C">
        <w:rPr>
          <w:rFonts w:ascii="Arial" w:hAnsi="Arial" w:cs="Arial"/>
          <w:sz w:val="20"/>
          <w:szCs w:val="20"/>
        </w:rPr>
        <w:t xml:space="preserve">(Accessed: </w:t>
      </w:r>
      <w:r w:rsidR="00345746" w:rsidRPr="00B0379C">
        <w:rPr>
          <w:rFonts w:ascii="Arial" w:hAnsi="Arial" w:cs="Arial"/>
          <w:sz w:val="20"/>
          <w:szCs w:val="20"/>
        </w:rPr>
        <w:t>24 November 2022).</w:t>
      </w:r>
    </w:p>
    <w:p w14:paraId="0F556647" w14:textId="77777777" w:rsidR="003F244F" w:rsidRDefault="003F244F" w:rsidP="00B85D78">
      <w:pPr>
        <w:shd w:val="clear" w:color="auto" w:fill="FFFFFF"/>
        <w:spacing w:line="240" w:lineRule="auto"/>
        <w:rPr>
          <w:rFonts w:ascii="Arial" w:hAnsi="Arial" w:cs="Arial"/>
          <w:sz w:val="20"/>
          <w:szCs w:val="20"/>
        </w:rPr>
      </w:pPr>
    </w:p>
    <w:p w14:paraId="1D23A0AF" w14:textId="77777777" w:rsidR="003F244F" w:rsidRDefault="003F244F" w:rsidP="003F244F">
      <w:pPr>
        <w:shd w:val="clear" w:color="auto" w:fill="FFFFFF"/>
        <w:spacing w:before="90" w:after="90" w:line="240" w:lineRule="auto"/>
        <w:rPr>
          <w:rFonts w:ascii="Arial" w:hAnsi="Arial" w:cs="Arial"/>
          <w:color w:val="3A3A3A"/>
          <w:sz w:val="20"/>
          <w:szCs w:val="20"/>
          <w:shd w:val="clear" w:color="auto" w:fill="FFFFFF"/>
        </w:rPr>
      </w:pPr>
      <w:r w:rsidRPr="00F95813">
        <w:rPr>
          <w:rFonts w:ascii="Arial" w:hAnsi="Arial" w:cs="Arial"/>
          <w:color w:val="3A3A3A"/>
          <w:sz w:val="20"/>
          <w:szCs w:val="20"/>
          <w:shd w:val="clear" w:color="auto" w:fill="FFFFFF"/>
        </w:rPr>
        <w:t>Drummond, G. Ensor, J. and Ashford, R. (2007) </w:t>
      </w:r>
      <w:r w:rsidRPr="00F95813">
        <w:rPr>
          <w:rFonts w:ascii="Arial" w:hAnsi="Arial" w:cs="Arial"/>
          <w:i/>
          <w:iCs/>
          <w:color w:val="3A3A3A"/>
          <w:sz w:val="20"/>
          <w:szCs w:val="20"/>
          <w:shd w:val="clear" w:color="auto" w:fill="FFFFFF"/>
        </w:rPr>
        <w:t xml:space="preserve">Strategic </w:t>
      </w:r>
      <w:proofErr w:type="gramStart"/>
      <w:r w:rsidRPr="00F95813">
        <w:rPr>
          <w:rFonts w:ascii="Arial" w:hAnsi="Arial" w:cs="Arial"/>
          <w:i/>
          <w:iCs/>
          <w:color w:val="3A3A3A"/>
          <w:sz w:val="20"/>
          <w:szCs w:val="20"/>
          <w:shd w:val="clear" w:color="auto" w:fill="FFFFFF"/>
        </w:rPr>
        <w:t>marketing :</w:t>
      </w:r>
      <w:proofErr w:type="gramEnd"/>
      <w:r w:rsidRPr="00F95813">
        <w:rPr>
          <w:rFonts w:ascii="Arial" w:hAnsi="Arial" w:cs="Arial"/>
          <w:i/>
          <w:iCs/>
          <w:color w:val="3A3A3A"/>
          <w:sz w:val="20"/>
          <w:szCs w:val="20"/>
          <w:shd w:val="clear" w:color="auto" w:fill="FFFFFF"/>
        </w:rPr>
        <w:t xml:space="preserve"> planning and control</w:t>
      </w:r>
      <w:r w:rsidRPr="00F95813">
        <w:rPr>
          <w:rFonts w:ascii="Arial" w:hAnsi="Arial" w:cs="Arial"/>
          <w:color w:val="3A3A3A"/>
          <w:sz w:val="20"/>
          <w:szCs w:val="20"/>
          <w:shd w:val="clear" w:color="auto" w:fill="FFFFFF"/>
        </w:rPr>
        <w:t>. 3rd ed. Routledge.</w:t>
      </w:r>
    </w:p>
    <w:p w14:paraId="1A3FCBE8" w14:textId="77777777" w:rsidR="00966CCF" w:rsidRPr="00F95813" w:rsidRDefault="00966CCF" w:rsidP="003F244F">
      <w:pPr>
        <w:shd w:val="clear" w:color="auto" w:fill="FFFFFF"/>
        <w:spacing w:before="90" w:after="90" w:line="240" w:lineRule="auto"/>
        <w:rPr>
          <w:rFonts w:ascii="Arial" w:eastAsia="Times New Roman" w:hAnsi="Arial" w:cs="Arial"/>
          <w:b/>
          <w:bCs/>
          <w:color w:val="222222"/>
          <w:sz w:val="20"/>
          <w:szCs w:val="20"/>
        </w:rPr>
      </w:pPr>
    </w:p>
    <w:p w14:paraId="03719EC2" w14:textId="0ACD836D" w:rsidR="00966CCF" w:rsidRDefault="00966CCF" w:rsidP="00966CCF">
      <w:pPr>
        <w:shd w:val="clear" w:color="auto" w:fill="FFFFFF"/>
        <w:spacing w:before="90" w:after="90" w:line="240" w:lineRule="auto"/>
        <w:rPr>
          <w:rFonts w:ascii="Arial" w:hAnsi="Arial" w:cs="Arial"/>
          <w:color w:val="3A3A3A"/>
          <w:sz w:val="20"/>
          <w:szCs w:val="20"/>
          <w:shd w:val="clear" w:color="auto" w:fill="FFFFFF"/>
        </w:rPr>
      </w:pPr>
      <w:r w:rsidRPr="00971D35">
        <w:rPr>
          <w:rFonts w:ascii="Arial" w:hAnsi="Arial" w:cs="Arial"/>
          <w:color w:val="3A3A3A"/>
          <w:sz w:val="20"/>
          <w:szCs w:val="20"/>
          <w:shd w:val="clear" w:color="auto" w:fill="FFFFFF"/>
        </w:rPr>
        <w:t>Grant, R.M. (2022) </w:t>
      </w:r>
      <w:r w:rsidRPr="00971D35">
        <w:rPr>
          <w:rFonts w:ascii="Arial" w:hAnsi="Arial" w:cs="Arial"/>
          <w:i/>
          <w:iCs/>
          <w:color w:val="3A3A3A"/>
          <w:sz w:val="20"/>
          <w:szCs w:val="20"/>
          <w:shd w:val="clear" w:color="auto" w:fill="FFFFFF"/>
        </w:rPr>
        <w:t>The analysis of industry &amp; competition principles</w:t>
      </w:r>
      <w:r w:rsidRPr="00971D35">
        <w:rPr>
          <w:rFonts w:ascii="Arial" w:hAnsi="Arial" w:cs="Arial"/>
          <w:color w:val="3A3A3A"/>
          <w:sz w:val="20"/>
          <w:szCs w:val="20"/>
          <w:shd w:val="clear" w:color="auto" w:fill="FFFFFF"/>
        </w:rPr>
        <w:t>. London: Henry Stewart Talks.</w:t>
      </w:r>
    </w:p>
    <w:p w14:paraId="03165528" w14:textId="77777777" w:rsidR="00966CCF" w:rsidRDefault="00966CCF" w:rsidP="00966CCF">
      <w:pPr>
        <w:shd w:val="clear" w:color="auto" w:fill="FFFFFF"/>
        <w:spacing w:before="90" w:after="90" w:line="240" w:lineRule="auto"/>
        <w:rPr>
          <w:rFonts w:ascii="Arial" w:eastAsia="Times New Roman" w:hAnsi="Arial" w:cs="Arial"/>
          <w:b/>
          <w:bCs/>
          <w:color w:val="222222"/>
          <w:sz w:val="20"/>
          <w:szCs w:val="20"/>
        </w:rPr>
      </w:pPr>
    </w:p>
    <w:p w14:paraId="1E63026B" w14:textId="13BC6E06" w:rsidR="00F30584" w:rsidRPr="00F30584" w:rsidRDefault="008B3DFF" w:rsidP="00966CCF">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i/>
          <w:iCs/>
          <w:color w:val="222222"/>
          <w:sz w:val="20"/>
          <w:szCs w:val="20"/>
        </w:rPr>
        <w:t>Academic Content Writing</w:t>
      </w:r>
      <w:r w:rsidR="00880B80">
        <w:rPr>
          <w:rFonts w:ascii="Arial" w:eastAsia="Times New Roman" w:hAnsi="Arial" w:cs="Arial"/>
          <w:i/>
          <w:iCs/>
          <w:color w:val="222222"/>
          <w:sz w:val="20"/>
          <w:szCs w:val="20"/>
        </w:rPr>
        <w:t xml:space="preserve"> </w:t>
      </w:r>
      <w:r w:rsidR="00880B80">
        <w:rPr>
          <w:rFonts w:ascii="Arial" w:eastAsia="Times New Roman" w:hAnsi="Arial" w:cs="Arial"/>
          <w:color w:val="222222"/>
          <w:sz w:val="20"/>
          <w:szCs w:val="20"/>
        </w:rPr>
        <w:t xml:space="preserve">(2017) </w:t>
      </w:r>
      <w:r w:rsidR="00002CDF">
        <w:rPr>
          <w:rFonts w:ascii="Arial" w:eastAsia="Times New Roman" w:hAnsi="Arial" w:cs="Arial"/>
          <w:color w:val="222222"/>
          <w:sz w:val="20"/>
          <w:szCs w:val="20"/>
        </w:rPr>
        <w:t>[</w:t>
      </w:r>
      <w:r w:rsidR="00002CDF" w:rsidRPr="00002CDF">
        <w:rPr>
          <w:rFonts w:ascii="Arial" w:eastAsia="Times New Roman" w:hAnsi="Arial" w:cs="Arial"/>
          <w:i/>
          <w:iCs/>
          <w:color w:val="222222"/>
          <w:sz w:val="20"/>
          <w:szCs w:val="20"/>
        </w:rPr>
        <w:t>Facebook</w:t>
      </w:r>
      <w:r w:rsidR="00002CDF">
        <w:rPr>
          <w:rFonts w:ascii="Arial" w:eastAsia="Times New Roman" w:hAnsi="Arial" w:cs="Arial"/>
          <w:color w:val="222222"/>
          <w:sz w:val="20"/>
          <w:szCs w:val="20"/>
        </w:rPr>
        <w:t>]</w:t>
      </w:r>
      <w:r w:rsidR="000F43E0">
        <w:rPr>
          <w:rFonts w:ascii="Arial" w:eastAsia="Times New Roman" w:hAnsi="Arial" w:cs="Arial"/>
          <w:i/>
          <w:iCs/>
          <w:color w:val="222222"/>
          <w:sz w:val="20"/>
          <w:szCs w:val="20"/>
        </w:rPr>
        <w:t xml:space="preserve"> </w:t>
      </w:r>
      <w:r w:rsidR="00216998">
        <w:rPr>
          <w:rFonts w:ascii="Arial" w:eastAsia="Times New Roman" w:hAnsi="Arial" w:cs="Arial"/>
          <w:color w:val="222222"/>
          <w:sz w:val="20"/>
          <w:szCs w:val="20"/>
        </w:rPr>
        <w:t>05 July. Available at:</w:t>
      </w:r>
      <w:r w:rsidR="0095039D">
        <w:rPr>
          <w:rFonts w:ascii="Arial" w:eastAsia="Times New Roman" w:hAnsi="Arial" w:cs="Arial"/>
          <w:color w:val="222222"/>
          <w:sz w:val="20"/>
          <w:szCs w:val="20"/>
        </w:rPr>
        <w:t xml:space="preserve"> </w:t>
      </w:r>
      <w:hyperlink r:id="rId15" w:history="1">
        <w:r w:rsidR="002D725F">
          <w:rPr>
            <w:rStyle w:val="Hyperlink"/>
          </w:rPr>
          <w:t>(4) Facebook</w:t>
        </w:r>
      </w:hyperlink>
      <w:r w:rsidR="002D725F">
        <w:rPr>
          <w:rFonts w:ascii="Arial" w:eastAsia="Times New Roman" w:hAnsi="Arial" w:cs="Arial"/>
          <w:color w:val="222222"/>
          <w:sz w:val="20"/>
          <w:szCs w:val="20"/>
        </w:rPr>
        <w:t xml:space="preserve"> </w:t>
      </w:r>
      <w:r w:rsidR="0095039D">
        <w:rPr>
          <w:rFonts w:ascii="Arial" w:eastAsia="Times New Roman" w:hAnsi="Arial" w:cs="Arial"/>
          <w:color w:val="222222"/>
          <w:sz w:val="20"/>
          <w:szCs w:val="20"/>
        </w:rPr>
        <w:t xml:space="preserve">(Accessed: </w:t>
      </w:r>
      <w:r w:rsidR="00643C56">
        <w:rPr>
          <w:rFonts w:ascii="Arial" w:eastAsia="Times New Roman" w:hAnsi="Arial" w:cs="Arial"/>
          <w:color w:val="222222"/>
          <w:sz w:val="20"/>
          <w:szCs w:val="20"/>
        </w:rPr>
        <w:t>29</w:t>
      </w:r>
      <w:r w:rsidR="002D725F">
        <w:rPr>
          <w:rFonts w:ascii="Arial" w:eastAsia="Times New Roman" w:hAnsi="Arial" w:cs="Arial"/>
          <w:color w:val="222222"/>
          <w:sz w:val="20"/>
          <w:szCs w:val="20"/>
        </w:rPr>
        <w:t xml:space="preserve"> November</w:t>
      </w:r>
      <w:r w:rsidR="0095039D">
        <w:rPr>
          <w:rFonts w:ascii="Arial" w:eastAsia="Times New Roman" w:hAnsi="Arial" w:cs="Arial"/>
          <w:color w:val="222222"/>
          <w:sz w:val="20"/>
          <w:szCs w:val="20"/>
        </w:rPr>
        <w:t xml:space="preserve"> December 2022).</w:t>
      </w:r>
      <w:r>
        <w:rPr>
          <w:rFonts w:ascii="Arial" w:eastAsia="Times New Roman" w:hAnsi="Arial" w:cs="Arial"/>
          <w:color w:val="222222"/>
          <w:sz w:val="20"/>
          <w:szCs w:val="20"/>
        </w:rPr>
        <w:t xml:space="preserve"> </w:t>
      </w:r>
    </w:p>
    <w:p w14:paraId="1D4F82CC" w14:textId="77777777" w:rsidR="00F30584" w:rsidRPr="00971D35" w:rsidRDefault="00F30584" w:rsidP="00966CCF">
      <w:pPr>
        <w:shd w:val="clear" w:color="auto" w:fill="FFFFFF"/>
        <w:spacing w:before="90" w:after="90" w:line="240" w:lineRule="auto"/>
        <w:rPr>
          <w:rFonts w:ascii="Arial" w:eastAsia="Times New Roman" w:hAnsi="Arial" w:cs="Arial"/>
          <w:b/>
          <w:bCs/>
          <w:color w:val="222222"/>
          <w:sz w:val="20"/>
          <w:szCs w:val="20"/>
        </w:rPr>
      </w:pPr>
    </w:p>
    <w:p w14:paraId="2068AEBB" w14:textId="77777777" w:rsidR="00966CCF" w:rsidRDefault="00966CCF" w:rsidP="00966CCF">
      <w:pPr>
        <w:shd w:val="clear" w:color="auto" w:fill="FFFFFF"/>
        <w:spacing w:before="90" w:after="90" w:line="240" w:lineRule="auto"/>
        <w:rPr>
          <w:rFonts w:ascii="Arial" w:eastAsia="Times New Roman" w:hAnsi="Arial" w:cs="Arial"/>
          <w:color w:val="222222"/>
          <w:sz w:val="20"/>
          <w:szCs w:val="20"/>
        </w:rPr>
      </w:pPr>
      <w:r w:rsidRPr="00EB6ADB">
        <w:rPr>
          <w:rFonts w:ascii="Arial" w:eastAsia="Times New Roman" w:hAnsi="Arial" w:cs="Arial"/>
          <w:color w:val="222222"/>
          <w:sz w:val="20"/>
          <w:szCs w:val="20"/>
        </w:rPr>
        <w:t>IB Business management</w:t>
      </w:r>
      <w:r w:rsidRPr="00EB6ADB">
        <w:rPr>
          <w:rFonts w:ascii="Arial" w:eastAsia="Times New Roman" w:hAnsi="Arial" w:cs="Arial"/>
          <w:b/>
          <w:bCs/>
          <w:color w:val="222222"/>
          <w:sz w:val="20"/>
          <w:szCs w:val="20"/>
        </w:rPr>
        <w:t xml:space="preserve"> </w:t>
      </w:r>
      <w:r>
        <w:rPr>
          <w:rFonts w:ascii="Arial" w:eastAsia="Times New Roman" w:hAnsi="Arial" w:cs="Arial"/>
          <w:color w:val="222222"/>
          <w:sz w:val="20"/>
          <w:szCs w:val="20"/>
        </w:rPr>
        <w:t xml:space="preserve">(2022) </w:t>
      </w:r>
      <w:r>
        <w:rPr>
          <w:rFonts w:ascii="Arial" w:eastAsia="Times New Roman" w:hAnsi="Arial" w:cs="Arial"/>
          <w:i/>
          <w:iCs/>
          <w:color w:val="222222"/>
          <w:sz w:val="20"/>
          <w:szCs w:val="20"/>
        </w:rPr>
        <w:t>4.5 Marketing Mix – The Four P’s.</w:t>
      </w:r>
      <w:r>
        <w:rPr>
          <w:rFonts w:ascii="Arial" w:eastAsia="Times New Roman" w:hAnsi="Arial" w:cs="Arial"/>
          <w:color w:val="222222"/>
          <w:sz w:val="20"/>
          <w:szCs w:val="20"/>
        </w:rPr>
        <w:t xml:space="preserve"> Available at: </w:t>
      </w:r>
      <w:hyperlink r:id="rId16" w:history="1">
        <w:r>
          <w:rPr>
            <w:rStyle w:val="Hyperlink"/>
          </w:rPr>
          <w:t xml:space="preserve">IB Business Management Marketing </w:t>
        </w:r>
        <w:proofErr w:type="gramStart"/>
        <w:r>
          <w:rPr>
            <w:rStyle w:val="Hyperlink"/>
          </w:rPr>
          <w:t>The</w:t>
        </w:r>
        <w:proofErr w:type="gramEnd"/>
        <w:r>
          <w:rPr>
            <w:rStyle w:val="Hyperlink"/>
          </w:rPr>
          <w:t xml:space="preserve"> Four Ps - IB Business Management (businessmanagementib.com)</w:t>
        </w:r>
      </w:hyperlink>
      <w:r>
        <w:rPr>
          <w:rFonts w:ascii="Arial" w:eastAsia="Times New Roman" w:hAnsi="Arial" w:cs="Arial"/>
          <w:color w:val="222222"/>
          <w:sz w:val="20"/>
          <w:szCs w:val="20"/>
        </w:rPr>
        <w:t xml:space="preserve"> (Accessed: 3 December 2022).</w:t>
      </w:r>
    </w:p>
    <w:p w14:paraId="65C08A2F" w14:textId="77777777" w:rsidR="00966CCF" w:rsidRPr="00CF7FC9" w:rsidRDefault="00966CCF" w:rsidP="00966CCF">
      <w:pPr>
        <w:shd w:val="clear" w:color="auto" w:fill="FFFFFF"/>
        <w:spacing w:before="90" w:after="90" w:line="240" w:lineRule="auto"/>
        <w:rPr>
          <w:rFonts w:ascii="Arial" w:eastAsia="Times New Roman" w:hAnsi="Arial" w:cs="Arial"/>
          <w:color w:val="222222"/>
          <w:sz w:val="20"/>
          <w:szCs w:val="20"/>
        </w:rPr>
      </w:pPr>
    </w:p>
    <w:p w14:paraId="2BD01139" w14:textId="77777777" w:rsidR="00966CCF" w:rsidRDefault="00966CCF" w:rsidP="00966CCF">
      <w:pPr>
        <w:shd w:val="clear" w:color="auto" w:fill="FFFFFF"/>
        <w:spacing w:before="90" w:after="90" w:line="240" w:lineRule="auto"/>
        <w:rPr>
          <w:rFonts w:ascii="Arial" w:hAnsi="Arial" w:cs="Arial"/>
          <w:sz w:val="20"/>
          <w:szCs w:val="20"/>
        </w:rPr>
      </w:pPr>
      <w:r w:rsidRPr="00A76946">
        <w:rPr>
          <w:rFonts w:ascii="Arial" w:hAnsi="Arial" w:cs="Arial"/>
          <w:sz w:val="20"/>
          <w:szCs w:val="20"/>
        </w:rPr>
        <w:t>Lock, S</w:t>
      </w:r>
      <w:r>
        <w:rPr>
          <w:rFonts w:ascii="Arial" w:hAnsi="Arial" w:cs="Arial"/>
          <w:sz w:val="20"/>
          <w:szCs w:val="20"/>
        </w:rPr>
        <w:t>.</w:t>
      </w:r>
      <w:r w:rsidRPr="00A76946">
        <w:rPr>
          <w:rFonts w:ascii="Arial" w:hAnsi="Arial" w:cs="Arial"/>
          <w:sz w:val="20"/>
          <w:szCs w:val="20"/>
        </w:rPr>
        <w:t xml:space="preserve"> (2022) </w:t>
      </w:r>
      <w:r w:rsidRPr="00A76946">
        <w:rPr>
          <w:rFonts w:ascii="Arial" w:hAnsi="Arial" w:cs="Arial"/>
          <w:i/>
          <w:iCs/>
          <w:sz w:val="20"/>
          <w:szCs w:val="20"/>
        </w:rPr>
        <w:t>Occupancy rate of Premier Inn (Whitbread) hotel rooms in the United Kingdom (UK) from 2011/12 to 2021/22.</w:t>
      </w:r>
      <w:r w:rsidRPr="00A76946">
        <w:rPr>
          <w:rFonts w:ascii="Arial" w:hAnsi="Arial" w:cs="Arial"/>
          <w:sz w:val="20"/>
          <w:szCs w:val="20"/>
        </w:rPr>
        <w:t xml:space="preserve"> Available at</w:t>
      </w:r>
      <w:r>
        <w:t xml:space="preserve">: </w:t>
      </w:r>
      <w:hyperlink r:id="rId17" w:history="1">
        <w:r>
          <w:rPr>
            <w:rStyle w:val="Hyperlink"/>
          </w:rPr>
          <w:t>Premier Inn hotel occupancy rates 2022 | Statista</w:t>
        </w:r>
      </w:hyperlink>
      <w:r>
        <w:t xml:space="preserve"> (Accessed: </w:t>
      </w:r>
      <w:r w:rsidRPr="00A76946">
        <w:rPr>
          <w:rFonts w:ascii="Arial" w:hAnsi="Arial" w:cs="Arial"/>
          <w:sz w:val="20"/>
          <w:szCs w:val="20"/>
        </w:rPr>
        <w:t>25 November 2022).</w:t>
      </w:r>
    </w:p>
    <w:p w14:paraId="3B7C668E" w14:textId="77777777" w:rsidR="005D0D3A" w:rsidRDefault="005D0D3A" w:rsidP="00966CCF">
      <w:pPr>
        <w:shd w:val="clear" w:color="auto" w:fill="FFFFFF"/>
        <w:spacing w:before="90" w:after="90" w:line="240" w:lineRule="auto"/>
        <w:rPr>
          <w:rFonts w:ascii="Arial" w:hAnsi="Arial" w:cs="Arial"/>
          <w:sz w:val="20"/>
          <w:szCs w:val="20"/>
        </w:rPr>
      </w:pPr>
    </w:p>
    <w:p w14:paraId="45B8BAD4" w14:textId="77777777" w:rsidR="005D0D3A" w:rsidRPr="00231FA1" w:rsidRDefault="005D0D3A" w:rsidP="005D0D3A">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Marketing91 (2022) </w:t>
      </w:r>
      <w:r>
        <w:rPr>
          <w:rFonts w:ascii="Arial" w:eastAsia="Times New Roman" w:hAnsi="Arial" w:cs="Arial"/>
          <w:i/>
          <w:iCs/>
          <w:color w:val="222222"/>
          <w:sz w:val="20"/>
          <w:szCs w:val="20"/>
        </w:rPr>
        <w:t xml:space="preserve">What is Bowman’s Strategy Clock? </w:t>
      </w:r>
      <w:r>
        <w:rPr>
          <w:rFonts w:ascii="Arial" w:eastAsia="Times New Roman" w:hAnsi="Arial" w:cs="Arial"/>
          <w:color w:val="222222"/>
          <w:sz w:val="20"/>
          <w:szCs w:val="20"/>
        </w:rPr>
        <w:t xml:space="preserve">Available at: </w:t>
      </w:r>
      <w:hyperlink r:id="rId18" w:history="1">
        <w:r>
          <w:rPr>
            <w:rStyle w:val="Hyperlink"/>
          </w:rPr>
          <w:t>Bowman’s Strategy Clock - What is Bowman’s Strategy Clock? (marketing91.com)</w:t>
        </w:r>
      </w:hyperlink>
      <w:r>
        <w:t xml:space="preserve"> </w:t>
      </w:r>
      <w:r>
        <w:rPr>
          <w:rFonts w:ascii="Arial" w:hAnsi="Arial" w:cs="Arial"/>
          <w:sz w:val="20"/>
          <w:szCs w:val="20"/>
        </w:rPr>
        <w:t>(Accessed: 1 December 2022).</w:t>
      </w:r>
    </w:p>
    <w:p w14:paraId="34D6E95D" w14:textId="77777777" w:rsidR="00966CCF" w:rsidRPr="00DA10CF" w:rsidRDefault="00966CCF" w:rsidP="00966CCF">
      <w:pPr>
        <w:shd w:val="clear" w:color="auto" w:fill="FFFFFF"/>
        <w:spacing w:before="90" w:after="90" w:line="240" w:lineRule="auto"/>
        <w:rPr>
          <w:rFonts w:ascii="Arial" w:eastAsia="Times New Roman" w:hAnsi="Arial" w:cs="Arial"/>
          <w:color w:val="222222"/>
          <w:sz w:val="20"/>
          <w:szCs w:val="20"/>
        </w:rPr>
      </w:pPr>
    </w:p>
    <w:p w14:paraId="44E2B6FF" w14:textId="77777777" w:rsidR="00966CCF" w:rsidRPr="00971D35" w:rsidRDefault="00966CCF" w:rsidP="00966CCF">
      <w:pPr>
        <w:shd w:val="clear" w:color="auto" w:fill="FFFFFF"/>
        <w:spacing w:before="90" w:after="90" w:line="240" w:lineRule="auto"/>
        <w:rPr>
          <w:rFonts w:ascii="Arial" w:eastAsia="Times New Roman" w:hAnsi="Arial" w:cs="Arial"/>
          <w:color w:val="222222"/>
          <w:sz w:val="20"/>
          <w:szCs w:val="20"/>
        </w:rPr>
      </w:pPr>
      <w:proofErr w:type="spellStart"/>
      <w:r w:rsidRPr="00971D35">
        <w:rPr>
          <w:rFonts w:ascii="Arial" w:hAnsi="Arial" w:cs="Arial"/>
          <w:sz w:val="20"/>
          <w:szCs w:val="20"/>
        </w:rPr>
        <w:t>Owler</w:t>
      </w:r>
      <w:proofErr w:type="spellEnd"/>
      <w:r w:rsidRPr="00971D35">
        <w:rPr>
          <w:rFonts w:ascii="Arial" w:hAnsi="Arial" w:cs="Arial"/>
          <w:sz w:val="20"/>
          <w:szCs w:val="20"/>
        </w:rPr>
        <w:t xml:space="preserve"> (2022) </w:t>
      </w:r>
      <w:r w:rsidRPr="00971D35">
        <w:rPr>
          <w:rFonts w:ascii="Arial" w:hAnsi="Arial" w:cs="Arial"/>
          <w:i/>
          <w:iCs/>
          <w:sz w:val="20"/>
          <w:szCs w:val="20"/>
        </w:rPr>
        <w:t xml:space="preserve">Premier Inn Competitors or Alternatives. </w:t>
      </w:r>
      <w:r w:rsidRPr="00971D35">
        <w:rPr>
          <w:rFonts w:ascii="Arial" w:hAnsi="Arial" w:cs="Arial"/>
          <w:sz w:val="20"/>
          <w:szCs w:val="20"/>
        </w:rPr>
        <w:t xml:space="preserve">Available at: </w:t>
      </w:r>
      <w:hyperlink r:id="rId19" w:history="1">
        <w:r w:rsidRPr="00971D35">
          <w:rPr>
            <w:rStyle w:val="Hyperlink"/>
            <w:rFonts w:ascii="Arial" w:hAnsi="Arial" w:cs="Arial"/>
            <w:sz w:val="20"/>
            <w:szCs w:val="20"/>
          </w:rPr>
          <w:t xml:space="preserve">Premier Inn’s Competitors, Revenue, Number of Employees, Funding, Acquisitions &amp; News - </w:t>
        </w:r>
        <w:proofErr w:type="spellStart"/>
        <w:r w:rsidRPr="00971D35">
          <w:rPr>
            <w:rStyle w:val="Hyperlink"/>
            <w:rFonts w:ascii="Arial" w:hAnsi="Arial" w:cs="Arial"/>
            <w:sz w:val="20"/>
            <w:szCs w:val="20"/>
          </w:rPr>
          <w:t>Owler</w:t>
        </w:r>
        <w:proofErr w:type="spellEnd"/>
        <w:r w:rsidRPr="00971D35">
          <w:rPr>
            <w:rStyle w:val="Hyperlink"/>
            <w:rFonts w:ascii="Arial" w:hAnsi="Arial" w:cs="Arial"/>
            <w:sz w:val="20"/>
            <w:szCs w:val="20"/>
          </w:rPr>
          <w:t xml:space="preserve"> Company Profile</w:t>
        </w:r>
      </w:hyperlink>
      <w:r w:rsidRPr="00971D35">
        <w:rPr>
          <w:rFonts w:ascii="Arial" w:hAnsi="Arial" w:cs="Arial"/>
          <w:sz w:val="20"/>
          <w:szCs w:val="20"/>
        </w:rPr>
        <w:t xml:space="preserve"> (Accessed: 25 November 2022).</w:t>
      </w:r>
    </w:p>
    <w:p w14:paraId="261C1B40" w14:textId="77777777" w:rsidR="003F5399" w:rsidRDefault="003F5399" w:rsidP="0080700A">
      <w:pPr>
        <w:rPr>
          <w:rFonts w:ascii="Arial" w:eastAsia="Times New Roman" w:hAnsi="Arial" w:cs="Arial"/>
          <w:color w:val="222222"/>
          <w:sz w:val="20"/>
          <w:szCs w:val="20"/>
        </w:rPr>
      </w:pPr>
    </w:p>
    <w:p w14:paraId="3CEF6B05" w14:textId="386DDFE3" w:rsidR="00947BE9" w:rsidRPr="00947BE9" w:rsidRDefault="00947BE9" w:rsidP="00F902C0">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Premier Inn (2022a) </w:t>
      </w:r>
      <w:r>
        <w:rPr>
          <w:rFonts w:ascii="Arial" w:eastAsia="Times New Roman" w:hAnsi="Arial" w:cs="Arial"/>
          <w:i/>
          <w:iCs/>
          <w:color w:val="222222"/>
          <w:sz w:val="20"/>
          <w:szCs w:val="20"/>
        </w:rPr>
        <w:t xml:space="preserve">About Us. </w:t>
      </w:r>
      <w:r>
        <w:rPr>
          <w:rFonts w:ascii="Arial" w:eastAsia="Times New Roman" w:hAnsi="Arial" w:cs="Arial"/>
          <w:color w:val="222222"/>
          <w:sz w:val="20"/>
          <w:szCs w:val="20"/>
        </w:rPr>
        <w:t xml:space="preserve">Available at: </w:t>
      </w:r>
      <w:hyperlink r:id="rId20" w:history="1">
        <w:r w:rsidR="00104B8B">
          <w:rPr>
            <w:rStyle w:val="Hyperlink"/>
          </w:rPr>
          <w:t>Premier Inn hotels | Book direct</w:t>
        </w:r>
      </w:hyperlink>
      <w:r>
        <w:rPr>
          <w:rFonts w:ascii="Arial" w:eastAsia="Times New Roman" w:hAnsi="Arial" w:cs="Arial"/>
          <w:color w:val="222222"/>
          <w:sz w:val="20"/>
          <w:szCs w:val="20"/>
        </w:rPr>
        <w:t xml:space="preserve"> (Accessed: 3</w:t>
      </w:r>
      <w:r w:rsidR="00104B8B">
        <w:rPr>
          <w:rFonts w:ascii="Arial" w:eastAsia="Times New Roman" w:hAnsi="Arial" w:cs="Arial"/>
          <w:color w:val="222222"/>
          <w:sz w:val="20"/>
          <w:szCs w:val="20"/>
        </w:rPr>
        <w:t xml:space="preserve"> December 2022).</w:t>
      </w:r>
    </w:p>
    <w:p w14:paraId="6313FA64" w14:textId="77777777" w:rsidR="00104B8B" w:rsidRDefault="00104B8B" w:rsidP="00104B8B">
      <w:pPr>
        <w:rPr>
          <w:rFonts w:ascii="Arial" w:eastAsia="Times New Roman" w:hAnsi="Arial" w:cs="Arial"/>
          <w:color w:val="222222"/>
          <w:sz w:val="20"/>
          <w:szCs w:val="20"/>
        </w:rPr>
      </w:pPr>
    </w:p>
    <w:p w14:paraId="24997233" w14:textId="711ECB1F" w:rsidR="00104B8B" w:rsidRPr="0080700A" w:rsidRDefault="00104B8B" w:rsidP="00104B8B">
      <w:pPr>
        <w:rPr>
          <w:b/>
          <w:bCs/>
          <w:sz w:val="20"/>
          <w:szCs w:val="20"/>
        </w:rPr>
      </w:pPr>
      <w:r>
        <w:rPr>
          <w:rFonts w:ascii="Arial" w:eastAsia="Times New Roman" w:hAnsi="Arial" w:cs="Arial"/>
          <w:color w:val="222222"/>
          <w:sz w:val="20"/>
          <w:szCs w:val="20"/>
        </w:rPr>
        <w:t>Premier Inn (2022</w:t>
      </w:r>
      <w:r>
        <w:rPr>
          <w:rFonts w:ascii="Arial" w:eastAsia="Times New Roman" w:hAnsi="Arial" w:cs="Arial"/>
          <w:color w:val="222222"/>
          <w:sz w:val="20"/>
          <w:szCs w:val="20"/>
        </w:rPr>
        <w:t>b</w:t>
      </w:r>
      <w:r>
        <w:rPr>
          <w:rFonts w:ascii="Arial" w:eastAsia="Times New Roman" w:hAnsi="Arial" w:cs="Arial"/>
          <w:color w:val="222222"/>
          <w:sz w:val="20"/>
          <w:szCs w:val="20"/>
        </w:rPr>
        <w:t xml:space="preserve">) </w:t>
      </w:r>
      <w:r>
        <w:rPr>
          <w:rFonts w:ascii="Arial" w:eastAsia="Times New Roman" w:hAnsi="Arial" w:cs="Arial"/>
          <w:i/>
          <w:iCs/>
          <w:color w:val="222222"/>
          <w:sz w:val="20"/>
          <w:szCs w:val="20"/>
        </w:rPr>
        <w:t>Clean Protect – Our new enhanced hygiene promise.</w:t>
      </w:r>
      <w:r>
        <w:rPr>
          <w:rFonts w:ascii="Arial" w:eastAsia="Times New Roman" w:hAnsi="Arial" w:cs="Arial"/>
          <w:color w:val="222222"/>
          <w:sz w:val="20"/>
          <w:szCs w:val="20"/>
        </w:rPr>
        <w:t xml:space="preserve"> Available at: </w:t>
      </w:r>
      <w:hyperlink r:id="rId21" w:history="1">
        <w:proofErr w:type="spellStart"/>
        <w:r>
          <w:rPr>
            <w:rStyle w:val="Hyperlink"/>
          </w:rPr>
          <w:t>CleanProtect</w:t>
        </w:r>
        <w:proofErr w:type="spellEnd"/>
        <w:r>
          <w:rPr>
            <w:rStyle w:val="Hyperlink"/>
          </w:rPr>
          <w:t xml:space="preserve"> - our enhanced cleanliness commitment | Premier Inn</w:t>
        </w:r>
      </w:hyperlink>
      <w:r>
        <w:rPr>
          <w:b/>
          <w:bCs/>
          <w:sz w:val="20"/>
          <w:szCs w:val="20"/>
        </w:rPr>
        <w:t xml:space="preserve"> </w:t>
      </w:r>
      <w:r>
        <w:rPr>
          <w:rFonts w:ascii="Arial" w:eastAsia="Times New Roman" w:hAnsi="Arial" w:cs="Arial"/>
          <w:color w:val="222222"/>
          <w:sz w:val="20"/>
          <w:szCs w:val="20"/>
        </w:rPr>
        <w:t>(Accessed: 30 November 2022).</w:t>
      </w:r>
    </w:p>
    <w:p w14:paraId="01DC1724" w14:textId="77777777" w:rsidR="00AB7695" w:rsidRDefault="00AB7695" w:rsidP="00F902C0">
      <w:pPr>
        <w:shd w:val="clear" w:color="auto" w:fill="FFFFFF"/>
        <w:spacing w:before="90" w:after="90" w:line="240" w:lineRule="auto"/>
        <w:rPr>
          <w:rFonts w:ascii="Arial" w:eastAsia="Times New Roman" w:hAnsi="Arial" w:cs="Arial"/>
          <w:color w:val="222222"/>
          <w:sz w:val="20"/>
          <w:szCs w:val="20"/>
        </w:rPr>
      </w:pPr>
    </w:p>
    <w:p w14:paraId="1B82C8F0" w14:textId="120EEF9A" w:rsidR="00F902C0" w:rsidRDefault="00F902C0" w:rsidP="00F902C0">
      <w:pPr>
        <w:shd w:val="clear" w:color="auto" w:fill="FFFFFF"/>
        <w:spacing w:before="90" w:after="90" w:line="240" w:lineRule="auto"/>
        <w:rPr>
          <w:rFonts w:ascii="Arial" w:hAnsi="Arial" w:cs="Arial"/>
          <w:sz w:val="20"/>
          <w:szCs w:val="20"/>
        </w:rPr>
      </w:pPr>
      <w:r w:rsidRPr="00A76946">
        <w:rPr>
          <w:rFonts w:ascii="Arial" w:eastAsia="Times New Roman" w:hAnsi="Arial" w:cs="Arial"/>
          <w:color w:val="222222"/>
          <w:sz w:val="20"/>
          <w:szCs w:val="20"/>
        </w:rPr>
        <w:t>Premier Inn (2022</w:t>
      </w:r>
      <w:r w:rsidR="00104B8B">
        <w:rPr>
          <w:rFonts w:ascii="Arial" w:eastAsia="Times New Roman" w:hAnsi="Arial" w:cs="Arial"/>
          <w:color w:val="222222"/>
          <w:sz w:val="20"/>
          <w:szCs w:val="20"/>
        </w:rPr>
        <w:t>c</w:t>
      </w:r>
      <w:r w:rsidRPr="00A76946">
        <w:rPr>
          <w:rFonts w:ascii="Arial" w:eastAsia="Times New Roman" w:hAnsi="Arial" w:cs="Arial"/>
          <w:color w:val="222222"/>
          <w:sz w:val="20"/>
          <w:szCs w:val="20"/>
        </w:rPr>
        <w:t xml:space="preserve">) </w:t>
      </w:r>
      <w:r w:rsidRPr="00A76946">
        <w:rPr>
          <w:rFonts w:ascii="Arial" w:eastAsia="Times New Roman" w:hAnsi="Arial" w:cs="Arial"/>
          <w:i/>
          <w:iCs/>
          <w:color w:val="222222"/>
          <w:sz w:val="20"/>
          <w:szCs w:val="20"/>
        </w:rPr>
        <w:t>Family Friendly hotels</w:t>
      </w:r>
      <w:r w:rsidRPr="00A76946">
        <w:rPr>
          <w:rFonts w:ascii="Arial" w:eastAsia="Times New Roman" w:hAnsi="Arial" w:cs="Arial"/>
          <w:color w:val="222222"/>
          <w:sz w:val="20"/>
          <w:szCs w:val="20"/>
        </w:rPr>
        <w:t>. Available at:</w:t>
      </w:r>
      <w:r>
        <w:rPr>
          <w:rFonts w:ascii="Arial" w:eastAsia="Times New Roman" w:hAnsi="Arial" w:cs="Arial"/>
          <w:color w:val="222222"/>
          <w:sz w:val="20"/>
          <w:szCs w:val="20"/>
        </w:rPr>
        <w:t xml:space="preserve"> </w:t>
      </w:r>
      <w:hyperlink r:id="rId22" w:history="1">
        <w:r>
          <w:rPr>
            <w:rStyle w:val="Hyperlink"/>
          </w:rPr>
          <w:t>Family friendly hotels | Premier Inn</w:t>
        </w:r>
      </w:hyperlink>
      <w:r>
        <w:t xml:space="preserve"> </w:t>
      </w:r>
      <w:r w:rsidRPr="00A76946">
        <w:rPr>
          <w:rFonts w:ascii="Arial" w:hAnsi="Arial" w:cs="Arial"/>
          <w:sz w:val="20"/>
          <w:szCs w:val="20"/>
        </w:rPr>
        <w:t>(Accessed: 25 November 2022).</w:t>
      </w:r>
    </w:p>
    <w:p w14:paraId="55572A57" w14:textId="77777777" w:rsidR="00636678" w:rsidRDefault="00636678" w:rsidP="00636678">
      <w:pPr>
        <w:shd w:val="clear" w:color="auto" w:fill="FFFFFF"/>
        <w:spacing w:before="90" w:after="90" w:line="240" w:lineRule="auto"/>
        <w:rPr>
          <w:rFonts w:ascii="Arial" w:hAnsi="Arial" w:cs="Arial"/>
          <w:sz w:val="20"/>
          <w:szCs w:val="20"/>
        </w:rPr>
      </w:pPr>
    </w:p>
    <w:p w14:paraId="11E086F3" w14:textId="4A3225A8" w:rsidR="00636678" w:rsidRDefault="00636678" w:rsidP="00636678">
      <w:pPr>
        <w:shd w:val="clear" w:color="auto" w:fill="FFFFFF"/>
        <w:spacing w:before="90" w:after="90" w:line="240" w:lineRule="auto"/>
      </w:pPr>
      <w:r>
        <w:rPr>
          <w:rFonts w:ascii="Arial" w:hAnsi="Arial" w:cs="Arial"/>
          <w:sz w:val="20"/>
          <w:szCs w:val="20"/>
        </w:rPr>
        <w:t>Pr</w:t>
      </w:r>
      <w:r w:rsidRPr="00231FA1">
        <w:rPr>
          <w:rFonts w:ascii="Arial" w:hAnsi="Arial" w:cs="Arial"/>
          <w:sz w:val="20"/>
          <w:szCs w:val="20"/>
        </w:rPr>
        <w:t>emier</w:t>
      </w:r>
      <w:r>
        <w:rPr>
          <w:rFonts w:ascii="Arial" w:hAnsi="Arial" w:cs="Arial"/>
          <w:sz w:val="20"/>
          <w:szCs w:val="20"/>
        </w:rPr>
        <w:t xml:space="preserve"> Inn</w:t>
      </w:r>
      <w:r w:rsidR="00A370D4">
        <w:rPr>
          <w:rFonts w:ascii="Arial" w:hAnsi="Arial" w:cs="Arial"/>
          <w:sz w:val="20"/>
          <w:szCs w:val="20"/>
        </w:rPr>
        <w:t xml:space="preserve"> </w:t>
      </w:r>
      <w:r w:rsidRPr="00231FA1">
        <w:rPr>
          <w:rFonts w:ascii="Arial" w:hAnsi="Arial" w:cs="Arial"/>
          <w:sz w:val="20"/>
          <w:szCs w:val="20"/>
        </w:rPr>
        <w:t>(2022</w:t>
      </w:r>
      <w:r w:rsidR="00104B8B">
        <w:rPr>
          <w:rFonts w:ascii="Arial" w:hAnsi="Arial" w:cs="Arial"/>
          <w:sz w:val="20"/>
          <w:szCs w:val="20"/>
        </w:rPr>
        <w:t>d</w:t>
      </w:r>
      <w:r w:rsidRPr="00231FA1">
        <w:rPr>
          <w:rFonts w:ascii="Arial" w:hAnsi="Arial" w:cs="Arial"/>
          <w:sz w:val="20"/>
          <w:szCs w:val="20"/>
        </w:rPr>
        <w:t>)</w:t>
      </w:r>
      <w:r>
        <w:t xml:space="preserve"> </w:t>
      </w:r>
      <w:proofErr w:type="spellStart"/>
      <w:r w:rsidR="00A370D4">
        <w:rPr>
          <w:i/>
          <w:iCs/>
        </w:rPr>
        <w:t>FAQ|Room</w:t>
      </w:r>
      <w:proofErr w:type="spellEnd"/>
      <w:r w:rsidR="00A370D4">
        <w:rPr>
          <w:i/>
          <w:iCs/>
        </w:rPr>
        <w:t xml:space="preserve"> </w:t>
      </w:r>
      <w:r w:rsidR="000170D8">
        <w:rPr>
          <w:i/>
          <w:iCs/>
        </w:rPr>
        <w:t xml:space="preserve">rates. </w:t>
      </w:r>
      <w:r w:rsidRPr="00A370D4">
        <w:t>Available</w:t>
      </w:r>
      <w:r>
        <w:t xml:space="preserve"> at: </w:t>
      </w:r>
      <w:hyperlink r:id="rId23" w:history="1">
        <w:r>
          <w:rPr>
            <w:rStyle w:val="Hyperlink"/>
          </w:rPr>
          <w:t>Room rates | Premier Inn</w:t>
        </w:r>
      </w:hyperlink>
      <w:r>
        <w:rPr>
          <w:rStyle w:val="Hyperlink"/>
          <w:u w:val="none"/>
        </w:rPr>
        <w:t xml:space="preserve"> </w:t>
      </w:r>
      <w:r>
        <w:t>(Accessed: 1 December 2022).</w:t>
      </w:r>
    </w:p>
    <w:p w14:paraId="335EE259" w14:textId="77777777" w:rsidR="00F902C0" w:rsidRPr="00A76946" w:rsidRDefault="00F902C0" w:rsidP="00F902C0">
      <w:pPr>
        <w:shd w:val="clear" w:color="auto" w:fill="FFFFFF"/>
        <w:spacing w:before="90" w:after="90" w:line="240" w:lineRule="auto"/>
        <w:rPr>
          <w:rFonts w:ascii="Arial" w:hAnsi="Arial" w:cs="Arial"/>
          <w:sz w:val="20"/>
          <w:szCs w:val="20"/>
        </w:rPr>
      </w:pPr>
    </w:p>
    <w:p w14:paraId="6CFE0E81" w14:textId="01D13250" w:rsidR="00F902C0" w:rsidRDefault="00F902C0" w:rsidP="00F902C0">
      <w:pPr>
        <w:shd w:val="clear" w:color="auto" w:fill="FFFFFF"/>
        <w:spacing w:before="90" w:after="90" w:line="240" w:lineRule="auto"/>
        <w:rPr>
          <w:rFonts w:ascii="Arial" w:hAnsi="Arial" w:cs="Arial"/>
          <w:sz w:val="20"/>
          <w:szCs w:val="20"/>
        </w:rPr>
      </w:pPr>
      <w:r w:rsidRPr="00231FA1">
        <w:rPr>
          <w:rFonts w:ascii="Arial" w:hAnsi="Arial" w:cs="Arial"/>
          <w:sz w:val="20"/>
          <w:szCs w:val="20"/>
        </w:rPr>
        <w:t xml:space="preserve">Premier </w:t>
      </w:r>
      <w:r w:rsidR="001C2541">
        <w:rPr>
          <w:rFonts w:ascii="Arial" w:hAnsi="Arial" w:cs="Arial"/>
          <w:sz w:val="20"/>
          <w:szCs w:val="20"/>
        </w:rPr>
        <w:t>I</w:t>
      </w:r>
      <w:r w:rsidRPr="00231FA1">
        <w:rPr>
          <w:rFonts w:ascii="Arial" w:hAnsi="Arial" w:cs="Arial"/>
          <w:sz w:val="20"/>
          <w:szCs w:val="20"/>
        </w:rPr>
        <w:t>nn</w:t>
      </w:r>
      <w:r>
        <w:rPr>
          <w:rFonts w:ascii="Arial" w:hAnsi="Arial" w:cs="Arial"/>
          <w:sz w:val="20"/>
          <w:szCs w:val="20"/>
        </w:rPr>
        <w:t xml:space="preserve"> (2022</w:t>
      </w:r>
      <w:r w:rsidR="00104B8B">
        <w:rPr>
          <w:rFonts w:ascii="Arial" w:hAnsi="Arial" w:cs="Arial"/>
          <w:sz w:val="20"/>
          <w:szCs w:val="20"/>
        </w:rPr>
        <w:t>e</w:t>
      </w:r>
      <w:r>
        <w:rPr>
          <w:rFonts w:ascii="Arial" w:hAnsi="Arial" w:cs="Arial"/>
          <w:sz w:val="20"/>
          <w:szCs w:val="20"/>
        </w:rPr>
        <w:t>)</w:t>
      </w:r>
      <w:r w:rsidRPr="00231FA1">
        <w:rPr>
          <w:rFonts w:ascii="Arial" w:hAnsi="Arial" w:cs="Arial"/>
          <w:sz w:val="20"/>
          <w:szCs w:val="20"/>
        </w:rPr>
        <w:t xml:space="preserve"> </w:t>
      </w:r>
      <w:r w:rsidR="005748F9">
        <w:rPr>
          <w:rFonts w:ascii="Arial" w:hAnsi="Arial" w:cs="Arial"/>
          <w:i/>
          <w:iCs/>
          <w:sz w:val="20"/>
          <w:szCs w:val="20"/>
        </w:rPr>
        <w:t>Hotel Directory.</w:t>
      </w:r>
      <w:r>
        <w:rPr>
          <w:rFonts w:ascii="Arial" w:hAnsi="Arial" w:cs="Arial"/>
          <w:sz w:val="20"/>
          <w:szCs w:val="20"/>
        </w:rPr>
        <w:t xml:space="preserve"> Available at:</w:t>
      </w:r>
      <w:r>
        <w:t xml:space="preserve"> </w:t>
      </w:r>
      <w:hyperlink r:id="rId24" w:history="1">
        <w:r>
          <w:rPr>
            <w:rStyle w:val="Hyperlink"/>
          </w:rPr>
          <w:t>Hotels in England | Premier Inn</w:t>
        </w:r>
      </w:hyperlink>
      <w:r>
        <w:t xml:space="preserve"> </w:t>
      </w:r>
      <w:r>
        <w:rPr>
          <w:rFonts w:ascii="Arial" w:hAnsi="Arial" w:cs="Arial"/>
          <w:sz w:val="20"/>
          <w:szCs w:val="20"/>
        </w:rPr>
        <w:t xml:space="preserve">(Accessed: 2 December 2022). </w:t>
      </w:r>
    </w:p>
    <w:p w14:paraId="1278B4D5" w14:textId="77777777" w:rsidR="001C2541" w:rsidRDefault="001C2541" w:rsidP="00F902C0">
      <w:pPr>
        <w:shd w:val="clear" w:color="auto" w:fill="FFFFFF"/>
        <w:spacing w:before="90" w:after="90" w:line="240" w:lineRule="auto"/>
        <w:rPr>
          <w:rFonts w:ascii="Arial" w:hAnsi="Arial" w:cs="Arial"/>
          <w:sz w:val="20"/>
          <w:szCs w:val="20"/>
        </w:rPr>
      </w:pPr>
    </w:p>
    <w:p w14:paraId="59E34C62" w14:textId="4A10610E" w:rsidR="001C2541" w:rsidRDefault="001C2541" w:rsidP="001C2541">
      <w:pPr>
        <w:shd w:val="clear" w:color="auto" w:fill="FFFFFF"/>
        <w:spacing w:before="90" w:after="90" w:line="240" w:lineRule="auto"/>
        <w:rPr>
          <w:rFonts w:ascii="Arial" w:hAnsi="Arial" w:cs="Arial"/>
          <w:sz w:val="20"/>
          <w:szCs w:val="20"/>
        </w:rPr>
      </w:pPr>
      <w:r w:rsidRPr="00A76946">
        <w:rPr>
          <w:rFonts w:ascii="Arial" w:hAnsi="Arial" w:cs="Arial"/>
          <w:sz w:val="20"/>
          <w:szCs w:val="20"/>
        </w:rPr>
        <w:t>Premier Inn (2022</w:t>
      </w:r>
      <w:r w:rsidR="00104B8B">
        <w:rPr>
          <w:rFonts w:ascii="Arial" w:hAnsi="Arial" w:cs="Arial"/>
          <w:sz w:val="20"/>
          <w:szCs w:val="20"/>
        </w:rPr>
        <w:t>f</w:t>
      </w:r>
      <w:r w:rsidRPr="00A76946">
        <w:rPr>
          <w:rFonts w:ascii="Arial" w:hAnsi="Arial" w:cs="Arial"/>
          <w:sz w:val="20"/>
          <w:szCs w:val="20"/>
        </w:rPr>
        <w:t xml:space="preserve">) </w:t>
      </w:r>
      <w:r w:rsidRPr="00A76946">
        <w:rPr>
          <w:rFonts w:ascii="Arial" w:hAnsi="Arial" w:cs="Arial"/>
          <w:i/>
          <w:iCs/>
          <w:sz w:val="20"/>
          <w:szCs w:val="20"/>
        </w:rPr>
        <w:t xml:space="preserve">Our Awards. </w:t>
      </w:r>
      <w:r w:rsidRPr="00A76946">
        <w:rPr>
          <w:rFonts w:ascii="Arial" w:hAnsi="Arial" w:cs="Arial"/>
          <w:sz w:val="20"/>
          <w:szCs w:val="20"/>
        </w:rPr>
        <w:t>Available at:</w:t>
      </w:r>
      <w:r w:rsidRPr="00F718AA">
        <w:t xml:space="preserve"> </w:t>
      </w:r>
      <w:hyperlink r:id="rId25" w:history="1">
        <w:r>
          <w:rPr>
            <w:rStyle w:val="Hyperlink"/>
          </w:rPr>
          <w:t>Our awards | Premier Inn</w:t>
        </w:r>
      </w:hyperlink>
      <w:r w:rsidRPr="00A76946">
        <w:rPr>
          <w:rFonts w:ascii="Arial" w:hAnsi="Arial" w:cs="Arial"/>
          <w:sz w:val="20"/>
          <w:szCs w:val="20"/>
        </w:rPr>
        <w:t xml:space="preserve"> (Accessed: 25 November 2022).</w:t>
      </w:r>
    </w:p>
    <w:p w14:paraId="04F32C8D" w14:textId="77777777" w:rsidR="001C2541" w:rsidRPr="00A76946" w:rsidRDefault="001C2541" w:rsidP="001C2541">
      <w:pPr>
        <w:shd w:val="clear" w:color="auto" w:fill="FFFFFF"/>
        <w:spacing w:before="90" w:after="90" w:line="240" w:lineRule="auto"/>
        <w:rPr>
          <w:rFonts w:ascii="Arial" w:hAnsi="Arial" w:cs="Arial"/>
          <w:sz w:val="20"/>
          <w:szCs w:val="20"/>
        </w:rPr>
      </w:pPr>
    </w:p>
    <w:p w14:paraId="723A593C" w14:textId="0059D035" w:rsidR="001C2541" w:rsidRPr="00104B8B" w:rsidRDefault="001C2541" w:rsidP="001C2541">
      <w:pPr>
        <w:shd w:val="clear" w:color="auto" w:fill="FFFFFF"/>
        <w:spacing w:before="90" w:after="90" w:line="240" w:lineRule="auto"/>
      </w:pPr>
      <w:r>
        <w:rPr>
          <w:rFonts w:ascii="Arial" w:hAnsi="Arial" w:cs="Arial"/>
          <w:sz w:val="20"/>
          <w:szCs w:val="20"/>
        </w:rPr>
        <w:t>Premier Inn (2022</w:t>
      </w:r>
      <w:r w:rsidR="00104B8B">
        <w:rPr>
          <w:rFonts w:ascii="Arial" w:hAnsi="Arial" w:cs="Arial"/>
          <w:sz w:val="20"/>
          <w:szCs w:val="20"/>
        </w:rPr>
        <w:t>g</w:t>
      </w:r>
      <w:r>
        <w:rPr>
          <w:rFonts w:ascii="Arial" w:hAnsi="Arial" w:cs="Arial"/>
          <w:sz w:val="20"/>
          <w:szCs w:val="20"/>
        </w:rPr>
        <w:t xml:space="preserve">) </w:t>
      </w:r>
      <w:r>
        <w:rPr>
          <w:rFonts w:ascii="Arial" w:hAnsi="Arial" w:cs="Arial"/>
          <w:i/>
          <w:iCs/>
          <w:sz w:val="20"/>
          <w:szCs w:val="20"/>
        </w:rPr>
        <w:t xml:space="preserve">Travel Partners. </w:t>
      </w:r>
      <w:r>
        <w:rPr>
          <w:rFonts w:ascii="Arial" w:hAnsi="Arial" w:cs="Arial"/>
          <w:sz w:val="20"/>
          <w:szCs w:val="20"/>
        </w:rPr>
        <w:t xml:space="preserve">Available at: </w:t>
      </w:r>
      <w:hyperlink r:id="rId26" w:history="1">
        <w:r>
          <w:rPr>
            <w:rStyle w:val="Hyperlink"/>
          </w:rPr>
          <w:t>Travel partners (premierinn.com)</w:t>
        </w:r>
      </w:hyperlink>
      <w:r>
        <w:t xml:space="preserve"> (Accessed: 26 November 2022)</w:t>
      </w:r>
    </w:p>
    <w:p w14:paraId="43F2BFB0" w14:textId="77777777" w:rsidR="00104B8B" w:rsidRDefault="00104B8B" w:rsidP="001C2541">
      <w:pPr>
        <w:shd w:val="clear" w:color="auto" w:fill="FFFFFF"/>
        <w:spacing w:before="90" w:after="90" w:line="240" w:lineRule="auto"/>
        <w:rPr>
          <w:rFonts w:ascii="Arial" w:eastAsia="Times New Roman" w:hAnsi="Arial" w:cs="Arial"/>
          <w:color w:val="222222"/>
          <w:sz w:val="20"/>
          <w:szCs w:val="20"/>
        </w:rPr>
      </w:pPr>
    </w:p>
    <w:p w14:paraId="6511B843" w14:textId="10951FD4" w:rsidR="001C2541" w:rsidRDefault="00BA7154" w:rsidP="001C254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Premier Inn (2022</w:t>
      </w:r>
      <w:r w:rsidR="00104B8B">
        <w:rPr>
          <w:rFonts w:ascii="Arial" w:eastAsia="Times New Roman" w:hAnsi="Arial" w:cs="Arial"/>
          <w:color w:val="222222"/>
          <w:sz w:val="20"/>
          <w:szCs w:val="20"/>
        </w:rPr>
        <w:t>h</w:t>
      </w:r>
      <w:r w:rsidR="008B7446">
        <w:rPr>
          <w:rFonts w:ascii="Arial" w:eastAsia="Times New Roman" w:hAnsi="Arial" w:cs="Arial"/>
          <w:color w:val="222222"/>
          <w:sz w:val="20"/>
          <w:szCs w:val="20"/>
        </w:rPr>
        <w:t xml:space="preserve">) </w:t>
      </w:r>
      <w:r w:rsidR="008B7446">
        <w:rPr>
          <w:rFonts w:ascii="Arial" w:eastAsia="Times New Roman" w:hAnsi="Arial" w:cs="Arial"/>
          <w:i/>
          <w:iCs/>
          <w:color w:val="222222"/>
          <w:sz w:val="20"/>
          <w:szCs w:val="20"/>
        </w:rPr>
        <w:t>We’re a Force for Good.</w:t>
      </w:r>
      <w:r w:rsidR="008B7446">
        <w:rPr>
          <w:rFonts w:ascii="Arial" w:eastAsia="Times New Roman" w:hAnsi="Arial" w:cs="Arial"/>
          <w:color w:val="222222"/>
          <w:sz w:val="20"/>
          <w:szCs w:val="20"/>
        </w:rPr>
        <w:t xml:space="preserve"> Available at:</w:t>
      </w:r>
      <w:r w:rsidR="00BC1D5B">
        <w:rPr>
          <w:rFonts w:ascii="Arial" w:eastAsia="Times New Roman" w:hAnsi="Arial" w:cs="Arial"/>
          <w:color w:val="222222"/>
          <w:sz w:val="20"/>
          <w:szCs w:val="20"/>
        </w:rPr>
        <w:t xml:space="preserve"> </w:t>
      </w:r>
      <w:hyperlink r:id="rId27" w:history="1">
        <w:r w:rsidR="00BC1D5B">
          <w:rPr>
            <w:rStyle w:val="Hyperlink"/>
          </w:rPr>
          <w:t>Force for Good | About Us | Premier Inn</w:t>
        </w:r>
      </w:hyperlink>
      <w:r w:rsidR="008B7446">
        <w:rPr>
          <w:rFonts w:ascii="Arial" w:eastAsia="Times New Roman" w:hAnsi="Arial" w:cs="Arial"/>
          <w:color w:val="222222"/>
          <w:sz w:val="20"/>
          <w:szCs w:val="20"/>
        </w:rPr>
        <w:t xml:space="preserve"> (Accessed: </w:t>
      </w:r>
      <w:r w:rsidR="00BC1D5B">
        <w:rPr>
          <w:rFonts w:ascii="Arial" w:eastAsia="Times New Roman" w:hAnsi="Arial" w:cs="Arial"/>
          <w:color w:val="222222"/>
          <w:sz w:val="20"/>
          <w:szCs w:val="20"/>
        </w:rPr>
        <w:t>30 November 2022).</w:t>
      </w:r>
    </w:p>
    <w:p w14:paraId="2BF2DDDC" w14:textId="77777777" w:rsidR="00BC1D5B" w:rsidRPr="008B7446" w:rsidRDefault="00BC1D5B" w:rsidP="001C2541">
      <w:pPr>
        <w:shd w:val="clear" w:color="auto" w:fill="FFFFFF"/>
        <w:spacing w:before="90" w:after="90" w:line="240" w:lineRule="auto"/>
        <w:rPr>
          <w:rFonts w:ascii="Arial" w:eastAsia="Times New Roman" w:hAnsi="Arial" w:cs="Arial"/>
          <w:color w:val="222222"/>
          <w:sz w:val="20"/>
          <w:szCs w:val="20"/>
        </w:rPr>
      </w:pPr>
    </w:p>
    <w:p w14:paraId="36BA8087" w14:textId="77B49053" w:rsidR="001C2541" w:rsidRPr="007B5695" w:rsidRDefault="001C2541" w:rsidP="001C2541">
      <w:pPr>
        <w:shd w:val="clear" w:color="auto" w:fill="FFFFFF"/>
        <w:spacing w:before="90" w:after="90" w:line="240" w:lineRule="auto"/>
        <w:rPr>
          <w:rFonts w:ascii="Arial" w:eastAsia="Times New Roman" w:hAnsi="Arial" w:cs="Arial"/>
          <w:color w:val="222222"/>
          <w:sz w:val="20"/>
          <w:szCs w:val="20"/>
        </w:rPr>
      </w:pPr>
      <w:r w:rsidRPr="007B5695">
        <w:rPr>
          <w:rFonts w:ascii="Arial" w:eastAsia="Times New Roman" w:hAnsi="Arial" w:cs="Arial"/>
          <w:color w:val="222222"/>
          <w:sz w:val="20"/>
          <w:szCs w:val="20"/>
        </w:rPr>
        <w:t xml:space="preserve">Rahman, M (2022) </w:t>
      </w:r>
      <w:r w:rsidRPr="007B5695">
        <w:rPr>
          <w:rFonts w:ascii="Arial" w:eastAsia="Times New Roman" w:hAnsi="Arial" w:cs="Arial"/>
          <w:i/>
          <w:iCs/>
          <w:color w:val="222222"/>
          <w:sz w:val="20"/>
          <w:szCs w:val="20"/>
        </w:rPr>
        <w:t xml:space="preserve">How and What. </w:t>
      </w:r>
      <w:r w:rsidRPr="007B5695">
        <w:rPr>
          <w:rFonts w:ascii="Arial" w:eastAsia="Times New Roman" w:hAnsi="Arial" w:cs="Arial"/>
          <w:color w:val="222222"/>
          <w:sz w:val="20"/>
          <w:szCs w:val="20"/>
        </w:rPr>
        <w:t>Available at:</w:t>
      </w:r>
      <w:r>
        <w:rPr>
          <w:rFonts w:ascii="Arial" w:eastAsia="Times New Roman" w:hAnsi="Arial" w:cs="Arial"/>
          <w:color w:val="222222"/>
          <w:sz w:val="20"/>
          <w:szCs w:val="20"/>
        </w:rPr>
        <w:t xml:space="preserve"> </w:t>
      </w:r>
      <w:hyperlink r:id="rId28" w:history="1">
        <w:r>
          <w:rPr>
            <w:rStyle w:val="Hyperlink"/>
          </w:rPr>
          <w:t xml:space="preserve">How </w:t>
        </w:r>
        <w:proofErr w:type="gramStart"/>
        <w:r>
          <w:rPr>
            <w:rStyle w:val="Hyperlink"/>
          </w:rPr>
          <w:t>And</w:t>
        </w:r>
        <w:proofErr w:type="gramEnd"/>
        <w:r>
          <w:rPr>
            <w:rStyle w:val="Hyperlink"/>
          </w:rPr>
          <w:t xml:space="preserve"> What</w:t>
        </w:r>
      </w:hyperlink>
      <w:r>
        <w:rPr>
          <w:rFonts w:ascii="Arial" w:eastAsia="Times New Roman" w:hAnsi="Arial" w:cs="Arial"/>
          <w:color w:val="222222"/>
          <w:sz w:val="20"/>
          <w:szCs w:val="20"/>
        </w:rPr>
        <w:t xml:space="preserve"> (Accessed: 25 November 2022).</w:t>
      </w:r>
    </w:p>
    <w:p w14:paraId="7259942F" w14:textId="77777777" w:rsidR="001C2541" w:rsidRDefault="001C2541" w:rsidP="001C2541">
      <w:pPr>
        <w:shd w:val="clear" w:color="auto" w:fill="FFFFFF"/>
        <w:spacing w:before="90" w:after="90" w:line="240" w:lineRule="auto"/>
        <w:rPr>
          <w:rFonts w:ascii="Arial" w:hAnsi="Arial" w:cs="Arial"/>
          <w:sz w:val="20"/>
          <w:szCs w:val="20"/>
        </w:rPr>
      </w:pPr>
    </w:p>
    <w:p w14:paraId="1B68F0DD" w14:textId="5747A389" w:rsidR="001C2541" w:rsidRPr="00A76946" w:rsidRDefault="001C2541" w:rsidP="001C2541">
      <w:pPr>
        <w:shd w:val="clear" w:color="auto" w:fill="FFFFFF"/>
        <w:spacing w:before="90" w:after="90" w:line="240" w:lineRule="auto"/>
        <w:rPr>
          <w:rFonts w:ascii="Arial" w:hAnsi="Arial" w:cs="Arial"/>
          <w:sz w:val="20"/>
          <w:szCs w:val="20"/>
        </w:rPr>
      </w:pPr>
      <w:r w:rsidRPr="00F95813">
        <w:rPr>
          <w:rFonts w:ascii="Arial" w:hAnsi="Arial" w:cs="Arial"/>
          <w:sz w:val="20"/>
          <w:szCs w:val="20"/>
        </w:rPr>
        <w:t>Trust pilot</w:t>
      </w:r>
      <w:r>
        <w:rPr>
          <w:rFonts w:ascii="Arial" w:hAnsi="Arial" w:cs="Arial"/>
          <w:sz w:val="20"/>
          <w:szCs w:val="20"/>
        </w:rPr>
        <w:t xml:space="preserve"> (2022) </w:t>
      </w:r>
      <w:r>
        <w:rPr>
          <w:rFonts w:ascii="Arial" w:hAnsi="Arial" w:cs="Arial"/>
          <w:i/>
          <w:iCs/>
          <w:sz w:val="20"/>
          <w:szCs w:val="20"/>
        </w:rPr>
        <w:t xml:space="preserve">Premier Inn. </w:t>
      </w:r>
      <w:r>
        <w:rPr>
          <w:rFonts w:ascii="Arial" w:hAnsi="Arial" w:cs="Arial"/>
          <w:sz w:val="20"/>
          <w:szCs w:val="20"/>
        </w:rPr>
        <w:t>Available at:</w:t>
      </w:r>
      <w:r>
        <w:t xml:space="preserve"> </w:t>
      </w:r>
      <w:hyperlink r:id="rId29" w:history="1">
        <w:r>
          <w:rPr>
            <w:rStyle w:val="Hyperlink"/>
          </w:rPr>
          <w:t>Premier Inn Reviews | Read Customer Service Reviews of www.premierinn.com (trustpilot.com)</w:t>
        </w:r>
      </w:hyperlink>
      <w:r w:rsidRPr="00A76946">
        <w:rPr>
          <w:rFonts w:ascii="Arial" w:hAnsi="Arial" w:cs="Arial"/>
          <w:sz w:val="20"/>
          <w:szCs w:val="20"/>
        </w:rPr>
        <w:t xml:space="preserve"> (Accessed: 25 November 2022).</w:t>
      </w:r>
    </w:p>
    <w:p w14:paraId="1036D9F3" w14:textId="77777777" w:rsidR="008E1769" w:rsidRPr="008E1769" w:rsidRDefault="008E1769" w:rsidP="00B85D78">
      <w:pPr>
        <w:shd w:val="clear" w:color="auto" w:fill="FFFFFF"/>
        <w:spacing w:line="240" w:lineRule="auto"/>
        <w:rPr>
          <w:rFonts w:ascii="Arial" w:hAnsi="Arial" w:cs="Arial"/>
          <w:sz w:val="20"/>
          <w:szCs w:val="20"/>
        </w:rPr>
      </w:pPr>
    </w:p>
    <w:p w14:paraId="1CAC933A" w14:textId="02FC7541" w:rsidR="001E7336" w:rsidRPr="00F95813" w:rsidRDefault="001D6522" w:rsidP="00251931">
      <w:pPr>
        <w:shd w:val="clear" w:color="auto" w:fill="FFFFFF"/>
        <w:spacing w:before="90" w:after="90" w:line="240" w:lineRule="auto"/>
        <w:rPr>
          <w:rFonts w:ascii="Arial" w:eastAsia="Times New Roman" w:hAnsi="Arial" w:cs="Arial"/>
          <w:b/>
          <w:bCs/>
          <w:color w:val="222222"/>
          <w:sz w:val="20"/>
          <w:szCs w:val="20"/>
        </w:rPr>
      </w:pPr>
      <w:proofErr w:type="spellStart"/>
      <w:r w:rsidRPr="00B0379C">
        <w:rPr>
          <w:rFonts w:ascii="Arial" w:eastAsia="Times New Roman" w:hAnsi="Arial" w:cs="Arial"/>
          <w:color w:val="222222"/>
          <w:sz w:val="20"/>
          <w:szCs w:val="20"/>
        </w:rPr>
        <w:t>Veeren</w:t>
      </w:r>
      <w:proofErr w:type="spellEnd"/>
      <w:r w:rsidRPr="00B0379C">
        <w:rPr>
          <w:rFonts w:ascii="Arial" w:eastAsia="Times New Roman" w:hAnsi="Arial" w:cs="Arial"/>
          <w:color w:val="222222"/>
          <w:sz w:val="20"/>
          <w:szCs w:val="20"/>
        </w:rPr>
        <w:t>, G</w:t>
      </w:r>
      <w:r w:rsidR="00435915" w:rsidRPr="00B0379C">
        <w:rPr>
          <w:rFonts w:ascii="Arial" w:eastAsia="Times New Roman" w:hAnsi="Arial" w:cs="Arial"/>
          <w:color w:val="222222"/>
          <w:sz w:val="20"/>
          <w:szCs w:val="20"/>
        </w:rPr>
        <w:t>. (2022)</w:t>
      </w:r>
      <w:r w:rsidR="0002054B" w:rsidRPr="00B0379C">
        <w:rPr>
          <w:rFonts w:ascii="Arial" w:eastAsia="Times New Roman" w:hAnsi="Arial" w:cs="Arial"/>
          <w:color w:val="222222"/>
          <w:sz w:val="20"/>
          <w:szCs w:val="20"/>
        </w:rPr>
        <w:t>.</w:t>
      </w:r>
      <w:r w:rsidR="00E70C0D" w:rsidRPr="00B0379C">
        <w:rPr>
          <w:rFonts w:ascii="Arial" w:eastAsia="Times New Roman" w:hAnsi="Arial" w:cs="Arial"/>
          <w:color w:val="222222"/>
          <w:sz w:val="20"/>
          <w:szCs w:val="20"/>
        </w:rPr>
        <w:t xml:space="preserve"> </w:t>
      </w:r>
      <w:r w:rsidR="00E70C0D" w:rsidRPr="00B0379C">
        <w:rPr>
          <w:rFonts w:ascii="Arial" w:eastAsia="Times New Roman" w:hAnsi="Arial" w:cs="Arial"/>
          <w:i/>
          <w:iCs/>
          <w:color w:val="222222"/>
          <w:sz w:val="20"/>
          <w:szCs w:val="20"/>
        </w:rPr>
        <w:t>How and What</w:t>
      </w:r>
      <w:r w:rsidR="00E70C0D" w:rsidRPr="00B0379C">
        <w:rPr>
          <w:rFonts w:ascii="Arial" w:eastAsia="Times New Roman" w:hAnsi="Arial" w:cs="Arial"/>
          <w:color w:val="222222"/>
          <w:sz w:val="20"/>
          <w:szCs w:val="20"/>
        </w:rPr>
        <w:t>. Available</w:t>
      </w:r>
      <w:r w:rsidR="0002054B" w:rsidRPr="00B0379C">
        <w:rPr>
          <w:rFonts w:ascii="Arial" w:eastAsia="Times New Roman" w:hAnsi="Arial" w:cs="Arial"/>
          <w:color w:val="222222"/>
          <w:sz w:val="20"/>
          <w:szCs w:val="20"/>
        </w:rPr>
        <w:t xml:space="preserve"> at</w:t>
      </w:r>
      <w:r w:rsidR="00B50F6A">
        <w:rPr>
          <w:rFonts w:ascii="Arial" w:eastAsia="Times New Roman" w:hAnsi="Arial" w:cs="Arial"/>
          <w:b/>
          <w:bCs/>
          <w:color w:val="222222"/>
          <w:sz w:val="20"/>
          <w:szCs w:val="20"/>
        </w:rPr>
        <w:t xml:space="preserve">: </w:t>
      </w:r>
      <w:hyperlink r:id="rId30" w:history="1">
        <w:r w:rsidR="00A01A4B">
          <w:rPr>
            <w:rStyle w:val="Hyperlink"/>
          </w:rPr>
          <w:t xml:space="preserve">How </w:t>
        </w:r>
        <w:proofErr w:type="gramStart"/>
        <w:r w:rsidR="00A01A4B">
          <w:rPr>
            <w:rStyle w:val="Hyperlink"/>
          </w:rPr>
          <w:t>And</w:t>
        </w:r>
        <w:proofErr w:type="gramEnd"/>
        <w:r w:rsidR="00A01A4B">
          <w:rPr>
            <w:rStyle w:val="Hyperlink"/>
          </w:rPr>
          <w:t xml:space="preserve"> What</w:t>
        </w:r>
      </w:hyperlink>
      <w:r w:rsidR="00A01A4B" w:rsidRPr="00643C56">
        <w:rPr>
          <w:rFonts w:ascii="Arial" w:hAnsi="Arial" w:cs="Arial"/>
          <w:sz w:val="20"/>
          <w:szCs w:val="20"/>
        </w:rPr>
        <w:t xml:space="preserve"> </w:t>
      </w:r>
      <w:r w:rsidR="00B50F6A" w:rsidRPr="00643C56">
        <w:rPr>
          <w:rFonts w:ascii="Arial" w:hAnsi="Arial" w:cs="Arial"/>
          <w:sz w:val="20"/>
          <w:szCs w:val="20"/>
        </w:rPr>
        <w:t>(Accessed</w:t>
      </w:r>
      <w:r w:rsidR="00C81B2E" w:rsidRPr="00643C56">
        <w:rPr>
          <w:rFonts w:ascii="Arial" w:hAnsi="Arial" w:cs="Arial"/>
          <w:sz w:val="20"/>
          <w:szCs w:val="20"/>
        </w:rPr>
        <w:t xml:space="preserve">: 25 </w:t>
      </w:r>
      <w:proofErr w:type="spellStart"/>
      <w:r w:rsidR="00C81B2E" w:rsidRPr="00643C56">
        <w:rPr>
          <w:rFonts w:ascii="Arial" w:hAnsi="Arial" w:cs="Arial"/>
          <w:sz w:val="20"/>
          <w:szCs w:val="20"/>
        </w:rPr>
        <w:t>Novemeber</w:t>
      </w:r>
      <w:proofErr w:type="spellEnd"/>
      <w:r w:rsidR="00C81B2E" w:rsidRPr="00643C56">
        <w:rPr>
          <w:rFonts w:ascii="Arial" w:hAnsi="Arial" w:cs="Arial"/>
          <w:sz w:val="20"/>
          <w:szCs w:val="20"/>
        </w:rPr>
        <w:t xml:space="preserve"> 2022).</w:t>
      </w:r>
    </w:p>
    <w:p w14:paraId="39BC94E6" w14:textId="44581EE1" w:rsidR="001E7336" w:rsidRPr="00F95813" w:rsidRDefault="001E7336" w:rsidP="00251931">
      <w:pPr>
        <w:shd w:val="clear" w:color="auto" w:fill="FFFFFF"/>
        <w:spacing w:before="90" w:after="90" w:line="240" w:lineRule="auto"/>
        <w:rPr>
          <w:rFonts w:ascii="Arial" w:eastAsia="Times New Roman" w:hAnsi="Arial" w:cs="Arial"/>
          <w:b/>
          <w:bCs/>
          <w:color w:val="222222"/>
          <w:sz w:val="20"/>
          <w:szCs w:val="20"/>
        </w:rPr>
      </w:pPr>
    </w:p>
    <w:p w14:paraId="636F8302" w14:textId="77777777" w:rsidR="001C2541" w:rsidRPr="00A8559B" w:rsidRDefault="001C2541" w:rsidP="001C254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Whitbread (2022) </w:t>
      </w:r>
      <w:r>
        <w:rPr>
          <w:rFonts w:ascii="Arial" w:eastAsia="Times New Roman" w:hAnsi="Arial" w:cs="Arial"/>
          <w:i/>
          <w:iCs/>
          <w:color w:val="222222"/>
          <w:sz w:val="20"/>
          <w:szCs w:val="20"/>
        </w:rPr>
        <w:t>About Us.</w:t>
      </w:r>
      <w:r>
        <w:rPr>
          <w:rFonts w:ascii="Arial" w:eastAsia="Times New Roman" w:hAnsi="Arial" w:cs="Arial"/>
          <w:color w:val="222222"/>
          <w:sz w:val="20"/>
          <w:szCs w:val="20"/>
        </w:rPr>
        <w:t xml:space="preserve"> Available at: </w:t>
      </w:r>
      <w:hyperlink r:id="rId31" w:history="1">
        <w:r>
          <w:rPr>
            <w:rStyle w:val="Hyperlink"/>
          </w:rPr>
          <w:t>Our business model and strategy - Whitbread PLC</w:t>
        </w:r>
      </w:hyperlink>
      <w:r>
        <w:rPr>
          <w:rFonts w:ascii="Arial" w:eastAsia="Times New Roman" w:hAnsi="Arial" w:cs="Arial"/>
          <w:color w:val="222222"/>
          <w:sz w:val="20"/>
          <w:szCs w:val="20"/>
        </w:rPr>
        <w:t xml:space="preserve">  (Accessed: 26 December 2022).</w:t>
      </w:r>
    </w:p>
    <w:p w14:paraId="3BB93773" w14:textId="5C64279F" w:rsidR="00D40C78" w:rsidRPr="00F95813" w:rsidRDefault="00D40C78" w:rsidP="00251931">
      <w:pPr>
        <w:shd w:val="clear" w:color="auto" w:fill="FFFFFF"/>
        <w:spacing w:before="90" w:after="90" w:line="240" w:lineRule="auto"/>
        <w:rPr>
          <w:rFonts w:ascii="Arial" w:hAnsi="Arial" w:cs="Arial"/>
          <w:sz w:val="20"/>
          <w:szCs w:val="20"/>
        </w:rPr>
      </w:pPr>
    </w:p>
    <w:p w14:paraId="52B2C806" w14:textId="4823207A" w:rsidR="00787E2C" w:rsidRPr="001C2541" w:rsidRDefault="000B08D3" w:rsidP="001C2541">
      <w:pPr>
        <w:shd w:val="clear" w:color="auto" w:fill="FFFFFF"/>
        <w:tabs>
          <w:tab w:val="left" w:pos="1851"/>
        </w:tabs>
        <w:spacing w:before="90" w:after="90" w:line="240" w:lineRule="auto"/>
        <w:rPr>
          <w:rFonts w:ascii="Arial" w:eastAsia="Times New Roman" w:hAnsi="Arial" w:cs="Arial"/>
          <w:b/>
          <w:bCs/>
          <w:color w:val="222222"/>
          <w:sz w:val="20"/>
          <w:szCs w:val="20"/>
        </w:rPr>
      </w:pPr>
      <w:r>
        <w:rPr>
          <w:rFonts w:ascii="Arial" w:eastAsia="Times New Roman" w:hAnsi="Arial" w:cs="Arial"/>
          <w:color w:val="222222"/>
          <w:sz w:val="20"/>
          <w:szCs w:val="20"/>
        </w:rPr>
        <w:t>XCO2 (202</w:t>
      </w:r>
      <w:r w:rsidR="001108FF">
        <w:rPr>
          <w:rFonts w:ascii="Arial" w:eastAsia="Times New Roman" w:hAnsi="Arial" w:cs="Arial"/>
          <w:color w:val="222222"/>
          <w:sz w:val="20"/>
          <w:szCs w:val="20"/>
        </w:rPr>
        <w:t>0</w:t>
      </w:r>
      <w:r>
        <w:rPr>
          <w:rFonts w:ascii="Arial" w:eastAsia="Times New Roman" w:hAnsi="Arial" w:cs="Arial"/>
          <w:color w:val="222222"/>
          <w:sz w:val="20"/>
          <w:szCs w:val="20"/>
        </w:rPr>
        <w:t xml:space="preserve">) </w:t>
      </w:r>
      <w:r>
        <w:rPr>
          <w:rFonts w:ascii="Arial" w:eastAsia="Times New Roman" w:hAnsi="Arial" w:cs="Arial"/>
          <w:i/>
          <w:iCs/>
          <w:color w:val="222222"/>
          <w:sz w:val="20"/>
          <w:szCs w:val="20"/>
        </w:rPr>
        <w:t xml:space="preserve">Projects/ Premier Inn Nationwide, UK. </w:t>
      </w:r>
      <w:r>
        <w:rPr>
          <w:rFonts w:ascii="Arial" w:eastAsia="Times New Roman" w:hAnsi="Arial" w:cs="Arial"/>
          <w:color w:val="222222"/>
          <w:sz w:val="20"/>
          <w:szCs w:val="20"/>
        </w:rPr>
        <w:t>Available at:</w:t>
      </w:r>
      <w:r w:rsidR="00163518">
        <w:rPr>
          <w:rFonts w:ascii="Arial" w:eastAsia="Times New Roman" w:hAnsi="Arial" w:cs="Arial"/>
          <w:color w:val="222222"/>
          <w:sz w:val="20"/>
          <w:szCs w:val="20"/>
        </w:rPr>
        <w:t xml:space="preserve"> </w:t>
      </w:r>
      <w:hyperlink r:id="rId32" w:history="1">
        <w:r w:rsidR="003A676C">
          <w:rPr>
            <w:rStyle w:val="Hyperlink"/>
          </w:rPr>
          <w:t>Premier Inn – XCO2</w:t>
        </w:r>
      </w:hyperlink>
      <w:r w:rsidR="003A676C">
        <w:rPr>
          <w:rFonts w:ascii="Arial" w:eastAsia="Times New Roman" w:hAnsi="Arial" w:cs="Arial"/>
          <w:color w:val="222222"/>
          <w:sz w:val="20"/>
          <w:szCs w:val="20"/>
        </w:rPr>
        <w:t xml:space="preserve"> </w:t>
      </w:r>
      <w:r w:rsidR="00163518">
        <w:rPr>
          <w:rFonts w:ascii="Arial" w:eastAsia="Times New Roman" w:hAnsi="Arial" w:cs="Arial"/>
          <w:color w:val="222222"/>
          <w:sz w:val="20"/>
          <w:szCs w:val="20"/>
        </w:rPr>
        <w:t>(Accessed: 2 December 2022).</w:t>
      </w:r>
    </w:p>
    <w:p w14:paraId="36FB156B" w14:textId="77777777" w:rsidR="003A676C" w:rsidRDefault="003A676C" w:rsidP="00251931">
      <w:pPr>
        <w:shd w:val="clear" w:color="auto" w:fill="FFFFFF"/>
        <w:spacing w:before="90" w:after="90" w:line="240" w:lineRule="auto"/>
        <w:rPr>
          <w:rFonts w:ascii="Arial" w:eastAsia="Times New Roman" w:hAnsi="Arial" w:cs="Arial"/>
          <w:color w:val="222222"/>
          <w:sz w:val="20"/>
          <w:szCs w:val="20"/>
        </w:rPr>
      </w:pPr>
    </w:p>
    <w:p w14:paraId="2E65CB48" w14:textId="77777777" w:rsidR="00787E2C" w:rsidRDefault="00787E2C" w:rsidP="00251931">
      <w:pPr>
        <w:shd w:val="clear" w:color="auto" w:fill="FFFFFF"/>
        <w:spacing w:before="90" w:after="90" w:line="240" w:lineRule="auto"/>
        <w:rPr>
          <w:rFonts w:ascii="Arial" w:eastAsia="Times New Roman" w:hAnsi="Arial" w:cs="Arial"/>
          <w:b/>
          <w:bCs/>
          <w:color w:val="222222"/>
          <w:sz w:val="20"/>
          <w:szCs w:val="20"/>
        </w:rPr>
      </w:pPr>
    </w:p>
    <w:p w14:paraId="0A8845AF" w14:textId="77777777" w:rsidR="0068615C" w:rsidRDefault="0068615C" w:rsidP="0068615C">
      <w:pPr>
        <w:rPr>
          <w:rFonts w:ascii="Arial" w:eastAsia="Times New Roman" w:hAnsi="Arial" w:cs="Arial"/>
          <w:color w:val="222222"/>
          <w:sz w:val="20"/>
          <w:szCs w:val="20"/>
        </w:rPr>
      </w:pPr>
    </w:p>
    <w:p w14:paraId="5867F134" w14:textId="5FC7AEC3" w:rsidR="00687813" w:rsidRPr="00F96315" w:rsidRDefault="00D31F9D" w:rsidP="0068615C">
      <w:pPr>
        <w:jc w:val="center"/>
        <w:rPr>
          <w:rFonts w:ascii="Arial" w:hAnsi="Arial" w:cs="Arial"/>
          <w:b/>
          <w:bCs/>
          <w:u w:val="single"/>
        </w:rPr>
      </w:pPr>
      <w:r w:rsidRPr="006B449D">
        <w:rPr>
          <w:rFonts w:ascii="Arial" w:hAnsi="Arial" w:cs="Arial"/>
          <w:b/>
          <w:bCs/>
          <w:u w:val="single"/>
        </w:rPr>
        <w:lastRenderedPageBreak/>
        <w:t>Appendices</w:t>
      </w:r>
    </w:p>
    <w:p w14:paraId="34E94248" w14:textId="6DEA9683" w:rsidR="003A089C" w:rsidRPr="00030C03" w:rsidRDefault="00D31F9D" w:rsidP="00461547">
      <w:pPr>
        <w:rPr>
          <w:rFonts w:ascii="Arial" w:hAnsi="Arial" w:cs="Arial"/>
          <w:b/>
          <w:bCs/>
          <w:sz w:val="20"/>
          <w:szCs w:val="20"/>
        </w:rPr>
      </w:pPr>
      <w:r w:rsidRPr="006B449D">
        <w:rPr>
          <w:rFonts w:ascii="Arial" w:hAnsi="Arial" w:cs="Arial"/>
          <w:b/>
          <w:bCs/>
          <w:sz w:val="20"/>
          <w:szCs w:val="20"/>
        </w:rPr>
        <w:t xml:space="preserve">Appendix </w:t>
      </w:r>
      <w:r w:rsidR="006B449D" w:rsidRPr="006B449D">
        <w:rPr>
          <w:rFonts w:ascii="Arial" w:hAnsi="Arial" w:cs="Arial"/>
          <w:b/>
          <w:bCs/>
          <w:sz w:val="20"/>
          <w:szCs w:val="20"/>
        </w:rPr>
        <w:t>1</w:t>
      </w:r>
      <w:r w:rsidR="006B449D">
        <w:rPr>
          <w:rFonts w:ascii="Arial" w:hAnsi="Arial" w:cs="Arial"/>
          <w:b/>
          <w:bCs/>
          <w:sz w:val="20"/>
          <w:szCs w:val="20"/>
        </w:rPr>
        <w:t>:</w:t>
      </w:r>
      <w:r w:rsidR="006B449D" w:rsidRPr="006B449D">
        <w:rPr>
          <w:rFonts w:ascii="Arial" w:hAnsi="Arial" w:cs="Arial"/>
          <w:b/>
          <w:bCs/>
          <w:sz w:val="20"/>
          <w:szCs w:val="20"/>
        </w:rPr>
        <w:t xml:space="preserve"> </w:t>
      </w:r>
      <w:r w:rsidR="006B449D">
        <w:rPr>
          <w:rFonts w:ascii="Arial" w:hAnsi="Arial" w:cs="Arial"/>
          <w:b/>
          <w:bCs/>
          <w:sz w:val="20"/>
          <w:szCs w:val="20"/>
        </w:rPr>
        <w:t>A table of P</w:t>
      </w:r>
      <w:r w:rsidR="008543A4" w:rsidRPr="006B449D">
        <w:rPr>
          <w:rFonts w:ascii="Arial" w:hAnsi="Arial" w:cs="Arial"/>
          <w:b/>
          <w:bCs/>
          <w:sz w:val="20"/>
          <w:szCs w:val="20"/>
        </w:rPr>
        <w:t>remier inn</w:t>
      </w:r>
      <w:r w:rsidR="006B449D">
        <w:rPr>
          <w:rFonts w:ascii="Arial" w:hAnsi="Arial" w:cs="Arial"/>
          <w:b/>
          <w:bCs/>
          <w:sz w:val="20"/>
          <w:szCs w:val="20"/>
        </w:rPr>
        <w:t>’s</w:t>
      </w:r>
      <w:r w:rsidR="008543A4" w:rsidRPr="006B449D">
        <w:rPr>
          <w:rFonts w:ascii="Arial" w:hAnsi="Arial" w:cs="Arial"/>
          <w:b/>
          <w:bCs/>
          <w:sz w:val="20"/>
          <w:szCs w:val="20"/>
        </w:rPr>
        <w:t xml:space="preserve"> swot analysis</w:t>
      </w:r>
      <w:r w:rsidR="006B449D">
        <w:rPr>
          <w:rFonts w:ascii="Arial" w:hAnsi="Arial" w:cs="Arial"/>
          <w:b/>
          <w:bCs/>
          <w:sz w:val="20"/>
          <w:szCs w:val="20"/>
        </w:rPr>
        <w:t>.</w:t>
      </w:r>
    </w:p>
    <w:tbl>
      <w:tblPr>
        <w:tblStyle w:val="TableGrid"/>
        <w:tblW w:w="0" w:type="auto"/>
        <w:tblLook w:val="04A0" w:firstRow="1" w:lastRow="0" w:firstColumn="1" w:lastColumn="0" w:noHBand="0" w:noVBand="1"/>
      </w:tblPr>
      <w:tblGrid>
        <w:gridCol w:w="4621"/>
        <w:gridCol w:w="4621"/>
      </w:tblGrid>
      <w:tr w:rsidR="003A089C" w14:paraId="04ACAE60" w14:textId="77777777" w:rsidTr="003A089C">
        <w:tc>
          <w:tcPr>
            <w:tcW w:w="4621" w:type="dxa"/>
          </w:tcPr>
          <w:p w14:paraId="115443D6" w14:textId="45601A1B" w:rsidR="003A089C" w:rsidRPr="004252F2" w:rsidRDefault="003A089C" w:rsidP="004252F2">
            <w:pPr>
              <w:jc w:val="center"/>
              <w:rPr>
                <w:rFonts w:ascii="Arial" w:hAnsi="Arial" w:cs="Arial"/>
                <w:b/>
                <w:bCs/>
                <w:sz w:val="20"/>
                <w:szCs w:val="20"/>
                <w:u w:val="single"/>
              </w:rPr>
            </w:pPr>
            <w:r w:rsidRPr="004252F2">
              <w:rPr>
                <w:rFonts w:ascii="Arial" w:hAnsi="Arial" w:cs="Arial"/>
                <w:b/>
                <w:bCs/>
                <w:sz w:val="20"/>
                <w:szCs w:val="20"/>
                <w:u w:val="single"/>
              </w:rPr>
              <w:t>Strengths:</w:t>
            </w:r>
          </w:p>
          <w:p w14:paraId="282B0940" w14:textId="77777777" w:rsidR="00EA4E37" w:rsidRPr="00EA4E37" w:rsidRDefault="00EA4E37" w:rsidP="003A089C">
            <w:pPr>
              <w:rPr>
                <w:rFonts w:ascii="Arial" w:hAnsi="Arial" w:cs="Arial"/>
                <w:b/>
                <w:bCs/>
                <w:sz w:val="20"/>
                <w:szCs w:val="20"/>
              </w:rPr>
            </w:pPr>
          </w:p>
          <w:p w14:paraId="68BB2A01" w14:textId="77777777" w:rsidR="003A089C" w:rsidRPr="00D94637"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Premier Inn is in a very good position in its industry with an occupancy rate of more than 76.3%. (Lock, 2022).</w:t>
            </w:r>
          </w:p>
          <w:p w14:paraId="6F474A38" w14:textId="64621F36" w:rsidR="003A089C" w:rsidRPr="00D94637"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Brand image: received many awards; Best budget hotel brand, Business Traveller Awards, (Premier Inn, 2022</w:t>
            </w:r>
            <w:r w:rsidR="00104B8B">
              <w:rPr>
                <w:rFonts w:ascii="Arial" w:hAnsi="Arial" w:cs="Arial"/>
                <w:sz w:val="20"/>
                <w:szCs w:val="20"/>
              </w:rPr>
              <w:t>f</w:t>
            </w:r>
            <w:r w:rsidRPr="00D94637">
              <w:rPr>
                <w:rFonts w:ascii="Arial" w:hAnsi="Arial" w:cs="Arial"/>
                <w:sz w:val="20"/>
                <w:szCs w:val="20"/>
              </w:rPr>
              <w:t>)</w:t>
            </w:r>
          </w:p>
          <w:p w14:paraId="1CF728BA" w14:textId="77777777" w:rsidR="003A089C" w:rsidRPr="00D94637"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Rated the UK’s top hotel chain (Premier inn, 2022)</w:t>
            </w:r>
          </w:p>
          <w:p w14:paraId="50E22E14" w14:textId="733BB314" w:rsidR="003A089C" w:rsidRPr="00D94637"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Family Friendly Hotel (Premier inn, 2022</w:t>
            </w:r>
            <w:r w:rsidR="00CE54A8">
              <w:rPr>
                <w:rFonts w:ascii="Arial" w:hAnsi="Arial" w:cs="Arial"/>
                <w:sz w:val="20"/>
                <w:szCs w:val="20"/>
              </w:rPr>
              <w:t>b</w:t>
            </w:r>
            <w:r w:rsidRPr="00D94637">
              <w:rPr>
                <w:rFonts w:ascii="Arial" w:hAnsi="Arial" w:cs="Arial"/>
                <w:sz w:val="20"/>
                <w:szCs w:val="20"/>
              </w:rPr>
              <w:t>).</w:t>
            </w:r>
          </w:p>
          <w:p w14:paraId="100E8C30" w14:textId="77777777" w:rsidR="003A089C" w:rsidRPr="00D94637"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Strong Presence in the UK (Whitbread, 2022).</w:t>
            </w:r>
          </w:p>
          <w:p w14:paraId="1924B587" w14:textId="3E1B772A" w:rsidR="003A089C" w:rsidRDefault="003A089C" w:rsidP="003A089C">
            <w:pPr>
              <w:pStyle w:val="ListParagraph"/>
              <w:numPr>
                <w:ilvl w:val="0"/>
                <w:numId w:val="8"/>
              </w:numPr>
              <w:rPr>
                <w:rFonts w:ascii="Arial" w:hAnsi="Arial" w:cs="Arial"/>
                <w:sz w:val="20"/>
                <w:szCs w:val="20"/>
              </w:rPr>
            </w:pPr>
            <w:r w:rsidRPr="00D94637">
              <w:rPr>
                <w:rFonts w:ascii="Arial" w:hAnsi="Arial" w:cs="Arial"/>
                <w:sz w:val="20"/>
                <w:szCs w:val="20"/>
              </w:rPr>
              <w:t>Locations (</w:t>
            </w:r>
            <w:proofErr w:type="spellStart"/>
            <w:r w:rsidR="006D23B9">
              <w:rPr>
                <w:rFonts w:ascii="Arial" w:hAnsi="Arial" w:cs="Arial"/>
                <w:sz w:val="20"/>
                <w:szCs w:val="20"/>
              </w:rPr>
              <w:t>Veeren</w:t>
            </w:r>
            <w:proofErr w:type="spellEnd"/>
            <w:r w:rsidRPr="00D94637">
              <w:rPr>
                <w:rFonts w:ascii="Arial" w:hAnsi="Arial" w:cs="Arial"/>
                <w:sz w:val="20"/>
                <w:szCs w:val="20"/>
              </w:rPr>
              <w:t>, 2022)</w:t>
            </w:r>
            <w:r w:rsidR="00184CBA">
              <w:rPr>
                <w:rFonts w:ascii="Arial" w:hAnsi="Arial" w:cs="Arial"/>
                <w:sz w:val="20"/>
                <w:szCs w:val="20"/>
              </w:rPr>
              <w:t>.</w:t>
            </w:r>
          </w:p>
          <w:p w14:paraId="28FAE3BF" w14:textId="25FACF33" w:rsidR="00184CBA" w:rsidRDefault="00817E38" w:rsidP="0050036A">
            <w:pPr>
              <w:pStyle w:val="ListParagraph"/>
              <w:numPr>
                <w:ilvl w:val="0"/>
                <w:numId w:val="8"/>
              </w:numPr>
              <w:rPr>
                <w:rFonts w:ascii="Arial" w:hAnsi="Arial" w:cs="Arial"/>
                <w:sz w:val="20"/>
                <w:szCs w:val="20"/>
              </w:rPr>
            </w:pPr>
            <w:r>
              <w:rPr>
                <w:rFonts w:ascii="Arial" w:hAnsi="Arial" w:cs="Arial"/>
                <w:sz w:val="20"/>
                <w:szCs w:val="20"/>
              </w:rPr>
              <w:t xml:space="preserve">Premier Inn </w:t>
            </w:r>
            <w:r w:rsidR="0050036A">
              <w:rPr>
                <w:rFonts w:ascii="Arial" w:hAnsi="Arial" w:cs="Arial"/>
                <w:sz w:val="20"/>
                <w:szCs w:val="20"/>
              </w:rPr>
              <w:t xml:space="preserve">has 800 hotels with nearly 80,000 hotel rooms </w:t>
            </w:r>
            <w:r w:rsidR="00175AD8">
              <w:rPr>
                <w:rFonts w:ascii="Arial" w:hAnsi="Arial" w:cs="Arial"/>
                <w:sz w:val="20"/>
                <w:szCs w:val="20"/>
              </w:rPr>
              <w:t>and</w:t>
            </w:r>
            <w:r w:rsidR="0038759D">
              <w:rPr>
                <w:rFonts w:ascii="Arial" w:hAnsi="Arial" w:cs="Arial"/>
                <w:sz w:val="20"/>
                <w:szCs w:val="20"/>
              </w:rPr>
              <w:t xml:space="preserve"> </w:t>
            </w:r>
            <w:r w:rsidR="00175AD8">
              <w:rPr>
                <w:rFonts w:ascii="Arial" w:hAnsi="Arial" w:cs="Arial"/>
                <w:sz w:val="20"/>
                <w:szCs w:val="20"/>
              </w:rPr>
              <w:t>a</w:t>
            </w:r>
            <w:r>
              <w:rPr>
                <w:rFonts w:ascii="Arial" w:hAnsi="Arial" w:cs="Arial"/>
                <w:sz w:val="20"/>
                <w:szCs w:val="20"/>
              </w:rPr>
              <w:t xml:space="preserve">ccessible rooms- for guests with limited mobility or disabilities </w:t>
            </w:r>
            <w:r w:rsidR="00131C2F">
              <w:rPr>
                <w:rFonts w:ascii="Arial" w:hAnsi="Arial" w:cs="Arial"/>
                <w:sz w:val="20"/>
                <w:szCs w:val="20"/>
              </w:rPr>
              <w:t>(</w:t>
            </w:r>
            <w:r w:rsidR="0036349A">
              <w:rPr>
                <w:rFonts w:ascii="Arial" w:hAnsi="Arial" w:cs="Arial"/>
                <w:sz w:val="20"/>
                <w:szCs w:val="20"/>
              </w:rPr>
              <w:t>B</w:t>
            </w:r>
            <w:r w:rsidR="00131C2F">
              <w:rPr>
                <w:rFonts w:ascii="Arial" w:hAnsi="Arial" w:cs="Arial"/>
                <w:sz w:val="20"/>
                <w:szCs w:val="20"/>
              </w:rPr>
              <w:t>estbookdirect</w:t>
            </w:r>
            <w:r w:rsidR="0036349A">
              <w:rPr>
                <w:rFonts w:ascii="Arial" w:hAnsi="Arial" w:cs="Arial"/>
                <w:sz w:val="20"/>
                <w:szCs w:val="20"/>
              </w:rPr>
              <w:t>.com</w:t>
            </w:r>
            <w:r w:rsidR="00131C2F">
              <w:rPr>
                <w:rFonts w:ascii="Arial" w:hAnsi="Arial" w:cs="Arial"/>
                <w:sz w:val="20"/>
                <w:szCs w:val="20"/>
              </w:rPr>
              <w:t>, 2022)</w:t>
            </w:r>
            <w:r w:rsidR="00184CBA">
              <w:rPr>
                <w:rFonts w:ascii="Arial" w:hAnsi="Arial" w:cs="Arial"/>
                <w:sz w:val="20"/>
                <w:szCs w:val="20"/>
              </w:rPr>
              <w:t>.</w:t>
            </w:r>
          </w:p>
          <w:p w14:paraId="60C8F403" w14:textId="35BC7FC6" w:rsidR="000F68EE" w:rsidRDefault="000F68EE" w:rsidP="0050036A">
            <w:pPr>
              <w:pStyle w:val="ListParagraph"/>
              <w:numPr>
                <w:ilvl w:val="0"/>
                <w:numId w:val="8"/>
              </w:numPr>
              <w:rPr>
                <w:rFonts w:ascii="Arial" w:hAnsi="Arial" w:cs="Arial"/>
                <w:sz w:val="20"/>
                <w:szCs w:val="20"/>
              </w:rPr>
            </w:pPr>
            <w:r>
              <w:rPr>
                <w:rFonts w:ascii="Arial" w:hAnsi="Arial" w:cs="Arial"/>
                <w:sz w:val="20"/>
                <w:szCs w:val="20"/>
              </w:rPr>
              <w:t>UK’s top rated hotel chain in the Whic</w:t>
            </w:r>
            <w:r w:rsidR="005D3C31">
              <w:rPr>
                <w:rFonts w:ascii="Arial" w:hAnsi="Arial" w:cs="Arial"/>
                <w:sz w:val="20"/>
                <w:szCs w:val="20"/>
              </w:rPr>
              <w:t>h? Hotel Report 2021 scoring top marks for value for money</w:t>
            </w:r>
            <w:r w:rsidR="00447555">
              <w:rPr>
                <w:rFonts w:ascii="Arial" w:hAnsi="Arial" w:cs="Arial"/>
                <w:sz w:val="20"/>
                <w:szCs w:val="20"/>
              </w:rPr>
              <w:t xml:space="preserve">, customer satisfaction, </w:t>
            </w:r>
            <w:proofErr w:type="gramStart"/>
            <w:r w:rsidR="00447555">
              <w:rPr>
                <w:rFonts w:ascii="Arial" w:hAnsi="Arial" w:cs="Arial"/>
                <w:sz w:val="20"/>
                <w:szCs w:val="20"/>
              </w:rPr>
              <w:t>cleanliness</w:t>
            </w:r>
            <w:proofErr w:type="gramEnd"/>
            <w:r w:rsidR="00447555">
              <w:rPr>
                <w:rFonts w:ascii="Arial" w:hAnsi="Arial" w:cs="Arial"/>
                <w:sz w:val="20"/>
                <w:szCs w:val="20"/>
              </w:rPr>
              <w:t xml:space="preserve"> and bed comfort (Bestbookdirect.com 2022).</w:t>
            </w:r>
          </w:p>
          <w:p w14:paraId="4E18D1CD" w14:textId="77777777" w:rsidR="003A089C" w:rsidRPr="00447555" w:rsidRDefault="003A089C" w:rsidP="00447555">
            <w:pPr>
              <w:rPr>
                <w:rFonts w:ascii="Arial" w:hAnsi="Arial" w:cs="Arial"/>
                <w:sz w:val="20"/>
                <w:szCs w:val="20"/>
              </w:rPr>
            </w:pPr>
          </w:p>
        </w:tc>
        <w:tc>
          <w:tcPr>
            <w:tcW w:w="4621" w:type="dxa"/>
          </w:tcPr>
          <w:p w14:paraId="2932FE1B" w14:textId="12D645E5" w:rsidR="003A089C" w:rsidRPr="004252F2" w:rsidRDefault="003A089C" w:rsidP="004252F2">
            <w:pPr>
              <w:jc w:val="center"/>
              <w:rPr>
                <w:rFonts w:ascii="Arial" w:hAnsi="Arial" w:cs="Arial"/>
                <w:b/>
                <w:bCs/>
                <w:sz w:val="20"/>
                <w:szCs w:val="20"/>
                <w:u w:val="single"/>
              </w:rPr>
            </w:pPr>
            <w:r w:rsidRPr="004252F2">
              <w:rPr>
                <w:rFonts w:ascii="Arial" w:hAnsi="Arial" w:cs="Arial"/>
                <w:b/>
                <w:bCs/>
                <w:sz w:val="20"/>
                <w:szCs w:val="20"/>
                <w:u w:val="single"/>
              </w:rPr>
              <w:t>Weaknesses:</w:t>
            </w:r>
          </w:p>
          <w:p w14:paraId="61904214" w14:textId="77777777" w:rsidR="00EA4E37" w:rsidRPr="00D94637" w:rsidRDefault="00EA4E37" w:rsidP="003A089C">
            <w:pPr>
              <w:rPr>
                <w:rFonts w:ascii="Arial" w:hAnsi="Arial" w:cs="Arial"/>
                <w:sz w:val="20"/>
                <w:szCs w:val="20"/>
              </w:rPr>
            </w:pPr>
          </w:p>
          <w:p w14:paraId="244B19E4" w14:textId="64FFB1FB" w:rsidR="003A089C" w:rsidRPr="00D94637" w:rsidRDefault="0044298F" w:rsidP="003A089C">
            <w:pPr>
              <w:pStyle w:val="ListParagraph"/>
              <w:numPr>
                <w:ilvl w:val="0"/>
                <w:numId w:val="9"/>
              </w:numPr>
              <w:rPr>
                <w:rFonts w:ascii="Arial" w:hAnsi="Arial" w:cs="Arial"/>
                <w:sz w:val="20"/>
                <w:szCs w:val="20"/>
              </w:rPr>
            </w:pPr>
            <w:r>
              <w:rPr>
                <w:rFonts w:ascii="Arial" w:hAnsi="Arial" w:cs="Arial"/>
                <w:sz w:val="20"/>
                <w:szCs w:val="20"/>
              </w:rPr>
              <w:t>R</w:t>
            </w:r>
            <w:r w:rsidR="003A089C" w:rsidRPr="00D94637">
              <w:rPr>
                <w:rFonts w:ascii="Arial" w:hAnsi="Arial" w:cs="Arial"/>
                <w:sz w:val="20"/>
                <w:szCs w:val="20"/>
              </w:rPr>
              <w:t>efund issues (</w:t>
            </w:r>
            <w:r w:rsidR="00CA3084" w:rsidRPr="00D94637">
              <w:rPr>
                <w:rFonts w:ascii="Arial" w:hAnsi="Arial" w:cs="Arial"/>
                <w:sz w:val="20"/>
                <w:szCs w:val="20"/>
              </w:rPr>
              <w:t>Trustpilot</w:t>
            </w:r>
            <w:r w:rsidR="003A089C" w:rsidRPr="00D94637">
              <w:rPr>
                <w:rFonts w:ascii="Arial" w:hAnsi="Arial" w:cs="Arial"/>
                <w:sz w:val="20"/>
                <w:szCs w:val="20"/>
              </w:rPr>
              <w:t>, 2022).</w:t>
            </w:r>
          </w:p>
          <w:p w14:paraId="702D0FA0" w14:textId="305CDC02" w:rsidR="003A089C" w:rsidRPr="00D94637" w:rsidRDefault="003A089C" w:rsidP="003A089C">
            <w:pPr>
              <w:pStyle w:val="ListParagraph"/>
              <w:numPr>
                <w:ilvl w:val="0"/>
                <w:numId w:val="9"/>
              </w:numPr>
              <w:rPr>
                <w:rFonts w:ascii="Arial" w:hAnsi="Arial" w:cs="Arial"/>
                <w:sz w:val="20"/>
                <w:szCs w:val="20"/>
              </w:rPr>
            </w:pPr>
            <w:r w:rsidRPr="00D94637">
              <w:rPr>
                <w:rFonts w:ascii="Arial" w:hAnsi="Arial" w:cs="Arial"/>
                <w:sz w:val="20"/>
                <w:szCs w:val="20"/>
              </w:rPr>
              <w:t>Cleanliness and hygiene (</w:t>
            </w:r>
            <w:r w:rsidR="00CA3084">
              <w:rPr>
                <w:rFonts w:ascii="Arial" w:hAnsi="Arial" w:cs="Arial"/>
                <w:sz w:val="20"/>
                <w:szCs w:val="20"/>
              </w:rPr>
              <w:t>T</w:t>
            </w:r>
            <w:r w:rsidRPr="00D94637">
              <w:rPr>
                <w:rFonts w:ascii="Arial" w:hAnsi="Arial" w:cs="Arial"/>
                <w:sz w:val="20"/>
                <w:szCs w:val="20"/>
              </w:rPr>
              <w:t>rustpilot, 2022).</w:t>
            </w:r>
          </w:p>
          <w:p w14:paraId="0BBD5820" w14:textId="4C111DFB" w:rsidR="003A089C" w:rsidRPr="00D94637" w:rsidRDefault="003A089C" w:rsidP="003A089C">
            <w:pPr>
              <w:pStyle w:val="ListParagraph"/>
              <w:numPr>
                <w:ilvl w:val="0"/>
                <w:numId w:val="9"/>
              </w:numPr>
              <w:rPr>
                <w:rFonts w:ascii="Arial" w:hAnsi="Arial" w:cs="Arial"/>
                <w:sz w:val="20"/>
                <w:szCs w:val="20"/>
              </w:rPr>
            </w:pPr>
            <w:r w:rsidRPr="00D94637">
              <w:rPr>
                <w:rFonts w:ascii="Arial" w:hAnsi="Arial" w:cs="Arial"/>
                <w:sz w:val="20"/>
                <w:szCs w:val="20"/>
              </w:rPr>
              <w:t xml:space="preserve">Limited global presence </w:t>
            </w:r>
            <w:r w:rsidR="006D23B9">
              <w:rPr>
                <w:rFonts w:ascii="Arial" w:hAnsi="Arial" w:cs="Arial"/>
                <w:sz w:val="20"/>
                <w:szCs w:val="20"/>
              </w:rPr>
              <w:t>(</w:t>
            </w:r>
            <w:proofErr w:type="spellStart"/>
            <w:r w:rsidR="006D23B9">
              <w:rPr>
                <w:rFonts w:ascii="Arial" w:hAnsi="Arial" w:cs="Arial"/>
                <w:sz w:val="20"/>
                <w:szCs w:val="20"/>
              </w:rPr>
              <w:t>Veeren</w:t>
            </w:r>
            <w:proofErr w:type="spellEnd"/>
            <w:r w:rsidRPr="00D94637">
              <w:rPr>
                <w:rFonts w:ascii="Arial" w:hAnsi="Arial" w:cs="Arial"/>
                <w:sz w:val="20"/>
                <w:szCs w:val="20"/>
              </w:rPr>
              <w:t>, 2022).</w:t>
            </w:r>
          </w:p>
          <w:p w14:paraId="29358143" w14:textId="77777777" w:rsidR="003A089C" w:rsidRDefault="003A089C" w:rsidP="00461547">
            <w:pPr>
              <w:rPr>
                <w:rFonts w:ascii="Arial" w:hAnsi="Arial" w:cs="Arial"/>
                <w:sz w:val="20"/>
                <w:szCs w:val="20"/>
              </w:rPr>
            </w:pPr>
          </w:p>
        </w:tc>
      </w:tr>
      <w:tr w:rsidR="003A089C" w:rsidRPr="00A80B12" w14:paraId="09904EC2" w14:textId="77777777" w:rsidTr="003A089C">
        <w:tc>
          <w:tcPr>
            <w:tcW w:w="4621" w:type="dxa"/>
          </w:tcPr>
          <w:p w14:paraId="3F944150" w14:textId="41440BA1" w:rsidR="00EA4E37" w:rsidRPr="00A80B12" w:rsidRDefault="00EA4E37" w:rsidP="004252F2">
            <w:pPr>
              <w:jc w:val="center"/>
              <w:rPr>
                <w:rFonts w:cstheme="minorHAnsi"/>
                <w:b/>
                <w:bCs/>
                <w:sz w:val="20"/>
                <w:szCs w:val="20"/>
                <w:u w:val="single"/>
              </w:rPr>
            </w:pPr>
            <w:r w:rsidRPr="00A80B12">
              <w:rPr>
                <w:rFonts w:cstheme="minorHAnsi"/>
                <w:b/>
                <w:bCs/>
                <w:sz w:val="20"/>
                <w:szCs w:val="20"/>
                <w:u w:val="single"/>
              </w:rPr>
              <w:t>Opportunities:</w:t>
            </w:r>
          </w:p>
          <w:p w14:paraId="506E51B2" w14:textId="77777777" w:rsidR="00EA4E37" w:rsidRPr="00A80B12" w:rsidRDefault="00EA4E37" w:rsidP="00EA4E37">
            <w:pPr>
              <w:rPr>
                <w:rFonts w:cstheme="minorHAnsi"/>
                <w:sz w:val="20"/>
                <w:szCs w:val="20"/>
              </w:rPr>
            </w:pPr>
          </w:p>
          <w:p w14:paraId="6FAA53D7" w14:textId="77483D4B" w:rsidR="003A089C" w:rsidRPr="00184CBA" w:rsidRDefault="00EA4E37" w:rsidP="00461547">
            <w:pPr>
              <w:pStyle w:val="ListParagraph"/>
              <w:numPr>
                <w:ilvl w:val="0"/>
                <w:numId w:val="11"/>
              </w:numPr>
              <w:rPr>
                <w:rFonts w:ascii="Arial" w:hAnsi="Arial" w:cs="Arial"/>
                <w:sz w:val="20"/>
                <w:szCs w:val="20"/>
              </w:rPr>
            </w:pPr>
            <w:r w:rsidRPr="00A80B12">
              <w:rPr>
                <w:rFonts w:ascii="Arial" w:hAnsi="Arial" w:cs="Arial"/>
                <w:sz w:val="20"/>
                <w:szCs w:val="20"/>
              </w:rPr>
              <w:t>Building brand value through customer experience, they have many happy customers and have many good reviews on review websites</w:t>
            </w:r>
            <w:r w:rsidR="00184CBA">
              <w:rPr>
                <w:rFonts w:ascii="Arial" w:hAnsi="Arial" w:cs="Arial"/>
                <w:sz w:val="20"/>
                <w:szCs w:val="20"/>
              </w:rPr>
              <w:t xml:space="preserve"> (Trustpilot, 2022).</w:t>
            </w:r>
          </w:p>
        </w:tc>
        <w:tc>
          <w:tcPr>
            <w:tcW w:w="4621" w:type="dxa"/>
          </w:tcPr>
          <w:p w14:paraId="3446DBA8" w14:textId="059CD61C" w:rsidR="00EA4E37" w:rsidRPr="00A80B12" w:rsidRDefault="00EA4E37" w:rsidP="004252F2">
            <w:pPr>
              <w:pStyle w:val="NormalWeb"/>
              <w:spacing w:before="0" w:beforeAutospacing="0" w:after="150" w:afterAutospacing="0" w:line="360" w:lineRule="atLeast"/>
              <w:jc w:val="center"/>
              <w:rPr>
                <w:rFonts w:asciiTheme="minorHAnsi" w:hAnsiTheme="minorHAnsi" w:cstheme="minorHAnsi"/>
                <w:b/>
                <w:bCs/>
                <w:sz w:val="20"/>
                <w:szCs w:val="20"/>
                <w:u w:val="single"/>
              </w:rPr>
            </w:pPr>
            <w:r w:rsidRPr="00A80B12">
              <w:rPr>
                <w:rFonts w:asciiTheme="minorHAnsi" w:hAnsiTheme="minorHAnsi" w:cstheme="minorHAnsi"/>
                <w:b/>
                <w:bCs/>
                <w:sz w:val="20"/>
                <w:szCs w:val="20"/>
                <w:u w:val="single"/>
              </w:rPr>
              <w:t>Threats:</w:t>
            </w:r>
          </w:p>
          <w:p w14:paraId="35E4CD7D" w14:textId="4BD93C46" w:rsidR="00EA4E37" w:rsidRPr="00A80B12" w:rsidRDefault="00EA4E37" w:rsidP="00EA4E37">
            <w:pPr>
              <w:pStyle w:val="NormalWeb"/>
              <w:numPr>
                <w:ilvl w:val="0"/>
                <w:numId w:val="11"/>
              </w:numPr>
              <w:spacing w:before="0" w:beforeAutospacing="0" w:after="150" w:afterAutospacing="0" w:line="360" w:lineRule="atLeast"/>
              <w:rPr>
                <w:rFonts w:asciiTheme="minorHAnsi" w:hAnsiTheme="minorHAnsi" w:cstheme="minorHAnsi"/>
                <w:sz w:val="20"/>
                <w:szCs w:val="20"/>
              </w:rPr>
            </w:pPr>
            <w:r w:rsidRPr="00A80B12">
              <w:rPr>
                <w:rFonts w:asciiTheme="minorHAnsi" w:hAnsiTheme="minorHAnsi" w:cstheme="minorHAnsi"/>
                <w:sz w:val="20"/>
                <w:szCs w:val="20"/>
              </w:rPr>
              <w:t>Competitors are a threat to Premier Inn,</w:t>
            </w:r>
            <w:r w:rsidRPr="00A80B12">
              <w:rPr>
                <w:rFonts w:asciiTheme="minorHAnsi" w:hAnsiTheme="minorHAnsi" w:cstheme="minorHAnsi"/>
                <w:color w:val="484848"/>
                <w:sz w:val="20"/>
                <w:szCs w:val="20"/>
              </w:rPr>
              <w:t xml:space="preserve"> while the main competitors of Premier Inn are Holiday inn, Easy hotel, </w:t>
            </w:r>
            <w:proofErr w:type="gramStart"/>
            <w:r w:rsidRPr="00A80B12">
              <w:rPr>
                <w:rFonts w:asciiTheme="minorHAnsi" w:hAnsiTheme="minorHAnsi" w:cstheme="minorHAnsi"/>
                <w:color w:val="484848"/>
                <w:sz w:val="20"/>
                <w:szCs w:val="20"/>
              </w:rPr>
              <w:t>Travelodge</w:t>
            </w:r>
            <w:proofErr w:type="gramEnd"/>
            <w:r w:rsidRPr="00A80B12">
              <w:rPr>
                <w:rFonts w:asciiTheme="minorHAnsi" w:hAnsiTheme="minorHAnsi" w:cstheme="minorHAnsi"/>
                <w:color w:val="484848"/>
                <w:sz w:val="20"/>
                <w:szCs w:val="20"/>
              </w:rPr>
              <w:t xml:space="preserve"> and Ibis within the same category of budget hotel segment, there is strong competition from Marriott as well as many other small and independent hotels </w:t>
            </w:r>
            <w:r w:rsidR="005279EF">
              <w:rPr>
                <w:rFonts w:asciiTheme="minorHAnsi" w:hAnsiTheme="minorHAnsi" w:cstheme="minorHAnsi"/>
                <w:color w:val="484848"/>
                <w:sz w:val="20"/>
                <w:szCs w:val="20"/>
              </w:rPr>
              <w:t>(</w:t>
            </w:r>
            <w:proofErr w:type="spellStart"/>
            <w:r w:rsidR="005279EF">
              <w:rPr>
                <w:rFonts w:asciiTheme="minorHAnsi" w:hAnsiTheme="minorHAnsi" w:cstheme="minorHAnsi"/>
                <w:color w:val="484848"/>
                <w:sz w:val="20"/>
                <w:szCs w:val="20"/>
              </w:rPr>
              <w:t>Veeren</w:t>
            </w:r>
            <w:proofErr w:type="spellEnd"/>
            <w:r w:rsidRPr="00A80B12">
              <w:rPr>
                <w:rFonts w:asciiTheme="minorHAnsi" w:hAnsiTheme="minorHAnsi" w:cstheme="minorHAnsi"/>
                <w:color w:val="484848"/>
                <w:sz w:val="20"/>
                <w:szCs w:val="20"/>
              </w:rPr>
              <w:t>,</w:t>
            </w:r>
            <w:r w:rsidR="005279EF">
              <w:rPr>
                <w:rFonts w:asciiTheme="minorHAnsi" w:hAnsiTheme="minorHAnsi" w:cstheme="minorHAnsi"/>
                <w:color w:val="484848"/>
                <w:sz w:val="20"/>
                <w:szCs w:val="20"/>
              </w:rPr>
              <w:t xml:space="preserve"> </w:t>
            </w:r>
            <w:r w:rsidRPr="00A80B12">
              <w:rPr>
                <w:rFonts w:asciiTheme="minorHAnsi" w:hAnsiTheme="minorHAnsi" w:cstheme="minorHAnsi"/>
                <w:color w:val="484848"/>
                <w:sz w:val="20"/>
                <w:szCs w:val="20"/>
              </w:rPr>
              <w:t>2022).</w:t>
            </w:r>
            <w:r w:rsidRPr="00A80B12">
              <w:rPr>
                <w:rFonts w:asciiTheme="minorHAnsi" w:hAnsiTheme="minorHAnsi" w:cstheme="minorHAnsi"/>
                <w:sz w:val="20"/>
                <w:szCs w:val="20"/>
              </w:rPr>
              <w:t xml:space="preserve"> </w:t>
            </w:r>
          </w:p>
          <w:p w14:paraId="5E8657B5" w14:textId="77777777" w:rsidR="003A089C" w:rsidRPr="00886218" w:rsidRDefault="00EA4E37" w:rsidP="00177BC3">
            <w:pPr>
              <w:pStyle w:val="NormalWeb"/>
              <w:numPr>
                <w:ilvl w:val="0"/>
                <w:numId w:val="11"/>
              </w:numPr>
              <w:spacing w:before="0" w:beforeAutospacing="0" w:after="150" w:afterAutospacing="0" w:line="360" w:lineRule="atLeast"/>
              <w:rPr>
                <w:rFonts w:asciiTheme="minorHAnsi" w:hAnsiTheme="minorHAnsi" w:cstheme="minorHAnsi"/>
                <w:sz w:val="20"/>
                <w:szCs w:val="20"/>
              </w:rPr>
            </w:pPr>
            <w:r w:rsidRPr="00A80B12">
              <w:rPr>
                <w:rFonts w:asciiTheme="minorHAnsi" w:hAnsiTheme="minorHAnsi" w:cstheme="minorHAnsi"/>
                <w:color w:val="484848"/>
                <w:sz w:val="20"/>
                <w:szCs w:val="20"/>
              </w:rPr>
              <w:t>Premier Inn co</w:t>
            </w:r>
            <w:r w:rsidR="00D36E7F" w:rsidRPr="00A80B12">
              <w:rPr>
                <w:rFonts w:asciiTheme="minorHAnsi" w:hAnsiTheme="minorHAnsi" w:cstheme="minorHAnsi"/>
                <w:color w:val="484848"/>
                <w:sz w:val="20"/>
                <w:szCs w:val="20"/>
              </w:rPr>
              <w:t>uld</w:t>
            </w:r>
            <w:r w:rsidRPr="00A80B12">
              <w:rPr>
                <w:rFonts w:asciiTheme="minorHAnsi" w:hAnsiTheme="minorHAnsi" w:cstheme="minorHAnsi"/>
                <w:color w:val="484848"/>
                <w:sz w:val="20"/>
                <w:szCs w:val="20"/>
              </w:rPr>
              <w:t xml:space="preserve"> face legal threats: due to some of the issues mentioned in the weaknesses section, Premier Inn may face legal action if it does not act when required, potentially from trade unions and health and safety executives. They have threat of losing customers and unhappy customers due to lack of hygiene and refund issues if these are left unresolved.</w:t>
            </w:r>
          </w:p>
          <w:p w14:paraId="745F5D6F" w14:textId="7B45246E" w:rsidR="00886218" w:rsidRPr="00177BC3" w:rsidRDefault="00886218" w:rsidP="00177BC3">
            <w:pPr>
              <w:pStyle w:val="NormalWeb"/>
              <w:numPr>
                <w:ilvl w:val="0"/>
                <w:numId w:val="11"/>
              </w:numPr>
              <w:spacing w:before="0" w:beforeAutospacing="0" w:after="150" w:afterAutospacing="0" w:line="360" w:lineRule="atLeast"/>
              <w:rPr>
                <w:rFonts w:asciiTheme="minorHAnsi" w:hAnsiTheme="minorHAnsi" w:cstheme="minorHAnsi"/>
                <w:sz w:val="20"/>
                <w:szCs w:val="20"/>
              </w:rPr>
            </w:pPr>
            <w:r>
              <w:rPr>
                <w:rFonts w:asciiTheme="minorHAnsi" w:hAnsiTheme="minorHAnsi" w:cstheme="minorHAnsi"/>
                <w:color w:val="484848"/>
                <w:sz w:val="20"/>
                <w:szCs w:val="20"/>
              </w:rPr>
              <w:t>One of the major threats are Air BnB</w:t>
            </w:r>
          </w:p>
        </w:tc>
      </w:tr>
    </w:tbl>
    <w:p w14:paraId="42E0B22B" w14:textId="77777777" w:rsidR="009E17D2" w:rsidRDefault="009E17D2" w:rsidP="006C563D">
      <w:pPr>
        <w:rPr>
          <w:rFonts w:ascii="Arial" w:hAnsi="Arial" w:cs="Arial"/>
          <w:b/>
          <w:bCs/>
          <w:sz w:val="20"/>
          <w:szCs w:val="20"/>
        </w:rPr>
      </w:pPr>
    </w:p>
    <w:p w14:paraId="0D914C86" w14:textId="49067445" w:rsidR="006C563D" w:rsidRPr="00F96315" w:rsidRDefault="006C563D" w:rsidP="006C563D">
      <w:pPr>
        <w:rPr>
          <w:rFonts w:ascii="Arial" w:hAnsi="Arial" w:cs="Arial"/>
          <w:b/>
          <w:bCs/>
          <w:sz w:val="20"/>
          <w:szCs w:val="20"/>
        </w:rPr>
      </w:pPr>
      <w:r w:rsidRPr="00F96315">
        <w:rPr>
          <w:rFonts w:ascii="Arial" w:hAnsi="Arial" w:cs="Arial"/>
          <w:b/>
          <w:bCs/>
          <w:sz w:val="20"/>
          <w:szCs w:val="20"/>
        </w:rPr>
        <w:t xml:space="preserve">Appendix 2: </w:t>
      </w:r>
      <w:r w:rsidR="006B4494" w:rsidRPr="00F96315">
        <w:rPr>
          <w:rFonts w:ascii="Arial" w:hAnsi="Arial" w:cs="Arial"/>
          <w:b/>
          <w:bCs/>
          <w:sz w:val="20"/>
          <w:szCs w:val="20"/>
        </w:rPr>
        <w:t>Porter’s Five Forces</w:t>
      </w:r>
      <w:r w:rsidR="00823AC2" w:rsidRPr="00F96315">
        <w:rPr>
          <w:rFonts w:ascii="Arial" w:hAnsi="Arial" w:cs="Arial"/>
          <w:b/>
          <w:bCs/>
          <w:sz w:val="20"/>
          <w:szCs w:val="20"/>
        </w:rPr>
        <w:t>:</w:t>
      </w:r>
    </w:p>
    <w:tbl>
      <w:tblPr>
        <w:tblStyle w:val="TableGrid"/>
        <w:tblW w:w="10831" w:type="dxa"/>
        <w:tblInd w:w="-743" w:type="dxa"/>
        <w:tblLook w:val="04A0" w:firstRow="1" w:lastRow="0" w:firstColumn="1" w:lastColumn="0" w:noHBand="0" w:noVBand="1"/>
      </w:tblPr>
      <w:tblGrid>
        <w:gridCol w:w="2339"/>
        <w:gridCol w:w="1886"/>
        <w:gridCol w:w="1703"/>
        <w:gridCol w:w="2181"/>
        <w:gridCol w:w="2722"/>
      </w:tblGrid>
      <w:tr w:rsidR="00C37E9B" w14:paraId="74E50343" w14:textId="77777777" w:rsidTr="00C37E9B">
        <w:trPr>
          <w:trHeight w:val="5122"/>
        </w:trPr>
        <w:tc>
          <w:tcPr>
            <w:tcW w:w="2368" w:type="dxa"/>
          </w:tcPr>
          <w:p w14:paraId="767DA33A" w14:textId="77777777" w:rsidR="006C563D" w:rsidRDefault="00E778C4" w:rsidP="00614923">
            <w:pPr>
              <w:jc w:val="center"/>
              <w:rPr>
                <w:rFonts w:ascii="Arial" w:hAnsi="Arial" w:cs="Arial"/>
                <w:b/>
                <w:bCs/>
                <w:sz w:val="20"/>
                <w:szCs w:val="20"/>
                <w:u w:val="single"/>
              </w:rPr>
            </w:pPr>
            <w:r w:rsidRPr="00614923">
              <w:rPr>
                <w:rFonts w:ascii="Arial" w:hAnsi="Arial" w:cs="Arial"/>
                <w:b/>
                <w:bCs/>
                <w:sz w:val="20"/>
                <w:szCs w:val="20"/>
                <w:u w:val="single"/>
              </w:rPr>
              <w:t>Threat of new entrants</w:t>
            </w:r>
          </w:p>
          <w:p w14:paraId="03DC2671" w14:textId="296ABF19" w:rsidR="00F15DF2" w:rsidRDefault="009E5269" w:rsidP="00BC573E">
            <w:pPr>
              <w:rPr>
                <w:rFonts w:ascii="Arial" w:hAnsi="Arial" w:cs="Arial"/>
                <w:sz w:val="20"/>
                <w:szCs w:val="20"/>
              </w:rPr>
            </w:pPr>
            <w:r>
              <w:rPr>
                <w:rFonts w:ascii="Arial" w:hAnsi="Arial" w:cs="Arial"/>
                <w:sz w:val="20"/>
                <w:szCs w:val="20"/>
              </w:rPr>
              <w:t>The threat to new entrants high due to competition in the</w:t>
            </w:r>
            <w:r w:rsidR="007D733B">
              <w:rPr>
                <w:rFonts w:ascii="Arial" w:hAnsi="Arial" w:cs="Arial"/>
                <w:sz w:val="20"/>
                <w:szCs w:val="20"/>
              </w:rPr>
              <w:t xml:space="preserve"> hotel</w:t>
            </w:r>
            <w:r>
              <w:rPr>
                <w:rFonts w:ascii="Arial" w:hAnsi="Arial" w:cs="Arial"/>
                <w:sz w:val="20"/>
                <w:szCs w:val="20"/>
              </w:rPr>
              <w:t xml:space="preserve"> industry</w:t>
            </w:r>
            <w:r w:rsidR="00951080">
              <w:rPr>
                <w:rFonts w:ascii="Arial" w:hAnsi="Arial" w:cs="Arial"/>
                <w:sz w:val="20"/>
                <w:szCs w:val="20"/>
              </w:rPr>
              <w:t xml:space="preserve"> (</w:t>
            </w:r>
            <w:proofErr w:type="spellStart"/>
            <w:r w:rsidR="00951080">
              <w:rPr>
                <w:rFonts w:ascii="Arial" w:hAnsi="Arial" w:cs="Arial"/>
                <w:sz w:val="20"/>
                <w:szCs w:val="20"/>
              </w:rPr>
              <w:t>Adamkasi</w:t>
            </w:r>
            <w:proofErr w:type="spellEnd"/>
            <w:r w:rsidR="00951080">
              <w:rPr>
                <w:rFonts w:ascii="Arial" w:hAnsi="Arial" w:cs="Arial"/>
                <w:sz w:val="20"/>
                <w:szCs w:val="20"/>
              </w:rPr>
              <w:t>, 2017</w:t>
            </w:r>
            <w:r w:rsidR="00E94392">
              <w:rPr>
                <w:rFonts w:ascii="Arial" w:hAnsi="Arial" w:cs="Arial"/>
                <w:sz w:val="20"/>
                <w:szCs w:val="20"/>
              </w:rPr>
              <w:t>).</w:t>
            </w:r>
          </w:p>
          <w:p w14:paraId="754DB014" w14:textId="77777777" w:rsidR="00E94392" w:rsidRDefault="00E94392" w:rsidP="00BC573E">
            <w:pPr>
              <w:rPr>
                <w:rFonts w:ascii="Arial" w:hAnsi="Arial" w:cs="Arial"/>
                <w:sz w:val="20"/>
                <w:szCs w:val="20"/>
              </w:rPr>
            </w:pPr>
          </w:p>
          <w:p w14:paraId="7CA2411F" w14:textId="77777777" w:rsidR="009E06BD" w:rsidRDefault="009E5269" w:rsidP="009E06BD">
            <w:pPr>
              <w:pStyle w:val="ListParagraph"/>
              <w:numPr>
                <w:ilvl w:val="0"/>
                <w:numId w:val="26"/>
              </w:numPr>
              <w:rPr>
                <w:rFonts w:ascii="Arial" w:hAnsi="Arial" w:cs="Arial"/>
                <w:sz w:val="20"/>
                <w:szCs w:val="20"/>
              </w:rPr>
            </w:pPr>
            <w:r>
              <w:rPr>
                <w:rFonts w:ascii="Arial" w:hAnsi="Arial" w:cs="Arial"/>
                <w:sz w:val="20"/>
                <w:szCs w:val="20"/>
              </w:rPr>
              <w:t>High initial investment cost</w:t>
            </w:r>
            <w:r w:rsidR="009E06BD">
              <w:rPr>
                <w:rFonts w:ascii="Arial" w:hAnsi="Arial" w:cs="Arial"/>
                <w:sz w:val="20"/>
                <w:szCs w:val="20"/>
              </w:rPr>
              <w:t xml:space="preserve"> </w:t>
            </w:r>
          </w:p>
          <w:p w14:paraId="03DEC346" w14:textId="62DF7C78" w:rsidR="009E06BD" w:rsidRDefault="009E06BD" w:rsidP="009E06BD">
            <w:pPr>
              <w:pStyle w:val="ListParagraph"/>
              <w:numPr>
                <w:ilvl w:val="0"/>
                <w:numId w:val="26"/>
              </w:numPr>
              <w:rPr>
                <w:rFonts w:ascii="Arial" w:hAnsi="Arial" w:cs="Arial"/>
                <w:sz w:val="20"/>
                <w:szCs w:val="20"/>
              </w:rPr>
            </w:pPr>
            <w:r>
              <w:rPr>
                <w:rFonts w:ascii="Arial" w:hAnsi="Arial" w:cs="Arial"/>
                <w:sz w:val="20"/>
                <w:szCs w:val="20"/>
              </w:rPr>
              <w:t>Brand image and customer loyalty (Whitbrea</w:t>
            </w:r>
            <w:r w:rsidR="00C222D8">
              <w:rPr>
                <w:rFonts w:ascii="Arial" w:hAnsi="Arial" w:cs="Arial"/>
                <w:sz w:val="20"/>
                <w:szCs w:val="20"/>
              </w:rPr>
              <w:t xml:space="preserve">d, </w:t>
            </w:r>
            <w:r>
              <w:rPr>
                <w:rFonts w:ascii="Arial" w:hAnsi="Arial" w:cs="Arial"/>
                <w:sz w:val="20"/>
                <w:szCs w:val="20"/>
              </w:rPr>
              <w:t>2022).</w:t>
            </w:r>
          </w:p>
          <w:p w14:paraId="31E5B725" w14:textId="6E355B0F" w:rsidR="00614923" w:rsidRPr="009E06BD" w:rsidRDefault="00614923" w:rsidP="009E06BD">
            <w:pPr>
              <w:pStyle w:val="ListParagraph"/>
              <w:rPr>
                <w:rFonts w:ascii="Arial" w:hAnsi="Arial" w:cs="Arial"/>
                <w:sz w:val="20"/>
                <w:szCs w:val="20"/>
              </w:rPr>
            </w:pPr>
          </w:p>
        </w:tc>
        <w:tc>
          <w:tcPr>
            <w:tcW w:w="1863" w:type="dxa"/>
          </w:tcPr>
          <w:p w14:paraId="2668F479" w14:textId="77777777" w:rsidR="006C563D" w:rsidRDefault="003A7C53" w:rsidP="00614923">
            <w:pPr>
              <w:jc w:val="center"/>
              <w:rPr>
                <w:rFonts w:ascii="Arial" w:hAnsi="Arial" w:cs="Arial"/>
                <w:b/>
                <w:bCs/>
                <w:sz w:val="20"/>
                <w:szCs w:val="20"/>
                <w:u w:val="single"/>
              </w:rPr>
            </w:pPr>
            <w:r w:rsidRPr="00614923">
              <w:rPr>
                <w:rFonts w:ascii="Arial" w:hAnsi="Arial" w:cs="Arial"/>
                <w:b/>
                <w:bCs/>
                <w:sz w:val="20"/>
                <w:szCs w:val="20"/>
                <w:u w:val="single"/>
              </w:rPr>
              <w:t xml:space="preserve">Threat of </w:t>
            </w:r>
            <w:r w:rsidR="00614923" w:rsidRPr="00614923">
              <w:rPr>
                <w:rFonts w:ascii="Arial" w:hAnsi="Arial" w:cs="Arial"/>
                <w:b/>
                <w:bCs/>
                <w:sz w:val="20"/>
                <w:szCs w:val="20"/>
                <w:u w:val="single"/>
              </w:rPr>
              <w:t>substitutes</w:t>
            </w:r>
          </w:p>
          <w:p w14:paraId="5C78C852" w14:textId="11118D41" w:rsidR="003A4A45" w:rsidRPr="00286CDA" w:rsidRDefault="00286CDA" w:rsidP="00286CDA">
            <w:pPr>
              <w:rPr>
                <w:rFonts w:ascii="Arial" w:hAnsi="Arial" w:cs="Arial"/>
                <w:sz w:val="20"/>
                <w:szCs w:val="20"/>
              </w:rPr>
            </w:pPr>
            <w:r>
              <w:rPr>
                <w:rFonts w:ascii="Arial" w:hAnsi="Arial" w:cs="Arial"/>
                <w:sz w:val="20"/>
                <w:szCs w:val="20"/>
              </w:rPr>
              <w:t>Threat of substitutes is relatively low except in times of recession</w:t>
            </w:r>
            <w:r w:rsidR="005B5E58">
              <w:rPr>
                <w:rFonts w:ascii="Arial" w:hAnsi="Arial" w:cs="Arial"/>
                <w:sz w:val="20"/>
                <w:szCs w:val="20"/>
              </w:rPr>
              <w:t xml:space="preserve">, which </w:t>
            </w:r>
            <w:r w:rsidR="00D432ED">
              <w:rPr>
                <w:rFonts w:ascii="Arial" w:hAnsi="Arial" w:cs="Arial"/>
                <w:sz w:val="20"/>
                <w:szCs w:val="20"/>
              </w:rPr>
              <w:t>can be opted to</w:t>
            </w:r>
            <w:r w:rsidR="00B470FE">
              <w:rPr>
                <w:rFonts w:ascii="Arial" w:hAnsi="Arial" w:cs="Arial"/>
                <w:sz w:val="20"/>
                <w:szCs w:val="20"/>
              </w:rPr>
              <w:t xml:space="preserve"> </w:t>
            </w:r>
            <w:r w:rsidR="00D432ED">
              <w:rPr>
                <w:rFonts w:ascii="Arial" w:hAnsi="Arial" w:cs="Arial"/>
                <w:sz w:val="20"/>
                <w:szCs w:val="20"/>
              </w:rPr>
              <w:t>(</w:t>
            </w:r>
            <w:proofErr w:type="spellStart"/>
            <w:r w:rsidR="00D432ED">
              <w:rPr>
                <w:rFonts w:ascii="Arial" w:hAnsi="Arial" w:cs="Arial"/>
                <w:sz w:val="20"/>
                <w:szCs w:val="20"/>
              </w:rPr>
              <w:t>Adamkasi</w:t>
            </w:r>
            <w:proofErr w:type="spellEnd"/>
            <w:r w:rsidR="00D432ED">
              <w:rPr>
                <w:rFonts w:ascii="Arial" w:hAnsi="Arial" w:cs="Arial"/>
                <w:sz w:val="20"/>
                <w:szCs w:val="20"/>
              </w:rPr>
              <w:t xml:space="preserve">, 2017): </w:t>
            </w:r>
          </w:p>
          <w:p w14:paraId="228DD346" w14:textId="5090C23F" w:rsidR="00012DE8" w:rsidRDefault="00012DE8" w:rsidP="00012DE8">
            <w:pPr>
              <w:pStyle w:val="ListParagraph"/>
              <w:numPr>
                <w:ilvl w:val="0"/>
                <w:numId w:val="28"/>
              </w:numPr>
              <w:rPr>
                <w:rFonts w:ascii="Arial" w:hAnsi="Arial" w:cs="Arial"/>
                <w:sz w:val="20"/>
                <w:szCs w:val="20"/>
              </w:rPr>
            </w:pPr>
            <w:r>
              <w:rPr>
                <w:rFonts w:ascii="Arial" w:hAnsi="Arial" w:cs="Arial"/>
                <w:sz w:val="20"/>
                <w:szCs w:val="20"/>
              </w:rPr>
              <w:t>Air BnB</w:t>
            </w:r>
          </w:p>
          <w:p w14:paraId="62BC67A0" w14:textId="77777777" w:rsidR="00012DE8" w:rsidRDefault="00012DE8" w:rsidP="00012DE8">
            <w:pPr>
              <w:pStyle w:val="ListParagraph"/>
              <w:numPr>
                <w:ilvl w:val="0"/>
                <w:numId w:val="28"/>
              </w:numPr>
              <w:rPr>
                <w:rFonts w:ascii="Arial" w:hAnsi="Arial" w:cs="Arial"/>
                <w:sz w:val="20"/>
                <w:szCs w:val="20"/>
              </w:rPr>
            </w:pPr>
            <w:r>
              <w:rPr>
                <w:rFonts w:ascii="Arial" w:hAnsi="Arial" w:cs="Arial"/>
                <w:sz w:val="20"/>
                <w:szCs w:val="20"/>
              </w:rPr>
              <w:t xml:space="preserve">Motels </w:t>
            </w:r>
          </w:p>
          <w:p w14:paraId="54AFD1D1" w14:textId="4743FEBB" w:rsidR="00012DE8" w:rsidRPr="00CF60D9" w:rsidRDefault="00CF60D9" w:rsidP="00CF60D9">
            <w:pPr>
              <w:rPr>
                <w:rFonts w:ascii="Arial" w:hAnsi="Arial" w:cs="Arial"/>
                <w:sz w:val="20"/>
                <w:szCs w:val="20"/>
              </w:rPr>
            </w:pPr>
            <w:r>
              <w:rPr>
                <w:rFonts w:ascii="Arial" w:hAnsi="Arial" w:cs="Arial"/>
                <w:sz w:val="20"/>
                <w:szCs w:val="20"/>
              </w:rPr>
              <w:t xml:space="preserve">As consumers are budget </w:t>
            </w:r>
            <w:r w:rsidR="009F1D17">
              <w:rPr>
                <w:rFonts w:ascii="Arial" w:hAnsi="Arial" w:cs="Arial"/>
                <w:sz w:val="20"/>
                <w:szCs w:val="20"/>
              </w:rPr>
              <w:t>sensitive,</w:t>
            </w:r>
            <w:r>
              <w:rPr>
                <w:rFonts w:ascii="Arial" w:hAnsi="Arial" w:cs="Arial"/>
                <w:sz w:val="20"/>
                <w:szCs w:val="20"/>
              </w:rPr>
              <w:t xml:space="preserve"> they could switch to </w:t>
            </w:r>
            <w:r w:rsidR="00877CD7">
              <w:rPr>
                <w:rFonts w:ascii="Arial" w:hAnsi="Arial" w:cs="Arial"/>
                <w:sz w:val="20"/>
                <w:szCs w:val="20"/>
              </w:rPr>
              <w:t>a cheaper alternative</w:t>
            </w:r>
            <w:r w:rsidR="00D432ED">
              <w:rPr>
                <w:rFonts w:ascii="Arial" w:hAnsi="Arial" w:cs="Arial"/>
                <w:sz w:val="20"/>
                <w:szCs w:val="20"/>
              </w:rPr>
              <w:t>.</w:t>
            </w:r>
          </w:p>
        </w:tc>
        <w:tc>
          <w:tcPr>
            <w:tcW w:w="1728" w:type="dxa"/>
          </w:tcPr>
          <w:p w14:paraId="5421C6A0" w14:textId="77777777" w:rsidR="006C563D" w:rsidRDefault="00614923" w:rsidP="00614923">
            <w:pPr>
              <w:jc w:val="center"/>
              <w:rPr>
                <w:rFonts w:ascii="Arial" w:hAnsi="Arial" w:cs="Arial"/>
                <w:b/>
                <w:bCs/>
                <w:sz w:val="20"/>
                <w:szCs w:val="20"/>
                <w:u w:val="single"/>
              </w:rPr>
            </w:pPr>
            <w:r w:rsidRPr="00614923">
              <w:rPr>
                <w:rFonts w:ascii="Arial" w:hAnsi="Arial" w:cs="Arial"/>
                <w:b/>
                <w:bCs/>
                <w:sz w:val="20"/>
                <w:szCs w:val="20"/>
                <w:u w:val="single"/>
              </w:rPr>
              <w:t>Bargaining power of buyers</w:t>
            </w:r>
          </w:p>
          <w:p w14:paraId="60BB6253" w14:textId="77777777" w:rsidR="00B56D02" w:rsidRDefault="00440316" w:rsidP="00B56D02">
            <w:pPr>
              <w:rPr>
                <w:rFonts w:ascii="Arial" w:hAnsi="Arial" w:cs="Arial"/>
                <w:sz w:val="20"/>
                <w:szCs w:val="20"/>
              </w:rPr>
            </w:pPr>
            <w:r>
              <w:rPr>
                <w:rFonts w:ascii="Arial" w:hAnsi="Arial" w:cs="Arial"/>
                <w:sz w:val="20"/>
                <w:szCs w:val="20"/>
              </w:rPr>
              <w:t>Threat of this is moderate a</w:t>
            </w:r>
            <w:r w:rsidR="00395CEF">
              <w:rPr>
                <w:rFonts w:ascii="Arial" w:hAnsi="Arial" w:cs="Arial"/>
                <w:sz w:val="20"/>
                <w:szCs w:val="20"/>
              </w:rPr>
              <w:t xml:space="preserve">s </w:t>
            </w:r>
            <w:r w:rsidR="00A93857">
              <w:rPr>
                <w:rFonts w:ascii="Arial" w:hAnsi="Arial" w:cs="Arial"/>
                <w:sz w:val="20"/>
                <w:szCs w:val="20"/>
              </w:rPr>
              <w:t xml:space="preserve">price sensitive </w:t>
            </w:r>
            <w:r w:rsidR="00395CEF">
              <w:rPr>
                <w:rFonts w:ascii="Arial" w:hAnsi="Arial" w:cs="Arial"/>
                <w:sz w:val="20"/>
                <w:szCs w:val="20"/>
              </w:rPr>
              <w:t>consumers may st</w:t>
            </w:r>
            <w:r w:rsidR="00A93857">
              <w:rPr>
                <w:rFonts w:ascii="Arial" w:hAnsi="Arial" w:cs="Arial"/>
                <w:sz w:val="20"/>
                <w:szCs w:val="20"/>
              </w:rPr>
              <w:t>art to look around for offers.</w:t>
            </w:r>
          </w:p>
          <w:p w14:paraId="781134C9" w14:textId="5FF54DED" w:rsidR="00C37E9B" w:rsidRPr="00B56D02" w:rsidRDefault="00C37E9B" w:rsidP="00B56D02">
            <w:pPr>
              <w:rPr>
                <w:rFonts w:ascii="Arial" w:hAnsi="Arial" w:cs="Arial"/>
                <w:sz w:val="20"/>
                <w:szCs w:val="20"/>
              </w:rPr>
            </w:pPr>
          </w:p>
        </w:tc>
        <w:tc>
          <w:tcPr>
            <w:tcW w:w="2183" w:type="dxa"/>
          </w:tcPr>
          <w:p w14:paraId="3DCC2E5A" w14:textId="77777777" w:rsidR="0015183D" w:rsidRDefault="00614923" w:rsidP="00900882">
            <w:pPr>
              <w:jc w:val="center"/>
              <w:rPr>
                <w:rFonts w:ascii="Arial" w:hAnsi="Arial" w:cs="Arial"/>
                <w:b/>
                <w:bCs/>
                <w:sz w:val="20"/>
                <w:szCs w:val="20"/>
                <w:u w:val="single"/>
              </w:rPr>
            </w:pPr>
            <w:r w:rsidRPr="00614923">
              <w:rPr>
                <w:rFonts w:ascii="Arial" w:hAnsi="Arial" w:cs="Arial"/>
                <w:b/>
                <w:bCs/>
                <w:sz w:val="20"/>
                <w:szCs w:val="20"/>
                <w:u w:val="single"/>
              </w:rPr>
              <w:t>Bargaining power of suppliers</w:t>
            </w:r>
          </w:p>
          <w:p w14:paraId="0994F55F" w14:textId="77777777" w:rsidR="00900882" w:rsidRDefault="00900882" w:rsidP="00900882">
            <w:pPr>
              <w:rPr>
                <w:rFonts w:ascii="Arial" w:hAnsi="Arial" w:cs="Arial"/>
                <w:sz w:val="20"/>
                <w:szCs w:val="20"/>
              </w:rPr>
            </w:pPr>
            <w:r>
              <w:rPr>
                <w:rFonts w:ascii="Arial" w:hAnsi="Arial" w:cs="Arial"/>
                <w:sz w:val="20"/>
                <w:szCs w:val="20"/>
              </w:rPr>
              <w:t>The power of suppliers is low (</w:t>
            </w:r>
            <w:proofErr w:type="spellStart"/>
            <w:r>
              <w:rPr>
                <w:rFonts w:ascii="Arial" w:hAnsi="Arial" w:cs="Arial"/>
                <w:sz w:val="20"/>
                <w:szCs w:val="20"/>
              </w:rPr>
              <w:t>Adamkasi</w:t>
            </w:r>
            <w:proofErr w:type="spellEnd"/>
            <w:r>
              <w:rPr>
                <w:rFonts w:ascii="Arial" w:hAnsi="Arial" w:cs="Arial"/>
                <w:sz w:val="20"/>
                <w:szCs w:val="20"/>
              </w:rPr>
              <w:t>, 2017)</w:t>
            </w:r>
          </w:p>
          <w:p w14:paraId="19896EC2" w14:textId="77777777" w:rsidR="00B506D7" w:rsidRDefault="00A83C01" w:rsidP="00B506D7">
            <w:pPr>
              <w:pStyle w:val="ListParagraph"/>
              <w:numPr>
                <w:ilvl w:val="0"/>
                <w:numId w:val="29"/>
              </w:numPr>
              <w:rPr>
                <w:rFonts w:ascii="Arial" w:hAnsi="Arial" w:cs="Arial"/>
                <w:sz w:val="20"/>
                <w:szCs w:val="20"/>
              </w:rPr>
            </w:pPr>
            <w:r>
              <w:rPr>
                <w:rFonts w:ascii="Arial" w:hAnsi="Arial" w:cs="Arial"/>
                <w:sz w:val="20"/>
                <w:szCs w:val="20"/>
              </w:rPr>
              <w:t>Large number of suppliers</w:t>
            </w:r>
          </w:p>
          <w:p w14:paraId="211F9C5A" w14:textId="77777777" w:rsidR="00A83C01" w:rsidRDefault="00A83C01" w:rsidP="00B506D7">
            <w:pPr>
              <w:pStyle w:val="ListParagraph"/>
              <w:numPr>
                <w:ilvl w:val="0"/>
                <w:numId w:val="29"/>
              </w:numPr>
              <w:rPr>
                <w:rFonts w:ascii="Arial" w:hAnsi="Arial" w:cs="Arial"/>
                <w:sz w:val="20"/>
                <w:szCs w:val="20"/>
              </w:rPr>
            </w:pPr>
            <w:r>
              <w:rPr>
                <w:rFonts w:ascii="Arial" w:hAnsi="Arial" w:cs="Arial"/>
                <w:sz w:val="20"/>
                <w:szCs w:val="20"/>
              </w:rPr>
              <w:t>Switching cost is low</w:t>
            </w:r>
          </w:p>
          <w:p w14:paraId="4722F882" w14:textId="2459B91F" w:rsidR="00A83C01" w:rsidRPr="00A83C01" w:rsidRDefault="00A83C01" w:rsidP="00A83C01">
            <w:pPr>
              <w:ind w:left="360"/>
              <w:rPr>
                <w:rFonts w:ascii="Arial" w:hAnsi="Arial" w:cs="Arial"/>
                <w:sz w:val="20"/>
                <w:szCs w:val="20"/>
              </w:rPr>
            </w:pPr>
          </w:p>
        </w:tc>
        <w:tc>
          <w:tcPr>
            <w:tcW w:w="2689" w:type="dxa"/>
          </w:tcPr>
          <w:p w14:paraId="0A9B6F54" w14:textId="77777777" w:rsidR="006C563D" w:rsidRDefault="00614923" w:rsidP="006C563D">
            <w:pPr>
              <w:rPr>
                <w:rFonts w:ascii="Arial" w:hAnsi="Arial" w:cs="Arial"/>
                <w:b/>
                <w:bCs/>
                <w:sz w:val="20"/>
                <w:szCs w:val="20"/>
                <w:u w:val="single"/>
              </w:rPr>
            </w:pPr>
            <w:r w:rsidRPr="00614923">
              <w:rPr>
                <w:rFonts w:ascii="Arial" w:hAnsi="Arial" w:cs="Arial"/>
                <w:b/>
                <w:bCs/>
                <w:sz w:val="20"/>
                <w:szCs w:val="20"/>
                <w:u w:val="single"/>
              </w:rPr>
              <w:t>Degree of rivalry</w:t>
            </w:r>
          </w:p>
          <w:p w14:paraId="19949531" w14:textId="1E1FD645" w:rsidR="00483BE8" w:rsidRPr="00625EF9" w:rsidRDefault="00625EF9" w:rsidP="006C563D">
            <w:pPr>
              <w:rPr>
                <w:rFonts w:ascii="Arial" w:hAnsi="Arial" w:cs="Arial"/>
                <w:sz w:val="20"/>
                <w:szCs w:val="20"/>
              </w:rPr>
            </w:pPr>
            <w:r>
              <w:rPr>
                <w:rFonts w:ascii="Arial" w:hAnsi="Arial" w:cs="Arial"/>
                <w:sz w:val="20"/>
                <w:szCs w:val="20"/>
              </w:rPr>
              <w:t>The degree of rivalry is high</w:t>
            </w:r>
            <w:r w:rsidR="003A6242">
              <w:rPr>
                <w:rFonts w:ascii="Arial" w:hAnsi="Arial" w:cs="Arial"/>
                <w:sz w:val="20"/>
                <w:szCs w:val="20"/>
              </w:rPr>
              <w:t xml:space="preserve"> in the hotel industry (</w:t>
            </w:r>
            <w:proofErr w:type="spellStart"/>
            <w:r w:rsidR="003A6242">
              <w:rPr>
                <w:rFonts w:ascii="Arial" w:hAnsi="Arial" w:cs="Arial"/>
                <w:sz w:val="20"/>
                <w:szCs w:val="20"/>
              </w:rPr>
              <w:t>A</w:t>
            </w:r>
            <w:r w:rsidR="00BD165C">
              <w:rPr>
                <w:rFonts w:ascii="Arial" w:hAnsi="Arial" w:cs="Arial"/>
                <w:sz w:val="20"/>
                <w:szCs w:val="20"/>
              </w:rPr>
              <w:t>damkasi</w:t>
            </w:r>
            <w:proofErr w:type="spellEnd"/>
            <w:r w:rsidR="00BD165C">
              <w:rPr>
                <w:rFonts w:ascii="Arial" w:hAnsi="Arial" w:cs="Arial"/>
                <w:sz w:val="20"/>
                <w:szCs w:val="20"/>
              </w:rPr>
              <w:t>, 2017).</w:t>
            </w:r>
            <w:r>
              <w:rPr>
                <w:rFonts w:ascii="Arial" w:hAnsi="Arial" w:cs="Arial"/>
                <w:sz w:val="20"/>
                <w:szCs w:val="20"/>
              </w:rPr>
              <w:t xml:space="preserve"> </w:t>
            </w:r>
          </w:p>
          <w:p w14:paraId="62B017DE" w14:textId="387B7737" w:rsidR="00BA5A07" w:rsidRPr="00C07A53" w:rsidRDefault="00BA5A07" w:rsidP="00483BE8">
            <w:pPr>
              <w:pStyle w:val="ListParagraph"/>
              <w:numPr>
                <w:ilvl w:val="0"/>
                <w:numId w:val="27"/>
              </w:numPr>
              <w:rPr>
                <w:rFonts w:ascii="Arial" w:hAnsi="Arial" w:cs="Arial"/>
                <w:b/>
                <w:bCs/>
                <w:sz w:val="20"/>
                <w:szCs w:val="20"/>
                <w:u w:val="single"/>
              </w:rPr>
            </w:pPr>
            <w:r>
              <w:rPr>
                <w:rFonts w:ascii="Arial" w:hAnsi="Arial" w:cs="Arial"/>
                <w:sz w:val="20"/>
                <w:szCs w:val="20"/>
              </w:rPr>
              <w:t xml:space="preserve">Competitors </w:t>
            </w:r>
            <w:r w:rsidR="00436353">
              <w:rPr>
                <w:rFonts w:ascii="Arial" w:hAnsi="Arial" w:cs="Arial"/>
                <w:sz w:val="20"/>
                <w:szCs w:val="20"/>
              </w:rPr>
              <w:t>who are budget hotels</w:t>
            </w:r>
            <w:r w:rsidR="00FD575B">
              <w:rPr>
                <w:rFonts w:ascii="Arial" w:hAnsi="Arial" w:cs="Arial"/>
                <w:sz w:val="20"/>
                <w:szCs w:val="20"/>
              </w:rPr>
              <w:t xml:space="preserve"> in the industry. For example</w:t>
            </w:r>
            <w:r w:rsidR="00346634">
              <w:rPr>
                <w:rFonts w:ascii="Arial" w:hAnsi="Arial" w:cs="Arial"/>
                <w:sz w:val="20"/>
                <w:szCs w:val="20"/>
              </w:rPr>
              <w:t>,</w:t>
            </w:r>
            <w:r w:rsidR="008430E6">
              <w:rPr>
                <w:rFonts w:ascii="Arial" w:hAnsi="Arial" w:cs="Arial"/>
                <w:sz w:val="20"/>
                <w:szCs w:val="20"/>
              </w:rPr>
              <w:t xml:space="preserve"> the major competitors of Premier Inn</w:t>
            </w:r>
            <w:r w:rsidR="005A5463">
              <w:rPr>
                <w:rFonts w:ascii="Arial" w:hAnsi="Arial" w:cs="Arial"/>
                <w:sz w:val="20"/>
                <w:szCs w:val="20"/>
              </w:rPr>
              <w:t xml:space="preserve"> are </w:t>
            </w:r>
            <w:r w:rsidR="00436353">
              <w:rPr>
                <w:rFonts w:ascii="Arial" w:hAnsi="Arial" w:cs="Arial"/>
                <w:sz w:val="20"/>
                <w:szCs w:val="20"/>
              </w:rPr>
              <w:t xml:space="preserve">Travelodge being one of the top competitors </w:t>
            </w:r>
            <w:r w:rsidR="005A5463">
              <w:rPr>
                <w:rFonts w:ascii="Arial" w:hAnsi="Arial" w:cs="Arial"/>
                <w:sz w:val="20"/>
                <w:szCs w:val="20"/>
              </w:rPr>
              <w:t xml:space="preserve">and Holiday Inn </w:t>
            </w:r>
            <w:r w:rsidR="00F74B53">
              <w:rPr>
                <w:rFonts w:ascii="Arial" w:hAnsi="Arial" w:cs="Arial"/>
                <w:sz w:val="20"/>
                <w:szCs w:val="20"/>
              </w:rPr>
              <w:t>(Bestbookingdirect.com, 2022).</w:t>
            </w:r>
          </w:p>
          <w:p w14:paraId="23A465E0" w14:textId="1B06AAD3" w:rsidR="00C07A53" w:rsidRPr="00483BE8" w:rsidRDefault="00C07A53" w:rsidP="00DA6983">
            <w:pPr>
              <w:pStyle w:val="ListParagraph"/>
              <w:rPr>
                <w:rFonts w:ascii="Arial" w:hAnsi="Arial" w:cs="Arial"/>
                <w:b/>
                <w:bCs/>
                <w:sz w:val="20"/>
                <w:szCs w:val="20"/>
                <w:u w:val="single"/>
              </w:rPr>
            </w:pPr>
          </w:p>
        </w:tc>
      </w:tr>
    </w:tbl>
    <w:p w14:paraId="72DF261A" w14:textId="77777777" w:rsidR="00F96315" w:rsidRDefault="00F96315" w:rsidP="00974D1E">
      <w:pPr>
        <w:rPr>
          <w:rFonts w:ascii="Arial" w:hAnsi="Arial" w:cs="Arial"/>
          <w:b/>
          <w:bCs/>
          <w:sz w:val="20"/>
          <w:szCs w:val="20"/>
        </w:rPr>
      </w:pPr>
    </w:p>
    <w:p w14:paraId="13851DEB" w14:textId="77777777" w:rsidR="00592024" w:rsidRDefault="006B4494" w:rsidP="000A6CA3">
      <w:pPr>
        <w:rPr>
          <w:rFonts w:ascii="Arial" w:hAnsi="Arial" w:cs="Arial"/>
          <w:b/>
          <w:bCs/>
          <w:sz w:val="20"/>
          <w:szCs w:val="20"/>
        </w:rPr>
      </w:pPr>
      <w:r w:rsidRPr="00F96315">
        <w:rPr>
          <w:rFonts w:ascii="Arial" w:hAnsi="Arial" w:cs="Arial"/>
          <w:b/>
          <w:bCs/>
          <w:sz w:val="20"/>
          <w:szCs w:val="20"/>
        </w:rPr>
        <w:lastRenderedPageBreak/>
        <w:t>A Perceptual positioning map to position Premier Inn:</w:t>
      </w:r>
      <w:r w:rsidR="00BA72C7">
        <w:rPr>
          <w:noProof/>
        </w:rPr>
        <w:drawing>
          <wp:inline distT="0" distB="0" distL="0" distR="0" wp14:anchorId="063D5192" wp14:editId="77DCEC62">
            <wp:extent cx="5731510" cy="5086350"/>
            <wp:effectExtent l="0" t="0" r="0" b="0"/>
            <wp:docPr id="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086350"/>
                    </a:xfrm>
                    <a:prstGeom prst="rect">
                      <a:avLst/>
                    </a:prstGeom>
                    <a:noFill/>
                    <a:ln>
                      <a:noFill/>
                    </a:ln>
                  </pic:spPr>
                </pic:pic>
              </a:graphicData>
            </a:graphic>
          </wp:inline>
        </w:drawing>
      </w:r>
      <w:r w:rsidR="00BF6BC0" w:rsidRPr="00F96315">
        <w:rPr>
          <w:rFonts w:ascii="Arial" w:hAnsi="Arial" w:cs="Arial"/>
          <w:b/>
          <w:bCs/>
          <w:sz w:val="20"/>
          <w:szCs w:val="20"/>
        </w:rPr>
        <w:t xml:space="preserve">                                                                                             </w:t>
      </w:r>
      <w:proofErr w:type="gramStart"/>
      <w:r w:rsidR="00BF6BC0" w:rsidRPr="00F96315">
        <w:rPr>
          <w:rFonts w:ascii="Arial" w:hAnsi="Arial" w:cs="Arial"/>
          <w:b/>
          <w:bCs/>
          <w:sz w:val="20"/>
          <w:szCs w:val="20"/>
        </w:rPr>
        <w:t xml:space="preserve">   </w:t>
      </w:r>
      <w:r w:rsidR="00B24844" w:rsidRPr="00F96315">
        <w:rPr>
          <w:rFonts w:ascii="Arial" w:hAnsi="Arial" w:cs="Arial"/>
          <w:b/>
          <w:bCs/>
          <w:sz w:val="20"/>
          <w:szCs w:val="20"/>
        </w:rPr>
        <w:t>(</w:t>
      </w:r>
      <w:proofErr w:type="gramEnd"/>
      <w:r w:rsidR="00B24844" w:rsidRPr="00F96315">
        <w:rPr>
          <w:rFonts w:ascii="Arial" w:hAnsi="Arial" w:cs="Arial"/>
          <w:b/>
          <w:bCs/>
          <w:sz w:val="20"/>
          <w:szCs w:val="20"/>
        </w:rPr>
        <w:t>Facebook,2022)</w:t>
      </w:r>
    </w:p>
    <w:p w14:paraId="2DD3A0CF" w14:textId="759941FB" w:rsidR="004101FC" w:rsidRPr="00F96315" w:rsidRDefault="00177BC3" w:rsidP="000A6CA3">
      <w:pPr>
        <w:rPr>
          <w:rFonts w:ascii="Arial" w:hAnsi="Arial" w:cs="Arial"/>
          <w:b/>
          <w:bCs/>
          <w:sz w:val="20"/>
          <w:szCs w:val="20"/>
        </w:rPr>
      </w:pPr>
      <w:r w:rsidRPr="00F96315">
        <w:rPr>
          <w:b/>
          <w:bCs/>
        </w:rPr>
        <w:t xml:space="preserve">Appendix 3: </w:t>
      </w:r>
      <w:r w:rsidR="004101FC" w:rsidRPr="00F96315">
        <w:rPr>
          <w:b/>
          <w:bCs/>
        </w:rPr>
        <w:t>Pestel analysis</w:t>
      </w:r>
    </w:p>
    <w:tbl>
      <w:tblPr>
        <w:tblStyle w:val="TableGrid"/>
        <w:tblW w:w="0" w:type="auto"/>
        <w:tblLook w:val="04A0" w:firstRow="1" w:lastRow="0" w:firstColumn="1" w:lastColumn="0" w:noHBand="0" w:noVBand="1"/>
      </w:tblPr>
      <w:tblGrid>
        <w:gridCol w:w="1672"/>
        <w:gridCol w:w="7570"/>
      </w:tblGrid>
      <w:tr w:rsidR="00382D1E" w:rsidRPr="001D504D" w14:paraId="0C34785D" w14:textId="77777777" w:rsidTr="00E03404">
        <w:tc>
          <w:tcPr>
            <w:tcW w:w="817" w:type="dxa"/>
          </w:tcPr>
          <w:p w14:paraId="78BD65FE" w14:textId="3BF0B662" w:rsidR="00382D1E" w:rsidRPr="001D504D" w:rsidRDefault="00382D1E" w:rsidP="000A6CA3">
            <w:pPr>
              <w:rPr>
                <w:sz w:val="20"/>
                <w:szCs w:val="20"/>
              </w:rPr>
            </w:pPr>
            <w:r w:rsidRPr="001D504D">
              <w:rPr>
                <w:sz w:val="20"/>
                <w:szCs w:val="20"/>
              </w:rPr>
              <w:t>POLITICAL</w:t>
            </w:r>
          </w:p>
        </w:tc>
        <w:tc>
          <w:tcPr>
            <w:tcW w:w="8425" w:type="dxa"/>
          </w:tcPr>
          <w:p w14:paraId="1B9A9D04" w14:textId="77777777" w:rsidR="00597BA1" w:rsidRPr="00597BA1" w:rsidRDefault="00597BA1" w:rsidP="00597BA1">
            <w:pPr>
              <w:numPr>
                <w:ilvl w:val="0"/>
                <w:numId w:val="20"/>
              </w:numPr>
              <w:rPr>
                <w:sz w:val="20"/>
                <w:szCs w:val="20"/>
              </w:rPr>
            </w:pPr>
            <w:r w:rsidRPr="00597BA1">
              <w:rPr>
                <w:sz w:val="20"/>
                <w:szCs w:val="20"/>
              </w:rPr>
              <w:t>Government policies and regulations can change quickly, affecting hotel management's business decisions.</w:t>
            </w:r>
          </w:p>
          <w:p w14:paraId="158655DB" w14:textId="77777777" w:rsidR="00597BA1" w:rsidRPr="00597BA1" w:rsidRDefault="00597BA1" w:rsidP="00597BA1">
            <w:pPr>
              <w:numPr>
                <w:ilvl w:val="0"/>
                <w:numId w:val="20"/>
              </w:numPr>
              <w:rPr>
                <w:sz w:val="20"/>
                <w:szCs w:val="20"/>
              </w:rPr>
            </w:pPr>
            <w:r w:rsidRPr="00597BA1">
              <w:rPr>
                <w:sz w:val="20"/>
                <w:szCs w:val="20"/>
              </w:rPr>
              <w:t xml:space="preserve">Premier Inn is a British brand with headquarters in the United Kingdom. Most people around the world </w:t>
            </w:r>
            <w:proofErr w:type="gramStart"/>
            <w:r w:rsidRPr="00597BA1">
              <w:rPr>
                <w:sz w:val="20"/>
                <w:szCs w:val="20"/>
              </w:rPr>
              <w:t>are well aware that</w:t>
            </w:r>
            <w:proofErr w:type="gramEnd"/>
            <w:r w:rsidRPr="00597BA1">
              <w:rPr>
                <w:sz w:val="20"/>
                <w:szCs w:val="20"/>
              </w:rPr>
              <w:t xml:space="preserve"> obtaining a holiday visa to visit the UK is difficult. The hotel's occupancy rate would have improved if the process had been more flexible.</w:t>
            </w:r>
          </w:p>
          <w:p w14:paraId="5D987D43" w14:textId="77777777" w:rsidR="00597BA1" w:rsidRPr="00597BA1" w:rsidRDefault="00597BA1" w:rsidP="00597BA1">
            <w:pPr>
              <w:numPr>
                <w:ilvl w:val="0"/>
                <w:numId w:val="20"/>
              </w:numPr>
              <w:rPr>
                <w:sz w:val="20"/>
                <w:szCs w:val="20"/>
              </w:rPr>
            </w:pPr>
            <w:r w:rsidRPr="00597BA1">
              <w:rPr>
                <w:sz w:val="20"/>
                <w:szCs w:val="20"/>
              </w:rPr>
              <w:t>Premier Inn has locations in the United Kingdom (UK), Ireland, Germany, the United Arab Emirates (UAE), and Qatar. Internal political stability is a feature shared by these countries; however, legal systems and rules governing the hotel industry differ (How and What, 2022).</w:t>
            </w:r>
          </w:p>
          <w:p w14:paraId="14FEC0BB" w14:textId="77777777" w:rsidR="00382D1E" w:rsidRPr="001D504D" w:rsidRDefault="00382D1E" w:rsidP="000A6CA3">
            <w:pPr>
              <w:rPr>
                <w:sz w:val="20"/>
                <w:szCs w:val="20"/>
              </w:rPr>
            </w:pPr>
          </w:p>
        </w:tc>
      </w:tr>
      <w:tr w:rsidR="00382D1E" w:rsidRPr="001D504D" w14:paraId="616C3FCF" w14:textId="77777777" w:rsidTr="00E03404">
        <w:tc>
          <w:tcPr>
            <w:tcW w:w="817" w:type="dxa"/>
          </w:tcPr>
          <w:p w14:paraId="53FA44A0" w14:textId="7E4A0B7A" w:rsidR="00382D1E" w:rsidRPr="001D504D" w:rsidRDefault="00382D1E" w:rsidP="000A6CA3">
            <w:pPr>
              <w:rPr>
                <w:sz w:val="20"/>
                <w:szCs w:val="20"/>
              </w:rPr>
            </w:pPr>
            <w:r w:rsidRPr="001D504D">
              <w:rPr>
                <w:sz w:val="20"/>
                <w:szCs w:val="20"/>
              </w:rPr>
              <w:t>ECONO</w:t>
            </w:r>
            <w:r w:rsidR="0040762D" w:rsidRPr="001D504D">
              <w:rPr>
                <w:sz w:val="20"/>
                <w:szCs w:val="20"/>
              </w:rPr>
              <w:t>MICAL</w:t>
            </w:r>
          </w:p>
        </w:tc>
        <w:tc>
          <w:tcPr>
            <w:tcW w:w="8425" w:type="dxa"/>
          </w:tcPr>
          <w:p w14:paraId="68A53A09" w14:textId="77777777" w:rsidR="00164985" w:rsidRPr="00164985" w:rsidRDefault="00164985" w:rsidP="00164985">
            <w:pPr>
              <w:numPr>
                <w:ilvl w:val="0"/>
                <w:numId w:val="18"/>
              </w:numPr>
              <w:rPr>
                <w:sz w:val="20"/>
                <w:szCs w:val="20"/>
              </w:rPr>
            </w:pPr>
            <w:r w:rsidRPr="00164985">
              <w:rPr>
                <w:sz w:val="20"/>
                <w:szCs w:val="20"/>
              </w:rPr>
              <w:t>The expenses of utilities, labour, building leases, business rates, and other economic considerations all have an impact on the hotel. The UK's recent exponential rise in utility costs will undoubtedly have a significant impact on the business.</w:t>
            </w:r>
          </w:p>
          <w:p w14:paraId="25B05286" w14:textId="77777777" w:rsidR="00164985" w:rsidRPr="00164985" w:rsidRDefault="00164985" w:rsidP="00164985">
            <w:pPr>
              <w:numPr>
                <w:ilvl w:val="0"/>
                <w:numId w:val="18"/>
              </w:numPr>
              <w:rPr>
                <w:sz w:val="20"/>
                <w:szCs w:val="20"/>
              </w:rPr>
            </w:pPr>
            <w:r w:rsidRPr="00164985">
              <w:rPr>
                <w:sz w:val="20"/>
                <w:szCs w:val="20"/>
              </w:rPr>
              <w:t xml:space="preserve">Like all other hotels, Premier Inn is likewise impacted by the rising rate of inflation. The UK Hospitality, referenced in Lawrence (2022), claims that many hotels will be compelled to raise guest fees by more than 10%. Given that taking vacations is not a necessity, price hikes may have a detrimental impact on </w:t>
            </w:r>
            <w:r w:rsidRPr="00164985">
              <w:rPr>
                <w:sz w:val="20"/>
                <w:szCs w:val="20"/>
              </w:rPr>
              <w:lastRenderedPageBreak/>
              <w:t xml:space="preserve">customer purchasing decisions even though they should help Premier Inn keep up with inflation. In this situation, </w:t>
            </w:r>
            <w:proofErr w:type="gramStart"/>
            <w:r w:rsidRPr="00164985">
              <w:rPr>
                <w:sz w:val="20"/>
                <w:szCs w:val="20"/>
              </w:rPr>
              <w:t>the majority of</w:t>
            </w:r>
            <w:proofErr w:type="gramEnd"/>
            <w:r w:rsidRPr="00164985">
              <w:rPr>
                <w:sz w:val="20"/>
                <w:szCs w:val="20"/>
              </w:rPr>
              <w:t xml:space="preserve"> individuals will choose daily needs like food and necessities over vacations.</w:t>
            </w:r>
          </w:p>
          <w:p w14:paraId="785A9DB1" w14:textId="77777777" w:rsidR="00164985" w:rsidRPr="00164985" w:rsidRDefault="00164985" w:rsidP="00164985">
            <w:pPr>
              <w:numPr>
                <w:ilvl w:val="0"/>
                <w:numId w:val="18"/>
              </w:numPr>
              <w:rPr>
                <w:sz w:val="20"/>
                <w:szCs w:val="20"/>
              </w:rPr>
            </w:pPr>
            <w:r w:rsidRPr="00164985">
              <w:rPr>
                <w:sz w:val="20"/>
                <w:szCs w:val="20"/>
              </w:rPr>
              <w:t>In general, countries like the UK, Ireland, and Germany have expensive labour costs. Premier Inn would have benefited from lower labour costs and rent if it had operations in other nations, especially emerging nations (How and What, 2022).</w:t>
            </w:r>
          </w:p>
          <w:p w14:paraId="43279AD9" w14:textId="77777777" w:rsidR="00382D1E" w:rsidRPr="001D504D" w:rsidRDefault="00382D1E" w:rsidP="000A6CA3">
            <w:pPr>
              <w:rPr>
                <w:sz w:val="20"/>
                <w:szCs w:val="20"/>
              </w:rPr>
            </w:pPr>
          </w:p>
        </w:tc>
      </w:tr>
      <w:tr w:rsidR="00382D1E" w:rsidRPr="001D504D" w14:paraId="0402B157" w14:textId="77777777" w:rsidTr="00E03404">
        <w:tc>
          <w:tcPr>
            <w:tcW w:w="817" w:type="dxa"/>
          </w:tcPr>
          <w:p w14:paraId="10D8E542" w14:textId="5C302D37" w:rsidR="00382D1E" w:rsidRPr="001D504D" w:rsidRDefault="0040762D" w:rsidP="000A6CA3">
            <w:pPr>
              <w:rPr>
                <w:sz w:val="20"/>
                <w:szCs w:val="20"/>
              </w:rPr>
            </w:pPr>
            <w:r w:rsidRPr="001D504D">
              <w:rPr>
                <w:sz w:val="20"/>
                <w:szCs w:val="20"/>
              </w:rPr>
              <w:lastRenderedPageBreak/>
              <w:t>SOCIAL</w:t>
            </w:r>
          </w:p>
        </w:tc>
        <w:tc>
          <w:tcPr>
            <w:tcW w:w="8425" w:type="dxa"/>
          </w:tcPr>
          <w:p w14:paraId="4D0D0389" w14:textId="27DB079A" w:rsidR="0026184A" w:rsidRPr="0026184A" w:rsidRDefault="0026184A" w:rsidP="0026184A">
            <w:pPr>
              <w:numPr>
                <w:ilvl w:val="0"/>
                <w:numId w:val="16"/>
              </w:numPr>
              <w:rPr>
                <w:sz w:val="20"/>
                <w:szCs w:val="20"/>
              </w:rPr>
            </w:pPr>
            <w:r w:rsidRPr="0026184A">
              <w:rPr>
                <w:sz w:val="20"/>
                <w:szCs w:val="20"/>
              </w:rPr>
              <w:t>Being a budget hotel Premier Inn thus targets customers who frequently search for excellent bargains. Customers adore the hotel because of the reasonable room rates that come with free tea and coffee, free wi-fi, and other perks, according to Craig and Edwards (2022).</w:t>
            </w:r>
          </w:p>
          <w:p w14:paraId="074D7876" w14:textId="77777777" w:rsidR="0026184A" w:rsidRPr="0026184A" w:rsidRDefault="0026184A" w:rsidP="0026184A">
            <w:pPr>
              <w:numPr>
                <w:ilvl w:val="0"/>
                <w:numId w:val="16"/>
              </w:numPr>
              <w:rPr>
                <w:sz w:val="20"/>
                <w:szCs w:val="20"/>
              </w:rPr>
            </w:pPr>
            <w:r w:rsidRPr="0026184A">
              <w:rPr>
                <w:sz w:val="20"/>
                <w:szCs w:val="20"/>
              </w:rPr>
              <w:t>Most UK hotels struggle with a staffing shortage. There are several reasons why people may not want to work in the hotel sector, including the poor pay, long hours, and few career options. There are already staffing issues at Premier Inn in the kitchens, reception, and housekeeping (How and What, 2022).</w:t>
            </w:r>
          </w:p>
          <w:p w14:paraId="6BDFCE85" w14:textId="77777777" w:rsidR="00382D1E" w:rsidRPr="001D504D" w:rsidRDefault="00382D1E" w:rsidP="000A6CA3">
            <w:pPr>
              <w:rPr>
                <w:sz w:val="20"/>
                <w:szCs w:val="20"/>
              </w:rPr>
            </w:pPr>
          </w:p>
        </w:tc>
      </w:tr>
      <w:tr w:rsidR="00382D1E" w:rsidRPr="001D504D" w14:paraId="6B583054" w14:textId="77777777" w:rsidTr="00E03404">
        <w:tc>
          <w:tcPr>
            <w:tcW w:w="817" w:type="dxa"/>
          </w:tcPr>
          <w:p w14:paraId="765A152B" w14:textId="17A055DC" w:rsidR="00382D1E" w:rsidRPr="001D504D" w:rsidRDefault="0040762D" w:rsidP="000A6CA3">
            <w:pPr>
              <w:rPr>
                <w:sz w:val="20"/>
                <w:szCs w:val="20"/>
              </w:rPr>
            </w:pPr>
            <w:r w:rsidRPr="001D504D">
              <w:rPr>
                <w:sz w:val="20"/>
                <w:szCs w:val="20"/>
              </w:rPr>
              <w:t>TECHNOLOGICAL</w:t>
            </w:r>
          </w:p>
        </w:tc>
        <w:tc>
          <w:tcPr>
            <w:tcW w:w="8425" w:type="dxa"/>
          </w:tcPr>
          <w:p w14:paraId="4329E24E" w14:textId="77777777" w:rsidR="000E40A7" w:rsidRPr="000E40A7" w:rsidRDefault="000E40A7" w:rsidP="000E40A7">
            <w:pPr>
              <w:numPr>
                <w:ilvl w:val="0"/>
                <w:numId w:val="13"/>
              </w:numPr>
              <w:rPr>
                <w:sz w:val="20"/>
                <w:szCs w:val="20"/>
              </w:rPr>
            </w:pPr>
            <w:r w:rsidRPr="000E40A7">
              <w:rPr>
                <w:sz w:val="20"/>
                <w:szCs w:val="20"/>
              </w:rPr>
              <w:t>Premier Inn recently implemented what3words location technology to direct guests to the proper entrance. Guests should be able to find their hotel more quickly and easily with three random words, giving them more time to enjoy a relaxing and cosy stay (Premier Inn, 2022).</w:t>
            </w:r>
          </w:p>
          <w:p w14:paraId="38DBA141" w14:textId="77777777" w:rsidR="000E40A7" w:rsidRPr="000E40A7" w:rsidRDefault="000E40A7" w:rsidP="000E40A7">
            <w:pPr>
              <w:numPr>
                <w:ilvl w:val="0"/>
                <w:numId w:val="13"/>
              </w:numPr>
              <w:rPr>
                <w:sz w:val="20"/>
                <w:szCs w:val="20"/>
              </w:rPr>
            </w:pPr>
            <w:r w:rsidRPr="000E40A7">
              <w:rPr>
                <w:sz w:val="20"/>
                <w:szCs w:val="20"/>
              </w:rPr>
              <w:t>Technology has been employed by Premier Inn to lower operating expenses and enhance the guest experience. Its digital key technology has proven to be incredibly trustworthy and secure. It has also had success with its booking smartphone app.</w:t>
            </w:r>
          </w:p>
          <w:p w14:paraId="78EB0628" w14:textId="77777777" w:rsidR="00382D1E" w:rsidRPr="001D504D" w:rsidRDefault="00382D1E" w:rsidP="000A6CA3">
            <w:pPr>
              <w:rPr>
                <w:sz w:val="20"/>
                <w:szCs w:val="20"/>
              </w:rPr>
            </w:pPr>
          </w:p>
        </w:tc>
      </w:tr>
      <w:tr w:rsidR="00382D1E" w:rsidRPr="001D504D" w14:paraId="0D654EC5" w14:textId="77777777" w:rsidTr="00E03404">
        <w:tc>
          <w:tcPr>
            <w:tcW w:w="817" w:type="dxa"/>
          </w:tcPr>
          <w:p w14:paraId="3142F3D6" w14:textId="1F6C6676" w:rsidR="00382D1E" w:rsidRPr="001D504D" w:rsidRDefault="0040762D" w:rsidP="000A6CA3">
            <w:pPr>
              <w:rPr>
                <w:sz w:val="20"/>
                <w:szCs w:val="20"/>
              </w:rPr>
            </w:pPr>
            <w:r w:rsidRPr="001D504D">
              <w:rPr>
                <w:sz w:val="20"/>
                <w:szCs w:val="20"/>
              </w:rPr>
              <w:t>ENVIRONMENTAL</w:t>
            </w:r>
          </w:p>
        </w:tc>
        <w:tc>
          <w:tcPr>
            <w:tcW w:w="8425" w:type="dxa"/>
          </w:tcPr>
          <w:p w14:paraId="25F6806A" w14:textId="37EAAF36" w:rsidR="00382D1E" w:rsidRPr="00382D1E" w:rsidRDefault="00382D1E" w:rsidP="00382D1E">
            <w:pPr>
              <w:rPr>
                <w:sz w:val="20"/>
                <w:szCs w:val="20"/>
              </w:rPr>
            </w:pPr>
            <w:r w:rsidRPr="00382D1E">
              <w:rPr>
                <w:sz w:val="20"/>
                <w:szCs w:val="20"/>
              </w:rPr>
              <w:t>Carbon emissions and waste, the cleanliness of the area where its properties are located, and the amount of traffic drawn to the local areas are all environmental factors affecting Premier Inn. It should be noted, however, that it has made an industry-leading sustainability commitment to cut carbon emissions intensity in half by 2025</w:t>
            </w:r>
            <w:r w:rsidR="001C288B">
              <w:rPr>
                <w:sz w:val="20"/>
                <w:szCs w:val="20"/>
              </w:rPr>
              <w:t xml:space="preserve"> </w:t>
            </w:r>
            <w:r w:rsidRPr="00382D1E">
              <w:rPr>
                <w:sz w:val="20"/>
                <w:szCs w:val="20"/>
              </w:rPr>
              <w:t>(Premier Inn, 2022).</w:t>
            </w:r>
          </w:p>
          <w:p w14:paraId="7091332E" w14:textId="77777777" w:rsidR="00382D1E" w:rsidRPr="001D504D" w:rsidRDefault="00382D1E" w:rsidP="000A6CA3">
            <w:pPr>
              <w:rPr>
                <w:sz w:val="20"/>
                <w:szCs w:val="20"/>
              </w:rPr>
            </w:pPr>
          </w:p>
        </w:tc>
      </w:tr>
      <w:tr w:rsidR="00382D1E" w:rsidRPr="001D504D" w14:paraId="18EC1C15" w14:textId="77777777" w:rsidTr="00E03404">
        <w:tc>
          <w:tcPr>
            <w:tcW w:w="817" w:type="dxa"/>
          </w:tcPr>
          <w:p w14:paraId="028B9424" w14:textId="170493ED" w:rsidR="00382D1E" w:rsidRPr="001D504D" w:rsidRDefault="0040762D" w:rsidP="000A6CA3">
            <w:pPr>
              <w:rPr>
                <w:sz w:val="20"/>
                <w:szCs w:val="20"/>
              </w:rPr>
            </w:pPr>
            <w:r w:rsidRPr="001D504D">
              <w:rPr>
                <w:sz w:val="20"/>
                <w:szCs w:val="20"/>
              </w:rPr>
              <w:t>LEGAL</w:t>
            </w:r>
          </w:p>
        </w:tc>
        <w:tc>
          <w:tcPr>
            <w:tcW w:w="8425" w:type="dxa"/>
          </w:tcPr>
          <w:p w14:paraId="3FBEE1E0" w14:textId="41508056" w:rsidR="00382D1E" w:rsidRPr="001D504D" w:rsidRDefault="00385AF0" w:rsidP="000A6CA3">
            <w:pPr>
              <w:rPr>
                <w:sz w:val="20"/>
                <w:szCs w:val="20"/>
              </w:rPr>
            </w:pPr>
            <w:r w:rsidRPr="001D504D">
              <w:rPr>
                <w:sz w:val="20"/>
                <w:szCs w:val="20"/>
              </w:rPr>
              <w:t>Premier Inn must follow city planning and building regulations, health and safety regulations, minimum wage regulations, and many more. Any violation of the rules may result in lawsuits from guests, employees, and government agencies</w:t>
            </w:r>
            <w:r w:rsidR="001C288B">
              <w:rPr>
                <w:sz w:val="20"/>
                <w:szCs w:val="20"/>
              </w:rPr>
              <w:t xml:space="preserve"> </w:t>
            </w:r>
          </w:p>
        </w:tc>
      </w:tr>
    </w:tbl>
    <w:p w14:paraId="22E26C42" w14:textId="77777777" w:rsidR="0068615C" w:rsidRDefault="0068615C" w:rsidP="000A6CA3">
      <w:pPr>
        <w:rPr>
          <w:b/>
          <w:bCs/>
          <w:sz w:val="20"/>
          <w:szCs w:val="20"/>
        </w:rPr>
      </w:pPr>
    </w:p>
    <w:p w14:paraId="3A6D1764" w14:textId="5AB9BF08" w:rsidR="000A6CA3" w:rsidRDefault="00E57AC7" w:rsidP="000A6CA3">
      <w:pPr>
        <w:rPr>
          <w:b/>
          <w:bCs/>
          <w:sz w:val="20"/>
          <w:szCs w:val="20"/>
        </w:rPr>
      </w:pPr>
      <w:r>
        <w:rPr>
          <w:b/>
          <w:bCs/>
          <w:sz w:val="20"/>
          <w:szCs w:val="20"/>
        </w:rPr>
        <w:t>Appendix 4: Bowman’s stra</w:t>
      </w:r>
      <w:r w:rsidR="006D5269">
        <w:rPr>
          <w:b/>
          <w:bCs/>
          <w:sz w:val="20"/>
          <w:szCs w:val="20"/>
        </w:rPr>
        <w:t>tegy clock:</w:t>
      </w:r>
    </w:p>
    <w:p w14:paraId="639F606A" w14:textId="2A259EEB" w:rsidR="00785455" w:rsidRDefault="00785455" w:rsidP="000A6CA3">
      <w:pPr>
        <w:rPr>
          <w:noProof/>
        </w:rPr>
      </w:pPr>
    </w:p>
    <w:p w14:paraId="4E83F354" w14:textId="77777777" w:rsidR="001E7EDA" w:rsidRDefault="001E7EDA" w:rsidP="000A6CA3">
      <w:pPr>
        <w:rPr>
          <w:noProof/>
        </w:rPr>
      </w:pPr>
    </w:p>
    <w:p w14:paraId="179148E1" w14:textId="77777777" w:rsidR="001E7EDA" w:rsidRDefault="001E7EDA" w:rsidP="000A6CA3">
      <w:pPr>
        <w:rPr>
          <w:noProof/>
        </w:rPr>
      </w:pPr>
    </w:p>
    <w:p w14:paraId="687519CB" w14:textId="6D112754" w:rsidR="001E7EDA" w:rsidRDefault="001E7EDA" w:rsidP="000A6CA3">
      <w:pPr>
        <w:rPr>
          <w:noProof/>
        </w:rPr>
      </w:pPr>
    </w:p>
    <w:p w14:paraId="3EDBA14F" w14:textId="77777777" w:rsidR="00785455" w:rsidRDefault="00785455" w:rsidP="000A6CA3">
      <w:pPr>
        <w:rPr>
          <w:noProof/>
        </w:rPr>
      </w:pPr>
    </w:p>
    <w:p w14:paraId="4339FCCF" w14:textId="77777777" w:rsidR="0068615C" w:rsidRDefault="0068615C" w:rsidP="000A6CA3">
      <w:pPr>
        <w:rPr>
          <w:noProof/>
        </w:rPr>
      </w:pPr>
    </w:p>
    <w:p w14:paraId="168BE8C0" w14:textId="77777777" w:rsidR="0068615C" w:rsidRDefault="0068615C" w:rsidP="000A6CA3">
      <w:pPr>
        <w:rPr>
          <w:noProof/>
        </w:rPr>
      </w:pPr>
    </w:p>
    <w:p w14:paraId="38E9EC79" w14:textId="77777777" w:rsidR="0068615C" w:rsidRDefault="0068615C" w:rsidP="000A6CA3">
      <w:pPr>
        <w:rPr>
          <w:noProof/>
        </w:rPr>
      </w:pPr>
    </w:p>
    <w:p w14:paraId="72B58A62" w14:textId="71B99882" w:rsidR="007709C3" w:rsidRDefault="00C751DC" w:rsidP="000A6CA3">
      <w:pPr>
        <w:rPr>
          <w:sz w:val="20"/>
          <w:szCs w:val="20"/>
        </w:rPr>
      </w:pPr>
      <w:r w:rsidRPr="00C751DC">
        <w:rPr>
          <w:sz w:val="20"/>
          <w:szCs w:val="20"/>
        </w:rPr>
        <w:t>(Marketing91,2022).</w:t>
      </w:r>
    </w:p>
    <w:p w14:paraId="7F058153" w14:textId="77777777" w:rsidR="0068615C" w:rsidRPr="0068615C" w:rsidRDefault="0068615C" w:rsidP="000A6CA3">
      <w:pPr>
        <w:rPr>
          <w:sz w:val="20"/>
          <w:szCs w:val="20"/>
        </w:rPr>
      </w:pPr>
    </w:p>
    <w:p w14:paraId="287F1154" w14:textId="7F04B58B" w:rsidR="000A6CA3" w:rsidRDefault="00FE0BF3" w:rsidP="000A6CA3">
      <w:pPr>
        <w:rPr>
          <w:b/>
          <w:bCs/>
          <w:sz w:val="20"/>
          <w:szCs w:val="20"/>
        </w:rPr>
      </w:pPr>
      <w:r>
        <w:rPr>
          <w:b/>
          <w:bCs/>
          <w:sz w:val="20"/>
          <w:szCs w:val="20"/>
        </w:rPr>
        <w:lastRenderedPageBreak/>
        <w:t>Appendix 5: Premier Inn’s competitor Travelodge</w:t>
      </w:r>
      <w:r w:rsidR="007709C3">
        <w:rPr>
          <w:b/>
          <w:bCs/>
          <w:sz w:val="20"/>
          <w:szCs w:val="20"/>
        </w:rPr>
        <w:t>:</w:t>
      </w:r>
    </w:p>
    <w:tbl>
      <w:tblPr>
        <w:tblStyle w:val="TableGrid"/>
        <w:tblW w:w="0" w:type="auto"/>
        <w:tblLook w:val="04A0" w:firstRow="1" w:lastRow="0" w:firstColumn="1" w:lastColumn="0" w:noHBand="0" w:noVBand="1"/>
      </w:tblPr>
      <w:tblGrid>
        <w:gridCol w:w="3080"/>
        <w:gridCol w:w="3074"/>
        <w:gridCol w:w="7"/>
        <w:gridCol w:w="3081"/>
      </w:tblGrid>
      <w:tr w:rsidR="007709C3" w14:paraId="0EA17740" w14:textId="77777777" w:rsidTr="008655FC">
        <w:tc>
          <w:tcPr>
            <w:tcW w:w="3080" w:type="dxa"/>
          </w:tcPr>
          <w:p w14:paraId="7571D83E" w14:textId="320667E3" w:rsidR="007709C3" w:rsidRPr="007709C3" w:rsidRDefault="007709C3" w:rsidP="008655FC">
            <w:pPr>
              <w:jc w:val="center"/>
              <w:rPr>
                <w:rFonts w:ascii="Arial" w:hAnsi="Arial" w:cs="Arial"/>
                <w:b/>
                <w:bCs/>
                <w:sz w:val="20"/>
                <w:szCs w:val="20"/>
              </w:rPr>
            </w:pPr>
            <w:r>
              <w:rPr>
                <w:rFonts w:ascii="Arial" w:hAnsi="Arial" w:cs="Arial"/>
                <w:b/>
                <w:bCs/>
                <w:sz w:val="20"/>
                <w:szCs w:val="20"/>
              </w:rPr>
              <w:t>PREMIER INN</w:t>
            </w:r>
          </w:p>
        </w:tc>
        <w:tc>
          <w:tcPr>
            <w:tcW w:w="3081" w:type="dxa"/>
            <w:gridSpan w:val="2"/>
          </w:tcPr>
          <w:p w14:paraId="2B81CC18" w14:textId="06B4E973" w:rsidR="007709C3" w:rsidRDefault="007709C3" w:rsidP="008655FC">
            <w:pPr>
              <w:jc w:val="center"/>
              <w:rPr>
                <w:b/>
                <w:bCs/>
                <w:sz w:val="20"/>
                <w:szCs w:val="20"/>
              </w:rPr>
            </w:pPr>
            <w:r>
              <w:rPr>
                <w:b/>
                <w:bCs/>
                <w:sz w:val="20"/>
                <w:szCs w:val="20"/>
              </w:rPr>
              <w:t>VS</w:t>
            </w:r>
          </w:p>
        </w:tc>
        <w:tc>
          <w:tcPr>
            <w:tcW w:w="3081" w:type="dxa"/>
          </w:tcPr>
          <w:p w14:paraId="2D7F7B14" w14:textId="19D1D531" w:rsidR="007709C3" w:rsidRDefault="007709C3" w:rsidP="008655FC">
            <w:pPr>
              <w:jc w:val="center"/>
              <w:rPr>
                <w:b/>
                <w:bCs/>
                <w:sz w:val="20"/>
                <w:szCs w:val="20"/>
              </w:rPr>
            </w:pPr>
            <w:r>
              <w:rPr>
                <w:b/>
                <w:bCs/>
                <w:sz w:val="20"/>
                <w:szCs w:val="20"/>
              </w:rPr>
              <w:t>TRAVELODGE</w:t>
            </w:r>
          </w:p>
        </w:tc>
      </w:tr>
      <w:tr w:rsidR="007709C3" w14:paraId="5579FFB7" w14:textId="77777777" w:rsidTr="008655FC">
        <w:tc>
          <w:tcPr>
            <w:tcW w:w="3080" w:type="dxa"/>
          </w:tcPr>
          <w:p w14:paraId="63688294" w14:textId="11955CA6" w:rsidR="007709C3" w:rsidRPr="00CA380C" w:rsidRDefault="00CA380C" w:rsidP="00CA380C">
            <w:pPr>
              <w:jc w:val="center"/>
              <w:rPr>
                <w:sz w:val="20"/>
                <w:szCs w:val="20"/>
              </w:rPr>
            </w:pPr>
            <w:r>
              <w:rPr>
                <w:sz w:val="20"/>
                <w:szCs w:val="20"/>
              </w:rPr>
              <w:t>830</w:t>
            </w:r>
          </w:p>
        </w:tc>
        <w:tc>
          <w:tcPr>
            <w:tcW w:w="3081" w:type="dxa"/>
            <w:gridSpan w:val="2"/>
          </w:tcPr>
          <w:p w14:paraId="3B6647AD" w14:textId="1FA014C2" w:rsidR="007709C3" w:rsidRDefault="009B263E" w:rsidP="008655FC">
            <w:pPr>
              <w:jc w:val="center"/>
              <w:rPr>
                <w:b/>
                <w:bCs/>
                <w:sz w:val="20"/>
                <w:szCs w:val="20"/>
              </w:rPr>
            </w:pPr>
            <w:r>
              <w:rPr>
                <w:b/>
                <w:bCs/>
                <w:sz w:val="20"/>
                <w:szCs w:val="20"/>
              </w:rPr>
              <w:t>NUMBER OF HOTELS</w:t>
            </w:r>
          </w:p>
        </w:tc>
        <w:tc>
          <w:tcPr>
            <w:tcW w:w="3081" w:type="dxa"/>
          </w:tcPr>
          <w:p w14:paraId="5DD87E81" w14:textId="0D88DDCE" w:rsidR="007709C3" w:rsidRPr="00CA380C" w:rsidRDefault="00CA380C" w:rsidP="00CA380C">
            <w:pPr>
              <w:jc w:val="center"/>
              <w:rPr>
                <w:sz w:val="20"/>
                <w:szCs w:val="20"/>
              </w:rPr>
            </w:pPr>
            <w:r>
              <w:rPr>
                <w:sz w:val="20"/>
                <w:szCs w:val="20"/>
              </w:rPr>
              <w:t>600</w:t>
            </w:r>
          </w:p>
        </w:tc>
      </w:tr>
      <w:tr w:rsidR="007709C3" w14:paraId="19352CE5" w14:textId="77777777" w:rsidTr="008655FC">
        <w:tc>
          <w:tcPr>
            <w:tcW w:w="3080" w:type="dxa"/>
          </w:tcPr>
          <w:p w14:paraId="4453FC0D" w14:textId="439CC8D7" w:rsidR="007709C3" w:rsidRPr="000547F0" w:rsidRDefault="000547F0" w:rsidP="000547F0">
            <w:pPr>
              <w:jc w:val="center"/>
              <w:rPr>
                <w:sz w:val="20"/>
                <w:szCs w:val="20"/>
              </w:rPr>
            </w:pPr>
            <w:r>
              <w:rPr>
                <w:sz w:val="20"/>
                <w:szCs w:val="20"/>
              </w:rPr>
              <w:t>2000+ Premium plus rooms</w:t>
            </w:r>
          </w:p>
        </w:tc>
        <w:tc>
          <w:tcPr>
            <w:tcW w:w="3081" w:type="dxa"/>
            <w:gridSpan w:val="2"/>
          </w:tcPr>
          <w:p w14:paraId="64F96021" w14:textId="5B7C3B80" w:rsidR="009B263E" w:rsidRDefault="00DC4620" w:rsidP="008655FC">
            <w:pPr>
              <w:jc w:val="center"/>
              <w:rPr>
                <w:b/>
                <w:bCs/>
                <w:sz w:val="20"/>
                <w:szCs w:val="20"/>
              </w:rPr>
            </w:pPr>
            <w:r>
              <w:rPr>
                <w:b/>
                <w:bCs/>
                <w:sz w:val="20"/>
                <w:szCs w:val="20"/>
              </w:rPr>
              <w:t>PREMIUIM COMFORT ROOMS</w:t>
            </w:r>
          </w:p>
        </w:tc>
        <w:tc>
          <w:tcPr>
            <w:tcW w:w="3081" w:type="dxa"/>
          </w:tcPr>
          <w:p w14:paraId="4DE9B0EC" w14:textId="7D45E963" w:rsidR="007709C3" w:rsidRPr="00CA380C" w:rsidRDefault="00F52401" w:rsidP="00CA380C">
            <w:pPr>
              <w:jc w:val="center"/>
              <w:rPr>
                <w:sz w:val="20"/>
                <w:szCs w:val="20"/>
              </w:rPr>
            </w:pPr>
            <w:r>
              <w:rPr>
                <w:sz w:val="20"/>
                <w:szCs w:val="20"/>
              </w:rPr>
              <w:t>2000+ super rooms</w:t>
            </w:r>
          </w:p>
        </w:tc>
      </w:tr>
      <w:tr w:rsidR="00DC4620" w14:paraId="72217DE8" w14:textId="77777777" w:rsidTr="008655FC">
        <w:tc>
          <w:tcPr>
            <w:tcW w:w="3080" w:type="dxa"/>
          </w:tcPr>
          <w:p w14:paraId="28081AE5" w14:textId="57FB66B1" w:rsidR="00DC4620" w:rsidRPr="000547F0" w:rsidRDefault="000547F0" w:rsidP="000547F0">
            <w:pPr>
              <w:jc w:val="center"/>
              <w:rPr>
                <w:sz w:val="20"/>
                <w:szCs w:val="20"/>
              </w:rPr>
            </w:pPr>
            <w:r>
              <w:rPr>
                <w:sz w:val="20"/>
                <w:szCs w:val="20"/>
              </w:rPr>
              <w:t>Every hotel</w:t>
            </w:r>
          </w:p>
        </w:tc>
        <w:tc>
          <w:tcPr>
            <w:tcW w:w="3081" w:type="dxa"/>
            <w:gridSpan w:val="2"/>
          </w:tcPr>
          <w:p w14:paraId="59FC8487" w14:textId="474056FB" w:rsidR="00DC4620" w:rsidRDefault="00DC4620" w:rsidP="00DC4620">
            <w:pPr>
              <w:jc w:val="center"/>
              <w:rPr>
                <w:b/>
                <w:bCs/>
                <w:sz w:val="20"/>
                <w:szCs w:val="20"/>
              </w:rPr>
            </w:pPr>
            <w:r>
              <w:rPr>
                <w:b/>
                <w:bCs/>
                <w:sz w:val="20"/>
                <w:szCs w:val="20"/>
              </w:rPr>
              <w:t>ON-SITE RESTAURANT</w:t>
            </w:r>
          </w:p>
        </w:tc>
        <w:tc>
          <w:tcPr>
            <w:tcW w:w="3081" w:type="dxa"/>
          </w:tcPr>
          <w:p w14:paraId="477517DE" w14:textId="58171CB7" w:rsidR="00DC4620" w:rsidRPr="00CA380C" w:rsidRDefault="00F52401" w:rsidP="00F52401">
            <w:pPr>
              <w:jc w:val="center"/>
              <w:rPr>
                <w:sz w:val="20"/>
                <w:szCs w:val="20"/>
              </w:rPr>
            </w:pPr>
            <w:r>
              <w:rPr>
                <w:sz w:val="20"/>
                <w:szCs w:val="20"/>
              </w:rPr>
              <w:t>Currently at 200 hotels</w:t>
            </w:r>
          </w:p>
        </w:tc>
      </w:tr>
      <w:tr w:rsidR="00DC4620" w14:paraId="6101D569" w14:textId="77777777" w:rsidTr="008655FC">
        <w:tc>
          <w:tcPr>
            <w:tcW w:w="3080" w:type="dxa"/>
          </w:tcPr>
          <w:p w14:paraId="09E81A75" w14:textId="3E865C61" w:rsidR="00DC4620" w:rsidRPr="000547F0" w:rsidRDefault="000547F0" w:rsidP="000547F0">
            <w:pPr>
              <w:jc w:val="center"/>
              <w:rPr>
                <w:sz w:val="20"/>
                <w:szCs w:val="20"/>
              </w:rPr>
            </w:pPr>
            <w:r>
              <w:rPr>
                <w:sz w:val="20"/>
                <w:szCs w:val="20"/>
              </w:rPr>
              <w:t>Every hotel</w:t>
            </w:r>
          </w:p>
        </w:tc>
        <w:tc>
          <w:tcPr>
            <w:tcW w:w="3081" w:type="dxa"/>
            <w:gridSpan w:val="2"/>
          </w:tcPr>
          <w:p w14:paraId="23DC59D1" w14:textId="77777777" w:rsidR="00DC4620" w:rsidRDefault="00DC4620" w:rsidP="00DC4620">
            <w:pPr>
              <w:jc w:val="center"/>
              <w:rPr>
                <w:b/>
                <w:bCs/>
                <w:sz w:val="20"/>
                <w:szCs w:val="20"/>
              </w:rPr>
            </w:pPr>
            <w:r>
              <w:rPr>
                <w:b/>
                <w:bCs/>
                <w:sz w:val="20"/>
                <w:szCs w:val="20"/>
              </w:rPr>
              <w:t xml:space="preserve">FULL BREAKFAST </w:t>
            </w:r>
          </w:p>
          <w:p w14:paraId="284BA0A5" w14:textId="576E7FA4" w:rsidR="00DC4620" w:rsidRDefault="00DC4620" w:rsidP="00DC4620">
            <w:pPr>
              <w:jc w:val="center"/>
              <w:rPr>
                <w:b/>
                <w:bCs/>
                <w:sz w:val="20"/>
                <w:szCs w:val="20"/>
              </w:rPr>
            </w:pPr>
            <w:r>
              <w:rPr>
                <w:b/>
                <w:bCs/>
                <w:sz w:val="20"/>
                <w:szCs w:val="20"/>
              </w:rPr>
              <w:t>SERVICE</w:t>
            </w:r>
          </w:p>
        </w:tc>
        <w:tc>
          <w:tcPr>
            <w:tcW w:w="3081" w:type="dxa"/>
          </w:tcPr>
          <w:p w14:paraId="5BCAA4F7" w14:textId="6E0B8AE3" w:rsidR="00DC4620" w:rsidRDefault="00F52401" w:rsidP="00DC4620">
            <w:pPr>
              <w:jc w:val="center"/>
              <w:rPr>
                <w:sz w:val="20"/>
                <w:szCs w:val="20"/>
              </w:rPr>
            </w:pPr>
            <w:r>
              <w:rPr>
                <w:sz w:val="20"/>
                <w:szCs w:val="20"/>
              </w:rPr>
              <w:t>200 hotels with bar café</w:t>
            </w:r>
          </w:p>
          <w:p w14:paraId="785E9EDF" w14:textId="77041E21" w:rsidR="00F52401" w:rsidRPr="00CA380C" w:rsidRDefault="00F52401" w:rsidP="00DC4620">
            <w:pPr>
              <w:jc w:val="center"/>
              <w:rPr>
                <w:sz w:val="20"/>
                <w:szCs w:val="20"/>
              </w:rPr>
            </w:pPr>
            <w:r>
              <w:rPr>
                <w:sz w:val="20"/>
                <w:szCs w:val="20"/>
              </w:rPr>
              <w:t>(</w:t>
            </w:r>
            <w:proofErr w:type="gramStart"/>
            <w:r>
              <w:rPr>
                <w:sz w:val="20"/>
                <w:szCs w:val="20"/>
              </w:rPr>
              <w:t>otherwise</w:t>
            </w:r>
            <w:proofErr w:type="gramEnd"/>
            <w:r>
              <w:rPr>
                <w:sz w:val="20"/>
                <w:szCs w:val="20"/>
              </w:rPr>
              <w:t xml:space="preserve"> breakfast box)</w:t>
            </w:r>
          </w:p>
        </w:tc>
      </w:tr>
      <w:tr w:rsidR="00DC4620" w14:paraId="6ED8AA77" w14:textId="77777777" w:rsidTr="008655FC">
        <w:tc>
          <w:tcPr>
            <w:tcW w:w="3080" w:type="dxa"/>
          </w:tcPr>
          <w:p w14:paraId="02909FE4" w14:textId="5BB7EB5A" w:rsidR="00DC4620" w:rsidRDefault="000547F0" w:rsidP="000547F0">
            <w:pPr>
              <w:jc w:val="center"/>
              <w:rPr>
                <w:sz w:val="20"/>
                <w:szCs w:val="20"/>
              </w:rPr>
            </w:pPr>
            <w:r>
              <w:rPr>
                <w:sz w:val="20"/>
                <w:szCs w:val="20"/>
              </w:rPr>
              <w:t>Yes</w:t>
            </w:r>
          </w:p>
          <w:p w14:paraId="1E64F57D" w14:textId="23A43C50" w:rsidR="000547F0" w:rsidRPr="000547F0" w:rsidRDefault="000547F0" w:rsidP="000547F0">
            <w:pPr>
              <w:jc w:val="center"/>
              <w:rPr>
                <w:sz w:val="20"/>
                <w:szCs w:val="20"/>
              </w:rPr>
            </w:pPr>
            <w:r>
              <w:rPr>
                <w:sz w:val="20"/>
                <w:szCs w:val="20"/>
              </w:rPr>
              <w:t>(</w:t>
            </w:r>
            <w:proofErr w:type="gramStart"/>
            <w:r>
              <w:rPr>
                <w:sz w:val="20"/>
                <w:szCs w:val="20"/>
              </w:rPr>
              <w:t>in</w:t>
            </w:r>
            <w:proofErr w:type="gramEnd"/>
            <w:r>
              <w:rPr>
                <w:sz w:val="20"/>
                <w:szCs w:val="20"/>
              </w:rPr>
              <w:t xml:space="preserve"> all hotels)</w:t>
            </w:r>
          </w:p>
        </w:tc>
        <w:tc>
          <w:tcPr>
            <w:tcW w:w="3081" w:type="dxa"/>
            <w:gridSpan w:val="2"/>
          </w:tcPr>
          <w:p w14:paraId="06FC42BE" w14:textId="77777777" w:rsidR="00DC4620" w:rsidRDefault="00DC4620" w:rsidP="00DC4620">
            <w:pPr>
              <w:jc w:val="center"/>
              <w:rPr>
                <w:b/>
                <w:bCs/>
                <w:sz w:val="20"/>
                <w:szCs w:val="20"/>
              </w:rPr>
            </w:pPr>
            <w:r>
              <w:rPr>
                <w:b/>
                <w:bCs/>
                <w:sz w:val="20"/>
                <w:szCs w:val="20"/>
              </w:rPr>
              <w:t>ACCESSIBLE</w:t>
            </w:r>
          </w:p>
          <w:p w14:paraId="222A75CF" w14:textId="169923C4" w:rsidR="00DC4620" w:rsidRDefault="00DC4620" w:rsidP="00DC4620">
            <w:pPr>
              <w:jc w:val="center"/>
              <w:rPr>
                <w:b/>
                <w:bCs/>
                <w:sz w:val="20"/>
                <w:szCs w:val="20"/>
              </w:rPr>
            </w:pPr>
            <w:r>
              <w:rPr>
                <w:b/>
                <w:bCs/>
                <w:sz w:val="20"/>
                <w:szCs w:val="20"/>
              </w:rPr>
              <w:t>ROOMS</w:t>
            </w:r>
          </w:p>
        </w:tc>
        <w:tc>
          <w:tcPr>
            <w:tcW w:w="3081" w:type="dxa"/>
          </w:tcPr>
          <w:p w14:paraId="75D6FA1C" w14:textId="3E201FB2" w:rsidR="00DC4620" w:rsidRDefault="00F52401" w:rsidP="00DC4620">
            <w:pPr>
              <w:jc w:val="center"/>
              <w:rPr>
                <w:sz w:val="20"/>
                <w:szCs w:val="20"/>
              </w:rPr>
            </w:pPr>
            <w:r>
              <w:rPr>
                <w:sz w:val="20"/>
                <w:szCs w:val="20"/>
              </w:rPr>
              <w:t>Yes</w:t>
            </w:r>
          </w:p>
          <w:p w14:paraId="51F63EEB" w14:textId="3EA97918" w:rsidR="00F52401" w:rsidRPr="00CA380C" w:rsidRDefault="00F52401" w:rsidP="00DC4620">
            <w:pPr>
              <w:jc w:val="center"/>
              <w:rPr>
                <w:sz w:val="20"/>
                <w:szCs w:val="20"/>
              </w:rPr>
            </w:pPr>
            <w:r>
              <w:rPr>
                <w:sz w:val="20"/>
                <w:szCs w:val="20"/>
              </w:rPr>
              <w:t>(</w:t>
            </w:r>
            <w:proofErr w:type="gramStart"/>
            <w:r>
              <w:rPr>
                <w:sz w:val="20"/>
                <w:szCs w:val="20"/>
              </w:rPr>
              <w:t>most</w:t>
            </w:r>
            <w:proofErr w:type="gramEnd"/>
            <w:r>
              <w:rPr>
                <w:sz w:val="20"/>
                <w:szCs w:val="20"/>
              </w:rPr>
              <w:t xml:space="preserve"> hotels)</w:t>
            </w:r>
          </w:p>
        </w:tc>
      </w:tr>
      <w:tr w:rsidR="00DC4620" w14:paraId="6B7D1B81" w14:textId="77777777" w:rsidTr="008655FC">
        <w:tc>
          <w:tcPr>
            <w:tcW w:w="3080" w:type="dxa"/>
          </w:tcPr>
          <w:p w14:paraId="0910830E" w14:textId="306FE203" w:rsidR="00DC4620" w:rsidRPr="000547F0" w:rsidRDefault="000547F0" w:rsidP="000547F0">
            <w:pPr>
              <w:jc w:val="center"/>
              <w:rPr>
                <w:sz w:val="20"/>
                <w:szCs w:val="20"/>
              </w:rPr>
            </w:pPr>
            <w:r>
              <w:rPr>
                <w:sz w:val="20"/>
                <w:szCs w:val="20"/>
              </w:rPr>
              <w:t>Free 24/7</w:t>
            </w:r>
          </w:p>
        </w:tc>
        <w:tc>
          <w:tcPr>
            <w:tcW w:w="3081" w:type="dxa"/>
            <w:gridSpan w:val="2"/>
          </w:tcPr>
          <w:p w14:paraId="5980723F" w14:textId="15C193FD" w:rsidR="00DC4620" w:rsidRDefault="00DC4620" w:rsidP="00DC4620">
            <w:pPr>
              <w:jc w:val="center"/>
              <w:rPr>
                <w:b/>
                <w:bCs/>
                <w:sz w:val="20"/>
                <w:szCs w:val="20"/>
              </w:rPr>
            </w:pPr>
            <w:r>
              <w:rPr>
                <w:b/>
                <w:bCs/>
                <w:sz w:val="20"/>
                <w:szCs w:val="20"/>
              </w:rPr>
              <w:t>BASIC WIFI</w:t>
            </w:r>
          </w:p>
        </w:tc>
        <w:tc>
          <w:tcPr>
            <w:tcW w:w="3081" w:type="dxa"/>
          </w:tcPr>
          <w:p w14:paraId="2FABC3A3" w14:textId="449B6686" w:rsidR="00DC4620" w:rsidRPr="00CA380C" w:rsidRDefault="00F52401" w:rsidP="00DC4620">
            <w:pPr>
              <w:jc w:val="center"/>
              <w:rPr>
                <w:sz w:val="20"/>
                <w:szCs w:val="20"/>
              </w:rPr>
            </w:pPr>
            <w:r>
              <w:rPr>
                <w:sz w:val="20"/>
                <w:szCs w:val="20"/>
              </w:rPr>
              <w:t>Free for 30 minutes</w:t>
            </w:r>
          </w:p>
        </w:tc>
      </w:tr>
      <w:tr w:rsidR="00DC4620" w14:paraId="6FF4DF94" w14:textId="77777777" w:rsidTr="008655FC">
        <w:tc>
          <w:tcPr>
            <w:tcW w:w="3080" w:type="dxa"/>
          </w:tcPr>
          <w:p w14:paraId="39951528" w14:textId="56C0A0D3" w:rsidR="00DC4620" w:rsidRPr="000547F0" w:rsidRDefault="00F52401" w:rsidP="000547F0">
            <w:pPr>
              <w:jc w:val="center"/>
              <w:rPr>
                <w:sz w:val="20"/>
                <w:szCs w:val="20"/>
              </w:rPr>
            </w:pPr>
            <w:r>
              <w:rPr>
                <w:sz w:val="20"/>
                <w:szCs w:val="20"/>
              </w:rPr>
              <w:t xml:space="preserve">£5 per 24 </w:t>
            </w:r>
            <w:proofErr w:type="gramStart"/>
            <w:r>
              <w:rPr>
                <w:sz w:val="20"/>
                <w:szCs w:val="20"/>
              </w:rPr>
              <w:t>hour</w:t>
            </w:r>
            <w:proofErr w:type="gramEnd"/>
          </w:p>
        </w:tc>
        <w:tc>
          <w:tcPr>
            <w:tcW w:w="3081" w:type="dxa"/>
            <w:gridSpan w:val="2"/>
          </w:tcPr>
          <w:p w14:paraId="27596B96" w14:textId="093A1ACB" w:rsidR="00DC4620" w:rsidRDefault="00DC4620" w:rsidP="00DC4620">
            <w:pPr>
              <w:jc w:val="center"/>
              <w:rPr>
                <w:b/>
                <w:bCs/>
                <w:sz w:val="20"/>
                <w:szCs w:val="20"/>
              </w:rPr>
            </w:pPr>
            <w:r>
              <w:rPr>
                <w:b/>
                <w:bCs/>
                <w:sz w:val="20"/>
                <w:szCs w:val="20"/>
              </w:rPr>
              <w:t>UPGRADED WIFI</w:t>
            </w:r>
          </w:p>
        </w:tc>
        <w:tc>
          <w:tcPr>
            <w:tcW w:w="3081" w:type="dxa"/>
          </w:tcPr>
          <w:p w14:paraId="2C811AFB" w14:textId="12B6EB27" w:rsidR="00DC4620" w:rsidRPr="00CA380C" w:rsidRDefault="007E3CEB" w:rsidP="00DC4620">
            <w:pPr>
              <w:jc w:val="center"/>
              <w:rPr>
                <w:sz w:val="20"/>
                <w:szCs w:val="20"/>
              </w:rPr>
            </w:pPr>
            <w:r>
              <w:rPr>
                <w:sz w:val="20"/>
                <w:szCs w:val="20"/>
              </w:rPr>
              <w:t xml:space="preserve">£3 per 24 </w:t>
            </w:r>
            <w:proofErr w:type="gramStart"/>
            <w:r>
              <w:rPr>
                <w:sz w:val="20"/>
                <w:szCs w:val="20"/>
              </w:rPr>
              <w:t>hour</w:t>
            </w:r>
            <w:proofErr w:type="gramEnd"/>
          </w:p>
        </w:tc>
      </w:tr>
      <w:tr w:rsidR="00DC4620" w14:paraId="549ABB30" w14:textId="4F993862" w:rsidTr="008655FC">
        <w:tblPrEx>
          <w:tblLook w:val="0000" w:firstRow="0" w:lastRow="0" w:firstColumn="0" w:lastColumn="0" w:noHBand="0" w:noVBand="0"/>
        </w:tblPrEx>
        <w:trPr>
          <w:trHeight w:val="269"/>
        </w:trPr>
        <w:tc>
          <w:tcPr>
            <w:tcW w:w="3080" w:type="dxa"/>
          </w:tcPr>
          <w:p w14:paraId="0B624B65" w14:textId="0EAD8B35" w:rsidR="00DC4620" w:rsidRDefault="008233F3" w:rsidP="000547F0">
            <w:pPr>
              <w:jc w:val="center"/>
              <w:rPr>
                <w:sz w:val="20"/>
                <w:szCs w:val="20"/>
              </w:rPr>
            </w:pPr>
            <w:r>
              <w:rPr>
                <w:sz w:val="20"/>
                <w:szCs w:val="20"/>
              </w:rPr>
              <w:t>No</w:t>
            </w:r>
          </w:p>
          <w:p w14:paraId="353530B7" w14:textId="433DFB22" w:rsidR="008233F3" w:rsidRPr="000547F0" w:rsidRDefault="008233F3" w:rsidP="000547F0">
            <w:pPr>
              <w:jc w:val="center"/>
              <w:rPr>
                <w:sz w:val="20"/>
                <w:szCs w:val="20"/>
              </w:rPr>
            </w:pPr>
            <w:r>
              <w:rPr>
                <w:sz w:val="20"/>
                <w:szCs w:val="20"/>
              </w:rPr>
              <w:t>(</w:t>
            </w:r>
            <w:proofErr w:type="gramStart"/>
            <w:r>
              <w:rPr>
                <w:sz w:val="20"/>
                <w:szCs w:val="20"/>
              </w:rPr>
              <w:t>unless</w:t>
            </w:r>
            <w:proofErr w:type="gramEnd"/>
            <w:r>
              <w:rPr>
                <w:sz w:val="20"/>
                <w:szCs w:val="20"/>
              </w:rPr>
              <w:t xml:space="preserve"> assistant dogs)</w:t>
            </w:r>
          </w:p>
        </w:tc>
        <w:tc>
          <w:tcPr>
            <w:tcW w:w="3074" w:type="dxa"/>
            <w:shd w:val="clear" w:color="auto" w:fill="auto"/>
          </w:tcPr>
          <w:p w14:paraId="1CF72027" w14:textId="650D7316" w:rsidR="00DC4620" w:rsidRDefault="00DC4620" w:rsidP="00DC4620">
            <w:pPr>
              <w:jc w:val="center"/>
              <w:rPr>
                <w:b/>
                <w:bCs/>
                <w:sz w:val="20"/>
                <w:szCs w:val="20"/>
              </w:rPr>
            </w:pPr>
            <w:r>
              <w:rPr>
                <w:b/>
                <w:bCs/>
                <w:sz w:val="20"/>
                <w:szCs w:val="20"/>
              </w:rPr>
              <w:t>PETS ALLOWED</w:t>
            </w:r>
          </w:p>
        </w:tc>
        <w:tc>
          <w:tcPr>
            <w:tcW w:w="3088" w:type="dxa"/>
            <w:gridSpan w:val="2"/>
            <w:shd w:val="clear" w:color="auto" w:fill="auto"/>
          </w:tcPr>
          <w:p w14:paraId="1099364C" w14:textId="18DFCA4A" w:rsidR="00DC4620" w:rsidRDefault="00FA4496" w:rsidP="00DC4620">
            <w:pPr>
              <w:jc w:val="center"/>
              <w:rPr>
                <w:sz w:val="20"/>
                <w:szCs w:val="20"/>
              </w:rPr>
            </w:pPr>
            <w:proofErr w:type="gramStart"/>
            <w:r>
              <w:rPr>
                <w:sz w:val="20"/>
                <w:szCs w:val="20"/>
              </w:rPr>
              <w:t>Yes</w:t>
            </w:r>
            <w:proofErr w:type="gramEnd"/>
            <w:r>
              <w:rPr>
                <w:sz w:val="20"/>
                <w:szCs w:val="20"/>
              </w:rPr>
              <w:t xml:space="preserve"> up to 2 per room</w:t>
            </w:r>
          </w:p>
          <w:p w14:paraId="4414D4A1" w14:textId="0EE8ED2F" w:rsidR="00FA4496" w:rsidRPr="00CA380C" w:rsidRDefault="00FA4496" w:rsidP="00DC4620">
            <w:pPr>
              <w:jc w:val="center"/>
              <w:rPr>
                <w:sz w:val="20"/>
                <w:szCs w:val="20"/>
              </w:rPr>
            </w:pPr>
            <w:r>
              <w:rPr>
                <w:sz w:val="20"/>
                <w:szCs w:val="20"/>
              </w:rPr>
              <w:t>(</w:t>
            </w:r>
            <w:proofErr w:type="gramStart"/>
            <w:r>
              <w:rPr>
                <w:sz w:val="20"/>
                <w:szCs w:val="20"/>
              </w:rPr>
              <w:t>additional</w:t>
            </w:r>
            <w:proofErr w:type="gramEnd"/>
            <w:r>
              <w:rPr>
                <w:sz w:val="20"/>
                <w:szCs w:val="20"/>
              </w:rPr>
              <w:t xml:space="preserve"> charge applies)</w:t>
            </w:r>
          </w:p>
        </w:tc>
      </w:tr>
      <w:tr w:rsidR="00DC4620" w14:paraId="21D25220" w14:textId="77777777" w:rsidTr="008655FC">
        <w:tblPrEx>
          <w:tblLook w:val="0000" w:firstRow="0" w:lastRow="0" w:firstColumn="0" w:lastColumn="0" w:noHBand="0" w:noVBand="0"/>
        </w:tblPrEx>
        <w:trPr>
          <w:trHeight w:val="269"/>
        </w:trPr>
        <w:tc>
          <w:tcPr>
            <w:tcW w:w="3080" w:type="dxa"/>
          </w:tcPr>
          <w:p w14:paraId="0D3C5227" w14:textId="4C2E0F54" w:rsidR="00DC4620" w:rsidRDefault="008233F3" w:rsidP="000547F0">
            <w:pPr>
              <w:jc w:val="center"/>
              <w:rPr>
                <w:sz w:val="20"/>
                <w:szCs w:val="20"/>
              </w:rPr>
            </w:pPr>
            <w:r>
              <w:rPr>
                <w:sz w:val="20"/>
                <w:szCs w:val="20"/>
              </w:rPr>
              <w:t>No</w:t>
            </w:r>
          </w:p>
          <w:p w14:paraId="5665C230" w14:textId="0C563AC7" w:rsidR="008233F3" w:rsidRPr="000547F0" w:rsidRDefault="008233F3" w:rsidP="000547F0">
            <w:pPr>
              <w:jc w:val="center"/>
              <w:rPr>
                <w:sz w:val="20"/>
                <w:szCs w:val="20"/>
              </w:rPr>
            </w:pPr>
            <w:r>
              <w:rPr>
                <w:sz w:val="20"/>
                <w:szCs w:val="20"/>
              </w:rPr>
              <w:t>(</w:t>
            </w:r>
            <w:proofErr w:type="gramStart"/>
            <w:r>
              <w:rPr>
                <w:sz w:val="20"/>
                <w:szCs w:val="20"/>
              </w:rPr>
              <w:t>except</w:t>
            </w:r>
            <w:proofErr w:type="gramEnd"/>
            <w:r>
              <w:rPr>
                <w:sz w:val="20"/>
                <w:szCs w:val="20"/>
              </w:rPr>
              <w:t xml:space="preserve"> some airport hotels)</w:t>
            </w:r>
          </w:p>
        </w:tc>
        <w:tc>
          <w:tcPr>
            <w:tcW w:w="3074" w:type="dxa"/>
            <w:shd w:val="clear" w:color="auto" w:fill="auto"/>
          </w:tcPr>
          <w:p w14:paraId="18D78C79" w14:textId="52F6E38B" w:rsidR="00DC4620" w:rsidRDefault="00DC4620" w:rsidP="00DC4620">
            <w:pPr>
              <w:jc w:val="center"/>
              <w:rPr>
                <w:b/>
                <w:bCs/>
                <w:sz w:val="20"/>
                <w:szCs w:val="20"/>
              </w:rPr>
            </w:pPr>
            <w:r>
              <w:rPr>
                <w:b/>
                <w:bCs/>
                <w:sz w:val="20"/>
                <w:szCs w:val="20"/>
              </w:rPr>
              <w:t>FLEXIBLE CHECK-IN/OUT</w:t>
            </w:r>
          </w:p>
        </w:tc>
        <w:tc>
          <w:tcPr>
            <w:tcW w:w="3088" w:type="dxa"/>
            <w:gridSpan w:val="2"/>
            <w:shd w:val="clear" w:color="auto" w:fill="auto"/>
          </w:tcPr>
          <w:p w14:paraId="35B80C39" w14:textId="77777777" w:rsidR="00DC4620" w:rsidRDefault="00FA4496" w:rsidP="00DC4620">
            <w:pPr>
              <w:jc w:val="center"/>
              <w:rPr>
                <w:sz w:val="20"/>
                <w:szCs w:val="20"/>
              </w:rPr>
            </w:pPr>
            <w:r>
              <w:rPr>
                <w:sz w:val="20"/>
                <w:szCs w:val="20"/>
              </w:rPr>
              <w:t>Yes, arrive 10am depart 4 pm</w:t>
            </w:r>
            <w:r w:rsidR="00CC29E7">
              <w:rPr>
                <w:sz w:val="20"/>
                <w:szCs w:val="20"/>
              </w:rPr>
              <w:t>,</w:t>
            </w:r>
          </w:p>
          <w:p w14:paraId="2034BA0D" w14:textId="028A5832" w:rsidR="00CC29E7" w:rsidRPr="00CA380C" w:rsidRDefault="00CC29E7" w:rsidP="00DC4620">
            <w:pPr>
              <w:jc w:val="center"/>
              <w:rPr>
                <w:sz w:val="20"/>
                <w:szCs w:val="20"/>
              </w:rPr>
            </w:pPr>
            <w:r>
              <w:rPr>
                <w:sz w:val="20"/>
                <w:szCs w:val="20"/>
              </w:rPr>
              <w:t>(</w:t>
            </w:r>
            <w:proofErr w:type="gramStart"/>
            <w:r>
              <w:rPr>
                <w:sz w:val="20"/>
                <w:szCs w:val="20"/>
              </w:rPr>
              <w:t>additional</w:t>
            </w:r>
            <w:proofErr w:type="gramEnd"/>
            <w:r>
              <w:rPr>
                <w:sz w:val="20"/>
                <w:szCs w:val="20"/>
              </w:rPr>
              <w:t xml:space="preserve"> charges apply)</w:t>
            </w:r>
          </w:p>
        </w:tc>
      </w:tr>
      <w:tr w:rsidR="00DC4620" w14:paraId="37363DFC" w14:textId="77777777" w:rsidTr="008655FC">
        <w:tblPrEx>
          <w:tblLook w:val="0000" w:firstRow="0" w:lastRow="0" w:firstColumn="0" w:lastColumn="0" w:noHBand="0" w:noVBand="0"/>
        </w:tblPrEx>
        <w:trPr>
          <w:trHeight w:val="269"/>
        </w:trPr>
        <w:tc>
          <w:tcPr>
            <w:tcW w:w="3080" w:type="dxa"/>
          </w:tcPr>
          <w:p w14:paraId="2ED3CB02" w14:textId="6B7F4AB3" w:rsidR="00DC4620" w:rsidRPr="000547F0" w:rsidRDefault="008233F3" w:rsidP="000547F0">
            <w:pPr>
              <w:jc w:val="center"/>
              <w:rPr>
                <w:sz w:val="20"/>
                <w:szCs w:val="20"/>
              </w:rPr>
            </w:pPr>
            <w:r>
              <w:rPr>
                <w:sz w:val="20"/>
                <w:szCs w:val="20"/>
              </w:rPr>
              <w:t>Rooms from £35</w:t>
            </w:r>
          </w:p>
        </w:tc>
        <w:tc>
          <w:tcPr>
            <w:tcW w:w="3074" w:type="dxa"/>
            <w:shd w:val="clear" w:color="auto" w:fill="auto"/>
          </w:tcPr>
          <w:p w14:paraId="0E1FDDDA" w14:textId="339DB362" w:rsidR="00DC4620" w:rsidRDefault="00DC4620" w:rsidP="00DC4620">
            <w:pPr>
              <w:jc w:val="center"/>
              <w:rPr>
                <w:b/>
                <w:bCs/>
                <w:sz w:val="20"/>
                <w:szCs w:val="20"/>
              </w:rPr>
            </w:pPr>
            <w:r>
              <w:rPr>
                <w:b/>
                <w:bCs/>
                <w:sz w:val="20"/>
                <w:szCs w:val="20"/>
              </w:rPr>
              <w:t>PRICE</w:t>
            </w:r>
          </w:p>
        </w:tc>
        <w:tc>
          <w:tcPr>
            <w:tcW w:w="3088" w:type="dxa"/>
            <w:gridSpan w:val="2"/>
            <w:shd w:val="clear" w:color="auto" w:fill="auto"/>
          </w:tcPr>
          <w:p w14:paraId="778EAAAA" w14:textId="4224A782" w:rsidR="00DC4620" w:rsidRPr="00CA380C" w:rsidRDefault="00CC29E7" w:rsidP="00DC4620">
            <w:pPr>
              <w:jc w:val="center"/>
              <w:rPr>
                <w:sz w:val="20"/>
                <w:szCs w:val="20"/>
              </w:rPr>
            </w:pPr>
            <w:r>
              <w:rPr>
                <w:sz w:val="20"/>
                <w:szCs w:val="20"/>
              </w:rPr>
              <w:t>Rooms from £32</w:t>
            </w:r>
          </w:p>
        </w:tc>
      </w:tr>
      <w:tr w:rsidR="00DC4620" w14:paraId="5FB4BFD1" w14:textId="77777777" w:rsidTr="008655FC">
        <w:tblPrEx>
          <w:tblLook w:val="0000" w:firstRow="0" w:lastRow="0" w:firstColumn="0" w:lastColumn="0" w:noHBand="0" w:noVBand="0"/>
        </w:tblPrEx>
        <w:trPr>
          <w:trHeight w:val="269"/>
        </w:trPr>
        <w:tc>
          <w:tcPr>
            <w:tcW w:w="3080" w:type="dxa"/>
          </w:tcPr>
          <w:p w14:paraId="490A93E7" w14:textId="4F9B3DCA" w:rsidR="00DC4620" w:rsidRPr="000547F0" w:rsidRDefault="008233F3" w:rsidP="000547F0">
            <w:pPr>
              <w:jc w:val="center"/>
              <w:rPr>
                <w:sz w:val="20"/>
                <w:szCs w:val="20"/>
              </w:rPr>
            </w:pPr>
            <w:r>
              <w:rPr>
                <w:sz w:val="20"/>
                <w:szCs w:val="20"/>
              </w:rPr>
              <w:t>Some-chargeable</w:t>
            </w:r>
          </w:p>
        </w:tc>
        <w:tc>
          <w:tcPr>
            <w:tcW w:w="3074" w:type="dxa"/>
            <w:shd w:val="clear" w:color="auto" w:fill="auto"/>
          </w:tcPr>
          <w:p w14:paraId="35D8DCF6" w14:textId="133B113A" w:rsidR="00DC4620" w:rsidRDefault="00DC4620" w:rsidP="00DC4620">
            <w:pPr>
              <w:jc w:val="center"/>
              <w:rPr>
                <w:b/>
                <w:bCs/>
                <w:sz w:val="20"/>
                <w:szCs w:val="20"/>
              </w:rPr>
            </w:pPr>
            <w:r>
              <w:rPr>
                <w:b/>
                <w:bCs/>
                <w:sz w:val="20"/>
                <w:szCs w:val="20"/>
              </w:rPr>
              <w:t>PARKING CITY</w:t>
            </w:r>
            <w:r w:rsidR="00CC29E7">
              <w:rPr>
                <w:b/>
                <w:bCs/>
                <w:sz w:val="20"/>
                <w:szCs w:val="20"/>
              </w:rPr>
              <w:t xml:space="preserve"> </w:t>
            </w:r>
            <w:r>
              <w:rPr>
                <w:b/>
                <w:bCs/>
                <w:sz w:val="20"/>
                <w:szCs w:val="20"/>
              </w:rPr>
              <w:t>CENTRE HOTELS</w:t>
            </w:r>
          </w:p>
        </w:tc>
        <w:tc>
          <w:tcPr>
            <w:tcW w:w="3088" w:type="dxa"/>
            <w:gridSpan w:val="2"/>
            <w:shd w:val="clear" w:color="auto" w:fill="auto"/>
          </w:tcPr>
          <w:p w14:paraId="5BA18D40" w14:textId="0FCD60CB" w:rsidR="00DC4620" w:rsidRPr="00CA380C" w:rsidRDefault="00CC29E7" w:rsidP="00DC4620">
            <w:pPr>
              <w:jc w:val="center"/>
              <w:rPr>
                <w:sz w:val="20"/>
                <w:szCs w:val="20"/>
              </w:rPr>
            </w:pPr>
            <w:r>
              <w:rPr>
                <w:sz w:val="20"/>
                <w:szCs w:val="20"/>
              </w:rPr>
              <w:t>Some-chargeable</w:t>
            </w:r>
          </w:p>
        </w:tc>
      </w:tr>
      <w:tr w:rsidR="00DC4620" w14:paraId="11FB10CC" w14:textId="77777777" w:rsidTr="008655FC">
        <w:tblPrEx>
          <w:tblLook w:val="0000" w:firstRow="0" w:lastRow="0" w:firstColumn="0" w:lastColumn="0" w:noHBand="0" w:noVBand="0"/>
        </w:tblPrEx>
        <w:trPr>
          <w:trHeight w:val="269"/>
        </w:trPr>
        <w:tc>
          <w:tcPr>
            <w:tcW w:w="3080" w:type="dxa"/>
          </w:tcPr>
          <w:p w14:paraId="5495FC74" w14:textId="530AE77E" w:rsidR="00DC4620" w:rsidRPr="000547F0" w:rsidRDefault="008233F3" w:rsidP="000547F0">
            <w:pPr>
              <w:jc w:val="center"/>
              <w:rPr>
                <w:sz w:val="20"/>
                <w:szCs w:val="20"/>
              </w:rPr>
            </w:pPr>
            <w:proofErr w:type="gramStart"/>
            <w:r>
              <w:rPr>
                <w:sz w:val="20"/>
                <w:szCs w:val="20"/>
              </w:rPr>
              <w:t>Yes-free</w:t>
            </w:r>
            <w:proofErr w:type="gramEnd"/>
          </w:p>
        </w:tc>
        <w:tc>
          <w:tcPr>
            <w:tcW w:w="3074" w:type="dxa"/>
            <w:shd w:val="clear" w:color="auto" w:fill="auto"/>
          </w:tcPr>
          <w:p w14:paraId="1902CFA0" w14:textId="19F0B912" w:rsidR="00DC4620" w:rsidRDefault="00DC4620" w:rsidP="00DC4620">
            <w:pPr>
              <w:jc w:val="center"/>
              <w:rPr>
                <w:b/>
                <w:bCs/>
                <w:sz w:val="20"/>
                <w:szCs w:val="20"/>
              </w:rPr>
            </w:pPr>
            <w:r>
              <w:rPr>
                <w:b/>
                <w:bCs/>
                <w:sz w:val="20"/>
                <w:szCs w:val="20"/>
              </w:rPr>
              <w:t>PARKING OUT OF TOWN HOTELS</w:t>
            </w:r>
          </w:p>
        </w:tc>
        <w:tc>
          <w:tcPr>
            <w:tcW w:w="3088" w:type="dxa"/>
            <w:gridSpan w:val="2"/>
            <w:shd w:val="clear" w:color="auto" w:fill="auto"/>
          </w:tcPr>
          <w:p w14:paraId="1BE3ECAB" w14:textId="60DEEFF5" w:rsidR="00DC4620" w:rsidRPr="00CA380C" w:rsidRDefault="00CC29E7" w:rsidP="00DC4620">
            <w:pPr>
              <w:jc w:val="center"/>
              <w:rPr>
                <w:sz w:val="20"/>
                <w:szCs w:val="20"/>
              </w:rPr>
            </w:pPr>
            <w:proofErr w:type="gramStart"/>
            <w:r>
              <w:rPr>
                <w:sz w:val="20"/>
                <w:szCs w:val="20"/>
              </w:rPr>
              <w:t>Yes-free</w:t>
            </w:r>
            <w:proofErr w:type="gramEnd"/>
          </w:p>
        </w:tc>
      </w:tr>
      <w:tr w:rsidR="00DC4620" w14:paraId="0CED5E19" w14:textId="77777777" w:rsidTr="008655FC">
        <w:tblPrEx>
          <w:tblLook w:val="0000" w:firstRow="0" w:lastRow="0" w:firstColumn="0" w:lastColumn="0" w:noHBand="0" w:noVBand="0"/>
        </w:tblPrEx>
        <w:trPr>
          <w:trHeight w:val="269"/>
        </w:trPr>
        <w:tc>
          <w:tcPr>
            <w:tcW w:w="3080" w:type="dxa"/>
          </w:tcPr>
          <w:p w14:paraId="706F2C4B" w14:textId="64CB6F05" w:rsidR="00DC4620" w:rsidRPr="000547F0" w:rsidRDefault="008233F3" w:rsidP="000547F0">
            <w:pPr>
              <w:jc w:val="center"/>
              <w:rPr>
                <w:sz w:val="20"/>
                <w:szCs w:val="20"/>
              </w:rPr>
            </w:pPr>
            <w:r>
              <w:rPr>
                <w:sz w:val="20"/>
                <w:szCs w:val="20"/>
              </w:rPr>
              <w:t>78</w:t>
            </w:r>
            <w:r w:rsidR="00FA4496">
              <w:rPr>
                <w:sz w:val="20"/>
                <w:szCs w:val="20"/>
              </w:rPr>
              <w:t>%</w:t>
            </w:r>
          </w:p>
        </w:tc>
        <w:tc>
          <w:tcPr>
            <w:tcW w:w="3074" w:type="dxa"/>
            <w:shd w:val="clear" w:color="auto" w:fill="auto"/>
          </w:tcPr>
          <w:p w14:paraId="74033E2B" w14:textId="273A94BF" w:rsidR="00DC4620" w:rsidRDefault="00DC4620" w:rsidP="00DC4620">
            <w:pPr>
              <w:jc w:val="center"/>
              <w:rPr>
                <w:b/>
                <w:bCs/>
                <w:sz w:val="20"/>
                <w:szCs w:val="20"/>
              </w:rPr>
            </w:pPr>
            <w:r>
              <w:rPr>
                <w:b/>
                <w:bCs/>
                <w:sz w:val="20"/>
                <w:szCs w:val="20"/>
              </w:rPr>
              <w:t>WHICH? HOTEL RATING 2022</w:t>
            </w:r>
          </w:p>
        </w:tc>
        <w:tc>
          <w:tcPr>
            <w:tcW w:w="3088" w:type="dxa"/>
            <w:gridSpan w:val="2"/>
            <w:shd w:val="clear" w:color="auto" w:fill="auto"/>
          </w:tcPr>
          <w:p w14:paraId="3B74DA74" w14:textId="3419718E" w:rsidR="00DC4620" w:rsidRPr="00CA380C" w:rsidRDefault="00CC29E7" w:rsidP="00DC4620">
            <w:pPr>
              <w:jc w:val="center"/>
              <w:rPr>
                <w:sz w:val="20"/>
                <w:szCs w:val="20"/>
              </w:rPr>
            </w:pPr>
            <w:r>
              <w:rPr>
                <w:sz w:val="20"/>
                <w:szCs w:val="20"/>
              </w:rPr>
              <w:t>63%</w:t>
            </w:r>
          </w:p>
        </w:tc>
      </w:tr>
      <w:tr w:rsidR="00DC4620" w14:paraId="4C3CE0C1" w14:textId="77777777" w:rsidTr="008655F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3"/>
          <w:wAfter w:w="6162" w:type="dxa"/>
          <w:trHeight w:val="100"/>
        </w:trPr>
        <w:tc>
          <w:tcPr>
            <w:tcW w:w="3080" w:type="dxa"/>
          </w:tcPr>
          <w:p w14:paraId="0300AEC1" w14:textId="77777777" w:rsidR="00DC4620" w:rsidRDefault="00DC4620" w:rsidP="00DC4620">
            <w:pPr>
              <w:rPr>
                <w:b/>
                <w:bCs/>
                <w:sz w:val="20"/>
                <w:szCs w:val="20"/>
              </w:rPr>
            </w:pPr>
          </w:p>
        </w:tc>
      </w:tr>
    </w:tbl>
    <w:p w14:paraId="1ECEAC92" w14:textId="351EA0B1" w:rsidR="00441C9D" w:rsidRPr="00441C9D" w:rsidRDefault="00441C9D" w:rsidP="00441C9D">
      <w:pPr>
        <w:jc w:val="right"/>
      </w:pPr>
      <w:r>
        <w:t>(</w:t>
      </w:r>
      <w:r w:rsidR="001F2797">
        <w:t>bestbookdirect.com)</w:t>
      </w:r>
    </w:p>
    <w:p w14:paraId="71F19043" w14:textId="77777777" w:rsidR="0068615C" w:rsidRDefault="0068615C" w:rsidP="000A6CA3">
      <w:pPr>
        <w:rPr>
          <w:b/>
          <w:bCs/>
        </w:rPr>
      </w:pPr>
    </w:p>
    <w:p w14:paraId="19EE0FBA" w14:textId="77777777" w:rsidR="0068615C" w:rsidRDefault="0068615C" w:rsidP="000A6CA3">
      <w:pPr>
        <w:rPr>
          <w:b/>
          <w:bCs/>
        </w:rPr>
      </w:pPr>
    </w:p>
    <w:p w14:paraId="512CB765" w14:textId="77777777" w:rsidR="0068615C" w:rsidRDefault="0068615C" w:rsidP="000A6CA3">
      <w:pPr>
        <w:rPr>
          <w:b/>
          <w:bCs/>
        </w:rPr>
      </w:pPr>
    </w:p>
    <w:p w14:paraId="65743C5C" w14:textId="77777777" w:rsidR="0068615C" w:rsidRDefault="0068615C" w:rsidP="000A6CA3">
      <w:pPr>
        <w:rPr>
          <w:b/>
          <w:bCs/>
        </w:rPr>
      </w:pPr>
    </w:p>
    <w:p w14:paraId="2614BD0A" w14:textId="77777777" w:rsidR="0068615C" w:rsidRDefault="0068615C" w:rsidP="000A6CA3">
      <w:pPr>
        <w:rPr>
          <w:b/>
          <w:bCs/>
        </w:rPr>
      </w:pPr>
    </w:p>
    <w:p w14:paraId="43F04C18" w14:textId="77777777" w:rsidR="0068615C" w:rsidRDefault="0068615C" w:rsidP="000A6CA3">
      <w:pPr>
        <w:rPr>
          <w:b/>
          <w:bCs/>
        </w:rPr>
      </w:pPr>
    </w:p>
    <w:p w14:paraId="54147E07" w14:textId="77777777" w:rsidR="0068615C" w:rsidRDefault="0068615C" w:rsidP="000A6CA3">
      <w:pPr>
        <w:rPr>
          <w:b/>
          <w:bCs/>
        </w:rPr>
      </w:pPr>
    </w:p>
    <w:p w14:paraId="135BD35E" w14:textId="74A409AF" w:rsidR="000A6CA3" w:rsidRDefault="005F3394" w:rsidP="000A6CA3">
      <w:pPr>
        <w:rPr>
          <w:b/>
          <w:bCs/>
        </w:rPr>
      </w:pPr>
      <w:r>
        <w:rPr>
          <w:b/>
          <w:bCs/>
        </w:rPr>
        <w:t xml:space="preserve">Appendix </w:t>
      </w:r>
      <w:r w:rsidR="004C2DD2">
        <w:rPr>
          <w:b/>
          <w:bCs/>
        </w:rPr>
        <w:t>6</w:t>
      </w:r>
      <w:r>
        <w:rPr>
          <w:b/>
          <w:bCs/>
        </w:rPr>
        <w:t>:</w:t>
      </w:r>
      <w:r w:rsidR="002D4C80">
        <w:rPr>
          <w:b/>
          <w:bCs/>
        </w:rPr>
        <w:t xml:space="preserve"> Gannt Chart:</w:t>
      </w:r>
      <w:r w:rsidR="00FF08EC">
        <w:rPr>
          <w:b/>
          <w:bCs/>
        </w:rPr>
        <w:t xml:space="preserve"> </w:t>
      </w:r>
    </w:p>
    <w:p w14:paraId="475B1C03" w14:textId="77777777" w:rsidR="0085295A" w:rsidRDefault="0085295A" w:rsidP="000A6CA3">
      <w:pPr>
        <w:rPr>
          <w:rFonts w:ascii="Arial" w:hAnsi="Arial" w:cs="Arial"/>
          <w:sz w:val="20"/>
          <w:szCs w:val="20"/>
        </w:rPr>
      </w:pPr>
    </w:p>
    <w:p w14:paraId="43639822" w14:textId="77777777" w:rsidR="0085295A" w:rsidRDefault="0085295A" w:rsidP="000A6CA3">
      <w:pPr>
        <w:rPr>
          <w:rFonts w:ascii="Arial" w:hAnsi="Arial" w:cs="Arial"/>
          <w:sz w:val="20"/>
          <w:szCs w:val="20"/>
        </w:rPr>
      </w:pPr>
    </w:p>
    <w:p w14:paraId="742B9D3E" w14:textId="77777777" w:rsidR="0085295A" w:rsidRDefault="0085295A" w:rsidP="000A6CA3">
      <w:pPr>
        <w:rPr>
          <w:rFonts w:ascii="Arial" w:hAnsi="Arial" w:cs="Arial"/>
          <w:sz w:val="20"/>
          <w:szCs w:val="20"/>
        </w:rPr>
      </w:pPr>
    </w:p>
    <w:p w14:paraId="1EE9CACF" w14:textId="77777777" w:rsidR="00D849F6" w:rsidRDefault="00D849F6" w:rsidP="000A6CA3">
      <w:pPr>
        <w:rPr>
          <w:rFonts w:ascii="Arial" w:hAnsi="Arial" w:cs="Arial"/>
          <w:sz w:val="20"/>
          <w:szCs w:val="20"/>
        </w:rPr>
      </w:pPr>
    </w:p>
    <w:p w14:paraId="0E774019" w14:textId="77777777" w:rsidR="00D849F6" w:rsidRDefault="00D849F6" w:rsidP="000A6CA3">
      <w:pPr>
        <w:rPr>
          <w:rFonts w:ascii="Arial" w:hAnsi="Arial" w:cs="Arial"/>
          <w:sz w:val="20"/>
          <w:szCs w:val="20"/>
        </w:rPr>
      </w:pPr>
    </w:p>
    <w:p w14:paraId="08E5B2BC" w14:textId="77777777" w:rsidR="00D849F6" w:rsidRDefault="00D849F6" w:rsidP="000A6CA3">
      <w:pPr>
        <w:rPr>
          <w:rFonts w:ascii="Arial" w:hAnsi="Arial" w:cs="Arial"/>
          <w:sz w:val="20"/>
          <w:szCs w:val="20"/>
        </w:rPr>
      </w:pPr>
    </w:p>
    <w:p w14:paraId="68BAE448" w14:textId="77777777" w:rsidR="00D849F6" w:rsidRDefault="00D849F6" w:rsidP="000A6CA3">
      <w:pPr>
        <w:rPr>
          <w:rFonts w:ascii="Arial" w:hAnsi="Arial" w:cs="Arial"/>
          <w:sz w:val="20"/>
          <w:szCs w:val="20"/>
        </w:rPr>
      </w:pPr>
    </w:p>
    <w:p w14:paraId="484569B4" w14:textId="77777777" w:rsidR="00D849F6" w:rsidRDefault="00D849F6" w:rsidP="000A6CA3">
      <w:pPr>
        <w:rPr>
          <w:rFonts w:ascii="Arial" w:hAnsi="Arial" w:cs="Arial"/>
          <w:sz w:val="20"/>
          <w:szCs w:val="20"/>
        </w:rPr>
      </w:pPr>
    </w:p>
    <w:p w14:paraId="4E61CCF0" w14:textId="5E5E5A97" w:rsidR="0085295A" w:rsidRDefault="00667BCA" w:rsidP="000A6CA3">
      <w:pPr>
        <w:rPr>
          <w:rFonts w:ascii="Arial" w:hAnsi="Arial" w:cs="Arial"/>
          <w:sz w:val="20"/>
          <w:szCs w:val="20"/>
        </w:rPr>
      </w:pPr>
      <w:r>
        <w:rPr>
          <w:rFonts w:ascii="Arial" w:hAnsi="Arial" w:cs="Arial"/>
          <w:sz w:val="20"/>
          <w:szCs w:val="20"/>
        </w:rPr>
        <w:t xml:space="preserve">Commercials aired on </w:t>
      </w:r>
      <w:r w:rsidR="002136BC">
        <w:rPr>
          <w:rFonts w:ascii="Arial" w:hAnsi="Arial" w:cs="Arial"/>
          <w:sz w:val="20"/>
          <w:szCs w:val="20"/>
        </w:rPr>
        <w:t xml:space="preserve">radio and tv are essential </w:t>
      </w:r>
      <w:r w:rsidR="002B6DE2">
        <w:rPr>
          <w:rFonts w:ascii="Arial" w:hAnsi="Arial" w:cs="Arial"/>
          <w:sz w:val="20"/>
          <w:szCs w:val="20"/>
        </w:rPr>
        <w:t>part of broadcast advertising</w:t>
      </w:r>
      <w:r w:rsidR="00AD55FC">
        <w:rPr>
          <w:rFonts w:ascii="Arial" w:hAnsi="Arial" w:cs="Arial"/>
          <w:sz w:val="20"/>
          <w:szCs w:val="20"/>
        </w:rPr>
        <w:t xml:space="preserve">. </w:t>
      </w:r>
      <w:r w:rsidR="004929EE">
        <w:rPr>
          <w:rFonts w:ascii="Arial" w:hAnsi="Arial" w:cs="Arial"/>
          <w:sz w:val="20"/>
          <w:szCs w:val="20"/>
        </w:rPr>
        <w:t xml:space="preserve">This is an effective way of promoting a brand and product. </w:t>
      </w:r>
      <w:r w:rsidR="00A24AE8">
        <w:rPr>
          <w:rFonts w:ascii="Arial" w:hAnsi="Arial" w:cs="Arial"/>
          <w:sz w:val="20"/>
          <w:szCs w:val="20"/>
        </w:rPr>
        <w:t>The channels used for advertising</w:t>
      </w:r>
      <w:r w:rsidR="002B6DE2">
        <w:rPr>
          <w:rFonts w:ascii="Arial" w:hAnsi="Arial" w:cs="Arial"/>
          <w:sz w:val="20"/>
          <w:szCs w:val="20"/>
        </w:rPr>
        <w:t>,</w:t>
      </w:r>
      <w:r w:rsidR="00A24AE8">
        <w:rPr>
          <w:rFonts w:ascii="Arial" w:hAnsi="Arial" w:cs="Arial"/>
          <w:sz w:val="20"/>
          <w:szCs w:val="20"/>
        </w:rPr>
        <w:t xml:space="preserve"> through </w:t>
      </w:r>
      <w:r w:rsidR="002B6DE2">
        <w:rPr>
          <w:rFonts w:ascii="Arial" w:hAnsi="Arial" w:cs="Arial"/>
          <w:sz w:val="20"/>
          <w:szCs w:val="20"/>
        </w:rPr>
        <w:t xml:space="preserve">these channels </w:t>
      </w:r>
      <w:r w:rsidR="00B95252">
        <w:rPr>
          <w:rFonts w:ascii="Arial" w:hAnsi="Arial" w:cs="Arial"/>
          <w:sz w:val="20"/>
          <w:szCs w:val="20"/>
        </w:rPr>
        <w:t>are</w:t>
      </w:r>
      <w:r w:rsidR="002B6DE2">
        <w:rPr>
          <w:rFonts w:ascii="Arial" w:hAnsi="Arial" w:cs="Arial"/>
          <w:sz w:val="20"/>
          <w:szCs w:val="20"/>
        </w:rPr>
        <w:t xml:space="preserve"> </w:t>
      </w:r>
      <w:r w:rsidR="00A24AE8">
        <w:rPr>
          <w:rFonts w:ascii="Arial" w:hAnsi="Arial" w:cs="Arial"/>
          <w:sz w:val="20"/>
          <w:szCs w:val="20"/>
        </w:rPr>
        <w:t>TV</w:t>
      </w:r>
      <w:r w:rsidR="00997097">
        <w:rPr>
          <w:rFonts w:ascii="Arial" w:hAnsi="Arial" w:cs="Arial"/>
          <w:sz w:val="20"/>
          <w:szCs w:val="20"/>
        </w:rPr>
        <w:t>, radio, video ads</w:t>
      </w:r>
      <w:r w:rsidR="00AD55FC">
        <w:rPr>
          <w:rFonts w:ascii="Arial" w:hAnsi="Arial" w:cs="Arial"/>
          <w:sz w:val="20"/>
          <w:szCs w:val="20"/>
        </w:rPr>
        <w:t xml:space="preserve"> and the metrics used to measure these will </w:t>
      </w:r>
      <w:r w:rsidR="004929EE">
        <w:rPr>
          <w:rFonts w:ascii="Arial" w:hAnsi="Arial" w:cs="Arial"/>
          <w:sz w:val="20"/>
          <w:szCs w:val="20"/>
        </w:rPr>
        <w:t xml:space="preserve">be </w:t>
      </w:r>
      <w:r w:rsidR="006E763B">
        <w:rPr>
          <w:rFonts w:ascii="Arial" w:hAnsi="Arial" w:cs="Arial"/>
          <w:sz w:val="20"/>
          <w:szCs w:val="20"/>
        </w:rPr>
        <w:t>how many people viewed the ads, how many used the promotion code</w:t>
      </w:r>
      <w:r w:rsidR="00DB4D1A">
        <w:rPr>
          <w:rFonts w:ascii="Arial" w:hAnsi="Arial" w:cs="Arial"/>
          <w:sz w:val="20"/>
          <w:szCs w:val="20"/>
        </w:rPr>
        <w:t>s</w:t>
      </w:r>
      <w:r w:rsidR="006E763B">
        <w:rPr>
          <w:rFonts w:ascii="Arial" w:hAnsi="Arial" w:cs="Arial"/>
          <w:sz w:val="20"/>
          <w:szCs w:val="20"/>
        </w:rPr>
        <w:t xml:space="preserve"> to purchase</w:t>
      </w:r>
      <w:r w:rsidR="00DB4D1A">
        <w:rPr>
          <w:rFonts w:ascii="Arial" w:hAnsi="Arial" w:cs="Arial"/>
          <w:sz w:val="20"/>
          <w:szCs w:val="20"/>
        </w:rPr>
        <w:t xml:space="preserve"> </w:t>
      </w:r>
      <w:r w:rsidR="009F3B09">
        <w:rPr>
          <w:rFonts w:ascii="Arial" w:hAnsi="Arial" w:cs="Arial"/>
          <w:sz w:val="20"/>
          <w:szCs w:val="20"/>
        </w:rPr>
        <w:t xml:space="preserve">and the </w:t>
      </w:r>
      <w:r w:rsidR="0051153B">
        <w:rPr>
          <w:rFonts w:ascii="Arial" w:hAnsi="Arial" w:cs="Arial"/>
          <w:sz w:val="20"/>
          <w:szCs w:val="20"/>
        </w:rPr>
        <w:t xml:space="preserve">click rates, the </w:t>
      </w:r>
      <w:r w:rsidR="00FB0327">
        <w:rPr>
          <w:rFonts w:ascii="Arial" w:hAnsi="Arial" w:cs="Arial"/>
          <w:sz w:val="20"/>
          <w:szCs w:val="20"/>
        </w:rPr>
        <w:t>timeline</w:t>
      </w:r>
      <w:r w:rsidR="0051153B">
        <w:rPr>
          <w:rFonts w:ascii="Arial" w:hAnsi="Arial" w:cs="Arial"/>
          <w:sz w:val="20"/>
          <w:szCs w:val="20"/>
        </w:rPr>
        <w:t xml:space="preserve"> used is to mainly </w:t>
      </w:r>
      <w:r w:rsidR="0051153B">
        <w:rPr>
          <w:rFonts w:ascii="Arial" w:hAnsi="Arial" w:cs="Arial"/>
          <w:sz w:val="20"/>
          <w:szCs w:val="20"/>
        </w:rPr>
        <w:lastRenderedPageBreak/>
        <w:t xml:space="preserve">attract the customers during holiday break times </w:t>
      </w:r>
      <w:r w:rsidR="007B1BAF">
        <w:rPr>
          <w:rFonts w:ascii="Arial" w:hAnsi="Arial" w:cs="Arial"/>
          <w:sz w:val="20"/>
          <w:szCs w:val="20"/>
        </w:rPr>
        <w:t>as the product is a children’s area and the target market being families.</w:t>
      </w:r>
      <w:r w:rsidR="006E763B">
        <w:rPr>
          <w:rFonts w:ascii="Arial" w:hAnsi="Arial" w:cs="Arial"/>
          <w:sz w:val="20"/>
          <w:szCs w:val="20"/>
        </w:rPr>
        <w:t xml:space="preserve"> </w:t>
      </w:r>
    </w:p>
    <w:p w14:paraId="191E7D29" w14:textId="6BF030B9" w:rsidR="00FB0327" w:rsidRDefault="00FB0327" w:rsidP="000A6CA3">
      <w:pPr>
        <w:rPr>
          <w:rFonts w:ascii="Arial" w:hAnsi="Arial" w:cs="Arial"/>
          <w:sz w:val="20"/>
          <w:szCs w:val="20"/>
        </w:rPr>
      </w:pPr>
      <w:r>
        <w:rPr>
          <w:rFonts w:ascii="Arial" w:hAnsi="Arial" w:cs="Arial"/>
          <w:sz w:val="20"/>
          <w:szCs w:val="20"/>
        </w:rPr>
        <w:t xml:space="preserve">Personal selling would be done through hotel </w:t>
      </w:r>
      <w:r w:rsidR="00A63500">
        <w:rPr>
          <w:rFonts w:ascii="Arial" w:hAnsi="Arial" w:cs="Arial"/>
          <w:sz w:val="20"/>
          <w:szCs w:val="20"/>
        </w:rPr>
        <w:t xml:space="preserve">representatives, when the customers will be coming into the </w:t>
      </w:r>
      <w:r w:rsidR="00585E20">
        <w:rPr>
          <w:rFonts w:ascii="Arial" w:hAnsi="Arial" w:cs="Arial"/>
          <w:sz w:val="20"/>
          <w:szCs w:val="20"/>
        </w:rPr>
        <w:t>hotels,</w:t>
      </w:r>
      <w:r w:rsidR="00A63500">
        <w:rPr>
          <w:rFonts w:ascii="Arial" w:hAnsi="Arial" w:cs="Arial"/>
          <w:sz w:val="20"/>
          <w:szCs w:val="20"/>
        </w:rPr>
        <w:t xml:space="preserve"> they will be given a leaflet with a unique code to be able to </w:t>
      </w:r>
      <w:r w:rsidR="00DC4C34">
        <w:rPr>
          <w:rFonts w:ascii="Arial" w:hAnsi="Arial" w:cs="Arial"/>
          <w:sz w:val="20"/>
          <w:szCs w:val="20"/>
        </w:rPr>
        <w:t>use</w:t>
      </w:r>
      <w:r w:rsidR="00FE068A">
        <w:rPr>
          <w:rFonts w:ascii="Arial" w:hAnsi="Arial" w:cs="Arial"/>
          <w:sz w:val="20"/>
          <w:szCs w:val="20"/>
        </w:rPr>
        <w:t xml:space="preserve"> during</w:t>
      </w:r>
      <w:r w:rsidR="00DC4C34">
        <w:rPr>
          <w:rFonts w:ascii="Arial" w:hAnsi="Arial" w:cs="Arial"/>
          <w:sz w:val="20"/>
          <w:szCs w:val="20"/>
        </w:rPr>
        <w:t xml:space="preserve"> purchase this is the metric that will be used to measure success. The timeline for this </w:t>
      </w:r>
      <w:r w:rsidR="00FE068A">
        <w:rPr>
          <w:rFonts w:ascii="Arial" w:hAnsi="Arial" w:cs="Arial"/>
          <w:sz w:val="20"/>
          <w:szCs w:val="20"/>
        </w:rPr>
        <w:t xml:space="preserve">will be during </w:t>
      </w:r>
      <w:r w:rsidR="00DC4C34">
        <w:rPr>
          <w:rFonts w:ascii="Arial" w:hAnsi="Arial" w:cs="Arial"/>
          <w:sz w:val="20"/>
          <w:szCs w:val="20"/>
        </w:rPr>
        <w:t>Christmas break</w:t>
      </w:r>
      <w:r w:rsidR="00C36AE5">
        <w:rPr>
          <w:rFonts w:ascii="Arial" w:hAnsi="Arial" w:cs="Arial"/>
          <w:sz w:val="20"/>
          <w:szCs w:val="20"/>
        </w:rPr>
        <w:t xml:space="preserve">, summer break </w:t>
      </w:r>
      <w:r w:rsidR="00585E20">
        <w:rPr>
          <w:rFonts w:ascii="Arial" w:hAnsi="Arial" w:cs="Arial"/>
          <w:sz w:val="20"/>
          <w:szCs w:val="20"/>
        </w:rPr>
        <w:t xml:space="preserve">the week coming up to the holiday as this is when the hotel will be receiving more families </w:t>
      </w:r>
      <w:r w:rsidR="00FE068A">
        <w:rPr>
          <w:rFonts w:ascii="Arial" w:hAnsi="Arial" w:cs="Arial"/>
          <w:sz w:val="20"/>
          <w:szCs w:val="20"/>
        </w:rPr>
        <w:t>who will staying</w:t>
      </w:r>
      <w:r w:rsidR="004F1BFA">
        <w:rPr>
          <w:rFonts w:ascii="Arial" w:hAnsi="Arial" w:cs="Arial"/>
          <w:sz w:val="20"/>
          <w:szCs w:val="20"/>
        </w:rPr>
        <w:t xml:space="preserve"> due to school breaks</w:t>
      </w:r>
      <w:r w:rsidR="00585E20">
        <w:rPr>
          <w:rFonts w:ascii="Arial" w:hAnsi="Arial" w:cs="Arial"/>
          <w:sz w:val="20"/>
          <w:szCs w:val="20"/>
        </w:rPr>
        <w:t>.</w:t>
      </w:r>
    </w:p>
    <w:p w14:paraId="63567C9D" w14:textId="1B6EC56A" w:rsidR="00106D76" w:rsidRPr="0085295A" w:rsidRDefault="0085295A" w:rsidP="000A6CA3">
      <w:pPr>
        <w:rPr>
          <w:rFonts w:ascii="Arial" w:hAnsi="Arial" w:cs="Arial"/>
          <w:sz w:val="20"/>
          <w:szCs w:val="20"/>
        </w:rPr>
      </w:pPr>
      <w:r>
        <w:rPr>
          <w:rFonts w:ascii="Arial" w:hAnsi="Arial" w:cs="Arial"/>
          <w:sz w:val="20"/>
          <w:szCs w:val="20"/>
        </w:rPr>
        <w:t>The</w:t>
      </w:r>
      <w:r w:rsidR="00F77886">
        <w:rPr>
          <w:rFonts w:ascii="Arial" w:hAnsi="Arial" w:cs="Arial"/>
          <w:sz w:val="20"/>
          <w:szCs w:val="20"/>
        </w:rPr>
        <w:t xml:space="preserve"> best advantage</w:t>
      </w:r>
      <w:r w:rsidR="00AD0512">
        <w:rPr>
          <w:rFonts w:ascii="Arial" w:hAnsi="Arial" w:cs="Arial"/>
          <w:sz w:val="20"/>
          <w:szCs w:val="20"/>
        </w:rPr>
        <w:t xml:space="preserve"> of</w:t>
      </w:r>
      <w:r>
        <w:rPr>
          <w:rFonts w:ascii="Arial" w:hAnsi="Arial" w:cs="Arial"/>
          <w:sz w:val="20"/>
          <w:szCs w:val="20"/>
        </w:rPr>
        <w:t xml:space="preserve"> us</w:t>
      </w:r>
      <w:r w:rsidR="00AD0512">
        <w:rPr>
          <w:rFonts w:ascii="Arial" w:hAnsi="Arial" w:cs="Arial"/>
          <w:sz w:val="20"/>
          <w:szCs w:val="20"/>
        </w:rPr>
        <w:t>ing</w:t>
      </w:r>
      <w:r>
        <w:rPr>
          <w:rFonts w:ascii="Arial" w:hAnsi="Arial" w:cs="Arial"/>
          <w:sz w:val="20"/>
          <w:szCs w:val="20"/>
        </w:rPr>
        <w:t xml:space="preserve"> </w:t>
      </w:r>
      <w:r w:rsidR="00AD0512">
        <w:rPr>
          <w:rFonts w:ascii="Arial" w:hAnsi="Arial" w:cs="Arial"/>
          <w:sz w:val="20"/>
          <w:szCs w:val="20"/>
        </w:rPr>
        <w:t>direct marketing</w:t>
      </w:r>
      <w:r>
        <w:rPr>
          <w:rFonts w:ascii="Arial" w:hAnsi="Arial" w:cs="Arial"/>
          <w:sz w:val="20"/>
          <w:szCs w:val="20"/>
        </w:rPr>
        <w:t xml:space="preserve"> is to </w:t>
      </w:r>
      <w:r w:rsidR="00AD0512">
        <w:rPr>
          <w:rFonts w:ascii="Arial" w:hAnsi="Arial" w:cs="Arial"/>
          <w:sz w:val="20"/>
          <w:szCs w:val="20"/>
        </w:rPr>
        <w:t>be able to</w:t>
      </w:r>
      <w:r>
        <w:rPr>
          <w:rFonts w:ascii="Arial" w:hAnsi="Arial" w:cs="Arial"/>
          <w:sz w:val="20"/>
          <w:szCs w:val="20"/>
        </w:rPr>
        <w:t xml:space="preserve"> </w:t>
      </w:r>
      <w:r w:rsidR="002172FF">
        <w:rPr>
          <w:rFonts w:ascii="Arial" w:hAnsi="Arial" w:cs="Arial"/>
          <w:sz w:val="20"/>
          <w:szCs w:val="20"/>
        </w:rPr>
        <w:t xml:space="preserve">directly target the segmented target market </w:t>
      </w:r>
      <w:r w:rsidR="00860BB9">
        <w:rPr>
          <w:rFonts w:ascii="Arial" w:hAnsi="Arial" w:cs="Arial"/>
          <w:sz w:val="20"/>
          <w:szCs w:val="20"/>
        </w:rPr>
        <w:t xml:space="preserve">the specific audience </w:t>
      </w:r>
      <w:r w:rsidR="002172FF">
        <w:rPr>
          <w:rFonts w:ascii="Arial" w:hAnsi="Arial" w:cs="Arial"/>
          <w:sz w:val="20"/>
          <w:szCs w:val="20"/>
        </w:rPr>
        <w:t>with personalised messages,</w:t>
      </w:r>
      <w:r w:rsidR="00DA42D1">
        <w:rPr>
          <w:rFonts w:ascii="Arial" w:hAnsi="Arial" w:cs="Arial"/>
          <w:sz w:val="20"/>
          <w:szCs w:val="20"/>
        </w:rPr>
        <w:t xml:space="preserve"> identifying the consumers that are most likely to convert</w:t>
      </w:r>
      <w:r w:rsidR="00326D31">
        <w:rPr>
          <w:rFonts w:ascii="Arial" w:hAnsi="Arial" w:cs="Arial"/>
          <w:sz w:val="20"/>
          <w:szCs w:val="20"/>
        </w:rPr>
        <w:t xml:space="preserve">, this will allow to set realistic goals </w:t>
      </w:r>
      <w:r w:rsidR="003D1771">
        <w:rPr>
          <w:rFonts w:ascii="Arial" w:hAnsi="Arial" w:cs="Arial"/>
          <w:sz w:val="20"/>
          <w:szCs w:val="20"/>
        </w:rPr>
        <w:t xml:space="preserve">and improve sales </w:t>
      </w:r>
      <w:r w:rsidR="00326D31">
        <w:rPr>
          <w:rFonts w:ascii="Arial" w:hAnsi="Arial" w:cs="Arial"/>
          <w:sz w:val="20"/>
          <w:szCs w:val="20"/>
        </w:rPr>
        <w:t>on a budget</w:t>
      </w:r>
      <w:r w:rsidR="00024D79">
        <w:rPr>
          <w:rFonts w:ascii="Arial" w:hAnsi="Arial" w:cs="Arial"/>
          <w:sz w:val="20"/>
          <w:szCs w:val="20"/>
        </w:rPr>
        <w:t xml:space="preserve"> by optimising</w:t>
      </w:r>
      <w:r w:rsidR="00FB7497">
        <w:rPr>
          <w:rFonts w:ascii="Arial" w:hAnsi="Arial" w:cs="Arial"/>
          <w:sz w:val="20"/>
          <w:szCs w:val="20"/>
        </w:rPr>
        <w:t xml:space="preserve"> audience</w:t>
      </w:r>
      <w:r w:rsidR="00865800">
        <w:rPr>
          <w:rFonts w:ascii="Arial" w:hAnsi="Arial" w:cs="Arial"/>
          <w:sz w:val="20"/>
          <w:szCs w:val="20"/>
        </w:rPr>
        <w:t xml:space="preserve"> </w:t>
      </w:r>
      <w:r w:rsidR="00467DD2">
        <w:rPr>
          <w:rFonts w:ascii="Arial" w:hAnsi="Arial" w:cs="Arial"/>
          <w:sz w:val="20"/>
          <w:szCs w:val="20"/>
        </w:rPr>
        <w:t xml:space="preserve">in campaign </w:t>
      </w:r>
      <w:r w:rsidR="00FB7497">
        <w:rPr>
          <w:rFonts w:ascii="Arial" w:hAnsi="Arial" w:cs="Arial"/>
          <w:sz w:val="20"/>
          <w:szCs w:val="20"/>
        </w:rPr>
        <w:t>can achieve this goa</w:t>
      </w:r>
      <w:r w:rsidR="00A623ED">
        <w:rPr>
          <w:rFonts w:ascii="Arial" w:hAnsi="Arial" w:cs="Arial"/>
          <w:sz w:val="20"/>
          <w:szCs w:val="20"/>
        </w:rPr>
        <w:t xml:space="preserve">l using a small percentage of cost. </w:t>
      </w:r>
      <w:r w:rsidR="00D233DD">
        <w:rPr>
          <w:rFonts w:ascii="Arial" w:hAnsi="Arial" w:cs="Arial"/>
          <w:sz w:val="20"/>
          <w:szCs w:val="20"/>
        </w:rPr>
        <w:t xml:space="preserve">Allows to keep in contact with current customers </w:t>
      </w:r>
      <w:r w:rsidR="00D44863">
        <w:rPr>
          <w:rFonts w:ascii="Arial" w:hAnsi="Arial" w:cs="Arial"/>
          <w:sz w:val="20"/>
          <w:szCs w:val="20"/>
        </w:rPr>
        <w:t>and</w:t>
      </w:r>
      <w:r w:rsidR="0096647A">
        <w:rPr>
          <w:rFonts w:ascii="Arial" w:hAnsi="Arial" w:cs="Arial"/>
          <w:sz w:val="20"/>
          <w:szCs w:val="20"/>
        </w:rPr>
        <w:t xml:space="preserve"> reaching back out to former customers to generate new sale ideas.</w:t>
      </w:r>
      <w:r w:rsidR="00364174">
        <w:rPr>
          <w:rFonts w:ascii="Arial" w:hAnsi="Arial" w:cs="Arial"/>
          <w:sz w:val="20"/>
          <w:szCs w:val="20"/>
        </w:rPr>
        <w:t xml:space="preserve"> This a </w:t>
      </w:r>
      <w:r w:rsidR="00755C1B">
        <w:rPr>
          <w:rFonts w:ascii="Arial" w:hAnsi="Arial" w:cs="Arial"/>
          <w:sz w:val="20"/>
          <w:szCs w:val="20"/>
        </w:rPr>
        <w:t>great way to use the RACE framework.</w:t>
      </w:r>
      <w:r w:rsidR="00EF7315">
        <w:rPr>
          <w:rFonts w:ascii="Arial" w:hAnsi="Arial" w:cs="Arial"/>
          <w:sz w:val="20"/>
          <w:szCs w:val="20"/>
        </w:rPr>
        <w:t xml:space="preserve"> The channels used will be </w:t>
      </w:r>
      <w:r w:rsidR="00826C9B">
        <w:rPr>
          <w:rFonts w:ascii="Arial" w:hAnsi="Arial" w:cs="Arial"/>
          <w:sz w:val="20"/>
          <w:szCs w:val="20"/>
        </w:rPr>
        <w:t>Emails,</w:t>
      </w:r>
      <w:r w:rsidR="003851AD">
        <w:rPr>
          <w:rFonts w:ascii="Arial" w:hAnsi="Arial" w:cs="Arial"/>
          <w:sz w:val="20"/>
          <w:szCs w:val="20"/>
        </w:rPr>
        <w:t xml:space="preserve"> texts,</w:t>
      </w:r>
      <w:r w:rsidR="005E16C3">
        <w:rPr>
          <w:rFonts w:ascii="Arial" w:hAnsi="Arial" w:cs="Arial"/>
          <w:sz w:val="20"/>
          <w:szCs w:val="20"/>
        </w:rPr>
        <w:t xml:space="preserve"> social media</w:t>
      </w:r>
      <w:r w:rsidR="000B58C3">
        <w:rPr>
          <w:rFonts w:ascii="Arial" w:hAnsi="Arial" w:cs="Arial"/>
          <w:sz w:val="20"/>
          <w:szCs w:val="20"/>
        </w:rPr>
        <w:t xml:space="preserve">, </w:t>
      </w:r>
      <w:proofErr w:type="gramStart"/>
      <w:r w:rsidR="004F1BFA">
        <w:rPr>
          <w:rFonts w:ascii="Arial" w:hAnsi="Arial" w:cs="Arial"/>
          <w:sz w:val="20"/>
          <w:szCs w:val="20"/>
        </w:rPr>
        <w:t>Social</w:t>
      </w:r>
      <w:proofErr w:type="gramEnd"/>
      <w:r w:rsidR="003851AD">
        <w:rPr>
          <w:rFonts w:ascii="Arial" w:hAnsi="Arial" w:cs="Arial"/>
          <w:sz w:val="20"/>
          <w:szCs w:val="20"/>
        </w:rPr>
        <w:t xml:space="preserve"> media- </w:t>
      </w:r>
      <w:r w:rsidR="000B58C3">
        <w:rPr>
          <w:rFonts w:ascii="Arial" w:hAnsi="Arial" w:cs="Arial"/>
          <w:sz w:val="20"/>
          <w:szCs w:val="20"/>
        </w:rPr>
        <w:t>using posts and ads</w:t>
      </w:r>
      <w:r w:rsidR="00A071B1">
        <w:rPr>
          <w:rFonts w:ascii="Arial" w:hAnsi="Arial" w:cs="Arial"/>
          <w:sz w:val="20"/>
          <w:szCs w:val="20"/>
        </w:rPr>
        <w:t>,</w:t>
      </w:r>
      <w:r w:rsidR="000B58C3">
        <w:rPr>
          <w:rFonts w:ascii="Arial" w:hAnsi="Arial" w:cs="Arial"/>
          <w:sz w:val="20"/>
          <w:szCs w:val="20"/>
        </w:rPr>
        <w:t xml:space="preserve"> </w:t>
      </w:r>
      <w:r w:rsidR="00BE6ADD">
        <w:rPr>
          <w:rFonts w:ascii="Arial" w:hAnsi="Arial" w:cs="Arial"/>
          <w:sz w:val="20"/>
          <w:szCs w:val="20"/>
        </w:rPr>
        <w:t xml:space="preserve">the metrics </w:t>
      </w:r>
      <w:r w:rsidR="00A071B1">
        <w:rPr>
          <w:rFonts w:ascii="Arial" w:hAnsi="Arial" w:cs="Arial"/>
          <w:sz w:val="20"/>
          <w:szCs w:val="20"/>
        </w:rPr>
        <w:t xml:space="preserve">used to measure success will be looking at </w:t>
      </w:r>
      <w:r w:rsidR="002D107D">
        <w:rPr>
          <w:rFonts w:ascii="Arial" w:hAnsi="Arial" w:cs="Arial"/>
          <w:sz w:val="20"/>
          <w:szCs w:val="20"/>
        </w:rPr>
        <w:t xml:space="preserve">views, likes and shares how many times </w:t>
      </w:r>
      <w:r w:rsidR="0094154A">
        <w:rPr>
          <w:rFonts w:ascii="Arial" w:hAnsi="Arial" w:cs="Arial"/>
          <w:sz w:val="20"/>
          <w:szCs w:val="20"/>
        </w:rPr>
        <w:t>our posts have been liked and shared</w:t>
      </w:r>
      <w:r w:rsidR="002256F7">
        <w:rPr>
          <w:rFonts w:ascii="Arial" w:hAnsi="Arial" w:cs="Arial"/>
          <w:sz w:val="20"/>
          <w:szCs w:val="20"/>
        </w:rPr>
        <w:t xml:space="preserve"> </w:t>
      </w:r>
      <w:r w:rsidR="00E2310C">
        <w:rPr>
          <w:rFonts w:ascii="Arial" w:hAnsi="Arial" w:cs="Arial"/>
          <w:sz w:val="20"/>
          <w:szCs w:val="20"/>
        </w:rPr>
        <w:t>a</w:t>
      </w:r>
      <w:r w:rsidR="002256F7">
        <w:rPr>
          <w:rFonts w:ascii="Arial" w:hAnsi="Arial" w:cs="Arial"/>
          <w:sz w:val="20"/>
          <w:szCs w:val="20"/>
        </w:rPr>
        <w:t xml:space="preserve">s this </w:t>
      </w:r>
      <w:r w:rsidR="00D44863">
        <w:rPr>
          <w:rFonts w:ascii="Arial" w:hAnsi="Arial" w:cs="Arial"/>
          <w:sz w:val="20"/>
          <w:szCs w:val="20"/>
        </w:rPr>
        <w:t xml:space="preserve">is </w:t>
      </w:r>
      <w:r w:rsidR="000E39F7">
        <w:rPr>
          <w:rFonts w:ascii="Arial" w:hAnsi="Arial" w:cs="Arial"/>
          <w:sz w:val="20"/>
          <w:szCs w:val="20"/>
        </w:rPr>
        <w:t>cost-effective the timeline on these will be longer</w:t>
      </w:r>
      <w:r w:rsidR="0012660F">
        <w:rPr>
          <w:rFonts w:ascii="Arial" w:hAnsi="Arial" w:cs="Arial"/>
          <w:sz w:val="20"/>
          <w:szCs w:val="20"/>
        </w:rPr>
        <w:t xml:space="preserve"> to</w:t>
      </w:r>
      <w:r w:rsidR="00E2310C">
        <w:rPr>
          <w:rFonts w:ascii="Arial" w:hAnsi="Arial" w:cs="Arial"/>
          <w:sz w:val="20"/>
          <w:szCs w:val="20"/>
        </w:rPr>
        <w:t xml:space="preserve"> build </w:t>
      </w:r>
      <w:r w:rsidR="00106D76">
        <w:rPr>
          <w:rFonts w:ascii="Arial" w:hAnsi="Arial" w:cs="Arial"/>
          <w:sz w:val="20"/>
          <w:szCs w:val="20"/>
        </w:rPr>
        <w:t xml:space="preserve">and advertise </w:t>
      </w:r>
      <w:r w:rsidR="00E2310C">
        <w:rPr>
          <w:rFonts w:ascii="Arial" w:hAnsi="Arial" w:cs="Arial"/>
          <w:sz w:val="20"/>
          <w:szCs w:val="20"/>
        </w:rPr>
        <w:t>brand and product awareness</w:t>
      </w:r>
      <w:r w:rsidR="00106D76">
        <w:rPr>
          <w:rFonts w:ascii="Arial" w:hAnsi="Arial" w:cs="Arial"/>
          <w:sz w:val="20"/>
          <w:szCs w:val="20"/>
        </w:rPr>
        <w:t>.</w:t>
      </w:r>
      <w:r w:rsidR="004F1BFA">
        <w:rPr>
          <w:rFonts w:ascii="Arial" w:hAnsi="Arial" w:cs="Arial"/>
          <w:sz w:val="20"/>
          <w:szCs w:val="20"/>
        </w:rPr>
        <w:t xml:space="preserve">                 </w:t>
      </w:r>
      <w:r w:rsidR="00106D76">
        <w:rPr>
          <w:rFonts w:ascii="Arial" w:hAnsi="Arial" w:cs="Arial"/>
          <w:sz w:val="20"/>
          <w:szCs w:val="20"/>
        </w:rPr>
        <w:t xml:space="preserve">Emails- </w:t>
      </w:r>
      <w:r w:rsidR="006374D1">
        <w:rPr>
          <w:rFonts w:ascii="Arial" w:hAnsi="Arial" w:cs="Arial"/>
          <w:sz w:val="20"/>
          <w:szCs w:val="20"/>
        </w:rPr>
        <w:t xml:space="preserve">the metrics used will be questionnaires/surveys </w:t>
      </w:r>
      <w:r w:rsidR="00D04FB4">
        <w:rPr>
          <w:rFonts w:ascii="Arial" w:hAnsi="Arial" w:cs="Arial"/>
          <w:sz w:val="20"/>
          <w:szCs w:val="20"/>
        </w:rPr>
        <w:t xml:space="preserve">this is an easy way to measure as this </w:t>
      </w:r>
      <w:r w:rsidR="004E2F67">
        <w:rPr>
          <w:rFonts w:ascii="Arial" w:hAnsi="Arial" w:cs="Arial"/>
          <w:sz w:val="20"/>
          <w:szCs w:val="20"/>
        </w:rPr>
        <w:t xml:space="preserve">will be sent direct to consumers and can look at how many </w:t>
      </w:r>
      <w:r w:rsidR="004103ED">
        <w:rPr>
          <w:rFonts w:ascii="Arial" w:hAnsi="Arial" w:cs="Arial"/>
          <w:sz w:val="20"/>
          <w:szCs w:val="20"/>
        </w:rPr>
        <w:t>responses</w:t>
      </w:r>
      <w:r w:rsidR="00EE39E6">
        <w:rPr>
          <w:rFonts w:ascii="Arial" w:hAnsi="Arial" w:cs="Arial"/>
          <w:sz w:val="20"/>
          <w:szCs w:val="20"/>
        </w:rPr>
        <w:t xml:space="preserve"> </w:t>
      </w:r>
      <w:r w:rsidR="004E2F67">
        <w:rPr>
          <w:rFonts w:ascii="Arial" w:hAnsi="Arial" w:cs="Arial"/>
          <w:sz w:val="20"/>
          <w:szCs w:val="20"/>
        </w:rPr>
        <w:t xml:space="preserve">to these emails. </w:t>
      </w:r>
      <w:r w:rsidR="008258C9">
        <w:rPr>
          <w:rFonts w:ascii="Arial" w:hAnsi="Arial" w:cs="Arial"/>
          <w:sz w:val="20"/>
          <w:szCs w:val="20"/>
        </w:rPr>
        <w:t xml:space="preserve">These will be sent </w:t>
      </w:r>
      <w:r w:rsidR="00E008F8">
        <w:rPr>
          <w:rFonts w:ascii="Arial" w:hAnsi="Arial" w:cs="Arial"/>
          <w:sz w:val="20"/>
          <w:szCs w:val="20"/>
        </w:rPr>
        <w:t>every 6 months and</w:t>
      </w:r>
      <w:r w:rsidR="008258C9">
        <w:rPr>
          <w:rFonts w:ascii="Arial" w:hAnsi="Arial" w:cs="Arial"/>
          <w:sz w:val="20"/>
          <w:szCs w:val="20"/>
        </w:rPr>
        <w:t xml:space="preserve"> before product launch </w:t>
      </w:r>
      <w:r w:rsidR="009551D9">
        <w:rPr>
          <w:rFonts w:ascii="Arial" w:hAnsi="Arial" w:cs="Arial"/>
          <w:sz w:val="20"/>
          <w:szCs w:val="20"/>
        </w:rPr>
        <w:t xml:space="preserve">to generate awareness of the new product, most preferably advertised before </w:t>
      </w:r>
      <w:r w:rsidR="00206CD4">
        <w:rPr>
          <w:rFonts w:ascii="Arial" w:hAnsi="Arial" w:cs="Arial"/>
          <w:sz w:val="20"/>
          <w:szCs w:val="20"/>
        </w:rPr>
        <w:t xml:space="preserve">school holidays as this is when the target market will be </w:t>
      </w:r>
      <w:r w:rsidR="00CF3620">
        <w:rPr>
          <w:rFonts w:ascii="Arial" w:hAnsi="Arial" w:cs="Arial"/>
          <w:sz w:val="20"/>
          <w:szCs w:val="20"/>
        </w:rPr>
        <w:t>looking into hotels</w:t>
      </w:r>
      <w:r w:rsidR="00767B1D">
        <w:rPr>
          <w:rFonts w:ascii="Arial" w:hAnsi="Arial" w:cs="Arial"/>
          <w:sz w:val="20"/>
          <w:szCs w:val="20"/>
        </w:rPr>
        <w:t>.</w:t>
      </w:r>
      <w:r w:rsidR="004F1BFA">
        <w:rPr>
          <w:rFonts w:ascii="Arial" w:hAnsi="Arial" w:cs="Arial"/>
          <w:sz w:val="20"/>
          <w:szCs w:val="20"/>
        </w:rPr>
        <w:t xml:space="preserve">                                                                                                                                              </w:t>
      </w:r>
      <w:r w:rsidR="00767B1D">
        <w:rPr>
          <w:rFonts w:ascii="Arial" w:hAnsi="Arial" w:cs="Arial"/>
          <w:sz w:val="20"/>
          <w:szCs w:val="20"/>
        </w:rPr>
        <w:t xml:space="preserve">Texts- is a great way to direct market giving codes offering </w:t>
      </w:r>
      <w:r w:rsidR="007E0E3E">
        <w:rPr>
          <w:rFonts w:ascii="Arial" w:hAnsi="Arial" w:cs="Arial"/>
          <w:sz w:val="20"/>
          <w:szCs w:val="20"/>
        </w:rPr>
        <w:t>special promotions this can be measured by seeing how ma</w:t>
      </w:r>
      <w:r w:rsidR="00755C1B">
        <w:rPr>
          <w:rFonts w:ascii="Arial" w:hAnsi="Arial" w:cs="Arial"/>
          <w:sz w:val="20"/>
          <w:szCs w:val="20"/>
        </w:rPr>
        <w:t>n</w:t>
      </w:r>
      <w:r w:rsidR="007E0E3E">
        <w:rPr>
          <w:rFonts w:ascii="Arial" w:hAnsi="Arial" w:cs="Arial"/>
          <w:sz w:val="20"/>
          <w:szCs w:val="20"/>
        </w:rPr>
        <w:t xml:space="preserve">y people used the code, the timeline of this will be </w:t>
      </w:r>
      <w:r w:rsidR="005B218C">
        <w:rPr>
          <w:rFonts w:ascii="Arial" w:hAnsi="Arial" w:cs="Arial"/>
          <w:sz w:val="20"/>
          <w:szCs w:val="20"/>
        </w:rPr>
        <w:t xml:space="preserve">again looking at just before school holidays to remind our consumers of our product and </w:t>
      </w:r>
      <w:r w:rsidR="00364174">
        <w:rPr>
          <w:rFonts w:ascii="Arial" w:hAnsi="Arial" w:cs="Arial"/>
          <w:sz w:val="20"/>
          <w:szCs w:val="20"/>
        </w:rPr>
        <w:t>g</w:t>
      </w:r>
      <w:r w:rsidR="00755C1B">
        <w:rPr>
          <w:rFonts w:ascii="Arial" w:hAnsi="Arial" w:cs="Arial"/>
          <w:sz w:val="20"/>
          <w:szCs w:val="20"/>
        </w:rPr>
        <w:t>e</w:t>
      </w:r>
      <w:r w:rsidR="00364174">
        <w:rPr>
          <w:rFonts w:ascii="Arial" w:hAnsi="Arial" w:cs="Arial"/>
          <w:sz w:val="20"/>
          <w:szCs w:val="20"/>
        </w:rPr>
        <w:t>t sales in the upcoming holiday.</w:t>
      </w:r>
    </w:p>
    <w:p w14:paraId="0C5CE50B" w14:textId="77777777" w:rsidR="002D4C80" w:rsidRDefault="002D4C80" w:rsidP="000A6CA3">
      <w:pPr>
        <w:rPr>
          <w:b/>
          <w:bCs/>
        </w:rPr>
      </w:pPr>
    </w:p>
    <w:p w14:paraId="36FC0513" w14:textId="77777777" w:rsidR="002D4C80" w:rsidRDefault="002D4C80" w:rsidP="000A6CA3">
      <w:pPr>
        <w:rPr>
          <w:b/>
          <w:bCs/>
        </w:rPr>
      </w:pPr>
    </w:p>
    <w:p w14:paraId="3C3891EB" w14:textId="77777777" w:rsidR="002D4C80" w:rsidRDefault="002D4C80" w:rsidP="000A6CA3">
      <w:pPr>
        <w:rPr>
          <w:b/>
          <w:bCs/>
        </w:rPr>
      </w:pPr>
    </w:p>
    <w:p w14:paraId="57DB770C" w14:textId="77777777" w:rsidR="002D4C80" w:rsidRDefault="002D4C80" w:rsidP="000A6CA3">
      <w:pPr>
        <w:rPr>
          <w:b/>
          <w:bCs/>
        </w:rPr>
      </w:pPr>
    </w:p>
    <w:p w14:paraId="761B1537" w14:textId="77777777" w:rsidR="002D4C80" w:rsidRPr="005F3394" w:rsidRDefault="002D4C80" w:rsidP="000A6CA3">
      <w:pPr>
        <w:rPr>
          <w:b/>
          <w:bCs/>
        </w:rPr>
      </w:pPr>
    </w:p>
    <w:sectPr w:rsidR="002D4C80" w:rsidRPr="005F33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ED376" w14:textId="77777777" w:rsidR="0095669A" w:rsidRDefault="0095669A" w:rsidP="00DF08EA">
      <w:pPr>
        <w:spacing w:after="0" w:line="240" w:lineRule="auto"/>
      </w:pPr>
      <w:r>
        <w:separator/>
      </w:r>
    </w:p>
  </w:endnote>
  <w:endnote w:type="continuationSeparator" w:id="0">
    <w:p w14:paraId="1B3A5B73" w14:textId="77777777" w:rsidR="0095669A" w:rsidRDefault="0095669A"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altName w:val="Arial"/>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4468" w14:textId="77777777" w:rsidR="0095669A" w:rsidRDefault="0095669A" w:rsidP="00DF08EA">
      <w:pPr>
        <w:spacing w:after="0" w:line="240" w:lineRule="auto"/>
      </w:pPr>
      <w:r>
        <w:separator/>
      </w:r>
    </w:p>
  </w:footnote>
  <w:footnote w:type="continuationSeparator" w:id="0">
    <w:p w14:paraId="41E461D0" w14:textId="77777777" w:rsidR="0095669A" w:rsidRDefault="0095669A"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A62CC"/>
    <w:multiLevelType w:val="hybridMultilevel"/>
    <w:tmpl w:val="2132F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97497"/>
    <w:multiLevelType w:val="hybridMultilevel"/>
    <w:tmpl w:val="0BCCE076"/>
    <w:lvl w:ilvl="0" w:tplc="8932ABFC">
      <w:start w:val="1"/>
      <w:numFmt w:val="bullet"/>
      <w:lvlText w:val="•"/>
      <w:lvlJc w:val="left"/>
      <w:pPr>
        <w:tabs>
          <w:tab w:val="num" w:pos="720"/>
        </w:tabs>
        <w:ind w:left="720" w:hanging="360"/>
      </w:pPr>
      <w:rPr>
        <w:rFonts w:ascii="Arial" w:hAnsi="Arial" w:hint="default"/>
      </w:rPr>
    </w:lvl>
    <w:lvl w:ilvl="1" w:tplc="63DA38EA" w:tentative="1">
      <w:start w:val="1"/>
      <w:numFmt w:val="bullet"/>
      <w:lvlText w:val="•"/>
      <w:lvlJc w:val="left"/>
      <w:pPr>
        <w:tabs>
          <w:tab w:val="num" w:pos="1440"/>
        </w:tabs>
        <w:ind w:left="1440" w:hanging="360"/>
      </w:pPr>
      <w:rPr>
        <w:rFonts w:ascii="Arial" w:hAnsi="Arial" w:hint="default"/>
      </w:rPr>
    </w:lvl>
    <w:lvl w:ilvl="2" w:tplc="F60E2204" w:tentative="1">
      <w:start w:val="1"/>
      <w:numFmt w:val="bullet"/>
      <w:lvlText w:val="•"/>
      <w:lvlJc w:val="left"/>
      <w:pPr>
        <w:tabs>
          <w:tab w:val="num" w:pos="2160"/>
        </w:tabs>
        <w:ind w:left="2160" w:hanging="360"/>
      </w:pPr>
      <w:rPr>
        <w:rFonts w:ascii="Arial" w:hAnsi="Arial" w:hint="default"/>
      </w:rPr>
    </w:lvl>
    <w:lvl w:ilvl="3" w:tplc="3D5672FE" w:tentative="1">
      <w:start w:val="1"/>
      <w:numFmt w:val="bullet"/>
      <w:lvlText w:val="•"/>
      <w:lvlJc w:val="left"/>
      <w:pPr>
        <w:tabs>
          <w:tab w:val="num" w:pos="2880"/>
        </w:tabs>
        <w:ind w:left="2880" w:hanging="360"/>
      </w:pPr>
      <w:rPr>
        <w:rFonts w:ascii="Arial" w:hAnsi="Arial" w:hint="default"/>
      </w:rPr>
    </w:lvl>
    <w:lvl w:ilvl="4" w:tplc="ED9C298E" w:tentative="1">
      <w:start w:val="1"/>
      <w:numFmt w:val="bullet"/>
      <w:lvlText w:val="•"/>
      <w:lvlJc w:val="left"/>
      <w:pPr>
        <w:tabs>
          <w:tab w:val="num" w:pos="3600"/>
        </w:tabs>
        <w:ind w:left="3600" w:hanging="360"/>
      </w:pPr>
      <w:rPr>
        <w:rFonts w:ascii="Arial" w:hAnsi="Arial" w:hint="default"/>
      </w:rPr>
    </w:lvl>
    <w:lvl w:ilvl="5" w:tplc="9DE86A3A" w:tentative="1">
      <w:start w:val="1"/>
      <w:numFmt w:val="bullet"/>
      <w:lvlText w:val="•"/>
      <w:lvlJc w:val="left"/>
      <w:pPr>
        <w:tabs>
          <w:tab w:val="num" w:pos="4320"/>
        </w:tabs>
        <w:ind w:left="4320" w:hanging="360"/>
      </w:pPr>
      <w:rPr>
        <w:rFonts w:ascii="Arial" w:hAnsi="Arial" w:hint="default"/>
      </w:rPr>
    </w:lvl>
    <w:lvl w:ilvl="6" w:tplc="C96E0928" w:tentative="1">
      <w:start w:val="1"/>
      <w:numFmt w:val="bullet"/>
      <w:lvlText w:val="•"/>
      <w:lvlJc w:val="left"/>
      <w:pPr>
        <w:tabs>
          <w:tab w:val="num" w:pos="5040"/>
        </w:tabs>
        <w:ind w:left="5040" w:hanging="360"/>
      </w:pPr>
      <w:rPr>
        <w:rFonts w:ascii="Arial" w:hAnsi="Arial" w:hint="default"/>
      </w:rPr>
    </w:lvl>
    <w:lvl w:ilvl="7" w:tplc="A21EF420" w:tentative="1">
      <w:start w:val="1"/>
      <w:numFmt w:val="bullet"/>
      <w:lvlText w:val="•"/>
      <w:lvlJc w:val="left"/>
      <w:pPr>
        <w:tabs>
          <w:tab w:val="num" w:pos="5760"/>
        </w:tabs>
        <w:ind w:left="5760" w:hanging="360"/>
      </w:pPr>
      <w:rPr>
        <w:rFonts w:ascii="Arial" w:hAnsi="Arial" w:hint="default"/>
      </w:rPr>
    </w:lvl>
    <w:lvl w:ilvl="8" w:tplc="2A764A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70CDF"/>
    <w:multiLevelType w:val="hybridMultilevel"/>
    <w:tmpl w:val="FE605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36259"/>
    <w:multiLevelType w:val="hybridMultilevel"/>
    <w:tmpl w:val="78A4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90321"/>
    <w:multiLevelType w:val="hybridMultilevel"/>
    <w:tmpl w:val="64CC5D9E"/>
    <w:lvl w:ilvl="0" w:tplc="E69E0062">
      <w:start w:val="1"/>
      <w:numFmt w:val="bullet"/>
      <w:lvlText w:val="•"/>
      <w:lvlJc w:val="left"/>
      <w:pPr>
        <w:tabs>
          <w:tab w:val="num" w:pos="720"/>
        </w:tabs>
        <w:ind w:left="720" w:hanging="360"/>
      </w:pPr>
      <w:rPr>
        <w:rFonts w:ascii="Arial" w:hAnsi="Arial" w:hint="default"/>
      </w:rPr>
    </w:lvl>
    <w:lvl w:ilvl="1" w:tplc="09B8306A" w:tentative="1">
      <w:start w:val="1"/>
      <w:numFmt w:val="bullet"/>
      <w:lvlText w:val="•"/>
      <w:lvlJc w:val="left"/>
      <w:pPr>
        <w:tabs>
          <w:tab w:val="num" w:pos="1440"/>
        </w:tabs>
        <w:ind w:left="1440" w:hanging="360"/>
      </w:pPr>
      <w:rPr>
        <w:rFonts w:ascii="Arial" w:hAnsi="Arial" w:hint="default"/>
      </w:rPr>
    </w:lvl>
    <w:lvl w:ilvl="2" w:tplc="AEE4D77A" w:tentative="1">
      <w:start w:val="1"/>
      <w:numFmt w:val="bullet"/>
      <w:lvlText w:val="•"/>
      <w:lvlJc w:val="left"/>
      <w:pPr>
        <w:tabs>
          <w:tab w:val="num" w:pos="2160"/>
        </w:tabs>
        <w:ind w:left="2160" w:hanging="360"/>
      </w:pPr>
      <w:rPr>
        <w:rFonts w:ascii="Arial" w:hAnsi="Arial" w:hint="default"/>
      </w:rPr>
    </w:lvl>
    <w:lvl w:ilvl="3" w:tplc="0C16FE84" w:tentative="1">
      <w:start w:val="1"/>
      <w:numFmt w:val="bullet"/>
      <w:lvlText w:val="•"/>
      <w:lvlJc w:val="left"/>
      <w:pPr>
        <w:tabs>
          <w:tab w:val="num" w:pos="2880"/>
        </w:tabs>
        <w:ind w:left="2880" w:hanging="360"/>
      </w:pPr>
      <w:rPr>
        <w:rFonts w:ascii="Arial" w:hAnsi="Arial" w:hint="default"/>
      </w:rPr>
    </w:lvl>
    <w:lvl w:ilvl="4" w:tplc="D012CBAE" w:tentative="1">
      <w:start w:val="1"/>
      <w:numFmt w:val="bullet"/>
      <w:lvlText w:val="•"/>
      <w:lvlJc w:val="left"/>
      <w:pPr>
        <w:tabs>
          <w:tab w:val="num" w:pos="3600"/>
        </w:tabs>
        <w:ind w:left="3600" w:hanging="360"/>
      </w:pPr>
      <w:rPr>
        <w:rFonts w:ascii="Arial" w:hAnsi="Arial" w:hint="default"/>
      </w:rPr>
    </w:lvl>
    <w:lvl w:ilvl="5" w:tplc="81B221D0" w:tentative="1">
      <w:start w:val="1"/>
      <w:numFmt w:val="bullet"/>
      <w:lvlText w:val="•"/>
      <w:lvlJc w:val="left"/>
      <w:pPr>
        <w:tabs>
          <w:tab w:val="num" w:pos="4320"/>
        </w:tabs>
        <w:ind w:left="4320" w:hanging="360"/>
      </w:pPr>
      <w:rPr>
        <w:rFonts w:ascii="Arial" w:hAnsi="Arial" w:hint="default"/>
      </w:rPr>
    </w:lvl>
    <w:lvl w:ilvl="6" w:tplc="714E2950" w:tentative="1">
      <w:start w:val="1"/>
      <w:numFmt w:val="bullet"/>
      <w:lvlText w:val="•"/>
      <w:lvlJc w:val="left"/>
      <w:pPr>
        <w:tabs>
          <w:tab w:val="num" w:pos="5040"/>
        </w:tabs>
        <w:ind w:left="5040" w:hanging="360"/>
      </w:pPr>
      <w:rPr>
        <w:rFonts w:ascii="Arial" w:hAnsi="Arial" w:hint="default"/>
      </w:rPr>
    </w:lvl>
    <w:lvl w:ilvl="7" w:tplc="42702E58" w:tentative="1">
      <w:start w:val="1"/>
      <w:numFmt w:val="bullet"/>
      <w:lvlText w:val="•"/>
      <w:lvlJc w:val="left"/>
      <w:pPr>
        <w:tabs>
          <w:tab w:val="num" w:pos="5760"/>
        </w:tabs>
        <w:ind w:left="5760" w:hanging="360"/>
      </w:pPr>
      <w:rPr>
        <w:rFonts w:ascii="Arial" w:hAnsi="Arial" w:hint="default"/>
      </w:rPr>
    </w:lvl>
    <w:lvl w:ilvl="8" w:tplc="7602B8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F1591"/>
    <w:multiLevelType w:val="hybridMultilevel"/>
    <w:tmpl w:val="253E37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D2947EE"/>
    <w:multiLevelType w:val="hybridMultilevel"/>
    <w:tmpl w:val="665659BE"/>
    <w:lvl w:ilvl="0" w:tplc="268A0428">
      <w:start w:val="1"/>
      <w:numFmt w:val="bullet"/>
      <w:lvlText w:val="•"/>
      <w:lvlJc w:val="left"/>
      <w:pPr>
        <w:tabs>
          <w:tab w:val="num" w:pos="720"/>
        </w:tabs>
        <w:ind w:left="720" w:hanging="360"/>
      </w:pPr>
      <w:rPr>
        <w:rFonts w:ascii="Arial" w:hAnsi="Arial" w:hint="default"/>
      </w:rPr>
    </w:lvl>
    <w:lvl w:ilvl="1" w:tplc="CFCC6078" w:tentative="1">
      <w:start w:val="1"/>
      <w:numFmt w:val="bullet"/>
      <w:lvlText w:val="•"/>
      <w:lvlJc w:val="left"/>
      <w:pPr>
        <w:tabs>
          <w:tab w:val="num" w:pos="1440"/>
        </w:tabs>
        <w:ind w:left="1440" w:hanging="360"/>
      </w:pPr>
      <w:rPr>
        <w:rFonts w:ascii="Arial" w:hAnsi="Arial" w:hint="default"/>
      </w:rPr>
    </w:lvl>
    <w:lvl w:ilvl="2" w:tplc="31F4B850" w:tentative="1">
      <w:start w:val="1"/>
      <w:numFmt w:val="bullet"/>
      <w:lvlText w:val="•"/>
      <w:lvlJc w:val="left"/>
      <w:pPr>
        <w:tabs>
          <w:tab w:val="num" w:pos="2160"/>
        </w:tabs>
        <w:ind w:left="2160" w:hanging="360"/>
      </w:pPr>
      <w:rPr>
        <w:rFonts w:ascii="Arial" w:hAnsi="Arial" w:hint="default"/>
      </w:rPr>
    </w:lvl>
    <w:lvl w:ilvl="3" w:tplc="5A386EFE" w:tentative="1">
      <w:start w:val="1"/>
      <w:numFmt w:val="bullet"/>
      <w:lvlText w:val="•"/>
      <w:lvlJc w:val="left"/>
      <w:pPr>
        <w:tabs>
          <w:tab w:val="num" w:pos="2880"/>
        </w:tabs>
        <w:ind w:left="2880" w:hanging="360"/>
      </w:pPr>
      <w:rPr>
        <w:rFonts w:ascii="Arial" w:hAnsi="Arial" w:hint="default"/>
      </w:rPr>
    </w:lvl>
    <w:lvl w:ilvl="4" w:tplc="91D64864" w:tentative="1">
      <w:start w:val="1"/>
      <w:numFmt w:val="bullet"/>
      <w:lvlText w:val="•"/>
      <w:lvlJc w:val="left"/>
      <w:pPr>
        <w:tabs>
          <w:tab w:val="num" w:pos="3600"/>
        </w:tabs>
        <w:ind w:left="3600" w:hanging="360"/>
      </w:pPr>
      <w:rPr>
        <w:rFonts w:ascii="Arial" w:hAnsi="Arial" w:hint="default"/>
      </w:rPr>
    </w:lvl>
    <w:lvl w:ilvl="5" w:tplc="7C9E19AE" w:tentative="1">
      <w:start w:val="1"/>
      <w:numFmt w:val="bullet"/>
      <w:lvlText w:val="•"/>
      <w:lvlJc w:val="left"/>
      <w:pPr>
        <w:tabs>
          <w:tab w:val="num" w:pos="4320"/>
        </w:tabs>
        <w:ind w:left="4320" w:hanging="360"/>
      </w:pPr>
      <w:rPr>
        <w:rFonts w:ascii="Arial" w:hAnsi="Arial" w:hint="default"/>
      </w:rPr>
    </w:lvl>
    <w:lvl w:ilvl="6" w:tplc="9E406EDE" w:tentative="1">
      <w:start w:val="1"/>
      <w:numFmt w:val="bullet"/>
      <w:lvlText w:val="•"/>
      <w:lvlJc w:val="left"/>
      <w:pPr>
        <w:tabs>
          <w:tab w:val="num" w:pos="5040"/>
        </w:tabs>
        <w:ind w:left="5040" w:hanging="360"/>
      </w:pPr>
      <w:rPr>
        <w:rFonts w:ascii="Arial" w:hAnsi="Arial" w:hint="default"/>
      </w:rPr>
    </w:lvl>
    <w:lvl w:ilvl="7" w:tplc="9F087412" w:tentative="1">
      <w:start w:val="1"/>
      <w:numFmt w:val="bullet"/>
      <w:lvlText w:val="•"/>
      <w:lvlJc w:val="left"/>
      <w:pPr>
        <w:tabs>
          <w:tab w:val="num" w:pos="5760"/>
        </w:tabs>
        <w:ind w:left="5760" w:hanging="360"/>
      </w:pPr>
      <w:rPr>
        <w:rFonts w:ascii="Arial" w:hAnsi="Arial" w:hint="default"/>
      </w:rPr>
    </w:lvl>
    <w:lvl w:ilvl="8" w:tplc="4B960BA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A817EB"/>
    <w:multiLevelType w:val="hybridMultilevel"/>
    <w:tmpl w:val="6C4E8154"/>
    <w:lvl w:ilvl="0" w:tplc="09CA0DFC">
      <w:start w:val="1"/>
      <w:numFmt w:val="bullet"/>
      <w:lvlText w:val="•"/>
      <w:lvlJc w:val="left"/>
      <w:pPr>
        <w:tabs>
          <w:tab w:val="num" w:pos="720"/>
        </w:tabs>
        <w:ind w:left="720" w:hanging="360"/>
      </w:pPr>
      <w:rPr>
        <w:rFonts w:ascii="Arial" w:hAnsi="Arial" w:hint="default"/>
      </w:rPr>
    </w:lvl>
    <w:lvl w:ilvl="1" w:tplc="FEC0A3D6" w:tentative="1">
      <w:start w:val="1"/>
      <w:numFmt w:val="bullet"/>
      <w:lvlText w:val="•"/>
      <w:lvlJc w:val="left"/>
      <w:pPr>
        <w:tabs>
          <w:tab w:val="num" w:pos="1440"/>
        </w:tabs>
        <w:ind w:left="1440" w:hanging="360"/>
      </w:pPr>
      <w:rPr>
        <w:rFonts w:ascii="Arial" w:hAnsi="Arial" w:hint="default"/>
      </w:rPr>
    </w:lvl>
    <w:lvl w:ilvl="2" w:tplc="E76A8FCC" w:tentative="1">
      <w:start w:val="1"/>
      <w:numFmt w:val="bullet"/>
      <w:lvlText w:val="•"/>
      <w:lvlJc w:val="left"/>
      <w:pPr>
        <w:tabs>
          <w:tab w:val="num" w:pos="2160"/>
        </w:tabs>
        <w:ind w:left="2160" w:hanging="360"/>
      </w:pPr>
      <w:rPr>
        <w:rFonts w:ascii="Arial" w:hAnsi="Arial" w:hint="default"/>
      </w:rPr>
    </w:lvl>
    <w:lvl w:ilvl="3" w:tplc="2F3209F4" w:tentative="1">
      <w:start w:val="1"/>
      <w:numFmt w:val="bullet"/>
      <w:lvlText w:val="•"/>
      <w:lvlJc w:val="left"/>
      <w:pPr>
        <w:tabs>
          <w:tab w:val="num" w:pos="2880"/>
        </w:tabs>
        <w:ind w:left="2880" w:hanging="360"/>
      </w:pPr>
      <w:rPr>
        <w:rFonts w:ascii="Arial" w:hAnsi="Arial" w:hint="default"/>
      </w:rPr>
    </w:lvl>
    <w:lvl w:ilvl="4" w:tplc="57663BE6" w:tentative="1">
      <w:start w:val="1"/>
      <w:numFmt w:val="bullet"/>
      <w:lvlText w:val="•"/>
      <w:lvlJc w:val="left"/>
      <w:pPr>
        <w:tabs>
          <w:tab w:val="num" w:pos="3600"/>
        </w:tabs>
        <w:ind w:left="3600" w:hanging="360"/>
      </w:pPr>
      <w:rPr>
        <w:rFonts w:ascii="Arial" w:hAnsi="Arial" w:hint="default"/>
      </w:rPr>
    </w:lvl>
    <w:lvl w:ilvl="5" w:tplc="6E5E6E6E" w:tentative="1">
      <w:start w:val="1"/>
      <w:numFmt w:val="bullet"/>
      <w:lvlText w:val="•"/>
      <w:lvlJc w:val="left"/>
      <w:pPr>
        <w:tabs>
          <w:tab w:val="num" w:pos="4320"/>
        </w:tabs>
        <w:ind w:left="4320" w:hanging="360"/>
      </w:pPr>
      <w:rPr>
        <w:rFonts w:ascii="Arial" w:hAnsi="Arial" w:hint="default"/>
      </w:rPr>
    </w:lvl>
    <w:lvl w:ilvl="6" w:tplc="EFB47EFA" w:tentative="1">
      <w:start w:val="1"/>
      <w:numFmt w:val="bullet"/>
      <w:lvlText w:val="•"/>
      <w:lvlJc w:val="left"/>
      <w:pPr>
        <w:tabs>
          <w:tab w:val="num" w:pos="5040"/>
        </w:tabs>
        <w:ind w:left="5040" w:hanging="360"/>
      </w:pPr>
      <w:rPr>
        <w:rFonts w:ascii="Arial" w:hAnsi="Arial" w:hint="default"/>
      </w:rPr>
    </w:lvl>
    <w:lvl w:ilvl="7" w:tplc="A78072FE" w:tentative="1">
      <w:start w:val="1"/>
      <w:numFmt w:val="bullet"/>
      <w:lvlText w:val="•"/>
      <w:lvlJc w:val="left"/>
      <w:pPr>
        <w:tabs>
          <w:tab w:val="num" w:pos="5760"/>
        </w:tabs>
        <w:ind w:left="5760" w:hanging="360"/>
      </w:pPr>
      <w:rPr>
        <w:rFonts w:ascii="Arial" w:hAnsi="Arial" w:hint="default"/>
      </w:rPr>
    </w:lvl>
    <w:lvl w:ilvl="8" w:tplc="1DF6CF1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704EF2"/>
    <w:multiLevelType w:val="hybridMultilevel"/>
    <w:tmpl w:val="E424FD38"/>
    <w:lvl w:ilvl="0" w:tplc="F0988A44">
      <w:start w:val="1"/>
      <w:numFmt w:val="bullet"/>
      <w:lvlText w:val="•"/>
      <w:lvlJc w:val="left"/>
      <w:pPr>
        <w:tabs>
          <w:tab w:val="num" w:pos="720"/>
        </w:tabs>
        <w:ind w:left="720" w:hanging="360"/>
      </w:pPr>
      <w:rPr>
        <w:rFonts w:ascii="Arial" w:hAnsi="Arial" w:hint="default"/>
      </w:rPr>
    </w:lvl>
    <w:lvl w:ilvl="1" w:tplc="E062B6FC" w:tentative="1">
      <w:start w:val="1"/>
      <w:numFmt w:val="bullet"/>
      <w:lvlText w:val="•"/>
      <w:lvlJc w:val="left"/>
      <w:pPr>
        <w:tabs>
          <w:tab w:val="num" w:pos="1440"/>
        </w:tabs>
        <w:ind w:left="1440" w:hanging="360"/>
      </w:pPr>
      <w:rPr>
        <w:rFonts w:ascii="Arial" w:hAnsi="Arial" w:hint="default"/>
      </w:rPr>
    </w:lvl>
    <w:lvl w:ilvl="2" w:tplc="7068B9FE" w:tentative="1">
      <w:start w:val="1"/>
      <w:numFmt w:val="bullet"/>
      <w:lvlText w:val="•"/>
      <w:lvlJc w:val="left"/>
      <w:pPr>
        <w:tabs>
          <w:tab w:val="num" w:pos="2160"/>
        </w:tabs>
        <w:ind w:left="2160" w:hanging="360"/>
      </w:pPr>
      <w:rPr>
        <w:rFonts w:ascii="Arial" w:hAnsi="Arial" w:hint="default"/>
      </w:rPr>
    </w:lvl>
    <w:lvl w:ilvl="3" w:tplc="D61C9BF2" w:tentative="1">
      <w:start w:val="1"/>
      <w:numFmt w:val="bullet"/>
      <w:lvlText w:val="•"/>
      <w:lvlJc w:val="left"/>
      <w:pPr>
        <w:tabs>
          <w:tab w:val="num" w:pos="2880"/>
        </w:tabs>
        <w:ind w:left="2880" w:hanging="360"/>
      </w:pPr>
      <w:rPr>
        <w:rFonts w:ascii="Arial" w:hAnsi="Arial" w:hint="default"/>
      </w:rPr>
    </w:lvl>
    <w:lvl w:ilvl="4" w:tplc="163416C6" w:tentative="1">
      <w:start w:val="1"/>
      <w:numFmt w:val="bullet"/>
      <w:lvlText w:val="•"/>
      <w:lvlJc w:val="left"/>
      <w:pPr>
        <w:tabs>
          <w:tab w:val="num" w:pos="3600"/>
        </w:tabs>
        <w:ind w:left="3600" w:hanging="360"/>
      </w:pPr>
      <w:rPr>
        <w:rFonts w:ascii="Arial" w:hAnsi="Arial" w:hint="default"/>
      </w:rPr>
    </w:lvl>
    <w:lvl w:ilvl="5" w:tplc="191EF230" w:tentative="1">
      <w:start w:val="1"/>
      <w:numFmt w:val="bullet"/>
      <w:lvlText w:val="•"/>
      <w:lvlJc w:val="left"/>
      <w:pPr>
        <w:tabs>
          <w:tab w:val="num" w:pos="4320"/>
        </w:tabs>
        <w:ind w:left="4320" w:hanging="360"/>
      </w:pPr>
      <w:rPr>
        <w:rFonts w:ascii="Arial" w:hAnsi="Arial" w:hint="default"/>
      </w:rPr>
    </w:lvl>
    <w:lvl w:ilvl="6" w:tplc="A6C433E8" w:tentative="1">
      <w:start w:val="1"/>
      <w:numFmt w:val="bullet"/>
      <w:lvlText w:val="•"/>
      <w:lvlJc w:val="left"/>
      <w:pPr>
        <w:tabs>
          <w:tab w:val="num" w:pos="5040"/>
        </w:tabs>
        <w:ind w:left="5040" w:hanging="360"/>
      </w:pPr>
      <w:rPr>
        <w:rFonts w:ascii="Arial" w:hAnsi="Arial" w:hint="default"/>
      </w:rPr>
    </w:lvl>
    <w:lvl w:ilvl="7" w:tplc="C7BACEE2" w:tentative="1">
      <w:start w:val="1"/>
      <w:numFmt w:val="bullet"/>
      <w:lvlText w:val="•"/>
      <w:lvlJc w:val="left"/>
      <w:pPr>
        <w:tabs>
          <w:tab w:val="num" w:pos="5760"/>
        </w:tabs>
        <w:ind w:left="5760" w:hanging="360"/>
      </w:pPr>
      <w:rPr>
        <w:rFonts w:ascii="Arial" w:hAnsi="Arial" w:hint="default"/>
      </w:rPr>
    </w:lvl>
    <w:lvl w:ilvl="8" w:tplc="555AD3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9E5C4B"/>
    <w:multiLevelType w:val="hybridMultilevel"/>
    <w:tmpl w:val="0B064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0044"/>
    <w:multiLevelType w:val="hybridMultilevel"/>
    <w:tmpl w:val="092E7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44C9E"/>
    <w:multiLevelType w:val="hybridMultilevel"/>
    <w:tmpl w:val="1758E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9C5584"/>
    <w:multiLevelType w:val="hybridMultilevel"/>
    <w:tmpl w:val="CC903892"/>
    <w:lvl w:ilvl="0" w:tplc="A1721842">
      <w:start w:val="1"/>
      <w:numFmt w:val="bullet"/>
      <w:lvlText w:val="•"/>
      <w:lvlJc w:val="left"/>
      <w:pPr>
        <w:tabs>
          <w:tab w:val="num" w:pos="720"/>
        </w:tabs>
        <w:ind w:left="720" w:hanging="360"/>
      </w:pPr>
      <w:rPr>
        <w:rFonts w:ascii="Arial" w:hAnsi="Arial" w:hint="default"/>
      </w:rPr>
    </w:lvl>
    <w:lvl w:ilvl="1" w:tplc="EF9E3068" w:tentative="1">
      <w:start w:val="1"/>
      <w:numFmt w:val="bullet"/>
      <w:lvlText w:val="•"/>
      <w:lvlJc w:val="left"/>
      <w:pPr>
        <w:tabs>
          <w:tab w:val="num" w:pos="1440"/>
        </w:tabs>
        <w:ind w:left="1440" w:hanging="360"/>
      </w:pPr>
      <w:rPr>
        <w:rFonts w:ascii="Arial" w:hAnsi="Arial" w:hint="default"/>
      </w:rPr>
    </w:lvl>
    <w:lvl w:ilvl="2" w:tplc="7F8E0348" w:tentative="1">
      <w:start w:val="1"/>
      <w:numFmt w:val="bullet"/>
      <w:lvlText w:val="•"/>
      <w:lvlJc w:val="left"/>
      <w:pPr>
        <w:tabs>
          <w:tab w:val="num" w:pos="2160"/>
        </w:tabs>
        <w:ind w:left="2160" w:hanging="360"/>
      </w:pPr>
      <w:rPr>
        <w:rFonts w:ascii="Arial" w:hAnsi="Arial" w:hint="default"/>
      </w:rPr>
    </w:lvl>
    <w:lvl w:ilvl="3" w:tplc="3012AE76" w:tentative="1">
      <w:start w:val="1"/>
      <w:numFmt w:val="bullet"/>
      <w:lvlText w:val="•"/>
      <w:lvlJc w:val="left"/>
      <w:pPr>
        <w:tabs>
          <w:tab w:val="num" w:pos="2880"/>
        </w:tabs>
        <w:ind w:left="2880" w:hanging="360"/>
      </w:pPr>
      <w:rPr>
        <w:rFonts w:ascii="Arial" w:hAnsi="Arial" w:hint="default"/>
      </w:rPr>
    </w:lvl>
    <w:lvl w:ilvl="4" w:tplc="74CEA86C" w:tentative="1">
      <w:start w:val="1"/>
      <w:numFmt w:val="bullet"/>
      <w:lvlText w:val="•"/>
      <w:lvlJc w:val="left"/>
      <w:pPr>
        <w:tabs>
          <w:tab w:val="num" w:pos="3600"/>
        </w:tabs>
        <w:ind w:left="3600" w:hanging="360"/>
      </w:pPr>
      <w:rPr>
        <w:rFonts w:ascii="Arial" w:hAnsi="Arial" w:hint="default"/>
      </w:rPr>
    </w:lvl>
    <w:lvl w:ilvl="5" w:tplc="C930F05C" w:tentative="1">
      <w:start w:val="1"/>
      <w:numFmt w:val="bullet"/>
      <w:lvlText w:val="•"/>
      <w:lvlJc w:val="left"/>
      <w:pPr>
        <w:tabs>
          <w:tab w:val="num" w:pos="4320"/>
        </w:tabs>
        <w:ind w:left="4320" w:hanging="360"/>
      </w:pPr>
      <w:rPr>
        <w:rFonts w:ascii="Arial" w:hAnsi="Arial" w:hint="default"/>
      </w:rPr>
    </w:lvl>
    <w:lvl w:ilvl="6" w:tplc="98A806D4" w:tentative="1">
      <w:start w:val="1"/>
      <w:numFmt w:val="bullet"/>
      <w:lvlText w:val="•"/>
      <w:lvlJc w:val="left"/>
      <w:pPr>
        <w:tabs>
          <w:tab w:val="num" w:pos="5040"/>
        </w:tabs>
        <w:ind w:left="5040" w:hanging="360"/>
      </w:pPr>
      <w:rPr>
        <w:rFonts w:ascii="Arial" w:hAnsi="Arial" w:hint="default"/>
      </w:rPr>
    </w:lvl>
    <w:lvl w:ilvl="7" w:tplc="4D4A68CA" w:tentative="1">
      <w:start w:val="1"/>
      <w:numFmt w:val="bullet"/>
      <w:lvlText w:val="•"/>
      <w:lvlJc w:val="left"/>
      <w:pPr>
        <w:tabs>
          <w:tab w:val="num" w:pos="5760"/>
        </w:tabs>
        <w:ind w:left="5760" w:hanging="360"/>
      </w:pPr>
      <w:rPr>
        <w:rFonts w:ascii="Arial" w:hAnsi="Arial" w:hint="default"/>
      </w:rPr>
    </w:lvl>
    <w:lvl w:ilvl="8" w:tplc="7140029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A035F4A"/>
    <w:multiLevelType w:val="hybridMultilevel"/>
    <w:tmpl w:val="EE1E8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24860"/>
    <w:multiLevelType w:val="hybridMultilevel"/>
    <w:tmpl w:val="7B0E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F35EC1"/>
    <w:multiLevelType w:val="hybridMultilevel"/>
    <w:tmpl w:val="CA0CA74C"/>
    <w:lvl w:ilvl="0" w:tplc="B7E0AC82">
      <w:start w:val="1"/>
      <w:numFmt w:val="bullet"/>
      <w:lvlText w:val="•"/>
      <w:lvlJc w:val="left"/>
      <w:pPr>
        <w:tabs>
          <w:tab w:val="num" w:pos="720"/>
        </w:tabs>
        <w:ind w:left="720" w:hanging="360"/>
      </w:pPr>
      <w:rPr>
        <w:rFonts w:ascii="Arial" w:hAnsi="Arial" w:hint="default"/>
      </w:rPr>
    </w:lvl>
    <w:lvl w:ilvl="1" w:tplc="89D08C3A" w:tentative="1">
      <w:start w:val="1"/>
      <w:numFmt w:val="bullet"/>
      <w:lvlText w:val="•"/>
      <w:lvlJc w:val="left"/>
      <w:pPr>
        <w:tabs>
          <w:tab w:val="num" w:pos="1440"/>
        </w:tabs>
        <w:ind w:left="1440" w:hanging="360"/>
      </w:pPr>
      <w:rPr>
        <w:rFonts w:ascii="Arial" w:hAnsi="Arial" w:hint="default"/>
      </w:rPr>
    </w:lvl>
    <w:lvl w:ilvl="2" w:tplc="F2C633D0" w:tentative="1">
      <w:start w:val="1"/>
      <w:numFmt w:val="bullet"/>
      <w:lvlText w:val="•"/>
      <w:lvlJc w:val="left"/>
      <w:pPr>
        <w:tabs>
          <w:tab w:val="num" w:pos="2160"/>
        </w:tabs>
        <w:ind w:left="2160" w:hanging="360"/>
      </w:pPr>
      <w:rPr>
        <w:rFonts w:ascii="Arial" w:hAnsi="Arial" w:hint="default"/>
      </w:rPr>
    </w:lvl>
    <w:lvl w:ilvl="3" w:tplc="41F015B4" w:tentative="1">
      <w:start w:val="1"/>
      <w:numFmt w:val="bullet"/>
      <w:lvlText w:val="•"/>
      <w:lvlJc w:val="left"/>
      <w:pPr>
        <w:tabs>
          <w:tab w:val="num" w:pos="2880"/>
        </w:tabs>
        <w:ind w:left="2880" w:hanging="360"/>
      </w:pPr>
      <w:rPr>
        <w:rFonts w:ascii="Arial" w:hAnsi="Arial" w:hint="default"/>
      </w:rPr>
    </w:lvl>
    <w:lvl w:ilvl="4" w:tplc="1ABE4A26" w:tentative="1">
      <w:start w:val="1"/>
      <w:numFmt w:val="bullet"/>
      <w:lvlText w:val="•"/>
      <w:lvlJc w:val="left"/>
      <w:pPr>
        <w:tabs>
          <w:tab w:val="num" w:pos="3600"/>
        </w:tabs>
        <w:ind w:left="3600" w:hanging="360"/>
      </w:pPr>
      <w:rPr>
        <w:rFonts w:ascii="Arial" w:hAnsi="Arial" w:hint="default"/>
      </w:rPr>
    </w:lvl>
    <w:lvl w:ilvl="5" w:tplc="F66E98FA" w:tentative="1">
      <w:start w:val="1"/>
      <w:numFmt w:val="bullet"/>
      <w:lvlText w:val="•"/>
      <w:lvlJc w:val="left"/>
      <w:pPr>
        <w:tabs>
          <w:tab w:val="num" w:pos="4320"/>
        </w:tabs>
        <w:ind w:left="4320" w:hanging="360"/>
      </w:pPr>
      <w:rPr>
        <w:rFonts w:ascii="Arial" w:hAnsi="Arial" w:hint="default"/>
      </w:rPr>
    </w:lvl>
    <w:lvl w:ilvl="6" w:tplc="5E8EEB5C" w:tentative="1">
      <w:start w:val="1"/>
      <w:numFmt w:val="bullet"/>
      <w:lvlText w:val="•"/>
      <w:lvlJc w:val="left"/>
      <w:pPr>
        <w:tabs>
          <w:tab w:val="num" w:pos="5040"/>
        </w:tabs>
        <w:ind w:left="5040" w:hanging="360"/>
      </w:pPr>
      <w:rPr>
        <w:rFonts w:ascii="Arial" w:hAnsi="Arial" w:hint="default"/>
      </w:rPr>
    </w:lvl>
    <w:lvl w:ilvl="7" w:tplc="A9A8294E" w:tentative="1">
      <w:start w:val="1"/>
      <w:numFmt w:val="bullet"/>
      <w:lvlText w:val="•"/>
      <w:lvlJc w:val="left"/>
      <w:pPr>
        <w:tabs>
          <w:tab w:val="num" w:pos="5760"/>
        </w:tabs>
        <w:ind w:left="5760" w:hanging="360"/>
      </w:pPr>
      <w:rPr>
        <w:rFonts w:ascii="Arial" w:hAnsi="Arial" w:hint="default"/>
      </w:rPr>
    </w:lvl>
    <w:lvl w:ilvl="8" w:tplc="E0EEAFC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F464E3B"/>
    <w:multiLevelType w:val="hybridMultilevel"/>
    <w:tmpl w:val="EAB827FA"/>
    <w:lvl w:ilvl="0" w:tplc="0A9EC470">
      <w:start w:val="1"/>
      <w:numFmt w:val="bullet"/>
      <w:lvlText w:val="•"/>
      <w:lvlJc w:val="left"/>
      <w:pPr>
        <w:tabs>
          <w:tab w:val="num" w:pos="720"/>
        </w:tabs>
        <w:ind w:left="720" w:hanging="360"/>
      </w:pPr>
      <w:rPr>
        <w:rFonts w:ascii="Arial" w:hAnsi="Arial" w:hint="default"/>
      </w:rPr>
    </w:lvl>
    <w:lvl w:ilvl="1" w:tplc="8FDEE2CA" w:tentative="1">
      <w:start w:val="1"/>
      <w:numFmt w:val="bullet"/>
      <w:lvlText w:val="•"/>
      <w:lvlJc w:val="left"/>
      <w:pPr>
        <w:tabs>
          <w:tab w:val="num" w:pos="1440"/>
        </w:tabs>
        <w:ind w:left="1440" w:hanging="360"/>
      </w:pPr>
      <w:rPr>
        <w:rFonts w:ascii="Arial" w:hAnsi="Arial" w:hint="default"/>
      </w:rPr>
    </w:lvl>
    <w:lvl w:ilvl="2" w:tplc="F334CDC2" w:tentative="1">
      <w:start w:val="1"/>
      <w:numFmt w:val="bullet"/>
      <w:lvlText w:val="•"/>
      <w:lvlJc w:val="left"/>
      <w:pPr>
        <w:tabs>
          <w:tab w:val="num" w:pos="2160"/>
        </w:tabs>
        <w:ind w:left="2160" w:hanging="360"/>
      </w:pPr>
      <w:rPr>
        <w:rFonts w:ascii="Arial" w:hAnsi="Arial" w:hint="default"/>
      </w:rPr>
    </w:lvl>
    <w:lvl w:ilvl="3" w:tplc="1338974A" w:tentative="1">
      <w:start w:val="1"/>
      <w:numFmt w:val="bullet"/>
      <w:lvlText w:val="•"/>
      <w:lvlJc w:val="left"/>
      <w:pPr>
        <w:tabs>
          <w:tab w:val="num" w:pos="2880"/>
        </w:tabs>
        <w:ind w:left="2880" w:hanging="360"/>
      </w:pPr>
      <w:rPr>
        <w:rFonts w:ascii="Arial" w:hAnsi="Arial" w:hint="default"/>
      </w:rPr>
    </w:lvl>
    <w:lvl w:ilvl="4" w:tplc="726C29E4" w:tentative="1">
      <w:start w:val="1"/>
      <w:numFmt w:val="bullet"/>
      <w:lvlText w:val="•"/>
      <w:lvlJc w:val="left"/>
      <w:pPr>
        <w:tabs>
          <w:tab w:val="num" w:pos="3600"/>
        </w:tabs>
        <w:ind w:left="3600" w:hanging="360"/>
      </w:pPr>
      <w:rPr>
        <w:rFonts w:ascii="Arial" w:hAnsi="Arial" w:hint="default"/>
      </w:rPr>
    </w:lvl>
    <w:lvl w:ilvl="5" w:tplc="6F8A60AA" w:tentative="1">
      <w:start w:val="1"/>
      <w:numFmt w:val="bullet"/>
      <w:lvlText w:val="•"/>
      <w:lvlJc w:val="left"/>
      <w:pPr>
        <w:tabs>
          <w:tab w:val="num" w:pos="4320"/>
        </w:tabs>
        <w:ind w:left="4320" w:hanging="360"/>
      </w:pPr>
      <w:rPr>
        <w:rFonts w:ascii="Arial" w:hAnsi="Arial" w:hint="default"/>
      </w:rPr>
    </w:lvl>
    <w:lvl w:ilvl="6" w:tplc="DEDAFAF4" w:tentative="1">
      <w:start w:val="1"/>
      <w:numFmt w:val="bullet"/>
      <w:lvlText w:val="•"/>
      <w:lvlJc w:val="left"/>
      <w:pPr>
        <w:tabs>
          <w:tab w:val="num" w:pos="5040"/>
        </w:tabs>
        <w:ind w:left="5040" w:hanging="360"/>
      </w:pPr>
      <w:rPr>
        <w:rFonts w:ascii="Arial" w:hAnsi="Arial" w:hint="default"/>
      </w:rPr>
    </w:lvl>
    <w:lvl w:ilvl="7" w:tplc="F684BB76" w:tentative="1">
      <w:start w:val="1"/>
      <w:numFmt w:val="bullet"/>
      <w:lvlText w:val="•"/>
      <w:lvlJc w:val="left"/>
      <w:pPr>
        <w:tabs>
          <w:tab w:val="num" w:pos="5760"/>
        </w:tabs>
        <w:ind w:left="5760" w:hanging="360"/>
      </w:pPr>
      <w:rPr>
        <w:rFonts w:ascii="Arial" w:hAnsi="Arial" w:hint="default"/>
      </w:rPr>
    </w:lvl>
    <w:lvl w:ilvl="8" w:tplc="14CE6F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186232A"/>
    <w:multiLevelType w:val="hybridMultilevel"/>
    <w:tmpl w:val="99943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BE0D89"/>
    <w:multiLevelType w:val="hybridMultilevel"/>
    <w:tmpl w:val="F8A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8543CA"/>
    <w:multiLevelType w:val="hybridMultilevel"/>
    <w:tmpl w:val="C9925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03142D"/>
    <w:multiLevelType w:val="hybridMultilevel"/>
    <w:tmpl w:val="8DEA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204AC8"/>
    <w:multiLevelType w:val="hybridMultilevel"/>
    <w:tmpl w:val="3656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254682"/>
    <w:multiLevelType w:val="hybridMultilevel"/>
    <w:tmpl w:val="6792D346"/>
    <w:lvl w:ilvl="0" w:tplc="B91635A0">
      <w:start w:val="1"/>
      <w:numFmt w:val="bullet"/>
      <w:lvlText w:val="•"/>
      <w:lvlJc w:val="left"/>
      <w:pPr>
        <w:tabs>
          <w:tab w:val="num" w:pos="720"/>
        </w:tabs>
        <w:ind w:left="720" w:hanging="360"/>
      </w:pPr>
      <w:rPr>
        <w:rFonts w:ascii="Arial" w:hAnsi="Arial" w:hint="default"/>
      </w:rPr>
    </w:lvl>
    <w:lvl w:ilvl="1" w:tplc="AE383B82" w:tentative="1">
      <w:start w:val="1"/>
      <w:numFmt w:val="bullet"/>
      <w:lvlText w:val="•"/>
      <w:lvlJc w:val="left"/>
      <w:pPr>
        <w:tabs>
          <w:tab w:val="num" w:pos="1440"/>
        </w:tabs>
        <w:ind w:left="1440" w:hanging="360"/>
      </w:pPr>
      <w:rPr>
        <w:rFonts w:ascii="Arial" w:hAnsi="Arial" w:hint="default"/>
      </w:rPr>
    </w:lvl>
    <w:lvl w:ilvl="2" w:tplc="623891B6" w:tentative="1">
      <w:start w:val="1"/>
      <w:numFmt w:val="bullet"/>
      <w:lvlText w:val="•"/>
      <w:lvlJc w:val="left"/>
      <w:pPr>
        <w:tabs>
          <w:tab w:val="num" w:pos="2160"/>
        </w:tabs>
        <w:ind w:left="2160" w:hanging="360"/>
      </w:pPr>
      <w:rPr>
        <w:rFonts w:ascii="Arial" w:hAnsi="Arial" w:hint="default"/>
      </w:rPr>
    </w:lvl>
    <w:lvl w:ilvl="3" w:tplc="60787668" w:tentative="1">
      <w:start w:val="1"/>
      <w:numFmt w:val="bullet"/>
      <w:lvlText w:val="•"/>
      <w:lvlJc w:val="left"/>
      <w:pPr>
        <w:tabs>
          <w:tab w:val="num" w:pos="2880"/>
        </w:tabs>
        <w:ind w:left="2880" w:hanging="360"/>
      </w:pPr>
      <w:rPr>
        <w:rFonts w:ascii="Arial" w:hAnsi="Arial" w:hint="default"/>
      </w:rPr>
    </w:lvl>
    <w:lvl w:ilvl="4" w:tplc="FEE8B4F4" w:tentative="1">
      <w:start w:val="1"/>
      <w:numFmt w:val="bullet"/>
      <w:lvlText w:val="•"/>
      <w:lvlJc w:val="left"/>
      <w:pPr>
        <w:tabs>
          <w:tab w:val="num" w:pos="3600"/>
        </w:tabs>
        <w:ind w:left="3600" w:hanging="360"/>
      </w:pPr>
      <w:rPr>
        <w:rFonts w:ascii="Arial" w:hAnsi="Arial" w:hint="default"/>
      </w:rPr>
    </w:lvl>
    <w:lvl w:ilvl="5" w:tplc="6302D1BC" w:tentative="1">
      <w:start w:val="1"/>
      <w:numFmt w:val="bullet"/>
      <w:lvlText w:val="•"/>
      <w:lvlJc w:val="left"/>
      <w:pPr>
        <w:tabs>
          <w:tab w:val="num" w:pos="4320"/>
        </w:tabs>
        <w:ind w:left="4320" w:hanging="360"/>
      </w:pPr>
      <w:rPr>
        <w:rFonts w:ascii="Arial" w:hAnsi="Arial" w:hint="default"/>
      </w:rPr>
    </w:lvl>
    <w:lvl w:ilvl="6" w:tplc="C3C616AC" w:tentative="1">
      <w:start w:val="1"/>
      <w:numFmt w:val="bullet"/>
      <w:lvlText w:val="•"/>
      <w:lvlJc w:val="left"/>
      <w:pPr>
        <w:tabs>
          <w:tab w:val="num" w:pos="5040"/>
        </w:tabs>
        <w:ind w:left="5040" w:hanging="360"/>
      </w:pPr>
      <w:rPr>
        <w:rFonts w:ascii="Arial" w:hAnsi="Arial" w:hint="default"/>
      </w:rPr>
    </w:lvl>
    <w:lvl w:ilvl="7" w:tplc="13EA38B6" w:tentative="1">
      <w:start w:val="1"/>
      <w:numFmt w:val="bullet"/>
      <w:lvlText w:val="•"/>
      <w:lvlJc w:val="left"/>
      <w:pPr>
        <w:tabs>
          <w:tab w:val="num" w:pos="5760"/>
        </w:tabs>
        <w:ind w:left="5760" w:hanging="360"/>
      </w:pPr>
      <w:rPr>
        <w:rFonts w:ascii="Arial" w:hAnsi="Arial" w:hint="default"/>
      </w:rPr>
    </w:lvl>
    <w:lvl w:ilvl="8" w:tplc="09BA9C8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B64BEE"/>
    <w:multiLevelType w:val="hybridMultilevel"/>
    <w:tmpl w:val="64B8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758085">
    <w:abstractNumId w:val="8"/>
  </w:num>
  <w:num w:numId="2" w16cid:durableId="42752500">
    <w:abstractNumId w:val="4"/>
  </w:num>
  <w:num w:numId="3" w16cid:durableId="632295184">
    <w:abstractNumId w:val="7"/>
  </w:num>
  <w:num w:numId="4" w16cid:durableId="20397248">
    <w:abstractNumId w:val="2"/>
  </w:num>
  <w:num w:numId="5" w16cid:durableId="1536238183">
    <w:abstractNumId w:val="27"/>
  </w:num>
  <w:num w:numId="6" w16cid:durableId="2106029816">
    <w:abstractNumId w:val="16"/>
  </w:num>
  <w:num w:numId="7" w16cid:durableId="1198153582">
    <w:abstractNumId w:val="15"/>
  </w:num>
  <w:num w:numId="8" w16cid:durableId="182012308">
    <w:abstractNumId w:val="26"/>
  </w:num>
  <w:num w:numId="9" w16cid:durableId="1151947983">
    <w:abstractNumId w:val="14"/>
  </w:num>
  <w:num w:numId="10" w16cid:durableId="496775053">
    <w:abstractNumId w:val="29"/>
  </w:num>
  <w:num w:numId="11" w16cid:durableId="1438256745">
    <w:abstractNumId w:val="0"/>
  </w:num>
  <w:num w:numId="12" w16cid:durableId="890505759">
    <w:abstractNumId w:val="20"/>
  </w:num>
  <w:num w:numId="13" w16cid:durableId="1453984229">
    <w:abstractNumId w:val="12"/>
  </w:num>
  <w:num w:numId="14" w16cid:durableId="2136828844">
    <w:abstractNumId w:val="17"/>
  </w:num>
  <w:num w:numId="15" w16cid:durableId="132911356">
    <w:abstractNumId w:val="6"/>
  </w:num>
  <w:num w:numId="16" w16cid:durableId="1143275989">
    <w:abstractNumId w:val="10"/>
  </w:num>
  <w:num w:numId="17" w16cid:durableId="320349647">
    <w:abstractNumId w:val="1"/>
  </w:num>
  <w:num w:numId="18" w16cid:durableId="1519808484">
    <w:abstractNumId w:val="11"/>
  </w:num>
  <w:num w:numId="19" w16cid:durableId="1334914454">
    <w:abstractNumId w:val="28"/>
  </w:num>
  <w:num w:numId="20" w16cid:durableId="1859804823">
    <w:abstractNumId w:val="21"/>
  </w:num>
  <w:num w:numId="21" w16cid:durableId="1394308783">
    <w:abstractNumId w:val="24"/>
  </w:num>
  <w:num w:numId="22" w16cid:durableId="872840815">
    <w:abstractNumId w:val="13"/>
  </w:num>
  <w:num w:numId="23" w16cid:durableId="1432238000">
    <w:abstractNumId w:val="3"/>
  </w:num>
  <w:num w:numId="24" w16cid:durableId="474571996">
    <w:abstractNumId w:val="5"/>
  </w:num>
  <w:num w:numId="25" w16cid:durableId="441656911">
    <w:abstractNumId w:val="25"/>
  </w:num>
  <w:num w:numId="26" w16cid:durableId="175314226">
    <w:abstractNumId w:val="19"/>
  </w:num>
  <w:num w:numId="27" w16cid:durableId="1527283332">
    <w:abstractNumId w:val="22"/>
  </w:num>
  <w:num w:numId="28" w16cid:durableId="614752918">
    <w:abstractNumId w:val="23"/>
  </w:num>
  <w:num w:numId="29" w16cid:durableId="193857401">
    <w:abstractNumId w:val="18"/>
  </w:num>
  <w:num w:numId="30" w16cid:durableId="620189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02CDF"/>
    <w:rsid w:val="000032AD"/>
    <w:rsid w:val="0000775D"/>
    <w:rsid w:val="00010561"/>
    <w:rsid w:val="000120AA"/>
    <w:rsid w:val="00012DE8"/>
    <w:rsid w:val="00014F77"/>
    <w:rsid w:val="000170D8"/>
    <w:rsid w:val="0002054B"/>
    <w:rsid w:val="0002191E"/>
    <w:rsid w:val="00022092"/>
    <w:rsid w:val="00022B49"/>
    <w:rsid w:val="00024D79"/>
    <w:rsid w:val="00024FD8"/>
    <w:rsid w:val="00025DBB"/>
    <w:rsid w:val="0003071B"/>
    <w:rsid w:val="00030C03"/>
    <w:rsid w:val="00031AD6"/>
    <w:rsid w:val="00035F34"/>
    <w:rsid w:val="00036457"/>
    <w:rsid w:val="00037D31"/>
    <w:rsid w:val="000431AA"/>
    <w:rsid w:val="00044015"/>
    <w:rsid w:val="00044F7D"/>
    <w:rsid w:val="000460EE"/>
    <w:rsid w:val="00046F45"/>
    <w:rsid w:val="00047CC1"/>
    <w:rsid w:val="00047F31"/>
    <w:rsid w:val="00050082"/>
    <w:rsid w:val="0005068B"/>
    <w:rsid w:val="00051A29"/>
    <w:rsid w:val="00052131"/>
    <w:rsid w:val="00053673"/>
    <w:rsid w:val="00053787"/>
    <w:rsid w:val="000547F0"/>
    <w:rsid w:val="0005630A"/>
    <w:rsid w:val="00061811"/>
    <w:rsid w:val="00067D6A"/>
    <w:rsid w:val="00074177"/>
    <w:rsid w:val="00075D66"/>
    <w:rsid w:val="00077375"/>
    <w:rsid w:val="000816D8"/>
    <w:rsid w:val="00081701"/>
    <w:rsid w:val="00085282"/>
    <w:rsid w:val="00093A71"/>
    <w:rsid w:val="000967BF"/>
    <w:rsid w:val="00097E7C"/>
    <w:rsid w:val="000A152C"/>
    <w:rsid w:val="000A487C"/>
    <w:rsid w:val="000A6CA3"/>
    <w:rsid w:val="000B079F"/>
    <w:rsid w:val="000B08D3"/>
    <w:rsid w:val="000B1140"/>
    <w:rsid w:val="000B2067"/>
    <w:rsid w:val="000B215A"/>
    <w:rsid w:val="000B58C3"/>
    <w:rsid w:val="000B64DC"/>
    <w:rsid w:val="000B776C"/>
    <w:rsid w:val="000C28A9"/>
    <w:rsid w:val="000C54D4"/>
    <w:rsid w:val="000C7F51"/>
    <w:rsid w:val="000D4062"/>
    <w:rsid w:val="000D4AFE"/>
    <w:rsid w:val="000D4E6E"/>
    <w:rsid w:val="000E173C"/>
    <w:rsid w:val="000E2DA1"/>
    <w:rsid w:val="000E2EDC"/>
    <w:rsid w:val="000E39F7"/>
    <w:rsid w:val="000E3CBA"/>
    <w:rsid w:val="000E40A7"/>
    <w:rsid w:val="000E53EE"/>
    <w:rsid w:val="000E6C35"/>
    <w:rsid w:val="000E76B5"/>
    <w:rsid w:val="000F17A1"/>
    <w:rsid w:val="000F43E0"/>
    <w:rsid w:val="000F51A6"/>
    <w:rsid w:val="000F5F0A"/>
    <w:rsid w:val="000F68EE"/>
    <w:rsid w:val="000F6CCF"/>
    <w:rsid w:val="00100A21"/>
    <w:rsid w:val="00104B8B"/>
    <w:rsid w:val="00106D76"/>
    <w:rsid w:val="00110179"/>
    <w:rsid w:val="001108FF"/>
    <w:rsid w:val="00112C50"/>
    <w:rsid w:val="00117277"/>
    <w:rsid w:val="00124139"/>
    <w:rsid w:val="00125ECE"/>
    <w:rsid w:val="0012660F"/>
    <w:rsid w:val="00126BB9"/>
    <w:rsid w:val="00127B57"/>
    <w:rsid w:val="00130C3A"/>
    <w:rsid w:val="00131C2F"/>
    <w:rsid w:val="00136B47"/>
    <w:rsid w:val="001402F0"/>
    <w:rsid w:val="00145044"/>
    <w:rsid w:val="0014745E"/>
    <w:rsid w:val="0015183D"/>
    <w:rsid w:val="00155214"/>
    <w:rsid w:val="00156B9A"/>
    <w:rsid w:val="00163518"/>
    <w:rsid w:val="00164985"/>
    <w:rsid w:val="001716EC"/>
    <w:rsid w:val="00172174"/>
    <w:rsid w:val="0017254D"/>
    <w:rsid w:val="0017595F"/>
    <w:rsid w:val="00175AD8"/>
    <w:rsid w:val="00177BC3"/>
    <w:rsid w:val="00177D78"/>
    <w:rsid w:val="001819D1"/>
    <w:rsid w:val="00184CBA"/>
    <w:rsid w:val="00185480"/>
    <w:rsid w:val="0019278A"/>
    <w:rsid w:val="0019287C"/>
    <w:rsid w:val="001A052F"/>
    <w:rsid w:val="001A1280"/>
    <w:rsid w:val="001A33D4"/>
    <w:rsid w:val="001A3D99"/>
    <w:rsid w:val="001A5300"/>
    <w:rsid w:val="001A567D"/>
    <w:rsid w:val="001A5DE4"/>
    <w:rsid w:val="001B0005"/>
    <w:rsid w:val="001B3604"/>
    <w:rsid w:val="001B5F0C"/>
    <w:rsid w:val="001C015B"/>
    <w:rsid w:val="001C1A01"/>
    <w:rsid w:val="001C2456"/>
    <w:rsid w:val="001C2541"/>
    <w:rsid w:val="001C288B"/>
    <w:rsid w:val="001C2FDF"/>
    <w:rsid w:val="001C363C"/>
    <w:rsid w:val="001C5451"/>
    <w:rsid w:val="001C5BCC"/>
    <w:rsid w:val="001D504D"/>
    <w:rsid w:val="001D6522"/>
    <w:rsid w:val="001E1AC2"/>
    <w:rsid w:val="001E38DC"/>
    <w:rsid w:val="001E7336"/>
    <w:rsid w:val="001E7EDA"/>
    <w:rsid w:val="001F2797"/>
    <w:rsid w:val="00200F05"/>
    <w:rsid w:val="0020268B"/>
    <w:rsid w:val="00203EE4"/>
    <w:rsid w:val="002043DE"/>
    <w:rsid w:val="002051DB"/>
    <w:rsid w:val="00206605"/>
    <w:rsid w:val="0020686A"/>
    <w:rsid w:val="00206CD4"/>
    <w:rsid w:val="00207D0C"/>
    <w:rsid w:val="002114D9"/>
    <w:rsid w:val="0021158D"/>
    <w:rsid w:val="002136BC"/>
    <w:rsid w:val="00216998"/>
    <w:rsid w:val="002172FF"/>
    <w:rsid w:val="002205B9"/>
    <w:rsid w:val="0022106B"/>
    <w:rsid w:val="00222869"/>
    <w:rsid w:val="002256F7"/>
    <w:rsid w:val="0023029A"/>
    <w:rsid w:val="00231358"/>
    <w:rsid w:val="00231FA1"/>
    <w:rsid w:val="002329E8"/>
    <w:rsid w:val="00233ACB"/>
    <w:rsid w:val="00234091"/>
    <w:rsid w:val="00235938"/>
    <w:rsid w:val="00237D48"/>
    <w:rsid w:val="00241437"/>
    <w:rsid w:val="00247E6D"/>
    <w:rsid w:val="00251931"/>
    <w:rsid w:val="00251DBE"/>
    <w:rsid w:val="00254C16"/>
    <w:rsid w:val="002556EB"/>
    <w:rsid w:val="00257E44"/>
    <w:rsid w:val="0026000C"/>
    <w:rsid w:val="002603C9"/>
    <w:rsid w:val="00260927"/>
    <w:rsid w:val="0026184A"/>
    <w:rsid w:val="00262E71"/>
    <w:rsid w:val="0026411F"/>
    <w:rsid w:val="002647CB"/>
    <w:rsid w:val="00266293"/>
    <w:rsid w:val="00272061"/>
    <w:rsid w:val="00273038"/>
    <w:rsid w:val="00276A34"/>
    <w:rsid w:val="00277442"/>
    <w:rsid w:val="0027780A"/>
    <w:rsid w:val="002802E2"/>
    <w:rsid w:val="002825A0"/>
    <w:rsid w:val="00283EAC"/>
    <w:rsid w:val="002845D6"/>
    <w:rsid w:val="0028482E"/>
    <w:rsid w:val="00285668"/>
    <w:rsid w:val="00285B89"/>
    <w:rsid w:val="002860BF"/>
    <w:rsid w:val="00286CDA"/>
    <w:rsid w:val="0029048F"/>
    <w:rsid w:val="00291CA8"/>
    <w:rsid w:val="00296355"/>
    <w:rsid w:val="0029636B"/>
    <w:rsid w:val="002A2884"/>
    <w:rsid w:val="002A3F78"/>
    <w:rsid w:val="002A7544"/>
    <w:rsid w:val="002A7BCF"/>
    <w:rsid w:val="002B1508"/>
    <w:rsid w:val="002B69A1"/>
    <w:rsid w:val="002B6DE2"/>
    <w:rsid w:val="002C097E"/>
    <w:rsid w:val="002C48BB"/>
    <w:rsid w:val="002C6106"/>
    <w:rsid w:val="002C6298"/>
    <w:rsid w:val="002D02A2"/>
    <w:rsid w:val="002D05EE"/>
    <w:rsid w:val="002D0FBB"/>
    <w:rsid w:val="002D107D"/>
    <w:rsid w:val="002D4C80"/>
    <w:rsid w:val="002D551F"/>
    <w:rsid w:val="002D5BA8"/>
    <w:rsid w:val="002D725F"/>
    <w:rsid w:val="002D78E3"/>
    <w:rsid w:val="002E2594"/>
    <w:rsid w:val="002E401A"/>
    <w:rsid w:val="002E66BE"/>
    <w:rsid w:val="002F0EFF"/>
    <w:rsid w:val="002F2148"/>
    <w:rsid w:val="002F3563"/>
    <w:rsid w:val="002F513F"/>
    <w:rsid w:val="002F5DA3"/>
    <w:rsid w:val="002F63FD"/>
    <w:rsid w:val="002F6759"/>
    <w:rsid w:val="002F75FE"/>
    <w:rsid w:val="00306974"/>
    <w:rsid w:val="00311A30"/>
    <w:rsid w:val="0031327B"/>
    <w:rsid w:val="00313890"/>
    <w:rsid w:val="003213B2"/>
    <w:rsid w:val="00322478"/>
    <w:rsid w:val="00323D85"/>
    <w:rsid w:val="00326D31"/>
    <w:rsid w:val="003327B5"/>
    <w:rsid w:val="00332E49"/>
    <w:rsid w:val="0033332D"/>
    <w:rsid w:val="00334550"/>
    <w:rsid w:val="00335C6B"/>
    <w:rsid w:val="00345746"/>
    <w:rsid w:val="00346634"/>
    <w:rsid w:val="00351CB0"/>
    <w:rsid w:val="0035291A"/>
    <w:rsid w:val="00354C72"/>
    <w:rsid w:val="00355C6C"/>
    <w:rsid w:val="003567D9"/>
    <w:rsid w:val="00357957"/>
    <w:rsid w:val="00360DB7"/>
    <w:rsid w:val="003611D1"/>
    <w:rsid w:val="00361AFD"/>
    <w:rsid w:val="00362AFC"/>
    <w:rsid w:val="00362DBD"/>
    <w:rsid w:val="0036349A"/>
    <w:rsid w:val="00364174"/>
    <w:rsid w:val="0036493A"/>
    <w:rsid w:val="003656AC"/>
    <w:rsid w:val="0036584C"/>
    <w:rsid w:val="00370E74"/>
    <w:rsid w:val="00372DEE"/>
    <w:rsid w:val="00380246"/>
    <w:rsid w:val="00380A6F"/>
    <w:rsid w:val="00382D1E"/>
    <w:rsid w:val="003844BF"/>
    <w:rsid w:val="003851AD"/>
    <w:rsid w:val="00385AF0"/>
    <w:rsid w:val="0038759D"/>
    <w:rsid w:val="0039039A"/>
    <w:rsid w:val="003931C1"/>
    <w:rsid w:val="00395CEF"/>
    <w:rsid w:val="003A089C"/>
    <w:rsid w:val="003A230D"/>
    <w:rsid w:val="003A4658"/>
    <w:rsid w:val="003A4A45"/>
    <w:rsid w:val="003A5B20"/>
    <w:rsid w:val="003A6242"/>
    <w:rsid w:val="003A676C"/>
    <w:rsid w:val="003A7C53"/>
    <w:rsid w:val="003B4B7A"/>
    <w:rsid w:val="003B6A17"/>
    <w:rsid w:val="003B7E34"/>
    <w:rsid w:val="003C0108"/>
    <w:rsid w:val="003C020B"/>
    <w:rsid w:val="003C3426"/>
    <w:rsid w:val="003C5CEC"/>
    <w:rsid w:val="003D0976"/>
    <w:rsid w:val="003D10BC"/>
    <w:rsid w:val="003D1771"/>
    <w:rsid w:val="003D1871"/>
    <w:rsid w:val="003D3C19"/>
    <w:rsid w:val="003D6813"/>
    <w:rsid w:val="003D7D95"/>
    <w:rsid w:val="003E1B90"/>
    <w:rsid w:val="003E46C0"/>
    <w:rsid w:val="003E48AE"/>
    <w:rsid w:val="003E6E2D"/>
    <w:rsid w:val="003E7307"/>
    <w:rsid w:val="003F0D25"/>
    <w:rsid w:val="003F244F"/>
    <w:rsid w:val="003F5399"/>
    <w:rsid w:val="003F7651"/>
    <w:rsid w:val="0040229E"/>
    <w:rsid w:val="00407302"/>
    <w:rsid w:val="0040762D"/>
    <w:rsid w:val="0041015A"/>
    <w:rsid w:val="004101FC"/>
    <w:rsid w:val="004103ED"/>
    <w:rsid w:val="00411F4E"/>
    <w:rsid w:val="004128C0"/>
    <w:rsid w:val="00414DE9"/>
    <w:rsid w:val="004158E2"/>
    <w:rsid w:val="004174F2"/>
    <w:rsid w:val="004216AA"/>
    <w:rsid w:val="0042397F"/>
    <w:rsid w:val="00423C87"/>
    <w:rsid w:val="004247F9"/>
    <w:rsid w:val="004252F2"/>
    <w:rsid w:val="00431DE8"/>
    <w:rsid w:val="00432974"/>
    <w:rsid w:val="00435915"/>
    <w:rsid w:val="00436353"/>
    <w:rsid w:val="00440316"/>
    <w:rsid w:val="00441C9D"/>
    <w:rsid w:val="0044298F"/>
    <w:rsid w:val="00442C72"/>
    <w:rsid w:val="00445BE2"/>
    <w:rsid w:val="00447555"/>
    <w:rsid w:val="004558BF"/>
    <w:rsid w:val="00461547"/>
    <w:rsid w:val="0046275C"/>
    <w:rsid w:val="00467DD2"/>
    <w:rsid w:val="00471260"/>
    <w:rsid w:val="004801A8"/>
    <w:rsid w:val="0048070F"/>
    <w:rsid w:val="00481763"/>
    <w:rsid w:val="00483B26"/>
    <w:rsid w:val="00483BE8"/>
    <w:rsid w:val="00485168"/>
    <w:rsid w:val="004853E6"/>
    <w:rsid w:val="00490402"/>
    <w:rsid w:val="00490BFA"/>
    <w:rsid w:val="004929EE"/>
    <w:rsid w:val="00492EE1"/>
    <w:rsid w:val="00493235"/>
    <w:rsid w:val="00496444"/>
    <w:rsid w:val="004A07E7"/>
    <w:rsid w:val="004A1896"/>
    <w:rsid w:val="004A279A"/>
    <w:rsid w:val="004B074F"/>
    <w:rsid w:val="004B0ACF"/>
    <w:rsid w:val="004B478C"/>
    <w:rsid w:val="004B7AC3"/>
    <w:rsid w:val="004C1BC6"/>
    <w:rsid w:val="004C2147"/>
    <w:rsid w:val="004C2DD2"/>
    <w:rsid w:val="004C3D5E"/>
    <w:rsid w:val="004C5316"/>
    <w:rsid w:val="004C61E5"/>
    <w:rsid w:val="004C66C1"/>
    <w:rsid w:val="004D0303"/>
    <w:rsid w:val="004D1E03"/>
    <w:rsid w:val="004D67AB"/>
    <w:rsid w:val="004D7E8F"/>
    <w:rsid w:val="004E2F67"/>
    <w:rsid w:val="004E3AA8"/>
    <w:rsid w:val="004E4A25"/>
    <w:rsid w:val="004F0268"/>
    <w:rsid w:val="004F0931"/>
    <w:rsid w:val="004F0C83"/>
    <w:rsid w:val="004F0DCF"/>
    <w:rsid w:val="004F1BFA"/>
    <w:rsid w:val="004F382A"/>
    <w:rsid w:val="004F5D20"/>
    <w:rsid w:val="0050036A"/>
    <w:rsid w:val="00500ACB"/>
    <w:rsid w:val="005027CB"/>
    <w:rsid w:val="00503DEB"/>
    <w:rsid w:val="00504ADD"/>
    <w:rsid w:val="00506811"/>
    <w:rsid w:val="0051061F"/>
    <w:rsid w:val="0051153B"/>
    <w:rsid w:val="00512F3F"/>
    <w:rsid w:val="005135B2"/>
    <w:rsid w:val="00515705"/>
    <w:rsid w:val="005157FE"/>
    <w:rsid w:val="00521203"/>
    <w:rsid w:val="005219DC"/>
    <w:rsid w:val="00521CCE"/>
    <w:rsid w:val="00524DB9"/>
    <w:rsid w:val="005260FB"/>
    <w:rsid w:val="005265F3"/>
    <w:rsid w:val="005279EF"/>
    <w:rsid w:val="005314AF"/>
    <w:rsid w:val="00531C92"/>
    <w:rsid w:val="00541696"/>
    <w:rsid w:val="00542BB9"/>
    <w:rsid w:val="005445C5"/>
    <w:rsid w:val="0054580F"/>
    <w:rsid w:val="0055418B"/>
    <w:rsid w:val="0056708B"/>
    <w:rsid w:val="00570B82"/>
    <w:rsid w:val="00573B9D"/>
    <w:rsid w:val="005748F9"/>
    <w:rsid w:val="00574E7D"/>
    <w:rsid w:val="0057546E"/>
    <w:rsid w:val="005755E3"/>
    <w:rsid w:val="005819DD"/>
    <w:rsid w:val="00581EEE"/>
    <w:rsid w:val="00581FF6"/>
    <w:rsid w:val="00582A23"/>
    <w:rsid w:val="005837EE"/>
    <w:rsid w:val="00585E20"/>
    <w:rsid w:val="00586811"/>
    <w:rsid w:val="00591C49"/>
    <w:rsid w:val="00592024"/>
    <w:rsid w:val="00594B96"/>
    <w:rsid w:val="00595032"/>
    <w:rsid w:val="00597BA1"/>
    <w:rsid w:val="005A196B"/>
    <w:rsid w:val="005A4F89"/>
    <w:rsid w:val="005A5463"/>
    <w:rsid w:val="005A6D2E"/>
    <w:rsid w:val="005B0B56"/>
    <w:rsid w:val="005B218C"/>
    <w:rsid w:val="005B4C71"/>
    <w:rsid w:val="005B5E58"/>
    <w:rsid w:val="005B668F"/>
    <w:rsid w:val="005C081E"/>
    <w:rsid w:val="005C0B49"/>
    <w:rsid w:val="005C2294"/>
    <w:rsid w:val="005C3615"/>
    <w:rsid w:val="005C5C75"/>
    <w:rsid w:val="005D00C7"/>
    <w:rsid w:val="005D0D3A"/>
    <w:rsid w:val="005D1733"/>
    <w:rsid w:val="005D3C31"/>
    <w:rsid w:val="005D5143"/>
    <w:rsid w:val="005E16C3"/>
    <w:rsid w:val="005E46C5"/>
    <w:rsid w:val="005E632D"/>
    <w:rsid w:val="005F1745"/>
    <w:rsid w:val="005F3394"/>
    <w:rsid w:val="005F4C2D"/>
    <w:rsid w:val="006002D7"/>
    <w:rsid w:val="006018CA"/>
    <w:rsid w:val="0060351E"/>
    <w:rsid w:val="00610A28"/>
    <w:rsid w:val="00614923"/>
    <w:rsid w:val="00617B42"/>
    <w:rsid w:val="00617D51"/>
    <w:rsid w:val="00621F68"/>
    <w:rsid w:val="006221ED"/>
    <w:rsid w:val="006228A1"/>
    <w:rsid w:val="00623ABE"/>
    <w:rsid w:val="00625EF9"/>
    <w:rsid w:val="00627451"/>
    <w:rsid w:val="00631724"/>
    <w:rsid w:val="00632ACB"/>
    <w:rsid w:val="00633C16"/>
    <w:rsid w:val="00635D39"/>
    <w:rsid w:val="00635F8B"/>
    <w:rsid w:val="00636678"/>
    <w:rsid w:val="006374D1"/>
    <w:rsid w:val="00642F8D"/>
    <w:rsid w:val="00643C56"/>
    <w:rsid w:val="00644FF1"/>
    <w:rsid w:val="00645663"/>
    <w:rsid w:val="0064795F"/>
    <w:rsid w:val="00650A83"/>
    <w:rsid w:val="006510C3"/>
    <w:rsid w:val="006542F1"/>
    <w:rsid w:val="00656DB6"/>
    <w:rsid w:val="00665FB7"/>
    <w:rsid w:val="00667BCA"/>
    <w:rsid w:val="00674C32"/>
    <w:rsid w:val="00681E23"/>
    <w:rsid w:val="0068299E"/>
    <w:rsid w:val="00683DE8"/>
    <w:rsid w:val="0068461D"/>
    <w:rsid w:val="0068615C"/>
    <w:rsid w:val="00687813"/>
    <w:rsid w:val="00691327"/>
    <w:rsid w:val="00692A87"/>
    <w:rsid w:val="00692FBC"/>
    <w:rsid w:val="00693CF2"/>
    <w:rsid w:val="0069761D"/>
    <w:rsid w:val="00697DBC"/>
    <w:rsid w:val="006A3381"/>
    <w:rsid w:val="006A7BB3"/>
    <w:rsid w:val="006A7C63"/>
    <w:rsid w:val="006B4494"/>
    <w:rsid w:val="006B449D"/>
    <w:rsid w:val="006B5668"/>
    <w:rsid w:val="006B7787"/>
    <w:rsid w:val="006C0966"/>
    <w:rsid w:val="006C563D"/>
    <w:rsid w:val="006C7F5B"/>
    <w:rsid w:val="006D23B9"/>
    <w:rsid w:val="006D29EB"/>
    <w:rsid w:val="006D5269"/>
    <w:rsid w:val="006D5836"/>
    <w:rsid w:val="006D5AAA"/>
    <w:rsid w:val="006D65DB"/>
    <w:rsid w:val="006D6A37"/>
    <w:rsid w:val="006E136F"/>
    <w:rsid w:val="006E763B"/>
    <w:rsid w:val="006F0380"/>
    <w:rsid w:val="006F1A14"/>
    <w:rsid w:val="006F4A0C"/>
    <w:rsid w:val="006F5B0E"/>
    <w:rsid w:val="006F7D93"/>
    <w:rsid w:val="00702BAE"/>
    <w:rsid w:val="00702BBB"/>
    <w:rsid w:val="00703B70"/>
    <w:rsid w:val="00706759"/>
    <w:rsid w:val="00707FF7"/>
    <w:rsid w:val="007108A4"/>
    <w:rsid w:val="00712B0B"/>
    <w:rsid w:val="00713E12"/>
    <w:rsid w:val="00715B92"/>
    <w:rsid w:val="00716123"/>
    <w:rsid w:val="00717200"/>
    <w:rsid w:val="00717C17"/>
    <w:rsid w:val="007215F5"/>
    <w:rsid w:val="00721A35"/>
    <w:rsid w:val="007249A7"/>
    <w:rsid w:val="00724E1D"/>
    <w:rsid w:val="00725F17"/>
    <w:rsid w:val="00730A62"/>
    <w:rsid w:val="00733AA4"/>
    <w:rsid w:val="0073542B"/>
    <w:rsid w:val="007363DE"/>
    <w:rsid w:val="0073734E"/>
    <w:rsid w:val="007424A4"/>
    <w:rsid w:val="007439E7"/>
    <w:rsid w:val="00745180"/>
    <w:rsid w:val="0074535B"/>
    <w:rsid w:val="007455ED"/>
    <w:rsid w:val="007459C7"/>
    <w:rsid w:val="00747203"/>
    <w:rsid w:val="007473DD"/>
    <w:rsid w:val="00750329"/>
    <w:rsid w:val="007552C9"/>
    <w:rsid w:val="00755C1B"/>
    <w:rsid w:val="00757034"/>
    <w:rsid w:val="0076199F"/>
    <w:rsid w:val="007632AF"/>
    <w:rsid w:val="0076375F"/>
    <w:rsid w:val="00764090"/>
    <w:rsid w:val="00764B52"/>
    <w:rsid w:val="00767B1D"/>
    <w:rsid w:val="007701FB"/>
    <w:rsid w:val="007709C3"/>
    <w:rsid w:val="007719B3"/>
    <w:rsid w:val="007721D1"/>
    <w:rsid w:val="0077249F"/>
    <w:rsid w:val="007729E0"/>
    <w:rsid w:val="0078060F"/>
    <w:rsid w:val="0078432C"/>
    <w:rsid w:val="0078449E"/>
    <w:rsid w:val="00785455"/>
    <w:rsid w:val="00786B8B"/>
    <w:rsid w:val="00787E2C"/>
    <w:rsid w:val="00791F50"/>
    <w:rsid w:val="0079240E"/>
    <w:rsid w:val="007928C0"/>
    <w:rsid w:val="007971F0"/>
    <w:rsid w:val="007A6355"/>
    <w:rsid w:val="007A7553"/>
    <w:rsid w:val="007A7AC6"/>
    <w:rsid w:val="007B092F"/>
    <w:rsid w:val="007B1BAF"/>
    <w:rsid w:val="007B2088"/>
    <w:rsid w:val="007B5695"/>
    <w:rsid w:val="007C088E"/>
    <w:rsid w:val="007C2E4A"/>
    <w:rsid w:val="007C3CAB"/>
    <w:rsid w:val="007C3E5C"/>
    <w:rsid w:val="007C7A5C"/>
    <w:rsid w:val="007D4505"/>
    <w:rsid w:val="007D47EB"/>
    <w:rsid w:val="007D5B91"/>
    <w:rsid w:val="007D6177"/>
    <w:rsid w:val="007D733B"/>
    <w:rsid w:val="007D7AEC"/>
    <w:rsid w:val="007E0E3E"/>
    <w:rsid w:val="007E22AF"/>
    <w:rsid w:val="007E278C"/>
    <w:rsid w:val="007E27CC"/>
    <w:rsid w:val="007E3CEB"/>
    <w:rsid w:val="007E5B0C"/>
    <w:rsid w:val="007E6AD2"/>
    <w:rsid w:val="007E6B9B"/>
    <w:rsid w:val="007E6CC2"/>
    <w:rsid w:val="007E7FD7"/>
    <w:rsid w:val="007F2F8D"/>
    <w:rsid w:val="007F2FB6"/>
    <w:rsid w:val="007F5190"/>
    <w:rsid w:val="007F5602"/>
    <w:rsid w:val="007F7D8E"/>
    <w:rsid w:val="00800B82"/>
    <w:rsid w:val="00801E05"/>
    <w:rsid w:val="0080700A"/>
    <w:rsid w:val="00815416"/>
    <w:rsid w:val="00817E38"/>
    <w:rsid w:val="008200B4"/>
    <w:rsid w:val="00821866"/>
    <w:rsid w:val="0082209E"/>
    <w:rsid w:val="008220C7"/>
    <w:rsid w:val="008233F3"/>
    <w:rsid w:val="00823AC2"/>
    <w:rsid w:val="0082457E"/>
    <w:rsid w:val="008258C9"/>
    <w:rsid w:val="00826C9B"/>
    <w:rsid w:val="008320C4"/>
    <w:rsid w:val="00835C80"/>
    <w:rsid w:val="00840EA4"/>
    <w:rsid w:val="008412FC"/>
    <w:rsid w:val="008429D1"/>
    <w:rsid w:val="008430E6"/>
    <w:rsid w:val="0084587A"/>
    <w:rsid w:val="00850964"/>
    <w:rsid w:val="00852064"/>
    <w:rsid w:val="0085295A"/>
    <w:rsid w:val="008543A4"/>
    <w:rsid w:val="00854EED"/>
    <w:rsid w:val="00860BB9"/>
    <w:rsid w:val="00861D9D"/>
    <w:rsid w:val="00863B43"/>
    <w:rsid w:val="008655FC"/>
    <w:rsid w:val="00865800"/>
    <w:rsid w:val="00870A1B"/>
    <w:rsid w:val="0087404C"/>
    <w:rsid w:val="00874A47"/>
    <w:rsid w:val="00874BCF"/>
    <w:rsid w:val="008769CF"/>
    <w:rsid w:val="00877CD7"/>
    <w:rsid w:val="00880B80"/>
    <w:rsid w:val="00881285"/>
    <w:rsid w:val="008852D9"/>
    <w:rsid w:val="00885310"/>
    <w:rsid w:val="00885407"/>
    <w:rsid w:val="00886218"/>
    <w:rsid w:val="00890572"/>
    <w:rsid w:val="008953BC"/>
    <w:rsid w:val="00897E79"/>
    <w:rsid w:val="008A2E33"/>
    <w:rsid w:val="008A4EB8"/>
    <w:rsid w:val="008A5FC7"/>
    <w:rsid w:val="008A6F5B"/>
    <w:rsid w:val="008A76FE"/>
    <w:rsid w:val="008B3DFF"/>
    <w:rsid w:val="008B45F6"/>
    <w:rsid w:val="008B5284"/>
    <w:rsid w:val="008B7446"/>
    <w:rsid w:val="008C013D"/>
    <w:rsid w:val="008C27C5"/>
    <w:rsid w:val="008C37B8"/>
    <w:rsid w:val="008C6211"/>
    <w:rsid w:val="008C72FC"/>
    <w:rsid w:val="008D0A84"/>
    <w:rsid w:val="008E0AAB"/>
    <w:rsid w:val="008E1769"/>
    <w:rsid w:val="008E46A4"/>
    <w:rsid w:val="008E621A"/>
    <w:rsid w:val="008F59B6"/>
    <w:rsid w:val="008F5CD8"/>
    <w:rsid w:val="008F66A4"/>
    <w:rsid w:val="00900882"/>
    <w:rsid w:val="009008F8"/>
    <w:rsid w:val="00903BBA"/>
    <w:rsid w:val="00904DC4"/>
    <w:rsid w:val="0090578C"/>
    <w:rsid w:val="00905974"/>
    <w:rsid w:val="00905CCD"/>
    <w:rsid w:val="00906D97"/>
    <w:rsid w:val="00906FD1"/>
    <w:rsid w:val="00907393"/>
    <w:rsid w:val="0090797F"/>
    <w:rsid w:val="00907A1E"/>
    <w:rsid w:val="00916480"/>
    <w:rsid w:val="00921AAE"/>
    <w:rsid w:val="00922ABA"/>
    <w:rsid w:val="0092458D"/>
    <w:rsid w:val="009258C2"/>
    <w:rsid w:val="009305E6"/>
    <w:rsid w:val="00940796"/>
    <w:rsid w:val="0094154A"/>
    <w:rsid w:val="00947087"/>
    <w:rsid w:val="00947BE9"/>
    <w:rsid w:val="0095039D"/>
    <w:rsid w:val="0095059C"/>
    <w:rsid w:val="00950B66"/>
    <w:rsid w:val="00951074"/>
    <w:rsid w:val="00951080"/>
    <w:rsid w:val="009525B5"/>
    <w:rsid w:val="009551D9"/>
    <w:rsid w:val="00955F39"/>
    <w:rsid w:val="0095669A"/>
    <w:rsid w:val="00957DA4"/>
    <w:rsid w:val="0096105D"/>
    <w:rsid w:val="00962565"/>
    <w:rsid w:val="0096647A"/>
    <w:rsid w:val="00966CCF"/>
    <w:rsid w:val="00966FA4"/>
    <w:rsid w:val="00971D35"/>
    <w:rsid w:val="00973044"/>
    <w:rsid w:val="00974D1E"/>
    <w:rsid w:val="009750DC"/>
    <w:rsid w:val="00976779"/>
    <w:rsid w:val="00977E90"/>
    <w:rsid w:val="00980603"/>
    <w:rsid w:val="009945F7"/>
    <w:rsid w:val="009947E5"/>
    <w:rsid w:val="00994CAC"/>
    <w:rsid w:val="00997097"/>
    <w:rsid w:val="00997690"/>
    <w:rsid w:val="009A1B70"/>
    <w:rsid w:val="009A3D71"/>
    <w:rsid w:val="009A423C"/>
    <w:rsid w:val="009B0293"/>
    <w:rsid w:val="009B0FB1"/>
    <w:rsid w:val="009B263E"/>
    <w:rsid w:val="009B56B6"/>
    <w:rsid w:val="009C0D35"/>
    <w:rsid w:val="009C2A79"/>
    <w:rsid w:val="009C59A5"/>
    <w:rsid w:val="009D0CFE"/>
    <w:rsid w:val="009D4909"/>
    <w:rsid w:val="009D53B1"/>
    <w:rsid w:val="009D5649"/>
    <w:rsid w:val="009D6231"/>
    <w:rsid w:val="009D69F8"/>
    <w:rsid w:val="009E06BD"/>
    <w:rsid w:val="009E17D2"/>
    <w:rsid w:val="009E1BD5"/>
    <w:rsid w:val="009E2DD6"/>
    <w:rsid w:val="009E5269"/>
    <w:rsid w:val="009E5A12"/>
    <w:rsid w:val="009E7AA6"/>
    <w:rsid w:val="009F08BE"/>
    <w:rsid w:val="009F0A4A"/>
    <w:rsid w:val="009F1D17"/>
    <w:rsid w:val="009F3844"/>
    <w:rsid w:val="009F3B09"/>
    <w:rsid w:val="009F45CC"/>
    <w:rsid w:val="009F6625"/>
    <w:rsid w:val="009F69DB"/>
    <w:rsid w:val="009F6BBA"/>
    <w:rsid w:val="009F7E45"/>
    <w:rsid w:val="00A00992"/>
    <w:rsid w:val="00A014DE"/>
    <w:rsid w:val="00A01A4B"/>
    <w:rsid w:val="00A01FE7"/>
    <w:rsid w:val="00A054FE"/>
    <w:rsid w:val="00A071B1"/>
    <w:rsid w:val="00A101E5"/>
    <w:rsid w:val="00A10C0F"/>
    <w:rsid w:val="00A122E9"/>
    <w:rsid w:val="00A16421"/>
    <w:rsid w:val="00A20E6F"/>
    <w:rsid w:val="00A20F54"/>
    <w:rsid w:val="00A21CE0"/>
    <w:rsid w:val="00A22B11"/>
    <w:rsid w:val="00A24AE8"/>
    <w:rsid w:val="00A307E2"/>
    <w:rsid w:val="00A33D73"/>
    <w:rsid w:val="00A35241"/>
    <w:rsid w:val="00A370D4"/>
    <w:rsid w:val="00A4045D"/>
    <w:rsid w:val="00A42011"/>
    <w:rsid w:val="00A43A5A"/>
    <w:rsid w:val="00A45084"/>
    <w:rsid w:val="00A505D3"/>
    <w:rsid w:val="00A52260"/>
    <w:rsid w:val="00A5590D"/>
    <w:rsid w:val="00A619FA"/>
    <w:rsid w:val="00A6218E"/>
    <w:rsid w:val="00A623ED"/>
    <w:rsid w:val="00A62570"/>
    <w:rsid w:val="00A63500"/>
    <w:rsid w:val="00A635EA"/>
    <w:rsid w:val="00A651E8"/>
    <w:rsid w:val="00A6755B"/>
    <w:rsid w:val="00A76946"/>
    <w:rsid w:val="00A77DD2"/>
    <w:rsid w:val="00A807B4"/>
    <w:rsid w:val="00A80B12"/>
    <w:rsid w:val="00A825F4"/>
    <w:rsid w:val="00A83C01"/>
    <w:rsid w:val="00A850F6"/>
    <w:rsid w:val="00A8559B"/>
    <w:rsid w:val="00A86269"/>
    <w:rsid w:val="00A878A0"/>
    <w:rsid w:val="00A87B8A"/>
    <w:rsid w:val="00A93857"/>
    <w:rsid w:val="00A97DAC"/>
    <w:rsid w:val="00AA03B7"/>
    <w:rsid w:val="00AA0FA0"/>
    <w:rsid w:val="00AA17C2"/>
    <w:rsid w:val="00AA1A0E"/>
    <w:rsid w:val="00AA72C4"/>
    <w:rsid w:val="00AB2A91"/>
    <w:rsid w:val="00AB5143"/>
    <w:rsid w:val="00AB6553"/>
    <w:rsid w:val="00AB6996"/>
    <w:rsid w:val="00AB7695"/>
    <w:rsid w:val="00AC3213"/>
    <w:rsid w:val="00AD0512"/>
    <w:rsid w:val="00AD2B80"/>
    <w:rsid w:val="00AD3A2D"/>
    <w:rsid w:val="00AD55FC"/>
    <w:rsid w:val="00AD6702"/>
    <w:rsid w:val="00AE04B4"/>
    <w:rsid w:val="00AE3EB5"/>
    <w:rsid w:val="00AE63A5"/>
    <w:rsid w:val="00AF0072"/>
    <w:rsid w:val="00AF4116"/>
    <w:rsid w:val="00AF74CE"/>
    <w:rsid w:val="00B011C6"/>
    <w:rsid w:val="00B01E23"/>
    <w:rsid w:val="00B0379C"/>
    <w:rsid w:val="00B043D4"/>
    <w:rsid w:val="00B11578"/>
    <w:rsid w:val="00B1235D"/>
    <w:rsid w:val="00B13145"/>
    <w:rsid w:val="00B16A5E"/>
    <w:rsid w:val="00B20E0C"/>
    <w:rsid w:val="00B226F6"/>
    <w:rsid w:val="00B24844"/>
    <w:rsid w:val="00B25D85"/>
    <w:rsid w:val="00B26EAC"/>
    <w:rsid w:val="00B27389"/>
    <w:rsid w:val="00B274B3"/>
    <w:rsid w:val="00B303A5"/>
    <w:rsid w:val="00B379DB"/>
    <w:rsid w:val="00B40A2E"/>
    <w:rsid w:val="00B41722"/>
    <w:rsid w:val="00B436DB"/>
    <w:rsid w:val="00B4510D"/>
    <w:rsid w:val="00B470FE"/>
    <w:rsid w:val="00B506D7"/>
    <w:rsid w:val="00B50F6A"/>
    <w:rsid w:val="00B52318"/>
    <w:rsid w:val="00B53E5D"/>
    <w:rsid w:val="00B54205"/>
    <w:rsid w:val="00B544F3"/>
    <w:rsid w:val="00B55585"/>
    <w:rsid w:val="00B56D02"/>
    <w:rsid w:val="00B57FAC"/>
    <w:rsid w:val="00B61CCD"/>
    <w:rsid w:val="00B62E4A"/>
    <w:rsid w:val="00B633A5"/>
    <w:rsid w:val="00B63B50"/>
    <w:rsid w:val="00B65E6A"/>
    <w:rsid w:val="00B66035"/>
    <w:rsid w:val="00B675C1"/>
    <w:rsid w:val="00B72202"/>
    <w:rsid w:val="00B72F4F"/>
    <w:rsid w:val="00B76287"/>
    <w:rsid w:val="00B83F50"/>
    <w:rsid w:val="00B85D78"/>
    <w:rsid w:val="00B924C3"/>
    <w:rsid w:val="00B93DB9"/>
    <w:rsid w:val="00B95252"/>
    <w:rsid w:val="00B958C6"/>
    <w:rsid w:val="00BA49BC"/>
    <w:rsid w:val="00BA5A07"/>
    <w:rsid w:val="00BA7154"/>
    <w:rsid w:val="00BA72C7"/>
    <w:rsid w:val="00BB3C2C"/>
    <w:rsid w:val="00BB49E8"/>
    <w:rsid w:val="00BB5689"/>
    <w:rsid w:val="00BB68D6"/>
    <w:rsid w:val="00BB70A3"/>
    <w:rsid w:val="00BC01FA"/>
    <w:rsid w:val="00BC04BD"/>
    <w:rsid w:val="00BC1D5B"/>
    <w:rsid w:val="00BC2447"/>
    <w:rsid w:val="00BC32AB"/>
    <w:rsid w:val="00BC3E5A"/>
    <w:rsid w:val="00BC5731"/>
    <w:rsid w:val="00BC573E"/>
    <w:rsid w:val="00BD165C"/>
    <w:rsid w:val="00BD2907"/>
    <w:rsid w:val="00BE18BE"/>
    <w:rsid w:val="00BE3204"/>
    <w:rsid w:val="00BE6ADD"/>
    <w:rsid w:val="00BF2AB7"/>
    <w:rsid w:val="00BF3F24"/>
    <w:rsid w:val="00BF696D"/>
    <w:rsid w:val="00BF6BC0"/>
    <w:rsid w:val="00BF7905"/>
    <w:rsid w:val="00C06023"/>
    <w:rsid w:val="00C07A53"/>
    <w:rsid w:val="00C124EE"/>
    <w:rsid w:val="00C143B8"/>
    <w:rsid w:val="00C1632A"/>
    <w:rsid w:val="00C16F79"/>
    <w:rsid w:val="00C17FDD"/>
    <w:rsid w:val="00C222D8"/>
    <w:rsid w:val="00C225DE"/>
    <w:rsid w:val="00C26356"/>
    <w:rsid w:val="00C263F9"/>
    <w:rsid w:val="00C26640"/>
    <w:rsid w:val="00C26EA7"/>
    <w:rsid w:val="00C30257"/>
    <w:rsid w:val="00C3500C"/>
    <w:rsid w:val="00C36AE5"/>
    <w:rsid w:val="00C36CA5"/>
    <w:rsid w:val="00C37E9B"/>
    <w:rsid w:val="00C403BA"/>
    <w:rsid w:val="00C419AC"/>
    <w:rsid w:val="00C43F35"/>
    <w:rsid w:val="00C45300"/>
    <w:rsid w:val="00C46A94"/>
    <w:rsid w:val="00C46B01"/>
    <w:rsid w:val="00C50906"/>
    <w:rsid w:val="00C5190B"/>
    <w:rsid w:val="00C5237A"/>
    <w:rsid w:val="00C53828"/>
    <w:rsid w:val="00C53CF9"/>
    <w:rsid w:val="00C6447A"/>
    <w:rsid w:val="00C737A9"/>
    <w:rsid w:val="00C7444A"/>
    <w:rsid w:val="00C74E32"/>
    <w:rsid w:val="00C751DC"/>
    <w:rsid w:val="00C75C11"/>
    <w:rsid w:val="00C76E25"/>
    <w:rsid w:val="00C77A1E"/>
    <w:rsid w:val="00C8125F"/>
    <w:rsid w:val="00C81B2E"/>
    <w:rsid w:val="00C83C8A"/>
    <w:rsid w:val="00C86DD0"/>
    <w:rsid w:val="00C90C58"/>
    <w:rsid w:val="00C915E2"/>
    <w:rsid w:val="00CA3084"/>
    <w:rsid w:val="00CA380C"/>
    <w:rsid w:val="00CB06F5"/>
    <w:rsid w:val="00CB2833"/>
    <w:rsid w:val="00CB7AF7"/>
    <w:rsid w:val="00CC142B"/>
    <w:rsid w:val="00CC24C5"/>
    <w:rsid w:val="00CC29E7"/>
    <w:rsid w:val="00CC3F3C"/>
    <w:rsid w:val="00CC76D3"/>
    <w:rsid w:val="00CD5CE4"/>
    <w:rsid w:val="00CD5F3A"/>
    <w:rsid w:val="00CD64D2"/>
    <w:rsid w:val="00CE2A86"/>
    <w:rsid w:val="00CE3FAE"/>
    <w:rsid w:val="00CE50FB"/>
    <w:rsid w:val="00CE54A8"/>
    <w:rsid w:val="00CE6484"/>
    <w:rsid w:val="00CE67F5"/>
    <w:rsid w:val="00CF0B8B"/>
    <w:rsid w:val="00CF32D9"/>
    <w:rsid w:val="00CF3620"/>
    <w:rsid w:val="00CF5A1A"/>
    <w:rsid w:val="00CF60D9"/>
    <w:rsid w:val="00CF6934"/>
    <w:rsid w:val="00CF7FC9"/>
    <w:rsid w:val="00D002D4"/>
    <w:rsid w:val="00D01985"/>
    <w:rsid w:val="00D04FB4"/>
    <w:rsid w:val="00D05E7B"/>
    <w:rsid w:val="00D065C4"/>
    <w:rsid w:val="00D06832"/>
    <w:rsid w:val="00D233DD"/>
    <w:rsid w:val="00D25748"/>
    <w:rsid w:val="00D27B78"/>
    <w:rsid w:val="00D312F1"/>
    <w:rsid w:val="00D31F9D"/>
    <w:rsid w:val="00D3337D"/>
    <w:rsid w:val="00D33AF4"/>
    <w:rsid w:val="00D365D3"/>
    <w:rsid w:val="00D36E7F"/>
    <w:rsid w:val="00D40409"/>
    <w:rsid w:val="00D40C78"/>
    <w:rsid w:val="00D432ED"/>
    <w:rsid w:val="00D4384A"/>
    <w:rsid w:val="00D44863"/>
    <w:rsid w:val="00D45954"/>
    <w:rsid w:val="00D532B3"/>
    <w:rsid w:val="00D53EDA"/>
    <w:rsid w:val="00D61655"/>
    <w:rsid w:val="00D634CD"/>
    <w:rsid w:val="00D63E62"/>
    <w:rsid w:val="00D63F0B"/>
    <w:rsid w:val="00D65F59"/>
    <w:rsid w:val="00D671FC"/>
    <w:rsid w:val="00D679C8"/>
    <w:rsid w:val="00D704A7"/>
    <w:rsid w:val="00D7135F"/>
    <w:rsid w:val="00D75F5B"/>
    <w:rsid w:val="00D77E08"/>
    <w:rsid w:val="00D828B5"/>
    <w:rsid w:val="00D849F6"/>
    <w:rsid w:val="00D85318"/>
    <w:rsid w:val="00D85A8D"/>
    <w:rsid w:val="00D8721A"/>
    <w:rsid w:val="00D916A4"/>
    <w:rsid w:val="00D93412"/>
    <w:rsid w:val="00D94637"/>
    <w:rsid w:val="00D948B2"/>
    <w:rsid w:val="00D948FB"/>
    <w:rsid w:val="00D97421"/>
    <w:rsid w:val="00DA10CF"/>
    <w:rsid w:val="00DA42D1"/>
    <w:rsid w:val="00DA5604"/>
    <w:rsid w:val="00DA6983"/>
    <w:rsid w:val="00DA6A07"/>
    <w:rsid w:val="00DB3176"/>
    <w:rsid w:val="00DB33DB"/>
    <w:rsid w:val="00DB388E"/>
    <w:rsid w:val="00DB4D1A"/>
    <w:rsid w:val="00DB71B3"/>
    <w:rsid w:val="00DB7E3C"/>
    <w:rsid w:val="00DC0457"/>
    <w:rsid w:val="00DC1CB3"/>
    <w:rsid w:val="00DC236A"/>
    <w:rsid w:val="00DC2803"/>
    <w:rsid w:val="00DC3A9B"/>
    <w:rsid w:val="00DC423C"/>
    <w:rsid w:val="00DC4620"/>
    <w:rsid w:val="00DC4C34"/>
    <w:rsid w:val="00DD3897"/>
    <w:rsid w:val="00DD720B"/>
    <w:rsid w:val="00DD77EC"/>
    <w:rsid w:val="00DE594D"/>
    <w:rsid w:val="00DE5D4A"/>
    <w:rsid w:val="00DF08EA"/>
    <w:rsid w:val="00DF197F"/>
    <w:rsid w:val="00DF4CB3"/>
    <w:rsid w:val="00DF76F6"/>
    <w:rsid w:val="00E008F8"/>
    <w:rsid w:val="00E015E1"/>
    <w:rsid w:val="00E03404"/>
    <w:rsid w:val="00E048F9"/>
    <w:rsid w:val="00E1180A"/>
    <w:rsid w:val="00E131A1"/>
    <w:rsid w:val="00E135B4"/>
    <w:rsid w:val="00E13C52"/>
    <w:rsid w:val="00E1581B"/>
    <w:rsid w:val="00E21096"/>
    <w:rsid w:val="00E21ACD"/>
    <w:rsid w:val="00E2310C"/>
    <w:rsid w:val="00E26D64"/>
    <w:rsid w:val="00E2742E"/>
    <w:rsid w:val="00E3037F"/>
    <w:rsid w:val="00E40071"/>
    <w:rsid w:val="00E44AE4"/>
    <w:rsid w:val="00E44BAD"/>
    <w:rsid w:val="00E45591"/>
    <w:rsid w:val="00E462A7"/>
    <w:rsid w:val="00E46F61"/>
    <w:rsid w:val="00E50D78"/>
    <w:rsid w:val="00E53499"/>
    <w:rsid w:val="00E540CE"/>
    <w:rsid w:val="00E54B6D"/>
    <w:rsid w:val="00E57AC7"/>
    <w:rsid w:val="00E60807"/>
    <w:rsid w:val="00E63414"/>
    <w:rsid w:val="00E70C0D"/>
    <w:rsid w:val="00E726E0"/>
    <w:rsid w:val="00E7473C"/>
    <w:rsid w:val="00E76764"/>
    <w:rsid w:val="00E778C4"/>
    <w:rsid w:val="00E8219B"/>
    <w:rsid w:val="00E82737"/>
    <w:rsid w:val="00E8516B"/>
    <w:rsid w:val="00E8526F"/>
    <w:rsid w:val="00E93277"/>
    <w:rsid w:val="00E93B62"/>
    <w:rsid w:val="00E9424F"/>
    <w:rsid w:val="00E94392"/>
    <w:rsid w:val="00E94550"/>
    <w:rsid w:val="00E95BB9"/>
    <w:rsid w:val="00EA1952"/>
    <w:rsid w:val="00EA3050"/>
    <w:rsid w:val="00EA31AE"/>
    <w:rsid w:val="00EA4E37"/>
    <w:rsid w:val="00EA5587"/>
    <w:rsid w:val="00EA693C"/>
    <w:rsid w:val="00EA6D27"/>
    <w:rsid w:val="00EB0D30"/>
    <w:rsid w:val="00EB1347"/>
    <w:rsid w:val="00EB396A"/>
    <w:rsid w:val="00EB6ADB"/>
    <w:rsid w:val="00EB712E"/>
    <w:rsid w:val="00EB7BB9"/>
    <w:rsid w:val="00EC55A7"/>
    <w:rsid w:val="00EC7C3C"/>
    <w:rsid w:val="00ED1492"/>
    <w:rsid w:val="00ED26BA"/>
    <w:rsid w:val="00ED3B6E"/>
    <w:rsid w:val="00EE0BCD"/>
    <w:rsid w:val="00EE2D1F"/>
    <w:rsid w:val="00EE39E6"/>
    <w:rsid w:val="00EE64AB"/>
    <w:rsid w:val="00EE6F7E"/>
    <w:rsid w:val="00EF3641"/>
    <w:rsid w:val="00EF3C5C"/>
    <w:rsid w:val="00EF574F"/>
    <w:rsid w:val="00EF5A30"/>
    <w:rsid w:val="00EF64A3"/>
    <w:rsid w:val="00EF7315"/>
    <w:rsid w:val="00EF7B91"/>
    <w:rsid w:val="00F03E9D"/>
    <w:rsid w:val="00F06E13"/>
    <w:rsid w:val="00F123C7"/>
    <w:rsid w:val="00F125BD"/>
    <w:rsid w:val="00F1522F"/>
    <w:rsid w:val="00F15DF2"/>
    <w:rsid w:val="00F22304"/>
    <w:rsid w:val="00F23460"/>
    <w:rsid w:val="00F26609"/>
    <w:rsid w:val="00F30584"/>
    <w:rsid w:val="00F3082F"/>
    <w:rsid w:val="00F3194E"/>
    <w:rsid w:val="00F31A33"/>
    <w:rsid w:val="00F3287F"/>
    <w:rsid w:val="00F34077"/>
    <w:rsid w:val="00F3531B"/>
    <w:rsid w:val="00F371AD"/>
    <w:rsid w:val="00F40D7C"/>
    <w:rsid w:val="00F40E52"/>
    <w:rsid w:val="00F42E36"/>
    <w:rsid w:val="00F447EE"/>
    <w:rsid w:val="00F45802"/>
    <w:rsid w:val="00F4772E"/>
    <w:rsid w:val="00F52401"/>
    <w:rsid w:val="00F536AD"/>
    <w:rsid w:val="00F56B4C"/>
    <w:rsid w:val="00F614D0"/>
    <w:rsid w:val="00F61F6F"/>
    <w:rsid w:val="00F6344F"/>
    <w:rsid w:val="00F64090"/>
    <w:rsid w:val="00F64FE1"/>
    <w:rsid w:val="00F674DA"/>
    <w:rsid w:val="00F718AA"/>
    <w:rsid w:val="00F74B53"/>
    <w:rsid w:val="00F74C4D"/>
    <w:rsid w:val="00F7718C"/>
    <w:rsid w:val="00F77886"/>
    <w:rsid w:val="00F80DE5"/>
    <w:rsid w:val="00F83EB5"/>
    <w:rsid w:val="00F85547"/>
    <w:rsid w:val="00F86056"/>
    <w:rsid w:val="00F87E87"/>
    <w:rsid w:val="00F902C0"/>
    <w:rsid w:val="00F9277A"/>
    <w:rsid w:val="00F929C2"/>
    <w:rsid w:val="00F93C4D"/>
    <w:rsid w:val="00F95813"/>
    <w:rsid w:val="00F959EA"/>
    <w:rsid w:val="00F96315"/>
    <w:rsid w:val="00F97490"/>
    <w:rsid w:val="00F97A9D"/>
    <w:rsid w:val="00FA1C3A"/>
    <w:rsid w:val="00FA4496"/>
    <w:rsid w:val="00FA66A0"/>
    <w:rsid w:val="00FA7A94"/>
    <w:rsid w:val="00FB0327"/>
    <w:rsid w:val="00FB20A2"/>
    <w:rsid w:val="00FB4314"/>
    <w:rsid w:val="00FB4347"/>
    <w:rsid w:val="00FB52C2"/>
    <w:rsid w:val="00FB7025"/>
    <w:rsid w:val="00FB7497"/>
    <w:rsid w:val="00FC54D5"/>
    <w:rsid w:val="00FD017D"/>
    <w:rsid w:val="00FD26B9"/>
    <w:rsid w:val="00FD4DB4"/>
    <w:rsid w:val="00FD54DD"/>
    <w:rsid w:val="00FD54FD"/>
    <w:rsid w:val="00FD575B"/>
    <w:rsid w:val="00FD65D8"/>
    <w:rsid w:val="00FE068A"/>
    <w:rsid w:val="00FE0BF3"/>
    <w:rsid w:val="00FE13C2"/>
    <w:rsid w:val="00FE3B58"/>
    <w:rsid w:val="00FE46FB"/>
    <w:rsid w:val="00FF08EC"/>
    <w:rsid w:val="00FF0EF5"/>
    <w:rsid w:val="00FF1EF3"/>
    <w:rsid w:val="00FF208D"/>
    <w:rsid w:val="00FF29C9"/>
    <w:rsid w:val="00FF352B"/>
    <w:rsid w:val="00FF4203"/>
    <w:rsid w:val="00FF4BF2"/>
    <w:rsid w:val="00FF6614"/>
    <w:rsid w:val="00FF7421"/>
    <w:rsid w:val="00FF7B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22B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paragraph" w:styleId="NoSpacing">
    <w:name w:val="No Spacing"/>
    <w:link w:val="NoSpacingChar"/>
    <w:uiPriority w:val="1"/>
    <w:qFormat/>
    <w:rsid w:val="00461547"/>
    <w:pPr>
      <w:spacing w:after="0" w:line="240" w:lineRule="auto"/>
    </w:pPr>
    <w:rPr>
      <w:lang w:val="en-US" w:eastAsia="en-US"/>
    </w:rPr>
  </w:style>
  <w:style w:type="character" w:customStyle="1" w:styleId="NoSpacingChar">
    <w:name w:val="No Spacing Char"/>
    <w:basedOn w:val="DefaultParagraphFont"/>
    <w:link w:val="NoSpacing"/>
    <w:uiPriority w:val="1"/>
    <w:rsid w:val="00461547"/>
    <w:rPr>
      <w:lang w:val="en-US" w:eastAsia="en-US"/>
    </w:rPr>
  </w:style>
  <w:style w:type="character" w:styleId="UnresolvedMention">
    <w:name w:val="Unresolved Mention"/>
    <w:basedOn w:val="DefaultParagraphFont"/>
    <w:uiPriority w:val="99"/>
    <w:semiHidden/>
    <w:unhideWhenUsed/>
    <w:rsid w:val="00D40C78"/>
    <w:rPr>
      <w:color w:val="605E5C"/>
      <w:shd w:val="clear" w:color="auto" w:fill="E1DFDD"/>
    </w:rPr>
  </w:style>
  <w:style w:type="character" w:customStyle="1" w:styleId="Heading4Char">
    <w:name w:val="Heading 4 Char"/>
    <w:basedOn w:val="DefaultParagraphFont"/>
    <w:link w:val="Heading4"/>
    <w:uiPriority w:val="9"/>
    <w:rsid w:val="00022B49"/>
    <w:rPr>
      <w:rFonts w:ascii="Times New Roman" w:eastAsia="Times New Roman" w:hAnsi="Times New Roman" w:cs="Times New Roman"/>
      <w:b/>
      <w:bCs/>
      <w:sz w:val="24"/>
      <w:szCs w:val="24"/>
      <w:lang w:eastAsia="en-GB"/>
    </w:rPr>
  </w:style>
  <w:style w:type="table" w:styleId="TableGrid">
    <w:name w:val="Table Grid"/>
    <w:basedOn w:val="TableNormal"/>
    <w:uiPriority w:val="39"/>
    <w:rsid w:val="003A08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5480"/>
    <w:rPr>
      <w:color w:val="954F72" w:themeColor="followedHyperlink"/>
      <w:u w:val="single"/>
    </w:rPr>
  </w:style>
  <w:style w:type="table" w:styleId="PlainTable3">
    <w:name w:val="Plain Table 3"/>
    <w:basedOn w:val="TableNormal"/>
    <w:uiPriority w:val="43"/>
    <w:rsid w:val="00F31A3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67555">
      <w:bodyDiv w:val="1"/>
      <w:marLeft w:val="0"/>
      <w:marRight w:val="0"/>
      <w:marTop w:val="0"/>
      <w:marBottom w:val="0"/>
      <w:divBdr>
        <w:top w:val="none" w:sz="0" w:space="0" w:color="auto"/>
        <w:left w:val="none" w:sz="0" w:space="0" w:color="auto"/>
        <w:bottom w:val="none" w:sz="0" w:space="0" w:color="auto"/>
        <w:right w:val="none" w:sz="0" w:space="0" w:color="auto"/>
      </w:divBdr>
      <w:divsChild>
        <w:div w:id="2009820255">
          <w:marLeft w:val="446"/>
          <w:marRight w:val="0"/>
          <w:marTop w:val="0"/>
          <w:marBottom w:val="0"/>
          <w:divBdr>
            <w:top w:val="none" w:sz="0" w:space="0" w:color="auto"/>
            <w:left w:val="none" w:sz="0" w:space="0" w:color="auto"/>
            <w:bottom w:val="none" w:sz="0" w:space="0" w:color="auto"/>
            <w:right w:val="none" w:sz="0" w:space="0" w:color="auto"/>
          </w:divBdr>
        </w:div>
        <w:div w:id="515969081">
          <w:marLeft w:val="446"/>
          <w:marRight w:val="0"/>
          <w:marTop w:val="0"/>
          <w:marBottom w:val="0"/>
          <w:divBdr>
            <w:top w:val="none" w:sz="0" w:space="0" w:color="auto"/>
            <w:left w:val="none" w:sz="0" w:space="0" w:color="auto"/>
            <w:bottom w:val="none" w:sz="0" w:space="0" w:color="auto"/>
            <w:right w:val="none" w:sz="0" w:space="0" w:color="auto"/>
          </w:divBdr>
        </w:div>
        <w:div w:id="950161604">
          <w:marLeft w:val="446"/>
          <w:marRight w:val="0"/>
          <w:marTop w:val="0"/>
          <w:marBottom w:val="0"/>
          <w:divBdr>
            <w:top w:val="none" w:sz="0" w:space="0" w:color="auto"/>
            <w:left w:val="none" w:sz="0" w:space="0" w:color="auto"/>
            <w:bottom w:val="none" w:sz="0" w:space="0" w:color="auto"/>
            <w:right w:val="none" w:sz="0" w:space="0" w:color="auto"/>
          </w:divBdr>
        </w:div>
      </w:divsChild>
    </w:div>
    <w:div w:id="193227127">
      <w:bodyDiv w:val="1"/>
      <w:marLeft w:val="0"/>
      <w:marRight w:val="0"/>
      <w:marTop w:val="0"/>
      <w:marBottom w:val="0"/>
      <w:divBdr>
        <w:top w:val="none" w:sz="0" w:space="0" w:color="auto"/>
        <w:left w:val="none" w:sz="0" w:space="0" w:color="auto"/>
        <w:bottom w:val="none" w:sz="0" w:space="0" w:color="auto"/>
        <w:right w:val="none" w:sz="0" w:space="0" w:color="auto"/>
      </w:divBdr>
    </w:div>
    <w:div w:id="367923811">
      <w:bodyDiv w:val="1"/>
      <w:marLeft w:val="0"/>
      <w:marRight w:val="0"/>
      <w:marTop w:val="0"/>
      <w:marBottom w:val="0"/>
      <w:divBdr>
        <w:top w:val="none" w:sz="0" w:space="0" w:color="auto"/>
        <w:left w:val="none" w:sz="0" w:space="0" w:color="auto"/>
        <w:bottom w:val="none" w:sz="0" w:space="0" w:color="auto"/>
        <w:right w:val="none" w:sz="0" w:space="0" w:color="auto"/>
      </w:divBdr>
    </w:div>
    <w:div w:id="451366158">
      <w:bodyDiv w:val="1"/>
      <w:marLeft w:val="0"/>
      <w:marRight w:val="0"/>
      <w:marTop w:val="0"/>
      <w:marBottom w:val="0"/>
      <w:divBdr>
        <w:top w:val="none" w:sz="0" w:space="0" w:color="auto"/>
        <w:left w:val="none" w:sz="0" w:space="0" w:color="auto"/>
        <w:bottom w:val="none" w:sz="0" w:space="0" w:color="auto"/>
        <w:right w:val="none" w:sz="0" w:space="0" w:color="auto"/>
      </w:divBdr>
      <w:divsChild>
        <w:div w:id="576139071">
          <w:marLeft w:val="0"/>
          <w:marRight w:val="0"/>
          <w:marTop w:val="0"/>
          <w:marBottom w:val="0"/>
          <w:divBdr>
            <w:top w:val="none" w:sz="0" w:space="0" w:color="auto"/>
            <w:left w:val="none" w:sz="0" w:space="0" w:color="auto"/>
            <w:bottom w:val="none" w:sz="0" w:space="0" w:color="auto"/>
            <w:right w:val="none" w:sz="0" w:space="0" w:color="auto"/>
          </w:divBdr>
          <w:divsChild>
            <w:div w:id="1060786756">
              <w:marLeft w:val="0"/>
              <w:marRight w:val="0"/>
              <w:marTop w:val="0"/>
              <w:marBottom w:val="0"/>
              <w:divBdr>
                <w:top w:val="none" w:sz="0" w:space="0" w:color="auto"/>
                <w:left w:val="none" w:sz="0" w:space="0" w:color="auto"/>
                <w:bottom w:val="none" w:sz="0" w:space="0" w:color="auto"/>
                <w:right w:val="none" w:sz="0" w:space="0" w:color="auto"/>
              </w:divBdr>
              <w:divsChild>
                <w:div w:id="88550842">
                  <w:marLeft w:val="0"/>
                  <w:marRight w:val="0"/>
                  <w:marTop w:val="0"/>
                  <w:marBottom w:val="0"/>
                  <w:divBdr>
                    <w:top w:val="none" w:sz="0" w:space="0" w:color="auto"/>
                    <w:left w:val="none" w:sz="0" w:space="0" w:color="auto"/>
                    <w:bottom w:val="none" w:sz="0" w:space="0" w:color="auto"/>
                    <w:right w:val="none" w:sz="0" w:space="0" w:color="auto"/>
                  </w:divBdr>
                  <w:divsChild>
                    <w:div w:id="12651115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77254859">
      <w:bodyDiv w:val="1"/>
      <w:marLeft w:val="0"/>
      <w:marRight w:val="0"/>
      <w:marTop w:val="0"/>
      <w:marBottom w:val="0"/>
      <w:divBdr>
        <w:top w:val="none" w:sz="0" w:space="0" w:color="auto"/>
        <w:left w:val="none" w:sz="0" w:space="0" w:color="auto"/>
        <w:bottom w:val="none" w:sz="0" w:space="0" w:color="auto"/>
        <w:right w:val="none" w:sz="0" w:space="0" w:color="auto"/>
      </w:divBdr>
      <w:divsChild>
        <w:div w:id="759181416">
          <w:marLeft w:val="274"/>
          <w:marRight w:val="0"/>
          <w:marTop w:val="0"/>
          <w:marBottom w:val="0"/>
          <w:divBdr>
            <w:top w:val="none" w:sz="0" w:space="0" w:color="auto"/>
            <w:left w:val="none" w:sz="0" w:space="0" w:color="auto"/>
            <w:bottom w:val="none" w:sz="0" w:space="0" w:color="auto"/>
            <w:right w:val="none" w:sz="0" w:space="0" w:color="auto"/>
          </w:divBdr>
        </w:div>
        <w:div w:id="1797871452">
          <w:marLeft w:val="274"/>
          <w:marRight w:val="0"/>
          <w:marTop w:val="0"/>
          <w:marBottom w:val="0"/>
          <w:divBdr>
            <w:top w:val="none" w:sz="0" w:space="0" w:color="auto"/>
            <w:left w:val="none" w:sz="0" w:space="0" w:color="auto"/>
            <w:bottom w:val="none" w:sz="0" w:space="0" w:color="auto"/>
            <w:right w:val="none" w:sz="0" w:space="0" w:color="auto"/>
          </w:divBdr>
        </w:div>
        <w:div w:id="93020907">
          <w:marLeft w:val="274"/>
          <w:marRight w:val="0"/>
          <w:marTop w:val="0"/>
          <w:marBottom w:val="0"/>
          <w:divBdr>
            <w:top w:val="none" w:sz="0" w:space="0" w:color="auto"/>
            <w:left w:val="none" w:sz="0" w:space="0" w:color="auto"/>
            <w:bottom w:val="none" w:sz="0" w:space="0" w:color="auto"/>
            <w:right w:val="none" w:sz="0" w:space="0" w:color="auto"/>
          </w:divBdr>
        </w:div>
      </w:divsChild>
    </w:div>
    <w:div w:id="661590644">
      <w:bodyDiv w:val="1"/>
      <w:marLeft w:val="0"/>
      <w:marRight w:val="0"/>
      <w:marTop w:val="0"/>
      <w:marBottom w:val="0"/>
      <w:divBdr>
        <w:top w:val="none" w:sz="0" w:space="0" w:color="auto"/>
        <w:left w:val="none" w:sz="0" w:space="0" w:color="auto"/>
        <w:bottom w:val="none" w:sz="0" w:space="0" w:color="auto"/>
        <w:right w:val="none" w:sz="0" w:space="0" w:color="auto"/>
      </w:divBdr>
    </w:div>
    <w:div w:id="729966135">
      <w:bodyDiv w:val="1"/>
      <w:marLeft w:val="0"/>
      <w:marRight w:val="0"/>
      <w:marTop w:val="0"/>
      <w:marBottom w:val="0"/>
      <w:divBdr>
        <w:top w:val="none" w:sz="0" w:space="0" w:color="auto"/>
        <w:left w:val="none" w:sz="0" w:space="0" w:color="auto"/>
        <w:bottom w:val="none" w:sz="0" w:space="0" w:color="auto"/>
        <w:right w:val="none" w:sz="0" w:space="0" w:color="auto"/>
      </w:divBdr>
      <w:divsChild>
        <w:div w:id="1144471578">
          <w:marLeft w:val="446"/>
          <w:marRight w:val="0"/>
          <w:marTop w:val="0"/>
          <w:marBottom w:val="0"/>
          <w:divBdr>
            <w:top w:val="none" w:sz="0" w:space="0" w:color="auto"/>
            <w:left w:val="none" w:sz="0" w:space="0" w:color="auto"/>
            <w:bottom w:val="none" w:sz="0" w:space="0" w:color="auto"/>
            <w:right w:val="none" w:sz="0" w:space="0" w:color="auto"/>
          </w:divBdr>
        </w:div>
        <w:div w:id="1916890291">
          <w:marLeft w:val="446"/>
          <w:marRight w:val="0"/>
          <w:marTop w:val="0"/>
          <w:marBottom w:val="0"/>
          <w:divBdr>
            <w:top w:val="none" w:sz="0" w:space="0" w:color="auto"/>
            <w:left w:val="none" w:sz="0" w:space="0" w:color="auto"/>
            <w:bottom w:val="none" w:sz="0" w:space="0" w:color="auto"/>
            <w:right w:val="none" w:sz="0" w:space="0" w:color="auto"/>
          </w:divBdr>
        </w:div>
        <w:div w:id="1232352227">
          <w:marLeft w:val="446"/>
          <w:marRight w:val="0"/>
          <w:marTop w:val="0"/>
          <w:marBottom w:val="0"/>
          <w:divBdr>
            <w:top w:val="none" w:sz="0" w:space="0" w:color="auto"/>
            <w:left w:val="none" w:sz="0" w:space="0" w:color="auto"/>
            <w:bottom w:val="none" w:sz="0" w:space="0" w:color="auto"/>
            <w:right w:val="none" w:sz="0" w:space="0" w:color="auto"/>
          </w:divBdr>
        </w:div>
      </w:divsChild>
    </w:div>
    <w:div w:id="754088811">
      <w:bodyDiv w:val="1"/>
      <w:marLeft w:val="0"/>
      <w:marRight w:val="0"/>
      <w:marTop w:val="0"/>
      <w:marBottom w:val="0"/>
      <w:divBdr>
        <w:top w:val="none" w:sz="0" w:space="0" w:color="auto"/>
        <w:left w:val="none" w:sz="0" w:space="0" w:color="auto"/>
        <w:bottom w:val="none" w:sz="0" w:space="0" w:color="auto"/>
        <w:right w:val="none" w:sz="0" w:space="0" w:color="auto"/>
      </w:divBdr>
    </w:div>
    <w:div w:id="774522479">
      <w:bodyDiv w:val="1"/>
      <w:marLeft w:val="0"/>
      <w:marRight w:val="0"/>
      <w:marTop w:val="0"/>
      <w:marBottom w:val="0"/>
      <w:divBdr>
        <w:top w:val="none" w:sz="0" w:space="0" w:color="auto"/>
        <w:left w:val="none" w:sz="0" w:space="0" w:color="auto"/>
        <w:bottom w:val="none" w:sz="0" w:space="0" w:color="auto"/>
        <w:right w:val="none" w:sz="0" w:space="0" w:color="auto"/>
      </w:divBdr>
      <w:divsChild>
        <w:div w:id="1865636359">
          <w:marLeft w:val="446"/>
          <w:marRight w:val="0"/>
          <w:marTop w:val="0"/>
          <w:marBottom w:val="0"/>
          <w:divBdr>
            <w:top w:val="none" w:sz="0" w:space="0" w:color="auto"/>
            <w:left w:val="none" w:sz="0" w:space="0" w:color="auto"/>
            <w:bottom w:val="none" w:sz="0" w:space="0" w:color="auto"/>
            <w:right w:val="none" w:sz="0" w:space="0" w:color="auto"/>
          </w:divBdr>
        </w:div>
        <w:div w:id="402679150">
          <w:marLeft w:val="446"/>
          <w:marRight w:val="0"/>
          <w:marTop w:val="0"/>
          <w:marBottom w:val="0"/>
          <w:divBdr>
            <w:top w:val="none" w:sz="0" w:space="0" w:color="auto"/>
            <w:left w:val="none" w:sz="0" w:space="0" w:color="auto"/>
            <w:bottom w:val="none" w:sz="0" w:space="0" w:color="auto"/>
            <w:right w:val="none" w:sz="0" w:space="0" w:color="auto"/>
          </w:divBdr>
        </w:div>
        <w:div w:id="1180192898">
          <w:marLeft w:val="446"/>
          <w:marRight w:val="0"/>
          <w:marTop w:val="0"/>
          <w:marBottom w:val="0"/>
          <w:divBdr>
            <w:top w:val="none" w:sz="0" w:space="0" w:color="auto"/>
            <w:left w:val="none" w:sz="0" w:space="0" w:color="auto"/>
            <w:bottom w:val="none" w:sz="0" w:space="0" w:color="auto"/>
            <w:right w:val="none" w:sz="0" w:space="0" w:color="auto"/>
          </w:divBdr>
        </w:div>
      </w:divsChild>
    </w:div>
    <w:div w:id="787503724">
      <w:bodyDiv w:val="1"/>
      <w:marLeft w:val="0"/>
      <w:marRight w:val="0"/>
      <w:marTop w:val="0"/>
      <w:marBottom w:val="0"/>
      <w:divBdr>
        <w:top w:val="none" w:sz="0" w:space="0" w:color="auto"/>
        <w:left w:val="none" w:sz="0" w:space="0" w:color="auto"/>
        <w:bottom w:val="none" w:sz="0" w:space="0" w:color="auto"/>
        <w:right w:val="none" w:sz="0" w:space="0" w:color="auto"/>
      </w:divBdr>
      <w:divsChild>
        <w:div w:id="14892523">
          <w:marLeft w:val="274"/>
          <w:marRight w:val="0"/>
          <w:marTop w:val="0"/>
          <w:marBottom w:val="0"/>
          <w:divBdr>
            <w:top w:val="none" w:sz="0" w:space="0" w:color="auto"/>
            <w:left w:val="none" w:sz="0" w:space="0" w:color="auto"/>
            <w:bottom w:val="none" w:sz="0" w:space="0" w:color="auto"/>
            <w:right w:val="none" w:sz="0" w:space="0" w:color="auto"/>
          </w:divBdr>
        </w:div>
        <w:div w:id="2103065601">
          <w:marLeft w:val="274"/>
          <w:marRight w:val="0"/>
          <w:marTop w:val="0"/>
          <w:marBottom w:val="0"/>
          <w:divBdr>
            <w:top w:val="none" w:sz="0" w:space="0" w:color="auto"/>
            <w:left w:val="none" w:sz="0" w:space="0" w:color="auto"/>
            <w:bottom w:val="none" w:sz="0" w:space="0" w:color="auto"/>
            <w:right w:val="none" w:sz="0" w:space="0" w:color="auto"/>
          </w:divBdr>
        </w:div>
        <w:div w:id="547490885">
          <w:marLeft w:val="274"/>
          <w:marRight w:val="0"/>
          <w:marTop w:val="0"/>
          <w:marBottom w:val="0"/>
          <w:divBdr>
            <w:top w:val="none" w:sz="0" w:space="0" w:color="auto"/>
            <w:left w:val="none" w:sz="0" w:space="0" w:color="auto"/>
            <w:bottom w:val="none" w:sz="0" w:space="0" w:color="auto"/>
            <w:right w:val="none" w:sz="0" w:space="0" w:color="auto"/>
          </w:divBdr>
        </w:div>
      </w:divsChild>
    </w:div>
    <w:div w:id="851917196">
      <w:bodyDiv w:val="1"/>
      <w:marLeft w:val="0"/>
      <w:marRight w:val="0"/>
      <w:marTop w:val="0"/>
      <w:marBottom w:val="0"/>
      <w:divBdr>
        <w:top w:val="none" w:sz="0" w:space="0" w:color="auto"/>
        <w:left w:val="none" w:sz="0" w:space="0" w:color="auto"/>
        <w:bottom w:val="none" w:sz="0" w:space="0" w:color="auto"/>
        <w:right w:val="none" w:sz="0" w:space="0" w:color="auto"/>
      </w:divBdr>
    </w:div>
    <w:div w:id="1017393072">
      <w:bodyDiv w:val="1"/>
      <w:marLeft w:val="0"/>
      <w:marRight w:val="0"/>
      <w:marTop w:val="0"/>
      <w:marBottom w:val="0"/>
      <w:divBdr>
        <w:top w:val="none" w:sz="0" w:space="0" w:color="auto"/>
        <w:left w:val="none" w:sz="0" w:space="0" w:color="auto"/>
        <w:bottom w:val="none" w:sz="0" w:space="0" w:color="auto"/>
        <w:right w:val="none" w:sz="0" w:space="0" w:color="auto"/>
      </w:divBdr>
      <w:divsChild>
        <w:div w:id="303775017">
          <w:marLeft w:val="274"/>
          <w:marRight w:val="0"/>
          <w:marTop w:val="0"/>
          <w:marBottom w:val="0"/>
          <w:divBdr>
            <w:top w:val="none" w:sz="0" w:space="0" w:color="auto"/>
            <w:left w:val="none" w:sz="0" w:space="0" w:color="auto"/>
            <w:bottom w:val="none" w:sz="0" w:space="0" w:color="auto"/>
            <w:right w:val="none" w:sz="0" w:space="0" w:color="auto"/>
          </w:divBdr>
        </w:div>
        <w:div w:id="1854101327">
          <w:marLeft w:val="274"/>
          <w:marRight w:val="0"/>
          <w:marTop w:val="0"/>
          <w:marBottom w:val="0"/>
          <w:divBdr>
            <w:top w:val="none" w:sz="0" w:space="0" w:color="auto"/>
            <w:left w:val="none" w:sz="0" w:space="0" w:color="auto"/>
            <w:bottom w:val="none" w:sz="0" w:space="0" w:color="auto"/>
            <w:right w:val="none" w:sz="0" w:space="0" w:color="auto"/>
          </w:divBdr>
        </w:div>
        <w:div w:id="1310985936">
          <w:marLeft w:val="274"/>
          <w:marRight w:val="0"/>
          <w:marTop w:val="0"/>
          <w:marBottom w:val="0"/>
          <w:divBdr>
            <w:top w:val="none" w:sz="0" w:space="0" w:color="auto"/>
            <w:left w:val="none" w:sz="0" w:space="0" w:color="auto"/>
            <w:bottom w:val="none" w:sz="0" w:space="0" w:color="auto"/>
            <w:right w:val="none" w:sz="0" w:space="0" w:color="auto"/>
          </w:divBdr>
        </w:div>
      </w:divsChild>
    </w:div>
    <w:div w:id="1023214194">
      <w:bodyDiv w:val="1"/>
      <w:marLeft w:val="0"/>
      <w:marRight w:val="0"/>
      <w:marTop w:val="0"/>
      <w:marBottom w:val="0"/>
      <w:divBdr>
        <w:top w:val="none" w:sz="0" w:space="0" w:color="auto"/>
        <w:left w:val="none" w:sz="0" w:space="0" w:color="auto"/>
        <w:bottom w:val="none" w:sz="0" w:space="0" w:color="auto"/>
        <w:right w:val="none" w:sz="0" w:space="0" w:color="auto"/>
      </w:divBdr>
    </w:div>
    <w:div w:id="1060833648">
      <w:bodyDiv w:val="1"/>
      <w:marLeft w:val="0"/>
      <w:marRight w:val="0"/>
      <w:marTop w:val="0"/>
      <w:marBottom w:val="0"/>
      <w:divBdr>
        <w:top w:val="none" w:sz="0" w:space="0" w:color="auto"/>
        <w:left w:val="none" w:sz="0" w:space="0" w:color="auto"/>
        <w:bottom w:val="none" w:sz="0" w:space="0" w:color="auto"/>
        <w:right w:val="none" w:sz="0" w:space="0" w:color="auto"/>
      </w:divBdr>
      <w:divsChild>
        <w:div w:id="681278004">
          <w:marLeft w:val="446"/>
          <w:marRight w:val="0"/>
          <w:marTop w:val="0"/>
          <w:marBottom w:val="0"/>
          <w:divBdr>
            <w:top w:val="none" w:sz="0" w:space="0" w:color="auto"/>
            <w:left w:val="none" w:sz="0" w:space="0" w:color="auto"/>
            <w:bottom w:val="none" w:sz="0" w:space="0" w:color="auto"/>
            <w:right w:val="none" w:sz="0" w:space="0" w:color="auto"/>
          </w:divBdr>
        </w:div>
        <w:div w:id="1097169884">
          <w:marLeft w:val="446"/>
          <w:marRight w:val="0"/>
          <w:marTop w:val="0"/>
          <w:marBottom w:val="0"/>
          <w:divBdr>
            <w:top w:val="none" w:sz="0" w:space="0" w:color="auto"/>
            <w:left w:val="none" w:sz="0" w:space="0" w:color="auto"/>
            <w:bottom w:val="none" w:sz="0" w:space="0" w:color="auto"/>
            <w:right w:val="none" w:sz="0" w:space="0" w:color="auto"/>
          </w:divBdr>
        </w:div>
        <w:div w:id="600720781">
          <w:marLeft w:val="446"/>
          <w:marRight w:val="0"/>
          <w:marTop w:val="0"/>
          <w:marBottom w:val="0"/>
          <w:divBdr>
            <w:top w:val="none" w:sz="0" w:space="0" w:color="auto"/>
            <w:left w:val="none" w:sz="0" w:space="0" w:color="auto"/>
            <w:bottom w:val="none" w:sz="0" w:space="0" w:color="auto"/>
            <w:right w:val="none" w:sz="0" w:space="0" w:color="auto"/>
          </w:divBdr>
        </w:div>
      </w:divsChild>
    </w:div>
    <w:div w:id="1084037071">
      <w:bodyDiv w:val="1"/>
      <w:marLeft w:val="0"/>
      <w:marRight w:val="0"/>
      <w:marTop w:val="0"/>
      <w:marBottom w:val="0"/>
      <w:divBdr>
        <w:top w:val="none" w:sz="0" w:space="0" w:color="auto"/>
        <w:left w:val="none" w:sz="0" w:space="0" w:color="auto"/>
        <w:bottom w:val="none" w:sz="0" w:space="0" w:color="auto"/>
        <w:right w:val="none" w:sz="0" w:space="0" w:color="auto"/>
      </w:divBdr>
      <w:divsChild>
        <w:div w:id="183177545">
          <w:marLeft w:val="274"/>
          <w:marRight w:val="0"/>
          <w:marTop w:val="0"/>
          <w:marBottom w:val="0"/>
          <w:divBdr>
            <w:top w:val="none" w:sz="0" w:space="0" w:color="auto"/>
            <w:left w:val="none" w:sz="0" w:space="0" w:color="auto"/>
            <w:bottom w:val="none" w:sz="0" w:space="0" w:color="auto"/>
            <w:right w:val="none" w:sz="0" w:space="0" w:color="auto"/>
          </w:divBdr>
        </w:div>
        <w:div w:id="1252929555">
          <w:marLeft w:val="274"/>
          <w:marRight w:val="0"/>
          <w:marTop w:val="0"/>
          <w:marBottom w:val="0"/>
          <w:divBdr>
            <w:top w:val="none" w:sz="0" w:space="0" w:color="auto"/>
            <w:left w:val="none" w:sz="0" w:space="0" w:color="auto"/>
            <w:bottom w:val="none" w:sz="0" w:space="0" w:color="auto"/>
            <w:right w:val="none" w:sz="0" w:space="0" w:color="auto"/>
          </w:divBdr>
        </w:div>
        <w:div w:id="717826336">
          <w:marLeft w:val="274"/>
          <w:marRight w:val="0"/>
          <w:marTop w:val="0"/>
          <w:marBottom w:val="0"/>
          <w:divBdr>
            <w:top w:val="none" w:sz="0" w:space="0" w:color="auto"/>
            <w:left w:val="none" w:sz="0" w:space="0" w:color="auto"/>
            <w:bottom w:val="none" w:sz="0" w:space="0" w:color="auto"/>
            <w:right w:val="none" w:sz="0" w:space="0" w:color="auto"/>
          </w:divBdr>
        </w:div>
      </w:divsChild>
    </w:div>
    <w:div w:id="1167670532">
      <w:bodyDiv w:val="1"/>
      <w:marLeft w:val="0"/>
      <w:marRight w:val="0"/>
      <w:marTop w:val="0"/>
      <w:marBottom w:val="0"/>
      <w:divBdr>
        <w:top w:val="none" w:sz="0" w:space="0" w:color="auto"/>
        <w:left w:val="none" w:sz="0" w:space="0" w:color="auto"/>
        <w:bottom w:val="none" w:sz="0" w:space="0" w:color="auto"/>
        <w:right w:val="none" w:sz="0" w:space="0" w:color="auto"/>
      </w:divBdr>
      <w:divsChild>
        <w:div w:id="793670482">
          <w:marLeft w:val="237"/>
          <w:marRight w:val="237"/>
          <w:marTop w:val="0"/>
          <w:marBottom w:val="0"/>
          <w:divBdr>
            <w:top w:val="none" w:sz="0" w:space="0" w:color="auto"/>
            <w:left w:val="none" w:sz="0" w:space="0" w:color="auto"/>
            <w:bottom w:val="none" w:sz="0" w:space="0" w:color="auto"/>
            <w:right w:val="none" w:sz="0" w:space="0" w:color="auto"/>
          </w:divBdr>
        </w:div>
      </w:divsChild>
    </w:div>
    <w:div w:id="1288858529">
      <w:bodyDiv w:val="1"/>
      <w:marLeft w:val="0"/>
      <w:marRight w:val="0"/>
      <w:marTop w:val="0"/>
      <w:marBottom w:val="0"/>
      <w:divBdr>
        <w:top w:val="none" w:sz="0" w:space="0" w:color="auto"/>
        <w:left w:val="none" w:sz="0" w:space="0" w:color="auto"/>
        <w:bottom w:val="none" w:sz="0" w:space="0" w:color="auto"/>
        <w:right w:val="none" w:sz="0" w:space="0" w:color="auto"/>
      </w:divBdr>
      <w:divsChild>
        <w:div w:id="1220627500">
          <w:marLeft w:val="274"/>
          <w:marRight w:val="0"/>
          <w:marTop w:val="0"/>
          <w:marBottom w:val="0"/>
          <w:divBdr>
            <w:top w:val="none" w:sz="0" w:space="0" w:color="auto"/>
            <w:left w:val="none" w:sz="0" w:space="0" w:color="auto"/>
            <w:bottom w:val="none" w:sz="0" w:space="0" w:color="auto"/>
            <w:right w:val="none" w:sz="0" w:space="0" w:color="auto"/>
          </w:divBdr>
        </w:div>
        <w:div w:id="396705864">
          <w:marLeft w:val="274"/>
          <w:marRight w:val="0"/>
          <w:marTop w:val="0"/>
          <w:marBottom w:val="0"/>
          <w:divBdr>
            <w:top w:val="none" w:sz="0" w:space="0" w:color="auto"/>
            <w:left w:val="none" w:sz="0" w:space="0" w:color="auto"/>
            <w:bottom w:val="none" w:sz="0" w:space="0" w:color="auto"/>
            <w:right w:val="none" w:sz="0" w:space="0" w:color="auto"/>
          </w:divBdr>
        </w:div>
        <w:div w:id="264307382">
          <w:marLeft w:val="274"/>
          <w:marRight w:val="0"/>
          <w:marTop w:val="0"/>
          <w:marBottom w:val="0"/>
          <w:divBdr>
            <w:top w:val="none" w:sz="0" w:space="0" w:color="auto"/>
            <w:left w:val="none" w:sz="0" w:space="0" w:color="auto"/>
            <w:bottom w:val="none" w:sz="0" w:space="0" w:color="auto"/>
            <w:right w:val="none" w:sz="0" w:space="0" w:color="auto"/>
          </w:divBdr>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74576828">
      <w:bodyDiv w:val="1"/>
      <w:marLeft w:val="0"/>
      <w:marRight w:val="0"/>
      <w:marTop w:val="0"/>
      <w:marBottom w:val="0"/>
      <w:divBdr>
        <w:top w:val="none" w:sz="0" w:space="0" w:color="auto"/>
        <w:left w:val="none" w:sz="0" w:space="0" w:color="auto"/>
        <w:bottom w:val="none" w:sz="0" w:space="0" w:color="auto"/>
        <w:right w:val="none" w:sz="0" w:space="0" w:color="auto"/>
      </w:divBdr>
      <w:divsChild>
        <w:div w:id="320815692">
          <w:marLeft w:val="274"/>
          <w:marRight w:val="0"/>
          <w:marTop w:val="0"/>
          <w:marBottom w:val="0"/>
          <w:divBdr>
            <w:top w:val="none" w:sz="0" w:space="0" w:color="auto"/>
            <w:left w:val="none" w:sz="0" w:space="0" w:color="auto"/>
            <w:bottom w:val="none" w:sz="0" w:space="0" w:color="auto"/>
            <w:right w:val="none" w:sz="0" w:space="0" w:color="auto"/>
          </w:divBdr>
        </w:div>
        <w:div w:id="620572551">
          <w:marLeft w:val="274"/>
          <w:marRight w:val="0"/>
          <w:marTop w:val="0"/>
          <w:marBottom w:val="0"/>
          <w:divBdr>
            <w:top w:val="none" w:sz="0" w:space="0" w:color="auto"/>
            <w:left w:val="none" w:sz="0" w:space="0" w:color="auto"/>
            <w:bottom w:val="none" w:sz="0" w:space="0" w:color="auto"/>
            <w:right w:val="none" w:sz="0" w:space="0" w:color="auto"/>
          </w:divBdr>
        </w:div>
      </w:divsChild>
    </w:div>
    <w:div w:id="1473399885">
      <w:bodyDiv w:val="1"/>
      <w:marLeft w:val="0"/>
      <w:marRight w:val="0"/>
      <w:marTop w:val="0"/>
      <w:marBottom w:val="0"/>
      <w:divBdr>
        <w:top w:val="none" w:sz="0" w:space="0" w:color="auto"/>
        <w:left w:val="none" w:sz="0" w:space="0" w:color="auto"/>
        <w:bottom w:val="none" w:sz="0" w:space="0" w:color="auto"/>
        <w:right w:val="none" w:sz="0" w:space="0" w:color="auto"/>
      </w:divBdr>
      <w:divsChild>
        <w:div w:id="1479034862">
          <w:marLeft w:val="274"/>
          <w:marRight w:val="0"/>
          <w:marTop w:val="0"/>
          <w:marBottom w:val="0"/>
          <w:divBdr>
            <w:top w:val="none" w:sz="0" w:space="0" w:color="auto"/>
            <w:left w:val="none" w:sz="0" w:space="0" w:color="auto"/>
            <w:bottom w:val="none" w:sz="0" w:space="0" w:color="auto"/>
            <w:right w:val="none" w:sz="0" w:space="0" w:color="auto"/>
          </w:divBdr>
        </w:div>
        <w:div w:id="1941797312">
          <w:marLeft w:val="274"/>
          <w:marRight w:val="0"/>
          <w:marTop w:val="0"/>
          <w:marBottom w:val="0"/>
          <w:divBdr>
            <w:top w:val="none" w:sz="0" w:space="0" w:color="auto"/>
            <w:left w:val="none" w:sz="0" w:space="0" w:color="auto"/>
            <w:bottom w:val="none" w:sz="0" w:space="0" w:color="auto"/>
            <w:right w:val="none" w:sz="0" w:space="0" w:color="auto"/>
          </w:divBdr>
        </w:div>
      </w:divsChild>
    </w:div>
    <w:div w:id="1615406472">
      <w:bodyDiv w:val="1"/>
      <w:marLeft w:val="0"/>
      <w:marRight w:val="0"/>
      <w:marTop w:val="0"/>
      <w:marBottom w:val="0"/>
      <w:divBdr>
        <w:top w:val="none" w:sz="0" w:space="0" w:color="auto"/>
        <w:left w:val="none" w:sz="0" w:space="0" w:color="auto"/>
        <w:bottom w:val="none" w:sz="0" w:space="0" w:color="auto"/>
        <w:right w:val="none" w:sz="0" w:space="0" w:color="auto"/>
      </w:divBdr>
      <w:divsChild>
        <w:div w:id="1032533148">
          <w:marLeft w:val="274"/>
          <w:marRight w:val="0"/>
          <w:marTop w:val="0"/>
          <w:marBottom w:val="0"/>
          <w:divBdr>
            <w:top w:val="none" w:sz="0" w:space="0" w:color="auto"/>
            <w:left w:val="none" w:sz="0" w:space="0" w:color="auto"/>
            <w:bottom w:val="none" w:sz="0" w:space="0" w:color="auto"/>
            <w:right w:val="none" w:sz="0" w:space="0" w:color="auto"/>
          </w:divBdr>
        </w:div>
        <w:div w:id="2137673065">
          <w:marLeft w:val="274"/>
          <w:marRight w:val="0"/>
          <w:marTop w:val="0"/>
          <w:marBottom w:val="0"/>
          <w:divBdr>
            <w:top w:val="none" w:sz="0" w:space="0" w:color="auto"/>
            <w:left w:val="none" w:sz="0" w:space="0" w:color="auto"/>
            <w:bottom w:val="none" w:sz="0" w:space="0" w:color="auto"/>
            <w:right w:val="none" w:sz="0" w:space="0" w:color="auto"/>
          </w:divBdr>
        </w:div>
      </w:divsChild>
    </w:div>
    <w:div w:id="1655059530">
      <w:bodyDiv w:val="1"/>
      <w:marLeft w:val="0"/>
      <w:marRight w:val="0"/>
      <w:marTop w:val="0"/>
      <w:marBottom w:val="0"/>
      <w:divBdr>
        <w:top w:val="none" w:sz="0" w:space="0" w:color="auto"/>
        <w:left w:val="none" w:sz="0" w:space="0" w:color="auto"/>
        <w:bottom w:val="none" w:sz="0" w:space="0" w:color="auto"/>
        <w:right w:val="none" w:sz="0" w:space="0" w:color="auto"/>
      </w:divBdr>
      <w:divsChild>
        <w:div w:id="265116310">
          <w:marLeft w:val="446"/>
          <w:marRight w:val="0"/>
          <w:marTop w:val="0"/>
          <w:marBottom w:val="0"/>
          <w:divBdr>
            <w:top w:val="none" w:sz="0" w:space="0" w:color="auto"/>
            <w:left w:val="none" w:sz="0" w:space="0" w:color="auto"/>
            <w:bottom w:val="none" w:sz="0" w:space="0" w:color="auto"/>
            <w:right w:val="none" w:sz="0" w:space="0" w:color="auto"/>
          </w:divBdr>
        </w:div>
      </w:divsChild>
    </w:div>
    <w:div w:id="1758330974">
      <w:bodyDiv w:val="1"/>
      <w:marLeft w:val="0"/>
      <w:marRight w:val="0"/>
      <w:marTop w:val="0"/>
      <w:marBottom w:val="0"/>
      <w:divBdr>
        <w:top w:val="none" w:sz="0" w:space="0" w:color="auto"/>
        <w:left w:val="none" w:sz="0" w:space="0" w:color="auto"/>
        <w:bottom w:val="none" w:sz="0" w:space="0" w:color="auto"/>
        <w:right w:val="none" w:sz="0" w:space="0" w:color="auto"/>
      </w:divBdr>
      <w:divsChild>
        <w:div w:id="1855219529">
          <w:marLeft w:val="274"/>
          <w:marRight w:val="0"/>
          <w:marTop w:val="0"/>
          <w:marBottom w:val="0"/>
          <w:divBdr>
            <w:top w:val="none" w:sz="0" w:space="0" w:color="auto"/>
            <w:left w:val="none" w:sz="0" w:space="0" w:color="auto"/>
            <w:bottom w:val="none" w:sz="0" w:space="0" w:color="auto"/>
            <w:right w:val="none" w:sz="0" w:space="0" w:color="auto"/>
          </w:divBdr>
        </w:div>
        <w:div w:id="1228224979">
          <w:marLeft w:val="274"/>
          <w:marRight w:val="0"/>
          <w:marTop w:val="0"/>
          <w:marBottom w:val="0"/>
          <w:divBdr>
            <w:top w:val="none" w:sz="0" w:space="0" w:color="auto"/>
            <w:left w:val="none" w:sz="0" w:space="0" w:color="auto"/>
            <w:bottom w:val="none" w:sz="0" w:space="0" w:color="auto"/>
            <w:right w:val="none" w:sz="0" w:space="0" w:color="auto"/>
          </w:divBdr>
        </w:div>
      </w:divsChild>
    </w:div>
    <w:div w:id="1940018613">
      <w:bodyDiv w:val="1"/>
      <w:marLeft w:val="0"/>
      <w:marRight w:val="0"/>
      <w:marTop w:val="0"/>
      <w:marBottom w:val="0"/>
      <w:divBdr>
        <w:top w:val="none" w:sz="0" w:space="0" w:color="auto"/>
        <w:left w:val="none" w:sz="0" w:space="0" w:color="auto"/>
        <w:bottom w:val="none" w:sz="0" w:space="0" w:color="auto"/>
        <w:right w:val="none" w:sz="0" w:space="0" w:color="auto"/>
      </w:divBdr>
    </w:div>
    <w:div w:id="207913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times.co.uk/article/travelodge-v-premier-inn-battle-of-the-budget-hotels-bwmblq7g2" TargetMode="External"/><Relationship Id="rId18" Type="http://schemas.openxmlformats.org/officeDocument/2006/relationships/hyperlink" Target="https://www.marketing91.com/what-is-bowmans-strategy-clock/" TargetMode="External"/><Relationship Id="rId26" Type="http://schemas.openxmlformats.org/officeDocument/2006/relationships/hyperlink" Target="https://www.premierinn.com/gb/en/business/travel-partners.html" TargetMode="External"/><Relationship Id="rId3" Type="http://schemas.openxmlformats.org/officeDocument/2006/relationships/styles" Target="styles.xml"/><Relationship Id="rId21" Type="http://schemas.openxmlformats.org/officeDocument/2006/relationships/hyperlink" Target="https://www.premierinn.com/gb/en/why/cleanliness.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nlinelibrary.wiley.com/doi/10.1002/1097-0266(200101)22:1%3C1::AID-SMJ143%3E3.0.CO;2-T" TargetMode="External"/><Relationship Id="rId17" Type="http://schemas.openxmlformats.org/officeDocument/2006/relationships/hyperlink" Target="https://www.statista.com/statistics/739831/premier-inn-hotel-occupancy-rates/" TargetMode="External"/><Relationship Id="rId25" Type="http://schemas.openxmlformats.org/officeDocument/2006/relationships/hyperlink" Target="https://www.premierinn.com/gb/en/why/awards.html" TargetMode="External"/><Relationship Id="rId33"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businessmanagementib.com/45-the-four-ps.html" TargetMode="External"/><Relationship Id="rId20" Type="http://schemas.openxmlformats.org/officeDocument/2006/relationships/hyperlink" Target="https://www.premierinn.com/gb/en/home.html?cid=KNC_Brn_G_UK_UK_Eng_PureBrand_null_null&amp;mckv=s_dc|pcrid|626544001609|kword|premier%20inn%20stay|match|e|plid||pgrid|134309013338|ptaid|aud-377567229058:kwd-887384317903|&amp;s_kwcid=AL!9693!3!626544001609!e!!g!!premier%20inn%20stay!16130455905!134309013338&amp;ef_id=Cj0KCQiA1sucBhDgARIsAFoytUuWU6SVB4I19U4OKZVr-2-S6PgOrHPtEFhSiEGcKypHKcdn9MigVcUaArk7EALw_wcB:G:s&amp;gclid=Cj0KCQiA1sucBhDgARIsAFoytUuWU6SVB4I19U4OKZVr-2-S6PgOrHPtEFhSiEGcKypHKcdn9MigVcUaArk7EALw_wcB" TargetMode="External"/><Relationship Id="rId29" Type="http://schemas.openxmlformats.org/officeDocument/2006/relationships/hyperlink" Target="https://uk.trustpilot.com/review/www.premierin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gdifferencemarketing.com/home/marketing-case-studies/hotel-market-customer-segmentation/" TargetMode="External"/><Relationship Id="rId24" Type="http://schemas.openxmlformats.org/officeDocument/2006/relationships/hyperlink" Target="https://www.premierinn.com/gb/en/hotels/england.html" TargetMode="External"/><Relationship Id="rId32" Type="http://schemas.openxmlformats.org/officeDocument/2006/relationships/hyperlink" Target="https://xco2.com/projects/premier-inn/" TargetMode="External"/><Relationship Id="rId5" Type="http://schemas.openxmlformats.org/officeDocument/2006/relationships/webSettings" Target="webSettings.xml"/><Relationship Id="rId15" Type="http://schemas.openxmlformats.org/officeDocument/2006/relationships/hyperlink" Target="https://www.facebook.com/photo/?fbid=1622671714646445&amp;set=pb.100054428772193.-2207520000." TargetMode="External"/><Relationship Id="rId23" Type="http://schemas.openxmlformats.org/officeDocument/2006/relationships/hyperlink" Target="https://www.premierinn.com/gb/en/faq/room-rates.html" TargetMode="External"/><Relationship Id="rId28" Type="http://schemas.openxmlformats.org/officeDocument/2006/relationships/hyperlink" Target="https://howandwhat.net/marketing-mix-premier-inn/" TargetMode="External"/><Relationship Id="rId10" Type="http://schemas.openxmlformats.org/officeDocument/2006/relationships/hyperlink" Target="https://www.bestbookdirect.com/" TargetMode="External"/><Relationship Id="rId19" Type="http://schemas.openxmlformats.org/officeDocument/2006/relationships/hyperlink" Target="https://www.owler.com/company/premierinn" TargetMode="External"/><Relationship Id="rId31" Type="http://schemas.openxmlformats.org/officeDocument/2006/relationships/hyperlink" Target="https://www.whitbread.co.uk/about-us/our-business-model/" TargetMode="External"/><Relationship Id="rId4" Type="http://schemas.openxmlformats.org/officeDocument/2006/relationships/settings" Target="settings.xml"/><Relationship Id="rId9" Type="http://schemas.openxmlformats.org/officeDocument/2006/relationships/hyperlink" Target="https://anesco.com/project/premier-inn/" TargetMode="External"/><Relationship Id="rId14" Type="http://schemas.openxmlformats.org/officeDocument/2006/relationships/hyperlink" Target="https://hstalks-com.ezproxy.uwtsd.ac.uk/t/4194/situation-analysis/?business" TargetMode="External"/><Relationship Id="rId22" Type="http://schemas.openxmlformats.org/officeDocument/2006/relationships/hyperlink" Target="https://www.premierinn.com/gb/en/why/family.html" TargetMode="External"/><Relationship Id="rId27" Type="http://schemas.openxmlformats.org/officeDocument/2006/relationships/hyperlink" Target="https://www.premierinn.com/gb/en/why/force-for-good.html" TargetMode="External"/><Relationship Id="rId30" Type="http://schemas.openxmlformats.org/officeDocument/2006/relationships/hyperlink" Target="https://howandwhat.net/swot-analysis-premier-inn-premier-inn-swot-analysis/" TargetMode="External"/><Relationship Id="rId35" Type="http://schemas.openxmlformats.org/officeDocument/2006/relationships/theme" Target="theme/theme1.xml"/><Relationship Id="rId8" Type="http://schemas.openxmlformats.org/officeDocument/2006/relationships/hyperlink" Target="https://www.porteranalysis.com/porters-five-forces-model-of-hot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4E902-4911-43DB-9227-C6F3F50F0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14828</TotalTime>
  <Pages>12</Pages>
  <Words>3917</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Shabna Begum</cp:lastModifiedBy>
  <cp:revision>1172</cp:revision>
  <dcterms:created xsi:type="dcterms:W3CDTF">2022-11-20T16:02:00Z</dcterms:created>
  <dcterms:modified xsi:type="dcterms:W3CDTF">2022-12-09T16:31:00Z</dcterms:modified>
</cp:coreProperties>
</file>