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95B792" w14:textId="546603FD" w:rsidR="005C099C" w:rsidRDefault="00446217" w:rsidP="00446217">
      <w:pPr>
        <w:pStyle w:val="Title"/>
        <w:jc w:val="center"/>
      </w:pPr>
      <w:r w:rsidRPr="00446217">
        <w:t>My Dream of Owning a Restaurant</w:t>
      </w:r>
    </w:p>
    <w:p w14:paraId="3F9D4523" w14:textId="77777777" w:rsidR="00446217" w:rsidRDefault="00446217" w:rsidP="00446217"/>
    <w:p w14:paraId="0B81438D" w14:textId="73839814" w:rsidR="00D04C63" w:rsidRPr="005C6A34" w:rsidRDefault="00D74DCF" w:rsidP="001B0F7D">
      <w:pPr>
        <w:rPr>
          <w:rFonts w:ascii="Aptos" w:hAnsi="Aptos"/>
          <w:color w:val="000000"/>
        </w:rPr>
      </w:pPr>
      <w:r w:rsidRPr="00D74DCF">
        <w:t>My dream is to own a successful restaurant that serves delicious food in a welcoming environment</w:t>
      </w:r>
      <w:r w:rsidR="00B83939">
        <w:t>. I have always enjoy</w:t>
      </w:r>
      <w:r w:rsidR="004C680A">
        <w:t>ed</w:t>
      </w:r>
      <w:r w:rsidR="00B83939">
        <w:t xml:space="preserve"> cooking different dishes from different countries all over the world. I understand that being a good chef</w:t>
      </w:r>
      <w:r w:rsidR="001B0F7D">
        <w:t xml:space="preserve"> in these days require</w:t>
      </w:r>
      <w:r w:rsidR="004C680A">
        <w:t>s</w:t>
      </w:r>
      <w:r w:rsidR="00B83939">
        <w:t xml:space="preserve"> </w:t>
      </w:r>
      <w:r w:rsidR="001B0F7D">
        <w:t xml:space="preserve">digital </w:t>
      </w:r>
      <w:r w:rsidR="00F030EE">
        <w:t>skills</w:t>
      </w:r>
      <w:sdt>
        <w:sdtPr>
          <w:rPr>
            <w:rFonts w:ascii="Aptos" w:hAnsi="Aptos"/>
            <w:color w:val="000000"/>
            <w:highlight w:val="white"/>
          </w:rPr>
          <w:alias w:val="Citation"/>
          <w:tag w:val="{&quot;referencesIds&quot;:[&quot;doc:6a4f8a1ba4c0223d9040a134&quot;],&quot;referencesOptions&quot;:{&quot;doc:6a4f8a1ba4c0223d9040a13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62400619"/>
          <w:placeholder>
            <w:docPart w:val="3E40AD33E0084827AC4FC657056FA55C"/>
          </w:placeholder>
        </w:sdtPr>
        <w:sdtContent>
          <w:r w:rsidR="007C273C">
            <w:rPr>
              <w:rFonts w:ascii="Aptos" w:eastAsia="Times New Roman" w:hAnsi="Aptos"/>
              <w:color w:val="000000"/>
            </w:rPr>
            <w:t>[1]</w:t>
          </w:r>
        </w:sdtContent>
      </w:sdt>
      <w:r w:rsidR="00F030EE">
        <w:t xml:space="preserve"> .</w:t>
      </w:r>
      <w:r w:rsidR="001B0F7D">
        <w:t xml:space="preserve"> </w:t>
      </w:r>
      <w:r w:rsidR="004C680A">
        <w:t>A</w:t>
      </w:r>
      <w:r w:rsidR="001B0F7D">
        <w:t xml:space="preserve"> restaurant</w:t>
      </w:r>
      <w:r w:rsidR="004C680A">
        <w:t xml:space="preserve"> owner</w:t>
      </w:r>
      <w:r w:rsidR="001B0F7D">
        <w:t xml:space="preserve"> also needs to understand</w:t>
      </w:r>
      <w:r w:rsidR="001B0F7D">
        <w:t xml:space="preserve"> </w:t>
      </w:r>
      <w:r w:rsidR="00D04C63">
        <w:t>technology to</w:t>
      </w:r>
      <w:r w:rsidR="001B0F7D">
        <w:t xml:space="preserve"> attract costumers promote their business and keep competitive.</w:t>
      </w:r>
    </w:p>
    <w:p w14:paraId="095ACA14" w14:textId="13DEC0D1" w:rsidR="00D04C63" w:rsidRDefault="00D04C63" w:rsidP="001B0F7D">
      <w:r w:rsidRPr="00D04C63">
        <w:t>First, technology can improve the customer experience and help a restaurant grow</w:t>
      </w:r>
      <w:r w:rsidR="00C6452D">
        <w:t xml:space="preserve"> </w:t>
      </w:r>
      <w:sdt>
        <w:sdtPr>
          <w:rPr>
            <w:rFonts w:ascii="Aptos" w:hAnsi="Aptos"/>
            <w:color w:val="000000"/>
            <w:highlight w:val="white"/>
          </w:rPr>
          <w:alias w:val="Citation"/>
          <w:tag w:val="{&quot;referencesIds&quot;:[&quot;doc:6a4f8c865be60b69319cdee4&quot;],&quot;referencesOptions&quot;:{&quot;doc:6a4f8c865be60b69319cde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85907902"/>
          <w:placeholder>
            <w:docPart w:val="BEB4D95669EB40F7B5D266B00E6BB7A3"/>
          </w:placeholder>
        </w:sdtPr>
        <w:sdtContent>
          <w:r w:rsidR="007C273C">
            <w:rPr>
              <w:rFonts w:ascii="Aptos" w:eastAsia="Times New Roman" w:hAnsi="Aptos"/>
              <w:color w:val="000000"/>
            </w:rPr>
            <w:t>[2]</w:t>
          </w:r>
        </w:sdtContent>
      </w:sdt>
      <w:r w:rsidRPr="00D04C63">
        <w:t>. I would create a website where customers could view the menu, reserve a table, and order food online. I would also use social media platforms such as Instagram, Facebook, and TikTok to promote my restaurant, share photos of new dishes, and advertise special offers. These digital tools would help me reach more customers and build a strong online presence.</w:t>
      </w:r>
    </w:p>
    <w:p w14:paraId="79714BB0" w14:textId="15296D4A" w:rsidR="001B0F7D" w:rsidRDefault="00D04C63" w:rsidP="001B0F7D">
      <w:r>
        <w:t>Second, learning digital skill</w:t>
      </w:r>
      <w:r w:rsidR="004C680A">
        <w:t>s</w:t>
      </w:r>
      <w:r>
        <w:t xml:space="preserve"> would help me to improve my business by implementing new services like </w:t>
      </w:r>
      <w:r w:rsidR="008C425C">
        <w:t>online</w:t>
      </w:r>
      <w:r w:rsidR="004C680A">
        <w:t xml:space="preserve"> payment</w:t>
      </w:r>
      <w:r>
        <w:t xml:space="preserve"> and mak</w:t>
      </w:r>
      <w:r w:rsidR="004C680A">
        <w:t>ing</w:t>
      </w:r>
      <w:r>
        <w:t xml:space="preserve"> reservation</w:t>
      </w:r>
      <w:r w:rsidR="004C680A">
        <w:t>s</w:t>
      </w:r>
      <w:r>
        <w:t xml:space="preserve"> in advance, I would let the people know that they can use the</w:t>
      </w:r>
      <w:r w:rsidR="004C680A">
        <w:t xml:space="preserve"> restaurant</w:t>
      </w:r>
      <w:r>
        <w:t xml:space="preserve"> </w:t>
      </w:r>
      <w:r w:rsidR="004C680A">
        <w:t>for</w:t>
      </w:r>
      <w:r>
        <w:t xml:space="preserve"> </w:t>
      </w:r>
      <w:r w:rsidR="008C425C">
        <w:t>parties and celebration</w:t>
      </w:r>
      <w:r w:rsidR="004C680A">
        <w:t>s</w:t>
      </w:r>
      <w:r w:rsidR="008C425C">
        <w:t xml:space="preserve"> such as, birthdays, wedding</w:t>
      </w:r>
      <w:r w:rsidR="004C680A">
        <w:t>s</w:t>
      </w:r>
      <w:r w:rsidR="008C425C">
        <w:t xml:space="preserve"> celebrations, anniversaries and any celebrations.</w:t>
      </w:r>
    </w:p>
    <w:p w14:paraId="34BD906F" w14:textId="493D589D" w:rsidR="008C425C" w:rsidRDefault="008C425C" w:rsidP="001B0F7D">
      <w:r>
        <w:t xml:space="preserve">With my university </w:t>
      </w:r>
      <w:r w:rsidR="008F5CA9">
        <w:t>studies I</w:t>
      </w:r>
      <w:r>
        <w:t xml:space="preserve"> will be able to have all the skills that I need to work either </w:t>
      </w:r>
      <w:r w:rsidR="004C680A">
        <w:t xml:space="preserve">by owning </w:t>
      </w:r>
      <w:r>
        <w:t>my own restaurant or working for</w:t>
      </w:r>
      <w:r w:rsidR="004C680A">
        <w:t xml:space="preserve"> another</w:t>
      </w:r>
      <w:r>
        <w:t xml:space="preserve"> employer. I will have time management using my email such as outlook, </w:t>
      </w:r>
      <w:r w:rsidR="008F5CA9">
        <w:t xml:space="preserve">software such as </w:t>
      </w:r>
      <w:r w:rsidR="004C680A">
        <w:t>E</w:t>
      </w:r>
      <w:r w:rsidR="008F5CA9">
        <w:t>xcel, social media, and many other program</w:t>
      </w:r>
      <w:r w:rsidR="004C680A">
        <w:t xml:space="preserve">s </w:t>
      </w:r>
      <w:r w:rsidR="008F5CA9">
        <w:t>that is required to use nowadays in any business</w:t>
      </w:r>
      <w:r w:rsidR="002F611D">
        <w:t xml:space="preserve"> </w:t>
      </w:r>
      <w:sdt>
        <w:sdtPr>
          <w:rPr>
            <w:rFonts w:ascii="Aptos" w:hAnsi="Aptos"/>
            <w:color w:val="000000"/>
            <w:highlight w:val="white"/>
          </w:rPr>
          <w:alias w:val="Citation"/>
          <w:tag w:val="{&quot;referencesIds&quot;:[&quot;doc:6a4f8cf614536727b583c81a&quot;],&quot;referencesOptions&quot;:{&quot;doc:6a4f8cf614536727b583c8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29728528"/>
          <w:placeholder>
            <w:docPart w:val="B80C6400BD6A4885B4EDA404D3EDA476"/>
          </w:placeholder>
        </w:sdtPr>
        <w:sdtContent>
          <w:r w:rsidR="007C273C">
            <w:rPr>
              <w:rFonts w:ascii="Aptos" w:eastAsia="Times New Roman" w:hAnsi="Aptos"/>
              <w:color w:val="000000"/>
            </w:rPr>
            <w:t>[3]</w:t>
          </w:r>
        </w:sdtContent>
      </w:sdt>
      <w:r w:rsidR="008F5CA9">
        <w:t>.</w:t>
      </w:r>
      <w:r w:rsidR="00A52AD9">
        <w:t xml:space="preserve"> I will also </w:t>
      </w:r>
      <w:r w:rsidR="004A6A87">
        <w:t>gain</w:t>
      </w:r>
      <w:r w:rsidR="00A52AD9">
        <w:t xml:space="preserve"> </w:t>
      </w:r>
      <w:r w:rsidR="0095494E">
        <w:t>enough communication skills.</w:t>
      </w:r>
    </w:p>
    <w:p w14:paraId="53A17A32" w14:textId="0AF9AB88" w:rsidR="007C273C" w:rsidRDefault="007C273C" w:rsidP="001B0F7D"/>
    <w:p w14:paraId="04695984" w14:textId="0A718AFD" w:rsidR="00D74DCF" w:rsidRDefault="00D74DCF" w:rsidP="00446217"/>
    <w:p w14:paraId="69BC981E" w14:textId="77777777" w:rsidR="002B08F1" w:rsidRDefault="002B08F1">
      <w:pPr>
        <w:pStyle w:val="NormalWeb"/>
      </w:pPr>
      <w:r>
        <w:br/>
      </w:r>
    </w:p>
    <w:sdt>
      <w:sdtPr>
        <w:tag w:val="rw.bWnCOutputStyleIdiblio"/>
        <w:id w:val="-416325953"/>
        <w:placeholder>
          <w:docPart w:val="6B2CBDF9BA94441DBE7ABF1A62B1B2F4"/>
        </w:placeholder>
      </w:sdtPr>
      <w:sdtEndPr>
        <w:rPr>
          <w:rFonts w:asciiTheme="minorHAnsi" w:hAnsiTheme="minorHAnsi" w:cstheme="minorBidi"/>
          <w:kern w:val="2"/>
          <w14:ligatures w14:val="standardContextual"/>
        </w:rPr>
      </w:sdtEndPr>
      <w:sdtContent>
        <w:p w14:paraId="0A9B36F9" w14:textId="47C19D4E" w:rsidR="002B08F1" w:rsidRDefault="002B08F1">
          <w:pPr>
            <w:pStyle w:val="NormalWeb"/>
            <w:rPr>
              <w:rFonts w:ascii="Aptos" w:hAnsi="Aptos"/>
              <w:color w:val="000000"/>
            </w:rPr>
          </w:pPr>
          <w:r>
            <w:rPr>
              <w:rFonts w:ascii="Aptos" w:hAnsi="Aptos"/>
              <w:color w:val="000000"/>
            </w:rPr>
            <w:t xml:space="preserve">[1] E.C. </w:t>
          </w:r>
          <w:proofErr w:type="spellStart"/>
          <w:r>
            <w:rPr>
              <w:rFonts w:ascii="Aptos" w:hAnsi="Aptos"/>
              <w:color w:val="000000"/>
            </w:rPr>
            <w:t>Ocloo</w:t>
          </w:r>
          <w:proofErr w:type="spellEnd"/>
          <w:r>
            <w:rPr>
              <w:rFonts w:ascii="Aptos" w:hAnsi="Aptos"/>
              <w:color w:val="000000"/>
            </w:rPr>
            <w:t xml:space="preserve">, I.S. Coffie, Z. </w:t>
          </w:r>
          <w:proofErr w:type="spellStart"/>
          <w:r>
            <w:rPr>
              <w:rFonts w:ascii="Aptos" w:hAnsi="Aptos"/>
              <w:color w:val="000000"/>
            </w:rPr>
            <w:t>Bukari</w:t>
          </w:r>
          <w:proofErr w:type="spellEnd"/>
          <w:r>
            <w:rPr>
              <w:rFonts w:ascii="Aptos" w:hAnsi="Aptos"/>
              <w:color w:val="000000"/>
            </w:rPr>
            <w:t xml:space="preserve"> and S. Bashiru, '"Digitization of small and medium-size restaurant enterprises: the mediating role of owner/manager IT skill and moderating influence of COVID-19,"</w:t>
          </w:r>
          <w:r>
            <w:rPr>
              <w:rFonts w:ascii="Aptos" w:hAnsi="Aptos"/>
              <w:i/>
              <w:iCs/>
              <w:color w:val="000000"/>
            </w:rPr>
            <w:t xml:space="preserve"> Cogent Business &amp; Management</w:t>
          </w:r>
          <w:r>
            <w:rPr>
              <w:rFonts w:ascii="Aptos" w:hAnsi="Aptos"/>
              <w:color w:val="000000"/>
            </w:rPr>
            <w:t>, vol. 11, no. 1, pp. 2358549.</w:t>
          </w:r>
        </w:p>
        <w:p w14:paraId="7F98ADC5" w14:textId="77777777" w:rsidR="002B08F1" w:rsidRDefault="002B08F1">
          <w:pPr>
            <w:pStyle w:val="NormalWeb"/>
            <w:rPr>
              <w:rFonts w:ascii="Aptos" w:hAnsi="Aptos"/>
              <w:color w:val="000000"/>
            </w:rPr>
          </w:pPr>
          <w:r>
            <w:rPr>
              <w:rFonts w:ascii="Aptos" w:hAnsi="Aptos"/>
              <w:color w:val="000000"/>
            </w:rPr>
            <w:t xml:space="preserve">[2] D. Silvestre, S. Almeida and L.B. </w:t>
          </w:r>
          <w:proofErr w:type="spellStart"/>
          <w:r>
            <w:rPr>
              <w:rFonts w:ascii="Aptos" w:hAnsi="Aptos"/>
              <w:color w:val="000000"/>
            </w:rPr>
            <w:t>Espartel</w:t>
          </w:r>
          <w:proofErr w:type="spellEnd"/>
          <w:r>
            <w:rPr>
              <w:rFonts w:ascii="Aptos" w:hAnsi="Aptos"/>
              <w:color w:val="000000"/>
            </w:rPr>
            <w:t>, '"Attributes in a digital restaurant/bar menu to increase customer satisfaction: an exploratory study with stakeholders,"</w:t>
          </w:r>
          <w:r>
            <w:rPr>
              <w:rFonts w:ascii="Aptos" w:hAnsi="Aptos"/>
              <w:i/>
              <w:iCs/>
              <w:color w:val="000000"/>
            </w:rPr>
            <w:t xml:space="preserve"> </w:t>
          </w:r>
          <w:proofErr w:type="spellStart"/>
          <w:proofErr w:type="gramStart"/>
          <w:r>
            <w:rPr>
              <w:rFonts w:ascii="Aptos" w:hAnsi="Aptos"/>
              <w:i/>
              <w:iCs/>
              <w:color w:val="000000"/>
            </w:rPr>
            <w:t>Br.Food</w:t>
          </w:r>
          <w:proofErr w:type="spellEnd"/>
          <w:proofErr w:type="gramEnd"/>
          <w:r>
            <w:rPr>
              <w:rFonts w:ascii="Aptos" w:hAnsi="Aptos"/>
              <w:i/>
              <w:iCs/>
              <w:color w:val="000000"/>
            </w:rPr>
            <w:t xml:space="preserve"> J.</w:t>
          </w:r>
          <w:r>
            <w:rPr>
              <w:rFonts w:ascii="Aptos" w:hAnsi="Aptos"/>
              <w:color w:val="000000"/>
            </w:rPr>
            <w:t>, vol. 128, no. 1, pp. 274–295.</w:t>
          </w:r>
        </w:p>
        <w:p w14:paraId="1F4F4B11" w14:textId="77777777" w:rsidR="002B08F1" w:rsidRDefault="002B08F1">
          <w:pPr>
            <w:pStyle w:val="NormalWeb"/>
            <w:rPr>
              <w:rFonts w:ascii="Aptos" w:hAnsi="Aptos"/>
              <w:color w:val="000000"/>
            </w:rPr>
          </w:pPr>
          <w:r>
            <w:rPr>
              <w:rFonts w:ascii="Aptos" w:hAnsi="Aptos"/>
              <w:color w:val="000000"/>
            </w:rPr>
            <w:t>[3] F.S. Talha, '"Enhancing organizational efficiency through IT innovation: a case study on integrating modern collaborative software at ACI PLC, Bangladesh,".</w:t>
          </w:r>
        </w:p>
        <w:p w14:paraId="13D6EAB6" w14:textId="3FFF7F40" w:rsidR="002B08F1" w:rsidRDefault="002B08F1" w:rsidP="00446217"/>
      </w:sdtContent>
    </w:sdt>
    <w:p w14:paraId="1096C402" w14:textId="1B93E578" w:rsidR="001B0F7D" w:rsidRPr="00446217" w:rsidRDefault="001B0F7D" w:rsidP="00446217"/>
    <w:sectPr w:rsidR="001B0F7D" w:rsidRPr="004462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217"/>
    <w:rsid w:val="001B0F7D"/>
    <w:rsid w:val="002B08F1"/>
    <w:rsid w:val="002F611D"/>
    <w:rsid w:val="00304376"/>
    <w:rsid w:val="00446217"/>
    <w:rsid w:val="00482A7E"/>
    <w:rsid w:val="004A6A87"/>
    <w:rsid w:val="004C680A"/>
    <w:rsid w:val="00523AD0"/>
    <w:rsid w:val="005C099C"/>
    <w:rsid w:val="005C6A34"/>
    <w:rsid w:val="00711A12"/>
    <w:rsid w:val="007C273C"/>
    <w:rsid w:val="008C425C"/>
    <w:rsid w:val="008F5CA9"/>
    <w:rsid w:val="0095494E"/>
    <w:rsid w:val="00A52AD9"/>
    <w:rsid w:val="00A979CE"/>
    <w:rsid w:val="00B83939"/>
    <w:rsid w:val="00C6452D"/>
    <w:rsid w:val="00D04C63"/>
    <w:rsid w:val="00D74DCF"/>
    <w:rsid w:val="00F030EE"/>
    <w:rsid w:val="00F643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FF8C5"/>
  <w15:chartTrackingRefBased/>
  <w15:docId w15:val="{1640CCAF-0134-4619-853C-2D690FACE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62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62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62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62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62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62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62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62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62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2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62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62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62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62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62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62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62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6217"/>
    <w:rPr>
      <w:rFonts w:eastAsiaTheme="majorEastAsia" w:cstheme="majorBidi"/>
      <w:color w:val="272727" w:themeColor="text1" w:themeTint="D8"/>
    </w:rPr>
  </w:style>
  <w:style w:type="paragraph" w:styleId="Title">
    <w:name w:val="Title"/>
    <w:basedOn w:val="Normal"/>
    <w:next w:val="Normal"/>
    <w:link w:val="TitleChar"/>
    <w:uiPriority w:val="10"/>
    <w:qFormat/>
    <w:rsid w:val="004462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62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62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62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6217"/>
    <w:pPr>
      <w:spacing w:before="160"/>
      <w:jc w:val="center"/>
    </w:pPr>
    <w:rPr>
      <w:i/>
      <w:iCs/>
      <w:color w:val="404040" w:themeColor="text1" w:themeTint="BF"/>
    </w:rPr>
  </w:style>
  <w:style w:type="character" w:customStyle="1" w:styleId="QuoteChar">
    <w:name w:val="Quote Char"/>
    <w:basedOn w:val="DefaultParagraphFont"/>
    <w:link w:val="Quote"/>
    <w:uiPriority w:val="29"/>
    <w:rsid w:val="00446217"/>
    <w:rPr>
      <w:i/>
      <w:iCs/>
      <w:color w:val="404040" w:themeColor="text1" w:themeTint="BF"/>
    </w:rPr>
  </w:style>
  <w:style w:type="paragraph" w:styleId="ListParagraph">
    <w:name w:val="List Paragraph"/>
    <w:basedOn w:val="Normal"/>
    <w:uiPriority w:val="34"/>
    <w:qFormat/>
    <w:rsid w:val="00446217"/>
    <w:pPr>
      <w:ind w:left="720"/>
      <w:contextualSpacing/>
    </w:pPr>
  </w:style>
  <w:style w:type="character" w:styleId="IntenseEmphasis">
    <w:name w:val="Intense Emphasis"/>
    <w:basedOn w:val="DefaultParagraphFont"/>
    <w:uiPriority w:val="21"/>
    <w:qFormat/>
    <w:rsid w:val="00446217"/>
    <w:rPr>
      <w:i/>
      <w:iCs/>
      <w:color w:val="0F4761" w:themeColor="accent1" w:themeShade="BF"/>
    </w:rPr>
  </w:style>
  <w:style w:type="paragraph" w:styleId="IntenseQuote">
    <w:name w:val="Intense Quote"/>
    <w:basedOn w:val="Normal"/>
    <w:next w:val="Normal"/>
    <w:link w:val="IntenseQuoteChar"/>
    <w:uiPriority w:val="30"/>
    <w:qFormat/>
    <w:rsid w:val="004462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6217"/>
    <w:rPr>
      <w:i/>
      <w:iCs/>
      <w:color w:val="0F4761" w:themeColor="accent1" w:themeShade="BF"/>
    </w:rPr>
  </w:style>
  <w:style w:type="character" w:styleId="IntenseReference">
    <w:name w:val="Intense Reference"/>
    <w:basedOn w:val="DefaultParagraphFont"/>
    <w:uiPriority w:val="32"/>
    <w:qFormat/>
    <w:rsid w:val="00446217"/>
    <w:rPr>
      <w:b/>
      <w:bCs/>
      <w:smallCaps/>
      <w:color w:val="0F4761" w:themeColor="accent1" w:themeShade="BF"/>
      <w:spacing w:val="5"/>
    </w:rPr>
  </w:style>
  <w:style w:type="character" w:styleId="PlaceholderText">
    <w:name w:val="Placeholder Text"/>
    <w:basedOn w:val="DefaultParagraphFont"/>
    <w:uiPriority w:val="99"/>
    <w:semiHidden/>
    <w:rsid w:val="00F030EE"/>
    <w:rPr>
      <w:color w:val="666666"/>
    </w:rPr>
  </w:style>
  <w:style w:type="paragraph" w:styleId="NormalWeb">
    <w:name w:val="Normal (Web)"/>
    <w:basedOn w:val="Normal"/>
    <w:uiPriority w:val="99"/>
    <w:semiHidden/>
    <w:unhideWhenUsed/>
    <w:rsid w:val="002B08F1"/>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glossaryDocument" Target="glossary/document.xml"/><Relationship Id="rId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E40AD33E0084827AC4FC657056FA55C"/>
        <w:category>
          <w:name w:val="General"/>
          <w:gallery w:val="placeholder"/>
        </w:category>
        <w:types>
          <w:type w:val="bbPlcHdr"/>
        </w:types>
        <w:behaviors>
          <w:behavior w:val="content"/>
        </w:behaviors>
        <w:guid w:val="{FAE4B0F4-5728-43C5-A22F-E82D3CCABC29}"/>
      </w:docPartPr>
      <w:docPartBody>
        <w:p w:rsidR="00000000" w:rsidRDefault="00E27303">
          <w:r w:rsidRPr="007C3F25">
            <w:rPr>
              <w:rStyle w:val="PlaceholderText"/>
            </w:rPr>
            <w:t>Formatting...</w:t>
          </w:r>
        </w:p>
      </w:docPartBody>
    </w:docPart>
    <w:docPart>
      <w:docPartPr>
        <w:name w:val="BEB4D95669EB40F7B5D266B00E6BB7A3"/>
        <w:category>
          <w:name w:val="General"/>
          <w:gallery w:val="placeholder"/>
        </w:category>
        <w:types>
          <w:type w:val="bbPlcHdr"/>
        </w:types>
        <w:behaviors>
          <w:behavior w:val="content"/>
        </w:behaviors>
        <w:guid w:val="{35FD2957-5F10-4C36-A163-FF6BC5DE0B6C}"/>
      </w:docPartPr>
      <w:docPartBody>
        <w:p w:rsidR="00000000" w:rsidRDefault="00E27303">
          <w:r w:rsidRPr="007C3F25">
            <w:rPr>
              <w:rStyle w:val="PlaceholderText"/>
            </w:rPr>
            <w:t>Formatting...</w:t>
          </w:r>
        </w:p>
      </w:docPartBody>
    </w:docPart>
    <w:docPart>
      <w:docPartPr>
        <w:name w:val="B80C6400BD6A4885B4EDA404D3EDA476"/>
        <w:category>
          <w:name w:val="General"/>
          <w:gallery w:val="placeholder"/>
        </w:category>
        <w:types>
          <w:type w:val="bbPlcHdr"/>
        </w:types>
        <w:behaviors>
          <w:behavior w:val="content"/>
        </w:behaviors>
        <w:guid w:val="{F9B74FF4-EF02-4808-9FF2-ACAACA51202B}"/>
      </w:docPartPr>
      <w:docPartBody>
        <w:p w:rsidR="00000000" w:rsidRDefault="00E27303">
          <w:r w:rsidRPr="007C3F25">
            <w:rPr>
              <w:rStyle w:val="PlaceholderText"/>
            </w:rPr>
            <w:t>Formatting...</w:t>
          </w:r>
        </w:p>
      </w:docPartBody>
    </w:docPart>
    <w:docPart>
      <w:docPartPr>
        <w:name w:val="6B2CBDF9BA94441DBE7ABF1A62B1B2F4"/>
        <w:category>
          <w:name w:val="General"/>
          <w:gallery w:val="placeholder"/>
        </w:category>
        <w:types>
          <w:type w:val="bbPlcHdr"/>
        </w:types>
        <w:behaviors>
          <w:behavior w:val="content"/>
        </w:behaviors>
        <w:guid w:val="{64544DE3-892F-4C62-80D9-D79E00B9B16F}"/>
      </w:docPartPr>
      <w:docPartBody>
        <w:p w:rsidR="00000000" w:rsidRDefault="00E27303">
          <w:r w:rsidRPr="007C3F25">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303"/>
    <w:rsid w:val="00482A7E"/>
    <w:rsid w:val="00CE189F"/>
    <w:rsid w:val="00E2730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7303"/>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F5CB67A-3453-4F81-B9A9-98CB612CCBDB}">
  <we:reference id="8c1c3d44-57e9-40d7-86e4-4adf88fea1dd" version="3.0.0.0" store="EXCatalog" storeType="EXCatalog"/>
  <we:alternateReferences>
    <we:reference id="WA200007520" version="3.0.0.0" store="en-GB" storeType="OMEX"/>
  </we:alternateReferences>
  <we:properties>
    <we:property name="citations" value="{&quot;885907902&quot;:{&quot;referencesIds&quot;:[&quot;doc:6a4f8c865be60b69319cdee4&quot;],&quot;referencesOptions&quot;:{&quot;doc:6a4f8c865be60b69319cde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5907902,&quot;citationText&quot;:&quot;&lt;span style=\&quot;font-family:Aptos;font-size:16px;color:#000000\&quot;&gt;[2]&lt;/span&gt;&quot;},&quot;1729728528&quot;:{&quot;referencesIds&quot;:[&quot;doc:6a4f8cf614536727b583c81a&quot;],&quot;referencesOptions&quot;:{&quot;doc:6a4f8cf614536727b583c8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9728528,&quot;citationText&quot;:&quot;&lt;span style=\&quot;font-family:Aptos;font-size:16px;color:#000000\&quot;&gt;[3]&lt;/span&gt;&quot;},&quot;-1562400619&quot;:{&quot;referencesIds&quot;:[&quot;doc:6a4f8a1ba4c0223d9040a134&quot;],&quot;referencesOptions&quot;:{&quot;doc:6a4f8a1ba4c0223d9040a13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2400619,&quot;citationText&quot;:&quot;&lt;span style=\&quot;font-family:Aptos;font-size:16px;color:#000000\&quot;&gt;[1]&lt;/span&gt;&quot;}}"/>
    <we:property name="currentFolder" value="{&quot;depth&quot;:0,&quot;id&quot;:&quot;all&quot;,&quot;name&quot;:&quot;All references&quot;,&quot;parentId&quot;:null,&quot;position&quot;:-2,&quot;isShared&quot;:false}"/>
    <we:property name="currentStyle" value="{&quot;id&quot;:&quot;rwoutputstyle:69bb04bb8249c90031920874&quot;,&quot;styleType&quot;:&quot;global&quot;,&quot;name&quot;:&quot;IEEE - Communication Magazine&quot;,&quot;userId&quot;:&quot;user:5c65ce0be4b09a36bed143f1&quot;,&quot;isInstitutional&quot;:false,&quot;citeStyle&quot;:&quot;INTEXT_ONLY&quot;,&quot;isSorted&quot;:false,&quot;usesNumbers&quot;:false,&quot;lrwStyleId&quot;:3050,&quot;authorDisambiguation&quot;:&quot;surname_firstname&quot;}"/>
    <we:property name="formatForFootnotesEnabled" value="&quot;formatForFootnotesDisabled&quot;"/>
    <we:property name="rcm.version" value="2"/>
    <we:property name="bibliographyEnabled" value="&quot;bibliographyEnabled&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7</TotalTime>
  <Pages>2</Pages>
  <Words>330</Words>
  <Characters>1883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Fernando PeÑaloza Changuacalle (2532173)</dc:creator>
  <cp:keywords/>
  <dc:description/>
  <cp:lastModifiedBy>Javier Fernando PeÑaloza Changuacalle (2532173)</cp:lastModifiedBy>
  <cp:revision>8</cp:revision>
  <dcterms:created xsi:type="dcterms:W3CDTF">2026-07-09T11:54:00Z</dcterms:created>
  <dcterms:modified xsi:type="dcterms:W3CDTF">2026-07-09T12:00:00Z</dcterms:modified>
</cp:coreProperties>
</file>