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BD6C9" w14:textId="77777777" w:rsidR="00203B86" w:rsidRDefault="00203B86" w:rsidP="00203B86">
      <w:pPr>
        <w:ind w:left="-900"/>
        <w:jc w:val="center"/>
      </w:pPr>
      <w:r>
        <w:rPr>
          <w:noProof/>
          <w:lang w:val="en-US" w:eastAsia="en-US"/>
        </w:rPr>
        <w:drawing>
          <wp:inline distT="0" distB="0" distL="0" distR="0" wp14:anchorId="4B3D6BD6" wp14:editId="0E5ED23A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B12B" w14:textId="77777777" w:rsidR="00203B86" w:rsidRPr="00B73904" w:rsidRDefault="00203B86" w:rsidP="00203B86">
      <w:pPr>
        <w:jc w:val="center"/>
        <w:rPr>
          <w:rFonts w:ascii="Calibri" w:hAnsi="Calibri"/>
          <w:b/>
          <w:u w:val="single"/>
        </w:rPr>
      </w:pPr>
    </w:p>
    <w:p w14:paraId="2448716D" w14:textId="77777777" w:rsidR="00203B86" w:rsidRDefault="00203B86" w:rsidP="00203B86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14:paraId="0A341BEC" w14:textId="77777777" w:rsidR="00203B86" w:rsidRDefault="00203B86" w:rsidP="00203B86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3"/>
        <w:gridCol w:w="5207"/>
      </w:tblGrid>
      <w:tr w:rsidR="00203B86" w:rsidRPr="00D1366D" w14:paraId="6C4C6E80" w14:textId="77777777" w:rsidTr="00542085">
        <w:tc>
          <w:tcPr>
            <w:tcW w:w="5233" w:type="dxa"/>
          </w:tcPr>
          <w:p w14:paraId="4A217715" w14:textId="77777777" w:rsidR="00542085" w:rsidRDefault="001A7825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eastAsiaTheme="minorEastAsia" w:hAnsi="Times" w:cs="Times"/>
                <w:lang w:val="en-US" w:eastAsia="en-US"/>
              </w:rPr>
            </w:pPr>
            <w:r>
              <w:rPr>
                <w:rFonts w:ascii="Calibri" w:hAnsi="Calibri"/>
                <w:b/>
              </w:rPr>
              <w:t xml:space="preserve">Student No: </w:t>
            </w:r>
            <w:r w:rsidR="00542085">
              <w:rPr>
                <w:rFonts w:ascii="Times" w:eastAsiaTheme="minorEastAsia" w:hAnsi="Times" w:cs="Times"/>
                <w:b/>
                <w:bCs/>
                <w:lang w:val="en-US" w:eastAsia="en-US"/>
              </w:rPr>
              <w:t>1700121</w:t>
            </w:r>
            <w:bookmarkStart w:id="0" w:name="_GoBack"/>
            <w:bookmarkEnd w:id="0"/>
          </w:p>
          <w:p w14:paraId="3F60686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>
              <w:rPr>
                <w:rFonts w:ascii="Calibri" w:hAnsi="Calibri"/>
                <w:b/>
              </w:rPr>
              <w:t xml:space="preserve"> CLCS4011</w:t>
            </w:r>
          </w:p>
        </w:tc>
        <w:tc>
          <w:tcPr>
            <w:tcW w:w="5207" w:type="dxa"/>
          </w:tcPr>
          <w:p w14:paraId="7092700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3CDFAF1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>
              <w:rPr>
                <w:rFonts w:ascii="Calibri" w:hAnsi="Calibri"/>
                <w:b/>
              </w:rPr>
              <w:t xml:space="preserve"> Silvie </w:t>
            </w:r>
            <w:proofErr w:type="spellStart"/>
            <w:r>
              <w:rPr>
                <w:rFonts w:ascii="Calibri" w:hAnsi="Calibri"/>
                <w:b/>
              </w:rPr>
              <w:t>Kilgallon</w:t>
            </w:r>
            <w:proofErr w:type="spellEnd"/>
          </w:p>
        </w:tc>
      </w:tr>
    </w:tbl>
    <w:p w14:paraId="4B381557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6FF1365B" w14:textId="77777777" w:rsidTr="00542085">
        <w:tc>
          <w:tcPr>
            <w:tcW w:w="10440" w:type="dxa"/>
          </w:tcPr>
          <w:p w14:paraId="419799B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>
              <w:rPr>
                <w:rFonts w:ascii="Calibri" w:hAnsi="Calibri"/>
                <w:b/>
              </w:rPr>
              <w:t>Classical Mythology and Art</w:t>
            </w:r>
          </w:p>
        </w:tc>
      </w:tr>
    </w:tbl>
    <w:p w14:paraId="13BF2D55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537"/>
        <w:gridCol w:w="1323"/>
        <w:gridCol w:w="1260"/>
        <w:gridCol w:w="1440"/>
        <w:gridCol w:w="1260"/>
        <w:gridCol w:w="1260"/>
        <w:gridCol w:w="20"/>
      </w:tblGrid>
      <w:tr w:rsidR="00203B86" w:rsidRPr="00D1366D" w14:paraId="64C71385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 w:val="restart"/>
          </w:tcPr>
          <w:p w14:paraId="283ADB7D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  <w:p w14:paraId="75031A6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543" w:type="dxa"/>
            <w:gridSpan w:val="5"/>
          </w:tcPr>
          <w:p w14:paraId="1319EDD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203B86" w:rsidRPr="00D1366D" w14:paraId="1E831293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/>
          </w:tcPr>
          <w:p w14:paraId="4444C629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1D72DB8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B97B6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D815A2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2ACA3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65B95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203B86" w:rsidRPr="00D1366D" w14:paraId="6BF1AEB5" w14:textId="77777777" w:rsidTr="00203B86">
        <w:tc>
          <w:tcPr>
            <w:tcW w:w="360" w:type="dxa"/>
          </w:tcPr>
          <w:p w14:paraId="256C4315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37" w:type="dxa"/>
          </w:tcPr>
          <w:p w14:paraId="4556408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14:paraId="18F5D12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14:paraId="2965D72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14:paraId="42FAE08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14:paraId="2D84AF8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564F8E83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51B0CB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9C362C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7B1632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B34C5F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9BCB43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DD168B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5ABD24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BAE1647" w14:textId="5E82A99B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AD711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09975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A42D1D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07A21D1" w14:textId="1F404F50" w:rsidR="00203B86" w:rsidRPr="00203B86" w:rsidRDefault="00542085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203B86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87025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15D1E6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C65797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27498CF7" w14:textId="77777777" w:rsidTr="00203B86">
        <w:tc>
          <w:tcPr>
            <w:tcW w:w="360" w:type="dxa"/>
          </w:tcPr>
          <w:p w14:paraId="31C845D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37" w:type="dxa"/>
          </w:tcPr>
          <w:p w14:paraId="6B2C657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14:paraId="213DFCBF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215F5F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F88EE1F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32417B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AAEBC71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7C8029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BCA7CAD" w14:textId="10CAF763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AD711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21DDBA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E816C1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61C8BF1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03188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54377A3B" w14:textId="77777777" w:rsidTr="00203B86">
        <w:tc>
          <w:tcPr>
            <w:tcW w:w="360" w:type="dxa"/>
          </w:tcPr>
          <w:p w14:paraId="4BB19B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37" w:type="dxa"/>
          </w:tcPr>
          <w:p w14:paraId="7799DC37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Evidence of Wider Reading:</w:t>
            </w:r>
          </w:p>
          <w:p w14:paraId="64A21AE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39EEB93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643DCF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480470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8325900" w14:textId="4DA47219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AD711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0E8D0CFA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080FE55E" w14:textId="77777777" w:rsidTr="00203B86">
        <w:tc>
          <w:tcPr>
            <w:tcW w:w="360" w:type="dxa"/>
          </w:tcPr>
          <w:p w14:paraId="6F59181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37" w:type="dxa"/>
          </w:tcPr>
          <w:p w14:paraId="47FE82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14:paraId="09D3CA7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14:paraId="1D0A1457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26BB056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FCC0CC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13E506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45D4D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2034F1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3FF0AE9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A5284C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ABBC0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4BEC607" w14:textId="1003971D" w:rsidR="003F23B2" w:rsidRPr="00203B86" w:rsidRDefault="00542085" w:rsidP="003F23B2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3F23B2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  <w:p w14:paraId="3FD68BEF" w14:textId="2C0D8011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D9D9D9" w:themeFill="background1" w:themeFillShade="D9"/>
          </w:tcPr>
          <w:p w14:paraId="24C317D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B760F3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B3253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44B54BB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A275E89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362958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377B981C" w14:textId="77777777" w:rsidTr="00203B86">
        <w:tc>
          <w:tcPr>
            <w:tcW w:w="360" w:type="dxa"/>
          </w:tcPr>
          <w:p w14:paraId="64DF01E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37" w:type="dxa"/>
          </w:tcPr>
          <w:p w14:paraId="5A58714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14:paraId="0DFD93E6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14:paraId="541F846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14:paraId="5826E61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756D50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93850D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82A21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E90757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6F62EE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D72B00E" w14:textId="0A3CACE1" w:rsidR="00203B86" w:rsidRPr="00203B86" w:rsidRDefault="00542085" w:rsidP="00AD711E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AD711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D8FC4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16520423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637560D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91220A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</w:tbl>
    <w:p w14:paraId="1B87442A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4F9070A1" w14:textId="77777777" w:rsidTr="00542085">
        <w:tc>
          <w:tcPr>
            <w:tcW w:w="10440" w:type="dxa"/>
          </w:tcPr>
          <w:p w14:paraId="2F4EB881" w14:textId="77777777" w:rsidR="00203B86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</w:p>
          <w:p w14:paraId="7A08FE02" w14:textId="012F7527" w:rsidR="001A7825" w:rsidRPr="001A7825" w:rsidRDefault="001A7825" w:rsidP="00542085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A:</w:t>
            </w:r>
            <w:r w:rsidR="00542085">
              <w:rPr>
                <w:rFonts w:ascii="Calibri" w:hAnsi="Calibri"/>
              </w:rPr>
              <w:t xml:space="preserve"> Well structured; could have been more detailed. </w:t>
            </w:r>
          </w:p>
          <w:p w14:paraId="5D41B909" w14:textId="122CB6B8" w:rsidR="00203B86" w:rsidRPr="00AD711E" w:rsidRDefault="001A7825" w:rsidP="00542085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B:</w:t>
            </w:r>
            <w:r w:rsidR="00AD711E">
              <w:rPr>
                <w:rFonts w:ascii="Calibri" w:hAnsi="Calibri"/>
              </w:rPr>
              <w:t xml:space="preserve"> Good examples,  needs to be more analytical.  </w:t>
            </w:r>
          </w:p>
          <w:p w14:paraId="3D646556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733DA8E7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</w:tblGrid>
      <w:tr w:rsidR="00203B86" w:rsidRPr="00D1366D" w14:paraId="58081B42" w14:textId="77777777" w:rsidTr="00542085">
        <w:tc>
          <w:tcPr>
            <w:tcW w:w="4680" w:type="dxa"/>
          </w:tcPr>
          <w:p w14:paraId="1F858CA6" w14:textId="77777777" w:rsidR="00203B86" w:rsidRPr="00EA0EC5" w:rsidRDefault="00203B86" w:rsidP="00542085">
            <w:pPr>
              <w:rPr>
                <w:rFonts w:ascii="Calibri" w:hAnsi="Calibri"/>
                <w:u w:val="single"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617170FA" w14:textId="558139F3" w:rsidR="00203B86" w:rsidRPr="00AD711E" w:rsidRDefault="00AD711E" w:rsidP="00542085">
            <w:pPr>
              <w:rPr>
                <w:rFonts w:ascii="Calibri" w:hAnsi="Calibri"/>
                <w:b/>
              </w:rPr>
            </w:pPr>
            <w:r w:rsidRPr="00AD711E">
              <w:rPr>
                <w:rFonts w:ascii="Calibri" w:hAnsi="Calibri"/>
                <w:b/>
              </w:rPr>
              <w:t>57</w:t>
            </w:r>
          </w:p>
        </w:tc>
      </w:tr>
    </w:tbl>
    <w:p w14:paraId="4A0A9728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4680"/>
      </w:tblGrid>
      <w:tr w:rsidR="00203B86" w:rsidRPr="00D1366D" w14:paraId="76B7DF94" w14:textId="77777777" w:rsidTr="00542085">
        <w:tc>
          <w:tcPr>
            <w:tcW w:w="5760" w:type="dxa"/>
          </w:tcPr>
          <w:p w14:paraId="1355ADC1" w14:textId="77777777" w:rsidR="00203B86" w:rsidRDefault="00203B86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lang w:val="en-US" w:eastAsia="en-US"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>
              <w:rPr>
                <w:rFonts w:ascii="Times" w:hAnsi="Times" w:cs="Times"/>
                <w:noProof/>
                <w:lang w:val="en-US" w:eastAsia="en-US"/>
              </w:rPr>
              <w:drawing>
                <wp:inline distT="0" distB="0" distL="0" distR="0" wp14:anchorId="66B3BA9C" wp14:editId="180ACDB6">
                  <wp:extent cx="1447800" cy="558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8-01-19 at 14.53.14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77EE2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</w:tc>
        <w:tc>
          <w:tcPr>
            <w:tcW w:w="4680" w:type="dxa"/>
          </w:tcPr>
          <w:p w14:paraId="29CB7FAA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>
              <w:rPr>
                <w:rFonts w:ascii="Calibri" w:hAnsi="Calibri"/>
                <w:b/>
              </w:rPr>
              <w:t xml:space="preserve"> 19/01/18</w:t>
            </w:r>
          </w:p>
          <w:p w14:paraId="7EED753F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07092DF9" w14:textId="77777777" w:rsidR="00203B86" w:rsidRPr="003223B5" w:rsidRDefault="00203B86" w:rsidP="00203B86"/>
    <w:p w14:paraId="06357104" w14:textId="77777777" w:rsidR="004341F9" w:rsidRDefault="004341F9"/>
    <w:sectPr w:rsidR="004341F9" w:rsidSect="00542085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B86"/>
    <w:rsid w:val="001A7825"/>
    <w:rsid w:val="00203B86"/>
    <w:rsid w:val="003433F7"/>
    <w:rsid w:val="003F23B2"/>
    <w:rsid w:val="004341F9"/>
    <w:rsid w:val="00542085"/>
    <w:rsid w:val="00A23262"/>
    <w:rsid w:val="00AD711E"/>
    <w:rsid w:val="00BF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6F74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C98BE0-2910-D94B-9F09-AEC871C1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888</Characters>
  <Application>Microsoft Macintosh Word</Application>
  <DocSecurity>0</DocSecurity>
  <Lines>14</Lines>
  <Paragraphs>2</Paragraphs>
  <ScaleCrop>false</ScaleCrop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Silvie</cp:lastModifiedBy>
  <cp:revision>2</cp:revision>
  <dcterms:created xsi:type="dcterms:W3CDTF">2018-01-22T15:18:00Z</dcterms:created>
  <dcterms:modified xsi:type="dcterms:W3CDTF">2018-01-22T15:18:00Z</dcterms:modified>
</cp:coreProperties>
</file>