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A1541" w14:textId="4F41F460" w:rsidR="00AD429C" w:rsidRPr="00017AF2" w:rsidRDefault="0050675E" w:rsidP="00CB4A21">
      <w:pPr>
        <w:jc w:val="center"/>
        <w:rPr>
          <w:rFonts w:asciiTheme="minorHAnsi" w:hAnsiTheme="minorHAnsi" w:cstheme="minorHAnsi"/>
          <w:b/>
          <w:bCs w:val="0"/>
          <w:sz w:val="24"/>
          <w:szCs w:val="24"/>
          <w:u w:val="single"/>
        </w:rPr>
      </w:pPr>
      <w:r w:rsidRPr="00C9567A">
        <w:rPr>
          <w:rFonts w:asciiTheme="minorHAnsi" w:hAnsiTheme="minorHAnsi" w:cstheme="minorHAnsi"/>
          <w:noProof/>
        </w:rPr>
        <w:drawing>
          <wp:anchor distT="0" distB="0" distL="114300" distR="114300" simplePos="0" relativeHeight="251727872" behindDoc="1" locked="0" layoutInCell="1" allowOverlap="1" wp14:anchorId="2AA410DE" wp14:editId="21476C8A">
            <wp:simplePos x="0" y="0"/>
            <wp:positionH relativeFrom="margin">
              <wp:align>center</wp:align>
            </wp:positionH>
            <wp:positionV relativeFrom="paragraph">
              <wp:posOffset>133</wp:posOffset>
            </wp:positionV>
            <wp:extent cx="984885" cy="984885"/>
            <wp:effectExtent l="0" t="0" r="5715" b="5715"/>
            <wp:wrapTight wrapText="bothSides">
              <wp:wrapPolygon edited="0">
                <wp:start x="0" y="0"/>
                <wp:lineTo x="0" y="21308"/>
                <wp:lineTo x="21308" y="21308"/>
                <wp:lineTo x="21308" y="0"/>
                <wp:lineTo x="0" y="0"/>
              </wp:wrapPolygon>
            </wp:wrapTight>
            <wp:docPr id="202" name="Picture 202" descr="A picture containing ceramic ware, blue,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ceramic ware, blue, plan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4885" cy="984885"/>
                    </a:xfrm>
                    <a:prstGeom prst="rect">
                      <a:avLst/>
                    </a:prstGeom>
                    <a:noFill/>
                  </pic:spPr>
                </pic:pic>
              </a:graphicData>
            </a:graphic>
            <wp14:sizeRelH relativeFrom="margin">
              <wp14:pctWidth>0</wp14:pctWidth>
            </wp14:sizeRelH>
            <wp14:sizeRelV relativeFrom="margin">
              <wp14:pctHeight>0</wp14:pctHeight>
            </wp14:sizeRelV>
          </wp:anchor>
        </w:drawing>
      </w:r>
      <w:r w:rsidR="00251294" w:rsidRPr="006D5F8A">
        <w:rPr>
          <w:rFonts w:asciiTheme="minorHAnsi" w:hAnsiTheme="minorHAnsi" w:cstheme="minorHAnsi"/>
          <w:noProof/>
        </w:rPr>
        <w:drawing>
          <wp:inline distT="0" distB="0" distL="0" distR="0" wp14:anchorId="561B504E" wp14:editId="1583E5F4">
            <wp:extent cx="1487141" cy="939975"/>
            <wp:effectExtent l="0" t="0" r="0" b="0"/>
            <wp:docPr id="201" name="Picture 20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Picture 201" descr="A picture containing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93993" cy="944306"/>
                    </a:xfrm>
                    <a:prstGeom prst="rect">
                      <a:avLst/>
                    </a:prstGeom>
                    <a:noFill/>
                  </pic:spPr>
                </pic:pic>
              </a:graphicData>
            </a:graphic>
          </wp:inline>
        </w:drawing>
      </w:r>
      <w:r w:rsidRPr="00017AF2">
        <w:rPr>
          <w:rFonts w:asciiTheme="minorHAnsi" w:hAnsiTheme="minorHAnsi" w:cstheme="minorHAnsi"/>
          <w:noProof/>
        </w:rPr>
        <w:drawing>
          <wp:inline distT="0" distB="0" distL="0" distR="0" wp14:anchorId="335411B0" wp14:editId="3B42342C">
            <wp:extent cx="1540976" cy="899987"/>
            <wp:effectExtent l="0" t="0" r="2540" b="0"/>
            <wp:docPr id="200" name="Picture 200" descr="A cat wearing a gar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at wearing a garment&#10;&#10;Description automatically generated with low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11498" cy="941175"/>
                    </a:xfrm>
                    <a:prstGeom prst="rect">
                      <a:avLst/>
                    </a:prstGeom>
                    <a:noFill/>
                  </pic:spPr>
                </pic:pic>
              </a:graphicData>
            </a:graphic>
          </wp:inline>
        </w:drawing>
      </w:r>
    </w:p>
    <w:p w14:paraId="7C0DEE61" w14:textId="6D2E888E" w:rsidR="00AD429C" w:rsidRPr="00017AF2" w:rsidRDefault="00AD429C" w:rsidP="00C4409C">
      <w:pPr>
        <w:jc w:val="left"/>
        <w:rPr>
          <w:rFonts w:asciiTheme="minorHAnsi" w:hAnsiTheme="minorHAnsi" w:cstheme="minorHAnsi"/>
          <w:b/>
          <w:bCs w:val="0"/>
          <w:sz w:val="24"/>
          <w:szCs w:val="24"/>
          <w:u w:val="single"/>
        </w:rPr>
      </w:pPr>
    </w:p>
    <w:p w14:paraId="218529C0" w14:textId="4C92EEFE" w:rsidR="006E4BE4" w:rsidRPr="00017AF2" w:rsidRDefault="006E4BE4" w:rsidP="00C4409C">
      <w:pPr>
        <w:jc w:val="left"/>
        <w:rPr>
          <w:rFonts w:asciiTheme="minorHAnsi" w:hAnsiTheme="minorHAnsi" w:cstheme="minorHAnsi"/>
          <w:b/>
          <w:bCs w:val="0"/>
          <w:sz w:val="24"/>
          <w:szCs w:val="24"/>
          <w:u w:val="single"/>
        </w:rPr>
      </w:pPr>
    </w:p>
    <w:p w14:paraId="6544DDBD" w14:textId="7C10D32D" w:rsidR="00877E3D" w:rsidRPr="00017AF2" w:rsidRDefault="00954674" w:rsidP="00E37262">
      <w:pPr>
        <w:jc w:val="center"/>
        <w:rPr>
          <w:rFonts w:asciiTheme="minorHAnsi" w:hAnsiTheme="minorHAnsi" w:cstheme="minorHAnsi"/>
          <w:sz w:val="24"/>
          <w:szCs w:val="24"/>
          <w:u w:val="single"/>
        </w:rPr>
      </w:pPr>
      <w:r w:rsidRPr="00017AF2">
        <w:rPr>
          <w:rFonts w:asciiTheme="minorHAnsi" w:hAnsiTheme="minorHAnsi" w:cstheme="minorHAnsi"/>
          <w:sz w:val="24"/>
          <w:szCs w:val="24"/>
          <w:u w:val="single"/>
        </w:rPr>
        <w:t>C</w:t>
      </w:r>
      <w:r w:rsidR="00A1574F" w:rsidRPr="00017AF2">
        <w:rPr>
          <w:rFonts w:asciiTheme="minorHAnsi" w:hAnsiTheme="minorHAnsi" w:cstheme="minorHAnsi"/>
          <w:sz w:val="24"/>
          <w:szCs w:val="24"/>
          <w:u w:val="single"/>
        </w:rPr>
        <w:t xml:space="preserve">ats &amp; their relationship with the ancient </w:t>
      </w:r>
      <w:r w:rsidRPr="00017AF2">
        <w:rPr>
          <w:rFonts w:asciiTheme="minorHAnsi" w:hAnsiTheme="minorHAnsi" w:cstheme="minorHAnsi"/>
          <w:sz w:val="24"/>
          <w:szCs w:val="24"/>
          <w:u w:val="single"/>
        </w:rPr>
        <w:t>E</w:t>
      </w:r>
      <w:r w:rsidR="00A1574F" w:rsidRPr="00017AF2">
        <w:rPr>
          <w:rFonts w:asciiTheme="minorHAnsi" w:hAnsiTheme="minorHAnsi" w:cstheme="minorHAnsi"/>
          <w:sz w:val="24"/>
          <w:szCs w:val="24"/>
          <w:u w:val="single"/>
        </w:rPr>
        <w:t xml:space="preserve">gyptians in </w:t>
      </w:r>
      <w:r w:rsidRPr="00017AF2">
        <w:rPr>
          <w:rFonts w:asciiTheme="minorHAnsi" w:hAnsiTheme="minorHAnsi" w:cstheme="minorHAnsi"/>
          <w:sz w:val="24"/>
          <w:szCs w:val="24"/>
          <w:u w:val="single"/>
        </w:rPr>
        <w:t>L</w:t>
      </w:r>
      <w:r w:rsidR="00A1574F" w:rsidRPr="00017AF2">
        <w:rPr>
          <w:rFonts w:asciiTheme="minorHAnsi" w:hAnsiTheme="minorHAnsi" w:cstheme="minorHAnsi"/>
          <w:sz w:val="24"/>
          <w:szCs w:val="24"/>
          <w:u w:val="single"/>
        </w:rPr>
        <w:t>ife</w:t>
      </w:r>
      <w:r w:rsidR="00F57231" w:rsidRPr="00017AF2">
        <w:rPr>
          <w:rFonts w:asciiTheme="minorHAnsi" w:hAnsiTheme="minorHAnsi" w:cstheme="minorHAnsi"/>
          <w:sz w:val="24"/>
          <w:szCs w:val="24"/>
          <w:u w:val="single"/>
        </w:rPr>
        <w:t>,</w:t>
      </w:r>
      <w:r w:rsidR="00A1574F" w:rsidRPr="00017AF2">
        <w:rPr>
          <w:rFonts w:asciiTheme="minorHAnsi" w:hAnsiTheme="minorHAnsi" w:cstheme="minorHAnsi"/>
          <w:sz w:val="24"/>
          <w:szCs w:val="24"/>
          <w:u w:val="single"/>
        </w:rPr>
        <w:t xml:space="preserve"> </w:t>
      </w:r>
      <w:r w:rsidRPr="00017AF2">
        <w:rPr>
          <w:rFonts w:asciiTheme="minorHAnsi" w:hAnsiTheme="minorHAnsi" w:cstheme="minorHAnsi"/>
          <w:sz w:val="24"/>
          <w:szCs w:val="24"/>
          <w:u w:val="single"/>
        </w:rPr>
        <w:t>R</w:t>
      </w:r>
      <w:r w:rsidR="00A1574F" w:rsidRPr="00017AF2">
        <w:rPr>
          <w:rFonts w:asciiTheme="minorHAnsi" w:hAnsiTheme="minorHAnsi" w:cstheme="minorHAnsi"/>
          <w:sz w:val="24"/>
          <w:szCs w:val="24"/>
          <w:u w:val="single"/>
        </w:rPr>
        <w:t>eligion</w:t>
      </w:r>
      <w:r w:rsidR="00F57231" w:rsidRPr="00017AF2">
        <w:rPr>
          <w:rFonts w:asciiTheme="minorHAnsi" w:hAnsiTheme="minorHAnsi" w:cstheme="minorHAnsi"/>
          <w:sz w:val="24"/>
          <w:szCs w:val="24"/>
          <w:u w:val="single"/>
        </w:rPr>
        <w:t>,</w:t>
      </w:r>
      <w:r w:rsidR="00A1574F" w:rsidRPr="00017AF2">
        <w:rPr>
          <w:rFonts w:asciiTheme="minorHAnsi" w:hAnsiTheme="minorHAnsi" w:cstheme="minorHAnsi"/>
          <w:sz w:val="24"/>
          <w:szCs w:val="24"/>
          <w:u w:val="single"/>
        </w:rPr>
        <w:t xml:space="preserve"> </w:t>
      </w:r>
      <w:r w:rsidRPr="00017AF2">
        <w:rPr>
          <w:rFonts w:asciiTheme="minorHAnsi" w:hAnsiTheme="minorHAnsi" w:cstheme="minorHAnsi"/>
          <w:sz w:val="24"/>
          <w:szCs w:val="24"/>
          <w:u w:val="single"/>
        </w:rPr>
        <w:t>M</w:t>
      </w:r>
      <w:r w:rsidR="00A1574F" w:rsidRPr="00017AF2">
        <w:rPr>
          <w:rFonts w:asciiTheme="minorHAnsi" w:hAnsiTheme="minorHAnsi" w:cstheme="minorHAnsi"/>
          <w:sz w:val="24"/>
          <w:szCs w:val="24"/>
          <w:u w:val="single"/>
        </w:rPr>
        <w:t xml:space="preserve">ummification </w:t>
      </w:r>
      <w:r w:rsidR="0074041C" w:rsidRPr="00017AF2">
        <w:rPr>
          <w:rFonts w:asciiTheme="minorHAnsi" w:hAnsiTheme="minorHAnsi" w:cstheme="minorHAnsi"/>
          <w:sz w:val="24"/>
          <w:szCs w:val="24"/>
          <w:u w:val="single"/>
        </w:rPr>
        <w:t>&amp;</w:t>
      </w:r>
      <w:r w:rsidR="00A1574F" w:rsidRPr="00017AF2">
        <w:rPr>
          <w:rFonts w:asciiTheme="minorHAnsi" w:hAnsiTheme="minorHAnsi" w:cstheme="minorHAnsi"/>
          <w:sz w:val="24"/>
          <w:szCs w:val="24"/>
          <w:u w:val="single"/>
        </w:rPr>
        <w:t xml:space="preserve"> </w:t>
      </w:r>
      <w:r w:rsidRPr="00017AF2">
        <w:rPr>
          <w:rFonts w:asciiTheme="minorHAnsi" w:hAnsiTheme="minorHAnsi" w:cstheme="minorHAnsi"/>
          <w:sz w:val="24"/>
          <w:szCs w:val="24"/>
          <w:u w:val="single"/>
        </w:rPr>
        <w:t>D</w:t>
      </w:r>
      <w:r w:rsidR="00A1574F" w:rsidRPr="00017AF2">
        <w:rPr>
          <w:rFonts w:asciiTheme="minorHAnsi" w:hAnsiTheme="minorHAnsi" w:cstheme="minorHAnsi"/>
          <w:sz w:val="24"/>
          <w:szCs w:val="24"/>
          <w:u w:val="single"/>
        </w:rPr>
        <w:t>eath</w:t>
      </w:r>
      <w:r w:rsidR="0074041C" w:rsidRPr="00017AF2">
        <w:rPr>
          <w:rFonts w:asciiTheme="minorHAnsi" w:hAnsiTheme="minorHAnsi" w:cstheme="minorHAnsi"/>
          <w:sz w:val="24"/>
          <w:szCs w:val="24"/>
          <w:u w:val="single"/>
        </w:rPr>
        <w:t xml:space="preserve">. </w:t>
      </w:r>
      <w:r w:rsidR="00821185" w:rsidRPr="00017AF2">
        <w:rPr>
          <w:rFonts w:asciiTheme="minorHAnsi" w:hAnsiTheme="minorHAnsi" w:cstheme="minorHAnsi"/>
          <w:sz w:val="24"/>
          <w:szCs w:val="24"/>
          <w:u w:val="single"/>
        </w:rPr>
        <w:t>By Julia Jones 2007994</w:t>
      </w:r>
    </w:p>
    <w:p w14:paraId="2C354C98" w14:textId="4E4F01AA" w:rsidR="003074E5" w:rsidRPr="00017AF2" w:rsidRDefault="003074E5" w:rsidP="00FE697C">
      <w:pPr>
        <w:rPr>
          <w:rFonts w:asciiTheme="minorHAnsi" w:hAnsiTheme="minorHAnsi" w:cstheme="minorHAnsi"/>
          <w:color w:val="auto"/>
          <w:sz w:val="24"/>
          <w:szCs w:val="24"/>
        </w:rPr>
      </w:pPr>
    </w:p>
    <w:p w14:paraId="33918537" w14:textId="5CA78EFA" w:rsidR="001C3F76" w:rsidRPr="00017AF2" w:rsidRDefault="00C751B6" w:rsidP="00FE697C">
      <w:pPr>
        <w:rPr>
          <w:rFonts w:asciiTheme="minorHAnsi" w:hAnsiTheme="minorHAnsi" w:cstheme="minorHAnsi"/>
          <w:color w:val="auto"/>
          <w:sz w:val="24"/>
          <w:szCs w:val="24"/>
        </w:rPr>
      </w:pPr>
      <w:r w:rsidRPr="00017AF2">
        <w:rPr>
          <w:rFonts w:asciiTheme="minorHAnsi" w:hAnsiTheme="minorHAnsi" w:cstheme="minorHAnsi"/>
          <w:noProof/>
        </w:rPr>
        <w:t xml:space="preserve"> </w:t>
      </w:r>
    </w:p>
    <w:p w14:paraId="3B50AF78" w14:textId="6FCB14E2" w:rsidR="00175622" w:rsidRPr="00017AF2" w:rsidRDefault="006B5429" w:rsidP="00644835">
      <w:pPr>
        <w:jc w:val="left"/>
        <w:rPr>
          <w:rFonts w:asciiTheme="minorHAnsi" w:hAnsiTheme="minorHAnsi" w:cstheme="minorHAnsi"/>
          <w:color w:val="auto"/>
        </w:rPr>
      </w:pPr>
      <w:r w:rsidRPr="00017AF2">
        <w:rPr>
          <w:rFonts w:asciiTheme="minorHAnsi" w:eastAsiaTheme="minorEastAsia" w:hAnsiTheme="minorHAnsi" w:cstheme="minorHAnsi"/>
          <w:bCs w:val="0"/>
          <w:noProof/>
          <w:color w:val="auto"/>
          <w:lang w:eastAsia="en-GB"/>
        </w:rPr>
        <mc:AlternateContent>
          <mc:Choice Requires="wps">
            <w:drawing>
              <wp:anchor distT="0" distB="0" distL="114300" distR="114300" simplePos="0" relativeHeight="251688960" behindDoc="1" locked="0" layoutInCell="1" allowOverlap="1" wp14:anchorId="0D0C0D14" wp14:editId="3475B698">
                <wp:simplePos x="0" y="0"/>
                <wp:positionH relativeFrom="margin">
                  <wp:posOffset>62865</wp:posOffset>
                </wp:positionH>
                <wp:positionV relativeFrom="paragraph">
                  <wp:posOffset>3658973</wp:posOffset>
                </wp:positionV>
                <wp:extent cx="3518638" cy="452755"/>
                <wp:effectExtent l="0" t="0" r="24765" b="23495"/>
                <wp:wrapTight wrapText="bothSides">
                  <wp:wrapPolygon edited="0">
                    <wp:start x="0" y="0"/>
                    <wp:lineTo x="0" y="21812"/>
                    <wp:lineTo x="21635" y="21812"/>
                    <wp:lineTo x="21635"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8638" cy="452755"/>
                        </a:xfrm>
                        <a:prstGeom prst="rect">
                          <a:avLst/>
                        </a:prstGeom>
                        <a:solidFill>
                          <a:srgbClr val="FFFFFF"/>
                        </a:solidFill>
                        <a:ln w="9525">
                          <a:solidFill>
                            <a:srgbClr val="000000"/>
                          </a:solidFill>
                          <a:miter lim="800000"/>
                          <a:headEnd/>
                          <a:tailEnd/>
                        </a:ln>
                      </wps:spPr>
                      <wps:txbx>
                        <w:txbxContent>
                          <w:p w14:paraId="019C0566" w14:textId="7DC40D34" w:rsidR="00F817C7" w:rsidRPr="007F13E8" w:rsidRDefault="00F817C7" w:rsidP="00F817C7">
                            <w:pPr>
                              <w:jc w:val="center"/>
                              <w:rPr>
                                <w:sz w:val="18"/>
                                <w:szCs w:val="18"/>
                              </w:rPr>
                            </w:pPr>
                            <w:r w:rsidRPr="007F13E8">
                              <w:rPr>
                                <w:sz w:val="18"/>
                                <w:szCs w:val="18"/>
                              </w:rPr>
                              <w:t>Map 1: Showing the Nile running through the heart of Egypt (</w:t>
                            </w:r>
                            <w:r w:rsidR="00917C82" w:rsidRPr="00981125">
                              <w:rPr>
                                <w:color w:val="auto"/>
                                <w:sz w:val="18"/>
                                <w:szCs w:val="18"/>
                              </w:rPr>
                              <w:t>WorldAtlas</w:t>
                            </w:r>
                            <w:r w:rsidRPr="00981125">
                              <w:rPr>
                                <w:color w:val="auto"/>
                                <w:sz w:val="18"/>
                                <w:szCs w:val="18"/>
                              </w:rPr>
                              <w:t>.com, 2021)</w:t>
                            </w:r>
                          </w:p>
                          <w:p w14:paraId="5987C836" w14:textId="77777777" w:rsidR="00F817C7" w:rsidRDefault="00F817C7" w:rsidP="00F817C7">
                            <w:pPr>
                              <w:jc w:val="center"/>
                            </w:pPr>
                          </w:p>
                          <w:p w14:paraId="49189543" w14:textId="77777777" w:rsidR="00F817C7" w:rsidRDefault="00F817C7" w:rsidP="00F817C7">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0C0D14" id="_x0000_t202" coordsize="21600,21600" o:spt="202" path="m,l,21600r21600,l21600,xe">
                <v:stroke joinstyle="miter"/>
                <v:path gradientshapeok="t" o:connecttype="rect"/>
              </v:shapetype>
              <v:shape id="Text Box 2" o:spid="_x0000_s1026" type="#_x0000_t202" style="position:absolute;margin-left:4.95pt;margin-top:288.1pt;width:277.05pt;height:35.65pt;z-index:-251627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">
                <v:textbox>
                  <w:txbxContent>
                    <w:p w14:paraId="019C0566" w14:textId="7DC40D34" w:rsidR="00F817C7" w:rsidRPr="007F13E8" w:rsidRDefault="00F817C7" w:rsidP="00F817C7">
                      <w:pPr>
                        <w:jc w:val="center"/>
                        <w:rPr>
                          <w:sz w:val="18"/>
                          <w:szCs w:val="18"/>
                        </w:rPr>
                      </w:pPr>
                      <w:r w:rsidRPr="007F13E8">
                        <w:rPr>
                          <w:sz w:val="18"/>
                          <w:szCs w:val="18"/>
                        </w:rPr>
                        <w:t>Map 1: Showing the Nile running through the heart of Egypt (</w:t>
                      </w:r>
                      <w:r w:rsidR="00917C82" w:rsidRPr="00981125">
                        <w:rPr>
                          <w:color w:val="auto"/>
                          <w:sz w:val="18"/>
                          <w:szCs w:val="18"/>
                        </w:rPr>
                        <w:t>WorldAtlas</w:t>
                      </w:r>
                      <w:r w:rsidRPr="00981125">
                        <w:rPr>
                          <w:color w:val="auto"/>
                          <w:sz w:val="18"/>
                          <w:szCs w:val="18"/>
                        </w:rPr>
                        <w:t>.com, 2021)</w:t>
                      </w:r>
                    </w:p>
                    <w:p w14:paraId="5987C836" w14:textId="77777777" w:rsidR="00F817C7" w:rsidRDefault="00F817C7" w:rsidP="00F817C7">
                      <w:pPr>
                        <w:jc w:val="center"/>
                      </w:pPr>
                    </w:p>
                    <w:p w14:paraId="49189543" w14:textId="77777777" w:rsidR="00F817C7" w:rsidRDefault="00F817C7" w:rsidP="00F817C7">
                      <w:pPr>
                        <w:jc w:val="center"/>
                      </w:pPr>
                    </w:p>
                  </w:txbxContent>
                </v:textbox>
                <w10:wrap type="tight" anchorx="margin"/>
              </v:shape>
            </w:pict>
          </mc:Fallback>
        </mc:AlternateContent>
      </w:r>
      <w:r w:rsidR="0064242C" w:rsidRPr="00017AF2">
        <w:rPr>
          <w:rFonts w:asciiTheme="minorHAnsi" w:hAnsiTheme="minorHAnsi" w:cstheme="minorHAnsi"/>
          <w:noProof/>
        </w:rPr>
        <w:drawing>
          <wp:anchor distT="0" distB="0" distL="114300" distR="114300" simplePos="0" relativeHeight="251714560" behindDoc="1" locked="0" layoutInCell="1" allowOverlap="1" wp14:anchorId="1551CEC5" wp14:editId="3197B5C7">
            <wp:simplePos x="0" y="0"/>
            <wp:positionH relativeFrom="margin">
              <wp:align>left</wp:align>
            </wp:positionH>
            <wp:positionV relativeFrom="paragraph">
              <wp:posOffset>73867</wp:posOffset>
            </wp:positionV>
            <wp:extent cx="3622675" cy="3615690"/>
            <wp:effectExtent l="0" t="0" r="0" b="3810"/>
            <wp:wrapTight wrapText="bothSides">
              <wp:wrapPolygon edited="0">
                <wp:start x="0" y="0"/>
                <wp:lineTo x="0" y="21509"/>
                <wp:lineTo x="21467" y="21509"/>
                <wp:lineTo x="21467" y="0"/>
                <wp:lineTo x="0" y="0"/>
              </wp:wrapPolygon>
            </wp:wrapTight>
            <wp:docPr id="195" name="Picture 19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Map&#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9097"/>
                    <a:stretch/>
                  </pic:blipFill>
                  <pic:spPr bwMode="auto">
                    <a:xfrm>
                      <a:off x="0" y="0"/>
                      <a:ext cx="3622675" cy="36156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77AB" w:rsidRPr="00017AF2">
        <w:rPr>
          <w:rFonts w:asciiTheme="minorHAnsi" w:hAnsiTheme="minorHAnsi" w:cstheme="minorHAnsi"/>
          <w:color w:val="auto"/>
        </w:rPr>
        <w:t>Egyptian people and animals have been attracted</w:t>
      </w:r>
      <w:r w:rsidR="003160C1" w:rsidRPr="00017AF2">
        <w:rPr>
          <w:rFonts w:asciiTheme="minorHAnsi" w:hAnsiTheme="minorHAnsi" w:cstheme="minorHAnsi"/>
          <w:color w:val="auto"/>
        </w:rPr>
        <w:t xml:space="preserve"> </w:t>
      </w:r>
      <w:r w:rsidR="004277AB" w:rsidRPr="00017AF2">
        <w:rPr>
          <w:rFonts w:asciiTheme="minorHAnsi" w:hAnsiTheme="minorHAnsi" w:cstheme="minorHAnsi"/>
          <w:color w:val="auto"/>
        </w:rPr>
        <w:t>to the generosities of the Nile, Egypt’s primary source of water for centuries</w:t>
      </w:r>
      <w:r w:rsidR="00C847F8" w:rsidRPr="00017AF2">
        <w:rPr>
          <w:rFonts w:asciiTheme="minorHAnsi" w:hAnsiTheme="minorHAnsi" w:cstheme="minorHAnsi"/>
        </w:rPr>
        <w:t xml:space="preserve"> </w:t>
      </w:r>
      <w:r w:rsidR="00C847F8" w:rsidRPr="00017AF2">
        <w:rPr>
          <w:rFonts w:asciiTheme="minorHAnsi" w:hAnsiTheme="minorHAnsi" w:cstheme="minorHAnsi"/>
          <w:color w:val="auto"/>
        </w:rPr>
        <w:t xml:space="preserve">shown </w:t>
      </w:r>
      <w:r w:rsidR="00821C40" w:rsidRPr="00017AF2">
        <w:rPr>
          <w:rFonts w:asciiTheme="minorHAnsi" w:hAnsiTheme="minorHAnsi" w:cstheme="minorHAnsi"/>
          <w:color w:val="auto"/>
        </w:rPr>
        <w:t>in</w:t>
      </w:r>
      <w:r w:rsidR="00C847F8" w:rsidRPr="00017AF2">
        <w:rPr>
          <w:rFonts w:asciiTheme="minorHAnsi" w:hAnsiTheme="minorHAnsi" w:cstheme="minorHAnsi"/>
          <w:color w:val="auto"/>
        </w:rPr>
        <w:t xml:space="preserve"> (map1)</w:t>
      </w:r>
      <w:r w:rsidR="004277AB" w:rsidRPr="00017AF2">
        <w:rPr>
          <w:rFonts w:asciiTheme="minorHAnsi" w:hAnsiTheme="minorHAnsi" w:cstheme="minorHAnsi"/>
          <w:color w:val="auto"/>
        </w:rPr>
        <w:t xml:space="preserve"> with flooding planes leaving fertile soil behind for plants, animals, and farming to flourish.</w:t>
      </w:r>
      <w:r w:rsidR="00644835" w:rsidRPr="00017AF2">
        <w:rPr>
          <w:rFonts w:asciiTheme="minorHAnsi" w:hAnsiTheme="minorHAnsi" w:cstheme="minorHAnsi"/>
          <w:color w:val="auto"/>
        </w:rPr>
        <w:t xml:space="preserve"> </w:t>
      </w:r>
      <w:r w:rsidR="004277AB" w:rsidRPr="00017AF2">
        <w:rPr>
          <w:rFonts w:asciiTheme="minorHAnsi" w:hAnsiTheme="minorHAnsi" w:cstheme="minorHAnsi"/>
        </w:rPr>
        <w:t>Egypt is situated in the North-eastern corner of Africa</w:t>
      </w:r>
      <w:bookmarkStart w:id="0" w:name="_Hlk86764145"/>
      <w:r w:rsidR="004277AB" w:rsidRPr="00017AF2">
        <w:rPr>
          <w:rFonts w:asciiTheme="minorHAnsi" w:hAnsiTheme="minorHAnsi" w:cstheme="minorHAnsi"/>
        </w:rPr>
        <w:t xml:space="preserve">. </w:t>
      </w:r>
      <w:bookmarkEnd w:id="0"/>
      <w:r w:rsidR="004277AB" w:rsidRPr="00017AF2">
        <w:rPr>
          <w:rFonts w:asciiTheme="minorHAnsi" w:hAnsiTheme="minorHAnsi" w:cstheme="minorHAnsi"/>
        </w:rPr>
        <w:t>Its dry hot weather conditions have enabled exceptional</w:t>
      </w:r>
      <w:r w:rsidR="00C22EBF" w:rsidRPr="00017AF2">
        <w:rPr>
          <w:rFonts w:asciiTheme="minorHAnsi" w:hAnsiTheme="minorHAnsi" w:cstheme="minorHAnsi"/>
        </w:rPr>
        <w:t xml:space="preserve"> </w:t>
      </w:r>
      <w:r w:rsidR="004277AB" w:rsidRPr="00017AF2">
        <w:rPr>
          <w:rFonts w:asciiTheme="minorHAnsi" w:hAnsiTheme="minorHAnsi" w:cstheme="minorHAnsi"/>
        </w:rPr>
        <w:t>preservation of artefacts, manuscripts and artwork that now help us to work out the life stories of the ancient Egyptians and the animals that surrounded them on a day-to-day basi</w:t>
      </w:r>
      <w:r w:rsidR="004277AB" w:rsidRPr="00017AF2">
        <w:rPr>
          <w:rFonts w:asciiTheme="minorHAnsi" w:hAnsiTheme="minorHAnsi" w:cstheme="minorHAnsi"/>
          <w:color w:val="auto"/>
        </w:rPr>
        <w:t>s.</w:t>
      </w:r>
      <w:r w:rsidR="0077537D" w:rsidRPr="00017AF2">
        <w:rPr>
          <w:rFonts w:asciiTheme="minorHAnsi" w:hAnsiTheme="minorHAnsi" w:cstheme="minorHAnsi"/>
          <w:noProof/>
        </w:rPr>
        <w:t xml:space="preserve"> </w:t>
      </w:r>
      <w:r w:rsidR="001E4C5A" w:rsidRPr="00017AF2">
        <w:rPr>
          <w:rFonts w:asciiTheme="minorHAnsi" w:hAnsiTheme="minorHAnsi" w:cstheme="minorHAnsi"/>
        </w:rPr>
        <w:t xml:space="preserve">In the 26th century, writing was developed in Egypt which in turn began the record of history that we can interpret today. </w:t>
      </w:r>
      <w:r w:rsidR="00132941" w:rsidRPr="00017AF2">
        <w:rPr>
          <w:rFonts w:asciiTheme="minorHAnsi" w:hAnsiTheme="minorHAnsi" w:cstheme="minorHAnsi"/>
        </w:rPr>
        <w:t>This essay will look at cats and their relationship wi</w:t>
      </w:r>
      <w:r w:rsidR="00BF6855" w:rsidRPr="00017AF2">
        <w:rPr>
          <w:rFonts w:asciiTheme="minorHAnsi" w:hAnsiTheme="minorHAnsi" w:cstheme="minorHAnsi"/>
        </w:rPr>
        <w:t>th the</w:t>
      </w:r>
      <w:r w:rsidR="00C2562C" w:rsidRPr="00017AF2">
        <w:rPr>
          <w:rFonts w:asciiTheme="minorHAnsi" w:hAnsiTheme="minorHAnsi" w:cstheme="minorHAnsi"/>
        </w:rPr>
        <w:t xml:space="preserve"> </w:t>
      </w:r>
      <w:r w:rsidR="00BF6855" w:rsidRPr="00017AF2">
        <w:rPr>
          <w:rFonts w:asciiTheme="minorHAnsi" w:hAnsiTheme="minorHAnsi" w:cstheme="minorHAnsi"/>
        </w:rPr>
        <w:t>ancient</w:t>
      </w:r>
      <w:r w:rsidR="0065698B" w:rsidRPr="00017AF2">
        <w:rPr>
          <w:rFonts w:asciiTheme="minorHAnsi" w:hAnsiTheme="minorHAnsi" w:cstheme="minorHAnsi"/>
        </w:rPr>
        <w:t xml:space="preserve"> </w:t>
      </w:r>
      <w:r w:rsidR="00132941" w:rsidRPr="00017AF2">
        <w:rPr>
          <w:rFonts w:asciiTheme="minorHAnsi" w:hAnsiTheme="minorHAnsi" w:cstheme="minorHAnsi"/>
        </w:rPr>
        <w:t>Egyptians in life, explorin</w:t>
      </w:r>
      <w:r w:rsidR="00F43369" w:rsidRPr="00017AF2">
        <w:rPr>
          <w:rFonts w:asciiTheme="minorHAnsi" w:hAnsiTheme="minorHAnsi" w:cstheme="minorHAnsi"/>
        </w:rPr>
        <w:t>g</w:t>
      </w:r>
      <w:r w:rsidR="00C22EBF" w:rsidRPr="00017AF2">
        <w:rPr>
          <w:rFonts w:asciiTheme="minorHAnsi" w:hAnsiTheme="minorHAnsi" w:cstheme="minorHAnsi"/>
        </w:rPr>
        <w:t xml:space="preserve"> </w:t>
      </w:r>
      <w:r w:rsidR="00F43369" w:rsidRPr="00017AF2">
        <w:rPr>
          <w:rFonts w:asciiTheme="minorHAnsi" w:hAnsiTheme="minorHAnsi" w:cstheme="minorHAnsi"/>
        </w:rPr>
        <w:t>their transition from wild to</w:t>
      </w:r>
      <w:r w:rsidR="00687151">
        <w:rPr>
          <w:rFonts w:asciiTheme="minorHAnsi" w:hAnsiTheme="minorHAnsi" w:cstheme="minorHAnsi"/>
        </w:rPr>
        <w:t xml:space="preserve"> </w:t>
      </w:r>
      <w:r w:rsidR="00037A6C" w:rsidRPr="00017AF2">
        <w:rPr>
          <w:rFonts w:asciiTheme="minorHAnsi" w:hAnsiTheme="minorHAnsi" w:cstheme="minorHAnsi"/>
        </w:rPr>
        <w:t xml:space="preserve">domesticated, then </w:t>
      </w:r>
      <w:r w:rsidR="00807EBF" w:rsidRPr="00017AF2">
        <w:rPr>
          <w:rFonts w:asciiTheme="minorHAnsi" w:hAnsiTheme="minorHAnsi" w:cstheme="minorHAnsi"/>
        </w:rPr>
        <w:t>sacred, with</w:t>
      </w:r>
      <w:r w:rsidR="00037A6C" w:rsidRPr="00017AF2">
        <w:rPr>
          <w:rFonts w:asciiTheme="minorHAnsi" w:hAnsiTheme="minorHAnsi" w:cstheme="minorHAnsi"/>
        </w:rPr>
        <w:t xml:space="preserve"> a brief </w:t>
      </w:r>
      <w:r w:rsidR="00A77EBD" w:rsidRPr="00017AF2">
        <w:rPr>
          <w:rFonts w:asciiTheme="minorHAnsi" w:hAnsiTheme="minorHAnsi" w:cstheme="minorHAnsi"/>
        </w:rPr>
        <w:t>e</w:t>
      </w:r>
      <w:r w:rsidR="00132941" w:rsidRPr="00017AF2">
        <w:rPr>
          <w:rFonts w:asciiTheme="minorHAnsi" w:hAnsiTheme="minorHAnsi" w:cstheme="minorHAnsi"/>
        </w:rPr>
        <w:t xml:space="preserve">xplanation of </w:t>
      </w:r>
      <w:r w:rsidR="00D13519" w:rsidRPr="00017AF2">
        <w:rPr>
          <w:rFonts w:asciiTheme="minorHAnsi" w:hAnsiTheme="minorHAnsi" w:cstheme="minorHAnsi"/>
        </w:rPr>
        <w:t>Bes a male</w:t>
      </w:r>
      <w:r w:rsidR="005C2C52" w:rsidRPr="00017AF2">
        <w:rPr>
          <w:rFonts w:asciiTheme="minorHAnsi" w:hAnsiTheme="minorHAnsi" w:cstheme="minorHAnsi"/>
        </w:rPr>
        <w:t xml:space="preserve"> </w:t>
      </w:r>
      <w:r w:rsidR="00132941" w:rsidRPr="00017AF2">
        <w:rPr>
          <w:rFonts w:asciiTheme="minorHAnsi" w:hAnsiTheme="minorHAnsi" w:cstheme="minorHAnsi"/>
        </w:rPr>
        <w:t>cat</w:t>
      </w:r>
      <w:r w:rsidR="00F817C7" w:rsidRPr="00017AF2">
        <w:rPr>
          <w:rFonts w:asciiTheme="minorHAnsi" w:hAnsiTheme="minorHAnsi" w:cstheme="minorHAnsi"/>
        </w:rPr>
        <w:t xml:space="preserve"> </w:t>
      </w:r>
      <w:r w:rsidR="00D13519" w:rsidRPr="00017AF2">
        <w:rPr>
          <w:rFonts w:asciiTheme="minorHAnsi" w:hAnsiTheme="minorHAnsi" w:cstheme="minorHAnsi"/>
        </w:rPr>
        <w:t xml:space="preserve">god </w:t>
      </w:r>
      <w:r w:rsidR="003E1480" w:rsidRPr="00017AF2">
        <w:rPr>
          <w:rFonts w:asciiTheme="minorHAnsi" w:hAnsiTheme="minorHAnsi" w:cstheme="minorHAnsi"/>
        </w:rPr>
        <w:t xml:space="preserve">who was favoured in the Greco-Roman </w:t>
      </w:r>
      <w:r w:rsidR="00A2570B" w:rsidRPr="00017AF2">
        <w:rPr>
          <w:rFonts w:asciiTheme="minorHAnsi" w:hAnsiTheme="minorHAnsi" w:cstheme="minorHAnsi"/>
        </w:rPr>
        <w:t>period, two</w:t>
      </w:r>
      <w:r w:rsidR="00372CD2" w:rsidRPr="00017AF2">
        <w:rPr>
          <w:rFonts w:asciiTheme="minorHAnsi" w:hAnsiTheme="minorHAnsi" w:cstheme="minorHAnsi"/>
        </w:rPr>
        <w:t xml:space="preserve"> </w:t>
      </w:r>
      <w:r w:rsidR="007C41D4" w:rsidRPr="00017AF2">
        <w:rPr>
          <w:rFonts w:asciiTheme="minorHAnsi" w:hAnsiTheme="minorHAnsi" w:cstheme="minorHAnsi"/>
        </w:rPr>
        <w:t xml:space="preserve">female goddesses </w:t>
      </w:r>
      <w:r w:rsidR="00C67975" w:rsidRPr="00017AF2">
        <w:rPr>
          <w:rFonts w:asciiTheme="minorHAnsi" w:hAnsiTheme="minorHAnsi" w:cstheme="minorHAnsi"/>
        </w:rPr>
        <w:t>Sekhmet</w:t>
      </w:r>
      <w:r w:rsidR="00A62B65" w:rsidRPr="00017AF2">
        <w:rPr>
          <w:rFonts w:asciiTheme="minorHAnsi" w:hAnsiTheme="minorHAnsi" w:cstheme="minorHAnsi"/>
        </w:rPr>
        <w:t xml:space="preserve"> of the middle kingdom</w:t>
      </w:r>
      <w:r w:rsidR="00C00BA0" w:rsidRPr="00017AF2">
        <w:rPr>
          <w:rFonts w:asciiTheme="minorHAnsi" w:hAnsiTheme="minorHAnsi" w:cstheme="minorHAnsi"/>
        </w:rPr>
        <w:t xml:space="preserve">, </w:t>
      </w:r>
      <w:r w:rsidR="00FE55EC" w:rsidRPr="00017AF2">
        <w:rPr>
          <w:rFonts w:asciiTheme="minorHAnsi" w:hAnsiTheme="minorHAnsi" w:cstheme="minorHAnsi"/>
        </w:rPr>
        <w:t xml:space="preserve">and Bastet </w:t>
      </w:r>
      <w:r w:rsidR="00470A25" w:rsidRPr="00017AF2">
        <w:rPr>
          <w:rFonts w:asciiTheme="minorHAnsi" w:hAnsiTheme="minorHAnsi" w:cstheme="minorHAnsi"/>
        </w:rPr>
        <w:t>with earl</w:t>
      </w:r>
      <w:r w:rsidR="00FE55EC" w:rsidRPr="00017AF2">
        <w:rPr>
          <w:rFonts w:asciiTheme="minorHAnsi" w:hAnsiTheme="minorHAnsi" w:cstheme="minorHAnsi"/>
        </w:rPr>
        <w:t>y</w:t>
      </w:r>
      <w:r w:rsidR="00470A25" w:rsidRPr="00017AF2">
        <w:rPr>
          <w:rFonts w:asciiTheme="minorHAnsi" w:hAnsiTheme="minorHAnsi" w:cstheme="minorHAnsi"/>
        </w:rPr>
        <w:t xml:space="preserve"> evidence</w:t>
      </w:r>
      <w:r w:rsidR="00C00BA0" w:rsidRPr="00017AF2">
        <w:rPr>
          <w:rFonts w:asciiTheme="minorHAnsi" w:hAnsiTheme="minorHAnsi" w:cstheme="minorHAnsi"/>
        </w:rPr>
        <w:t xml:space="preserve"> </w:t>
      </w:r>
      <w:r w:rsidR="00FE5BA9" w:rsidRPr="00017AF2">
        <w:rPr>
          <w:rFonts w:asciiTheme="minorHAnsi" w:hAnsiTheme="minorHAnsi" w:cstheme="minorHAnsi"/>
        </w:rPr>
        <w:t>being found</w:t>
      </w:r>
      <w:r w:rsidR="00A82A43" w:rsidRPr="00017AF2">
        <w:rPr>
          <w:rFonts w:asciiTheme="minorHAnsi" w:hAnsiTheme="minorHAnsi" w:cstheme="minorHAnsi"/>
        </w:rPr>
        <w:t xml:space="preserve"> </w:t>
      </w:r>
      <w:r w:rsidR="00095847" w:rsidRPr="00017AF2">
        <w:rPr>
          <w:rFonts w:asciiTheme="minorHAnsi" w:hAnsiTheme="minorHAnsi" w:cstheme="minorHAnsi"/>
        </w:rPr>
        <w:t>under the famous step pyramid of Djoser at Saqqara</w:t>
      </w:r>
      <w:r w:rsidR="007A341B" w:rsidRPr="00017AF2">
        <w:rPr>
          <w:rFonts w:asciiTheme="minorHAnsi" w:hAnsiTheme="minorHAnsi" w:cstheme="minorHAnsi"/>
        </w:rPr>
        <w:t>.</w:t>
      </w:r>
      <w:r w:rsidR="00132941" w:rsidRPr="00017AF2">
        <w:rPr>
          <w:rFonts w:asciiTheme="minorHAnsi" w:hAnsiTheme="minorHAnsi" w:cstheme="minorHAnsi"/>
          <w:color w:val="FF0000"/>
        </w:rPr>
        <w:t xml:space="preserve"> </w:t>
      </w:r>
      <w:r w:rsidR="002231D3" w:rsidRPr="00017AF2">
        <w:rPr>
          <w:rFonts w:asciiTheme="minorHAnsi" w:hAnsiTheme="minorHAnsi" w:cstheme="minorHAnsi"/>
        </w:rPr>
        <w:t>F</w:t>
      </w:r>
      <w:r w:rsidR="00132941" w:rsidRPr="00017AF2">
        <w:rPr>
          <w:rFonts w:asciiTheme="minorHAnsi" w:hAnsiTheme="minorHAnsi" w:cstheme="minorHAnsi"/>
        </w:rPr>
        <w:t>inally</w:t>
      </w:r>
      <w:r w:rsidR="00043561" w:rsidRPr="00017AF2">
        <w:rPr>
          <w:rFonts w:asciiTheme="minorHAnsi" w:hAnsiTheme="minorHAnsi" w:cstheme="minorHAnsi"/>
        </w:rPr>
        <w:t>,</w:t>
      </w:r>
      <w:r w:rsidR="00132941" w:rsidRPr="00017AF2">
        <w:rPr>
          <w:rFonts w:asciiTheme="minorHAnsi" w:hAnsiTheme="minorHAnsi" w:cstheme="minorHAnsi"/>
        </w:rPr>
        <w:t xml:space="preserve"> in death with the mummification of cats as gifts or offerings to the gods, the ancient Egyptians t</w:t>
      </w:r>
      <w:r w:rsidR="00D5395A" w:rsidRPr="00017AF2">
        <w:rPr>
          <w:rFonts w:asciiTheme="minorHAnsi" w:hAnsiTheme="minorHAnsi" w:cstheme="minorHAnsi"/>
        </w:rPr>
        <w:t>ook</w:t>
      </w:r>
      <w:r w:rsidR="00132941" w:rsidRPr="00017AF2">
        <w:rPr>
          <w:rFonts w:asciiTheme="minorHAnsi" w:hAnsiTheme="minorHAnsi" w:cstheme="minorHAnsi"/>
        </w:rPr>
        <w:t xml:space="preserve"> cats into the afterlife by depicting them on their tombs</w:t>
      </w:r>
      <w:r w:rsidR="00A82A43" w:rsidRPr="00017AF2">
        <w:rPr>
          <w:rFonts w:asciiTheme="minorHAnsi" w:hAnsiTheme="minorHAnsi" w:cstheme="minorHAnsi"/>
        </w:rPr>
        <w:t>.</w:t>
      </w:r>
      <w:r w:rsidR="00132941" w:rsidRPr="00017AF2">
        <w:rPr>
          <w:rFonts w:asciiTheme="minorHAnsi" w:hAnsiTheme="minorHAnsi" w:cstheme="minorHAnsi"/>
        </w:rPr>
        <w:t xml:space="preserve"> </w:t>
      </w:r>
      <w:r w:rsidR="00793C03" w:rsidRPr="00017AF2">
        <w:rPr>
          <w:rFonts w:asciiTheme="minorHAnsi" w:hAnsiTheme="minorHAnsi" w:cstheme="minorHAnsi"/>
        </w:rPr>
        <w:t>U</w:t>
      </w:r>
      <w:r w:rsidR="00132941" w:rsidRPr="00017AF2">
        <w:rPr>
          <w:rFonts w:asciiTheme="minorHAnsi" w:hAnsiTheme="minorHAnsi" w:cstheme="minorHAnsi"/>
        </w:rPr>
        <w:t>sing articles and books to gain a better understanding and demonstrate an unbreakable bond that can still be seen in much the same way to this day.</w:t>
      </w:r>
    </w:p>
    <w:p w14:paraId="32EDE600" w14:textId="77777777" w:rsidR="00462C44" w:rsidRPr="00017AF2" w:rsidRDefault="00462C44" w:rsidP="00B23680">
      <w:pPr>
        <w:rPr>
          <w:rFonts w:asciiTheme="minorHAnsi" w:hAnsiTheme="minorHAnsi" w:cstheme="minorHAnsi"/>
          <w:u w:val="single"/>
        </w:rPr>
      </w:pPr>
    </w:p>
    <w:p w14:paraId="0667FD8F" w14:textId="3E9162EF" w:rsidR="005B7A42" w:rsidRPr="00017AF2" w:rsidRDefault="005B7A42" w:rsidP="00C22625">
      <w:pPr>
        <w:jc w:val="center"/>
        <w:rPr>
          <w:rFonts w:asciiTheme="minorHAnsi" w:hAnsiTheme="minorHAnsi" w:cstheme="minorHAnsi"/>
          <w:u w:val="single"/>
        </w:rPr>
      </w:pPr>
    </w:p>
    <w:p w14:paraId="535416FE" w14:textId="105ABA92" w:rsidR="005A47AC" w:rsidRPr="00017AF2" w:rsidRDefault="005A47AC" w:rsidP="00C22625">
      <w:pPr>
        <w:jc w:val="center"/>
        <w:rPr>
          <w:rFonts w:asciiTheme="minorHAnsi" w:hAnsiTheme="minorHAnsi" w:cstheme="minorHAnsi"/>
          <w:u w:val="single"/>
        </w:rPr>
      </w:pPr>
    </w:p>
    <w:p w14:paraId="52F30397" w14:textId="77777777" w:rsidR="002873E7" w:rsidRPr="00017AF2" w:rsidRDefault="002873E7" w:rsidP="005A47AC">
      <w:pPr>
        <w:rPr>
          <w:rFonts w:asciiTheme="minorHAnsi" w:hAnsiTheme="minorHAnsi" w:cstheme="minorHAnsi"/>
          <w:u w:val="single"/>
        </w:rPr>
      </w:pPr>
    </w:p>
    <w:p w14:paraId="4C7F7079" w14:textId="2C1EB56D" w:rsidR="00194373" w:rsidRPr="00017AF2" w:rsidRDefault="009D6030" w:rsidP="005A47AC">
      <w:pPr>
        <w:rPr>
          <w:rFonts w:asciiTheme="minorHAnsi" w:hAnsiTheme="minorHAnsi" w:cstheme="minorHAnsi"/>
          <w:noProof/>
        </w:rPr>
      </w:pPr>
      <w:r w:rsidRPr="00017AF2">
        <w:rPr>
          <w:rFonts w:asciiTheme="minorHAnsi" w:hAnsiTheme="minorHAnsi" w:cstheme="minorHAnsi"/>
          <w:sz w:val="28"/>
          <w:szCs w:val="28"/>
          <w:u w:val="single"/>
        </w:rPr>
        <w:t xml:space="preserve">  </w:t>
      </w:r>
      <w:r w:rsidRPr="00017AF2">
        <w:rPr>
          <w:rFonts w:asciiTheme="minorHAnsi" w:hAnsiTheme="minorHAnsi" w:cstheme="minorHAnsi"/>
          <w:noProof/>
        </w:rPr>
        <w:t xml:space="preserve">  </w:t>
      </w:r>
    </w:p>
    <w:p w14:paraId="2FD7BEFC" w14:textId="77777777" w:rsidR="005053C3" w:rsidRPr="00017AF2" w:rsidRDefault="005053C3" w:rsidP="001C3F76">
      <w:pPr>
        <w:rPr>
          <w:rFonts w:asciiTheme="minorHAnsi" w:hAnsiTheme="minorHAnsi" w:cstheme="minorHAnsi"/>
          <w:noProof/>
        </w:rPr>
      </w:pPr>
    </w:p>
    <w:p w14:paraId="161B654F" w14:textId="77777777" w:rsidR="005053C3" w:rsidRPr="00017AF2" w:rsidRDefault="005053C3" w:rsidP="001C3F76">
      <w:pPr>
        <w:rPr>
          <w:rFonts w:asciiTheme="minorHAnsi" w:hAnsiTheme="minorHAnsi" w:cstheme="minorHAnsi"/>
          <w:noProof/>
        </w:rPr>
      </w:pPr>
    </w:p>
    <w:p w14:paraId="082B2EEA" w14:textId="77777777" w:rsidR="005053C3" w:rsidRPr="00017AF2" w:rsidRDefault="005053C3" w:rsidP="001C3F76">
      <w:pPr>
        <w:rPr>
          <w:rFonts w:asciiTheme="minorHAnsi" w:hAnsiTheme="minorHAnsi" w:cstheme="minorHAnsi"/>
          <w:noProof/>
        </w:rPr>
      </w:pPr>
    </w:p>
    <w:p w14:paraId="2E8C4FC7" w14:textId="340A3F4D" w:rsidR="00E96233" w:rsidRPr="00017AF2" w:rsidRDefault="00E96233" w:rsidP="001C3F76">
      <w:pPr>
        <w:rPr>
          <w:rFonts w:asciiTheme="minorHAnsi" w:hAnsiTheme="minorHAnsi" w:cstheme="minorHAnsi"/>
          <w:noProof/>
        </w:rPr>
      </w:pPr>
      <w:r w:rsidRPr="00017AF2">
        <w:rPr>
          <w:rFonts w:asciiTheme="minorHAnsi" w:hAnsiTheme="minorHAnsi" w:cstheme="minorHAnsi"/>
          <w:sz w:val="28"/>
          <w:szCs w:val="28"/>
          <w:u w:val="single"/>
        </w:rPr>
        <w:lastRenderedPageBreak/>
        <w:t>Cats and ancient Egyptian people’s relationship</w:t>
      </w:r>
      <w:r w:rsidR="00A36D3E" w:rsidRPr="00017AF2">
        <w:rPr>
          <w:rFonts w:asciiTheme="minorHAnsi" w:hAnsiTheme="minorHAnsi" w:cstheme="minorHAnsi"/>
          <w:sz w:val="28"/>
          <w:szCs w:val="28"/>
          <w:u w:val="single"/>
        </w:rPr>
        <w:t>s</w:t>
      </w:r>
      <w:r w:rsidRPr="00017AF2">
        <w:rPr>
          <w:rFonts w:asciiTheme="minorHAnsi" w:hAnsiTheme="minorHAnsi" w:cstheme="minorHAnsi"/>
          <w:sz w:val="28"/>
          <w:szCs w:val="28"/>
          <w:u w:val="single"/>
        </w:rPr>
        <w:t xml:space="preserve"> in life</w:t>
      </w:r>
    </w:p>
    <w:p w14:paraId="76503943" w14:textId="319CD4CB" w:rsidR="002F5A1E" w:rsidRPr="00017AF2" w:rsidRDefault="002F5A1E" w:rsidP="00FE697C">
      <w:pPr>
        <w:rPr>
          <w:rFonts w:asciiTheme="minorHAnsi" w:hAnsiTheme="minorHAnsi" w:cstheme="minorHAnsi"/>
          <w:color w:val="auto"/>
          <w:sz w:val="24"/>
          <w:szCs w:val="24"/>
        </w:rPr>
      </w:pPr>
      <w:r w:rsidRPr="00017AF2">
        <w:rPr>
          <w:rFonts w:asciiTheme="minorHAnsi" w:hAnsiTheme="minorHAnsi" w:cstheme="minorHAnsi"/>
          <w:color w:val="auto"/>
          <w:sz w:val="24"/>
          <w:szCs w:val="24"/>
        </w:rPr>
        <w:t xml:space="preserve">                                                              </w:t>
      </w:r>
    </w:p>
    <w:p w14:paraId="0E73F2AC" w14:textId="1474BAE1" w:rsidR="00FA70BA" w:rsidRPr="00017AF2" w:rsidRDefault="001E2D6F" w:rsidP="00085CD4">
      <w:pPr>
        <w:rPr>
          <w:rStyle w:val="Hyperlink"/>
          <w:rFonts w:asciiTheme="minorHAnsi" w:hAnsiTheme="minorHAnsi" w:cstheme="minorHAnsi"/>
          <w:color w:val="000000" w:themeColor="text1"/>
          <w:u w:val="none"/>
        </w:rPr>
      </w:pPr>
      <w:r w:rsidRPr="00017AF2">
        <w:rPr>
          <w:rFonts w:asciiTheme="minorHAnsi" w:hAnsiTheme="minorHAnsi" w:cstheme="minorHAnsi"/>
          <w:noProof/>
          <w:u w:val="single"/>
        </w:rPr>
        <mc:AlternateContent>
          <mc:Choice Requires="wps">
            <w:drawing>
              <wp:anchor distT="45720" distB="45720" distL="114300" distR="114300" simplePos="0" relativeHeight="251718656" behindDoc="0" locked="0" layoutInCell="1" allowOverlap="1" wp14:anchorId="542D1D4F" wp14:editId="48A507E6">
                <wp:simplePos x="0" y="0"/>
                <wp:positionH relativeFrom="margin">
                  <wp:align>left</wp:align>
                </wp:positionH>
                <wp:positionV relativeFrom="paragraph">
                  <wp:posOffset>1709420</wp:posOffset>
                </wp:positionV>
                <wp:extent cx="2070100" cy="777240"/>
                <wp:effectExtent l="0" t="0" r="25400" b="2286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0" cy="777240"/>
                        </a:xfrm>
                        <a:prstGeom prst="rect">
                          <a:avLst/>
                        </a:prstGeom>
                        <a:solidFill>
                          <a:srgbClr val="FFFFFF"/>
                        </a:solidFill>
                        <a:ln w="9525">
                          <a:solidFill>
                            <a:srgbClr val="000000"/>
                          </a:solidFill>
                          <a:miter lim="800000"/>
                          <a:headEnd/>
                          <a:tailEnd/>
                        </a:ln>
                      </wps:spPr>
                      <wps:txbx>
                        <w:txbxContent>
                          <w:p w14:paraId="0287F66F" w14:textId="6950DDAD" w:rsidR="00F81983" w:rsidRPr="00422EAA" w:rsidRDefault="001E2D6F" w:rsidP="00F81983">
                            <w:pPr>
                              <w:jc w:val="left"/>
                              <w:rPr>
                                <w:rFonts w:ascii="Arial" w:hAnsi="Arial"/>
                                <w:i/>
                                <w:iCs/>
                                <w:color w:val="181818"/>
                                <w:spacing w:val="12"/>
                                <w:sz w:val="18"/>
                                <w:szCs w:val="18"/>
                                <w:highlight w:val="yellow"/>
                                <w:shd w:val="clear" w:color="auto" w:fill="FFFFFF"/>
                              </w:rPr>
                            </w:pPr>
                            <w:r w:rsidRPr="00422EAA">
                              <w:rPr>
                                <w:sz w:val="18"/>
                                <w:szCs w:val="18"/>
                              </w:rPr>
                              <w:t xml:space="preserve">Image </w:t>
                            </w:r>
                            <w:r w:rsidR="00024262" w:rsidRPr="00422EAA">
                              <w:rPr>
                                <w:sz w:val="18"/>
                                <w:szCs w:val="18"/>
                              </w:rPr>
                              <w:t>1</w:t>
                            </w:r>
                            <w:r w:rsidRPr="00422EAA">
                              <w:rPr>
                                <w:sz w:val="18"/>
                                <w:szCs w:val="18"/>
                              </w:rPr>
                              <w:t xml:space="preserve"> Copy of a Cat </w:t>
                            </w:r>
                            <w:proofErr w:type="gramStart"/>
                            <w:r w:rsidRPr="00422EAA">
                              <w:rPr>
                                <w:sz w:val="18"/>
                                <w:szCs w:val="18"/>
                              </w:rPr>
                              <w:t>eating</w:t>
                            </w:r>
                            <w:proofErr w:type="gramEnd"/>
                            <w:r w:rsidRPr="00422EAA">
                              <w:rPr>
                                <w:sz w:val="18"/>
                                <w:szCs w:val="18"/>
                              </w:rPr>
                              <w:t xml:space="preserve"> a fish under the chair where a woman sits</w:t>
                            </w:r>
                            <w:r w:rsidR="00F81983" w:rsidRPr="00422EAA">
                              <w:rPr>
                                <w:sz w:val="18"/>
                                <w:szCs w:val="18"/>
                              </w:rPr>
                              <w:t>.</w:t>
                            </w:r>
                            <w:r w:rsidR="00DB57DB" w:rsidRPr="00422EAA">
                              <w:rPr>
                                <w:rStyle w:val="Hyperlink"/>
                                <w:color w:val="auto"/>
                                <w:sz w:val="18"/>
                                <w:szCs w:val="18"/>
                                <w:highlight w:val="yellow"/>
                                <w:u w:val="none"/>
                              </w:rPr>
                              <w:t xml:space="preserve"> </w:t>
                            </w:r>
                            <w:r w:rsidR="00194793">
                              <w:rPr>
                                <w:rStyle w:val="Hyperlink"/>
                                <w:color w:val="auto"/>
                                <w:sz w:val="18"/>
                                <w:szCs w:val="18"/>
                                <w:u w:val="none"/>
                              </w:rPr>
                              <w:t>Ashmolean Museum/Heritage</w:t>
                            </w:r>
                            <w:r w:rsidR="00A27D65">
                              <w:rPr>
                                <w:rStyle w:val="Hyperlink"/>
                                <w:color w:val="auto"/>
                                <w:sz w:val="18"/>
                                <w:szCs w:val="18"/>
                                <w:u w:val="none"/>
                              </w:rPr>
                              <w:t xml:space="preserve"> Images/Getty Images</w:t>
                            </w:r>
                            <w:r w:rsidR="001269C7">
                              <w:rPr>
                                <w:rStyle w:val="Hyperlink"/>
                                <w:color w:val="auto"/>
                                <w:sz w:val="18"/>
                                <w:szCs w:val="18"/>
                                <w:u w:val="none"/>
                              </w:rPr>
                              <w:t>/</w:t>
                            </w:r>
                            <w:r w:rsidR="005324FD" w:rsidRPr="00422EAA">
                              <w:rPr>
                                <w:rFonts w:ascii="Arial" w:hAnsi="Arial"/>
                                <w:i/>
                                <w:iCs/>
                                <w:color w:val="auto"/>
                                <w:spacing w:val="12"/>
                                <w:sz w:val="18"/>
                                <w:szCs w:val="18"/>
                                <w:shd w:val="clear" w:color="auto" w:fill="FFFFFF"/>
                              </w:rPr>
                              <w:t xml:space="preserve"> </w:t>
                            </w:r>
                            <w:r w:rsidR="00C77496" w:rsidRPr="00422EAA">
                              <w:rPr>
                                <w:color w:val="auto"/>
                                <w:sz w:val="18"/>
                                <w:szCs w:val="18"/>
                              </w:rPr>
                              <w:t>(Davies,</w:t>
                            </w:r>
                            <w:r w:rsidR="00403A83" w:rsidRPr="00422EAA">
                              <w:rPr>
                                <w:color w:val="auto"/>
                                <w:sz w:val="18"/>
                                <w:szCs w:val="18"/>
                              </w:rPr>
                              <w:t xml:space="preserve"> </w:t>
                            </w:r>
                            <w:r w:rsidR="00C77496" w:rsidRPr="00422EAA">
                              <w:rPr>
                                <w:color w:val="auto"/>
                                <w:sz w:val="18"/>
                                <w:szCs w:val="18"/>
                              </w:rPr>
                              <w:t>20</w:t>
                            </w:r>
                            <w:r w:rsidR="00403A83" w:rsidRPr="00422EAA">
                              <w:rPr>
                                <w:color w:val="auto"/>
                                <w:sz w:val="18"/>
                                <w:szCs w:val="18"/>
                              </w:rPr>
                              <w:t>21</w:t>
                            </w:r>
                            <w:r w:rsidR="00C77496" w:rsidRPr="00422EAA">
                              <w:rPr>
                                <w:color w:val="auto"/>
                                <w:sz w:val="18"/>
                                <w:szCs w:val="18"/>
                              </w:rPr>
                              <w:t>)</w:t>
                            </w:r>
                            <w:r w:rsidR="00B077EB" w:rsidRPr="00422EAA">
                              <w:rPr>
                                <w:rStyle w:val="Hyperlink"/>
                                <w:color w:val="auto"/>
                                <w:sz w:val="18"/>
                                <w:szCs w:val="18"/>
                                <w:u w:val="none"/>
                              </w:rPr>
                              <w:t xml:space="preserve"> (Yuko, 2021)</w:t>
                            </w:r>
                          </w:p>
                          <w:p w14:paraId="6D22616A" w14:textId="3505AA23" w:rsidR="001E2D6F" w:rsidRPr="00EC13B1" w:rsidRDefault="001E2D6F" w:rsidP="001E2D6F">
                            <w:pPr>
                              <w:rPr>
                                <w:sz w:val="20"/>
                                <w:szCs w:val="20"/>
                              </w:rPr>
                            </w:pPr>
                          </w:p>
                          <w:p w14:paraId="5B002088" w14:textId="77777777" w:rsidR="001E2D6F" w:rsidRDefault="001E2D6F" w:rsidP="001E2D6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2D1D4F" id="_x0000_s1027" type="#_x0000_t202" style="position:absolute;left:0;text-align:left;margin-left:0;margin-top:134.6pt;width:163pt;height:61.2pt;z-index:2517186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">
                <v:textbox>
                  <w:txbxContent>
                    <w:p w14:paraId="0287F66F" w14:textId="6950DDAD" w:rsidR="00F81983" w:rsidRPr="00422EAA" w:rsidRDefault="001E2D6F" w:rsidP="00F81983">
                      <w:pPr>
                        <w:jc w:val="left"/>
                        <w:rPr>
                          <w:rFonts w:ascii="Arial" w:hAnsi="Arial"/>
                          <w:i/>
                          <w:iCs/>
                          <w:color w:val="181818"/>
                          <w:spacing w:val="12"/>
                          <w:sz w:val="18"/>
                          <w:szCs w:val="18"/>
                          <w:highlight w:val="yellow"/>
                          <w:shd w:val="clear" w:color="auto" w:fill="FFFFFF"/>
                        </w:rPr>
                      </w:pPr>
                      <w:r w:rsidRPr="00422EAA">
                        <w:rPr>
                          <w:sz w:val="18"/>
                          <w:szCs w:val="18"/>
                        </w:rPr>
                        <w:t xml:space="preserve">Image </w:t>
                      </w:r>
                      <w:r w:rsidR="00024262" w:rsidRPr="00422EAA">
                        <w:rPr>
                          <w:sz w:val="18"/>
                          <w:szCs w:val="18"/>
                        </w:rPr>
                        <w:t>1</w:t>
                      </w:r>
                      <w:r w:rsidRPr="00422EAA">
                        <w:rPr>
                          <w:sz w:val="18"/>
                          <w:szCs w:val="18"/>
                        </w:rPr>
                        <w:t xml:space="preserve"> Copy of a Cat </w:t>
                      </w:r>
                      <w:proofErr w:type="gramStart"/>
                      <w:r w:rsidRPr="00422EAA">
                        <w:rPr>
                          <w:sz w:val="18"/>
                          <w:szCs w:val="18"/>
                        </w:rPr>
                        <w:t>eating</w:t>
                      </w:r>
                      <w:proofErr w:type="gramEnd"/>
                      <w:r w:rsidRPr="00422EAA">
                        <w:rPr>
                          <w:sz w:val="18"/>
                          <w:szCs w:val="18"/>
                        </w:rPr>
                        <w:t xml:space="preserve"> a fish under the chair where a woman sits</w:t>
                      </w:r>
                      <w:r w:rsidR="00F81983" w:rsidRPr="00422EAA">
                        <w:rPr>
                          <w:sz w:val="18"/>
                          <w:szCs w:val="18"/>
                        </w:rPr>
                        <w:t>.</w:t>
                      </w:r>
                      <w:r w:rsidR="00DB57DB" w:rsidRPr="00422EAA">
                        <w:rPr>
                          <w:rStyle w:val="Hyperlink"/>
                          <w:color w:val="auto"/>
                          <w:sz w:val="18"/>
                          <w:szCs w:val="18"/>
                          <w:highlight w:val="yellow"/>
                          <w:u w:val="none"/>
                        </w:rPr>
                        <w:t xml:space="preserve"> </w:t>
                      </w:r>
                      <w:r w:rsidR="00194793">
                        <w:rPr>
                          <w:rStyle w:val="Hyperlink"/>
                          <w:color w:val="auto"/>
                          <w:sz w:val="18"/>
                          <w:szCs w:val="18"/>
                          <w:u w:val="none"/>
                        </w:rPr>
                        <w:t>Ashmolean Museum/Heritage</w:t>
                      </w:r>
                      <w:r w:rsidR="00A27D65">
                        <w:rPr>
                          <w:rStyle w:val="Hyperlink"/>
                          <w:color w:val="auto"/>
                          <w:sz w:val="18"/>
                          <w:szCs w:val="18"/>
                          <w:u w:val="none"/>
                        </w:rPr>
                        <w:t xml:space="preserve"> Images/Getty Images</w:t>
                      </w:r>
                      <w:r w:rsidR="001269C7">
                        <w:rPr>
                          <w:rStyle w:val="Hyperlink"/>
                          <w:color w:val="auto"/>
                          <w:sz w:val="18"/>
                          <w:szCs w:val="18"/>
                          <w:u w:val="none"/>
                        </w:rPr>
                        <w:t>/</w:t>
                      </w:r>
                      <w:r w:rsidR="005324FD" w:rsidRPr="00422EAA">
                        <w:rPr>
                          <w:rFonts w:ascii="Arial" w:hAnsi="Arial"/>
                          <w:i/>
                          <w:iCs/>
                          <w:color w:val="auto"/>
                          <w:spacing w:val="12"/>
                          <w:sz w:val="18"/>
                          <w:szCs w:val="18"/>
                          <w:shd w:val="clear" w:color="auto" w:fill="FFFFFF"/>
                        </w:rPr>
                        <w:t xml:space="preserve"> </w:t>
                      </w:r>
                      <w:r w:rsidR="00C77496" w:rsidRPr="00422EAA">
                        <w:rPr>
                          <w:color w:val="auto"/>
                          <w:sz w:val="18"/>
                          <w:szCs w:val="18"/>
                        </w:rPr>
                        <w:t>(Davies,</w:t>
                      </w:r>
                      <w:r w:rsidR="00403A83" w:rsidRPr="00422EAA">
                        <w:rPr>
                          <w:color w:val="auto"/>
                          <w:sz w:val="18"/>
                          <w:szCs w:val="18"/>
                        </w:rPr>
                        <w:t xml:space="preserve"> </w:t>
                      </w:r>
                      <w:r w:rsidR="00C77496" w:rsidRPr="00422EAA">
                        <w:rPr>
                          <w:color w:val="auto"/>
                          <w:sz w:val="18"/>
                          <w:szCs w:val="18"/>
                        </w:rPr>
                        <w:t>20</w:t>
                      </w:r>
                      <w:r w:rsidR="00403A83" w:rsidRPr="00422EAA">
                        <w:rPr>
                          <w:color w:val="auto"/>
                          <w:sz w:val="18"/>
                          <w:szCs w:val="18"/>
                        </w:rPr>
                        <w:t>21</w:t>
                      </w:r>
                      <w:r w:rsidR="00C77496" w:rsidRPr="00422EAA">
                        <w:rPr>
                          <w:color w:val="auto"/>
                          <w:sz w:val="18"/>
                          <w:szCs w:val="18"/>
                        </w:rPr>
                        <w:t>)</w:t>
                      </w:r>
                      <w:r w:rsidR="00B077EB" w:rsidRPr="00422EAA">
                        <w:rPr>
                          <w:rStyle w:val="Hyperlink"/>
                          <w:color w:val="auto"/>
                          <w:sz w:val="18"/>
                          <w:szCs w:val="18"/>
                          <w:u w:val="none"/>
                        </w:rPr>
                        <w:t xml:space="preserve"> (Yuko, 2021)</w:t>
                      </w:r>
                    </w:p>
                    <w:p w14:paraId="6D22616A" w14:textId="3505AA23" w:rsidR="001E2D6F" w:rsidRPr="00EC13B1" w:rsidRDefault="001E2D6F" w:rsidP="001E2D6F">
                      <w:pPr>
                        <w:rPr>
                          <w:sz w:val="20"/>
                          <w:szCs w:val="20"/>
                        </w:rPr>
                      </w:pPr>
                    </w:p>
                    <w:p w14:paraId="5B002088" w14:textId="77777777" w:rsidR="001E2D6F" w:rsidRDefault="001E2D6F" w:rsidP="001E2D6F"/>
                  </w:txbxContent>
                </v:textbox>
                <w10:wrap type="square" anchorx="margin"/>
              </v:shape>
            </w:pict>
          </mc:Fallback>
        </mc:AlternateContent>
      </w:r>
      <w:r w:rsidRPr="00017AF2">
        <w:rPr>
          <w:rFonts w:asciiTheme="minorHAnsi" w:hAnsiTheme="minorHAnsi" w:cstheme="minorHAnsi"/>
          <w:noProof/>
        </w:rPr>
        <w:drawing>
          <wp:anchor distT="0" distB="0" distL="114300" distR="114300" simplePos="0" relativeHeight="251716608" behindDoc="1" locked="0" layoutInCell="1" allowOverlap="1" wp14:anchorId="16699FC6" wp14:editId="12D33C23">
            <wp:simplePos x="0" y="0"/>
            <wp:positionH relativeFrom="margin">
              <wp:align>left</wp:align>
            </wp:positionH>
            <wp:positionV relativeFrom="paragraph">
              <wp:posOffset>63500</wp:posOffset>
            </wp:positionV>
            <wp:extent cx="2070100" cy="1647825"/>
            <wp:effectExtent l="0" t="0" r="6350" b="9525"/>
            <wp:wrapTight wrapText="bothSides">
              <wp:wrapPolygon edited="0">
                <wp:start x="0" y="0"/>
                <wp:lineTo x="0" y="21475"/>
                <wp:lineTo x="21467" y="21475"/>
                <wp:lineTo x="21467" y="0"/>
                <wp:lineTo x="0" y="0"/>
              </wp:wrapPolygon>
            </wp:wrapTight>
            <wp:docPr id="10" name="Picture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0100" cy="1647825"/>
                    </a:xfrm>
                    <a:prstGeom prst="rect">
                      <a:avLst/>
                    </a:prstGeom>
                    <a:noFill/>
                  </pic:spPr>
                </pic:pic>
              </a:graphicData>
            </a:graphic>
            <wp14:sizeRelH relativeFrom="margin">
              <wp14:pctWidth>0</wp14:pctWidth>
            </wp14:sizeRelH>
            <wp14:sizeRelV relativeFrom="margin">
              <wp14:pctHeight>0</wp14:pctHeight>
            </wp14:sizeRelV>
          </wp:anchor>
        </w:drawing>
      </w:r>
      <w:r w:rsidR="00E96233" w:rsidRPr="00017AF2">
        <w:rPr>
          <w:rFonts w:asciiTheme="minorHAnsi" w:hAnsiTheme="minorHAnsi" w:cstheme="minorHAnsi"/>
          <w:color w:val="auto"/>
        </w:rPr>
        <w:t>Initially, wild cats would have been attracted to</w:t>
      </w:r>
      <w:r w:rsidR="00C70408" w:rsidRPr="00017AF2">
        <w:rPr>
          <w:rFonts w:asciiTheme="minorHAnsi" w:hAnsiTheme="minorHAnsi" w:cstheme="minorHAnsi"/>
          <w:color w:val="auto"/>
        </w:rPr>
        <w:t xml:space="preserve"> </w:t>
      </w:r>
      <w:r w:rsidR="006D6F28" w:rsidRPr="00017AF2">
        <w:rPr>
          <w:rFonts w:asciiTheme="minorHAnsi" w:hAnsiTheme="minorHAnsi" w:cstheme="minorHAnsi"/>
          <w:color w:val="auto"/>
        </w:rPr>
        <w:t>ancient Egyptian</w:t>
      </w:r>
      <w:r w:rsidR="00E96233" w:rsidRPr="00017AF2">
        <w:rPr>
          <w:rFonts w:asciiTheme="minorHAnsi" w:hAnsiTheme="minorHAnsi" w:cstheme="minorHAnsi"/>
          <w:color w:val="auto"/>
        </w:rPr>
        <w:t xml:space="preserve"> settlements by small rodents that were eating the food supplies o</w:t>
      </w:r>
      <w:r w:rsidR="00C70408" w:rsidRPr="00017AF2">
        <w:rPr>
          <w:rFonts w:asciiTheme="minorHAnsi" w:hAnsiTheme="minorHAnsi" w:cstheme="minorHAnsi"/>
          <w:color w:val="auto"/>
        </w:rPr>
        <w:t>f</w:t>
      </w:r>
      <w:r w:rsidR="00E96233" w:rsidRPr="00017AF2">
        <w:rPr>
          <w:rFonts w:asciiTheme="minorHAnsi" w:hAnsiTheme="minorHAnsi" w:cstheme="minorHAnsi"/>
          <w:color w:val="auto"/>
        </w:rPr>
        <w:t xml:space="preserve"> </w:t>
      </w:r>
      <w:r w:rsidR="00C70408" w:rsidRPr="00017AF2">
        <w:rPr>
          <w:rFonts w:asciiTheme="minorHAnsi" w:hAnsiTheme="minorHAnsi" w:cstheme="minorHAnsi"/>
          <w:color w:val="auto"/>
        </w:rPr>
        <w:t xml:space="preserve">the </w:t>
      </w:r>
      <w:r w:rsidR="00E96233" w:rsidRPr="00017AF2">
        <w:rPr>
          <w:rFonts w:asciiTheme="minorHAnsi" w:hAnsiTheme="minorHAnsi" w:cstheme="minorHAnsi"/>
          <w:color w:val="auto"/>
        </w:rPr>
        <w:t>farmers (Ikram, 2015) (Linseele et al., 2007</w:t>
      </w:r>
      <w:r w:rsidR="00BB5997" w:rsidRPr="00017AF2">
        <w:rPr>
          <w:rFonts w:asciiTheme="minorHAnsi" w:hAnsiTheme="minorHAnsi" w:cstheme="minorHAnsi"/>
          <w:color w:val="auto"/>
        </w:rPr>
        <w:t>:11</w:t>
      </w:r>
      <w:r w:rsidR="00E96233" w:rsidRPr="00017AF2">
        <w:rPr>
          <w:rFonts w:asciiTheme="minorHAnsi" w:hAnsiTheme="minorHAnsi" w:cstheme="minorHAnsi"/>
          <w:color w:val="auto"/>
        </w:rPr>
        <w:t>)</w:t>
      </w:r>
      <w:r w:rsidR="004709EB" w:rsidRPr="00017AF2">
        <w:rPr>
          <w:rFonts w:asciiTheme="minorHAnsi" w:hAnsiTheme="minorHAnsi" w:cstheme="minorHAnsi"/>
          <w:color w:val="auto"/>
        </w:rPr>
        <w:t xml:space="preserve"> </w:t>
      </w:r>
      <w:r w:rsidR="00D15820" w:rsidRPr="00017AF2">
        <w:rPr>
          <w:rFonts w:asciiTheme="minorHAnsi" w:hAnsiTheme="minorHAnsi" w:cstheme="minorHAnsi"/>
          <w:color w:val="auto"/>
        </w:rPr>
        <w:t>and snakes that would have threatened their lives (Mills, 2018).</w:t>
      </w:r>
      <w:r w:rsidR="008B1F4D" w:rsidRPr="00017AF2">
        <w:rPr>
          <w:rFonts w:asciiTheme="minorHAnsi" w:hAnsiTheme="minorHAnsi" w:cstheme="minorHAnsi"/>
          <w:color w:val="auto"/>
        </w:rPr>
        <w:t xml:space="preserve"> </w:t>
      </w:r>
      <w:r w:rsidR="00E96233" w:rsidRPr="00017AF2">
        <w:rPr>
          <w:rFonts w:asciiTheme="minorHAnsi" w:hAnsiTheme="minorHAnsi" w:cstheme="minorHAnsi"/>
        </w:rPr>
        <w:t>Farmers would have quickly realised the cat to be an asset</w:t>
      </w:r>
      <w:r w:rsidR="001E39E9" w:rsidRPr="00017AF2">
        <w:rPr>
          <w:rFonts w:asciiTheme="minorHAnsi" w:hAnsiTheme="minorHAnsi" w:cstheme="minorHAnsi"/>
        </w:rPr>
        <w:t xml:space="preserve"> </w:t>
      </w:r>
      <w:r w:rsidR="00E96233" w:rsidRPr="00017AF2">
        <w:rPr>
          <w:rFonts w:asciiTheme="minorHAnsi" w:hAnsiTheme="minorHAnsi" w:cstheme="minorHAnsi"/>
        </w:rPr>
        <w:t xml:space="preserve">and would have welcomed and even encouraged them into their dwellings, increasing contact, eventually leading to domestication over </w:t>
      </w:r>
      <w:r w:rsidR="00A356EC" w:rsidRPr="00017AF2">
        <w:rPr>
          <w:rFonts w:asciiTheme="minorHAnsi" w:hAnsiTheme="minorHAnsi" w:cstheme="minorHAnsi"/>
        </w:rPr>
        <w:t>time</w:t>
      </w:r>
      <w:r w:rsidR="0019594B" w:rsidRPr="00017AF2">
        <w:rPr>
          <w:rFonts w:asciiTheme="minorHAnsi" w:hAnsiTheme="minorHAnsi" w:cstheme="minorHAnsi"/>
        </w:rPr>
        <w:t xml:space="preserve"> and</w:t>
      </w:r>
      <w:r w:rsidR="00A356EC" w:rsidRPr="00017AF2">
        <w:rPr>
          <w:rFonts w:asciiTheme="minorHAnsi" w:hAnsiTheme="minorHAnsi" w:cstheme="minorHAnsi"/>
        </w:rPr>
        <w:t xml:space="preserve"> </w:t>
      </w:r>
      <w:r w:rsidR="00FE3D80" w:rsidRPr="00017AF2">
        <w:rPr>
          <w:rFonts w:asciiTheme="minorHAnsi" w:hAnsiTheme="minorHAnsi" w:cstheme="minorHAnsi"/>
        </w:rPr>
        <w:t>developing an unbreakable</w:t>
      </w:r>
      <w:r w:rsidR="0074263D" w:rsidRPr="00017AF2">
        <w:rPr>
          <w:rFonts w:asciiTheme="minorHAnsi" w:hAnsiTheme="minorHAnsi" w:cstheme="minorHAnsi"/>
        </w:rPr>
        <w:t xml:space="preserve"> </w:t>
      </w:r>
      <w:r w:rsidR="00FE3D80" w:rsidRPr="00017AF2">
        <w:rPr>
          <w:rFonts w:asciiTheme="minorHAnsi" w:hAnsiTheme="minorHAnsi" w:cstheme="minorHAnsi"/>
        </w:rPr>
        <w:t>bond.</w:t>
      </w:r>
      <w:r w:rsidR="0033523B" w:rsidRPr="00017AF2">
        <w:rPr>
          <w:rFonts w:asciiTheme="minorHAnsi" w:hAnsiTheme="minorHAnsi" w:cstheme="minorHAnsi"/>
        </w:rPr>
        <w:t xml:space="preserve"> </w:t>
      </w:r>
      <w:r w:rsidR="00C157D7" w:rsidRPr="00017AF2">
        <w:rPr>
          <w:rFonts w:asciiTheme="minorHAnsi" w:hAnsiTheme="minorHAnsi" w:cstheme="minorHAnsi"/>
        </w:rPr>
        <w:t>(</w:t>
      </w:r>
      <w:r w:rsidR="00C157D7" w:rsidRPr="00017AF2">
        <w:rPr>
          <w:rFonts w:asciiTheme="minorHAnsi" w:hAnsiTheme="minorHAnsi" w:cstheme="minorHAnsi"/>
          <w:color w:val="auto"/>
        </w:rPr>
        <w:t>Baldwin, 1975) (Linseele et al., 2007</w:t>
      </w:r>
      <w:r w:rsidR="000F0C4E" w:rsidRPr="00017AF2">
        <w:rPr>
          <w:rFonts w:asciiTheme="minorHAnsi" w:hAnsiTheme="minorHAnsi" w:cstheme="minorHAnsi"/>
          <w:color w:val="auto"/>
        </w:rPr>
        <w:t>:11</w:t>
      </w:r>
      <w:r w:rsidR="00C157D7" w:rsidRPr="00017AF2">
        <w:rPr>
          <w:rFonts w:asciiTheme="minorHAnsi" w:hAnsiTheme="minorHAnsi" w:cstheme="minorHAnsi"/>
          <w:color w:val="auto"/>
        </w:rPr>
        <w:t xml:space="preserve">) </w:t>
      </w:r>
    </w:p>
    <w:p w14:paraId="6AFE5965" w14:textId="090A2773" w:rsidR="00D92106" w:rsidRPr="00017AF2" w:rsidRDefault="001548E9" w:rsidP="00D92106">
      <w:pPr>
        <w:rPr>
          <w:rFonts w:asciiTheme="minorHAnsi" w:hAnsiTheme="minorHAnsi" w:cstheme="minorHAnsi"/>
          <w:highlight w:val="yellow"/>
        </w:rPr>
      </w:pPr>
      <w:r w:rsidRPr="00017AF2">
        <w:rPr>
          <w:rFonts w:asciiTheme="minorHAnsi" w:hAnsiTheme="minorHAnsi" w:cstheme="minorHAnsi"/>
        </w:rPr>
        <w:t>With the</w:t>
      </w:r>
      <w:r w:rsidR="00C242D4" w:rsidRPr="00017AF2">
        <w:rPr>
          <w:rFonts w:asciiTheme="minorHAnsi" w:hAnsiTheme="minorHAnsi" w:cstheme="minorHAnsi"/>
        </w:rPr>
        <w:t xml:space="preserve"> </w:t>
      </w:r>
      <w:r w:rsidR="009667AF" w:rsidRPr="00017AF2">
        <w:rPr>
          <w:rFonts w:asciiTheme="minorHAnsi" w:hAnsiTheme="minorHAnsi" w:cstheme="minorHAnsi"/>
        </w:rPr>
        <w:t>‘</w:t>
      </w:r>
      <w:r w:rsidR="00830411" w:rsidRPr="00017AF2">
        <w:rPr>
          <w:rFonts w:asciiTheme="minorHAnsi" w:hAnsiTheme="minorHAnsi" w:cstheme="minorHAnsi"/>
        </w:rPr>
        <w:t>E</w:t>
      </w:r>
      <w:r w:rsidR="006C5882" w:rsidRPr="00017AF2">
        <w:rPr>
          <w:rFonts w:asciiTheme="minorHAnsi" w:hAnsiTheme="minorHAnsi" w:cstheme="minorHAnsi"/>
        </w:rPr>
        <w:t xml:space="preserve">gyptians </w:t>
      </w:r>
      <w:r w:rsidR="00BB4AD2" w:rsidRPr="00017AF2">
        <w:rPr>
          <w:rFonts w:asciiTheme="minorHAnsi" w:hAnsiTheme="minorHAnsi" w:cstheme="minorHAnsi"/>
        </w:rPr>
        <w:t>fond of</w:t>
      </w:r>
      <w:r w:rsidR="006C5882" w:rsidRPr="00017AF2">
        <w:rPr>
          <w:rFonts w:asciiTheme="minorHAnsi" w:hAnsiTheme="minorHAnsi" w:cstheme="minorHAnsi"/>
        </w:rPr>
        <w:t xml:space="preserve"> writing</w:t>
      </w:r>
      <w:r w:rsidR="00F172A0" w:rsidRPr="00017AF2">
        <w:rPr>
          <w:rFonts w:asciiTheme="minorHAnsi" w:hAnsiTheme="minorHAnsi" w:cstheme="minorHAnsi"/>
        </w:rPr>
        <w:t xml:space="preserve"> </w:t>
      </w:r>
      <w:r w:rsidR="00763FAD" w:rsidRPr="00017AF2">
        <w:rPr>
          <w:rFonts w:asciiTheme="minorHAnsi" w:hAnsiTheme="minorHAnsi" w:cstheme="minorHAnsi"/>
        </w:rPr>
        <w:t xml:space="preserve">and their religion </w:t>
      </w:r>
      <w:r w:rsidR="00514CD5" w:rsidRPr="00017AF2">
        <w:rPr>
          <w:rFonts w:asciiTheme="minorHAnsi" w:hAnsiTheme="minorHAnsi" w:cstheme="minorHAnsi"/>
        </w:rPr>
        <w:t>inform</w:t>
      </w:r>
      <w:r w:rsidR="00184D96" w:rsidRPr="00017AF2">
        <w:rPr>
          <w:rFonts w:asciiTheme="minorHAnsi" w:hAnsiTheme="minorHAnsi" w:cstheme="minorHAnsi"/>
        </w:rPr>
        <w:t>ing</w:t>
      </w:r>
      <w:r w:rsidR="00F172A0" w:rsidRPr="00017AF2">
        <w:rPr>
          <w:rFonts w:asciiTheme="minorHAnsi" w:hAnsiTheme="minorHAnsi" w:cstheme="minorHAnsi"/>
        </w:rPr>
        <w:t xml:space="preserve"> them the</w:t>
      </w:r>
      <w:r w:rsidR="00456A07" w:rsidRPr="00017AF2">
        <w:rPr>
          <w:rFonts w:asciiTheme="minorHAnsi" w:hAnsiTheme="minorHAnsi" w:cstheme="minorHAnsi"/>
        </w:rPr>
        <w:t>ir</w:t>
      </w:r>
      <w:r w:rsidR="00F172A0" w:rsidRPr="00017AF2">
        <w:rPr>
          <w:rFonts w:asciiTheme="minorHAnsi" w:hAnsiTheme="minorHAnsi" w:cstheme="minorHAnsi"/>
        </w:rPr>
        <w:t xml:space="preserve"> gods would recreate the scenes on </w:t>
      </w:r>
      <w:r w:rsidR="005134A1" w:rsidRPr="00017AF2">
        <w:rPr>
          <w:rFonts w:asciiTheme="minorHAnsi" w:hAnsiTheme="minorHAnsi" w:cstheme="minorHAnsi"/>
        </w:rPr>
        <w:t>their</w:t>
      </w:r>
      <w:r w:rsidR="00E86F5C" w:rsidRPr="00017AF2">
        <w:rPr>
          <w:rFonts w:asciiTheme="minorHAnsi" w:hAnsiTheme="minorHAnsi" w:cstheme="minorHAnsi"/>
        </w:rPr>
        <w:t xml:space="preserve"> </w:t>
      </w:r>
      <w:r w:rsidR="00F172A0" w:rsidRPr="00017AF2">
        <w:rPr>
          <w:rFonts w:asciiTheme="minorHAnsi" w:hAnsiTheme="minorHAnsi" w:cstheme="minorHAnsi"/>
        </w:rPr>
        <w:t xml:space="preserve">tomb in </w:t>
      </w:r>
      <w:r w:rsidR="00AF2510" w:rsidRPr="00017AF2">
        <w:rPr>
          <w:rFonts w:asciiTheme="minorHAnsi" w:hAnsiTheme="minorHAnsi" w:cstheme="minorHAnsi"/>
        </w:rPr>
        <w:t xml:space="preserve">the </w:t>
      </w:r>
      <w:r w:rsidR="00F172A0" w:rsidRPr="00017AF2">
        <w:rPr>
          <w:rFonts w:asciiTheme="minorHAnsi" w:hAnsiTheme="minorHAnsi" w:cstheme="minorHAnsi"/>
        </w:rPr>
        <w:t>afterlife</w:t>
      </w:r>
      <w:r w:rsidR="006345D6" w:rsidRPr="00017AF2">
        <w:rPr>
          <w:rFonts w:asciiTheme="minorHAnsi" w:hAnsiTheme="minorHAnsi" w:cstheme="minorHAnsi"/>
        </w:rPr>
        <w:t>,</w:t>
      </w:r>
      <w:r w:rsidR="00D42F31" w:rsidRPr="00017AF2">
        <w:rPr>
          <w:rFonts w:asciiTheme="minorHAnsi" w:hAnsiTheme="minorHAnsi" w:cstheme="minorHAnsi"/>
        </w:rPr>
        <w:t>’</w:t>
      </w:r>
      <w:r w:rsidR="00F172A0" w:rsidRPr="00017AF2">
        <w:rPr>
          <w:rFonts w:asciiTheme="minorHAnsi" w:hAnsiTheme="minorHAnsi" w:cstheme="minorHAnsi"/>
        </w:rPr>
        <w:t xml:space="preserve"> </w:t>
      </w:r>
      <w:r w:rsidR="001E4536" w:rsidRPr="00017AF2">
        <w:rPr>
          <w:rFonts w:asciiTheme="minorHAnsi" w:hAnsiTheme="minorHAnsi" w:cstheme="minorHAnsi"/>
          <w:noProof/>
        </w:rPr>
        <w:drawing>
          <wp:anchor distT="0" distB="0" distL="114300" distR="114300" simplePos="0" relativeHeight="251678720" behindDoc="1" locked="0" layoutInCell="1" allowOverlap="1" wp14:anchorId="0EDAEA26" wp14:editId="01CF15F0">
            <wp:simplePos x="0" y="0"/>
            <wp:positionH relativeFrom="margin">
              <wp:posOffset>60960</wp:posOffset>
            </wp:positionH>
            <wp:positionV relativeFrom="paragraph">
              <wp:posOffset>1726565</wp:posOffset>
            </wp:positionV>
            <wp:extent cx="2083435" cy="1372870"/>
            <wp:effectExtent l="0" t="0" r="0" b="0"/>
            <wp:wrapTight wrapText="bothSides">
              <wp:wrapPolygon edited="0">
                <wp:start x="0" y="0"/>
                <wp:lineTo x="0" y="21280"/>
                <wp:lineTo x="21330" y="21280"/>
                <wp:lineTo x="21330" y="0"/>
                <wp:lineTo x="0" y="0"/>
              </wp:wrapPolygon>
            </wp:wrapTight>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83435" cy="1372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42D4" w:rsidRPr="00017AF2">
        <w:rPr>
          <w:rFonts w:asciiTheme="minorHAnsi" w:hAnsiTheme="minorHAnsi" w:cstheme="minorHAnsi"/>
          <w:color w:val="auto"/>
        </w:rPr>
        <w:t>t</w:t>
      </w:r>
      <w:r w:rsidR="0000304F" w:rsidRPr="00017AF2">
        <w:rPr>
          <w:rFonts w:asciiTheme="minorHAnsi" w:hAnsiTheme="minorHAnsi" w:cstheme="minorHAnsi"/>
          <w:color w:val="auto"/>
        </w:rPr>
        <w:t>he walls of the</w:t>
      </w:r>
      <w:r w:rsidR="0057580F" w:rsidRPr="00017AF2">
        <w:rPr>
          <w:rFonts w:asciiTheme="minorHAnsi" w:hAnsiTheme="minorHAnsi" w:cstheme="minorHAnsi"/>
          <w:color w:val="auto"/>
        </w:rPr>
        <w:t xml:space="preserve"> </w:t>
      </w:r>
      <w:r w:rsidR="0000304F" w:rsidRPr="00017AF2">
        <w:rPr>
          <w:rFonts w:asciiTheme="minorHAnsi" w:hAnsiTheme="minorHAnsi" w:cstheme="minorHAnsi"/>
          <w:color w:val="auto"/>
        </w:rPr>
        <w:t>tombs were decorated with what the</w:t>
      </w:r>
      <w:r w:rsidR="00E818BC" w:rsidRPr="00017AF2">
        <w:rPr>
          <w:rFonts w:asciiTheme="minorHAnsi" w:hAnsiTheme="minorHAnsi" w:cstheme="minorHAnsi"/>
          <w:color w:val="auto"/>
        </w:rPr>
        <w:t xml:space="preserve"> </w:t>
      </w:r>
      <w:r w:rsidR="00950A72" w:rsidRPr="00017AF2">
        <w:rPr>
          <w:rFonts w:asciiTheme="minorHAnsi" w:hAnsiTheme="minorHAnsi" w:cstheme="minorHAnsi"/>
          <w:color w:val="auto"/>
        </w:rPr>
        <w:t>ancient Egyptian</w:t>
      </w:r>
      <w:r w:rsidR="00585BE5" w:rsidRPr="00017AF2">
        <w:rPr>
          <w:rFonts w:asciiTheme="minorHAnsi" w:hAnsiTheme="minorHAnsi" w:cstheme="minorHAnsi"/>
          <w:color w:val="auto"/>
        </w:rPr>
        <w:t xml:space="preserve">s </w:t>
      </w:r>
      <w:r w:rsidR="0000304F" w:rsidRPr="00017AF2">
        <w:rPr>
          <w:rFonts w:asciiTheme="minorHAnsi" w:hAnsiTheme="minorHAnsi" w:cstheme="minorHAnsi"/>
          <w:color w:val="auto"/>
        </w:rPr>
        <w:t xml:space="preserve">wanted to take </w:t>
      </w:r>
      <w:bookmarkStart w:id="1" w:name="_Hlk87696890"/>
      <w:r w:rsidR="00DD7FBC" w:rsidRPr="00017AF2">
        <w:rPr>
          <w:rFonts w:asciiTheme="minorHAnsi" w:hAnsiTheme="minorHAnsi" w:cstheme="minorHAnsi"/>
          <w:color w:val="auto"/>
        </w:rPr>
        <w:t>with them which included cats</w:t>
      </w:r>
      <w:r w:rsidR="002F3CF0" w:rsidRPr="00017AF2">
        <w:rPr>
          <w:rFonts w:asciiTheme="minorHAnsi" w:hAnsiTheme="minorHAnsi" w:cstheme="minorHAnsi"/>
          <w:color w:val="auto"/>
        </w:rPr>
        <w:t xml:space="preserve"> </w:t>
      </w:r>
      <w:r w:rsidR="0000304F" w:rsidRPr="00017AF2">
        <w:rPr>
          <w:rFonts w:asciiTheme="minorHAnsi" w:hAnsiTheme="minorHAnsi" w:cstheme="minorHAnsi"/>
          <w:color w:val="auto"/>
        </w:rPr>
        <w:t>(</w:t>
      </w:r>
      <w:r w:rsidR="00F05183" w:rsidRPr="00017AF2">
        <w:rPr>
          <w:rFonts w:asciiTheme="minorHAnsi" w:hAnsiTheme="minorHAnsi" w:cstheme="minorHAnsi"/>
          <w:color w:val="auto"/>
        </w:rPr>
        <w:t>Brier &amp; Hobbs,</w:t>
      </w:r>
      <w:r w:rsidR="00594849" w:rsidRPr="00017AF2">
        <w:rPr>
          <w:rFonts w:asciiTheme="minorHAnsi" w:hAnsiTheme="minorHAnsi" w:cstheme="minorHAnsi"/>
          <w:color w:val="auto"/>
        </w:rPr>
        <w:t xml:space="preserve"> </w:t>
      </w:r>
      <w:r w:rsidR="00F30B17" w:rsidRPr="00017AF2">
        <w:rPr>
          <w:rFonts w:asciiTheme="minorHAnsi" w:hAnsiTheme="minorHAnsi" w:cstheme="minorHAnsi"/>
          <w:color w:val="auto"/>
        </w:rPr>
        <w:t>2008</w:t>
      </w:r>
      <w:r w:rsidR="0000304F" w:rsidRPr="00017AF2">
        <w:rPr>
          <w:rFonts w:asciiTheme="minorHAnsi" w:hAnsiTheme="minorHAnsi" w:cstheme="minorHAnsi"/>
          <w:color w:val="auto"/>
        </w:rPr>
        <w:t>)</w:t>
      </w:r>
      <w:r w:rsidR="006210BD" w:rsidRPr="00017AF2">
        <w:rPr>
          <w:rFonts w:asciiTheme="minorHAnsi" w:hAnsiTheme="minorHAnsi" w:cstheme="minorHAnsi"/>
          <w:color w:val="auto"/>
        </w:rPr>
        <w:t>.</w:t>
      </w:r>
      <w:r w:rsidR="0000304F" w:rsidRPr="00017AF2">
        <w:rPr>
          <w:rFonts w:asciiTheme="minorHAnsi" w:hAnsiTheme="minorHAnsi" w:cstheme="minorHAnsi"/>
          <w:color w:val="auto"/>
        </w:rPr>
        <w:t xml:space="preserve"> </w:t>
      </w:r>
      <w:bookmarkEnd w:id="1"/>
      <w:r w:rsidR="00E96233" w:rsidRPr="00017AF2">
        <w:rPr>
          <w:rFonts w:asciiTheme="minorHAnsi" w:hAnsiTheme="minorHAnsi" w:cstheme="minorHAnsi"/>
          <w:color w:val="auto"/>
        </w:rPr>
        <w:t>The first Tomb paintings depicting cats in</w:t>
      </w:r>
      <w:r w:rsidR="008A279B" w:rsidRPr="00017AF2">
        <w:rPr>
          <w:rFonts w:asciiTheme="minorHAnsi" w:hAnsiTheme="minorHAnsi" w:cstheme="minorHAnsi"/>
          <w:color w:val="auto"/>
        </w:rPr>
        <w:t>teracting with the</w:t>
      </w:r>
      <w:r w:rsidR="00E96233" w:rsidRPr="00017AF2">
        <w:rPr>
          <w:rFonts w:asciiTheme="minorHAnsi" w:hAnsiTheme="minorHAnsi" w:cstheme="minorHAnsi"/>
          <w:color w:val="auto"/>
        </w:rPr>
        <w:t xml:space="preserve"> ancient Egyptian</w:t>
      </w:r>
      <w:r w:rsidR="008A279B" w:rsidRPr="00017AF2">
        <w:rPr>
          <w:rFonts w:asciiTheme="minorHAnsi" w:hAnsiTheme="minorHAnsi" w:cstheme="minorHAnsi"/>
          <w:color w:val="auto"/>
        </w:rPr>
        <w:t>s</w:t>
      </w:r>
      <w:r w:rsidR="00E96233" w:rsidRPr="00017AF2">
        <w:rPr>
          <w:rFonts w:asciiTheme="minorHAnsi" w:hAnsiTheme="minorHAnsi" w:cstheme="minorHAnsi"/>
          <w:color w:val="auto"/>
        </w:rPr>
        <w:t>, still close to their wild form Felis Silvestri’s, were from the Middle kingdom (</w:t>
      </w:r>
      <w:bookmarkStart w:id="2" w:name="_Hlk86764236"/>
      <w:r w:rsidR="001B1CD6" w:rsidRPr="00017AF2">
        <w:rPr>
          <w:rFonts w:asciiTheme="minorHAnsi" w:hAnsiTheme="minorHAnsi" w:cstheme="minorHAnsi"/>
          <w:color w:val="auto"/>
        </w:rPr>
        <w:t>Lange-</w:t>
      </w:r>
      <w:r w:rsidR="00E96233" w:rsidRPr="00017AF2">
        <w:rPr>
          <w:rFonts w:asciiTheme="minorHAnsi" w:hAnsiTheme="minorHAnsi" w:cstheme="minorHAnsi"/>
          <w:color w:val="auto"/>
        </w:rPr>
        <w:t>Athinodorou, 2021)</w:t>
      </w:r>
      <w:bookmarkEnd w:id="2"/>
      <w:r w:rsidR="008A0F8B" w:rsidRPr="00017AF2">
        <w:rPr>
          <w:rFonts w:asciiTheme="minorHAnsi" w:hAnsiTheme="minorHAnsi" w:cstheme="minorHAnsi"/>
          <w:color w:val="auto"/>
        </w:rPr>
        <w:t xml:space="preserve"> and a </w:t>
      </w:r>
      <w:r w:rsidR="007262EE" w:rsidRPr="00017AF2">
        <w:rPr>
          <w:rFonts w:asciiTheme="minorHAnsi" w:hAnsiTheme="minorHAnsi" w:cstheme="minorHAnsi"/>
        </w:rPr>
        <w:t>cat</w:t>
      </w:r>
      <w:r w:rsidR="00E95B48" w:rsidRPr="00017AF2">
        <w:rPr>
          <w:rFonts w:asciiTheme="minorHAnsi" w:hAnsiTheme="minorHAnsi" w:cstheme="minorHAnsi"/>
        </w:rPr>
        <w:t xml:space="preserve"> with</w:t>
      </w:r>
      <w:r w:rsidR="007262EE" w:rsidRPr="00017AF2">
        <w:rPr>
          <w:rFonts w:asciiTheme="minorHAnsi" w:hAnsiTheme="minorHAnsi" w:cstheme="minorHAnsi"/>
        </w:rPr>
        <w:t xml:space="preserve"> a collar was found in a tomb from the </w:t>
      </w:r>
      <w:r w:rsidR="00165EB3" w:rsidRPr="00017AF2">
        <w:rPr>
          <w:rFonts w:asciiTheme="minorHAnsi" w:hAnsiTheme="minorHAnsi" w:cstheme="minorHAnsi"/>
        </w:rPr>
        <w:t>fifth</w:t>
      </w:r>
      <w:r w:rsidR="007262EE" w:rsidRPr="00017AF2">
        <w:rPr>
          <w:rFonts w:asciiTheme="minorHAnsi" w:hAnsiTheme="minorHAnsi" w:cstheme="minorHAnsi"/>
        </w:rPr>
        <w:t xml:space="preserve"> dynasty</w:t>
      </w:r>
      <w:r w:rsidR="00C70408" w:rsidRPr="00017AF2">
        <w:rPr>
          <w:rFonts w:asciiTheme="minorHAnsi" w:hAnsiTheme="minorHAnsi" w:cstheme="minorHAnsi"/>
        </w:rPr>
        <w:t>,</w:t>
      </w:r>
      <w:r w:rsidR="00DA28A3" w:rsidRPr="00017AF2">
        <w:rPr>
          <w:rFonts w:asciiTheme="minorHAnsi" w:hAnsiTheme="minorHAnsi" w:cstheme="minorHAnsi"/>
        </w:rPr>
        <w:t xml:space="preserve"> </w:t>
      </w:r>
      <w:r w:rsidR="006152A8" w:rsidRPr="00017AF2">
        <w:rPr>
          <w:rFonts w:asciiTheme="minorHAnsi" w:hAnsiTheme="minorHAnsi" w:cstheme="minorHAnsi"/>
        </w:rPr>
        <w:t xml:space="preserve">further </w:t>
      </w:r>
      <w:r w:rsidR="002D59BA" w:rsidRPr="00017AF2">
        <w:rPr>
          <w:rFonts w:asciiTheme="minorHAnsi" w:hAnsiTheme="minorHAnsi" w:cstheme="minorHAnsi"/>
        </w:rPr>
        <w:t>demonstrating the</w:t>
      </w:r>
      <w:r w:rsidR="006152A8" w:rsidRPr="00017AF2">
        <w:rPr>
          <w:rFonts w:asciiTheme="minorHAnsi" w:hAnsiTheme="minorHAnsi" w:cstheme="minorHAnsi"/>
        </w:rPr>
        <w:t>ir bond</w:t>
      </w:r>
      <w:r w:rsidR="00F46D18" w:rsidRPr="00017AF2">
        <w:rPr>
          <w:rFonts w:asciiTheme="minorHAnsi" w:hAnsiTheme="minorHAnsi" w:cstheme="minorHAnsi"/>
        </w:rPr>
        <w:t xml:space="preserve"> and </w:t>
      </w:r>
      <w:r w:rsidR="00EA23F0" w:rsidRPr="00017AF2">
        <w:rPr>
          <w:rFonts w:asciiTheme="minorHAnsi" w:hAnsiTheme="minorHAnsi" w:cstheme="minorHAnsi"/>
        </w:rPr>
        <w:t>domestication</w:t>
      </w:r>
      <w:r w:rsidR="00F46D18" w:rsidRPr="00017AF2">
        <w:rPr>
          <w:rFonts w:asciiTheme="minorHAnsi" w:hAnsiTheme="minorHAnsi" w:cstheme="minorHAnsi"/>
        </w:rPr>
        <w:t>.</w:t>
      </w:r>
    </w:p>
    <w:p w14:paraId="16FC9BC6" w14:textId="33557609" w:rsidR="00FB53E1" w:rsidRPr="00687151" w:rsidRDefault="00DA2F2B" w:rsidP="00FE697C">
      <w:pPr>
        <w:rPr>
          <w:rFonts w:asciiTheme="minorHAnsi" w:hAnsiTheme="minorHAnsi" w:cstheme="minorHAnsi"/>
        </w:rPr>
      </w:pPr>
      <w:r w:rsidRPr="00017AF2">
        <w:rPr>
          <w:rFonts w:asciiTheme="minorHAnsi" w:hAnsiTheme="minorHAnsi" w:cstheme="minorHAnsi"/>
          <w:noProof/>
        </w:rPr>
        <mc:AlternateContent>
          <mc:Choice Requires="wps">
            <w:drawing>
              <wp:anchor distT="45720" distB="45720" distL="114300" distR="114300" simplePos="0" relativeHeight="251693056" behindDoc="0" locked="0" layoutInCell="1" allowOverlap="1" wp14:anchorId="57850D25" wp14:editId="1C1E4F5E">
                <wp:simplePos x="0" y="0"/>
                <wp:positionH relativeFrom="margin">
                  <wp:posOffset>70175</wp:posOffset>
                </wp:positionH>
                <wp:positionV relativeFrom="paragraph">
                  <wp:posOffset>1577547</wp:posOffset>
                </wp:positionV>
                <wp:extent cx="2057400" cy="853440"/>
                <wp:effectExtent l="0" t="0" r="19050" b="2286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853440"/>
                        </a:xfrm>
                        <a:prstGeom prst="rect">
                          <a:avLst/>
                        </a:prstGeom>
                        <a:solidFill>
                          <a:srgbClr val="FFFFFF"/>
                        </a:solidFill>
                        <a:ln w="9525">
                          <a:solidFill>
                            <a:srgbClr val="000000"/>
                          </a:solidFill>
                          <a:miter lim="800000"/>
                          <a:headEnd/>
                          <a:tailEnd/>
                        </a:ln>
                      </wps:spPr>
                      <wps:txbx>
                        <w:txbxContent>
                          <w:p w14:paraId="0B6ECACB" w14:textId="5A0FDFFE" w:rsidR="009E1D30" w:rsidRPr="007F13E8" w:rsidRDefault="00834971">
                            <w:pPr>
                              <w:rPr>
                                <w:sz w:val="18"/>
                                <w:szCs w:val="18"/>
                              </w:rPr>
                            </w:pPr>
                            <w:r w:rsidRPr="007F13E8">
                              <w:rPr>
                                <w:sz w:val="18"/>
                                <w:szCs w:val="18"/>
                              </w:rPr>
                              <w:t xml:space="preserve">Image </w:t>
                            </w:r>
                            <w:r w:rsidR="000D56E2" w:rsidRPr="007F13E8">
                              <w:rPr>
                                <w:sz w:val="18"/>
                                <w:szCs w:val="18"/>
                              </w:rPr>
                              <w:t>2</w:t>
                            </w:r>
                            <w:r w:rsidRPr="007F13E8">
                              <w:rPr>
                                <w:sz w:val="18"/>
                                <w:szCs w:val="18"/>
                              </w:rPr>
                              <w:t xml:space="preserve"> </w:t>
                            </w:r>
                            <w:r w:rsidR="009118F6" w:rsidRPr="007F13E8">
                              <w:rPr>
                                <w:sz w:val="18"/>
                                <w:szCs w:val="18"/>
                              </w:rPr>
                              <w:t xml:space="preserve">Tomb scene including 2 cats, from funerary chapel of Royal sculptor Ipuy who </w:t>
                            </w:r>
                            <w:r w:rsidR="009118F6" w:rsidRPr="00422EAA">
                              <w:rPr>
                                <w:color w:val="auto"/>
                                <w:sz w:val="18"/>
                                <w:szCs w:val="18"/>
                              </w:rPr>
                              <w:t>served Ramesses II approximately 1250 BCE (Burzacott,</w:t>
                            </w:r>
                            <w:r w:rsidR="00144D70" w:rsidRPr="00422EAA">
                              <w:rPr>
                                <w:color w:val="auto"/>
                                <w:sz w:val="18"/>
                                <w:szCs w:val="18"/>
                              </w:rPr>
                              <w:t xml:space="preserve"> </w:t>
                            </w:r>
                            <w:r w:rsidR="009118F6" w:rsidRPr="00422EAA">
                              <w:rPr>
                                <w:color w:val="auto"/>
                                <w:sz w:val="18"/>
                                <w:szCs w:val="18"/>
                              </w:rPr>
                              <w:t>2015)</w:t>
                            </w:r>
                            <w:r w:rsidR="00BA3785" w:rsidRPr="00422EAA">
                              <w:rPr>
                                <w:color w:val="auto"/>
                                <w:sz w:val="18"/>
                                <w:szCs w:val="18"/>
                              </w:rPr>
                              <w:t xml:space="preserve"> (Mills,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850D25" id="_x0000_s1028" type="#_x0000_t202" style="position:absolute;left:0;text-align:left;margin-left:5.55pt;margin-top:124.2pt;width:162pt;height:67.2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">
                <v:textbox>
                  <w:txbxContent>
                    <w:p w14:paraId="0B6ECACB" w14:textId="5A0FDFFE" w:rsidR="009E1D30" w:rsidRPr="007F13E8" w:rsidRDefault="00834971">
                      <w:pPr>
                        <w:rPr>
                          <w:sz w:val="18"/>
                          <w:szCs w:val="18"/>
                        </w:rPr>
                      </w:pPr>
                      <w:r w:rsidRPr="007F13E8">
                        <w:rPr>
                          <w:sz w:val="18"/>
                          <w:szCs w:val="18"/>
                        </w:rPr>
                        <w:t xml:space="preserve">Image </w:t>
                      </w:r>
                      <w:r w:rsidR="000D56E2" w:rsidRPr="007F13E8">
                        <w:rPr>
                          <w:sz w:val="18"/>
                          <w:szCs w:val="18"/>
                        </w:rPr>
                        <w:t>2</w:t>
                      </w:r>
                      <w:r w:rsidRPr="007F13E8">
                        <w:rPr>
                          <w:sz w:val="18"/>
                          <w:szCs w:val="18"/>
                        </w:rPr>
                        <w:t xml:space="preserve"> </w:t>
                      </w:r>
                      <w:r w:rsidR="009118F6" w:rsidRPr="007F13E8">
                        <w:rPr>
                          <w:sz w:val="18"/>
                          <w:szCs w:val="18"/>
                        </w:rPr>
                        <w:t xml:space="preserve">Tomb scene including 2 cats, from funerary chapel of Royal sculptor Ipuy who </w:t>
                      </w:r>
                      <w:r w:rsidR="009118F6" w:rsidRPr="00422EAA">
                        <w:rPr>
                          <w:color w:val="auto"/>
                          <w:sz w:val="18"/>
                          <w:szCs w:val="18"/>
                        </w:rPr>
                        <w:t>served Ramesses II approximately 1250 BCE (Burzacott,</w:t>
                      </w:r>
                      <w:r w:rsidR="00144D70" w:rsidRPr="00422EAA">
                        <w:rPr>
                          <w:color w:val="auto"/>
                          <w:sz w:val="18"/>
                          <w:szCs w:val="18"/>
                        </w:rPr>
                        <w:t xml:space="preserve"> </w:t>
                      </w:r>
                      <w:r w:rsidR="009118F6" w:rsidRPr="00422EAA">
                        <w:rPr>
                          <w:color w:val="auto"/>
                          <w:sz w:val="18"/>
                          <w:szCs w:val="18"/>
                        </w:rPr>
                        <w:t>2015)</w:t>
                      </w:r>
                      <w:r w:rsidR="00BA3785" w:rsidRPr="00422EAA">
                        <w:rPr>
                          <w:color w:val="auto"/>
                          <w:sz w:val="18"/>
                          <w:szCs w:val="18"/>
                        </w:rPr>
                        <w:t xml:space="preserve"> (Mills, 2018)</w:t>
                      </w:r>
                    </w:p>
                  </w:txbxContent>
                </v:textbox>
                <w10:wrap type="square" anchorx="margin"/>
              </v:shape>
            </w:pict>
          </mc:Fallback>
        </mc:AlternateContent>
      </w:r>
      <w:r w:rsidR="00D23792" w:rsidRPr="00017AF2">
        <w:rPr>
          <w:rFonts w:asciiTheme="minorHAnsi" w:hAnsiTheme="minorHAnsi" w:cstheme="minorHAnsi"/>
        </w:rPr>
        <w:t xml:space="preserve">Cats shown sitting underneath a chair </w:t>
      </w:r>
      <w:r w:rsidR="00D23792" w:rsidRPr="00017AF2">
        <w:rPr>
          <w:rFonts w:asciiTheme="minorHAnsi" w:hAnsiTheme="minorHAnsi" w:cstheme="minorHAnsi"/>
          <w:color w:val="auto"/>
        </w:rPr>
        <w:t xml:space="preserve">as in </w:t>
      </w:r>
      <w:r w:rsidR="00950A72" w:rsidRPr="00017AF2">
        <w:rPr>
          <w:rFonts w:asciiTheme="minorHAnsi" w:hAnsiTheme="minorHAnsi" w:cstheme="minorHAnsi"/>
          <w:color w:val="auto"/>
        </w:rPr>
        <w:t>images</w:t>
      </w:r>
      <w:r w:rsidR="00D23792" w:rsidRPr="00017AF2">
        <w:rPr>
          <w:rFonts w:asciiTheme="minorHAnsi" w:hAnsiTheme="minorHAnsi" w:cstheme="minorHAnsi"/>
          <w:color w:val="auto"/>
        </w:rPr>
        <w:t xml:space="preserve"> </w:t>
      </w:r>
      <w:r w:rsidR="00950A72" w:rsidRPr="00017AF2">
        <w:rPr>
          <w:rFonts w:asciiTheme="minorHAnsi" w:hAnsiTheme="minorHAnsi" w:cstheme="minorHAnsi"/>
          <w:color w:val="auto"/>
        </w:rPr>
        <w:t xml:space="preserve">1 &amp; </w:t>
      </w:r>
      <w:r w:rsidR="009A084D" w:rsidRPr="00017AF2">
        <w:rPr>
          <w:rFonts w:asciiTheme="minorHAnsi" w:hAnsiTheme="minorHAnsi" w:cstheme="minorHAnsi"/>
          <w:color w:val="auto"/>
        </w:rPr>
        <w:t>2</w:t>
      </w:r>
      <w:r w:rsidR="00707673" w:rsidRPr="00017AF2">
        <w:rPr>
          <w:rFonts w:asciiTheme="minorHAnsi" w:hAnsiTheme="minorHAnsi" w:cstheme="minorHAnsi"/>
          <w:color w:val="auto"/>
        </w:rPr>
        <w:t xml:space="preserve"> were</w:t>
      </w:r>
      <w:r w:rsidR="00D23792" w:rsidRPr="00017AF2">
        <w:rPr>
          <w:rFonts w:asciiTheme="minorHAnsi" w:hAnsiTheme="minorHAnsi" w:cstheme="minorHAnsi"/>
          <w:color w:val="auto"/>
        </w:rPr>
        <w:t xml:space="preserve"> </w:t>
      </w:r>
      <w:r w:rsidR="00D23792" w:rsidRPr="00017AF2">
        <w:rPr>
          <w:rFonts w:asciiTheme="minorHAnsi" w:hAnsiTheme="minorHAnsi" w:cstheme="minorHAnsi"/>
        </w:rPr>
        <w:t xml:space="preserve">common in Egyptian art and was a good way to fill </w:t>
      </w:r>
      <w:r w:rsidR="00CC4358" w:rsidRPr="00017AF2">
        <w:rPr>
          <w:rFonts w:asciiTheme="minorHAnsi" w:hAnsiTheme="minorHAnsi" w:cstheme="minorHAnsi"/>
        </w:rPr>
        <w:t>a</w:t>
      </w:r>
      <w:r w:rsidR="00D23792" w:rsidRPr="00017AF2">
        <w:rPr>
          <w:rFonts w:asciiTheme="minorHAnsi" w:hAnsiTheme="minorHAnsi" w:cstheme="minorHAnsi"/>
        </w:rPr>
        <w:t xml:space="preserve"> space</w:t>
      </w:r>
      <w:r w:rsidR="00E8636B" w:rsidRPr="00017AF2">
        <w:rPr>
          <w:rFonts w:asciiTheme="minorHAnsi" w:hAnsiTheme="minorHAnsi" w:cstheme="minorHAnsi"/>
        </w:rPr>
        <w:t>.</w:t>
      </w:r>
      <w:r w:rsidR="004A5048" w:rsidRPr="00017AF2">
        <w:rPr>
          <w:rFonts w:asciiTheme="minorHAnsi" w:hAnsiTheme="minorHAnsi" w:cstheme="minorHAnsi"/>
        </w:rPr>
        <w:t xml:space="preserve"> </w:t>
      </w:r>
      <w:r w:rsidR="004C1EF8" w:rsidRPr="00017AF2">
        <w:rPr>
          <w:rFonts w:asciiTheme="minorHAnsi" w:hAnsiTheme="minorHAnsi" w:cstheme="minorHAnsi"/>
        </w:rPr>
        <w:t>W</w:t>
      </w:r>
      <w:r w:rsidR="004A5048" w:rsidRPr="00017AF2">
        <w:rPr>
          <w:rFonts w:asciiTheme="minorHAnsi" w:hAnsiTheme="minorHAnsi" w:cstheme="minorHAnsi"/>
        </w:rPr>
        <w:t xml:space="preserve">ith </w:t>
      </w:r>
      <w:r w:rsidR="004C1EF8" w:rsidRPr="00017AF2">
        <w:rPr>
          <w:rFonts w:asciiTheme="minorHAnsi" w:hAnsiTheme="minorHAnsi" w:cstheme="minorHAnsi"/>
        </w:rPr>
        <w:t xml:space="preserve">the painting </w:t>
      </w:r>
      <w:r w:rsidR="00952627" w:rsidRPr="00017AF2">
        <w:rPr>
          <w:rFonts w:asciiTheme="minorHAnsi" w:hAnsiTheme="minorHAnsi" w:cstheme="minorHAnsi"/>
        </w:rPr>
        <w:t xml:space="preserve">in </w:t>
      </w:r>
      <w:r w:rsidR="004A5048" w:rsidRPr="00017AF2">
        <w:rPr>
          <w:rFonts w:asciiTheme="minorHAnsi" w:hAnsiTheme="minorHAnsi" w:cstheme="minorHAnsi"/>
        </w:rPr>
        <w:t xml:space="preserve">image 1 </w:t>
      </w:r>
      <w:r w:rsidR="00CC4358" w:rsidRPr="00017AF2">
        <w:rPr>
          <w:rFonts w:asciiTheme="minorHAnsi" w:hAnsiTheme="minorHAnsi" w:cstheme="minorHAnsi"/>
        </w:rPr>
        <w:t xml:space="preserve">only </w:t>
      </w:r>
      <w:r w:rsidR="004A5048" w:rsidRPr="00017AF2">
        <w:rPr>
          <w:rFonts w:asciiTheme="minorHAnsi" w:hAnsiTheme="minorHAnsi" w:cstheme="minorHAnsi"/>
        </w:rPr>
        <w:t>partially</w:t>
      </w:r>
      <w:r w:rsidR="002C6705" w:rsidRPr="00017AF2">
        <w:rPr>
          <w:rFonts w:asciiTheme="minorHAnsi" w:hAnsiTheme="minorHAnsi" w:cstheme="minorHAnsi"/>
        </w:rPr>
        <w:t xml:space="preserve"> </w:t>
      </w:r>
      <w:r w:rsidR="002C6705" w:rsidRPr="00017AF2">
        <w:rPr>
          <w:rFonts w:asciiTheme="minorHAnsi" w:hAnsiTheme="minorHAnsi" w:cstheme="minorHAnsi"/>
          <w:color w:val="auto"/>
        </w:rPr>
        <w:t>complete</w:t>
      </w:r>
      <w:r w:rsidR="00BC30F7" w:rsidRPr="00017AF2">
        <w:rPr>
          <w:rFonts w:asciiTheme="minorHAnsi" w:hAnsiTheme="minorHAnsi" w:cstheme="minorHAnsi"/>
          <w:color w:val="auto"/>
        </w:rPr>
        <w:t xml:space="preserve"> </w:t>
      </w:r>
      <w:r w:rsidR="00E51E2F" w:rsidRPr="00017AF2">
        <w:rPr>
          <w:rFonts w:asciiTheme="minorHAnsi" w:hAnsiTheme="minorHAnsi" w:cstheme="minorHAnsi"/>
          <w:color w:val="auto"/>
        </w:rPr>
        <w:t>(Burzacott, 2015)</w:t>
      </w:r>
      <w:r w:rsidR="002C6705" w:rsidRPr="00017AF2">
        <w:rPr>
          <w:rFonts w:asciiTheme="minorHAnsi" w:hAnsiTheme="minorHAnsi" w:cstheme="minorHAnsi"/>
          <w:color w:val="auto"/>
        </w:rPr>
        <w:t xml:space="preserve">, </w:t>
      </w:r>
      <w:r w:rsidR="00952627" w:rsidRPr="00017AF2">
        <w:rPr>
          <w:rFonts w:asciiTheme="minorHAnsi" w:hAnsiTheme="minorHAnsi" w:cstheme="minorHAnsi"/>
          <w:color w:val="auto"/>
        </w:rPr>
        <w:t xml:space="preserve">it has </w:t>
      </w:r>
      <w:r w:rsidR="002C6705" w:rsidRPr="00017AF2">
        <w:rPr>
          <w:rFonts w:asciiTheme="minorHAnsi" w:hAnsiTheme="minorHAnsi" w:cstheme="minorHAnsi"/>
          <w:color w:val="auto"/>
        </w:rPr>
        <w:t>creat</w:t>
      </w:r>
      <w:r w:rsidR="00952627" w:rsidRPr="00017AF2">
        <w:rPr>
          <w:rFonts w:asciiTheme="minorHAnsi" w:hAnsiTheme="minorHAnsi" w:cstheme="minorHAnsi"/>
          <w:color w:val="auto"/>
        </w:rPr>
        <w:t>ed</w:t>
      </w:r>
      <w:r w:rsidR="002C6705" w:rsidRPr="00017AF2">
        <w:rPr>
          <w:rFonts w:asciiTheme="minorHAnsi" w:hAnsiTheme="minorHAnsi" w:cstheme="minorHAnsi"/>
          <w:color w:val="auto"/>
        </w:rPr>
        <w:t xml:space="preserve"> the need to find and preserve artefacts before </w:t>
      </w:r>
      <w:r w:rsidR="00A2570B" w:rsidRPr="00017AF2">
        <w:rPr>
          <w:rFonts w:asciiTheme="minorHAnsi" w:hAnsiTheme="minorHAnsi" w:cstheme="minorHAnsi"/>
          <w:color w:val="auto"/>
        </w:rPr>
        <w:t>it is</w:t>
      </w:r>
      <w:r w:rsidR="002C6705" w:rsidRPr="00017AF2">
        <w:rPr>
          <w:rFonts w:asciiTheme="minorHAnsi" w:hAnsiTheme="minorHAnsi" w:cstheme="minorHAnsi"/>
          <w:color w:val="auto"/>
        </w:rPr>
        <w:t xml:space="preserve"> too late with moisture now being the main enemy due to intensive farming (Brier &amp; Hobbs, 2008)</w:t>
      </w:r>
      <w:r w:rsidR="00D23792" w:rsidRPr="00017AF2">
        <w:rPr>
          <w:rFonts w:asciiTheme="minorHAnsi" w:hAnsiTheme="minorHAnsi" w:cstheme="minorHAnsi"/>
          <w:color w:val="auto"/>
        </w:rPr>
        <w:t>. Cats</w:t>
      </w:r>
      <w:r w:rsidR="005F104B" w:rsidRPr="00017AF2">
        <w:rPr>
          <w:rFonts w:asciiTheme="minorHAnsi" w:hAnsiTheme="minorHAnsi" w:cstheme="minorHAnsi"/>
          <w:color w:val="auto"/>
        </w:rPr>
        <w:t xml:space="preserve"> </w:t>
      </w:r>
      <w:r w:rsidR="00D23792" w:rsidRPr="00017AF2">
        <w:rPr>
          <w:rFonts w:asciiTheme="minorHAnsi" w:hAnsiTheme="minorHAnsi" w:cstheme="minorHAnsi"/>
          <w:color w:val="auto"/>
        </w:rPr>
        <w:t>seen underneath a noble lady</w:t>
      </w:r>
      <w:r w:rsidR="00FE7B3A" w:rsidRPr="00017AF2">
        <w:rPr>
          <w:rFonts w:asciiTheme="minorHAnsi" w:hAnsiTheme="minorHAnsi" w:cstheme="minorHAnsi"/>
          <w:color w:val="auto"/>
        </w:rPr>
        <w:t xml:space="preserve"> </w:t>
      </w:r>
      <w:r w:rsidR="00D23792" w:rsidRPr="00017AF2">
        <w:rPr>
          <w:rFonts w:asciiTheme="minorHAnsi" w:hAnsiTheme="minorHAnsi" w:cstheme="minorHAnsi"/>
        </w:rPr>
        <w:t xml:space="preserve">represented her prosperity and fertility as </w:t>
      </w:r>
      <w:r w:rsidR="00D23792" w:rsidRPr="00017AF2">
        <w:rPr>
          <w:rFonts w:asciiTheme="minorHAnsi" w:hAnsiTheme="minorHAnsi" w:cstheme="minorHAnsi"/>
          <w:color w:val="auto"/>
        </w:rPr>
        <w:t>displayed in image 1 of a playful kitten</w:t>
      </w:r>
      <w:r w:rsidR="00FA1EE1" w:rsidRPr="00017AF2">
        <w:rPr>
          <w:rFonts w:asciiTheme="minorHAnsi" w:hAnsiTheme="minorHAnsi" w:cstheme="minorHAnsi"/>
          <w:color w:val="auto"/>
        </w:rPr>
        <w:t xml:space="preserve"> sitting on Ipuy</w:t>
      </w:r>
      <w:r w:rsidR="00F97F97" w:rsidRPr="00017AF2">
        <w:rPr>
          <w:rFonts w:asciiTheme="minorHAnsi" w:hAnsiTheme="minorHAnsi" w:cstheme="minorHAnsi"/>
          <w:color w:val="auto"/>
        </w:rPr>
        <w:t>’</w:t>
      </w:r>
      <w:r w:rsidR="00D23792" w:rsidRPr="00017AF2">
        <w:rPr>
          <w:rFonts w:asciiTheme="minorHAnsi" w:hAnsiTheme="minorHAnsi" w:cstheme="minorHAnsi"/>
          <w:color w:val="auto"/>
        </w:rPr>
        <w:t>s knee</w:t>
      </w:r>
      <w:r w:rsidR="003456F4" w:rsidRPr="00017AF2">
        <w:rPr>
          <w:rFonts w:asciiTheme="minorHAnsi" w:hAnsiTheme="minorHAnsi" w:cstheme="minorHAnsi"/>
          <w:color w:val="auto"/>
        </w:rPr>
        <w:t>,</w:t>
      </w:r>
      <w:r w:rsidR="00D23792" w:rsidRPr="00017AF2">
        <w:rPr>
          <w:rFonts w:asciiTheme="minorHAnsi" w:hAnsiTheme="minorHAnsi" w:cstheme="minorHAnsi"/>
          <w:color w:val="auto"/>
        </w:rPr>
        <w:t xml:space="preserve"> his wife Duammeres with an older cat beneath her chair</w:t>
      </w:r>
      <w:r w:rsidR="00634A2A" w:rsidRPr="00017AF2">
        <w:rPr>
          <w:rFonts w:asciiTheme="minorHAnsi" w:hAnsiTheme="minorHAnsi" w:cstheme="minorHAnsi"/>
          <w:color w:val="auto"/>
        </w:rPr>
        <w:t xml:space="preserve"> with </w:t>
      </w:r>
      <w:r w:rsidR="00D23792" w:rsidRPr="00017AF2">
        <w:rPr>
          <w:rFonts w:asciiTheme="minorHAnsi" w:hAnsiTheme="minorHAnsi" w:cstheme="minorHAnsi"/>
          <w:color w:val="auto"/>
        </w:rPr>
        <w:t>a silver earring and collar</w:t>
      </w:r>
      <w:r w:rsidR="00634A2A" w:rsidRPr="00017AF2">
        <w:rPr>
          <w:rFonts w:asciiTheme="minorHAnsi" w:hAnsiTheme="minorHAnsi" w:cstheme="minorHAnsi"/>
          <w:color w:val="auto"/>
        </w:rPr>
        <w:t>.</w:t>
      </w:r>
      <w:r w:rsidR="00F64852" w:rsidRPr="00017AF2">
        <w:rPr>
          <w:rFonts w:asciiTheme="minorHAnsi" w:hAnsiTheme="minorHAnsi" w:cstheme="minorHAnsi"/>
          <w:color w:val="auto"/>
        </w:rPr>
        <w:t xml:space="preserve"> </w:t>
      </w:r>
      <w:r w:rsidR="00D23792" w:rsidRPr="00017AF2">
        <w:rPr>
          <w:rFonts w:asciiTheme="minorHAnsi" w:hAnsiTheme="minorHAnsi" w:cstheme="minorHAnsi"/>
          <w:color w:val="auto"/>
        </w:rPr>
        <w:t>(Burzacott, 2015)</w:t>
      </w:r>
      <w:r w:rsidR="0074263D" w:rsidRPr="00017AF2">
        <w:rPr>
          <w:rFonts w:asciiTheme="minorHAnsi" w:hAnsiTheme="minorHAnsi" w:cstheme="minorHAnsi"/>
          <w:color w:val="auto"/>
        </w:rPr>
        <w:t xml:space="preserve"> </w:t>
      </w:r>
      <w:r w:rsidR="00937744" w:rsidRPr="00017AF2">
        <w:rPr>
          <w:rFonts w:asciiTheme="minorHAnsi" w:hAnsiTheme="minorHAnsi" w:cstheme="minorHAnsi"/>
          <w:color w:val="auto"/>
        </w:rPr>
        <w:t xml:space="preserve">Big cats such as lions and cheetahs served </w:t>
      </w:r>
      <w:r w:rsidR="00937744" w:rsidRPr="00017AF2">
        <w:rPr>
          <w:rFonts w:asciiTheme="minorHAnsi" w:hAnsiTheme="minorHAnsi" w:cstheme="minorHAnsi"/>
        </w:rPr>
        <w:t xml:space="preserve">as symbols of power and royalty, often kept as pets, hunted and their skin highly prized </w:t>
      </w:r>
      <w:r w:rsidR="0027794E" w:rsidRPr="00017AF2">
        <w:rPr>
          <w:rFonts w:asciiTheme="minorHAnsi" w:hAnsiTheme="minorHAnsi" w:cstheme="minorHAnsi"/>
          <w:color w:val="auto"/>
        </w:rPr>
        <w:t>depicted</w:t>
      </w:r>
      <w:r w:rsidR="00937744" w:rsidRPr="00017AF2">
        <w:rPr>
          <w:rFonts w:asciiTheme="minorHAnsi" w:hAnsiTheme="minorHAnsi" w:cstheme="minorHAnsi"/>
          <w:color w:val="auto"/>
        </w:rPr>
        <w:t xml:space="preserve"> in image </w:t>
      </w:r>
      <w:r w:rsidR="009A01F0" w:rsidRPr="00017AF2">
        <w:rPr>
          <w:rFonts w:asciiTheme="minorHAnsi" w:hAnsiTheme="minorHAnsi" w:cstheme="minorHAnsi"/>
          <w:color w:val="auto"/>
        </w:rPr>
        <w:t>2</w:t>
      </w:r>
      <w:r w:rsidR="00937744" w:rsidRPr="00017AF2">
        <w:rPr>
          <w:rFonts w:asciiTheme="minorHAnsi" w:hAnsiTheme="minorHAnsi" w:cstheme="minorHAnsi"/>
          <w:color w:val="auto"/>
        </w:rPr>
        <w:t xml:space="preserve"> w</w:t>
      </w:r>
      <w:r w:rsidR="00412680" w:rsidRPr="00017AF2">
        <w:rPr>
          <w:rFonts w:asciiTheme="minorHAnsi" w:hAnsiTheme="minorHAnsi" w:cstheme="minorHAnsi"/>
          <w:color w:val="auto"/>
        </w:rPr>
        <w:t>ith</w:t>
      </w:r>
      <w:r w:rsidR="00937744" w:rsidRPr="00017AF2">
        <w:rPr>
          <w:rFonts w:asciiTheme="minorHAnsi" w:hAnsiTheme="minorHAnsi" w:cstheme="minorHAnsi"/>
          <w:color w:val="auto"/>
        </w:rPr>
        <w:t xml:space="preserve"> Ipuy’s son </w:t>
      </w:r>
      <w:r w:rsidR="00937744" w:rsidRPr="00687151">
        <w:rPr>
          <w:rFonts w:asciiTheme="minorHAnsi" w:hAnsiTheme="minorHAnsi" w:cstheme="minorHAnsi"/>
          <w:color w:val="auto"/>
        </w:rPr>
        <w:t>wea</w:t>
      </w:r>
      <w:r w:rsidR="007044AB" w:rsidRPr="00687151">
        <w:rPr>
          <w:rFonts w:asciiTheme="minorHAnsi" w:hAnsiTheme="minorHAnsi" w:cstheme="minorHAnsi"/>
          <w:color w:val="auto"/>
        </w:rPr>
        <w:t>ring one</w:t>
      </w:r>
      <w:r w:rsidR="00937744" w:rsidRPr="00687151">
        <w:rPr>
          <w:rFonts w:asciiTheme="minorHAnsi" w:hAnsiTheme="minorHAnsi" w:cstheme="minorHAnsi"/>
          <w:color w:val="auto"/>
        </w:rPr>
        <w:t xml:space="preserve"> (Nag, 2018).</w:t>
      </w:r>
    </w:p>
    <w:p w14:paraId="501ECE8B" w14:textId="39083CFA" w:rsidR="00847AB0" w:rsidRPr="00017AF2" w:rsidRDefault="00E96233" w:rsidP="00FE697C">
      <w:pPr>
        <w:rPr>
          <w:rFonts w:asciiTheme="minorHAnsi" w:hAnsiTheme="minorHAnsi" w:cstheme="minorHAnsi"/>
          <w:color w:val="auto"/>
        </w:rPr>
      </w:pPr>
      <w:r w:rsidRPr="00017AF2">
        <w:rPr>
          <w:rFonts w:asciiTheme="minorHAnsi" w:hAnsiTheme="minorHAnsi" w:cstheme="minorHAnsi"/>
        </w:rPr>
        <w:t>As with the ancient Egyptian people, cats had a class system of their own, with wild or feral cats as the lowest</w:t>
      </w:r>
      <w:r w:rsidR="00365EB9" w:rsidRPr="00017AF2">
        <w:rPr>
          <w:rFonts w:asciiTheme="minorHAnsi" w:hAnsiTheme="minorHAnsi" w:cstheme="minorHAnsi"/>
        </w:rPr>
        <w:t>,</w:t>
      </w:r>
      <w:r w:rsidRPr="00017AF2">
        <w:rPr>
          <w:rFonts w:asciiTheme="minorHAnsi" w:hAnsiTheme="minorHAnsi" w:cstheme="minorHAnsi"/>
        </w:rPr>
        <w:t xml:space="preserve"> living on the fringes of society, being </w:t>
      </w:r>
      <w:r w:rsidR="006C77F6" w:rsidRPr="00017AF2">
        <w:rPr>
          <w:rFonts w:asciiTheme="minorHAnsi" w:hAnsiTheme="minorHAnsi" w:cstheme="minorHAnsi"/>
        </w:rPr>
        <w:t>hunted,</w:t>
      </w:r>
      <w:r w:rsidRPr="00017AF2">
        <w:rPr>
          <w:rFonts w:asciiTheme="minorHAnsi" w:hAnsiTheme="minorHAnsi" w:cstheme="minorHAnsi"/>
        </w:rPr>
        <w:t xml:space="preserve"> or raised for food and possibly bread for the production of mummies</w:t>
      </w:r>
      <w:r w:rsidR="00AA0E22" w:rsidRPr="00017AF2">
        <w:rPr>
          <w:rFonts w:asciiTheme="minorHAnsi" w:hAnsiTheme="minorHAnsi" w:cstheme="minorHAnsi"/>
        </w:rPr>
        <w:t>.</w:t>
      </w:r>
      <w:r w:rsidRPr="00017AF2">
        <w:rPr>
          <w:rFonts w:asciiTheme="minorHAnsi" w:hAnsiTheme="minorHAnsi" w:cstheme="minorHAnsi"/>
        </w:rPr>
        <w:t xml:space="preserve"> </w:t>
      </w:r>
      <w:r w:rsidR="00184EBF" w:rsidRPr="00017AF2">
        <w:rPr>
          <w:rFonts w:asciiTheme="minorHAnsi" w:hAnsiTheme="minorHAnsi" w:cstheme="minorHAnsi"/>
        </w:rPr>
        <w:t>Secondly</w:t>
      </w:r>
      <w:r w:rsidR="00AA0E22" w:rsidRPr="00017AF2">
        <w:rPr>
          <w:rFonts w:asciiTheme="minorHAnsi" w:hAnsiTheme="minorHAnsi" w:cstheme="minorHAnsi"/>
        </w:rPr>
        <w:t xml:space="preserve">, </w:t>
      </w:r>
      <w:r w:rsidRPr="00017AF2">
        <w:rPr>
          <w:rFonts w:asciiTheme="minorHAnsi" w:hAnsiTheme="minorHAnsi" w:cstheme="minorHAnsi"/>
        </w:rPr>
        <w:t>there were domestic cats, which were kept as pets and to catch mice</w:t>
      </w:r>
      <w:r w:rsidR="00F05EE7" w:rsidRPr="00017AF2">
        <w:rPr>
          <w:rFonts w:asciiTheme="minorHAnsi" w:hAnsiTheme="minorHAnsi" w:cstheme="minorHAnsi"/>
        </w:rPr>
        <w:t>,</w:t>
      </w:r>
      <w:r w:rsidRPr="00017AF2">
        <w:rPr>
          <w:rFonts w:asciiTheme="minorHAnsi" w:hAnsiTheme="minorHAnsi" w:cstheme="minorHAnsi"/>
        </w:rPr>
        <w:t xml:space="preserve"> they were generally respected as members of a species and honoured by the gods</w:t>
      </w:r>
      <w:r w:rsidR="005906BB" w:rsidRPr="00017AF2">
        <w:rPr>
          <w:rFonts w:asciiTheme="minorHAnsi" w:hAnsiTheme="minorHAnsi" w:cstheme="minorHAnsi"/>
        </w:rPr>
        <w:t xml:space="preserve"> </w:t>
      </w:r>
      <w:r w:rsidRPr="00017AF2">
        <w:rPr>
          <w:rFonts w:asciiTheme="minorHAnsi" w:hAnsiTheme="minorHAnsi" w:cstheme="minorHAnsi"/>
        </w:rPr>
        <w:t>(</w:t>
      </w:r>
      <w:r w:rsidR="002A02ED" w:rsidRPr="00017AF2">
        <w:rPr>
          <w:rFonts w:asciiTheme="minorHAnsi" w:hAnsiTheme="minorHAnsi" w:cstheme="minorHAnsi"/>
          <w:color w:val="auto"/>
        </w:rPr>
        <w:t>Grimal, 1969</w:t>
      </w:r>
      <w:r w:rsidR="00305E9D" w:rsidRPr="00017AF2">
        <w:rPr>
          <w:rFonts w:asciiTheme="minorHAnsi" w:hAnsiTheme="minorHAnsi" w:cstheme="minorHAnsi"/>
          <w:color w:val="auto"/>
        </w:rPr>
        <w:t>:</w:t>
      </w:r>
      <w:r w:rsidR="002A02ED" w:rsidRPr="00017AF2">
        <w:rPr>
          <w:rFonts w:asciiTheme="minorHAnsi" w:hAnsiTheme="minorHAnsi" w:cstheme="minorHAnsi"/>
          <w:color w:val="auto"/>
        </w:rPr>
        <w:t>26</w:t>
      </w:r>
      <w:r w:rsidRPr="00017AF2">
        <w:rPr>
          <w:rFonts w:asciiTheme="minorHAnsi" w:hAnsiTheme="minorHAnsi" w:cstheme="minorHAnsi"/>
          <w:color w:val="auto"/>
        </w:rPr>
        <w:t>).</w:t>
      </w:r>
      <w:r w:rsidR="008C2631" w:rsidRPr="00017AF2">
        <w:rPr>
          <w:rFonts w:asciiTheme="minorHAnsi" w:hAnsiTheme="minorHAnsi" w:cstheme="minorHAnsi"/>
          <w:color w:val="auto"/>
        </w:rPr>
        <w:t xml:space="preserve"> </w:t>
      </w:r>
      <w:r w:rsidR="007D1C26" w:rsidRPr="00017AF2">
        <w:rPr>
          <w:rFonts w:asciiTheme="minorHAnsi" w:hAnsiTheme="minorHAnsi" w:cstheme="minorHAnsi"/>
          <w:color w:val="auto"/>
        </w:rPr>
        <w:t>Thirdly</w:t>
      </w:r>
      <w:r w:rsidR="008C2631" w:rsidRPr="00017AF2">
        <w:rPr>
          <w:rFonts w:asciiTheme="minorHAnsi" w:hAnsiTheme="minorHAnsi" w:cstheme="minorHAnsi"/>
          <w:color w:val="auto"/>
        </w:rPr>
        <w:t>,</w:t>
      </w:r>
      <w:r w:rsidR="007D1C26" w:rsidRPr="00017AF2">
        <w:rPr>
          <w:rFonts w:asciiTheme="minorHAnsi" w:hAnsiTheme="minorHAnsi" w:cstheme="minorHAnsi"/>
          <w:color w:val="auto"/>
        </w:rPr>
        <w:t xml:space="preserve"> sacred cat statues which were shown </w:t>
      </w:r>
      <w:r w:rsidR="00847AB0" w:rsidRPr="00017AF2">
        <w:rPr>
          <w:rFonts w:asciiTheme="minorHAnsi" w:hAnsiTheme="minorHAnsi" w:cstheme="minorHAnsi"/>
          <w:color w:val="auto"/>
        </w:rPr>
        <w:t>by specific markings or temple lineage</w:t>
      </w:r>
      <w:r w:rsidR="00847AB0" w:rsidRPr="00017AF2">
        <w:rPr>
          <w:rFonts w:asciiTheme="minorHAnsi" w:hAnsiTheme="minorHAnsi" w:cstheme="minorHAnsi"/>
        </w:rPr>
        <w:t xml:space="preserve"> were not worshipped but represented</w:t>
      </w:r>
      <w:r w:rsidR="002F3DA4" w:rsidRPr="00017AF2">
        <w:rPr>
          <w:rFonts w:asciiTheme="minorHAnsi" w:hAnsiTheme="minorHAnsi" w:cstheme="minorHAnsi"/>
        </w:rPr>
        <w:t xml:space="preserve"> </w:t>
      </w:r>
      <w:r w:rsidR="00847AB0" w:rsidRPr="00017AF2">
        <w:rPr>
          <w:rFonts w:asciiTheme="minorHAnsi" w:hAnsiTheme="minorHAnsi" w:cstheme="minorHAnsi"/>
        </w:rPr>
        <w:t xml:space="preserve">embodiments of the </w:t>
      </w:r>
      <w:r w:rsidR="00E0702E" w:rsidRPr="00017AF2">
        <w:rPr>
          <w:rFonts w:asciiTheme="minorHAnsi" w:hAnsiTheme="minorHAnsi" w:cstheme="minorHAnsi"/>
        </w:rPr>
        <w:t>god/</w:t>
      </w:r>
      <w:r w:rsidR="00847AB0" w:rsidRPr="00017AF2">
        <w:rPr>
          <w:rFonts w:asciiTheme="minorHAnsi" w:hAnsiTheme="minorHAnsi" w:cstheme="minorHAnsi"/>
        </w:rPr>
        <w:t xml:space="preserve">goddesses, with cats themselves being given status and protection in </w:t>
      </w:r>
      <w:r w:rsidR="00CA2C9E" w:rsidRPr="00017AF2">
        <w:rPr>
          <w:rFonts w:asciiTheme="minorHAnsi" w:hAnsiTheme="minorHAnsi" w:cstheme="minorHAnsi"/>
        </w:rPr>
        <w:t>day</w:t>
      </w:r>
      <w:r w:rsidR="0064373C" w:rsidRPr="00017AF2">
        <w:rPr>
          <w:rFonts w:asciiTheme="minorHAnsi" w:hAnsiTheme="minorHAnsi" w:cstheme="minorHAnsi"/>
        </w:rPr>
        <w:t>-</w:t>
      </w:r>
      <w:r w:rsidR="00847AB0" w:rsidRPr="00017AF2">
        <w:rPr>
          <w:rFonts w:asciiTheme="minorHAnsi" w:hAnsiTheme="minorHAnsi" w:cstheme="minorHAnsi"/>
        </w:rPr>
        <w:t xml:space="preserve">to-day </w:t>
      </w:r>
      <w:r w:rsidR="00847AB0" w:rsidRPr="00017AF2">
        <w:rPr>
          <w:rFonts w:asciiTheme="minorHAnsi" w:hAnsiTheme="minorHAnsi" w:cstheme="minorHAnsi"/>
          <w:color w:val="auto"/>
        </w:rPr>
        <w:t>life</w:t>
      </w:r>
      <w:r w:rsidR="009A01F0" w:rsidRPr="00017AF2">
        <w:rPr>
          <w:rFonts w:asciiTheme="minorHAnsi" w:hAnsiTheme="minorHAnsi" w:cstheme="minorHAnsi"/>
          <w:color w:val="auto"/>
        </w:rPr>
        <w:t xml:space="preserve"> (Grimal, 1969:26)</w:t>
      </w:r>
      <w:r w:rsidR="00114882" w:rsidRPr="00017AF2">
        <w:rPr>
          <w:rFonts w:asciiTheme="minorHAnsi" w:hAnsiTheme="minorHAnsi" w:cstheme="minorHAnsi"/>
          <w:color w:val="auto"/>
        </w:rPr>
        <w:t xml:space="preserve"> (Ikram, 2015)</w:t>
      </w:r>
      <w:bookmarkStart w:id="3" w:name="_Hlk87534734"/>
      <w:r w:rsidR="00D32D8E" w:rsidRPr="00017AF2">
        <w:rPr>
          <w:rStyle w:val="Hyperlink"/>
          <w:rFonts w:asciiTheme="minorHAnsi" w:hAnsiTheme="minorHAnsi" w:cstheme="minorHAnsi"/>
          <w:color w:val="auto"/>
          <w:u w:val="none"/>
        </w:rPr>
        <w:t xml:space="preserve"> (Yuko, 2021)</w:t>
      </w:r>
      <w:bookmarkEnd w:id="3"/>
      <w:r w:rsidR="0066137D" w:rsidRPr="00017AF2">
        <w:rPr>
          <w:rFonts w:asciiTheme="minorHAnsi" w:hAnsiTheme="minorHAnsi" w:cstheme="minorHAnsi"/>
          <w:color w:val="auto"/>
        </w:rPr>
        <w:t>.</w:t>
      </w:r>
      <w:r w:rsidR="009A01F0" w:rsidRPr="00017AF2">
        <w:rPr>
          <w:rFonts w:asciiTheme="minorHAnsi" w:hAnsiTheme="minorHAnsi" w:cstheme="minorHAnsi"/>
          <w:color w:val="auto"/>
        </w:rPr>
        <w:t xml:space="preserve"> </w:t>
      </w:r>
    </w:p>
    <w:p w14:paraId="545431A1" w14:textId="4EBAC078" w:rsidR="00847AB0" w:rsidRPr="00017AF2" w:rsidRDefault="00847AB0" w:rsidP="00FE697C">
      <w:pPr>
        <w:rPr>
          <w:rFonts w:asciiTheme="minorHAnsi" w:hAnsiTheme="minorHAnsi" w:cstheme="minorHAnsi"/>
          <w:sz w:val="28"/>
          <w:szCs w:val="28"/>
          <w:u w:val="single"/>
        </w:rPr>
      </w:pPr>
    </w:p>
    <w:p w14:paraId="19EDC4BC" w14:textId="77777777" w:rsidR="004617DF" w:rsidRPr="00017AF2" w:rsidRDefault="004617DF" w:rsidP="00FE697C">
      <w:pPr>
        <w:rPr>
          <w:rFonts w:asciiTheme="minorHAnsi" w:hAnsiTheme="minorHAnsi" w:cstheme="minorHAnsi"/>
          <w:sz w:val="28"/>
          <w:szCs w:val="28"/>
          <w:u w:val="single"/>
        </w:rPr>
      </w:pPr>
    </w:p>
    <w:p w14:paraId="68A06A22" w14:textId="4A7526BC" w:rsidR="00D1760D" w:rsidRPr="00017AF2" w:rsidRDefault="00D1760D" w:rsidP="008E1790">
      <w:pPr>
        <w:rPr>
          <w:rFonts w:asciiTheme="minorHAnsi" w:hAnsiTheme="minorHAnsi" w:cstheme="minorHAnsi"/>
          <w:sz w:val="28"/>
          <w:szCs w:val="28"/>
          <w:u w:val="single"/>
        </w:rPr>
      </w:pPr>
    </w:p>
    <w:p w14:paraId="32482AFE" w14:textId="7ABF3549" w:rsidR="0025525E" w:rsidRPr="00017AF2" w:rsidRDefault="0025525E" w:rsidP="008E1790">
      <w:pPr>
        <w:rPr>
          <w:rFonts w:asciiTheme="minorHAnsi" w:hAnsiTheme="minorHAnsi" w:cstheme="minorHAnsi"/>
          <w:sz w:val="28"/>
          <w:szCs w:val="28"/>
          <w:u w:val="single"/>
        </w:rPr>
      </w:pPr>
    </w:p>
    <w:p w14:paraId="146C27AF" w14:textId="143B2949" w:rsidR="00546FD0" w:rsidRPr="00017AF2" w:rsidRDefault="00546FD0" w:rsidP="008E1790">
      <w:pPr>
        <w:rPr>
          <w:rFonts w:asciiTheme="minorHAnsi" w:hAnsiTheme="minorHAnsi" w:cstheme="minorHAnsi"/>
          <w:sz w:val="28"/>
          <w:szCs w:val="28"/>
          <w:u w:val="single"/>
        </w:rPr>
      </w:pPr>
    </w:p>
    <w:p w14:paraId="3CAB9EA6" w14:textId="1EF22AF0" w:rsidR="00546FD0" w:rsidRPr="00017AF2" w:rsidRDefault="00546FD0" w:rsidP="008E1790">
      <w:pPr>
        <w:rPr>
          <w:rFonts w:asciiTheme="minorHAnsi" w:hAnsiTheme="minorHAnsi" w:cstheme="minorHAnsi"/>
          <w:sz w:val="28"/>
          <w:szCs w:val="28"/>
          <w:u w:val="single"/>
        </w:rPr>
      </w:pPr>
    </w:p>
    <w:p w14:paraId="03C9C4A4" w14:textId="69EDC8EC" w:rsidR="000F3E71" w:rsidRPr="00017AF2" w:rsidRDefault="00194373" w:rsidP="001A78C5">
      <w:pPr>
        <w:rPr>
          <w:rFonts w:asciiTheme="minorHAnsi" w:hAnsiTheme="minorHAnsi" w:cstheme="minorHAnsi"/>
        </w:rPr>
      </w:pPr>
      <w:r w:rsidRPr="00017AF2">
        <w:rPr>
          <w:rFonts w:asciiTheme="minorHAnsi" w:hAnsiTheme="minorHAnsi" w:cstheme="minorHAnsi"/>
          <w:sz w:val="28"/>
          <w:szCs w:val="28"/>
          <w:u w:val="single"/>
        </w:rPr>
        <w:br w:type="page"/>
      </w:r>
      <w:r w:rsidR="008E1790" w:rsidRPr="00017AF2">
        <w:rPr>
          <w:rFonts w:asciiTheme="minorHAnsi" w:hAnsiTheme="minorHAnsi" w:cstheme="minorHAnsi"/>
          <w:sz w:val="28"/>
          <w:szCs w:val="28"/>
          <w:u w:val="single"/>
        </w:rPr>
        <w:lastRenderedPageBreak/>
        <w:t xml:space="preserve">Myths </w:t>
      </w:r>
      <w:r w:rsidR="008E1790" w:rsidRPr="00017AF2">
        <w:rPr>
          <w:rFonts w:asciiTheme="minorHAnsi" w:hAnsiTheme="minorHAnsi" w:cstheme="minorHAnsi"/>
          <w:color w:val="auto"/>
          <w:sz w:val="28"/>
          <w:szCs w:val="28"/>
          <w:u w:val="single"/>
        </w:rPr>
        <w:t>and Religion</w:t>
      </w:r>
      <w:r w:rsidR="001167D7" w:rsidRPr="00017AF2">
        <w:rPr>
          <w:rFonts w:asciiTheme="minorHAnsi" w:hAnsiTheme="minorHAnsi" w:cstheme="minorHAnsi"/>
          <w:noProof/>
          <w:color w:val="auto"/>
        </w:rPr>
        <w:drawing>
          <wp:anchor distT="0" distB="0" distL="114300" distR="114300" simplePos="0" relativeHeight="251710464" behindDoc="1" locked="0" layoutInCell="1" allowOverlap="1" wp14:anchorId="5D3588EE" wp14:editId="10BD7D34">
            <wp:simplePos x="0" y="0"/>
            <wp:positionH relativeFrom="margin">
              <wp:posOffset>7620</wp:posOffset>
            </wp:positionH>
            <wp:positionV relativeFrom="paragraph">
              <wp:posOffset>819150</wp:posOffset>
            </wp:positionV>
            <wp:extent cx="2628900" cy="1741170"/>
            <wp:effectExtent l="0" t="0" r="0" b="0"/>
            <wp:wrapTight wrapText="bothSides">
              <wp:wrapPolygon edited="0">
                <wp:start x="0" y="0"/>
                <wp:lineTo x="0" y="21269"/>
                <wp:lineTo x="21443" y="21269"/>
                <wp:lineTo x="21443" y="0"/>
                <wp:lineTo x="0" y="0"/>
              </wp:wrapPolygon>
            </wp:wrapTight>
            <wp:docPr id="31" name="Picture 31" descr="Goddess Sekhmet statues. Egypt (Print #14321432). Framed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ddess Sekhmet statues. Egypt (Print #14321432). Framed Photo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28900" cy="1741170"/>
                    </a:xfrm>
                    <a:prstGeom prst="rect">
                      <a:avLst/>
                    </a:prstGeom>
                    <a:noFill/>
                    <a:ln>
                      <a:noFill/>
                    </a:ln>
                  </pic:spPr>
                </pic:pic>
              </a:graphicData>
            </a:graphic>
          </wp:anchor>
        </w:drawing>
      </w:r>
      <w:r w:rsidR="00964687" w:rsidRPr="00017AF2">
        <w:rPr>
          <w:rFonts w:asciiTheme="minorHAnsi" w:hAnsiTheme="minorHAnsi" w:cstheme="minorHAnsi"/>
          <w:color w:val="auto"/>
          <w:sz w:val="28"/>
          <w:szCs w:val="28"/>
          <w:u w:val="single"/>
        </w:rPr>
        <w:t xml:space="preserve"> </w:t>
      </w:r>
    </w:p>
    <w:p w14:paraId="189FE5DD" w14:textId="7DE7CC7A" w:rsidR="005D05C0" w:rsidRPr="00017AF2" w:rsidRDefault="008E1790" w:rsidP="001A78C5">
      <w:pPr>
        <w:rPr>
          <w:rFonts w:asciiTheme="minorHAnsi" w:hAnsiTheme="minorHAnsi" w:cstheme="minorHAnsi"/>
          <w:color w:val="auto"/>
        </w:rPr>
      </w:pPr>
      <w:r w:rsidRPr="00017AF2">
        <w:rPr>
          <w:rFonts w:asciiTheme="minorHAnsi" w:hAnsiTheme="minorHAnsi" w:cstheme="minorHAnsi"/>
        </w:rPr>
        <w:t>Ancient Egypt is famous for its cults of gods</w:t>
      </w:r>
      <w:r w:rsidR="000F3E71" w:rsidRPr="00017AF2">
        <w:rPr>
          <w:rFonts w:asciiTheme="minorHAnsi" w:hAnsiTheme="minorHAnsi" w:cstheme="minorHAnsi"/>
        </w:rPr>
        <w:t xml:space="preserve"> with</w:t>
      </w:r>
      <w:r w:rsidRPr="00017AF2">
        <w:rPr>
          <w:rFonts w:asciiTheme="minorHAnsi" w:hAnsiTheme="minorHAnsi" w:cstheme="minorHAnsi"/>
        </w:rPr>
        <w:t xml:space="preserve"> </w:t>
      </w:r>
      <w:r w:rsidR="000F3E71" w:rsidRPr="00017AF2">
        <w:rPr>
          <w:rFonts w:asciiTheme="minorHAnsi" w:hAnsiTheme="minorHAnsi" w:cstheme="minorHAnsi"/>
        </w:rPr>
        <w:t>m</w:t>
      </w:r>
      <w:r w:rsidRPr="00017AF2">
        <w:rPr>
          <w:rFonts w:asciiTheme="minorHAnsi" w:hAnsiTheme="minorHAnsi" w:cstheme="minorHAnsi"/>
        </w:rPr>
        <w:t xml:space="preserve">ythological concepts </w:t>
      </w:r>
      <w:r w:rsidR="000F3E71" w:rsidRPr="00017AF2">
        <w:rPr>
          <w:rFonts w:asciiTheme="minorHAnsi" w:hAnsiTheme="minorHAnsi" w:cstheme="minorHAnsi"/>
        </w:rPr>
        <w:t xml:space="preserve">being </w:t>
      </w:r>
      <w:r w:rsidRPr="00017AF2">
        <w:rPr>
          <w:rFonts w:asciiTheme="minorHAnsi" w:hAnsiTheme="minorHAnsi" w:cstheme="minorHAnsi"/>
        </w:rPr>
        <w:t>varied, inter-connecting with local religion</w:t>
      </w:r>
      <w:r w:rsidR="00A3503C" w:rsidRPr="00017AF2">
        <w:rPr>
          <w:rFonts w:asciiTheme="minorHAnsi" w:hAnsiTheme="minorHAnsi" w:cstheme="minorHAnsi"/>
        </w:rPr>
        <w:t xml:space="preserve"> and t</w:t>
      </w:r>
      <w:r w:rsidRPr="00017AF2">
        <w:rPr>
          <w:rFonts w:asciiTheme="minorHAnsi" w:hAnsiTheme="minorHAnsi" w:cstheme="minorHAnsi"/>
        </w:rPr>
        <w:t>he Pharaoh being responsible for the standard practice of a cult</w:t>
      </w:r>
      <w:r w:rsidR="002B7EB4" w:rsidRPr="00017AF2">
        <w:rPr>
          <w:rFonts w:asciiTheme="minorHAnsi" w:hAnsiTheme="minorHAnsi" w:cstheme="minorHAnsi"/>
        </w:rPr>
        <w:t xml:space="preserve">. </w:t>
      </w:r>
      <w:r w:rsidRPr="00017AF2">
        <w:rPr>
          <w:rFonts w:asciiTheme="minorHAnsi" w:hAnsiTheme="minorHAnsi" w:cstheme="minorHAnsi"/>
          <w:color w:val="auto"/>
        </w:rPr>
        <w:t>Egyptians</w:t>
      </w:r>
      <w:r w:rsidR="000C1CFF" w:rsidRPr="00017AF2">
        <w:rPr>
          <w:rFonts w:asciiTheme="minorHAnsi" w:hAnsiTheme="minorHAnsi" w:cstheme="minorHAnsi"/>
          <w:color w:val="auto"/>
        </w:rPr>
        <w:t xml:space="preserve"> </w:t>
      </w:r>
      <w:r w:rsidR="00874C52" w:rsidRPr="00017AF2">
        <w:rPr>
          <w:rFonts w:asciiTheme="minorHAnsi" w:hAnsiTheme="minorHAnsi" w:cstheme="minorHAnsi"/>
          <w:color w:val="auto"/>
        </w:rPr>
        <w:t>made cats into</w:t>
      </w:r>
      <w:r w:rsidR="000C1CFF" w:rsidRPr="00017AF2">
        <w:rPr>
          <w:rFonts w:asciiTheme="minorHAnsi" w:hAnsiTheme="minorHAnsi" w:cstheme="minorHAnsi"/>
          <w:color w:val="auto"/>
        </w:rPr>
        <w:t xml:space="preserve"> </w:t>
      </w:r>
      <w:r w:rsidR="007343CF" w:rsidRPr="00017AF2">
        <w:rPr>
          <w:rFonts w:asciiTheme="minorHAnsi" w:hAnsiTheme="minorHAnsi" w:cstheme="minorHAnsi"/>
          <w:color w:val="auto"/>
        </w:rPr>
        <w:t>“</w:t>
      </w:r>
      <w:r w:rsidRPr="00017AF2">
        <w:rPr>
          <w:rFonts w:asciiTheme="minorHAnsi" w:hAnsiTheme="minorHAnsi" w:cstheme="minorHAnsi"/>
          <w:color w:val="auto"/>
        </w:rPr>
        <w:t>divine totems</w:t>
      </w:r>
      <w:r w:rsidR="007343CF" w:rsidRPr="00017AF2">
        <w:rPr>
          <w:rFonts w:asciiTheme="minorHAnsi" w:hAnsiTheme="minorHAnsi" w:cstheme="minorHAnsi"/>
          <w:color w:val="auto"/>
        </w:rPr>
        <w:t>”</w:t>
      </w:r>
      <w:r w:rsidRPr="00017AF2">
        <w:rPr>
          <w:rFonts w:asciiTheme="minorHAnsi" w:hAnsiTheme="minorHAnsi" w:cstheme="minorHAnsi"/>
          <w:color w:val="auto"/>
        </w:rPr>
        <w:t xml:space="preserve"> (Ikram, 2015)</w:t>
      </w:r>
      <w:r w:rsidR="00F86244" w:rsidRPr="00017AF2">
        <w:rPr>
          <w:rFonts w:asciiTheme="minorHAnsi" w:hAnsiTheme="minorHAnsi" w:cstheme="minorHAnsi"/>
          <w:color w:val="auto"/>
        </w:rPr>
        <w:t xml:space="preserve"> </w:t>
      </w:r>
      <w:r w:rsidR="007343CF" w:rsidRPr="00017AF2">
        <w:rPr>
          <w:rFonts w:asciiTheme="minorHAnsi" w:hAnsiTheme="minorHAnsi" w:cstheme="minorHAnsi"/>
          <w:color w:val="auto"/>
        </w:rPr>
        <w:t>and</w:t>
      </w:r>
      <w:r w:rsidRPr="00017AF2">
        <w:rPr>
          <w:rFonts w:asciiTheme="minorHAnsi" w:hAnsiTheme="minorHAnsi" w:cstheme="minorHAnsi"/>
          <w:color w:val="auto"/>
        </w:rPr>
        <w:t xml:space="preserve"> in m</w:t>
      </w:r>
      <w:r w:rsidR="00F86244" w:rsidRPr="00017AF2">
        <w:rPr>
          <w:rFonts w:asciiTheme="minorHAnsi" w:hAnsiTheme="minorHAnsi" w:cstheme="minorHAnsi"/>
          <w:color w:val="auto"/>
        </w:rPr>
        <w:t>any</w:t>
      </w:r>
      <w:r w:rsidRPr="00017AF2">
        <w:rPr>
          <w:rFonts w:asciiTheme="minorHAnsi" w:hAnsiTheme="minorHAnsi" w:cstheme="minorHAnsi"/>
          <w:color w:val="auto"/>
        </w:rPr>
        <w:t xml:space="preserve"> cases</w:t>
      </w:r>
      <w:r w:rsidR="00480E09" w:rsidRPr="00017AF2">
        <w:rPr>
          <w:rFonts w:asciiTheme="minorHAnsi" w:hAnsiTheme="minorHAnsi" w:cstheme="minorHAnsi"/>
          <w:color w:val="auto"/>
        </w:rPr>
        <w:t>,</w:t>
      </w:r>
      <w:r w:rsidR="007343CF" w:rsidRPr="00017AF2">
        <w:rPr>
          <w:rFonts w:asciiTheme="minorHAnsi" w:hAnsiTheme="minorHAnsi" w:cstheme="minorHAnsi"/>
          <w:color w:val="auto"/>
        </w:rPr>
        <w:t xml:space="preserve"> </w:t>
      </w:r>
      <w:r w:rsidRPr="00017AF2">
        <w:rPr>
          <w:rFonts w:asciiTheme="minorHAnsi" w:hAnsiTheme="minorHAnsi" w:cstheme="minorHAnsi"/>
          <w:color w:val="auto"/>
        </w:rPr>
        <w:t xml:space="preserve">the gods took the shape of </w:t>
      </w:r>
      <w:r w:rsidR="007343CF" w:rsidRPr="00017AF2">
        <w:rPr>
          <w:rFonts w:asciiTheme="minorHAnsi" w:hAnsiTheme="minorHAnsi" w:cstheme="minorHAnsi"/>
          <w:color w:val="auto"/>
        </w:rPr>
        <w:t>them</w:t>
      </w:r>
      <w:r w:rsidR="00B6545E" w:rsidRPr="00017AF2">
        <w:rPr>
          <w:rFonts w:asciiTheme="minorHAnsi" w:hAnsiTheme="minorHAnsi" w:cstheme="minorHAnsi"/>
          <w:color w:val="auto"/>
        </w:rPr>
        <w:t>.</w:t>
      </w:r>
      <w:r w:rsidRPr="00017AF2">
        <w:rPr>
          <w:rFonts w:asciiTheme="minorHAnsi" w:hAnsiTheme="minorHAnsi" w:cstheme="minorHAnsi"/>
          <w:color w:val="auto"/>
        </w:rPr>
        <w:t xml:space="preserve"> </w:t>
      </w:r>
      <w:r w:rsidR="00B6545E" w:rsidRPr="00017AF2">
        <w:rPr>
          <w:rFonts w:asciiTheme="minorHAnsi" w:hAnsiTheme="minorHAnsi" w:cstheme="minorHAnsi"/>
          <w:color w:val="auto"/>
        </w:rPr>
        <w:t>They</w:t>
      </w:r>
      <w:r w:rsidRPr="00017AF2">
        <w:rPr>
          <w:rFonts w:asciiTheme="minorHAnsi" w:hAnsiTheme="minorHAnsi" w:cstheme="minorHAnsi"/>
          <w:color w:val="auto"/>
        </w:rPr>
        <w:t xml:space="preserve"> were regarded as the soul of the god and believed to be </w:t>
      </w:r>
      <w:r w:rsidR="00A5299C" w:rsidRPr="00017AF2">
        <w:rPr>
          <w:rFonts w:asciiTheme="minorHAnsi" w:hAnsiTheme="minorHAnsi" w:cstheme="minorHAnsi"/>
          <w:color w:val="auto"/>
        </w:rPr>
        <w:t>gift</w:t>
      </w:r>
      <w:r w:rsidRPr="00017AF2">
        <w:rPr>
          <w:rFonts w:asciiTheme="minorHAnsi" w:hAnsiTheme="minorHAnsi" w:cstheme="minorHAnsi"/>
          <w:color w:val="auto"/>
        </w:rPr>
        <w:t>ed with specific powers (Grimal, 1969</w:t>
      </w:r>
      <w:r w:rsidR="00E1537A" w:rsidRPr="00017AF2">
        <w:rPr>
          <w:rFonts w:asciiTheme="minorHAnsi" w:hAnsiTheme="minorHAnsi" w:cstheme="minorHAnsi"/>
          <w:color w:val="auto"/>
        </w:rPr>
        <w:t>:</w:t>
      </w:r>
      <w:r w:rsidRPr="00017AF2">
        <w:rPr>
          <w:rFonts w:asciiTheme="minorHAnsi" w:hAnsiTheme="minorHAnsi" w:cstheme="minorHAnsi"/>
          <w:color w:val="auto"/>
        </w:rPr>
        <w:t>26).</w:t>
      </w:r>
      <w:r w:rsidR="004A470E" w:rsidRPr="00017AF2">
        <w:rPr>
          <w:rFonts w:asciiTheme="minorHAnsi" w:hAnsiTheme="minorHAnsi" w:cstheme="minorHAnsi"/>
          <w:color w:val="auto"/>
        </w:rPr>
        <w:t xml:space="preserve"> </w:t>
      </w:r>
      <w:r w:rsidR="005D05C0" w:rsidRPr="00017AF2">
        <w:rPr>
          <w:rFonts w:asciiTheme="minorHAnsi" w:hAnsiTheme="minorHAnsi" w:cstheme="minorHAnsi"/>
          <w:color w:val="auto"/>
        </w:rPr>
        <w:t>The ritual and ceremonial offerings were performed by</w:t>
      </w:r>
      <w:r w:rsidR="00335377" w:rsidRPr="00017AF2">
        <w:rPr>
          <w:rFonts w:asciiTheme="minorHAnsi" w:hAnsiTheme="minorHAnsi" w:cstheme="minorHAnsi"/>
          <w:color w:val="auto"/>
        </w:rPr>
        <w:t xml:space="preserve"> </w:t>
      </w:r>
      <w:r w:rsidR="005D05C0" w:rsidRPr="00017AF2">
        <w:rPr>
          <w:rFonts w:asciiTheme="minorHAnsi" w:hAnsiTheme="minorHAnsi" w:cstheme="minorHAnsi"/>
          <w:color w:val="auto"/>
        </w:rPr>
        <w:t>priest</w:t>
      </w:r>
      <w:r w:rsidR="005D0472" w:rsidRPr="00017AF2">
        <w:rPr>
          <w:rFonts w:asciiTheme="minorHAnsi" w:hAnsiTheme="minorHAnsi" w:cstheme="minorHAnsi"/>
          <w:color w:val="auto"/>
        </w:rPr>
        <w:t>s and o</w:t>
      </w:r>
      <w:r w:rsidR="005D05C0" w:rsidRPr="00017AF2">
        <w:rPr>
          <w:rFonts w:asciiTheme="minorHAnsi" w:hAnsiTheme="minorHAnsi" w:cstheme="minorHAnsi"/>
          <w:color w:val="auto"/>
        </w:rPr>
        <w:t xml:space="preserve">fferings such as </w:t>
      </w:r>
      <w:r w:rsidR="00D33E61" w:rsidRPr="00017AF2">
        <w:rPr>
          <w:rFonts w:asciiTheme="minorHAnsi" w:hAnsiTheme="minorHAnsi" w:cstheme="minorHAnsi"/>
          <w:color w:val="auto"/>
        </w:rPr>
        <w:t xml:space="preserve">the </w:t>
      </w:r>
      <w:r w:rsidR="005D05C0" w:rsidRPr="00017AF2">
        <w:rPr>
          <w:rFonts w:asciiTheme="minorHAnsi" w:hAnsiTheme="minorHAnsi" w:cstheme="minorHAnsi"/>
          <w:color w:val="auto"/>
        </w:rPr>
        <w:t>cat mummies were then given at the many yearly festivals dedicated to those gods (Grimal, 1969:28).</w:t>
      </w:r>
    </w:p>
    <w:p w14:paraId="6950B95D" w14:textId="409C5816" w:rsidR="00224823" w:rsidRPr="00017AF2" w:rsidRDefault="00C313B4" w:rsidP="001A78C5">
      <w:pPr>
        <w:rPr>
          <w:rFonts w:asciiTheme="minorHAnsi" w:hAnsiTheme="minorHAnsi" w:cstheme="minorHAnsi"/>
        </w:rPr>
      </w:pPr>
      <w:r w:rsidRPr="00017AF2">
        <w:rPr>
          <w:rFonts w:asciiTheme="minorHAnsi" w:hAnsiTheme="minorHAnsi" w:cstheme="minorHAnsi"/>
          <w:noProof/>
        </w:rPr>
        <mc:AlternateContent>
          <mc:Choice Requires="wps">
            <w:drawing>
              <wp:anchor distT="45720" distB="45720" distL="114300" distR="114300" simplePos="0" relativeHeight="251697152" behindDoc="0" locked="0" layoutInCell="1" allowOverlap="1" wp14:anchorId="065D9AF4" wp14:editId="213E688B">
                <wp:simplePos x="0" y="0"/>
                <wp:positionH relativeFrom="margin">
                  <wp:posOffset>34925</wp:posOffset>
                </wp:positionH>
                <wp:positionV relativeFrom="paragraph">
                  <wp:posOffset>813435</wp:posOffset>
                </wp:positionV>
                <wp:extent cx="2578735" cy="381000"/>
                <wp:effectExtent l="0" t="0" r="12065"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8735" cy="381000"/>
                        </a:xfrm>
                        <a:prstGeom prst="rect">
                          <a:avLst/>
                        </a:prstGeom>
                        <a:solidFill>
                          <a:srgbClr val="FFFFFF"/>
                        </a:solidFill>
                        <a:ln w="9525">
                          <a:solidFill>
                            <a:srgbClr val="000000"/>
                          </a:solidFill>
                          <a:miter lim="800000"/>
                          <a:headEnd/>
                          <a:tailEnd/>
                        </a:ln>
                      </wps:spPr>
                      <wps:txbx>
                        <w:txbxContent>
                          <w:p w14:paraId="2FE38340" w14:textId="317A23B9" w:rsidR="003C746E" w:rsidRPr="00963ADF" w:rsidRDefault="001D5E44">
                            <w:pPr>
                              <w:rPr>
                                <w:color w:val="auto"/>
                                <w:sz w:val="18"/>
                                <w:szCs w:val="18"/>
                              </w:rPr>
                            </w:pPr>
                            <w:r w:rsidRPr="00237386">
                              <w:rPr>
                                <w:sz w:val="18"/>
                                <w:szCs w:val="18"/>
                              </w:rPr>
                              <w:t xml:space="preserve">Image </w:t>
                            </w:r>
                            <w:r w:rsidR="00296FCE">
                              <w:rPr>
                                <w:sz w:val="18"/>
                                <w:szCs w:val="18"/>
                              </w:rPr>
                              <w:t>3</w:t>
                            </w:r>
                            <w:r w:rsidRPr="00237386">
                              <w:rPr>
                                <w:sz w:val="18"/>
                                <w:szCs w:val="18"/>
                              </w:rPr>
                              <w:t xml:space="preserve"> </w:t>
                            </w:r>
                            <w:r w:rsidR="009E1706" w:rsidRPr="00237386">
                              <w:rPr>
                                <w:sz w:val="18"/>
                                <w:szCs w:val="18"/>
                              </w:rPr>
                              <w:t>Goddess-Sekhmet-Statues-</w:t>
                            </w:r>
                            <w:r w:rsidR="009E1706" w:rsidRPr="00963ADF">
                              <w:rPr>
                                <w:color w:val="auto"/>
                                <w:sz w:val="18"/>
                                <w:szCs w:val="18"/>
                              </w:rPr>
                              <w:t>Egypt</w:t>
                            </w:r>
                            <w:r w:rsidR="00D30470" w:rsidRPr="00963ADF">
                              <w:rPr>
                                <w:color w:val="auto"/>
                                <w:sz w:val="18"/>
                                <w:szCs w:val="18"/>
                              </w:rPr>
                              <w:t xml:space="preserve"> (Evans, 2021)</w:t>
                            </w:r>
                            <w:r w:rsidR="0079359E" w:rsidRPr="00963ADF">
                              <w:rPr>
                                <w:color w:val="auto"/>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5D9AF4" id="_x0000_s1029" type="#_x0000_t202" style="position:absolute;left:0;text-align:left;margin-left:2.75pt;margin-top:64.05pt;width:203.05pt;height:30pt;z-index:251697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">
                <v:textbox>
                  <w:txbxContent>
                    <w:p w14:paraId="2FE38340" w14:textId="317A23B9" w:rsidR="003C746E" w:rsidRPr="00963ADF" w:rsidRDefault="001D5E44">
                      <w:pPr>
                        <w:rPr>
                          <w:color w:val="auto"/>
                          <w:sz w:val="18"/>
                          <w:szCs w:val="18"/>
                        </w:rPr>
                      </w:pPr>
                      <w:r w:rsidRPr="00237386">
                        <w:rPr>
                          <w:sz w:val="18"/>
                          <w:szCs w:val="18"/>
                        </w:rPr>
                        <w:t xml:space="preserve">Image </w:t>
                      </w:r>
                      <w:r w:rsidR="00296FCE">
                        <w:rPr>
                          <w:sz w:val="18"/>
                          <w:szCs w:val="18"/>
                        </w:rPr>
                        <w:t>3</w:t>
                      </w:r>
                      <w:r w:rsidRPr="00237386">
                        <w:rPr>
                          <w:sz w:val="18"/>
                          <w:szCs w:val="18"/>
                        </w:rPr>
                        <w:t xml:space="preserve"> </w:t>
                      </w:r>
                      <w:r w:rsidR="009E1706" w:rsidRPr="00237386">
                        <w:rPr>
                          <w:sz w:val="18"/>
                          <w:szCs w:val="18"/>
                        </w:rPr>
                        <w:t>Goddess-Sekhmet-Statues-</w:t>
                      </w:r>
                      <w:r w:rsidR="009E1706" w:rsidRPr="00963ADF">
                        <w:rPr>
                          <w:color w:val="auto"/>
                          <w:sz w:val="18"/>
                          <w:szCs w:val="18"/>
                        </w:rPr>
                        <w:t>Egypt</w:t>
                      </w:r>
                      <w:r w:rsidR="00D30470" w:rsidRPr="00963ADF">
                        <w:rPr>
                          <w:color w:val="auto"/>
                          <w:sz w:val="18"/>
                          <w:szCs w:val="18"/>
                        </w:rPr>
                        <w:t xml:space="preserve"> (Evans, 2021)</w:t>
                      </w:r>
                      <w:r w:rsidR="0079359E" w:rsidRPr="00963ADF">
                        <w:rPr>
                          <w:color w:val="auto"/>
                          <w:sz w:val="16"/>
                          <w:szCs w:val="16"/>
                        </w:rPr>
                        <w:t xml:space="preserve"> </w:t>
                      </w:r>
                    </w:p>
                  </w:txbxContent>
                </v:textbox>
                <w10:wrap type="square" anchorx="margin"/>
              </v:shape>
            </w:pict>
          </mc:Fallback>
        </mc:AlternateContent>
      </w:r>
      <w:r w:rsidR="00204C14" w:rsidRPr="00017AF2">
        <w:rPr>
          <w:rFonts w:asciiTheme="minorHAnsi" w:hAnsiTheme="minorHAnsi" w:cstheme="minorHAnsi"/>
        </w:rPr>
        <w:t xml:space="preserve"> </w:t>
      </w:r>
      <w:r w:rsidR="008E1790" w:rsidRPr="00017AF2">
        <w:rPr>
          <w:rFonts w:asciiTheme="minorHAnsi" w:hAnsiTheme="minorHAnsi" w:cstheme="minorHAnsi"/>
        </w:rPr>
        <w:t>Sekhmet</w:t>
      </w:r>
      <w:r w:rsidR="001312B9" w:rsidRPr="00017AF2">
        <w:rPr>
          <w:rFonts w:asciiTheme="minorHAnsi" w:hAnsiTheme="minorHAnsi" w:cstheme="minorHAnsi"/>
        </w:rPr>
        <w:t xml:space="preserve"> </w:t>
      </w:r>
      <w:r w:rsidR="008E1790" w:rsidRPr="00017AF2">
        <w:rPr>
          <w:rFonts w:asciiTheme="minorHAnsi" w:hAnsiTheme="minorHAnsi" w:cstheme="minorHAnsi"/>
        </w:rPr>
        <w:t>meaning powerful one was one of the oldest</w:t>
      </w:r>
      <w:r w:rsidR="002416C8" w:rsidRPr="00017AF2">
        <w:rPr>
          <w:rFonts w:asciiTheme="minorHAnsi" w:hAnsiTheme="minorHAnsi" w:cstheme="minorHAnsi"/>
        </w:rPr>
        <w:t xml:space="preserve"> </w:t>
      </w:r>
      <w:r w:rsidR="009B61F7" w:rsidRPr="00017AF2">
        <w:rPr>
          <w:rFonts w:asciiTheme="minorHAnsi" w:hAnsiTheme="minorHAnsi" w:cstheme="minorHAnsi"/>
        </w:rPr>
        <w:t xml:space="preserve">feline </w:t>
      </w:r>
      <w:r w:rsidR="008E1790" w:rsidRPr="00017AF2">
        <w:rPr>
          <w:rFonts w:asciiTheme="minorHAnsi" w:hAnsiTheme="minorHAnsi" w:cstheme="minorHAnsi"/>
          <w:color w:val="auto"/>
        </w:rPr>
        <w:t xml:space="preserve">deities (Hill, 2008). Originally from the triad of </w:t>
      </w:r>
      <w:r w:rsidR="007436BB" w:rsidRPr="00017AF2">
        <w:rPr>
          <w:rFonts w:asciiTheme="minorHAnsi" w:hAnsiTheme="minorHAnsi" w:cstheme="minorHAnsi"/>
          <w:color w:val="auto"/>
        </w:rPr>
        <w:t>Memphis</w:t>
      </w:r>
      <w:r w:rsidR="00211A54" w:rsidRPr="00017AF2">
        <w:rPr>
          <w:rFonts w:asciiTheme="minorHAnsi" w:hAnsiTheme="minorHAnsi" w:cstheme="minorHAnsi"/>
          <w:color w:val="auto"/>
        </w:rPr>
        <w:t>,</w:t>
      </w:r>
      <w:r w:rsidR="00DD5D66" w:rsidRPr="00017AF2">
        <w:rPr>
          <w:rFonts w:asciiTheme="minorHAnsi" w:hAnsiTheme="minorHAnsi" w:cstheme="minorHAnsi"/>
          <w:color w:val="auto"/>
        </w:rPr>
        <w:t xml:space="preserve"> </w:t>
      </w:r>
      <w:r w:rsidR="00211A54" w:rsidRPr="00017AF2">
        <w:rPr>
          <w:rFonts w:asciiTheme="minorHAnsi" w:hAnsiTheme="minorHAnsi" w:cstheme="minorHAnsi"/>
          <w:color w:val="auto"/>
        </w:rPr>
        <w:t>d</w:t>
      </w:r>
      <w:r w:rsidR="003E28DE" w:rsidRPr="00017AF2">
        <w:rPr>
          <w:rFonts w:asciiTheme="minorHAnsi" w:hAnsiTheme="minorHAnsi" w:cstheme="minorHAnsi"/>
          <w:color w:val="auto"/>
        </w:rPr>
        <w:t xml:space="preserve">aughter of </w:t>
      </w:r>
      <w:r w:rsidR="003E28DE" w:rsidRPr="00017AF2">
        <w:rPr>
          <w:rFonts w:asciiTheme="minorHAnsi" w:hAnsiTheme="minorHAnsi" w:cstheme="minorHAnsi"/>
        </w:rPr>
        <w:t xml:space="preserve">Ra, she </w:t>
      </w:r>
      <w:r w:rsidR="00DD5D66" w:rsidRPr="00017AF2">
        <w:rPr>
          <w:rFonts w:asciiTheme="minorHAnsi" w:hAnsiTheme="minorHAnsi" w:cstheme="minorHAnsi"/>
        </w:rPr>
        <w:t>was</w:t>
      </w:r>
      <w:r w:rsidR="007436BB" w:rsidRPr="00017AF2">
        <w:rPr>
          <w:rFonts w:asciiTheme="minorHAnsi" w:hAnsiTheme="minorHAnsi" w:cstheme="minorHAnsi"/>
        </w:rPr>
        <w:t xml:space="preserve"> shown</w:t>
      </w:r>
      <w:r w:rsidR="008E1790" w:rsidRPr="00017AF2">
        <w:rPr>
          <w:rFonts w:asciiTheme="minorHAnsi" w:hAnsiTheme="minorHAnsi" w:cstheme="minorHAnsi"/>
        </w:rPr>
        <w:t xml:space="preserve"> ma</w:t>
      </w:r>
      <w:r w:rsidR="00A053AC" w:rsidRPr="00017AF2">
        <w:rPr>
          <w:rFonts w:asciiTheme="minorHAnsi" w:hAnsiTheme="minorHAnsi" w:cstheme="minorHAnsi"/>
        </w:rPr>
        <w:t>i</w:t>
      </w:r>
      <w:r w:rsidR="008E1790" w:rsidRPr="00017AF2">
        <w:rPr>
          <w:rFonts w:asciiTheme="minorHAnsi" w:hAnsiTheme="minorHAnsi" w:cstheme="minorHAnsi"/>
        </w:rPr>
        <w:t>n</w:t>
      </w:r>
      <w:r w:rsidR="00A053AC" w:rsidRPr="00017AF2">
        <w:rPr>
          <w:rFonts w:asciiTheme="minorHAnsi" w:hAnsiTheme="minorHAnsi" w:cstheme="minorHAnsi"/>
        </w:rPr>
        <w:t>l</w:t>
      </w:r>
      <w:r w:rsidR="008E1790" w:rsidRPr="00017AF2">
        <w:rPr>
          <w:rFonts w:asciiTheme="minorHAnsi" w:hAnsiTheme="minorHAnsi" w:cstheme="minorHAnsi"/>
        </w:rPr>
        <w:t xml:space="preserve">y with the head of a </w:t>
      </w:r>
      <w:r w:rsidR="008E1790" w:rsidRPr="00017AF2">
        <w:rPr>
          <w:rFonts w:asciiTheme="minorHAnsi" w:hAnsiTheme="minorHAnsi" w:cstheme="minorHAnsi"/>
          <w:color w:val="auto"/>
        </w:rPr>
        <w:t>lioness</w:t>
      </w:r>
      <w:r w:rsidR="004247A3" w:rsidRPr="00017AF2">
        <w:rPr>
          <w:rFonts w:asciiTheme="minorHAnsi" w:hAnsiTheme="minorHAnsi" w:cstheme="minorHAnsi"/>
          <w:color w:val="auto"/>
        </w:rPr>
        <w:t xml:space="preserve"> as in image 3</w:t>
      </w:r>
      <w:r w:rsidR="00211A54" w:rsidRPr="00017AF2">
        <w:rPr>
          <w:rFonts w:asciiTheme="minorHAnsi" w:hAnsiTheme="minorHAnsi" w:cstheme="minorHAnsi"/>
          <w:color w:val="auto"/>
        </w:rPr>
        <w:t xml:space="preserve"> </w:t>
      </w:r>
      <w:r w:rsidR="008E1790" w:rsidRPr="00017AF2">
        <w:rPr>
          <w:rFonts w:asciiTheme="minorHAnsi" w:hAnsiTheme="minorHAnsi" w:cstheme="minorHAnsi"/>
          <w:color w:val="auto"/>
        </w:rPr>
        <w:t>(Grimal, 1969</w:t>
      </w:r>
      <w:r w:rsidR="00AB4249" w:rsidRPr="00017AF2">
        <w:rPr>
          <w:rFonts w:asciiTheme="minorHAnsi" w:hAnsiTheme="minorHAnsi" w:cstheme="minorHAnsi"/>
          <w:color w:val="auto"/>
        </w:rPr>
        <w:t>:</w:t>
      </w:r>
      <w:r w:rsidR="008E1790" w:rsidRPr="00017AF2">
        <w:rPr>
          <w:rFonts w:asciiTheme="minorHAnsi" w:hAnsiTheme="minorHAnsi" w:cstheme="minorHAnsi"/>
          <w:color w:val="auto"/>
        </w:rPr>
        <w:t>26) she was the goddess of war, battle</w:t>
      </w:r>
      <w:r w:rsidR="008E1790" w:rsidRPr="00017AF2">
        <w:rPr>
          <w:rFonts w:asciiTheme="minorHAnsi" w:hAnsiTheme="minorHAnsi" w:cstheme="minorHAnsi"/>
        </w:rPr>
        <w:t xml:space="preserve">, </w:t>
      </w:r>
      <w:r w:rsidR="00296FCE" w:rsidRPr="00017AF2">
        <w:rPr>
          <w:rFonts w:asciiTheme="minorHAnsi" w:hAnsiTheme="minorHAnsi" w:cstheme="minorHAnsi"/>
        </w:rPr>
        <w:t>fire,</w:t>
      </w:r>
      <w:r w:rsidR="00381DCD" w:rsidRPr="00017AF2">
        <w:rPr>
          <w:rFonts w:asciiTheme="minorHAnsi" w:hAnsiTheme="minorHAnsi" w:cstheme="minorHAnsi"/>
        </w:rPr>
        <w:t xml:space="preserve"> and</w:t>
      </w:r>
      <w:r w:rsidR="008E1790" w:rsidRPr="00017AF2">
        <w:rPr>
          <w:rFonts w:asciiTheme="minorHAnsi" w:hAnsiTheme="minorHAnsi" w:cstheme="minorHAnsi"/>
        </w:rPr>
        <w:t xml:space="preserve"> </w:t>
      </w:r>
      <w:r w:rsidR="005D5A09" w:rsidRPr="00017AF2">
        <w:rPr>
          <w:rFonts w:asciiTheme="minorHAnsi" w:hAnsiTheme="minorHAnsi" w:cstheme="minorHAnsi"/>
        </w:rPr>
        <w:t>healing</w:t>
      </w:r>
      <w:r w:rsidR="00621B43" w:rsidRPr="00017AF2">
        <w:rPr>
          <w:rFonts w:asciiTheme="minorHAnsi" w:hAnsiTheme="minorHAnsi" w:cstheme="minorHAnsi"/>
        </w:rPr>
        <w:t xml:space="preserve">, </w:t>
      </w:r>
      <w:r w:rsidR="00581D94" w:rsidRPr="00017AF2">
        <w:rPr>
          <w:rFonts w:asciiTheme="minorHAnsi" w:hAnsiTheme="minorHAnsi" w:cstheme="minorHAnsi"/>
        </w:rPr>
        <w:t>a</w:t>
      </w:r>
      <w:r w:rsidR="008E1790" w:rsidRPr="00017AF2">
        <w:rPr>
          <w:rFonts w:asciiTheme="minorHAnsi" w:hAnsiTheme="minorHAnsi" w:cstheme="minorHAnsi"/>
        </w:rPr>
        <w:t>lso associated with wind and natural disasters depending on her mood</w:t>
      </w:r>
      <w:r w:rsidR="00621B43" w:rsidRPr="00017AF2">
        <w:rPr>
          <w:rFonts w:asciiTheme="minorHAnsi" w:hAnsiTheme="minorHAnsi" w:cstheme="minorHAnsi"/>
        </w:rPr>
        <w:t>.</w:t>
      </w:r>
      <w:r w:rsidR="008E1790" w:rsidRPr="00017AF2">
        <w:rPr>
          <w:rFonts w:asciiTheme="minorHAnsi" w:hAnsiTheme="minorHAnsi" w:cstheme="minorHAnsi"/>
        </w:rPr>
        <w:t xml:space="preserve"> Egyptians held festivals</w:t>
      </w:r>
      <w:r w:rsidR="007436BB" w:rsidRPr="00017AF2">
        <w:rPr>
          <w:rFonts w:asciiTheme="minorHAnsi" w:hAnsiTheme="minorHAnsi" w:cstheme="minorHAnsi"/>
        </w:rPr>
        <w:t>, using</w:t>
      </w:r>
      <w:r w:rsidR="008E1790" w:rsidRPr="00017AF2">
        <w:rPr>
          <w:rFonts w:asciiTheme="minorHAnsi" w:hAnsiTheme="minorHAnsi" w:cstheme="minorHAnsi"/>
        </w:rPr>
        <w:t xml:space="preserve"> alcohol to appease her</w:t>
      </w:r>
      <w:r w:rsidR="006732BC" w:rsidRPr="00017AF2">
        <w:rPr>
          <w:rFonts w:asciiTheme="minorHAnsi" w:hAnsiTheme="minorHAnsi" w:cstheme="minorHAnsi"/>
        </w:rPr>
        <w:t>.</w:t>
      </w:r>
      <w:r w:rsidR="00904EC2" w:rsidRPr="00017AF2">
        <w:rPr>
          <w:rFonts w:asciiTheme="minorHAnsi" w:hAnsiTheme="minorHAnsi" w:cstheme="minorHAnsi"/>
        </w:rPr>
        <w:t xml:space="preserve"> </w:t>
      </w:r>
      <w:r w:rsidR="008E1790" w:rsidRPr="00017AF2">
        <w:rPr>
          <w:rFonts w:asciiTheme="minorHAnsi" w:hAnsiTheme="minorHAnsi" w:cstheme="minorHAnsi"/>
        </w:rPr>
        <w:t xml:space="preserve">Sekhmet is mentioned several times in the book of the dead as both a creative and destructive </w:t>
      </w:r>
      <w:r w:rsidR="008E1790" w:rsidRPr="00017AF2">
        <w:rPr>
          <w:rFonts w:asciiTheme="minorHAnsi" w:hAnsiTheme="minorHAnsi" w:cstheme="minorHAnsi"/>
          <w:color w:val="auto"/>
        </w:rPr>
        <w:t>force (</w:t>
      </w:r>
      <w:bookmarkStart w:id="4" w:name="_Hlk86762975"/>
      <w:r w:rsidR="008E1790" w:rsidRPr="00017AF2">
        <w:rPr>
          <w:rFonts w:asciiTheme="minorHAnsi" w:hAnsiTheme="minorHAnsi" w:cstheme="minorHAnsi"/>
          <w:color w:val="auto"/>
        </w:rPr>
        <w:t>Hill, 2008</w:t>
      </w:r>
      <w:bookmarkEnd w:id="4"/>
      <w:r w:rsidR="008E1790" w:rsidRPr="00017AF2">
        <w:rPr>
          <w:rFonts w:asciiTheme="minorHAnsi" w:hAnsiTheme="minorHAnsi" w:cstheme="minorHAnsi"/>
          <w:color w:val="auto"/>
        </w:rPr>
        <w:t>).</w:t>
      </w:r>
    </w:p>
    <w:p w14:paraId="0A25A889" w14:textId="3AD281DD" w:rsidR="00E17B0F" w:rsidRPr="00017AF2" w:rsidRDefault="00B12B3D" w:rsidP="004B3FB3">
      <w:pPr>
        <w:rPr>
          <w:rFonts w:asciiTheme="minorHAnsi" w:hAnsiTheme="minorHAnsi" w:cstheme="minorHAnsi"/>
          <w:b/>
          <w:bCs w:val="0"/>
        </w:rPr>
      </w:pPr>
      <w:r w:rsidRPr="00017AF2">
        <w:rPr>
          <w:rFonts w:asciiTheme="minorHAnsi" w:hAnsiTheme="minorHAnsi" w:cstheme="minorHAnsi"/>
          <w:noProof/>
        </w:rPr>
        <w:drawing>
          <wp:anchor distT="0" distB="0" distL="114300" distR="114300" simplePos="0" relativeHeight="251711488" behindDoc="1" locked="0" layoutInCell="1" allowOverlap="1" wp14:anchorId="0B2815E5" wp14:editId="38CCBF3F">
            <wp:simplePos x="0" y="0"/>
            <wp:positionH relativeFrom="margin">
              <wp:align>left</wp:align>
            </wp:positionH>
            <wp:positionV relativeFrom="paragraph">
              <wp:posOffset>56781</wp:posOffset>
            </wp:positionV>
            <wp:extent cx="1393825" cy="1393825"/>
            <wp:effectExtent l="0" t="0" r="0" b="0"/>
            <wp:wrapTight wrapText="bothSides">
              <wp:wrapPolygon edited="0">
                <wp:start x="0" y="0"/>
                <wp:lineTo x="0" y="21256"/>
                <wp:lineTo x="21256" y="21256"/>
                <wp:lineTo x="21256" y="0"/>
                <wp:lineTo x="0" y="0"/>
              </wp:wrapPolygon>
            </wp:wrapTight>
            <wp:docPr id="192" name="Picture 192" descr="A picture containing ceramic ware, blue,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ceramic ware, blue, plan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93825" cy="1393825"/>
                    </a:xfrm>
                    <a:prstGeom prst="rect">
                      <a:avLst/>
                    </a:prstGeom>
                    <a:noFill/>
                  </pic:spPr>
                </pic:pic>
              </a:graphicData>
            </a:graphic>
            <wp14:sizeRelH relativeFrom="margin">
              <wp14:pctWidth>0</wp14:pctWidth>
            </wp14:sizeRelH>
            <wp14:sizeRelV relativeFrom="margin">
              <wp14:pctHeight>0</wp14:pctHeight>
            </wp14:sizeRelV>
          </wp:anchor>
        </w:drawing>
      </w:r>
    </w:p>
    <w:p w14:paraId="741D8543" w14:textId="18ADC7D3" w:rsidR="00B12B3D" w:rsidRPr="00017AF2" w:rsidRDefault="00B12B3D" w:rsidP="004B3FB3">
      <w:pPr>
        <w:rPr>
          <w:rFonts w:asciiTheme="minorHAnsi" w:hAnsiTheme="minorHAnsi" w:cstheme="minorHAnsi"/>
          <w:b/>
          <w:bCs w:val="0"/>
        </w:rPr>
      </w:pPr>
    </w:p>
    <w:p w14:paraId="0F3836CC" w14:textId="2978815E" w:rsidR="00B12B3D" w:rsidRPr="00017AF2" w:rsidRDefault="00B12B3D" w:rsidP="004B3FB3">
      <w:pPr>
        <w:rPr>
          <w:rFonts w:asciiTheme="minorHAnsi" w:hAnsiTheme="minorHAnsi" w:cstheme="minorHAnsi"/>
          <w:color w:val="auto"/>
        </w:rPr>
      </w:pPr>
    </w:p>
    <w:p w14:paraId="177AC061" w14:textId="20DB1C2E" w:rsidR="005F2ECD" w:rsidRPr="00017AF2" w:rsidRDefault="00B12B3D" w:rsidP="004B3FB3">
      <w:pPr>
        <w:rPr>
          <w:rFonts w:asciiTheme="minorHAnsi" w:hAnsiTheme="minorHAnsi" w:cstheme="minorHAnsi"/>
        </w:rPr>
      </w:pPr>
      <w:r w:rsidRPr="00017AF2">
        <w:rPr>
          <w:rFonts w:asciiTheme="minorHAnsi" w:hAnsiTheme="minorHAnsi" w:cstheme="minorHAnsi"/>
          <w:noProof/>
          <w:color w:val="auto"/>
        </w:rPr>
        <mc:AlternateContent>
          <mc:Choice Requires="wps">
            <w:drawing>
              <wp:anchor distT="45720" distB="45720" distL="114300" distR="114300" simplePos="0" relativeHeight="251699200" behindDoc="0" locked="0" layoutInCell="1" allowOverlap="1" wp14:anchorId="4227753C" wp14:editId="2B9A1D11">
                <wp:simplePos x="0" y="0"/>
                <wp:positionH relativeFrom="margin">
                  <wp:posOffset>6985</wp:posOffset>
                </wp:positionH>
                <wp:positionV relativeFrom="paragraph">
                  <wp:posOffset>936625</wp:posOffset>
                </wp:positionV>
                <wp:extent cx="1377950" cy="850265"/>
                <wp:effectExtent l="0" t="0" r="12700" b="2603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7950" cy="850265"/>
                        </a:xfrm>
                        <a:prstGeom prst="rect">
                          <a:avLst/>
                        </a:prstGeom>
                        <a:solidFill>
                          <a:srgbClr val="FFFFFF"/>
                        </a:solidFill>
                        <a:ln w="9525">
                          <a:solidFill>
                            <a:srgbClr val="000000"/>
                          </a:solidFill>
                          <a:miter lim="800000"/>
                          <a:headEnd/>
                          <a:tailEnd/>
                        </a:ln>
                      </wps:spPr>
                      <wps:txbx>
                        <w:txbxContent>
                          <w:p w14:paraId="4EDD9874" w14:textId="5F6945EC" w:rsidR="005E30C3" w:rsidRPr="00237386" w:rsidRDefault="0033126F" w:rsidP="009276E6">
                            <w:pPr>
                              <w:jc w:val="left"/>
                              <w:rPr>
                                <w:sz w:val="18"/>
                                <w:szCs w:val="18"/>
                              </w:rPr>
                            </w:pPr>
                            <w:r w:rsidRPr="00237386">
                              <w:rPr>
                                <w:sz w:val="18"/>
                                <w:szCs w:val="18"/>
                              </w:rPr>
                              <w:t xml:space="preserve">Image </w:t>
                            </w:r>
                            <w:r w:rsidR="00296FCE">
                              <w:rPr>
                                <w:sz w:val="18"/>
                                <w:szCs w:val="18"/>
                              </w:rPr>
                              <w:t>4</w:t>
                            </w:r>
                            <w:r w:rsidRPr="00237386">
                              <w:rPr>
                                <w:sz w:val="18"/>
                                <w:szCs w:val="18"/>
                              </w:rPr>
                              <w:t xml:space="preserve"> </w:t>
                            </w:r>
                            <w:r w:rsidR="00CC0BF1">
                              <w:rPr>
                                <w:sz w:val="18"/>
                                <w:szCs w:val="18"/>
                              </w:rPr>
                              <w:t>Third Intermediate period</w:t>
                            </w:r>
                            <w:r w:rsidR="00D027AE">
                              <w:rPr>
                                <w:sz w:val="18"/>
                                <w:szCs w:val="18"/>
                              </w:rPr>
                              <w:t xml:space="preserve"> </w:t>
                            </w:r>
                            <w:r w:rsidR="007E621E" w:rsidRPr="00237386">
                              <w:rPr>
                                <w:sz w:val="18"/>
                                <w:szCs w:val="18"/>
                              </w:rPr>
                              <w:t>Be</w:t>
                            </w:r>
                            <w:r w:rsidR="00D027AE">
                              <w:rPr>
                                <w:sz w:val="18"/>
                                <w:szCs w:val="18"/>
                              </w:rPr>
                              <w:t xml:space="preserve">s </w:t>
                            </w:r>
                            <w:r w:rsidR="007E621E" w:rsidRPr="00237386">
                              <w:rPr>
                                <w:sz w:val="18"/>
                                <w:szCs w:val="18"/>
                              </w:rPr>
                              <w:t>Amul</w:t>
                            </w:r>
                            <w:r w:rsidR="00C73C00" w:rsidRPr="00237386">
                              <w:rPr>
                                <w:sz w:val="18"/>
                                <w:szCs w:val="18"/>
                              </w:rPr>
                              <w:t>et</w:t>
                            </w:r>
                            <w:r w:rsidR="00ED157C">
                              <w:rPr>
                                <w:sz w:val="18"/>
                                <w:szCs w:val="18"/>
                              </w:rPr>
                              <w:t xml:space="preserve"> (</w:t>
                            </w:r>
                            <w:r w:rsidR="00312489">
                              <w:rPr>
                                <w:sz w:val="18"/>
                                <w:szCs w:val="18"/>
                              </w:rPr>
                              <w:t>ca. 1070-712 BCE</w:t>
                            </w:r>
                            <w:r w:rsidR="009276E6">
                              <w:rPr>
                                <w:sz w:val="18"/>
                                <w:szCs w:val="18"/>
                              </w:rPr>
                              <w:t>)</w:t>
                            </w:r>
                            <w:r w:rsidR="00E86AF0">
                              <w:rPr>
                                <w:sz w:val="18"/>
                                <w:szCs w:val="18"/>
                              </w:rPr>
                              <w:t xml:space="preserve"> </w:t>
                            </w:r>
                            <w:r w:rsidR="00355F50" w:rsidRPr="004B3D8F">
                              <w:rPr>
                                <w:sz w:val="16"/>
                                <w:szCs w:val="16"/>
                              </w:rPr>
                              <w:t>(</w:t>
                            </w:r>
                            <w:r w:rsidR="00355F50" w:rsidRPr="00963ADF">
                              <w:rPr>
                                <w:sz w:val="18"/>
                                <w:szCs w:val="18"/>
                              </w:rPr>
                              <w:t>metmuseum.org</w:t>
                            </w:r>
                            <w:r w:rsidR="00C816E4" w:rsidRPr="00963ADF">
                              <w:rPr>
                                <w:sz w:val="18"/>
                                <w:szCs w:val="18"/>
                              </w:rPr>
                              <w:t>, 2021</w:t>
                            </w:r>
                            <w:r w:rsidR="00355F50" w:rsidRPr="00963ADF">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27753C" id="_x0000_s1030" type="#_x0000_t202" style="position:absolute;left:0;text-align:left;margin-left:.55pt;margin-top:73.75pt;width:108.5pt;height:66.95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">
                <v:textbox>
                  <w:txbxContent>
                    <w:p w14:paraId="4EDD9874" w14:textId="5F6945EC" w:rsidR="005E30C3" w:rsidRPr="00237386" w:rsidRDefault="0033126F" w:rsidP="009276E6">
                      <w:pPr>
                        <w:jc w:val="left"/>
                        <w:rPr>
                          <w:sz w:val="18"/>
                          <w:szCs w:val="18"/>
                        </w:rPr>
                      </w:pPr>
                      <w:r w:rsidRPr="00237386">
                        <w:rPr>
                          <w:sz w:val="18"/>
                          <w:szCs w:val="18"/>
                        </w:rPr>
                        <w:t xml:space="preserve">Image </w:t>
                      </w:r>
                      <w:r w:rsidR="00296FCE">
                        <w:rPr>
                          <w:sz w:val="18"/>
                          <w:szCs w:val="18"/>
                        </w:rPr>
                        <w:t>4</w:t>
                      </w:r>
                      <w:r w:rsidRPr="00237386">
                        <w:rPr>
                          <w:sz w:val="18"/>
                          <w:szCs w:val="18"/>
                        </w:rPr>
                        <w:t xml:space="preserve"> </w:t>
                      </w:r>
                      <w:r w:rsidR="00CC0BF1">
                        <w:rPr>
                          <w:sz w:val="18"/>
                          <w:szCs w:val="18"/>
                        </w:rPr>
                        <w:t>Third Intermediate period</w:t>
                      </w:r>
                      <w:r w:rsidR="00D027AE">
                        <w:rPr>
                          <w:sz w:val="18"/>
                          <w:szCs w:val="18"/>
                        </w:rPr>
                        <w:t xml:space="preserve"> </w:t>
                      </w:r>
                      <w:r w:rsidR="007E621E" w:rsidRPr="00237386">
                        <w:rPr>
                          <w:sz w:val="18"/>
                          <w:szCs w:val="18"/>
                        </w:rPr>
                        <w:t>Be</w:t>
                      </w:r>
                      <w:r w:rsidR="00D027AE">
                        <w:rPr>
                          <w:sz w:val="18"/>
                          <w:szCs w:val="18"/>
                        </w:rPr>
                        <w:t xml:space="preserve">s </w:t>
                      </w:r>
                      <w:r w:rsidR="007E621E" w:rsidRPr="00237386">
                        <w:rPr>
                          <w:sz w:val="18"/>
                          <w:szCs w:val="18"/>
                        </w:rPr>
                        <w:t>Amul</w:t>
                      </w:r>
                      <w:r w:rsidR="00C73C00" w:rsidRPr="00237386">
                        <w:rPr>
                          <w:sz w:val="18"/>
                          <w:szCs w:val="18"/>
                        </w:rPr>
                        <w:t>et</w:t>
                      </w:r>
                      <w:r w:rsidR="00ED157C">
                        <w:rPr>
                          <w:sz w:val="18"/>
                          <w:szCs w:val="18"/>
                        </w:rPr>
                        <w:t xml:space="preserve"> (</w:t>
                      </w:r>
                      <w:r w:rsidR="00312489">
                        <w:rPr>
                          <w:sz w:val="18"/>
                          <w:szCs w:val="18"/>
                        </w:rPr>
                        <w:t>ca. 1070-712 BCE</w:t>
                      </w:r>
                      <w:r w:rsidR="009276E6">
                        <w:rPr>
                          <w:sz w:val="18"/>
                          <w:szCs w:val="18"/>
                        </w:rPr>
                        <w:t>)</w:t>
                      </w:r>
                      <w:r w:rsidR="00E86AF0">
                        <w:rPr>
                          <w:sz w:val="18"/>
                          <w:szCs w:val="18"/>
                        </w:rPr>
                        <w:t xml:space="preserve"> </w:t>
                      </w:r>
                      <w:r w:rsidR="00355F50" w:rsidRPr="004B3D8F">
                        <w:rPr>
                          <w:sz w:val="16"/>
                          <w:szCs w:val="16"/>
                        </w:rPr>
                        <w:t>(</w:t>
                      </w:r>
                      <w:r w:rsidR="00355F50" w:rsidRPr="00963ADF">
                        <w:rPr>
                          <w:sz w:val="18"/>
                          <w:szCs w:val="18"/>
                        </w:rPr>
                        <w:t>metmuseum.org</w:t>
                      </w:r>
                      <w:r w:rsidR="00C816E4" w:rsidRPr="00963ADF">
                        <w:rPr>
                          <w:sz w:val="18"/>
                          <w:szCs w:val="18"/>
                        </w:rPr>
                        <w:t>, 2021</w:t>
                      </w:r>
                      <w:r w:rsidR="00355F50" w:rsidRPr="00963ADF">
                        <w:rPr>
                          <w:sz w:val="18"/>
                          <w:szCs w:val="18"/>
                        </w:rPr>
                        <w:t>)</w:t>
                      </w:r>
                    </w:p>
                  </w:txbxContent>
                </v:textbox>
                <w10:wrap type="square" anchorx="margin"/>
              </v:shape>
            </w:pict>
          </mc:Fallback>
        </mc:AlternateContent>
      </w:r>
      <w:r w:rsidR="003C1BD9" w:rsidRPr="00017AF2">
        <w:rPr>
          <w:rFonts w:asciiTheme="minorHAnsi" w:hAnsiTheme="minorHAnsi" w:cstheme="minorHAnsi"/>
          <w:color w:val="auto"/>
        </w:rPr>
        <w:t>B</w:t>
      </w:r>
      <w:r w:rsidR="00103575" w:rsidRPr="00017AF2">
        <w:rPr>
          <w:rFonts w:asciiTheme="minorHAnsi" w:hAnsiTheme="minorHAnsi" w:cstheme="minorHAnsi"/>
          <w:color w:val="auto"/>
        </w:rPr>
        <w:t>es</w:t>
      </w:r>
      <w:r w:rsidR="003C1BD9" w:rsidRPr="00017AF2">
        <w:rPr>
          <w:rFonts w:asciiTheme="minorHAnsi" w:hAnsiTheme="minorHAnsi" w:cstheme="minorHAnsi"/>
          <w:color w:val="auto"/>
        </w:rPr>
        <w:t xml:space="preserve"> </w:t>
      </w:r>
      <w:r w:rsidR="002253E5" w:rsidRPr="00017AF2">
        <w:rPr>
          <w:rFonts w:asciiTheme="minorHAnsi" w:hAnsiTheme="minorHAnsi" w:cstheme="minorHAnsi"/>
          <w:color w:val="auto"/>
        </w:rPr>
        <w:t xml:space="preserve">shown in image </w:t>
      </w:r>
      <w:r w:rsidR="007456A6" w:rsidRPr="00017AF2">
        <w:rPr>
          <w:rFonts w:asciiTheme="minorHAnsi" w:hAnsiTheme="minorHAnsi" w:cstheme="minorHAnsi"/>
          <w:color w:val="auto"/>
        </w:rPr>
        <w:t>4</w:t>
      </w:r>
      <w:r w:rsidR="002253E5" w:rsidRPr="00017AF2">
        <w:rPr>
          <w:rFonts w:asciiTheme="minorHAnsi" w:hAnsiTheme="minorHAnsi" w:cstheme="minorHAnsi"/>
          <w:color w:val="auto"/>
        </w:rPr>
        <w:t xml:space="preserve"> of an Amulet belonging to the Met</w:t>
      </w:r>
      <w:r w:rsidR="00A923D2" w:rsidRPr="00017AF2">
        <w:rPr>
          <w:rFonts w:asciiTheme="minorHAnsi" w:hAnsiTheme="minorHAnsi" w:cstheme="minorHAnsi"/>
          <w:color w:val="auto"/>
        </w:rPr>
        <w:t>ropol</w:t>
      </w:r>
      <w:r w:rsidR="00B84D85" w:rsidRPr="00017AF2">
        <w:rPr>
          <w:rFonts w:asciiTheme="minorHAnsi" w:hAnsiTheme="minorHAnsi" w:cstheme="minorHAnsi"/>
          <w:color w:val="auto"/>
        </w:rPr>
        <w:t>itan</w:t>
      </w:r>
      <w:r w:rsidR="002253E5" w:rsidRPr="00017AF2">
        <w:rPr>
          <w:rFonts w:asciiTheme="minorHAnsi" w:hAnsiTheme="minorHAnsi" w:cstheme="minorHAnsi"/>
          <w:color w:val="auto"/>
        </w:rPr>
        <w:t xml:space="preserve"> Museum </w:t>
      </w:r>
      <w:r w:rsidR="00B84D85" w:rsidRPr="00017AF2">
        <w:rPr>
          <w:rFonts w:asciiTheme="minorHAnsi" w:hAnsiTheme="minorHAnsi" w:cstheme="minorHAnsi"/>
          <w:color w:val="auto"/>
        </w:rPr>
        <w:t xml:space="preserve">of Art </w:t>
      </w:r>
      <w:r w:rsidR="002253E5" w:rsidRPr="00017AF2">
        <w:rPr>
          <w:rFonts w:asciiTheme="minorHAnsi" w:hAnsiTheme="minorHAnsi" w:cstheme="minorHAnsi"/>
          <w:color w:val="auto"/>
        </w:rPr>
        <w:t xml:space="preserve">collection </w:t>
      </w:r>
      <w:r w:rsidR="003C1BD9" w:rsidRPr="00017AF2">
        <w:rPr>
          <w:rFonts w:asciiTheme="minorHAnsi" w:hAnsiTheme="minorHAnsi" w:cstheme="minorHAnsi"/>
          <w:color w:val="auto"/>
        </w:rPr>
        <w:t xml:space="preserve">was </w:t>
      </w:r>
      <w:r w:rsidR="003C1BD9" w:rsidRPr="00017AF2">
        <w:rPr>
          <w:rFonts w:asciiTheme="minorHAnsi" w:hAnsiTheme="minorHAnsi" w:cstheme="minorHAnsi"/>
        </w:rPr>
        <w:t xml:space="preserve">an ugly male household god, a fierce protector of the people. He often wore leopard skin and was the smallest of the cat gods known as a “Dwarf God”. He was said to protect children from lions and snakes. Bes had no temples attributed to him, just shrines placed in many homes, especially those with pregnant women or children </w:t>
      </w:r>
      <w:r w:rsidR="003C1BD9" w:rsidRPr="00017AF2">
        <w:rPr>
          <w:rFonts w:asciiTheme="minorHAnsi" w:hAnsiTheme="minorHAnsi" w:cstheme="minorHAnsi"/>
          <w:color w:val="auto"/>
        </w:rPr>
        <w:t>(Brier &amp; Hobbs, 2008</w:t>
      </w:r>
      <w:r w:rsidR="003C1BD9" w:rsidRPr="008A6717">
        <w:rPr>
          <w:rFonts w:asciiTheme="minorHAnsi" w:hAnsiTheme="minorHAnsi" w:cstheme="minorHAnsi"/>
          <w:color w:val="auto"/>
        </w:rPr>
        <w:t xml:space="preserve">) </w:t>
      </w:r>
      <w:r w:rsidR="008A6717" w:rsidRPr="008A6717">
        <w:t>(</w:t>
      </w:r>
      <w:r w:rsidR="006852AD">
        <w:t>M</w:t>
      </w:r>
      <w:r w:rsidR="004F5488" w:rsidRPr="00FC3460">
        <w:t>etmuseum.org, 2021)</w:t>
      </w:r>
      <w:r w:rsidR="004F5488" w:rsidRPr="00FC3460">
        <w:rPr>
          <w:rFonts w:asciiTheme="minorHAnsi" w:hAnsiTheme="minorHAnsi" w:cstheme="minorHAnsi"/>
        </w:rPr>
        <w:t xml:space="preserve"> </w:t>
      </w:r>
      <w:r w:rsidR="003C1BD9" w:rsidRPr="00FC3460">
        <w:rPr>
          <w:rFonts w:asciiTheme="minorHAnsi" w:hAnsiTheme="minorHAnsi" w:cstheme="minorHAnsi"/>
        </w:rPr>
        <w:t>(</w:t>
      </w:r>
      <w:r w:rsidR="003C1BD9" w:rsidRPr="00FC3460">
        <w:rPr>
          <w:rFonts w:asciiTheme="minorHAnsi" w:hAnsiTheme="minorHAnsi" w:cstheme="minorHAnsi"/>
          <w:color w:val="FF0000"/>
        </w:rPr>
        <w:t>Otherworldlyoracle.com, 2018</w:t>
      </w:r>
      <w:r w:rsidR="003C1BD9" w:rsidRPr="00FC3460">
        <w:rPr>
          <w:rFonts w:asciiTheme="minorHAnsi" w:hAnsiTheme="minorHAnsi" w:cstheme="minorHAnsi"/>
        </w:rPr>
        <w:t>)</w:t>
      </w:r>
      <w:r w:rsidR="00423585">
        <w:rPr>
          <w:rFonts w:asciiTheme="minorHAnsi" w:hAnsiTheme="minorHAnsi" w:cstheme="minorHAnsi"/>
        </w:rPr>
        <w:t>.</w:t>
      </w:r>
      <w:r w:rsidR="00CD5830" w:rsidRPr="00017AF2">
        <w:rPr>
          <w:rFonts w:asciiTheme="minorHAnsi" w:hAnsiTheme="minorHAnsi" w:cstheme="minorHAnsi"/>
        </w:rPr>
        <w:t xml:space="preserve"> </w:t>
      </w:r>
    </w:p>
    <w:p w14:paraId="5206BCC2" w14:textId="06D4B396" w:rsidR="005F2ECD" w:rsidRPr="00017AF2" w:rsidRDefault="005F2ECD" w:rsidP="004B3FB3">
      <w:pPr>
        <w:rPr>
          <w:rFonts w:asciiTheme="minorHAnsi" w:hAnsiTheme="minorHAnsi" w:cstheme="minorHAnsi"/>
        </w:rPr>
      </w:pPr>
    </w:p>
    <w:p w14:paraId="53B5E1A8" w14:textId="7830DC15" w:rsidR="009D2443" w:rsidRPr="00017AF2" w:rsidRDefault="009D2443" w:rsidP="004B3FB3">
      <w:pPr>
        <w:rPr>
          <w:rFonts w:asciiTheme="minorHAnsi" w:hAnsiTheme="minorHAnsi" w:cstheme="minorHAnsi"/>
          <w:color w:val="FF0000"/>
        </w:rPr>
      </w:pPr>
    </w:p>
    <w:p w14:paraId="7E23244A" w14:textId="1FED4FBC" w:rsidR="009D2443" w:rsidRPr="00017AF2" w:rsidRDefault="009D2443" w:rsidP="004B3FB3">
      <w:pPr>
        <w:rPr>
          <w:rFonts w:asciiTheme="minorHAnsi" w:hAnsiTheme="minorHAnsi" w:cstheme="minorHAnsi"/>
          <w:color w:val="FF0000"/>
        </w:rPr>
      </w:pPr>
    </w:p>
    <w:p w14:paraId="5E938F15" w14:textId="77777777" w:rsidR="009D2443" w:rsidRPr="00017AF2" w:rsidRDefault="009D2443" w:rsidP="004B3FB3">
      <w:pPr>
        <w:rPr>
          <w:rFonts w:asciiTheme="minorHAnsi" w:hAnsiTheme="minorHAnsi" w:cstheme="minorHAnsi"/>
          <w:color w:val="FF0000"/>
        </w:rPr>
      </w:pPr>
    </w:p>
    <w:p w14:paraId="4A8ABCE6" w14:textId="0C6853AA" w:rsidR="005F2ECD" w:rsidRPr="00017AF2" w:rsidRDefault="005F2ECD" w:rsidP="004B3FB3">
      <w:pPr>
        <w:rPr>
          <w:rFonts w:asciiTheme="minorHAnsi" w:hAnsiTheme="minorHAnsi" w:cstheme="minorHAnsi"/>
          <w:color w:val="FF0000"/>
        </w:rPr>
      </w:pPr>
    </w:p>
    <w:p w14:paraId="195E5E5A" w14:textId="0E8CCA80" w:rsidR="009D2443" w:rsidRPr="00017AF2" w:rsidRDefault="009D2443" w:rsidP="004B3FB3">
      <w:pPr>
        <w:rPr>
          <w:rFonts w:asciiTheme="minorHAnsi" w:hAnsiTheme="minorHAnsi" w:cstheme="minorHAnsi"/>
          <w:color w:val="FF0000"/>
        </w:rPr>
      </w:pPr>
    </w:p>
    <w:p w14:paraId="4A4148EC" w14:textId="6DA30071" w:rsidR="009D2443" w:rsidRPr="00017AF2" w:rsidRDefault="002612E6" w:rsidP="004B3FB3">
      <w:pPr>
        <w:rPr>
          <w:rFonts w:asciiTheme="minorHAnsi" w:hAnsiTheme="minorHAnsi" w:cstheme="minorHAnsi"/>
          <w:color w:val="FF0000"/>
        </w:rPr>
      </w:pPr>
      <w:r w:rsidRPr="00017AF2">
        <w:rPr>
          <w:rFonts w:asciiTheme="minorHAnsi" w:hAnsiTheme="minorHAnsi" w:cstheme="minorHAnsi"/>
          <w:noProof/>
          <w:color w:val="auto"/>
        </w:rPr>
        <w:drawing>
          <wp:anchor distT="0" distB="0" distL="114300" distR="114300" simplePos="0" relativeHeight="251721728" behindDoc="1" locked="0" layoutInCell="1" allowOverlap="1" wp14:anchorId="3124BFBF" wp14:editId="2154D482">
            <wp:simplePos x="0" y="0"/>
            <wp:positionH relativeFrom="margin">
              <wp:align>left</wp:align>
            </wp:positionH>
            <wp:positionV relativeFrom="paragraph">
              <wp:posOffset>8166</wp:posOffset>
            </wp:positionV>
            <wp:extent cx="1962785" cy="1219200"/>
            <wp:effectExtent l="0" t="0" r="0" b="0"/>
            <wp:wrapTight wrapText="bothSides">
              <wp:wrapPolygon edited="0">
                <wp:start x="0" y="0"/>
                <wp:lineTo x="0" y="21263"/>
                <wp:lineTo x="21383" y="21263"/>
                <wp:lineTo x="2138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62785" cy="1219200"/>
                    </a:xfrm>
                    <a:prstGeom prst="rect">
                      <a:avLst/>
                    </a:prstGeom>
                    <a:noFill/>
                  </pic:spPr>
                </pic:pic>
              </a:graphicData>
            </a:graphic>
          </wp:anchor>
        </w:drawing>
      </w:r>
    </w:p>
    <w:p w14:paraId="762D536C" w14:textId="10D4C564" w:rsidR="00FF3697" w:rsidRPr="00017AF2" w:rsidRDefault="002612E6" w:rsidP="004B3FB3">
      <w:pPr>
        <w:rPr>
          <w:rFonts w:asciiTheme="minorHAnsi" w:hAnsiTheme="minorHAnsi" w:cstheme="minorHAnsi"/>
        </w:rPr>
      </w:pPr>
      <w:r w:rsidRPr="00017AF2">
        <w:rPr>
          <w:rFonts w:asciiTheme="minorHAnsi" w:hAnsiTheme="minorHAnsi" w:cstheme="minorHAnsi"/>
          <w:noProof/>
          <w:u w:val="single"/>
        </w:rPr>
        <mc:AlternateContent>
          <mc:Choice Requires="wps">
            <w:drawing>
              <wp:anchor distT="45720" distB="45720" distL="114300" distR="114300" simplePos="0" relativeHeight="251720704" behindDoc="0" locked="0" layoutInCell="1" allowOverlap="1" wp14:anchorId="59D7758F" wp14:editId="69007DC8">
                <wp:simplePos x="0" y="0"/>
                <wp:positionH relativeFrom="margin">
                  <wp:align>left</wp:align>
                </wp:positionH>
                <wp:positionV relativeFrom="paragraph">
                  <wp:posOffset>1064201</wp:posOffset>
                </wp:positionV>
                <wp:extent cx="1935480" cy="552450"/>
                <wp:effectExtent l="0" t="0" r="2667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5480" cy="552450"/>
                        </a:xfrm>
                        <a:prstGeom prst="rect">
                          <a:avLst/>
                        </a:prstGeom>
                        <a:solidFill>
                          <a:srgbClr val="FFFFFF"/>
                        </a:solidFill>
                        <a:ln w="9525">
                          <a:solidFill>
                            <a:srgbClr val="000000"/>
                          </a:solidFill>
                          <a:miter lim="800000"/>
                          <a:headEnd/>
                          <a:tailEnd/>
                        </a:ln>
                      </wps:spPr>
                      <wps:txbx>
                        <w:txbxContent>
                          <w:p w14:paraId="56A1DF31" w14:textId="5A16D8D1" w:rsidR="00B6793D" w:rsidRPr="00020221" w:rsidRDefault="00B6793D" w:rsidP="00B6793D">
                            <w:pPr>
                              <w:rPr>
                                <w:sz w:val="18"/>
                                <w:szCs w:val="18"/>
                              </w:rPr>
                            </w:pPr>
                            <w:r w:rsidRPr="00020221">
                              <w:rPr>
                                <w:sz w:val="18"/>
                                <w:szCs w:val="18"/>
                              </w:rPr>
                              <w:t xml:space="preserve">Image </w:t>
                            </w:r>
                            <w:r w:rsidR="00296FCE" w:rsidRPr="00020221">
                              <w:rPr>
                                <w:sz w:val="18"/>
                                <w:szCs w:val="18"/>
                              </w:rPr>
                              <w:t>5</w:t>
                            </w:r>
                            <w:r w:rsidRPr="00020221">
                              <w:rPr>
                                <w:sz w:val="18"/>
                                <w:szCs w:val="18"/>
                              </w:rPr>
                              <w:t xml:space="preserve"> The Great cat subdues Apep (</w:t>
                            </w:r>
                            <w:r w:rsidR="003851C2" w:rsidRPr="006B2DE2">
                              <w:rPr>
                                <w:color w:val="auto"/>
                                <w:sz w:val="18"/>
                                <w:szCs w:val="18"/>
                              </w:rPr>
                              <w:t>Hill, 2010</w:t>
                            </w:r>
                            <w:r w:rsidRPr="00020221">
                              <w:rPr>
                                <w:sz w:val="18"/>
                                <w:szCs w:val="18"/>
                              </w:rPr>
                              <w:t>)</w:t>
                            </w:r>
                            <w:r w:rsidR="008A3FF9" w:rsidRPr="00020221">
                              <w:rPr>
                                <w:sz w:val="18"/>
                                <w:szCs w:val="18"/>
                              </w:rPr>
                              <w:t xml:space="preserve"> Original image by Charles K. Wilkinson</w:t>
                            </w:r>
                            <w:r w:rsidR="004C6A02">
                              <w:rPr>
                                <w:sz w:val="18"/>
                                <w:szCs w:val="18"/>
                              </w:rPr>
                              <w:t xml:space="preserve"> </w:t>
                            </w:r>
                          </w:p>
                          <w:p w14:paraId="1AFC4D5E" w14:textId="77777777" w:rsidR="00B6793D" w:rsidRDefault="00B6793D" w:rsidP="00B679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D7758F" id="_x0000_s1031" type="#_x0000_t202" style="position:absolute;left:0;text-align:left;margin-left:0;margin-top:83.8pt;width:152.4pt;height:43.5pt;z-index:2517207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">
                <v:textbox>
                  <w:txbxContent>
                    <w:p w14:paraId="56A1DF31" w14:textId="5A16D8D1" w:rsidR="00B6793D" w:rsidRPr="00020221" w:rsidRDefault="00B6793D" w:rsidP="00B6793D">
                      <w:pPr>
                        <w:rPr>
                          <w:sz w:val="18"/>
                          <w:szCs w:val="18"/>
                        </w:rPr>
                      </w:pPr>
                      <w:r w:rsidRPr="00020221">
                        <w:rPr>
                          <w:sz w:val="18"/>
                          <w:szCs w:val="18"/>
                        </w:rPr>
                        <w:t xml:space="preserve">Image </w:t>
                      </w:r>
                      <w:r w:rsidR="00296FCE" w:rsidRPr="00020221">
                        <w:rPr>
                          <w:sz w:val="18"/>
                          <w:szCs w:val="18"/>
                        </w:rPr>
                        <w:t>5</w:t>
                      </w:r>
                      <w:r w:rsidRPr="00020221">
                        <w:rPr>
                          <w:sz w:val="18"/>
                          <w:szCs w:val="18"/>
                        </w:rPr>
                        <w:t xml:space="preserve"> The Great cat subdues Apep (</w:t>
                      </w:r>
                      <w:r w:rsidR="003851C2" w:rsidRPr="006B2DE2">
                        <w:rPr>
                          <w:color w:val="auto"/>
                          <w:sz w:val="18"/>
                          <w:szCs w:val="18"/>
                        </w:rPr>
                        <w:t>Hill, 2010</w:t>
                      </w:r>
                      <w:r w:rsidRPr="00020221">
                        <w:rPr>
                          <w:sz w:val="18"/>
                          <w:szCs w:val="18"/>
                        </w:rPr>
                        <w:t>)</w:t>
                      </w:r>
                      <w:r w:rsidR="008A3FF9" w:rsidRPr="00020221">
                        <w:rPr>
                          <w:sz w:val="18"/>
                          <w:szCs w:val="18"/>
                        </w:rPr>
                        <w:t xml:space="preserve"> Original image by Charles K. Wilkinson</w:t>
                      </w:r>
                      <w:r w:rsidR="004C6A02">
                        <w:rPr>
                          <w:sz w:val="18"/>
                          <w:szCs w:val="18"/>
                        </w:rPr>
                        <w:t xml:space="preserve"> </w:t>
                      </w:r>
                    </w:p>
                    <w:p w14:paraId="1AFC4D5E" w14:textId="77777777" w:rsidR="00B6793D" w:rsidRDefault="00B6793D" w:rsidP="00B6793D"/>
                  </w:txbxContent>
                </v:textbox>
                <w10:wrap type="square" anchorx="margin"/>
              </v:shape>
            </w:pict>
          </mc:Fallback>
        </mc:AlternateContent>
      </w:r>
      <w:r w:rsidR="00401A69" w:rsidRPr="00017AF2">
        <w:rPr>
          <w:rFonts w:asciiTheme="minorHAnsi" w:hAnsiTheme="minorHAnsi" w:cstheme="minorHAnsi"/>
          <w:color w:val="auto"/>
        </w:rPr>
        <w:t xml:space="preserve">Image </w:t>
      </w:r>
      <w:r w:rsidR="00F81486" w:rsidRPr="00017AF2">
        <w:rPr>
          <w:rFonts w:asciiTheme="minorHAnsi" w:hAnsiTheme="minorHAnsi" w:cstheme="minorHAnsi"/>
          <w:color w:val="auto"/>
        </w:rPr>
        <w:t>5</w:t>
      </w:r>
      <w:r w:rsidR="00401A69" w:rsidRPr="00017AF2">
        <w:rPr>
          <w:rFonts w:asciiTheme="minorHAnsi" w:hAnsiTheme="minorHAnsi" w:cstheme="minorHAnsi"/>
          <w:color w:val="auto"/>
        </w:rPr>
        <w:t xml:space="preserve"> is </w:t>
      </w:r>
      <w:r w:rsidR="00401A69" w:rsidRPr="00017AF2">
        <w:rPr>
          <w:rFonts w:asciiTheme="minorHAnsi" w:hAnsiTheme="minorHAnsi" w:cstheme="minorHAnsi"/>
        </w:rPr>
        <w:t>of Bastet subduing Apep an Egyptian demon of chaos who had the form of a serpent in one of the ancient Egyptian myths</w:t>
      </w:r>
      <w:r w:rsidR="00FC2845">
        <w:rPr>
          <w:rFonts w:asciiTheme="minorHAnsi" w:hAnsiTheme="minorHAnsi" w:cstheme="minorHAnsi"/>
        </w:rPr>
        <w:t xml:space="preserve"> </w:t>
      </w:r>
      <w:r w:rsidR="00401A69" w:rsidRPr="00017AF2">
        <w:rPr>
          <w:rFonts w:asciiTheme="minorHAnsi" w:hAnsiTheme="minorHAnsi" w:cstheme="minorHAnsi"/>
        </w:rPr>
        <w:t>(</w:t>
      </w:r>
      <w:r w:rsidR="00F57DC5">
        <w:rPr>
          <w:rFonts w:asciiTheme="minorHAnsi" w:hAnsiTheme="minorHAnsi" w:cstheme="minorHAnsi"/>
          <w:color w:val="FF0000"/>
        </w:rPr>
        <w:t>E</w:t>
      </w:r>
      <w:r w:rsidR="006E5977" w:rsidRPr="00017AF2">
        <w:rPr>
          <w:rFonts w:asciiTheme="minorHAnsi" w:hAnsiTheme="minorHAnsi" w:cstheme="minorHAnsi"/>
          <w:color w:val="FF0000"/>
        </w:rPr>
        <w:t>gyptianmuseum</w:t>
      </w:r>
      <w:r w:rsidR="006A6825">
        <w:rPr>
          <w:rFonts w:asciiTheme="minorHAnsi" w:hAnsiTheme="minorHAnsi" w:cstheme="minorHAnsi"/>
          <w:color w:val="FF0000"/>
        </w:rPr>
        <w:t>.</w:t>
      </w:r>
      <w:r w:rsidR="006E5977" w:rsidRPr="00017AF2">
        <w:rPr>
          <w:rFonts w:asciiTheme="minorHAnsi" w:hAnsiTheme="minorHAnsi" w:cstheme="minorHAnsi"/>
          <w:color w:val="FF0000"/>
        </w:rPr>
        <w:t>org</w:t>
      </w:r>
      <w:r w:rsidR="00476445" w:rsidRPr="00017AF2">
        <w:rPr>
          <w:rFonts w:asciiTheme="minorHAnsi" w:hAnsiTheme="minorHAnsi" w:cstheme="minorHAnsi"/>
          <w:color w:val="FF0000"/>
        </w:rPr>
        <w:t>, 2021</w:t>
      </w:r>
      <w:r w:rsidR="00401A69" w:rsidRPr="00017AF2">
        <w:rPr>
          <w:rFonts w:asciiTheme="minorHAnsi" w:hAnsiTheme="minorHAnsi" w:cstheme="minorHAnsi"/>
        </w:rPr>
        <w:t>)</w:t>
      </w:r>
      <w:r w:rsidR="00FC2845">
        <w:rPr>
          <w:rFonts w:asciiTheme="minorHAnsi" w:hAnsiTheme="minorHAnsi" w:cstheme="minorHAnsi"/>
        </w:rPr>
        <w:t xml:space="preserve"> </w:t>
      </w:r>
      <w:r w:rsidR="00FE56FA">
        <w:rPr>
          <w:rFonts w:asciiTheme="minorHAnsi" w:hAnsiTheme="minorHAnsi" w:cstheme="minorHAnsi"/>
        </w:rPr>
        <w:t>(</w:t>
      </w:r>
      <w:r w:rsidR="0067611E">
        <w:rPr>
          <w:rFonts w:asciiTheme="minorHAnsi" w:hAnsiTheme="minorHAnsi" w:cstheme="minorHAnsi"/>
        </w:rPr>
        <w:t>Hill</w:t>
      </w:r>
      <w:r w:rsidR="00FE56FA">
        <w:rPr>
          <w:rFonts w:asciiTheme="minorHAnsi" w:hAnsiTheme="minorHAnsi" w:cstheme="minorHAnsi"/>
        </w:rPr>
        <w:t>, 2010)</w:t>
      </w:r>
      <w:r w:rsidR="00401A69" w:rsidRPr="00017AF2">
        <w:rPr>
          <w:rFonts w:asciiTheme="minorHAnsi" w:hAnsiTheme="minorHAnsi" w:cstheme="minorHAnsi"/>
        </w:rPr>
        <w:t xml:space="preserve">. </w:t>
      </w:r>
      <w:r w:rsidR="008E1790" w:rsidRPr="00017AF2">
        <w:rPr>
          <w:rFonts w:asciiTheme="minorHAnsi" w:hAnsiTheme="minorHAnsi" w:cstheme="minorHAnsi"/>
        </w:rPr>
        <w:t xml:space="preserve">The earliest evidence of Bastet came from galleries under the famous step pyramid of Djoser at Saqqara near Memphis. Bastet was </w:t>
      </w:r>
      <w:r w:rsidR="00D17749" w:rsidRPr="00017AF2">
        <w:rPr>
          <w:rFonts w:asciiTheme="minorHAnsi" w:hAnsiTheme="minorHAnsi" w:cstheme="minorHAnsi"/>
        </w:rPr>
        <w:t xml:space="preserve">normally </w:t>
      </w:r>
      <w:r w:rsidR="008E1790" w:rsidRPr="00017AF2">
        <w:rPr>
          <w:rFonts w:asciiTheme="minorHAnsi" w:hAnsiTheme="minorHAnsi" w:cstheme="minorHAnsi"/>
        </w:rPr>
        <w:t>shown as a black cat or woman with the head</w:t>
      </w:r>
      <w:r w:rsidR="00280023" w:rsidRPr="00017AF2">
        <w:rPr>
          <w:rFonts w:asciiTheme="minorHAnsi" w:hAnsiTheme="minorHAnsi" w:cstheme="minorHAnsi"/>
        </w:rPr>
        <w:t xml:space="preserve"> </w:t>
      </w:r>
      <w:r w:rsidR="008E1790" w:rsidRPr="00017AF2">
        <w:rPr>
          <w:rFonts w:asciiTheme="minorHAnsi" w:hAnsiTheme="minorHAnsi" w:cstheme="minorHAnsi"/>
        </w:rPr>
        <w:t>of a cat</w:t>
      </w:r>
      <w:r w:rsidR="00E81A48" w:rsidRPr="00017AF2">
        <w:rPr>
          <w:rFonts w:asciiTheme="minorHAnsi" w:hAnsiTheme="minorHAnsi" w:cstheme="minorHAnsi"/>
        </w:rPr>
        <w:t>,</w:t>
      </w:r>
      <w:r w:rsidR="008E1790" w:rsidRPr="00017AF2">
        <w:rPr>
          <w:rFonts w:asciiTheme="minorHAnsi" w:hAnsiTheme="minorHAnsi" w:cstheme="minorHAnsi"/>
        </w:rPr>
        <w:t xml:space="preserve"> </w:t>
      </w:r>
      <w:r w:rsidR="0082059A" w:rsidRPr="00017AF2">
        <w:rPr>
          <w:rFonts w:asciiTheme="minorHAnsi" w:hAnsiTheme="minorHAnsi" w:cstheme="minorHAnsi"/>
        </w:rPr>
        <w:t>initially</w:t>
      </w:r>
      <w:r w:rsidR="00A915F2" w:rsidRPr="00017AF2">
        <w:rPr>
          <w:rFonts w:asciiTheme="minorHAnsi" w:hAnsiTheme="minorHAnsi" w:cstheme="minorHAnsi"/>
        </w:rPr>
        <w:t>,</w:t>
      </w:r>
      <w:r w:rsidR="00E81A48" w:rsidRPr="00017AF2">
        <w:rPr>
          <w:rFonts w:asciiTheme="minorHAnsi" w:hAnsiTheme="minorHAnsi" w:cstheme="minorHAnsi"/>
        </w:rPr>
        <w:t xml:space="preserve"> she was</w:t>
      </w:r>
      <w:r w:rsidR="0082059A" w:rsidRPr="00017AF2">
        <w:rPr>
          <w:rFonts w:asciiTheme="minorHAnsi" w:hAnsiTheme="minorHAnsi" w:cstheme="minorHAnsi"/>
        </w:rPr>
        <w:t xml:space="preserve"> a w</w:t>
      </w:r>
      <w:r w:rsidR="008E1790" w:rsidRPr="00017AF2">
        <w:rPr>
          <w:rFonts w:asciiTheme="minorHAnsi" w:hAnsiTheme="minorHAnsi" w:cstheme="minorHAnsi"/>
        </w:rPr>
        <w:t>arrior goddess, later</w:t>
      </w:r>
      <w:r w:rsidR="003A33DF" w:rsidRPr="00017AF2">
        <w:rPr>
          <w:rFonts w:asciiTheme="minorHAnsi" w:hAnsiTheme="minorHAnsi" w:cstheme="minorHAnsi"/>
        </w:rPr>
        <w:t xml:space="preserve"> </w:t>
      </w:r>
      <w:r w:rsidR="008E1790" w:rsidRPr="00017AF2">
        <w:rPr>
          <w:rFonts w:asciiTheme="minorHAnsi" w:hAnsiTheme="minorHAnsi" w:cstheme="minorHAnsi"/>
        </w:rPr>
        <w:t>represent</w:t>
      </w:r>
      <w:r w:rsidR="00B94654" w:rsidRPr="00017AF2">
        <w:rPr>
          <w:rFonts w:asciiTheme="minorHAnsi" w:hAnsiTheme="minorHAnsi" w:cstheme="minorHAnsi"/>
        </w:rPr>
        <w:t>ing</w:t>
      </w:r>
      <w:r w:rsidR="003D49F7" w:rsidRPr="00017AF2">
        <w:rPr>
          <w:rFonts w:asciiTheme="minorHAnsi" w:hAnsiTheme="minorHAnsi" w:cstheme="minorHAnsi"/>
        </w:rPr>
        <w:t xml:space="preserve"> </w:t>
      </w:r>
      <w:r w:rsidR="00D657E3" w:rsidRPr="00017AF2">
        <w:rPr>
          <w:rFonts w:asciiTheme="minorHAnsi" w:hAnsiTheme="minorHAnsi" w:cstheme="minorHAnsi"/>
        </w:rPr>
        <w:t>the</w:t>
      </w:r>
      <w:r w:rsidR="003D49F7" w:rsidRPr="00017AF2">
        <w:rPr>
          <w:rFonts w:asciiTheme="minorHAnsi" w:hAnsiTheme="minorHAnsi" w:cstheme="minorHAnsi"/>
        </w:rPr>
        <w:t xml:space="preserve"> </w:t>
      </w:r>
      <w:r w:rsidR="00D57DD0" w:rsidRPr="00017AF2">
        <w:rPr>
          <w:rFonts w:asciiTheme="minorHAnsi" w:hAnsiTheme="minorHAnsi" w:cstheme="minorHAnsi"/>
        </w:rPr>
        <w:t>patroness of love, bea</w:t>
      </w:r>
      <w:r w:rsidR="00B94654" w:rsidRPr="00017AF2">
        <w:rPr>
          <w:rFonts w:asciiTheme="minorHAnsi" w:hAnsiTheme="minorHAnsi" w:cstheme="minorHAnsi"/>
        </w:rPr>
        <w:t>uty</w:t>
      </w:r>
      <w:r w:rsidR="00D657E3" w:rsidRPr="00017AF2">
        <w:rPr>
          <w:rFonts w:asciiTheme="minorHAnsi" w:hAnsiTheme="minorHAnsi" w:cstheme="minorHAnsi"/>
        </w:rPr>
        <w:t>,</w:t>
      </w:r>
      <w:r w:rsidR="00A405E2" w:rsidRPr="00017AF2">
        <w:rPr>
          <w:rFonts w:asciiTheme="minorHAnsi" w:hAnsiTheme="minorHAnsi" w:cstheme="minorHAnsi"/>
        </w:rPr>
        <w:t xml:space="preserve"> </w:t>
      </w:r>
      <w:r w:rsidR="00D657E3" w:rsidRPr="00017AF2">
        <w:rPr>
          <w:rFonts w:asciiTheme="minorHAnsi" w:hAnsiTheme="minorHAnsi" w:cstheme="minorHAnsi"/>
        </w:rPr>
        <w:t>self-indulgence,</w:t>
      </w:r>
      <w:r w:rsidR="00E84AF7" w:rsidRPr="00017AF2">
        <w:rPr>
          <w:rFonts w:asciiTheme="minorHAnsi" w:hAnsiTheme="minorHAnsi" w:cstheme="minorHAnsi"/>
        </w:rPr>
        <w:t xml:space="preserve"> </w:t>
      </w:r>
      <w:r w:rsidR="00A92D1D" w:rsidRPr="00017AF2">
        <w:rPr>
          <w:rFonts w:asciiTheme="minorHAnsi" w:hAnsiTheme="minorHAnsi" w:cstheme="minorHAnsi"/>
        </w:rPr>
        <w:t xml:space="preserve">light-hearted rivalry, and motherhood. </w:t>
      </w:r>
      <w:r w:rsidR="00A92D1D" w:rsidRPr="00017AF2">
        <w:rPr>
          <w:rFonts w:asciiTheme="minorHAnsi" w:hAnsiTheme="minorHAnsi" w:cstheme="minorHAnsi"/>
          <w:color w:val="auto"/>
        </w:rPr>
        <w:t xml:space="preserve">(Ikram, 2015) </w:t>
      </w:r>
      <w:r w:rsidR="008F7E40" w:rsidRPr="00017AF2">
        <w:rPr>
          <w:rFonts w:asciiTheme="minorHAnsi" w:hAnsiTheme="minorHAnsi" w:cstheme="minorHAnsi"/>
          <w:color w:val="auto"/>
        </w:rPr>
        <w:t xml:space="preserve">The </w:t>
      </w:r>
      <w:r w:rsidR="008F7E40" w:rsidRPr="00017AF2">
        <w:rPr>
          <w:rFonts w:asciiTheme="minorHAnsi" w:hAnsiTheme="minorHAnsi" w:cstheme="minorHAnsi"/>
          <w:color w:val="auto"/>
        </w:rPr>
        <w:t>New Kingdom onwards had temples of Bastet in Sakkara, Alexandria and a Festival of Bastet at Bubastis, the Cult centre</w:t>
      </w:r>
      <w:bookmarkStart w:id="5" w:name="_Hlk86762843"/>
      <w:r w:rsidR="008F7E40" w:rsidRPr="00017AF2">
        <w:rPr>
          <w:rFonts w:asciiTheme="minorHAnsi" w:hAnsiTheme="minorHAnsi" w:cstheme="minorHAnsi"/>
          <w:color w:val="auto"/>
        </w:rPr>
        <w:t xml:space="preserve"> (Lange-Athinodorou, 2021)</w:t>
      </w:r>
      <w:bookmarkEnd w:id="5"/>
      <w:r w:rsidR="008F7E40" w:rsidRPr="00017AF2">
        <w:rPr>
          <w:rFonts w:asciiTheme="minorHAnsi" w:hAnsiTheme="minorHAnsi" w:cstheme="minorHAnsi"/>
          <w:color w:val="auto"/>
        </w:rPr>
        <w:t xml:space="preserve"> with</w:t>
      </w:r>
      <w:r w:rsidR="008F7E40" w:rsidRPr="00017AF2">
        <w:rPr>
          <w:rFonts w:asciiTheme="minorHAnsi" w:hAnsiTheme="minorHAnsi" w:cstheme="minorHAnsi"/>
          <w:color w:val="auto"/>
        </w:rPr>
        <w:t xml:space="preserve"> </w:t>
      </w:r>
      <w:r w:rsidR="00A92D1D" w:rsidRPr="00017AF2">
        <w:rPr>
          <w:rFonts w:asciiTheme="minorHAnsi" w:hAnsiTheme="minorHAnsi" w:cstheme="minorHAnsi"/>
          <w:color w:val="auto"/>
        </w:rPr>
        <w:t xml:space="preserve">Bastet </w:t>
      </w:r>
      <w:r w:rsidR="000D1E3D" w:rsidRPr="00017AF2">
        <w:rPr>
          <w:rFonts w:asciiTheme="minorHAnsi" w:hAnsiTheme="minorHAnsi" w:cstheme="minorHAnsi"/>
          <w:color w:val="auto"/>
        </w:rPr>
        <w:t xml:space="preserve">reliefs and statues carefully </w:t>
      </w:r>
      <w:r w:rsidR="00101B7B" w:rsidRPr="00017AF2">
        <w:rPr>
          <w:rFonts w:asciiTheme="minorHAnsi" w:hAnsiTheme="minorHAnsi" w:cstheme="minorHAnsi"/>
          <w:color w:val="auto"/>
        </w:rPr>
        <w:t xml:space="preserve">being </w:t>
      </w:r>
      <w:r w:rsidR="000D1E3D" w:rsidRPr="00017AF2">
        <w:rPr>
          <w:rFonts w:asciiTheme="minorHAnsi" w:hAnsiTheme="minorHAnsi" w:cstheme="minorHAnsi"/>
          <w:color w:val="auto"/>
        </w:rPr>
        <w:t>preserved in museums all</w:t>
      </w:r>
      <w:r w:rsidR="00717805" w:rsidRPr="00017AF2">
        <w:rPr>
          <w:rFonts w:asciiTheme="minorHAnsi" w:hAnsiTheme="minorHAnsi" w:cstheme="minorHAnsi"/>
          <w:color w:val="auto"/>
        </w:rPr>
        <w:t xml:space="preserve"> </w:t>
      </w:r>
      <w:r w:rsidR="008E1790" w:rsidRPr="00017AF2">
        <w:rPr>
          <w:rFonts w:asciiTheme="minorHAnsi" w:hAnsiTheme="minorHAnsi" w:cstheme="minorHAnsi"/>
          <w:color w:val="auto"/>
        </w:rPr>
        <w:t>around the world</w:t>
      </w:r>
      <w:bookmarkStart w:id="6" w:name="_Hlk86701192"/>
      <w:r w:rsidR="004F1E0B" w:rsidRPr="00017AF2">
        <w:rPr>
          <w:rFonts w:asciiTheme="minorHAnsi" w:hAnsiTheme="minorHAnsi" w:cstheme="minorHAnsi"/>
          <w:color w:val="auto"/>
        </w:rPr>
        <w:t xml:space="preserve"> </w:t>
      </w:r>
      <w:r w:rsidR="003233B8" w:rsidRPr="00017AF2">
        <w:rPr>
          <w:rFonts w:asciiTheme="minorHAnsi" w:hAnsiTheme="minorHAnsi" w:cstheme="minorHAnsi"/>
          <w:color w:val="auto"/>
        </w:rPr>
        <w:t>(Grimal,</w:t>
      </w:r>
      <w:r w:rsidR="00DF33FC" w:rsidRPr="00017AF2">
        <w:rPr>
          <w:rFonts w:asciiTheme="minorHAnsi" w:hAnsiTheme="minorHAnsi" w:cstheme="minorHAnsi"/>
          <w:color w:val="auto"/>
        </w:rPr>
        <w:t xml:space="preserve"> </w:t>
      </w:r>
      <w:r w:rsidR="003233B8" w:rsidRPr="00017AF2">
        <w:rPr>
          <w:rFonts w:asciiTheme="minorHAnsi" w:hAnsiTheme="minorHAnsi" w:cstheme="minorHAnsi"/>
          <w:color w:val="auto"/>
        </w:rPr>
        <w:t>1969</w:t>
      </w:r>
      <w:bookmarkEnd w:id="6"/>
      <w:r w:rsidR="003233B8" w:rsidRPr="00017AF2">
        <w:rPr>
          <w:rFonts w:asciiTheme="minorHAnsi" w:hAnsiTheme="minorHAnsi" w:cstheme="minorHAnsi"/>
          <w:color w:val="auto"/>
        </w:rPr>
        <w:t>:25)</w:t>
      </w:r>
      <w:r w:rsidR="00162FC6" w:rsidRPr="00017AF2">
        <w:rPr>
          <w:rFonts w:asciiTheme="minorHAnsi" w:hAnsiTheme="minorHAnsi" w:cstheme="minorHAnsi"/>
          <w:color w:val="auto"/>
        </w:rPr>
        <w:t xml:space="preserve"> </w:t>
      </w:r>
      <w:r w:rsidR="003B41BE" w:rsidRPr="00017AF2">
        <w:rPr>
          <w:rFonts w:asciiTheme="minorHAnsi" w:hAnsiTheme="minorHAnsi" w:cstheme="minorHAnsi"/>
          <w:color w:val="auto"/>
        </w:rPr>
        <w:t xml:space="preserve">giving </w:t>
      </w:r>
      <w:r w:rsidR="003B41BE" w:rsidRPr="00017AF2">
        <w:rPr>
          <w:rFonts w:asciiTheme="minorHAnsi" w:hAnsiTheme="minorHAnsi" w:cstheme="minorHAnsi"/>
        </w:rPr>
        <w:t xml:space="preserve">us a valuable </w:t>
      </w:r>
      <w:r w:rsidR="003233B8" w:rsidRPr="00017AF2">
        <w:rPr>
          <w:rFonts w:asciiTheme="minorHAnsi" w:hAnsiTheme="minorHAnsi" w:cstheme="minorHAnsi"/>
        </w:rPr>
        <w:t>glimpse</w:t>
      </w:r>
      <w:r w:rsidR="003B41BE" w:rsidRPr="00017AF2">
        <w:rPr>
          <w:rFonts w:asciiTheme="minorHAnsi" w:hAnsiTheme="minorHAnsi" w:cstheme="minorHAnsi"/>
        </w:rPr>
        <w:t xml:space="preserve"> of what it was like to be an ancient </w:t>
      </w:r>
      <w:r w:rsidR="003233B8" w:rsidRPr="00017AF2">
        <w:rPr>
          <w:rFonts w:asciiTheme="minorHAnsi" w:hAnsiTheme="minorHAnsi" w:cstheme="minorHAnsi"/>
        </w:rPr>
        <w:t>Egyptian</w:t>
      </w:r>
      <w:r w:rsidR="00AA5F99" w:rsidRPr="00017AF2">
        <w:rPr>
          <w:rFonts w:asciiTheme="minorHAnsi" w:hAnsiTheme="minorHAnsi" w:cstheme="minorHAnsi"/>
        </w:rPr>
        <w:t xml:space="preserve"> and the importance of cats in their </w:t>
      </w:r>
      <w:r w:rsidR="00185D6E" w:rsidRPr="00017AF2">
        <w:rPr>
          <w:rFonts w:asciiTheme="minorHAnsi" w:hAnsiTheme="minorHAnsi" w:cstheme="minorHAnsi"/>
        </w:rPr>
        <w:t>religion</w:t>
      </w:r>
      <w:r w:rsidR="008E1790" w:rsidRPr="00017AF2">
        <w:rPr>
          <w:rFonts w:asciiTheme="minorHAnsi" w:hAnsiTheme="minorHAnsi" w:cstheme="minorHAnsi"/>
        </w:rPr>
        <w:t>.</w:t>
      </w:r>
    </w:p>
    <w:p w14:paraId="22B29F78" w14:textId="4B8F9439" w:rsidR="00861E41" w:rsidRPr="00017AF2" w:rsidRDefault="00861E41" w:rsidP="004B3FB3">
      <w:pPr>
        <w:rPr>
          <w:rFonts w:asciiTheme="minorHAnsi" w:hAnsiTheme="minorHAnsi" w:cstheme="minorHAnsi"/>
          <w:u w:val="single"/>
        </w:rPr>
      </w:pPr>
    </w:p>
    <w:p w14:paraId="40637E1B" w14:textId="77777777" w:rsidR="006A5427" w:rsidRPr="00017AF2" w:rsidRDefault="006A5427" w:rsidP="004B3FB3">
      <w:pPr>
        <w:rPr>
          <w:rFonts w:asciiTheme="minorHAnsi" w:hAnsiTheme="minorHAnsi" w:cstheme="minorHAnsi"/>
          <w:u w:val="single"/>
        </w:rPr>
      </w:pPr>
    </w:p>
    <w:p w14:paraId="73403572" w14:textId="77777777" w:rsidR="006A5427" w:rsidRPr="00017AF2" w:rsidRDefault="006A5427" w:rsidP="004B3FB3">
      <w:pPr>
        <w:rPr>
          <w:rFonts w:asciiTheme="minorHAnsi" w:hAnsiTheme="minorHAnsi" w:cstheme="minorHAnsi"/>
          <w:u w:val="single"/>
        </w:rPr>
      </w:pPr>
    </w:p>
    <w:p w14:paraId="5798ECBC" w14:textId="77777777" w:rsidR="006A5427" w:rsidRPr="00017AF2" w:rsidRDefault="006A5427" w:rsidP="004B3FB3">
      <w:pPr>
        <w:rPr>
          <w:rFonts w:asciiTheme="minorHAnsi" w:hAnsiTheme="minorHAnsi" w:cstheme="minorHAnsi"/>
          <w:u w:val="single"/>
        </w:rPr>
      </w:pPr>
    </w:p>
    <w:p w14:paraId="599341B6" w14:textId="014F3B0C" w:rsidR="00A71899" w:rsidRPr="00017AF2" w:rsidRDefault="00A71899" w:rsidP="004B3FB3">
      <w:pPr>
        <w:rPr>
          <w:rFonts w:asciiTheme="minorHAnsi" w:hAnsiTheme="minorHAnsi" w:cstheme="minorHAnsi"/>
          <w:u w:val="single"/>
        </w:rPr>
      </w:pPr>
      <w:r w:rsidRPr="00017AF2">
        <w:rPr>
          <w:rFonts w:asciiTheme="minorHAnsi" w:hAnsiTheme="minorHAnsi" w:cstheme="minorHAnsi"/>
          <w:sz w:val="28"/>
          <w:szCs w:val="28"/>
          <w:u w:val="single"/>
        </w:rPr>
        <w:t xml:space="preserve">Mummies </w:t>
      </w:r>
    </w:p>
    <w:p w14:paraId="262984D1" w14:textId="77325B6F" w:rsidR="001A78C5" w:rsidRPr="00017AF2" w:rsidRDefault="001A78C5" w:rsidP="004B3FB3">
      <w:pPr>
        <w:rPr>
          <w:rFonts w:asciiTheme="minorHAnsi" w:hAnsiTheme="minorHAnsi" w:cstheme="minorHAnsi"/>
          <w:sz w:val="28"/>
          <w:szCs w:val="28"/>
          <w:u w:val="single"/>
        </w:rPr>
      </w:pPr>
    </w:p>
    <w:p w14:paraId="7C9A1F64" w14:textId="061542CB" w:rsidR="00A71899" w:rsidRPr="00017AF2" w:rsidRDefault="001F742E" w:rsidP="00A71899">
      <w:pPr>
        <w:rPr>
          <w:rFonts w:asciiTheme="minorHAnsi" w:hAnsiTheme="minorHAnsi" w:cstheme="minorHAnsi"/>
          <w:color w:val="auto"/>
          <w:sz w:val="24"/>
          <w:szCs w:val="24"/>
        </w:rPr>
      </w:pPr>
      <w:r w:rsidRPr="00017AF2">
        <w:rPr>
          <w:rFonts w:asciiTheme="minorHAnsi" w:hAnsiTheme="minorHAnsi" w:cstheme="minorHAnsi"/>
          <w:noProof/>
        </w:rPr>
        <w:drawing>
          <wp:anchor distT="0" distB="0" distL="114300" distR="114300" simplePos="0" relativeHeight="251723776" behindDoc="1" locked="0" layoutInCell="1" allowOverlap="1" wp14:anchorId="4EA151D1" wp14:editId="01BDCFD5">
            <wp:simplePos x="0" y="0"/>
            <wp:positionH relativeFrom="margin">
              <wp:align>left</wp:align>
            </wp:positionH>
            <wp:positionV relativeFrom="paragraph">
              <wp:posOffset>10795</wp:posOffset>
            </wp:positionV>
            <wp:extent cx="1459230" cy="2402840"/>
            <wp:effectExtent l="0" t="0" r="7620" b="0"/>
            <wp:wrapTight wrapText="bothSides">
              <wp:wrapPolygon edited="0">
                <wp:start x="0" y="0"/>
                <wp:lineTo x="0" y="21406"/>
                <wp:lineTo x="21431" y="21406"/>
                <wp:lineTo x="21431" y="0"/>
                <wp:lineTo x="0" y="0"/>
              </wp:wrapPolygon>
            </wp:wrapTight>
            <wp:docPr id="27" name="Picture 27" descr="A picture containing wall, indoor, j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wall, indoor, jar&#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59230" cy="2402840"/>
                    </a:xfrm>
                    <a:prstGeom prst="rect">
                      <a:avLst/>
                    </a:prstGeom>
                    <a:noFill/>
                    <a:ln>
                      <a:noFill/>
                    </a:ln>
                  </pic:spPr>
                </pic:pic>
              </a:graphicData>
            </a:graphic>
            <wp14:sizeRelH relativeFrom="margin">
              <wp14:pctWidth>0</wp14:pctWidth>
            </wp14:sizeRelH>
          </wp:anchor>
        </w:drawing>
      </w:r>
      <w:r w:rsidR="00A71899" w:rsidRPr="00017AF2">
        <w:rPr>
          <w:rFonts w:asciiTheme="minorHAnsi" w:hAnsiTheme="minorHAnsi" w:cstheme="minorHAnsi"/>
          <w:sz w:val="24"/>
          <w:szCs w:val="24"/>
        </w:rPr>
        <w:t xml:space="preserve">Cats were one of the most commonly mummified </w:t>
      </w:r>
      <w:r w:rsidR="009D1437" w:rsidRPr="00017AF2">
        <w:rPr>
          <w:rFonts w:asciiTheme="minorHAnsi" w:hAnsiTheme="minorHAnsi" w:cstheme="minorHAnsi"/>
          <w:sz w:val="24"/>
          <w:szCs w:val="24"/>
        </w:rPr>
        <w:t xml:space="preserve">pet </w:t>
      </w:r>
      <w:r w:rsidR="00A71899" w:rsidRPr="00017AF2">
        <w:rPr>
          <w:rFonts w:asciiTheme="minorHAnsi" w:hAnsiTheme="minorHAnsi" w:cstheme="minorHAnsi"/>
          <w:sz w:val="24"/>
          <w:szCs w:val="24"/>
        </w:rPr>
        <w:t>animals</w:t>
      </w:r>
      <w:r w:rsidR="007858AE" w:rsidRPr="00017AF2">
        <w:rPr>
          <w:rFonts w:asciiTheme="minorHAnsi" w:hAnsiTheme="minorHAnsi" w:cstheme="minorHAnsi"/>
          <w:sz w:val="24"/>
          <w:szCs w:val="24"/>
        </w:rPr>
        <w:t>,</w:t>
      </w:r>
      <w:r w:rsidR="00A71899" w:rsidRPr="00017AF2">
        <w:rPr>
          <w:rFonts w:asciiTheme="minorHAnsi" w:hAnsiTheme="minorHAnsi" w:cstheme="minorHAnsi"/>
          <w:sz w:val="24"/>
          <w:szCs w:val="24"/>
        </w:rPr>
        <w:t xml:space="preserve"> as </w:t>
      </w:r>
      <w:r w:rsidR="00AA136A" w:rsidRPr="00017AF2">
        <w:rPr>
          <w:rFonts w:asciiTheme="minorHAnsi" w:hAnsiTheme="minorHAnsi" w:cstheme="minorHAnsi"/>
          <w:sz w:val="24"/>
          <w:szCs w:val="24"/>
        </w:rPr>
        <w:t>they</w:t>
      </w:r>
      <w:r w:rsidR="00A71899" w:rsidRPr="00017AF2">
        <w:rPr>
          <w:rFonts w:asciiTheme="minorHAnsi" w:hAnsiTheme="minorHAnsi" w:cstheme="minorHAnsi"/>
          <w:sz w:val="24"/>
          <w:szCs w:val="24"/>
        </w:rPr>
        <w:t xml:space="preserve"> were linked in every aspect of the ancient Egyptians day to day life</w:t>
      </w:r>
      <w:r w:rsidR="00F15815" w:rsidRPr="00017AF2">
        <w:rPr>
          <w:rFonts w:asciiTheme="minorHAnsi" w:hAnsiTheme="minorHAnsi" w:cstheme="minorHAnsi"/>
          <w:sz w:val="24"/>
          <w:szCs w:val="24"/>
        </w:rPr>
        <w:t xml:space="preserve"> and</w:t>
      </w:r>
      <w:r w:rsidR="00B70277" w:rsidRPr="00017AF2">
        <w:rPr>
          <w:rFonts w:asciiTheme="minorHAnsi" w:hAnsiTheme="minorHAnsi" w:cstheme="minorHAnsi"/>
          <w:sz w:val="24"/>
          <w:szCs w:val="24"/>
        </w:rPr>
        <w:t xml:space="preserve"> </w:t>
      </w:r>
      <w:r w:rsidR="00F15815" w:rsidRPr="00017AF2">
        <w:rPr>
          <w:rFonts w:asciiTheme="minorHAnsi" w:hAnsiTheme="minorHAnsi" w:cstheme="minorHAnsi"/>
          <w:sz w:val="24"/>
          <w:szCs w:val="24"/>
        </w:rPr>
        <w:t>death</w:t>
      </w:r>
      <w:r w:rsidR="001C228F" w:rsidRPr="00017AF2">
        <w:rPr>
          <w:rFonts w:asciiTheme="minorHAnsi" w:hAnsiTheme="minorHAnsi" w:cstheme="minorHAnsi"/>
          <w:sz w:val="24"/>
          <w:szCs w:val="24"/>
        </w:rPr>
        <w:t xml:space="preserve">. </w:t>
      </w:r>
      <w:r w:rsidR="00D200D0" w:rsidRPr="00017AF2">
        <w:rPr>
          <w:rFonts w:asciiTheme="minorHAnsi" w:hAnsiTheme="minorHAnsi" w:cstheme="minorHAnsi"/>
          <w:sz w:val="24"/>
          <w:szCs w:val="24"/>
        </w:rPr>
        <w:t>T</w:t>
      </w:r>
      <w:r w:rsidR="00A71899" w:rsidRPr="00017AF2">
        <w:rPr>
          <w:rFonts w:asciiTheme="minorHAnsi" w:hAnsiTheme="minorHAnsi" w:cstheme="minorHAnsi"/>
          <w:sz w:val="24"/>
          <w:szCs w:val="24"/>
        </w:rPr>
        <w:t xml:space="preserve">he </w:t>
      </w:r>
      <w:r w:rsidR="00AA136A" w:rsidRPr="00017AF2">
        <w:rPr>
          <w:rFonts w:asciiTheme="minorHAnsi" w:hAnsiTheme="minorHAnsi" w:cstheme="minorHAnsi"/>
          <w:sz w:val="24"/>
          <w:szCs w:val="24"/>
        </w:rPr>
        <w:t>cat</w:t>
      </w:r>
      <w:r w:rsidR="00A71899" w:rsidRPr="00017AF2">
        <w:rPr>
          <w:rFonts w:asciiTheme="minorHAnsi" w:hAnsiTheme="minorHAnsi" w:cstheme="minorHAnsi"/>
          <w:sz w:val="24"/>
          <w:szCs w:val="24"/>
        </w:rPr>
        <w:t xml:space="preserve"> would be ‘embalmed using natron, oils &amp; resins, wrapping or linen bandages</w:t>
      </w:r>
      <w:r w:rsidR="00BE783E" w:rsidRPr="00017AF2">
        <w:rPr>
          <w:rFonts w:asciiTheme="minorHAnsi" w:hAnsiTheme="minorHAnsi" w:cstheme="minorHAnsi"/>
          <w:sz w:val="24"/>
          <w:szCs w:val="24"/>
        </w:rPr>
        <w:t>’</w:t>
      </w:r>
      <w:r w:rsidR="00A71899" w:rsidRPr="00017AF2">
        <w:rPr>
          <w:rFonts w:asciiTheme="minorHAnsi" w:hAnsiTheme="minorHAnsi" w:cstheme="minorHAnsi"/>
          <w:sz w:val="24"/>
          <w:szCs w:val="24"/>
        </w:rPr>
        <w:t xml:space="preserve">, some of which was not local or easily sourced, for sacred </w:t>
      </w:r>
      <w:r w:rsidR="000A26AE" w:rsidRPr="00017AF2">
        <w:rPr>
          <w:rFonts w:asciiTheme="minorHAnsi" w:hAnsiTheme="minorHAnsi" w:cstheme="minorHAnsi"/>
          <w:sz w:val="24"/>
          <w:szCs w:val="24"/>
        </w:rPr>
        <w:t>cat</w:t>
      </w:r>
      <w:r w:rsidR="00846A9E" w:rsidRPr="00017AF2">
        <w:rPr>
          <w:rFonts w:asciiTheme="minorHAnsi" w:hAnsiTheme="minorHAnsi" w:cstheme="minorHAnsi"/>
          <w:sz w:val="24"/>
          <w:szCs w:val="24"/>
        </w:rPr>
        <w:t>’s</w:t>
      </w:r>
      <w:r w:rsidR="00A71899" w:rsidRPr="00017AF2">
        <w:rPr>
          <w:rFonts w:asciiTheme="minorHAnsi" w:hAnsiTheme="minorHAnsi" w:cstheme="minorHAnsi"/>
          <w:sz w:val="24"/>
          <w:szCs w:val="24"/>
        </w:rPr>
        <w:t xml:space="preserve"> </w:t>
      </w:r>
      <w:r w:rsidR="00F30632" w:rsidRPr="00017AF2">
        <w:rPr>
          <w:rFonts w:asciiTheme="minorHAnsi" w:hAnsiTheme="minorHAnsi" w:cstheme="minorHAnsi"/>
          <w:sz w:val="24"/>
          <w:szCs w:val="24"/>
        </w:rPr>
        <w:t>‘</w:t>
      </w:r>
      <w:r w:rsidR="00A71899" w:rsidRPr="00017AF2">
        <w:rPr>
          <w:rFonts w:asciiTheme="minorHAnsi" w:hAnsiTheme="minorHAnsi" w:cstheme="minorHAnsi"/>
          <w:sz w:val="24"/>
          <w:szCs w:val="24"/>
        </w:rPr>
        <w:t>amulets may have been included, which then could be placed inside a burial container such as a stone sarcophag</w:t>
      </w:r>
      <w:r w:rsidR="009F0998" w:rsidRPr="00017AF2">
        <w:rPr>
          <w:rFonts w:asciiTheme="minorHAnsi" w:hAnsiTheme="minorHAnsi" w:cstheme="minorHAnsi"/>
          <w:sz w:val="24"/>
          <w:szCs w:val="24"/>
        </w:rPr>
        <w:t>us</w:t>
      </w:r>
      <w:r w:rsidR="00A71899" w:rsidRPr="00017AF2">
        <w:rPr>
          <w:rFonts w:asciiTheme="minorHAnsi" w:hAnsiTheme="minorHAnsi" w:cstheme="minorHAnsi"/>
          <w:sz w:val="24"/>
          <w:szCs w:val="24"/>
        </w:rPr>
        <w:t>, wooden or cartonnage coffin</w:t>
      </w:r>
      <w:r w:rsidR="00FD7BBA" w:rsidRPr="00017AF2">
        <w:rPr>
          <w:rFonts w:asciiTheme="minorHAnsi" w:hAnsiTheme="minorHAnsi" w:cstheme="minorHAnsi"/>
          <w:color w:val="FF0000"/>
          <w:sz w:val="24"/>
          <w:szCs w:val="24"/>
        </w:rPr>
        <w:t xml:space="preserve"> </w:t>
      </w:r>
      <w:r w:rsidR="00C72DB9" w:rsidRPr="00017AF2">
        <w:rPr>
          <w:rFonts w:asciiTheme="minorHAnsi" w:hAnsiTheme="minorHAnsi" w:cstheme="minorHAnsi"/>
          <w:color w:val="auto"/>
          <w:sz w:val="24"/>
          <w:szCs w:val="24"/>
        </w:rPr>
        <w:t xml:space="preserve">such </w:t>
      </w:r>
      <w:r w:rsidR="00FD7BBA" w:rsidRPr="00017AF2">
        <w:rPr>
          <w:rFonts w:asciiTheme="minorHAnsi" w:hAnsiTheme="minorHAnsi" w:cstheme="minorHAnsi"/>
          <w:color w:val="auto"/>
          <w:sz w:val="24"/>
          <w:szCs w:val="24"/>
        </w:rPr>
        <w:t xml:space="preserve">as in Image </w:t>
      </w:r>
      <w:r w:rsidR="00D159A3" w:rsidRPr="00017AF2">
        <w:rPr>
          <w:rFonts w:asciiTheme="minorHAnsi" w:hAnsiTheme="minorHAnsi" w:cstheme="minorHAnsi"/>
          <w:color w:val="auto"/>
          <w:sz w:val="24"/>
          <w:szCs w:val="24"/>
        </w:rPr>
        <w:t>6</w:t>
      </w:r>
      <w:r w:rsidR="00B71DDB" w:rsidRPr="00017AF2">
        <w:rPr>
          <w:rFonts w:asciiTheme="minorHAnsi" w:hAnsiTheme="minorHAnsi" w:cstheme="minorHAnsi"/>
          <w:color w:val="auto"/>
          <w:sz w:val="24"/>
          <w:szCs w:val="24"/>
        </w:rPr>
        <w:t>,</w:t>
      </w:r>
      <w:r w:rsidR="00FD7BBA" w:rsidRPr="00017AF2">
        <w:rPr>
          <w:rFonts w:asciiTheme="minorHAnsi" w:hAnsiTheme="minorHAnsi" w:cstheme="minorHAnsi"/>
          <w:color w:val="auto"/>
          <w:sz w:val="24"/>
          <w:szCs w:val="24"/>
        </w:rPr>
        <w:t xml:space="preserve"> </w:t>
      </w:r>
      <w:r w:rsidR="00A71899" w:rsidRPr="00017AF2">
        <w:rPr>
          <w:rFonts w:asciiTheme="minorHAnsi" w:hAnsiTheme="minorHAnsi" w:cstheme="minorHAnsi"/>
          <w:color w:val="auto"/>
          <w:sz w:val="24"/>
          <w:szCs w:val="24"/>
        </w:rPr>
        <w:t xml:space="preserve"> </w:t>
      </w:r>
      <w:r w:rsidR="00A71899" w:rsidRPr="00017AF2">
        <w:rPr>
          <w:rFonts w:asciiTheme="minorHAnsi" w:hAnsiTheme="minorHAnsi" w:cstheme="minorHAnsi"/>
          <w:sz w:val="24"/>
          <w:szCs w:val="24"/>
        </w:rPr>
        <w:t>or pot</w:t>
      </w:r>
      <w:r w:rsidR="00517AD2" w:rsidRPr="00017AF2">
        <w:rPr>
          <w:rFonts w:asciiTheme="minorHAnsi" w:hAnsiTheme="minorHAnsi" w:cstheme="minorHAnsi"/>
          <w:sz w:val="24"/>
          <w:szCs w:val="24"/>
        </w:rPr>
        <w:t>s’</w:t>
      </w:r>
      <w:r w:rsidR="00DF6B9B" w:rsidRPr="00017AF2">
        <w:rPr>
          <w:rFonts w:asciiTheme="minorHAnsi" w:hAnsiTheme="minorHAnsi" w:cstheme="minorHAnsi"/>
          <w:sz w:val="24"/>
          <w:szCs w:val="24"/>
        </w:rPr>
        <w:t xml:space="preserve"> </w:t>
      </w:r>
      <w:r w:rsidR="00A71899" w:rsidRPr="00017AF2">
        <w:rPr>
          <w:rFonts w:asciiTheme="minorHAnsi" w:hAnsiTheme="minorHAnsi" w:cstheme="minorHAnsi"/>
          <w:sz w:val="24"/>
          <w:szCs w:val="24"/>
        </w:rPr>
        <w:t xml:space="preserve">which varied in cost and materials to suit the buyers </w:t>
      </w:r>
      <w:r w:rsidR="00A71899" w:rsidRPr="00017AF2">
        <w:rPr>
          <w:rFonts w:asciiTheme="minorHAnsi" w:hAnsiTheme="minorHAnsi" w:cstheme="minorHAnsi"/>
          <w:color w:val="auto"/>
          <w:sz w:val="24"/>
          <w:szCs w:val="24"/>
        </w:rPr>
        <w:t>budget (Ikram</w:t>
      </w:r>
      <w:r w:rsidR="00825E82" w:rsidRPr="00017AF2">
        <w:rPr>
          <w:rFonts w:asciiTheme="minorHAnsi" w:hAnsiTheme="minorHAnsi" w:cstheme="minorHAnsi"/>
          <w:color w:val="auto"/>
          <w:sz w:val="24"/>
          <w:szCs w:val="24"/>
        </w:rPr>
        <w:t>,</w:t>
      </w:r>
      <w:r w:rsidR="00A71899" w:rsidRPr="00017AF2">
        <w:rPr>
          <w:rFonts w:asciiTheme="minorHAnsi" w:hAnsiTheme="minorHAnsi" w:cstheme="minorHAnsi"/>
          <w:color w:val="auto"/>
          <w:sz w:val="24"/>
          <w:szCs w:val="24"/>
        </w:rPr>
        <w:t xml:space="preserve"> 2015).</w:t>
      </w:r>
    </w:p>
    <w:p w14:paraId="4DB94DB3" w14:textId="5AAED2E1" w:rsidR="00A71899" w:rsidRPr="00017AF2" w:rsidRDefault="0068482E" w:rsidP="00A71899">
      <w:pPr>
        <w:rPr>
          <w:rFonts w:asciiTheme="minorHAnsi" w:hAnsiTheme="minorHAnsi" w:cstheme="minorHAnsi"/>
          <w:sz w:val="16"/>
          <w:szCs w:val="16"/>
        </w:rPr>
      </w:pPr>
      <w:r w:rsidRPr="00017AF2">
        <w:rPr>
          <w:rFonts w:asciiTheme="minorHAnsi" w:hAnsiTheme="minorHAnsi" w:cstheme="minorHAnsi"/>
          <w:noProof/>
          <w:color w:val="auto"/>
        </w:rPr>
        <mc:AlternateContent>
          <mc:Choice Requires="wps">
            <w:drawing>
              <wp:anchor distT="45720" distB="45720" distL="114300" distR="114300" simplePos="0" relativeHeight="251725824" behindDoc="1" locked="0" layoutInCell="1" allowOverlap="1" wp14:anchorId="41ACECF3" wp14:editId="6A01513A">
                <wp:simplePos x="0" y="0"/>
                <wp:positionH relativeFrom="margin">
                  <wp:align>left</wp:align>
                </wp:positionH>
                <wp:positionV relativeFrom="paragraph">
                  <wp:posOffset>737870</wp:posOffset>
                </wp:positionV>
                <wp:extent cx="1459230" cy="460375"/>
                <wp:effectExtent l="0" t="0" r="26670" b="15875"/>
                <wp:wrapTight wrapText="bothSides">
                  <wp:wrapPolygon edited="0">
                    <wp:start x="0" y="0"/>
                    <wp:lineTo x="0" y="21451"/>
                    <wp:lineTo x="21713" y="21451"/>
                    <wp:lineTo x="21713"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230" cy="460745"/>
                        </a:xfrm>
                        <a:prstGeom prst="rect">
                          <a:avLst/>
                        </a:prstGeom>
                        <a:solidFill>
                          <a:srgbClr val="FFFFFF"/>
                        </a:solidFill>
                        <a:ln w="9525">
                          <a:solidFill>
                            <a:srgbClr val="000000"/>
                          </a:solidFill>
                          <a:miter lim="800000"/>
                          <a:headEnd/>
                          <a:tailEnd/>
                        </a:ln>
                      </wps:spPr>
                      <wps:txbx>
                        <w:txbxContent>
                          <w:p w14:paraId="31EC9548" w14:textId="21D57929" w:rsidR="00AE5FA9" w:rsidRPr="00AE5FA9" w:rsidRDefault="00AE5FA9" w:rsidP="00AE5FA9">
                            <w:pPr>
                              <w:jc w:val="center"/>
                              <w:rPr>
                                <w:sz w:val="18"/>
                                <w:szCs w:val="18"/>
                              </w:rPr>
                            </w:pPr>
                            <w:r w:rsidRPr="00AE5FA9">
                              <w:rPr>
                                <w:sz w:val="18"/>
                                <w:szCs w:val="18"/>
                              </w:rPr>
                              <w:t xml:space="preserve">Image </w:t>
                            </w:r>
                            <w:r w:rsidR="00D159A3">
                              <w:rPr>
                                <w:sz w:val="18"/>
                                <w:szCs w:val="18"/>
                              </w:rPr>
                              <w:t>6</w:t>
                            </w:r>
                            <w:r w:rsidRPr="00AE5FA9">
                              <w:rPr>
                                <w:sz w:val="18"/>
                                <w:szCs w:val="18"/>
                              </w:rPr>
                              <w:t xml:space="preserve"> Cat coffin with </w:t>
                            </w:r>
                            <w:r w:rsidR="0052454E" w:rsidRPr="00AE5FA9">
                              <w:rPr>
                                <w:sz w:val="18"/>
                                <w:szCs w:val="18"/>
                              </w:rPr>
                              <w:t xml:space="preserve">mummy </w:t>
                            </w:r>
                            <w:r w:rsidR="0052454E">
                              <w:rPr>
                                <w:sz w:val="18"/>
                                <w:szCs w:val="18"/>
                              </w:rPr>
                              <w:t>(</w:t>
                            </w:r>
                            <w:r w:rsidR="002637A4" w:rsidRPr="006B2DE2">
                              <w:rPr>
                                <w:color w:val="auto"/>
                                <w:sz w:val="18"/>
                                <w:szCs w:val="18"/>
                              </w:rPr>
                              <w:t>Ashworth</w:t>
                            </w:r>
                            <w:r w:rsidR="000508B5" w:rsidRPr="006B2DE2">
                              <w:rPr>
                                <w:color w:val="auto"/>
                                <w:sz w:val="18"/>
                                <w:szCs w:val="18"/>
                              </w:rPr>
                              <w:t>, 1947)</w:t>
                            </w:r>
                          </w:p>
                          <w:p w14:paraId="5C27C884" w14:textId="77777777" w:rsidR="00AE5FA9" w:rsidRDefault="00AE5FA9" w:rsidP="00AE5FA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ACECF3" id="_x0000_s1032" type="#_x0000_t202" style="position:absolute;left:0;text-align:left;margin-left:0;margin-top:58.1pt;width:114.9pt;height:36.25pt;z-index:-2515906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XuZJwIAAE0EAAAOAAAAZHJzL2Uyb0RvYy54bWysVNtu2zAMfR+wfxD0vtjxkrQ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">
                <v:textbox>
                  <w:txbxContent>
                    <w:p w14:paraId="31EC9548" w14:textId="21D57929" w:rsidR="00AE5FA9" w:rsidRPr="00AE5FA9" w:rsidRDefault="00AE5FA9" w:rsidP="00AE5FA9">
                      <w:pPr>
                        <w:jc w:val="center"/>
                        <w:rPr>
                          <w:sz w:val="18"/>
                          <w:szCs w:val="18"/>
                        </w:rPr>
                      </w:pPr>
                      <w:r w:rsidRPr="00AE5FA9">
                        <w:rPr>
                          <w:sz w:val="18"/>
                          <w:szCs w:val="18"/>
                        </w:rPr>
                        <w:t xml:space="preserve">Image </w:t>
                      </w:r>
                      <w:r w:rsidR="00D159A3">
                        <w:rPr>
                          <w:sz w:val="18"/>
                          <w:szCs w:val="18"/>
                        </w:rPr>
                        <w:t>6</w:t>
                      </w:r>
                      <w:r w:rsidRPr="00AE5FA9">
                        <w:rPr>
                          <w:sz w:val="18"/>
                          <w:szCs w:val="18"/>
                        </w:rPr>
                        <w:t xml:space="preserve"> Cat coffin with </w:t>
                      </w:r>
                      <w:r w:rsidR="0052454E" w:rsidRPr="00AE5FA9">
                        <w:rPr>
                          <w:sz w:val="18"/>
                          <w:szCs w:val="18"/>
                        </w:rPr>
                        <w:t xml:space="preserve">mummy </w:t>
                      </w:r>
                      <w:r w:rsidR="0052454E">
                        <w:rPr>
                          <w:sz w:val="18"/>
                          <w:szCs w:val="18"/>
                        </w:rPr>
                        <w:t>(</w:t>
                      </w:r>
                      <w:r w:rsidR="002637A4" w:rsidRPr="006B2DE2">
                        <w:rPr>
                          <w:color w:val="auto"/>
                          <w:sz w:val="18"/>
                          <w:szCs w:val="18"/>
                        </w:rPr>
                        <w:t>Ashworth</w:t>
                      </w:r>
                      <w:r w:rsidR="000508B5" w:rsidRPr="006B2DE2">
                        <w:rPr>
                          <w:color w:val="auto"/>
                          <w:sz w:val="18"/>
                          <w:szCs w:val="18"/>
                        </w:rPr>
                        <w:t>, 1947)</w:t>
                      </w:r>
                    </w:p>
                    <w:p w14:paraId="5C27C884" w14:textId="77777777" w:rsidR="00AE5FA9" w:rsidRDefault="00AE5FA9" w:rsidP="00AE5FA9"/>
                  </w:txbxContent>
                </v:textbox>
                <w10:wrap type="tight" anchorx="margin"/>
              </v:shape>
            </w:pict>
          </mc:Fallback>
        </mc:AlternateContent>
      </w:r>
      <w:r w:rsidR="00FB3674" w:rsidRPr="00017AF2">
        <w:rPr>
          <w:rFonts w:asciiTheme="minorHAnsi" w:hAnsiTheme="minorHAnsi" w:cstheme="minorHAnsi"/>
          <w:color w:val="auto"/>
          <w:sz w:val="24"/>
          <w:szCs w:val="24"/>
        </w:rPr>
        <w:t>C</w:t>
      </w:r>
      <w:r w:rsidR="00A71899" w:rsidRPr="00017AF2">
        <w:rPr>
          <w:rFonts w:asciiTheme="minorHAnsi" w:hAnsiTheme="minorHAnsi" w:cstheme="minorHAnsi"/>
          <w:color w:val="auto"/>
          <w:sz w:val="24"/>
          <w:szCs w:val="24"/>
        </w:rPr>
        <w:t>ats</w:t>
      </w:r>
      <w:r w:rsidR="00FB3674" w:rsidRPr="00017AF2">
        <w:rPr>
          <w:rFonts w:asciiTheme="minorHAnsi" w:hAnsiTheme="minorHAnsi" w:cstheme="minorHAnsi"/>
          <w:color w:val="auto"/>
          <w:sz w:val="24"/>
          <w:szCs w:val="24"/>
        </w:rPr>
        <w:t xml:space="preserve"> used for mummification</w:t>
      </w:r>
      <w:r w:rsidR="00A71899" w:rsidRPr="00017AF2">
        <w:rPr>
          <w:rFonts w:asciiTheme="minorHAnsi" w:hAnsiTheme="minorHAnsi" w:cstheme="minorHAnsi"/>
          <w:color w:val="auto"/>
          <w:sz w:val="24"/>
          <w:szCs w:val="24"/>
        </w:rPr>
        <w:t xml:space="preserve"> were well looked after and </w:t>
      </w:r>
      <w:r w:rsidR="00A71899" w:rsidRPr="00017AF2">
        <w:rPr>
          <w:rFonts w:asciiTheme="minorHAnsi" w:hAnsiTheme="minorHAnsi" w:cstheme="minorHAnsi"/>
          <w:sz w:val="24"/>
          <w:szCs w:val="24"/>
        </w:rPr>
        <w:t>then killed by priests</w:t>
      </w:r>
      <w:r w:rsidR="00D721A3" w:rsidRPr="00017AF2">
        <w:rPr>
          <w:rFonts w:asciiTheme="minorHAnsi" w:hAnsiTheme="minorHAnsi" w:cstheme="minorHAnsi"/>
          <w:sz w:val="24"/>
          <w:szCs w:val="24"/>
        </w:rPr>
        <w:t>,</w:t>
      </w:r>
      <w:r w:rsidR="00B5568B" w:rsidRPr="00017AF2">
        <w:rPr>
          <w:rFonts w:asciiTheme="minorHAnsi" w:hAnsiTheme="minorHAnsi" w:cstheme="minorHAnsi"/>
          <w:sz w:val="24"/>
          <w:szCs w:val="24"/>
        </w:rPr>
        <w:t xml:space="preserve"> they were then </w:t>
      </w:r>
      <w:r w:rsidR="00A71899" w:rsidRPr="00017AF2">
        <w:rPr>
          <w:rFonts w:asciiTheme="minorHAnsi" w:hAnsiTheme="minorHAnsi" w:cstheme="minorHAnsi"/>
          <w:sz w:val="24"/>
          <w:szCs w:val="24"/>
        </w:rPr>
        <w:t>purchased by pilgrims</w:t>
      </w:r>
      <w:r w:rsidR="001D53F3" w:rsidRPr="00017AF2">
        <w:rPr>
          <w:rFonts w:asciiTheme="minorHAnsi" w:hAnsiTheme="minorHAnsi" w:cstheme="minorHAnsi"/>
          <w:sz w:val="24"/>
          <w:szCs w:val="24"/>
        </w:rPr>
        <w:t xml:space="preserve"> and</w:t>
      </w:r>
      <w:r w:rsidR="00A71899" w:rsidRPr="00017AF2">
        <w:rPr>
          <w:rFonts w:asciiTheme="minorHAnsi" w:hAnsiTheme="minorHAnsi" w:cstheme="minorHAnsi"/>
          <w:sz w:val="24"/>
          <w:szCs w:val="24"/>
        </w:rPr>
        <w:t xml:space="preserve"> given as offerings</w:t>
      </w:r>
      <w:bookmarkStart w:id="7" w:name="_Hlk86769217"/>
      <w:r w:rsidR="001D53F3" w:rsidRPr="00017AF2">
        <w:rPr>
          <w:rFonts w:asciiTheme="minorHAnsi" w:hAnsiTheme="minorHAnsi" w:cstheme="minorHAnsi"/>
          <w:sz w:val="24"/>
          <w:szCs w:val="24"/>
        </w:rPr>
        <w:t xml:space="preserve"> </w:t>
      </w:r>
      <w:bookmarkEnd w:id="7"/>
      <w:r w:rsidR="008511A8" w:rsidRPr="00017AF2">
        <w:rPr>
          <w:rStyle w:val="Hyperlink"/>
          <w:rFonts w:asciiTheme="minorHAnsi" w:hAnsiTheme="minorHAnsi" w:cstheme="minorHAnsi"/>
          <w:color w:val="auto"/>
          <w:u w:val="none"/>
        </w:rPr>
        <w:t>(Anastasia &amp; Shotz, 2019)</w:t>
      </w:r>
      <w:r w:rsidR="00A71899" w:rsidRPr="00017AF2">
        <w:rPr>
          <w:rFonts w:asciiTheme="minorHAnsi" w:hAnsiTheme="minorHAnsi" w:cstheme="minorHAnsi"/>
          <w:color w:val="auto"/>
          <w:sz w:val="24"/>
          <w:szCs w:val="24"/>
        </w:rPr>
        <w:t>.</w:t>
      </w:r>
      <w:r w:rsidR="00856B09" w:rsidRPr="00017AF2">
        <w:rPr>
          <w:rFonts w:asciiTheme="minorHAnsi" w:hAnsiTheme="minorHAnsi" w:cstheme="minorHAnsi"/>
          <w:color w:val="auto"/>
          <w:sz w:val="24"/>
          <w:szCs w:val="24"/>
        </w:rPr>
        <w:t xml:space="preserve"> </w:t>
      </w:r>
      <w:r w:rsidR="00A71899" w:rsidRPr="00017AF2">
        <w:rPr>
          <w:rFonts w:asciiTheme="minorHAnsi" w:hAnsiTheme="minorHAnsi" w:cstheme="minorHAnsi"/>
          <w:sz w:val="24"/>
          <w:szCs w:val="24"/>
        </w:rPr>
        <w:t>People believed that if they bought a mummified cat and presented it to the temple of a goddess-like Bastet</w:t>
      </w:r>
      <w:r w:rsidR="00320983" w:rsidRPr="00017AF2">
        <w:rPr>
          <w:rFonts w:asciiTheme="minorHAnsi" w:hAnsiTheme="minorHAnsi" w:cstheme="minorHAnsi"/>
          <w:sz w:val="24"/>
          <w:szCs w:val="24"/>
        </w:rPr>
        <w:t xml:space="preserve"> </w:t>
      </w:r>
      <w:r w:rsidR="0052454E" w:rsidRPr="00017AF2">
        <w:rPr>
          <w:rFonts w:asciiTheme="minorHAnsi" w:hAnsiTheme="minorHAnsi" w:cstheme="minorHAnsi"/>
          <w:sz w:val="24"/>
          <w:szCs w:val="24"/>
        </w:rPr>
        <w:t>or Pakhet</w:t>
      </w:r>
      <w:r w:rsidR="00320983" w:rsidRPr="00017AF2">
        <w:rPr>
          <w:rFonts w:asciiTheme="minorHAnsi" w:hAnsiTheme="minorHAnsi" w:cstheme="minorHAnsi"/>
          <w:sz w:val="24"/>
          <w:szCs w:val="24"/>
        </w:rPr>
        <w:t xml:space="preserve">, </w:t>
      </w:r>
      <w:r w:rsidR="00A71899" w:rsidRPr="00017AF2">
        <w:rPr>
          <w:rFonts w:asciiTheme="minorHAnsi" w:hAnsiTheme="minorHAnsi" w:cstheme="minorHAnsi"/>
          <w:sz w:val="24"/>
          <w:szCs w:val="24"/>
        </w:rPr>
        <w:t xml:space="preserve">the cat’s spirit would join the goddess in the afterlife, where it would continually urge her to bless and answer the prayers of the </w:t>
      </w:r>
      <w:r w:rsidR="000F0749" w:rsidRPr="00017AF2">
        <w:rPr>
          <w:rFonts w:asciiTheme="minorHAnsi" w:hAnsiTheme="minorHAnsi" w:cstheme="minorHAnsi"/>
          <w:sz w:val="24"/>
          <w:szCs w:val="24"/>
        </w:rPr>
        <w:t xml:space="preserve">giver </w:t>
      </w:r>
      <w:r w:rsidR="000F0749" w:rsidRPr="00017AF2">
        <w:rPr>
          <w:rFonts w:asciiTheme="minorHAnsi" w:hAnsiTheme="minorHAnsi" w:cstheme="minorHAnsi"/>
          <w:color w:val="auto"/>
          <w:sz w:val="24"/>
          <w:szCs w:val="24"/>
        </w:rPr>
        <w:t>(</w:t>
      </w:r>
      <w:r w:rsidR="006D7CAA" w:rsidRPr="00017AF2">
        <w:rPr>
          <w:rFonts w:asciiTheme="minorHAnsi" w:hAnsiTheme="minorHAnsi" w:cstheme="minorHAnsi"/>
          <w:color w:val="auto"/>
          <w:sz w:val="24"/>
          <w:szCs w:val="24"/>
        </w:rPr>
        <w:t>Ikram, 2015)</w:t>
      </w:r>
      <w:r w:rsidR="00A71899" w:rsidRPr="00017AF2">
        <w:rPr>
          <w:rFonts w:asciiTheme="minorHAnsi" w:hAnsiTheme="minorHAnsi" w:cstheme="minorHAnsi"/>
          <w:color w:val="auto"/>
          <w:sz w:val="24"/>
          <w:szCs w:val="24"/>
        </w:rPr>
        <w:t>.</w:t>
      </w:r>
      <w:r w:rsidR="00623035" w:rsidRPr="00017AF2">
        <w:rPr>
          <w:rFonts w:asciiTheme="minorHAnsi" w:hAnsiTheme="minorHAnsi" w:cstheme="minorHAnsi"/>
          <w:color w:val="auto"/>
          <w:sz w:val="24"/>
          <w:szCs w:val="24"/>
        </w:rPr>
        <w:t xml:space="preserve"> A cat cemetery at Beni Hasan was discovered in 1888 dedicated </w:t>
      </w:r>
      <w:r w:rsidR="00623035" w:rsidRPr="00017AF2">
        <w:rPr>
          <w:rFonts w:asciiTheme="minorHAnsi" w:hAnsiTheme="minorHAnsi" w:cstheme="minorHAnsi"/>
          <w:sz w:val="24"/>
          <w:szCs w:val="24"/>
        </w:rPr>
        <w:t xml:space="preserve">to </w:t>
      </w:r>
      <w:bookmarkStart w:id="8" w:name="_Hlk87737251"/>
      <w:r w:rsidR="00623035" w:rsidRPr="00017AF2">
        <w:rPr>
          <w:rFonts w:asciiTheme="minorHAnsi" w:hAnsiTheme="minorHAnsi" w:cstheme="minorHAnsi"/>
          <w:sz w:val="24"/>
          <w:szCs w:val="24"/>
        </w:rPr>
        <w:t>Pakhet</w:t>
      </w:r>
      <w:bookmarkEnd w:id="8"/>
      <w:r w:rsidR="00623035" w:rsidRPr="00017AF2">
        <w:rPr>
          <w:rFonts w:asciiTheme="minorHAnsi" w:hAnsiTheme="minorHAnsi" w:cstheme="minorHAnsi"/>
          <w:sz w:val="24"/>
          <w:szCs w:val="24"/>
        </w:rPr>
        <w:t xml:space="preserve"> a feline goddess, with thousands of layered mummified cats</w:t>
      </w:r>
      <w:r w:rsidR="00623035" w:rsidRPr="00017AF2">
        <w:rPr>
          <w:rFonts w:asciiTheme="minorHAnsi" w:hAnsiTheme="minorHAnsi" w:cstheme="minorHAnsi"/>
          <w:sz w:val="16"/>
          <w:szCs w:val="16"/>
        </w:rPr>
        <w:t xml:space="preserve"> </w:t>
      </w:r>
      <w:r w:rsidR="00623035" w:rsidRPr="00017AF2">
        <w:rPr>
          <w:rFonts w:asciiTheme="minorHAnsi" w:hAnsiTheme="minorHAnsi" w:cstheme="minorHAnsi"/>
          <w:sz w:val="24"/>
          <w:szCs w:val="24"/>
        </w:rPr>
        <w:t xml:space="preserve">being found </w:t>
      </w:r>
      <w:bookmarkStart w:id="9" w:name="_Hlk86709716"/>
      <w:r w:rsidR="00623035" w:rsidRPr="00017AF2">
        <w:rPr>
          <w:rFonts w:asciiTheme="minorHAnsi" w:hAnsiTheme="minorHAnsi" w:cstheme="minorHAnsi"/>
          <w:sz w:val="24"/>
          <w:szCs w:val="24"/>
        </w:rPr>
        <w:t>(</w:t>
      </w:r>
      <w:r w:rsidR="00623035" w:rsidRPr="00017AF2">
        <w:rPr>
          <w:rFonts w:asciiTheme="minorHAnsi" w:hAnsiTheme="minorHAnsi" w:cstheme="minorHAnsi"/>
          <w:color w:val="auto"/>
          <w:sz w:val="24"/>
          <w:szCs w:val="24"/>
        </w:rPr>
        <w:t>Francisco, 2014)</w:t>
      </w:r>
      <w:bookmarkEnd w:id="9"/>
      <w:r w:rsidR="00623035" w:rsidRPr="00017AF2">
        <w:rPr>
          <w:rFonts w:asciiTheme="minorHAnsi" w:hAnsiTheme="minorHAnsi" w:cstheme="minorHAnsi"/>
          <w:color w:val="auto"/>
          <w:sz w:val="24"/>
          <w:szCs w:val="24"/>
        </w:rPr>
        <w:t>.</w:t>
      </w:r>
    </w:p>
    <w:p w14:paraId="5A0FAEA0" w14:textId="7361C066" w:rsidR="00924453" w:rsidRPr="00017AF2" w:rsidRDefault="00F3419B" w:rsidP="00924453">
      <w:pPr>
        <w:rPr>
          <w:rFonts w:asciiTheme="minorHAnsi" w:hAnsiTheme="minorHAnsi" w:cstheme="minorHAnsi"/>
          <w:sz w:val="24"/>
          <w:szCs w:val="24"/>
        </w:rPr>
      </w:pPr>
      <w:r w:rsidRPr="00017AF2">
        <w:rPr>
          <w:rFonts w:asciiTheme="minorHAnsi" w:hAnsiTheme="minorHAnsi" w:cstheme="minorHAnsi"/>
          <w:noProof/>
          <w:sz w:val="24"/>
          <w:szCs w:val="24"/>
        </w:rPr>
        <mc:AlternateContent>
          <mc:Choice Requires="wps">
            <w:drawing>
              <wp:anchor distT="45720" distB="45720" distL="114300" distR="114300" simplePos="0" relativeHeight="251703296" behindDoc="0" locked="0" layoutInCell="1" allowOverlap="1" wp14:anchorId="115BF6E0" wp14:editId="6EADEDAD">
                <wp:simplePos x="0" y="0"/>
                <wp:positionH relativeFrom="margin">
                  <wp:posOffset>56515</wp:posOffset>
                </wp:positionH>
                <wp:positionV relativeFrom="paragraph">
                  <wp:posOffset>2508250</wp:posOffset>
                </wp:positionV>
                <wp:extent cx="2928620" cy="417830"/>
                <wp:effectExtent l="0" t="0" r="24130" b="2032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8620" cy="417830"/>
                        </a:xfrm>
                        <a:prstGeom prst="rect">
                          <a:avLst/>
                        </a:prstGeom>
                        <a:solidFill>
                          <a:srgbClr val="FFFFFF"/>
                        </a:solidFill>
                        <a:ln w="9525">
                          <a:solidFill>
                            <a:srgbClr val="000000"/>
                          </a:solidFill>
                          <a:miter lim="800000"/>
                          <a:headEnd/>
                          <a:tailEnd/>
                        </a:ln>
                      </wps:spPr>
                      <wps:txbx>
                        <w:txbxContent>
                          <w:p w14:paraId="0AA10FB5" w14:textId="1F81CD6A" w:rsidR="00F120EF" w:rsidRPr="00067C89" w:rsidRDefault="008450C8" w:rsidP="00964321">
                            <w:pPr>
                              <w:jc w:val="left"/>
                              <w:rPr>
                                <w:sz w:val="18"/>
                                <w:szCs w:val="18"/>
                              </w:rPr>
                            </w:pPr>
                            <w:r w:rsidRPr="00067C89">
                              <w:rPr>
                                <w:sz w:val="18"/>
                                <w:szCs w:val="18"/>
                              </w:rPr>
                              <w:t xml:space="preserve">Image </w:t>
                            </w:r>
                            <w:r w:rsidR="00D159A3" w:rsidRPr="00067C89">
                              <w:rPr>
                                <w:sz w:val="18"/>
                                <w:szCs w:val="18"/>
                              </w:rPr>
                              <w:t>7</w:t>
                            </w:r>
                            <w:r w:rsidRPr="00067C89">
                              <w:rPr>
                                <w:sz w:val="18"/>
                                <w:szCs w:val="18"/>
                              </w:rPr>
                              <w:t xml:space="preserve"> </w:t>
                            </w:r>
                            <w:r w:rsidR="00F71907" w:rsidRPr="00067C89">
                              <w:rPr>
                                <w:sz w:val="18"/>
                                <w:szCs w:val="18"/>
                              </w:rPr>
                              <w:t>Bizarre Ancient Egyptian Cat mummy</w:t>
                            </w:r>
                            <w:r w:rsidR="009762CC" w:rsidRPr="00067C89">
                              <w:rPr>
                                <w:sz w:val="18"/>
                                <w:szCs w:val="18"/>
                              </w:rPr>
                              <w:t xml:space="preserve">, with 5 legs and 3 </w:t>
                            </w:r>
                            <w:r w:rsidR="009762CC" w:rsidRPr="001E3129">
                              <w:rPr>
                                <w:color w:val="auto"/>
                                <w:sz w:val="18"/>
                                <w:szCs w:val="18"/>
                              </w:rPr>
                              <w:t>tails</w:t>
                            </w:r>
                            <w:r w:rsidR="00087813" w:rsidRPr="001E3129">
                              <w:rPr>
                                <w:color w:val="auto"/>
                                <w:sz w:val="18"/>
                                <w:szCs w:val="18"/>
                              </w:rPr>
                              <w:t xml:space="preserve"> (Harvey, 201</w:t>
                            </w:r>
                            <w:r w:rsidR="009F505B" w:rsidRPr="001E3129">
                              <w:rPr>
                                <w:color w:val="auto"/>
                                <w:sz w:val="18"/>
                                <w:szCs w:val="18"/>
                              </w:rPr>
                              <w:t>9</w:t>
                            </w:r>
                            <w:r w:rsidR="001E3129" w:rsidRPr="001E3129">
                              <w:rPr>
                                <w:color w:val="auto"/>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5BF6E0" id="_x0000_s1033" type="#_x0000_t202" style="position:absolute;left:0;text-align:left;margin-left:4.45pt;margin-top:197.5pt;width:230.6pt;height:32.9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">
                <v:textbox>
                  <w:txbxContent>
                    <w:p w14:paraId="0AA10FB5" w14:textId="1F81CD6A" w:rsidR="00F120EF" w:rsidRPr="00067C89" w:rsidRDefault="008450C8" w:rsidP="00964321">
                      <w:pPr>
                        <w:jc w:val="left"/>
                        <w:rPr>
                          <w:sz w:val="18"/>
                          <w:szCs w:val="18"/>
                        </w:rPr>
                      </w:pPr>
                      <w:r w:rsidRPr="00067C89">
                        <w:rPr>
                          <w:sz w:val="18"/>
                          <w:szCs w:val="18"/>
                        </w:rPr>
                        <w:t xml:space="preserve">Image </w:t>
                      </w:r>
                      <w:r w:rsidR="00D159A3" w:rsidRPr="00067C89">
                        <w:rPr>
                          <w:sz w:val="18"/>
                          <w:szCs w:val="18"/>
                        </w:rPr>
                        <w:t>7</w:t>
                      </w:r>
                      <w:r w:rsidRPr="00067C89">
                        <w:rPr>
                          <w:sz w:val="18"/>
                          <w:szCs w:val="18"/>
                        </w:rPr>
                        <w:t xml:space="preserve"> </w:t>
                      </w:r>
                      <w:r w:rsidR="00F71907" w:rsidRPr="00067C89">
                        <w:rPr>
                          <w:sz w:val="18"/>
                          <w:szCs w:val="18"/>
                        </w:rPr>
                        <w:t>Bizarre Ancient Egyptian Cat mummy</w:t>
                      </w:r>
                      <w:r w:rsidR="009762CC" w:rsidRPr="00067C89">
                        <w:rPr>
                          <w:sz w:val="18"/>
                          <w:szCs w:val="18"/>
                        </w:rPr>
                        <w:t xml:space="preserve">, with 5 legs and 3 </w:t>
                      </w:r>
                      <w:r w:rsidR="009762CC" w:rsidRPr="001E3129">
                        <w:rPr>
                          <w:color w:val="auto"/>
                          <w:sz w:val="18"/>
                          <w:szCs w:val="18"/>
                        </w:rPr>
                        <w:t>tails</w:t>
                      </w:r>
                      <w:r w:rsidR="00087813" w:rsidRPr="001E3129">
                        <w:rPr>
                          <w:color w:val="auto"/>
                          <w:sz w:val="18"/>
                          <w:szCs w:val="18"/>
                        </w:rPr>
                        <w:t xml:space="preserve"> (Harvey, 201</w:t>
                      </w:r>
                      <w:r w:rsidR="009F505B" w:rsidRPr="001E3129">
                        <w:rPr>
                          <w:color w:val="auto"/>
                          <w:sz w:val="18"/>
                          <w:szCs w:val="18"/>
                        </w:rPr>
                        <w:t>9</w:t>
                      </w:r>
                      <w:r w:rsidR="001E3129" w:rsidRPr="001E3129">
                        <w:rPr>
                          <w:color w:val="auto"/>
                          <w:sz w:val="18"/>
                          <w:szCs w:val="18"/>
                        </w:rPr>
                        <w:t>)</w:t>
                      </w:r>
                    </w:p>
                  </w:txbxContent>
                </v:textbox>
                <w10:wrap type="square" anchorx="margin"/>
              </v:shape>
            </w:pict>
          </mc:Fallback>
        </mc:AlternateContent>
      </w:r>
      <w:r w:rsidR="00D159A3" w:rsidRPr="00017AF2">
        <w:rPr>
          <w:rFonts w:asciiTheme="minorHAnsi" w:hAnsiTheme="minorHAnsi" w:cstheme="minorHAnsi"/>
          <w:noProof/>
          <w:sz w:val="28"/>
          <w:szCs w:val="28"/>
        </w:rPr>
        <w:drawing>
          <wp:anchor distT="0" distB="0" distL="114300" distR="114300" simplePos="0" relativeHeight="251662336" behindDoc="1" locked="0" layoutInCell="1" allowOverlap="1" wp14:anchorId="73E7FD43" wp14:editId="69F5BE9F">
            <wp:simplePos x="0" y="0"/>
            <wp:positionH relativeFrom="margin">
              <wp:posOffset>53340</wp:posOffset>
            </wp:positionH>
            <wp:positionV relativeFrom="paragraph">
              <wp:posOffset>986790</wp:posOffset>
            </wp:positionV>
            <wp:extent cx="2943225" cy="1525905"/>
            <wp:effectExtent l="0" t="0" r="9525" b="0"/>
            <wp:wrapTight wrapText="bothSides">
              <wp:wrapPolygon edited="0">
                <wp:start x="0" y="0"/>
                <wp:lineTo x="0" y="21303"/>
                <wp:lineTo x="21530" y="21303"/>
                <wp:lineTo x="21530" y="0"/>
                <wp:lineTo x="0" y="0"/>
              </wp:wrapPolygon>
            </wp:wrapTight>
            <wp:docPr id="18" name="Picture 18" descr="A cat wearing a gar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cat wearing a garment&#10;&#10;Description automatically generated with low confiden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43225" cy="1525905"/>
                    </a:xfrm>
                    <a:prstGeom prst="rect">
                      <a:avLst/>
                    </a:prstGeom>
                    <a:noFill/>
                    <a:ln>
                      <a:noFill/>
                    </a:ln>
                  </pic:spPr>
                </pic:pic>
              </a:graphicData>
            </a:graphic>
            <wp14:sizeRelH relativeFrom="page">
              <wp14:pctWidth>0</wp14:pctWidth>
            </wp14:sizeRelH>
            <wp14:sizeRelV relativeFrom="page">
              <wp14:pctHeight>0</wp14:pctHeight>
            </wp14:sizeRelV>
          </wp:anchor>
        </w:drawing>
      </w:r>
      <w:r w:rsidR="001A533F" w:rsidRPr="00017AF2">
        <w:rPr>
          <w:rFonts w:asciiTheme="minorHAnsi" w:hAnsiTheme="minorHAnsi" w:cstheme="minorHAnsi"/>
          <w:sz w:val="24"/>
          <w:szCs w:val="24"/>
        </w:rPr>
        <w:t>The p</w:t>
      </w:r>
      <w:r w:rsidR="00D60D7B" w:rsidRPr="00017AF2">
        <w:rPr>
          <w:rFonts w:asciiTheme="minorHAnsi" w:hAnsiTheme="minorHAnsi" w:cstheme="minorHAnsi"/>
          <w:sz w:val="24"/>
          <w:szCs w:val="24"/>
        </w:rPr>
        <w:t>opularity</w:t>
      </w:r>
      <w:r w:rsidR="001A533F" w:rsidRPr="00017AF2">
        <w:rPr>
          <w:rFonts w:asciiTheme="minorHAnsi" w:hAnsiTheme="minorHAnsi" w:cstheme="minorHAnsi"/>
          <w:sz w:val="24"/>
          <w:szCs w:val="24"/>
        </w:rPr>
        <w:t xml:space="preserve"> of </w:t>
      </w:r>
      <w:r w:rsidR="00D9429C" w:rsidRPr="00017AF2">
        <w:rPr>
          <w:rFonts w:asciiTheme="minorHAnsi" w:hAnsiTheme="minorHAnsi" w:cstheme="minorHAnsi"/>
          <w:sz w:val="24"/>
          <w:szCs w:val="24"/>
        </w:rPr>
        <w:t>cat mummification</w:t>
      </w:r>
      <w:r w:rsidR="00D60D7B" w:rsidRPr="00017AF2">
        <w:rPr>
          <w:rFonts w:asciiTheme="minorHAnsi" w:hAnsiTheme="minorHAnsi" w:cstheme="minorHAnsi"/>
          <w:sz w:val="24"/>
          <w:szCs w:val="24"/>
        </w:rPr>
        <w:t xml:space="preserve"> increased after 1000 BCE as temples relaxed their practices and common people began to express their devotion, some animals being bred solely for the mummy trade</w:t>
      </w:r>
      <w:r w:rsidR="00C33710" w:rsidRPr="00017AF2">
        <w:rPr>
          <w:rFonts w:asciiTheme="minorHAnsi" w:hAnsiTheme="minorHAnsi" w:cstheme="minorHAnsi"/>
          <w:color w:val="FF0000"/>
          <w:sz w:val="24"/>
          <w:szCs w:val="24"/>
        </w:rPr>
        <w:t xml:space="preserve"> </w:t>
      </w:r>
      <w:r w:rsidR="00C33710" w:rsidRPr="00017AF2">
        <w:rPr>
          <w:rFonts w:asciiTheme="minorHAnsi" w:hAnsiTheme="minorHAnsi" w:cstheme="minorHAnsi"/>
          <w:color w:val="auto"/>
          <w:sz w:val="24"/>
          <w:szCs w:val="24"/>
        </w:rPr>
        <w:t>with cats able to have up to three litters a year</w:t>
      </w:r>
      <w:r w:rsidR="00C33710" w:rsidRPr="00017AF2">
        <w:rPr>
          <w:rFonts w:asciiTheme="minorHAnsi" w:hAnsiTheme="minorHAnsi" w:cstheme="minorHAnsi"/>
          <w:sz w:val="24"/>
          <w:szCs w:val="24"/>
        </w:rPr>
        <w:t xml:space="preserve"> </w:t>
      </w:r>
      <w:bookmarkStart w:id="10" w:name="_Hlk86769121"/>
      <w:r w:rsidR="00C33710" w:rsidRPr="00017AF2">
        <w:rPr>
          <w:rFonts w:asciiTheme="minorHAnsi" w:hAnsiTheme="minorHAnsi" w:cstheme="minorHAnsi"/>
          <w:sz w:val="24"/>
          <w:szCs w:val="24"/>
        </w:rPr>
        <w:t>(</w:t>
      </w:r>
      <w:r w:rsidR="00C33710" w:rsidRPr="00017AF2">
        <w:rPr>
          <w:rFonts w:asciiTheme="minorHAnsi" w:hAnsiTheme="minorHAnsi" w:cstheme="minorHAnsi"/>
          <w:color w:val="auto"/>
          <w:sz w:val="24"/>
          <w:szCs w:val="24"/>
        </w:rPr>
        <w:t>Ikram, 2015)</w:t>
      </w:r>
      <w:bookmarkEnd w:id="10"/>
      <w:r w:rsidR="00C33710" w:rsidRPr="00017AF2">
        <w:rPr>
          <w:rFonts w:asciiTheme="minorHAnsi" w:hAnsiTheme="minorHAnsi" w:cstheme="minorHAnsi"/>
          <w:color w:val="auto"/>
          <w:sz w:val="24"/>
          <w:szCs w:val="24"/>
        </w:rPr>
        <w:t xml:space="preserve">. </w:t>
      </w:r>
      <w:r w:rsidR="00C33710" w:rsidRPr="00017AF2">
        <w:rPr>
          <w:rFonts w:asciiTheme="minorHAnsi" w:hAnsiTheme="minorHAnsi" w:cstheme="minorHAnsi"/>
          <w:sz w:val="24"/>
          <w:szCs w:val="24"/>
        </w:rPr>
        <w:t>Children often dug up the cat mummies and sold them to tourists, some were stripped of their wrappings to be recycled into paper and many were sold and taken on mass from Egypt in the</w:t>
      </w:r>
      <w:r w:rsidR="00D53267" w:rsidRPr="00017AF2">
        <w:rPr>
          <w:rFonts w:asciiTheme="minorHAnsi" w:hAnsiTheme="minorHAnsi" w:cstheme="minorHAnsi"/>
          <w:sz w:val="24"/>
          <w:szCs w:val="24"/>
        </w:rPr>
        <w:t xml:space="preserve"> nineteenth</w:t>
      </w:r>
      <w:r w:rsidR="00C33710" w:rsidRPr="00017AF2">
        <w:rPr>
          <w:rFonts w:asciiTheme="minorHAnsi" w:hAnsiTheme="minorHAnsi" w:cstheme="minorHAnsi"/>
          <w:sz w:val="24"/>
          <w:szCs w:val="24"/>
        </w:rPr>
        <w:t xml:space="preserve"> century to be turned into fertiliser</w:t>
      </w:r>
      <w:r w:rsidR="00D721A3" w:rsidRPr="00017AF2">
        <w:rPr>
          <w:rFonts w:asciiTheme="minorHAnsi" w:hAnsiTheme="minorHAnsi" w:cstheme="minorHAnsi"/>
          <w:sz w:val="24"/>
          <w:szCs w:val="24"/>
        </w:rPr>
        <w:t xml:space="preserve">. </w:t>
      </w:r>
      <w:r w:rsidR="00C52017" w:rsidRPr="00017AF2">
        <w:rPr>
          <w:rFonts w:asciiTheme="minorHAnsi" w:hAnsiTheme="minorHAnsi" w:cstheme="minorHAnsi"/>
          <w:sz w:val="24"/>
          <w:szCs w:val="24"/>
        </w:rPr>
        <w:t xml:space="preserve">The demand for </w:t>
      </w:r>
      <w:r w:rsidR="004A77D1" w:rsidRPr="00017AF2">
        <w:rPr>
          <w:rFonts w:asciiTheme="minorHAnsi" w:hAnsiTheme="minorHAnsi" w:cstheme="minorHAnsi"/>
          <w:sz w:val="24"/>
          <w:szCs w:val="24"/>
        </w:rPr>
        <w:t xml:space="preserve">cat mummies can be </w:t>
      </w:r>
      <w:r w:rsidR="004A77D1" w:rsidRPr="00017AF2">
        <w:rPr>
          <w:rFonts w:asciiTheme="minorHAnsi" w:hAnsiTheme="minorHAnsi" w:cstheme="minorHAnsi"/>
          <w:color w:val="auto"/>
          <w:sz w:val="24"/>
          <w:szCs w:val="24"/>
        </w:rPr>
        <w:t xml:space="preserve">shown </w:t>
      </w:r>
      <w:r w:rsidR="00924453" w:rsidRPr="00017AF2">
        <w:rPr>
          <w:rFonts w:asciiTheme="minorHAnsi" w:hAnsiTheme="minorHAnsi" w:cstheme="minorHAnsi"/>
          <w:color w:val="auto"/>
          <w:sz w:val="24"/>
          <w:szCs w:val="24"/>
        </w:rPr>
        <w:t>in image</w:t>
      </w:r>
      <w:r w:rsidR="00D159A3" w:rsidRPr="00017AF2">
        <w:rPr>
          <w:rFonts w:asciiTheme="minorHAnsi" w:hAnsiTheme="minorHAnsi" w:cstheme="minorHAnsi"/>
          <w:color w:val="auto"/>
          <w:sz w:val="24"/>
          <w:szCs w:val="24"/>
        </w:rPr>
        <w:t xml:space="preserve"> 7</w:t>
      </w:r>
      <w:r w:rsidR="00924453" w:rsidRPr="00017AF2">
        <w:rPr>
          <w:rFonts w:asciiTheme="minorHAnsi" w:hAnsiTheme="minorHAnsi" w:cstheme="minorHAnsi"/>
          <w:color w:val="auto"/>
          <w:sz w:val="24"/>
          <w:szCs w:val="24"/>
        </w:rPr>
        <w:t xml:space="preserve"> </w:t>
      </w:r>
      <w:r w:rsidR="00086C61" w:rsidRPr="00017AF2">
        <w:rPr>
          <w:rFonts w:asciiTheme="minorHAnsi" w:hAnsiTheme="minorHAnsi" w:cstheme="minorHAnsi"/>
          <w:color w:val="auto"/>
          <w:sz w:val="24"/>
          <w:szCs w:val="24"/>
        </w:rPr>
        <w:t>w</w:t>
      </w:r>
      <w:r w:rsidR="00241C12" w:rsidRPr="00017AF2">
        <w:rPr>
          <w:rFonts w:asciiTheme="minorHAnsi" w:hAnsiTheme="minorHAnsi" w:cstheme="minorHAnsi"/>
          <w:color w:val="auto"/>
          <w:sz w:val="24"/>
          <w:szCs w:val="24"/>
        </w:rPr>
        <w:t xml:space="preserve">ith </w:t>
      </w:r>
      <w:r w:rsidR="00924453" w:rsidRPr="00017AF2">
        <w:rPr>
          <w:rFonts w:asciiTheme="minorHAnsi" w:hAnsiTheme="minorHAnsi" w:cstheme="minorHAnsi"/>
          <w:color w:val="auto"/>
          <w:sz w:val="24"/>
          <w:szCs w:val="24"/>
        </w:rPr>
        <w:t>modern technology reveal</w:t>
      </w:r>
      <w:r w:rsidR="00241C12" w:rsidRPr="00017AF2">
        <w:rPr>
          <w:rFonts w:asciiTheme="minorHAnsi" w:hAnsiTheme="minorHAnsi" w:cstheme="minorHAnsi"/>
          <w:color w:val="auto"/>
          <w:sz w:val="24"/>
          <w:szCs w:val="24"/>
        </w:rPr>
        <w:t>ing</w:t>
      </w:r>
      <w:r w:rsidR="00924453" w:rsidRPr="00017AF2">
        <w:rPr>
          <w:rFonts w:asciiTheme="minorHAnsi" w:hAnsiTheme="minorHAnsi" w:cstheme="minorHAnsi"/>
          <w:color w:val="auto"/>
          <w:sz w:val="24"/>
          <w:szCs w:val="24"/>
        </w:rPr>
        <w:t xml:space="preserve"> an ancient mummy contain</w:t>
      </w:r>
      <w:r w:rsidR="00086C61" w:rsidRPr="00017AF2">
        <w:rPr>
          <w:rFonts w:asciiTheme="minorHAnsi" w:hAnsiTheme="minorHAnsi" w:cstheme="minorHAnsi"/>
          <w:color w:val="auto"/>
          <w:sz w:val="24"/>
          <w:szCs w:val="24"/>
        </w:rPr>
        <w:t>ing</w:t>
      </w:r>
      <w:r w:rsidR="00924453" w:rsidRPr="00017AF2">
        <w:rPr>
          <w:rFonts w:asciiTheme="minorHAnsi" w:hAnsiTheme="minorHAnsi" w:cstheme="minorHAnsi"/>
          <w:color w:val="auto"/>
          <w:sz w:val="24"/>
          <w:szCs w:val="24"/>
        </w:rPr>
        <w:t xml:space="preserve"> the remains of many cats </w:t>
      </w:r>
      <w:r w:rsidR="00D40277" w:rsidRPr="00017AF2">
        <w:rPr>
          <w:rFonts w:asciiTheme="minorHAnsi" w:hAnsiTheme="minorHAnsi" w:cstheme="minorHAnsi"/>
          <w:color w:val="auto"/>
          <w:sz w:val="24"/>
          <w:szCs w:val="24"/>
        </w:rPr>
        <w:t>with</w:t>
      </w:r>
      <w:r w:rsidR="00924453" w:rsidRPr="00017AF2">
        <w:rPr>
          <w:rFonts w:asciiTheme="minorHAnsi" w:hAnsiTheme="minorHAnsi" w:cstheme="minorHAnsi"/>
          <w:color w:val="auto"/>
          <w:sz w:val="24"/>
          <w:szCs w:val="24"/>
        </w:rPr>
        <w:t xml:space="preserve"> a ball of fabric </w:t>
      </w:r>
      <w:r w:rsidR="0009622D" w:rsidRPr="00017AF2">
        <w:rPr>
          <w:rFonts w:asciiTheme="minorHAnsi" w:hAnsiTheme="minorHAnsi" w:cstheme="minorHAnsi"/>
          <w:color w:val="auto"/>
          <w:sz w:val="24"/>
          <w:szCs w:val="24"/>
        </w:rPr>
        <w:t>in place of</w:t>
      </w:r>
      <w:r w:rsidR="001D53F3" w:rsidRPr="00017AF2">
        <w:rPr>
          <w:rFonts w:asciiTheme="minorHAnsi" w:hAnsiTheme="minorHAnsi" w:cstheme="minorHAnsi"/>
          <w:color w:val="auto"/>
          <w:sz w:val="24"/>
          <w:szCs w:val="24"/>
        </w:rPr>
        <w:t xml:space="preserve"> the </w:t>
      </w:r>
      <w:r w:rsidR="00924453" w:rsidRPr="00017AF2">
        <w:rPr>
          <w:rFonts w:asciiTheme="minorHAnsi" w:hAnsiTheme="minorHAnsi" w:cstheme="minorHAnsi"/>
          <w:color w:val="auto"/>
          <w:sz w:val="24"/>
          <w:szCs w:val="24"/>
        </w:rPr>
        <w:t>head, this may have been due to the sheer amount of Cat mummies needed</w:t>
      </w:r>
      <w:r w:rsidR="00725D4D" w:rsidRPr="00017AF2">
        <w:rPr>
          <w:rFonts w:asciiTheme="minorHAnsi" w:hAnsiTheme="minorHAnsi" w:cstheme="minorHAnsi"/>
          <w:color w:val="auto"/>
          <w:sz w:val="24"/>
          <w:szCs w:val="24"/>
        </w:rPr>
        <w:t xml:space="preserve"> and </w:t>
      </w:r>
      <w:r w:rsidR="004C4E5B" w:rsidRPr="00017AF2">
        <w:rPr>
          <w:rFonts w:asciiTheme="minorHAnsi" w:hAnsiTheme="minorHAnsi" w:cstheme="minorHAnsi"/>
          <w:color w:val="auto"/>
          <w:sz w:val="24"/>
          <w:szCs w:val="24"/>
        </w:rPr>
        <w:t xml:space="preserve">the </w:t>
      </w:r>
      <w:r w:rsidR="00725D4D" w:rsidRPr="00017AF2">
        <w:rPr>
          <w:rFonts w:asciiTheme="minorHAnsi" w:hAnsiTheme="minorHAnsi" w:cstheme="minorHAnsi"/>
          <w:color w:val="auto"/>
          <w:sz w:val="24"/>
          <w:szCs w:val="24"/>
        </w:rPr>
        <w:t>supply not being able to meet demand</w:t>
      </w:r>
      <w:r w:rsidR="0059658F" w:rsidRPr="00017AF2">
        <w:rPr>
          <w:rFonts w:asciiTheme="minorHAnsi" w:hAnsiTheme="minorHAnsi" w:cstheme="minorHAnsi"/>
          <w:color w:val="auto"/>
          <w:sz w:val="24"/>
          <w:szCs w:val="24"/>
        </w:rPr>
        <w:t xml:space="preserve"> o</w:t>
      </w:r>
      <w:r w:rsidR="00640526" w:rsidRPr="00017AF2">
        <w:rPr>
          <w:rFonts w:asciiTheme="minorHAnsi" w:hAnsiTheme="minorHAnsi" w:cstheme="minorHAnsi"/>
          <w:color w:val="auto"/>
          <w:sz w:val="24"/>
          <w:szCs w:val="24"/>
        </w:rPr>
        <w:t xml:space="preserve">r </w:t>
      </w:r>
      <w:r w:rsidR="00633344" w:rsidRPr="00017AF2">
        <w:rPr>
          <w:rFonts w:asciiTheme="minorHAnsi" w:hAnsiTheme="minorHAnsi" w:cstheme="minorHAnsi"/>
          <w:color w:val="auto"/>
          <w:sz w:val="24"/>
          <w:szCs w:val="24"/>
        </w:rPr>
        <w:t xml:space="preserve">just </w:t>
      </w:r>
      <w:r w:rsidR="00640526" w:rsidRPr="00017AF2">
        <w:rPr>
          <w:rFonts w:asciiTheme="minorHAnsi" w:hAnsiTheme="minorHAnsi" w:cstheme="minorHAnsi"/>
          <w:color w:val="auto"/>
          <w:sz w:val="24"/>
          <w:szCs w:val="24"/>
        </w:rPr>
        <w:t xml:space="preserve">an ancient </w:t>
      </w:r>
      <w:r w:rsidR="00633344" w:rsidRPr="00017AF2">
        <w:rPr>
          <w:rFonts w:asciiTheme="minorHAnsi" w:hAnsiTheme="minorHAnsi" w:cstheme="minorHAnsi"/>
          <w:color w:val="auto"/>
          <w:sz w:val="24"/>
          <w:szCs w:val="24"/>
        </w:rPr>
        <w:t>deception</w:t>
      </w:r>
      <w:r w:rsidR="00924453" w:rsidRPr="00017AF2">
        <w:rPr>
          <w:rFonts w:asciiTheme="minorHAnsi" w:hAnsiTheme="minorHAnsi" w:cstheme="minorHAnsi"/>
          <w:color w:val="auto"/>
          <w:sz w:val="24"/>
          <w:szCs w:val="24"/>
        </w:rPr>
        <w:t>. (</w:t>
      </w:r>
      <w:r w:rsidR="00D83A91" w:rsidRPr="00017AF2">
        <w:rPr>
          <w:rFonts w:asciiTheme="minorHAnsi" w:hAnsiTheme="minorHAnsi" w:cstheme="minorHAnsi"/>
          <w:color w:val="auto"/>
          <w:sz w:val="24"/>
          <w:szCs w:val="24"/>
        </w:rPr>
        <w:t>Harvey, 2019</w:t>
      </w:r>
      <w:r w:rsidR="00924453" w:rsidRPr="00017AF2">
        <w:rPr>
          <w:rFonts w:asciiTheme="minorHAnsi" w:hAnsiTheme="minorHAnsi" w:cstheme="minorHAnsi"/>
          <w:color w:val="auto"/>
          <w:sz w:val="24"/>
          <w:szCs w:val="24"/>
        </w:rPr>
        <w:t>)</w:t>
      </w:r>
    </w:p>
    <w:p w14:paraId="798B744B" w14:textId="67F28F88" w:rsidR="00BF39C3" w:rsidRPr="00017AF2" w:rsidRDefault="00BF39C3" w:rsidP="00A71899">
      <w:pPr>
        <w:rPr>
          <w:rFonts w:asciiTheme="minorHAnsi" w:hAnsiTheme="minorHAnsi" w:cstheme="minorHAnsi"/>
          <w:sz w:val="24"/>
          <w:szCs w:val="24"/>
        </w:rPr>
      </w:pPr>
    </w:p>
    <w:p w14:paraId="1871AAAF" w14:textId="04881EE5" w:rsidR="00E81D99" w:rsidRPr="00017AF2" w:rsidRDefault="00E81D99" w:rsidP="00A71899">
      <w:pPr>
        <w:rPr>
          <w:rFonts w:asciiTheme="minorHAnsi" w:hAnsiTheme="minorHAnsi" w:cstheme="minorHAnsi"/>
          <w:sz w:val="24"/>
          <w:szCs w:val="24"/>
        </w:rPr>
      </w:pPr>
    </w:p>
    <w:p w14:paraId="32E1C339" w14:textId="714CB381" w:rsidR="00E81D99" w:rsidRPr="00017AF2" w:rsidRDefault="00E81D99" w:rsidP="00A71899">
      <w:pPr>
        <w:rPr>
          <w:rFonts w:asciiTheme="minorHAnsi" w:hAnsiTheme="minorHAnsi" w:cstheme="minorHAnsi"/>
          <w:sz w:val="24"/>
          <w:szCs w:val="24"/>
        </w:rPr>
      </w:pPr>
    </w:p>
    <w:p w14:paraId="378BAE7D" w14:textId="425E46EC" w:rsidR="00E81D99" w:rsidRPr="00017AF2" w:rsidRDefault="00E81D99" w:rsidP="00A71899">
      <w:pPr>
        <w:rPr>
          <w:rFonts w:asciiTheme="minorHAnsi" w:hAnsiTheme="minorHAnsi" w:cstheme="minorHAnsi"/>
          <w:sz w:val="24"/>
          <w:szCs w:val="24"/>
        </w:rPr>
      </w:pPr>
    </w:p>
    <w:p w14:paraId="2FDB5572" w14:textId="46BF64D6" w:rsidR="00E81D99" w:rsidRPr="00017AF2" w:rsidRDefault="00E81D99" w:rsidP="00A71899">
      <w:pPr>
        <w:rPr>
          <w:rFonts w:asciiTheme="minorHAnsi" w:hAnsiTheme="minorHAnsi" w:cstheme="minorHAnsi"/>
          <w:sz w:val="24"/>
          <w:szCs w:val="24"/>
        </w:rPr>
      </w:pPr>
    </w:p>
    <w:p w14:paraId="5141EC7A" w14:textId="048EDA79" w:rsidR="00E81D99" w:rsidRPr="00017AF2" w:rsidRDefault="00E81D99" w:rsidP="00A71899">
      <w:pPr>
        <w:rPr>
          <w:rFonts w:asciiTheme="minorHAnsi" w:hAnsiTheme="minorHAnsi" w:cstheme="minorHAnsi"/>
        </w:rPr>
      </w:pPr>
    </w:p>
    <w:p w14:paraId="201C2031" w14:textId="3F4C8588" w:rsidR="00E81D99" w:rsidRPr="00017AF2" w:rsidRDefault="00E81D99" w:rsidP="00A71899">
      <w:pPr>
        <w:rPr>
          <w:rFonts w:asciiTheme="minorHAnsi" w:hAnsiTheme="minorHAnsi" w:cstheme="minorHAnsi"/>
        </w:rPr>
      </w:pPr>
    </w:p>
    <w:p w14:paraId="44B0D4B9" w14:textId="354F807D" w:rsidR="00E81D99" w:rsidRPr="00017AF2" w:rsidRDefault="00E81D99" w:rsidP="00A71899">
      <w:pPr>
        <w:rPr>
          <w:rFonts w:asciiTheme="minorHAnsi" w:hAnsiTheme="minorHAnsi" w:cstheme="minorHAnsi"/>
        </w:rPr>
      </w:pPr>
    </w:p>
    <w:p w14:paraId="27236B95" w14:textId="04F053A5" w:rsidR="00E81D99" w:rsidRPr="00017AF2" w:rsidRDefault="00E81D99" w:rsidP="00A71899">
      <w:pPr>
        <w:rPr>
          <w:rFonts w:asciiTheme="minorHAnsi" w:hAnsiTheme="minorHAnsi" w:cstheme="minorHAnsi"/>
        </w:rPr>
      </w:pPr>
    </w:p>
    <w:p w14:paraId="646723EC" w14:textId="7C7F354D" w:rsidR="00E81D99" w:rsidRPr="00017AF2" w:rsidRDefault="00E81D99" w:rsidP="00A71899">
      <w:pPr>
        <w:rPr>
          <w:rFonts w:asciiTheme="minorHAnsi" w:hAnsiTheme="minorHAnsi" w:cstheme="minorHAnsi"/>
        </w:rPr>
      </w:pPr>
    </w:p>
    <w:p w14:paraId="6CCF7396" w14:textId="77777777" w:rsidR="008F5E24" w:rsidRPr="00017AF2" w:rsidRDefault="008F5E24" w:rsidP="008F5E24">
      <w:pPr>
        <w:jc w:val="center"/>
        <w:rPr>
          <w:rFonts w:asciiTheme="minorHAnsi" w:hAnsiTheme="minorHAnsi" w:cstheme="minorHAnsi"/>
        </w:rPr>
      </w:pPr>
    </w:p>
    <w:p w14:paraId="6D9227D7" w14:textId="77777777" w:rsidR="008F5E24" w:rsidRPr="00017AF2" w:rsidRDefault="008F5E24" w:rsidP="008F5E24">
      <w:pPr>
        <w:jc w:val="center"/>
        <w:rPr>
          <w:rFonts w:asciiTheme="minorHAnsi" w:hAnsiTheme="minorHAnsi" w:cstheme="minorHAnsi"/>
        </w:rPr>
      </w:pPr>
      <w:r w:rsidRPr="00017AF2">
        <w:rPr>
          <w:rFonts w:asciiTheme="minorHAnsi" w:hAnsiTheme="minorHAnsi" w:cstheme="minorHAnsi"/>
          <w:noProof/>
        </w:rPr>
        <w:drawing>
          <wp:anchor distT="0" distB="0" distL="114300" distR="114300" simplePos="0" relativeHeight="251729920" behindDoc="1" locked="0" layoutInCell="1" allowOverlap="1" wp14:anchorId="25C931C7" wp14:editId="32875B03">
            <wp:simplePos x="0" y="0"/>
            <wp:positionH relativeFrom="margin">
              <wp:posOffset>2246497</wp:posOffset>
            </wp:positionH>
            <wp:positionV relativeFrom="paragraph">
              <wp:posOffset>6054</wp:posOffset>
            </wp:positionV>
            <wp:extent cx="949325" cy="949325"/>
            <wp:effectExtent l="0" t="0" r="3175" b="3175"/>
            <wp:wrapTight wrapText="bothSides">
              <wp:wrapPolygon edited="0">
                <wp:start x="0" y="0"/>
                <wp:lineTo x="0" y="21239"/>
                <wp:lineTo x="21239" y="21239"/>
                <wp:lineTo x="21239" y="0"/>
                <wp:lineTo x="0" y="0"/>
              </wp:wrapPolygon>
            </wp:wrapTight>
            <wp:docPr id="203" name="Picture 203" descr="A picture containing ceramic ware, blue,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ceramic ware, blue, plan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49325" cy="949325"/>
                    </a:xfrm>
                    <a:prstGeom prst="rect">
                      <a:avLst/>
                    </a:prstGeom>
                    <a:noFill/>
                  </pic:spPr>
                </pic:pic>
              </a:graphicData>
            </a:graphic>
            <wp14:sizeRelH relativeFrom="margin">
              <wp14:pctWidth>0</wp14:pctWidth>
            </wp14:sizeRelH>
            <wp14:sizeRelV relativeFrom="margin">
              <wp14:pctHeight>0</wp14:pctHeight>
            </wp14:sizeRelV>
          </wp:anchor>
        </w:drawing>
      </w:r>
      <w:r w:rsidRPr="00017AF2">
        <w:rPr>
          <w:rFonts w:asciiTheme="minorHAnsi" w:hAnsiTheme="minorHAnsi" w:cstheme="minorHAnsi"/>
          <w:noProof/>
        </w:rPr>
        <w:drawing>
          <wp:inline distT="0" distB="0" distL="0" distR="0" wp14:anchorId="0DBB5304" wp14:editId="666C7A85">
            <wp:extent cx="1290084" cy="815421"/>
            <wp:effectExtent l="0" t="0" r="5715" b="3810"/>
            <wp:docPr id="29" name="Picture 2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6353" cy="825704"/>
                    </a:xfrm>
                    <a:prstGeom prst="rect">
                      <a:avLst/>
                    </a:prstGeom>
                    <a:noFill/>
                  </pic:spPr>
                </pic:pic>
              </a:graphicData>
            </a:graphic>
          </wp:inline>
        </w:drawing>
      </w:r>
      <w:r w:rsidRPr="00017AF2">
        <w:rPr>
          <w:rFonts w:asciiTheme="minorHAnsi" w:hAnsiTheme="minorHAnsi" w:cstheme="minorHAnsi"/>
        </w:rPr>
        <w:t xml:space="preserve"> </w:t>
      </w:r>
      <w:r w:rsidRPr="00017AF2">
        <w:rPr>
          <w:rFonts w:asciiTheme="minorHAnsi" w:hAnsiTheme="minorHAnsi" w:cstheme="minorHAnsi"/>
          <w:noProof/>
        </w:rPr>
        <w:drawing>
          <wp:inline distT="0" distB="0" distL="0" distR="0" wp14:anchorId="6AA537C0" wp14:editId="5F58AF1E">
            <wp:extent cx="1542022" cy="798114"/>
            <wp:effectExtent l="0" t="0" r="1270" b="2540"/>
            <wp:docPr id="197" name="Picture 197" descr="A cat wearing a gar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at wearing a garment&#10;&#10;Description automatically generated with low confidenc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87883" cy="821850"/>
                    </a:xfrm>
                    <a:prstGeom prst="rect">
                      <a:avLst/>
                    </a:prstGeom>
                    <a:noFill/>
                  </pic:spPr>
                </pic:pic>
              </a:graphicData>
            </a:graphic>
          </wp:inline>
        </w:drawing>
      </w:r>
    </w:p>
    <w:p w14:paraId="1B0F681B" w14:textId="77777777" w:rsidR="008F5E24" w:rsidRPr="00017AF2" w:rsidRDefault="008F5E24" w:rsidP="008F5E24">
      <w:pPr>
        <w:jc w:val="center"/>
        <w:rPr>
          <w:rFonts w:asciiTheme="minorHAnsi" w:hAnsiTheme="minorHAnsi" w:cstheme="minorHAnsi"/>
        </w:rPr>
      </w:pPr>
    </w:p>
    <w:p w14:paraId="3919972B" w14:textId="77777777" w:rsidR="008F5E24" w:rsidRPr="00017AF2" w:rsidRDefault="008F5E24" w:rsidP="008F5E24">
      <w:pPr>
        <w:rPr>
          <w:rFonts w:asciiTheme="minorHAnsi" w:hAnsiTheme="minorHAnsi" w:cstheme="minorHAnsi"/>
        </w:rPr>
      </w:pPr>
    </w:p>
    <w:p w14:paraId="0A3043D4" w14:textId="77777777" w:rsidR="008F5E24" w:rsidRPr="00017AF2" w:rsidRDefault="008F5E24" w:rsidP="00BC0B4F">
      <w:pPr>
        <w:rPr>
          <w:rFonts w:asciiTheme="minorHAnsi" w:hAnsiTheme="minorHAnsi" w:cstheme="minorHAnsi"/>
        </w:rPr>
      </w:pPr>
    </w:p>
    <w:p w14:paraId="350DC871" w14:textId="77777777" w:rsidR="008F5E24" w:rsidRPr="00017AF2" w:rsidRDefault="008F5E24" w:rsidP="00BC0B4F">
      <w:pPr>
        <w:rPr>
          <w:rFonts w:asciiTheme="minorHAnsi" w:hAnsiTheme="minorHAnsi" w:cstheme="minorHAnsi"/>
        </w:rPr>
      </w:pPr>
    </w:p>
    <w:p w14:paraId="37719903" w14:textId="01D8D637" w:rsidR="00BC0B4F" w:rsidRPr="00017AF2" w:rsidRDefault="00BC0B4F" w:rsidP="00BC0B4F">
      <w:pPr>
        <w:rPr>
          <w:rFonts w:asciiTheme="minorHAnsi" w:hAnsiTheme="minorHAnsi" w:cstheme="minorHAnsi"/>
        </w:rPr>
      </w:pPr>
      <w:r w:rsidRPr="00017AF2">
        <w:rPr>
          <w:rFonts w:asciiTheme="minorHAnsi" w:hAnsiTheme="minorHAnsi" w:cstheme="minorHAnsi"/>
        </w:rPr>
        <w:t xml:space="preserve">Ancient Egyptian people of all capabilities since records began have lived side by side and benefited from a day-to-day relationship with cats, brought forth by the Niles generosity. First protecting their homes and so well thought of in life by proving their usefulness were painted on the tomb walls to be taken into the afterlife, to continue protecting food stores and homes. Secondly starting as real-life characters with catlike traits than in myth becoming embodiments such as Sekhmet, </w:t>
      </w:r>
      <w:r w:rsidR="004C50FB" w:rsidRPr="00017AF2">
        <w:rPr>
          <w:rFonts w:asciiTheme="minorHAnsi" w:hAnsiTheme="minorHAnsi" w:cstheme="minorHAnsi"/>
        </w:rPr>
        <w:t>Bes,</w:t>
      </w:r>
      <w:r w:rsidRPr="00017AF2">
        <w:rPr>
          <w:rFonts w:asciiTheme="minorHAnsi" w:hAnsiTheme="minorHAnsi" w:cstheme="minorHAnsi"/>
        </w:rPr>
        <w:t xml:space="preserve"> and Bastet. The mummification of cats shows people cared for and respected them as much as themselves. Cats in ancient Egypt were interlinked with everything from health, the economy, religion, </w:t>
      </w:r>
      <w:r w:rsidR="004C50FB" w:rsidRPr="00017AF2">
        <w:rPr>
          <w:rFonts w:asciiTheme="minorHAnsi" w:hAnsiTheme="minorHAnsi" w:cstheme="minorHAnsi"/>
        </w:rPr>
        <w:t>education,</w:t>
      </w:r>
      <w:r w:rsidR="000B1484" w:rsidRPr="00017AF2">
        <w:rPr>
          <w:rFonts w:asciiTheme="minorHAnsi" w:hAnsiTheme="minorHAnsi" w:cstheme="minorHAnsi"/>
        </w:rPr>
        <w:t xml:space="preserve"> </w:t>
      </w:r>
      <w:r w:rsidRPr="00017AF2">
        <w:rPr>
          <w:rFonts w:asciiTheme="minorHAnsi" w:hAnsiTheme="minorHAnsi" w:cstheme="minorHAnsi"/>
        </w:rPr>
        <w:t xml:space="preserve">and laws reinforcing the inter-connective bonds between cats and humans through stories, </w:t>
      </w:r>
      <w:r w:rsidR="0047054A" w:rsidRPr="00017AF2">
        <w:rPr>
          <w:rFonts w:asciiTheme="minorHAnsi" w:hAnsiTheme="minorHAnsi" w:cstheme="minorHAnsi"/>
        </w:rPr>
        <w:t>paintings,</w:t>
      </w:r>
      <w:r w:rsidRPr="00017AF2">
        <w:rPr>
          <w:rFonts w:asciiTheme="minorHAnsi" w:hAnsiTheme="minorHAnsi" w:cstheme="minorHAnsi"/>
        </w:rPr>
        <w:t xml:space="preserve"> and statues. The Nile initially supported life, now threatening the archaeological remains due to moisture caused by the intensive farming of modern-day Egyptians, creating the need to find, record and preserve any remains before any more important information is lost thus gaining a better understanding of the ancient Egyptians relationship in life, religion, </w:t>
      </w:r>
      <w:r w:rsidR="000B1484" w:rsidRPr="00017AF2">
        <w:rPr>
          <w:rFonts w:asciiTheme="minorHAnsi" w:hAnsiTheme="minorHAnsi" w:cstheme="minorHAnsi"/>
        </w:rPr>
        <w:t>mummification,</w:t>
      </w:r>
      <w:r w:rsidRPr="00017AF2">
        <w:rPr>
          <w:rFonts w:asciiTheme="minorHAnsi" w:hAnsiTheme="minorHAnsi" w:cstheme="minorHAnsi"/>
        </w:rPr>
        <w:t xml:space="preserve"> and death.</w:t>
      </w:r>
    </w:p>
    <w:p w14:paraId="3F1DB0BA" w14:textId="77777777" w:rsidR="004135DC" w:rsidRDefault="004135DC" w:rsidP="000911EB">
      <w:pPr>
        <w:jc w:val="center"/>
        <w:rPr>
          <w:rFonts w:asciiTheme="minorHAnsi" w:hAnsiTheme="minorHAnsi" w:cstheme="minorHAnsi"/>
        </w:rPr>
      </w:pPr>
    </w:p>
    <w:p w14:paraId="624956A1" w14:textId="77777777" w:rsidR="00530A24" w:rsidRPr="00D028C0" w:rsidRDefault="00530A24" w:rsidP="00B45A84">
      <w:pPr>
        <w:jc w:val="left"/>
        <w:rPr>
          <w:rFonts w:asciiTheme="minorHAnsi" w:hAnsiTheme="minorHAnsi" w:cstheme="minorHAnsi"/>
        </w:rPr>
      </w:pPr>
    </w:p>
    <w:p w14:paraId="3AC7582D" w14:textId="2E93792D" w:rsidR="003236E0" w:rsidRPr="00D028C0" w:rsidRDefault="003236E0" w:rsidP="00B45A84">
      <w:pPr>
        <w:jc w:val="left"/>
        <w:rPr>
          <w:rFonts w:asciiTheme="minorHAnsi" w:hAnsiTheme="minorHAnsi" w:cstheme="minorHAnsi"/>
        </w:rPr>
      </w:pPr>
      <w:r w:rsidRPr="00D028C0">
        <w:rPr>
          <w:rFonts w:asciiTheme="minorHAnsi" w:hAnsiTheme="minorHAnsi" w:cstheme="minorHAnsi"/>
        </w:rPr>
        <w:t>Reference list</w:t>
      </w:r>
    </w:p>
    <w:p w14:paraId="2075705A" w14:textId="77777777" w:rsidR="00C65CD8" w:rsidRPr="00D028C0" w:rsidRDefault="00C65CD8" w:rsidP="00B45A84">
      <w:pPr>
        <w:jc w:val="left"/>
        <w:rPr>
          <w:rFonts w:asciiTheme="minorHAnsi" w:hAnsiTheme="minorHAnsi" w:cstheme="minorHAnsi"/>
        </w:rPr>
      </w:pPr>
    </w:p>
    <w:p w14:paraId="7BBDC5BC" w14:textId="4062CF0C" w:rsidR="005840E4" w:rsidRPr="00725D62" w:rsidRDefault="005840E4" w:rsidP="0086613A">
      <w:pPr>
        <w:pStyle w:val="NoSpacing"/>
        <w:jc w:val="left"/>
      </w:pPr>
      <w:r w:rsidRPr="00725D62">
        <w:t xml:space="preserve">Amin, O.S.M., </w:t>
      </w:r>
      <w:r w:rsidR="0047054A" w:rsidRPr="00725D62">
        <w:t>2016 [</w:t>
      </w:r>
      <w:r w:rsidR="00ED1A6F" w:rsidRPr="00725D62">
        <w:t xml:space="preserve">online] Available at: </w:t>
      </w:r>
      <w:r w:rsidR="00E11F20" w:rsidRPr="00725D62">
        <w:t>The Gayer-Anderson cat (Illustration</w:t>
      </w:r>
      <w:r w:rsidR="00B35EB1" w:rsidRPr="00725D62">
        <w:t xml:space="preserve">) World History </w:t>
      </w:r>
      <w:bookmarkStart w:id="11" w:name="_Hlk86874780"/>
      <w:r w:rsidR="0047054A" w:rsidRPr="00725D62">
        <w:t>Encyclopaedia (</w:t>
      </w:r>
      <w:r w:rsidRPr="00725D62">
        <w:rPr>
          <w:color w:val="auto"/>
        </w:rPr>
        <w:t>Accessed 03-11-2021)</w:t>
      </w:r>
      <w:r w:rsidR="00824163" w:rsidRPr="00725D62">
        <w:rPr>
          <w:color w:val="auto"/>
        </w:rPr>
        <w:t>.</w:t>
      </w:r>
      <w:r w:rsidRPr="00725D62">
        <w:rPr>
          <w:color w:val="auto"/>
        </w:rPr>
        <w:t xml:space="preserve"> </w:t>
      </w:r>
    </w:p>
    <w:bookmarkEnd w:id="11"/>
    <w:p w14:paraId="47EE3A85" w14:textId="0E57961A" w:rsidR="00981980" w:rsidRPr="00725D62" w:rsidRDefault="00A2570B" w:rsidP="0086613A">
      <w:pPr>
        <w:pStyle w:val="NoSpacing"/>
        <w:jc w:val="left"/>
        <w:rPr>
          <w:rStyle w:val="Hyperlink"/>
          <w:rFonts w:cstheme="minorHAnsi"/>
          <w:color w:val="auto"/>
          <w:u w:val="none"/>
        </w:rPr>
      </w:pPr>
      <w:r w:rsidRPr="00725D62">
        <w:fldChar w:fldCharType="begin"/>
      </w:r>
      <w:r w:rsidRPr="00725D62">
        <w:instrText xml:space="preserve"> HYPERLINK \l "_Toc87004478" </w:instrText>
      </w:r>
      <w:r w:rsidRPr="00725D62">
        <w:fldChar w:fldCharType="separate"/>
      </w:r>
      <w:r w:rsidR="00475BE5" w:rsidRPr="00725D62">
        <w:rPr>
          <w:rStyle w:val="Hyperlink"/>
          <w:rFonts w:asciiTheme="minorHAnsi" w:hAnsiTheme="minorHAnsi" w:cstheme="minorHAnsi"/>
          <w:color w:val="auto"/>
          <w:u w:val="none"/>
        </w:rPr>
        <w:t>Anastasia, L. &amp; Shotz, J.L. 2019. Cats Under Wraps: Why did the ancient Egyptians turn cats into mummies? Scholastic News 81(13), 4</w:t>
      </w:r>
      <w:r w:rsidRPr="00725D62">
        <w:rPr>
          <w:rStyle w:val="Hyperlink"/>
          <w:rFonts w:asciiTheme="minorHAnsi" w:hAnsiTheme="minorHAnsi" w:cstheme="minorHAnsi"/>
          <w:color w:val="auto"/>
          <w:u w:val="none"/>
        </w:rPr>
        <w:fldChar w:fldCharType="end"/>
      </w:r>
      <w:r w:rsidR="00475BE5" w:rsidRPr="00725D62">
        <w:rPr>
          <w:rStyle w:val="Hyperlink"/>
          <w:rFonts w:asciiTheme="minorHAnsi" w:hAnsiTheme="minorHAnsi" w:cstheme="minorHAnsi"/>
          <w:color w:val="auto"/>
          <w:u w:val="none"/>
        </w:rPr>
        <w:t xml:space="preserve"> </w:t>
      </w:r>
      <w:r w:rsidR="004F04DD" w:rsidRPr="00725D62">
        <w:rPr>
          <w:rStyle w:val="Hyperlink"/>
          <w:rFonts w:asciiTheme="minorHAnsi" w:hAnsiTheme="minorHAnsi" w:cstheme="minorHAnsi"/>
          <w:color w:val="auto"/>
          <w:u w:val="none"/>
        </w:rPr>
        <w:t>(Explorer ed.)</w:t>
      </w:r>
      <w:r w:rsidR="00C16DE1" w:rsidRPr="00725D62">
        <w:rPr>
          <w:rStyle w:val="Hyperlink"/>
          <w:rFonts w:asciiTheme="minorHAnsi" w:hAnsiTheme="minorHAnsi" w:cstheme="minorHAnsi"/>
          <w:color w:val="auto"/>
          <w:u w:val="none"/>
        </w:rPr>
        <w:t xml:space="preserve"> </w:t>
      </w:r>
      <w:r w:rsidR="00032EDC" w:rsidRPr="00725D62">
        <w:rPr>
          <w:rStyle w:val="Hyperlink"/>
          <w:rFonts w:asciiTheme="minorHAnsi" w:hAnsiTheme="minorHAnsi" w:cstheme="minorHAnsi"/>
          <w:color w:val="auto"/>
          <w:u w:val="none"/>
        </w:rPr>
        <w:t>Accessed 21-10</w:t>
      </w:r>
      <w:r w:rsidR="008F5B83" w:rsidRPr="00725D62">
        <w:rPr>
          <w:rStyle w:val="Hyperlink"/>
          <w:rFonts w:asciiTheme="minorHAnsi" w:hAnsiTheme="minorHAnsi" w:cstheme="minorHAnsi"/>
          <w:color w:val="auto"/>
          <w:u w:val="none"/>
        </w:rPr>
        <w:t>-2021)</w:t>
      </w:r>
      <w:r w:rsidR="00824163" w:rsidRPr="00725D62">
        <w:rPr>
          <w:rStyle w:val="Hyperlink"/>
          <w:rFonts w:cstheme="minorHAnsi"/>
          <w:color w:val="auto"/>
          <w:u w:val="none"/>
        </w:rPr>
        <w:t>.</w:t>
      </w:r>
    </w:p>
    <w:p w14:paraId="301FAB68" w14:textId="372CACCE" w:rsidR="008D4648" w:rsidRPr="00725D62" w:rsidRDefault="00A2570B" w:rsidP="0086613A">
      <w:pPr>
        <w:pStyle w:val="NoSpacing"/>
        <w:jc w:val="left"/>
      </w:pPr>
      <w:hyperlink w:anchor="_Toc87004460" w:history="1">
        <w:r w:rsidR="003126D5" w:rsidRPr="00725D62">
          <w:rPr>
            <w:rStyle w:val="Hyperlink"/>
            <w:rFonts w:asciiTheme="minorHAnsi" w:hAnsiTheme="minorHAnsi" w:cstheme="minorHAnsi"/>
            <w:color w:val="auto"/>
            <w:u w:val="none"/>
          </w:rPr>
          <w:t xml:space="preserve">Brier, B.M. and Hobbs, H., 2008. </w:t>
        </w:r>
        <w:r w:rsidR="003126D5" w:rsidRPr="00725D62">
          <w:rPr>
            <w:rStyle w:val="Hyperlink"/>
            <w:rFonts w:asciiTheme="minorHAnsi" w:hAnsiTheme="minorHAnsi" w:cstheme="minorHAnsi"/>
            <w:i/>
            <w:iCs/>
            <w:color w:val="auto"/>
            <w:u w:val="none"/>
          </w:rPr>
          <w:t>Daily life of the ancient Egyptians. ABC-CLIO.</w:t>
        </w:r>
      </w:hyperlink>
      <w:r w:rsidR="003126D5" w:rsidRPr="00725D62">
        <w:rPr>
          <w:lang w:eastAsia="en-GB"/>
        </w:rPr>
        <w:t xml:space="preserve"> </w:t>
      </w:r>
      <w:r w:rsidR="006A4BD6" w:rsidRPr="00725D62">
        <w:rPr>
          <w:lang w:eastAsia="en-GB"/>
        </w:rPr>
        <w:t>Accessed 27-10-2021</w:t>
      </w:r>
      <w:r w:rsidR="00AC70B4" w:rsidRPr="00725D62">
        <w:rPr>
          <w:lang w:eastAsia="en-GB"/>
        </w:rPr>
        <w:t>.</w:t>
      </w:r>
      <w:r w:rsidR="00AC7971" w:rsidRPr="00725D62">
        <w:rPr>
          <w:lang w:eastAsia="en-GB"/>
        </w:rPr>
        <w:t xml:space="preserve"> </w:t>
      </w:r>
      <w:r w:rsidR="00C2167A" w:rsidRPr="00725D62">
        <w:t xml:space="preserve">Collins English Dictionary, 2021. Animal definition and meaning </w:t>
      </w:r>
      <w:bookmarkStart w:id="12" w:name="_Hlk87554884"/>
      <w:r w:rsidR="00C2167A" w:rsidRPr="00725D62">
        <w:t xml:space="preserve">[online] Available </w:t>
      </w:r>
      <w:r w:rsidR="00B757FE" w:rsidRPr="00725D62">
        <w:t xml:space="preserve">at: </w:t>
      </w:r>
      <w:bookmarkEnd w:id="12"/>
      <w:r w:rsidR="00B757FE" w:rsidRPr="00725D62">
        <w:t>https</w:t>
      </w:r>
      <w:r w:rsidR="00C2167A" w:rsidRPr="00725D62">
        <w:t>://www.collinsdictionary.com/dictionary/english/animal Accessed 20-10-2021.</w:t>
      </w:r>
      <w:r w:rsidR="005B7016" w:rsidRPr="00725D62">
        <w:t xml:space="preserve"> </w:t>
      </w:r>
    </w:p>
    <w:p w14:paraId="640A95ED" w14:textId="77777777" w:rsidR="00B45A84" w:rsidRDefault="008E46D3" w:rsidP="0086613A">
      <w:pPr>
        <w:pStyle w:val="NoSpacing"/>
        <w:jc w:val="left"/>
        <w:rPr>
          <w:shd w:val="clear" w:color="auto" w:fill="FFFFFF"/>
        </w:rPr>
      </w:pPr>
      <w:r w:rsidRPr="00725D62">
        <w:t xml:space="preserve">Cotterell, A. &amp; Storm, R., 1999. </w:t>
      </w:r>
      <w:r w:rsidRPr="00725D62">
        <w:rPr>
          <w:i/>
          <w:iCs/>
        </w:rPr>
        <w:t>The Ultimate Encyclopaedia of Mythology</w:t>
      </w:r>
      <w:r w:rsidRPr="00725D62">
        <w:rPr>
          <w:color w:val="auto"/>
        </w:rPr>
        <w:t>.</w:t>
      </w:r>
      <w:r w:rsidR="0024720C" w:rsidRPr="00725D62">
        <w:rPr>
          <w:i/>
          <w:iCs/>
          <w:color w:val="auto"/>
          <w:shd w:val="clear" w:color="auto" w:fill="FFFFFF"/>
        </w:rPr>
        <w:t xml:space="preserve"> An A-Z Guide to the Myths and Legends of the Ancient World</w:t>
      </w:r>
      <w:r w:rsidR="0024720C" w:rsidRPr="00725D62">
        <w:rPr>
          <w:color w:val="auto"/>
          <w:shd w:val="clear" w:color="auto" w:fill="FFFFFF"/>
        </w:rPr>
        <w:t>. Hermes House.</w:t>
      </w:r>
      <w:r w:rsidR="0082312E" w:rsidRPr="00725D62">
        <w:rPr>
          <w:color w:val="auto"/>
          <w:shd w:val="clear" w:color="auto" w:fill="FFFFFF"/>
        </w:rPr>
        <w:t xml:space="preserve"> </w:t>
      </w:r>
    </w:p>
    <w:p w14:paraId="429958EF" w14:textId="0C66F73B" w:rsidR="00B45A84" w:rsidRDefault="00A2570B" w:rsidP="0086613A">
      <w:pPr>
        <w:pStyle w:val="NoSpacing"/>
        <w:jc w:val="left"/>
        <w:rPr>
          <w:shd w:val="clear" w:color="auto" w:fill="FFFFFF"/>
        </w:rPr>
      </w:pPr>
      <w:hyperlink w:anchor="_Toc87004479" w:history="1">
        <w:r w:rsidR="001D78B2" w:rsidRPr="00725D62">
          <w:rPr>
            <w:rStyle w:val="Hyperlink"/>
            <w:rFonts w:asciiTheme="minorHAnsi" w:hAnsiTheme="minorHAnsi" w:cstheme="minorHAnsi"/>
            <w:color w:val="auto"/>
            <w:u w:val="none"/>
          </w:rPr>
          <w:t xml:space="preserve">Francisco, C.L., 2014. Cat mummies of Ancient Egypt [online] Available at: Cat mummies of ancient Egypt \ C L </w:t>
        </w:r>
        <w:r w:rsidR="0047054A" w:rsidRPr="00725D62">
          <w:rPr>
            <w:rStyle w:val="Hyperlink"/>
            <w:rFonts w:asciiTheme="minorHAnsi" w:hAnsiTheme="minorHAnsi" w:cstheme="minorHAnsi"/>
            <w:color w:val="auto"/>
            <w:u w:val="none"/>
          </w:rPr>
          <w:t>Francisco Accessed</w:t>
        </w:r>
        <w:r w:rsidR="001D78B2" w:rsidRPr="00725D62">
          <w:rPr>
            <w:rStyle w:val="Hyperlink"/>
            <w:rFonts w:asciiTheme="minorHAnsi" w:hAnsiTheme="minorHAnsi" w:cstheme="minorHAnsi"/>
            <w:color w:val="auto"/>
            <w:u w:val="none"/>
          </w:rPr>
          <w:t xml:space="preserve"> 25-10-2021.</w:t>
        </w:r>
      </w:hyperlink>
      <w:r w:rsidR="001D78B2" w:rsidRPr="00725D62">
        <w:rPr>
          <w:lang w:eastAsia="en-GB"/>
        </w:rPr>
        <w:t xml:space="preserve"> </w:t>
      </w:r>
    </w:p>
    <w:p w14:paraId="225BA74C" w14:textId="5A351CA9" w:rsidR="001B1281" w:rsidRPr="00B45A84" w:rsidRDefault="00A2570B" w:rsidP="0086613A">
      <w:pPr>
        <w:pStyle w:val="NoSpacing"/>
        <w:jc w:val="left"/>
        <w:rPr>
          <w:color w:val="auto"/>
          <w:shd w:val="clear" w:color="auto" w:fill="FFFFFF"/>
        </w:rPr>
      </w:pPr>
      <w:hyperlink w:anchor="_Toc87004467" w:history="1">
        <w:bookmarkStart w:id="13" w:name="_Hlk87542177"/>
        <w:r w:rsidR="00FE1D97" w:rsidRPr="00725D62">
          <w:rPr>
            <w:rStyle w:val="Hyperlink"/>
            <w:rFonts w:asciiTheme="minorHAnsi" w:hAnsiTheme="minorHAnsi" w:cstheme="minorHAnsi"/>
            <w:noProof/>
            <w:color w:val="auto"/>
            <w:u w:val="none"/>
          </w:rPr>
          <w:t>Grimal, P., 1969</w:t>
        </w:r>
        <w:bookmarkEnd w:id="13"/>
        <w:r w:rsidR="00FE1D97" w:rsidRPr="00725D62">
          <w:rPr>
            <w:rStyle w:val="Hyperlink"/>
            <w:rFonts w:asciiTheme="minorHAnsi" w:hAnsiTheme="minorHAnsi" w:cstheme="minorHAnsi"/>
            <w:noProof/>
            <w:color w:val="auto"/>
            <w:u w:val="none"/>
          </w:rPr>
          <w:t>. Larousse world mythology. Hamlyn. 1973 ed. Eighth impression – 1984</w:t>
        </w:r>
        <w:r w:rsidR="003315AE" w:rsidRPr="00725D62">
          <w:rPr>
            <w:rStyle w:val="Hyperlink"/>
            <w:rFonts w:asciiTheme="minorHAnsi" w:hAnsiTheme="minorHAnsi" w:cstheme="minorHAnsi"/>
            <w:noProof/>
            <w:color w:val="auto"/>
            <w:u w:val="none"/>
          </w:rPr>
          <w:t>. P</w:t>
        </w:r>
        <w:r w:rsidR="000633FA" w:rsidRPr="00725D62">
          <w:rPr>
            <w:rStyle w:val="Hyperlink"/>
            <w:rFonts w:asciiTheme="minorHAnsi" w:hAnsiTheme="minorHAnsi" w:cstheme="minorHAnsi"/>
            <w:noProof/>
            <w:color w:val="auto"/>
            <w:u w:val="none"/>
          </w:rPr>
          <w:t>25</w:t>
        </w:r>
        <w:r w:rsidR="00AE6E9A" w:rsidRPr="00725D62">
          <w:rPr>
            <w:rStyle w:val="Hyperlink"/>
            <w:rFonts w:asciiTheme="minorHAnsi" w:hAnsiTheme="minorHAnsi" w:cstheme="minorHAnsi"/>
            <w:noProof/>
            <w:color w:val="auto"/>
            <w:u w:val="none"/>
          </w:rPr>
          <w:t>-28</w:t>
        </w:r>
        <w:r w:rsidR="00503213" w:rsidRPr="00725D62">
          <w:rPr>
            <w:rStyle w:val="Hyperlink"/>
            <w:rFonts w:asciiTheme="minorHAnsi" w:hAnsiTheme="minorHAnsi" w:cstheme="minorHAnsi"/>
            <w:noProof/>
            <w:color w:val="auto"/>
            <w:u w:val="none"/>
          </w:rPr>
          <w:t>.</w:t>
        </w:r>
        <w:r w:rsidR="00FE1D97" w:rsidRPr="00725D62">
          <w:rPr>
            <w:rStyle w:val="Hyperlink"/>
            <w:rFonts w:asciiTheme="minorHAnsi" w:hAnsiTheme="minorHAnsi" w:cstheme="minorHAnsi"/>
            <w:noProof/>
            <w:color w:val="auto"/>
            <w:u w:val="none"/>
          </w:rPr>
          <w:t xml:space="preserve"> </w:t>
        </w:r>
        <w:r w:rsidR="00FE1D97" w:rsidRPr="00725D62">
          <w:rPr>
            <w:noProof/>
            <w:webHidden/>
            <w:color w:val="auto"/>
          </w:rPr>
          <w:t xml:space="preserve"> </w:t>
        </w:r>
      </w:hyperlink>
      <w:r w:rsidR="001B1281" w:rsidRPr="00725D62">
        <w:rPr>
          <w:color w:val="222222"/>
          <w:shd w:val="clear" w:color="auto" w:fill="FFFFFF"/>
        </w:rPr>
        <w:t>Ikram, S., 2015. Speculations on the role of animal cults in the economy of ancient Egypt. </w:t>
      </w:r>
      <w:r w:rsidR="001B1281" w:rsidRPr="00725D62">
        <w:rPr>
          <w:i/>
          <w:iCs/>
          <w:color w:val="222222"/>
          <w:shd w:val="clear" w:color="auto" w:fill="FFFFFF"/>
        </w:rPr>
        <w:t>Apprivoiser le sauvage/taming the wild (CENiM 11)</w:t>
      </w:r>
      <w:r w:rsidR="001B1281" w:rsidRPr="00725D62">
        <w:rPr>
          <w:color w:val="222222"/>
          <w:shd w:val="clear" w:color="auto" w:fill="FFFFFF"/>
        </w:rPr>
        <w:t>, </w:t>
      </w:r>
      <w:r w:rsidR="001B1281" w:rsidRPr="00725D62">
        <w:rPr>
          <w:i/>
          <w:iCs/>
          <w:color w:val="222222"/>
          <w:shd w:val="clear" w:color="auto" w:fill="FFFFFF"/>
        </w:rPr>
        <w:t>3</w:t>
      </w:r>
      <w:r w:rsidR="001B1281" w:rsidRPr="00725D62">
        <w:rPr>
          <w:color w:val="222222"/>
          <w:shd w:val="clear" w:color="auto" w:fill="FFFFFF"/>
        </w:rPr>
        <w:t>, pp.211-228</w:t>
      </w:r>
      <w:r w:rsidR="001B1281" w:rsidRPr="00725D62">
        <w:rPr>
          <w:color w:val="auto"/>
          <w:shd w:val="clear" w:color="auto" w:fill="FFFFFF"/>
        </w:rPr>
        <w:t xml:space="preserve"> </w:t>
      </w:r>
      <w:r w:rsidR="001B1281" w:rsidRPr="00725D62">
        <w:rPr>
          <w:color w:val="auto"/>
        </w:rPr>
        <w:t>(Accessed 28-10-2021)</w:t>
      </w:r>
      <w:r w:rsidR="00FE5F07" w:rsidRPr="00725D62">
        <w:rPr>
          <w:color w:val="auto"/>
        </w:rPr>
        <w:t>.</w:t>
      </w:r>
      <w:r w:rsidR="001B1281" w:rsidRPr="00725D62">
        <w:rPr>
          <w:color w:val="auto"/>
        </w:rPr>
        <w:t xml:space="preserve"> </w:t>
      </w:r>
    </w:p>
    <w:p w14:paraId="0DB2E346" w14:textId="03B7F798" w:rsidR="00832068" w:rsidRPr="00725D62" w:rsidRDefault="00F66685" w:rsidP="0086613A">
      <w:pPr>
        <w:pStyle w:val="NoSpacing"/>
        <w:jc w:val="left"/>
        <w:rPr>
          <w:color w:val="auto"/>
        </w:rPr>
      </w:pPr>
      <w:r w:rsidRPr="00725D62">
        <w:rPr>
          <w:color w:val="auto"/>
        </w:rPr>
        <w:t xml:space="preserve">Kozma, </w:t>
      </w:r>
      <w:r w:rsidR="00A768D8" w:rsidRPr="00725D62">
        <w:rPr>
          <w:color w:val="auto"/>
        </w:rPr>
        <w:t xml:space="preserve">C., </w:t>
      </w:r>
      <w:r w:rsidRPr="00725D62">
        <w:rPr>
          <w:color w:val="auto"/>
        </w:rPr>
        <w:t>2006</w:t>
      </w:r>
      <w:r w:rsidR="00A768D8" w:rsidRPr="00725D62">
        <w:rPr>
          <w:color w:val="auto"/>
        </w:rPr>
        <w:t xml:space="preserve"> </w:t>
      </w:r>
      <w:hyperlink r:id="rId21" w:history="1">
        <w:r w:rsidR="00AF2510" w:rsidRPr="00725D62">
          <w:rPr>
            <w:color w:val="auto"/>
          </w:rPr>
          <w:t xml:space="preserve">Dwarfs in Ancient Egypt  </w:t>
        </w:r>
        <w:r w:rsidR="00AF2510" w:rsidRPr="00725D62">
          <w:rPr>
            <w:i/>
            <w:iCs/>
            <w:color w:val="auto"/>
          </w:rPr>
          <w:t>American Journal of Medical Genetics Part A</w:t>
        </w:r>
        <w:r w:rsidR="00AF2510" w:rsidRPr="00725D62">
          <w:rPr>
            <w:color w:val="auto"/>
          </w:rPr>
          <w:t xml:space="preserve"> </w:t>
        </w:r>
      </w:hyperlink>
      <w:r w:rsidR="00FD605D" w:rsidRPr="00725D62">
        <w:rPr>
          <w:color w:val="auto"/>
        </w:rPr>
        <w:t>[online] Available</w:t>
      </w:r>
      <w:r w:rsidR="00F608C4" w:rsidRPr="00725D62">
        <w:rPr>
          <w:color w:val="auto"/>
        </w:rPr>
        <w:t xml:space="preserve"> </w:t>
      </w:r>
      <w:r w:rsidR="00FD605D" w:rsidRPr="00725D62">
        <w:rPr>
          <w:color w:val="auto"/>
        </w:rPr>
        <w:t>at:</w:t>
      </w:r>
      <w:r w:rsidR="00F608C4" w:rsidRPr="00725D62">
        <w:rPr>
          <w:color w:val="auto"/>
        </w:rPr>
        <w:t xml:space="preserve"> </w:t>
      </w:r>
      <w:hyperlink r:id="rId22" w:history="1">
        <w:r w:rsidR="00677D02" w:rsidRPr="00725D62">
          <w:rPr>
            <w:rStyle w:val="Hyperlink"/>
            <w:rFonts w:asciiTheme="minorHAnsi" w:hAnsiTheme="minorHAnsi" w:cstheme="minorHAnsi"/>
            <w:color w:val="auto"/>
            <w:u w:val="none"/>
          </w:rPr>
          <w:t>https://onlinelibrary.wiley.com/doi/abs/10.1002/ajmg.a.31068</w:t>
        </w:r>
      </w:hyperlink>
      <w:r w:rsidR="00832068" w:rsidRPr="00725D62">
        <w:rPr>
          <w:color w:val="auto"/>
        </w:rPr>
        <w:t xml:space="preserve"> </w:t>
      </w:r>
      <w:r w:rsidR="00F73A64" w:rsidRPr="00725D62">
        <w:rPr>
          <w:color w:val="auto"/>
        </w:rPr>
        <w:t xml:space="preserve"> </w:t>
      </w:r>
      <w:r w:rsidR="00832068" w:rsidRPr="00725D62">
        <w:rPr>
          <w:color w:val="auto"/>
        </w:rPr>
        <w:t xml:space="preserve">historical review (abstract) </w:t>
      </w:r>
      <w:r w:rsidR="00296D2A" w:rsidRPr="00725D62">
        <w:rPr>
          <w:color w:val="auto"/>
        </w:rPr>
        <w:t>(</w:t>
      </w:r>
      <w:r w:rsidR="00832068" w:rsidRPr="00725D62">
        <w:rPr>
          <w:color w:val="auto"/>
        </w:rPr>
        <w:t xml:space="preserve">Accessed </w:t>
      </w:r>
      <w:r w:rsidR="00B8725F" w:rsidRPr="00725D62">
        <w:rPr>
          <w:color w:val="auto"/>
        </w:rPr>
        <w:t>01-11-2021</w:t>
      </w:r>
      <w:r w:rsidR="00296D2A" w:rsidRPr="00725D62">
        <w:rPr>
          <w:color w:val="auto"/>
        </w:rPr>
        <w:t>)</w:t>
      </w:r>
      <w:r w:rsidR="00326D05" w:rsidRPr="00725D62">
        <w:rPr>
          <w:color w:val="auto"/>
        </w:rPr>
        <w:t>.</w:t>
      </w:r>
      <w:r w:rsidR="00832068" w:rsidRPr="00725D62">
        <w:rPr>
          <w:color w:val="auto"/>
        </w:rPr>
        <w:t xml:space="preserve"> </w:t>
      </w:r>
    </w:p>
    <w:p w14:paraId="7508229D" w14:textId="40DC49A9" w:rsidR="00A4791F" w:rsidRPr="00725D62" w:rsidRDefault="002874D7" w:rsidP="0086613A">
      <w:pPr>
        <w:pStyle w:val="NoSpacing"/>
        <w:jc w:val="left"/>
        <w:rPr>
          <w:lang w:eastAsia="en-GB"/>
        </w:rPr>
      </w:pPr>
      <w:r w:rsidRPr="00725D62">
        <w:t xml:space="preserve">Lange-Athinodorou, E. 2021. The goddess Bastet and the cult of feline deities in the Nile delta. </w:t>
      </w:r>
      <w:r w:rsidRPr="00725D62">
        <w:rPr>
          <w:i/>
          <w:iCs/>
        </w:rPr>
        <w:t>American research centre in Egypt</w:t>
      </w:r>
      <w:r w:rsidRPr="00725D62">
        <w:t xml:space="preserve"> [online] Available at:  https://www.arce.org/resource/goddess-bastet-and-cult-feline-deities-nile-delta (</w:t>
      </w:r>
      <w:r w:rsidRPr="00725D62">
        <w:rPr>
          <w:color w:val="auto"/>
        </w:rPr>
        <w:t>Accessed 01 -11-2021).</w:t>
      </w:r>
    </w:p>
    <w:p w14:paraId="6E9A4CEB" w14:textId="77777777" w:rsidR="00B45A84" w:rsidRDefault="00947E6A" w:rsidP="0086613A">
      <w:pPr>
        <w:pStyle w:val="NoSpacing"/>
        <w:jc w:val="left"/>
        <w:rPr>
          <w:lang w:eastAsia="en-GB"/>
        </w:rPr>
      </w:pPr>
      <w:r w:rsidRPr="00725D62">
        <w:rPr>
          <w:lang w:eastAsia="en-GB"/>
        </w:rPr>
        <w:t>Linseele, V.</w:t>
      </w:r>
      <w:r w:rsidR="00EF6E4F" w:rsidRPr="00725D62">
        <w:rPr>
          <w:lang w:eastAsia="en-GB"/>
        </w:rPr>
        <w:t xml:space="preserve">, Van Neer, </w:t>
      </w:r>
      <w:r w:rsidR="00C30B30" w:rsidRPr="00725D62">
        <w:rPr>
          <w:lang w:eastAsia="en-GB"/>
        </w:rPr>
        <w:t xml:space="preserve">W. &amp; </w:t>
      </w:r>
      <w:r w:rsidR="00352A0E" w:rsidRPr="00725D62">
        <w:rPr>
          <w:lang w:eastAsia="en-GB"/>
        </w:rPr>
        <w:t>Hendrickx</w:t>
      </w:r>
      <w:r w:rsidR="00C30B30" w:rsidRPr="00725D62">
        <w:rPr>
          <w:lang w:eastAsia="en-GB"/>
        </w:rPr>
        <w:t>, S</w:t>
      </w:r>
      <w:r w:rsidR="00E20F14" w:rsidRPr="00725D62">
        <w:rPr>
          <w:lang w:eastAsia="en-GB"/>
        </w:rPr>
        <w:t>., 2007. Evidence for early cat taming in Egypt</w:t>
      </w:r>
      <w:r w:rsidR="00A37178" w:rsidRPr="00725D62">
        <w:rPr>
          <w:lang w:eastAsia="en-GB"/>
        </w:rPr>
        <w:t xml:space="preserve">. </w:t>
      </w:r>
      <w:r w:rsidR="00A37178" w:rsidRPr="00725D62">
        <w:rPr>
          <w:i/>
          <w:iCs/>
          <w:lang w:eastAsia="en-GB"/>
        </w:rPr>
        <w:t>Journal of Archaeological Science</w:t>
      </w:r>
      <w:r w:rsidR="00A37178" w:rsidRPr="00725D62">
        <w:rPr>
          <w:lang w:eastAsia="en-GB"/>
        </w:rPr>
        <w:t>, 34</w:t>
      </w:r>
      <w:r w:rsidR="00BC4291" w:rsidRPr="00725D62">
        <w:rPr>
          <w:lang w:eastAsia="en-GB"/>
        </w:rPr>
        <w:t>(12), pp.2081-2090.</w:t>
      </w:r>
      <w:r w:rsidR="00455551" w:rsidRPr="00725D62">
        <w:rPr>
          <w:lang w:eastAsia="en-GB"/>
        </w:rPr>
        <w:t xml:space="preserve"> [online]</w:t>
      </w:r>
      <w:r w:rsidR="00EC5A5A" w:rsidRPr="00725D62">
        <w:rPr>
          <w:lang w:eastAsia="en-GB"/>
        </w:rPr>
        <w:t xml:space="preserve"> </w:t>
      </w:r>
      <w:r w:rsidR="00BC4291" w:rsidRPr="00725D62">
        <w:rPr>
          <w:lang w:eastAsia="en-GB"/>
        </w:rPr>
        <w:t>Availableat:</w:t>
      </w:r>
      <w:hyperlink r:id="rId23" w:history="1">
        <w:r w:rsidR="009B45AE" w:rsidRPr="00725D62">
          <w:rPr>
            <w:rStyle w:val="Hyperlink"/>
            <w:rFonts w:asciiTheme="minorHAnsi" w:hAnsiTheme="minorHAnsi" w:cstheme="minorHAnsi"/>
            <w:color w:val="auto"/>
            <w:u w:val="none"/>
            <w:lang w:eastAsia="en-GB"/>
          </w:rPr>
          <w:t>https://www.sciencedirect.com.ezproxy.uwtsd.ac.uk/science/article/p11</w:t>
        </w:r>
      </w:hyperlink>
      <w:r w:rsidR="009B45AE" w:rsidRPr="00725D62">
        <w:rPr>
          <w:lang w:eastAsia="en-GB"/>
        </w:rPr>
        <w:t xml:space="preserve"> </w:t>
      </w:r>
      <w:r w:rsidR="000B3731" w:rsidRPr="00725D62">
        <w:rPr>
          <w:color w:val="auto"/>
          <w:lang w:eastAsia="en-GB"/>
        </w:rPr>
        <w:t>Accessed 21-10-2021</w:t>
      </w:r>
      <w:r w:rsidR="000B3731" w:rsidRPr="00725D62">
        <w:rPr>
          <w:lang w:eastAsia="en-GB"/>
        </w:rPr>
        <w:t>.</w:t>
      </w:r>
      <w:r w:rsidR="00876236" w:rsidRPr="00725D62">
        <w:rPr>
          <w:lang w:eastAsia="en-GB"/>
        </w:rPr>
        <w:t xml:space="preserve"> </w:t>
      </w:r>
    </w:p>
    <w:p w14:paraId="76868623" w14:textId="292AEB86" w:rsidR="0064658A" w:rsidRPr="00725D62" w:rsidRDefault="00CF61C7" w:rsidP="0086613A">
      <w:pPr>
        <w:pStyle w:val="NoSpacing"/>
        <w:jc w:val="left"/>
        <w:rPr>
          <w:lang w:eastAsia="en-GB"/>
        </w:rPr>
      </w:pPr>
      <w:r w:rsidRPr="0047054A">
        <w:t>Otherworldlyoricle</w:t>
      </w:r>
      <w:r w:rsidR="007D3117" w:rsidRPr="0047054A">
        <w:t xml:space="preserve">.com, </w:t>
      </w:r>
      <w:r w:rsidR="000C36C8" w:rsidRPr="0047054A">
        <w:t>2018</w:t>
      </w:r>
      <w:r w:rsidR="007D3117" w:rsidRPr="0047054A">
        <w:t xml:space="preserve"> </w:t>
      </w:r>
      <w:r w:rsidR="00E1141A" w:rsidRPr="0047054A">
        <w:t>‘Gods and Goddesses’</w:t>
      </w:r>
      <w:r w:rsidR="00AE1674" w:rsidRPr="0047054A">
        <w:t xml:space="preserve"> </w:t>
      </w:r>
      <w:r w:rsidR="000B125C" w:rsidRPr="0047054A">
        <w:t>Explanation of Bast-female, Bes-male</w:t>
      </w:r>
      <w:r w:rsidR="00AE1674" w:rsidRPr="0047054A">
        <w:t xml:space="preserve"> </w:t>
      </w:r>
      <w:r w:rsidR="0064658A" w:rsidRPr="0047054A">
        <w:rPr>
          <w:color w:val="auto"/>
        </w:rPr>
        <w:t>(Accessed 26 &amp; 28-10-2021).</w:t>
      </w:r>
      <w:r w:rsidR="0064658A" w:rsidRPr="00725D62">
        <w:rPr>
          <w:color w:val="auto"/>
        </w:rPr>
        <w:t xml:space="preserve"> </w:t>
      </w:r>
    </w:p>
    <w:p w14:paraId="48434DC4" w14:textId="77777777" w:rsidR="001F4049" w:rsidRPr="00725D62" w:rsidRDefault="001F4049" w:rsidP="0086613A">
      <w:pPr>
        <w:pStyle w:val="NoSpacing"/>
        <w:jc w:val="left"/>
        <w:rPr>
          <w:b/>
          <w:bCs w:val="0"/>
          <w:u w:val="single"/>
        </w:rPr>
      </w:pPr>
    </w:p>
    <w:p w14:paraId="3EA3BA29" w14:textId="6F526D98" w:rsidR="00046184" w:rsidRPr="00725D62" w:rsidRDefault="00046184" w:rsidP="0086613A">
      <w:pPr>
        <w:pStyle w:val="NoSpacing"/>
        <w:jc w:val="left"/>
        <w:rPr>
          <w:u w:val="single"/>
        </w:rPr>
      </w:pPr>
      <w:r w:rsidRPr="00725D62">
        <w:rPr>
          <w:u w:val="single"/>
        </w:rPr>
        <w:t>Images</w:t>
      </w:r>
    </w:p>
    <w:p w14:paraId="6EC42EC1" w14:textId="7BC06F87" w:rsidR="00BA7519" w:rsidRPr="00725D62" w:rsidRDefault="00C913B2" w:rsidP="0086613A">
      <w:pPr>
        <w:pStyle w:val="NoSpacing"/>
        <w:jc w:val="left"/>
      </w:pPr>
      <w:r w:rsidRPr="00725D62">
        <w:t>Ashworth, G.,</w:t>
      </w:r>
      <w:r w:rsidRPr="00725D62">
        <w:rPr>
          <w:color w:val="auto"/>
        </w:rPr>
        <w:t xml:space="preserve"> </w:t>
      </w:r>
      <w:r w:rsidR="00963F1D" w:rsidRPr="00725D62">
        <w:rPr>
          <w:color w:val="auto"/>
        </w:rPr>
        <w:t>1947</w:t>
      </w:r>
      <w:r w:rsidR="00D01F1C" w:rsidRPr="00725D62">
        <w:rPr>
          <w:color w:val="auto"/>
        </w:rPr>
        <w:t>.</w:t>
      </w:r>
      <w:r w:rsidR="00963F1D" w:rsidRPr="00725D62">
        <w:rPr>
          <w:color w:val="auto"/>
        </w:rPr>
        <w:t xml:space="preserve"> </w:t>
      </w:r>
      <w:hyperlink r:id="rId24" w:history="1">
        <w:r w:rsidR="00CC47C5" w:rsidRPr="00725D62">
          <w:rPr>
            <w:color w:val="auto"/>
          </w:rPr>
          <w:t>Brooklyn Museum</w:t>
        </w:r>
      </w:hyperlink>
      <w:r w:rsidR="002275F0" w:rsidRPr="00725D62">
        <w:rPr>
          <w:color w:val="auto"/>
        </w:rPr>
        <w:t xml:space="preserve"> </w:t>
      </w:r>
      <w:r w:rsidR="002275F0" w:rsidRPr="00725D62">
        <w:rPr>
          <w:color w:val="auto"/>
        </w:rPr>
        <w:t>Cat mummy</w:t>
      </w:r>
      <w:r w:rsidR="002275F0" w:rsidRPr="00725D62">
        <w:rPr>
          <w:color w:val="auto"/>
        </w:rPr>
        <w:t xml:space="preserve"> </w:t>
      </w:r>
      <w:bookmarkStart w:id="14" w:name="_Hlk87744668"/>
      <w:r w:rsidR="00CC47C5" w:rsidRPr="00725D62">
        <w:rPr>
          <w:color w:val="auto"/>
        </w:rPr>
        <w:t xml:space="preserve">[online] Available at: </w:t>
      </w:r>
      <w:bookmarkEnd w:id="14"/>
      <w:r w:rsidR="00CC47C5" w:rsidRPr="00725D62">
        <w:rPr>
          <w:color w:val="auto"/>
        </w:rPr>
        <w:fldChar w:fldCharType="begin"/>
      </w:r>
      <w:r w:rsidR="00CC47C5" w:rsidRPr="00725D62">
        <w:rPr>
          <w:color w:val="auto"/>
        </w:rPr>
        <w:instrText xml:space="preserve"> HYPERLINK "https://www.brooklynmuseum.org/opencollection/objects/118451" </w:instrText>
      </w:r>
      <w:r w:rsidR="00CC47C5" w:rsidRPr="00725D62">
        <w:rPr>
          <w:color w:val="auto"/>
        </w:rPr>
        <w:fldChar w:fldCharType="separate"/>
      </w:r>
      <w:r w:rsidR="00CC47C5" w:rsidRPr="00725D62">
        <w:rPr>
          <w:rStyle w:val="Hyperlink"/>
          <w:rFonts w:asciiTheme="minorHAnsi" w:hAnsiTheme="minorHAnsi" w:cstheme="minorHAnsi"/>
          <w:color w:val="auto"/>
          <w:u w:val="none"/>
        </w:rPr>
        <w:t>https://www.brooklynmuseum.org/opencollection/objects/118451</w:t>
      </w:r>
      <w:r w:rsidR="00CC47C5" w:rsidRPr="00725D62">
        <w:rPr>
          <w:rStyle w:val="Hyperlink"/>
          <w:rFonts w:asciiTheme="minorHAnsi" w:hAnsiTheme="minorHAnsi" w:cstheme="minorHAnsi"/>
          <w:color w:val="auto"/>
          <w:u w:val="none"/>
        </w:rPr>
        <w:fldChar w:fldCharType="end"/>
      </w:r>
      <w:hyperlink r:id="rId25" w:history="1">
        <w:r w:rsidR="00E1141A" w:rsidRPr="00725D62">
          <w:rPr>
            <w:rStyle w:val="Hyperlink"/>
            <w:rFonts w:asciiTheme="minorHAnsi" w:hAnsiTheme="minorHAnsi" w:cstheme="minorHAnsi"/>
            <w:color w:val="auto"/>
            <w:u w:val="none"/>
          </w:rPr>
          <w:t>https://d1lfxha3ugu3d4.cloudfront.net/images/opencollection/objects/size2/37.1947E_Gavin_Ashworth_photograph.jpg</w:t>
        </w:r>
      </w:hyperlink>
    </w:p>
    <w:p w14:paraId="774291D4" w14:textId="3A463ED3" w:rsidR="00BA7519" w:rsidRPr="00725D62" w:rsidRDefault="00BA7519" w:rsidP="0086613A">
      <w:pPr>
        <w:pStyle w:val="NoSpacing"/>
        <w:jc w:val="left"/>
      </w:pPr>
      <w:r w:rsidRPr="00725D62">
        <w:rPr>
          <w:color w:val="auto"/>
        </w:rPr>
        <w:t>(Accessed 03-11-2021)</w:t>
      </w:r>
    </w:p>
    <w:p w14:paraId="1692BC26" w14:textId="4EC02100" w:rsidR="005F7F3F" w:rsidRPr="00725D62" w:rsidRDefault="0096205E" w:rsidP="0086613A">
      <w:pPr>
        <w:pStyle w:val="NoSpacing"/>
        <w:jc w:val="left"/>
      </w:pPr>
      <w:r w:rsidRPr="00725D62">
        <w:t>Burzacott</w:t>
      </w:r>
      <w:r w:rsidR="00293CA7" w:rsidRPr="00725D62">
        <w:t>, J., 2015</w:t>
      </w:r>
      <w:r w:rsidR="00D01F1C" w:rsidRPr="00725D62">
        <w:t>.</w:t>
      </w:r>
      <w:r w:rsidRPr="00725D62">
        <w:rPr>
          <w:color w:val="auto"/>
          <w:shd w:val="clear" w:color="auto" w:fill="FFFFFF"/>
        </w:rPr>
        <w:t xml:space="preserve"> </w:t>
      </w:r>
      <w:bookmarkStart w:id="15" w:name="_Hlk87747153"/>
      <w:r w:rsidR="001A4756" w:rsidRPr="00725D62">
        <w:rPr>
          <w:color w:val="auto"/>
          <w:shd w:val="clear" w:color="auto" w:fill="FFFFFF"/>
        </w:rPr>
        <w:t>Tomb painting of Ipuy and cats</w:t>
      </w:r>
      <w:r w:rsidR="005F7F3F" w:rsidRPr="00725D62">
        <w:rPr>
          <w:color w:val="auto"/>
          <w:shd w:val="clear" w:color="auto" w:fill="FFFFFF"/>
        </w:rPr>
        <w:t xml:space="preserve"> </w:t>
      </w:r>
      <w:bookmarkEnd w:id="15"/>
      <w:r w:rsidR="00E22B52" w:rsidRPr="00725D62">
        <w:rPr>
          <w:color w:val="auto"/>
        </w:rPr>
        <w:t>[online] Available at:</w:t>
      </w:r>
      <w:r w:rsidR="00D0310F">
        <w:rPr>
          <w:color w:val="auto"/>
        </w:rPr>
        <w:t xml:space="preserve"> </w:t>
      </w:r>
      <w:r w:rsidR="005F7F3F" w:rsidRPr="00725D62">
        <w:rPr>
          <w:color w:val="auto"/>
          <w:shd w:val="clear" w:color="auto" w:fill="FFFFFF"/>
        </w:rPr>
        <w:t>https://www.nilemagazine.com.au/march-2015-archive/2015/3/22/ancient-egypts-best-dressed-cats)</w:t>
      </w:r>
      <w:r w:rsidR="005F7F3F" w:rsidRPr="00725D62">
        <w:rPr>
          <w:color w:val="auto"/>
        </w:rPr>
        <w:t xml:space="preserve"> </w:t>
      </w:r>
      <w:r w:rsidR="005F7F3F" w:rsidRPr="00725D62">
        <w:t>(</w:t>
      </w:r>
      <w:r w:rsidR="005F7F3F" w:rsidRPr="00725D62">
        <w:rPr>
          <w:color w:val="auto"/>
        </w:rPr>
        <w:t>Accessed 03-11-2021)</w:t>
      </w:r>
      <w:r w:rsidR="005F7F3F" w:rsidRPr="00725D62">
        <w:t>.</w:t>
      </w:r>
    </w:p>
    <w:p w14:paraId="78C59279" w14:textId="7B7BD533" w:rsidR="00026B58" w:rsidRPr="00725D62" w:rsidRDefault="00AE7607" w:rsidP="0086613A">
      <w:pPr>
        <w:pStyle w:val="NoSpacing"/>
        <w:jc w:val="left"/>
      </w:pPr>
      <w:r w:rsidRPr="00725D62">
        <w:t>Davies, N., 2021</w:t>
      </w:r>
      <w:r w:rsidR="00026B58" w:rsidRPr="00725D62">
        <w:t xml:space="preserve"> </w:t>
      </w:r>
      <w:r w:rsidR="00D66CB0" w:rsidRPr="00725D62">
        <w:rPr>
          <w:color w:val="auto"/>
        </w:rPr>
        <w:t xml:space="preserve">[online] Available at: </w:t>
      </w:r>
      <w:hyperlink r:id="rId26" w:history="1">
        <w:r w:rsidR="00026B58" w:rsidRPr="00725D62">
          <w:rPr>
            <w:rStyle w:val="Hyperlink"/>
            <w:rFonts w:asciiTheme="minorHAnsi" w:hAnsiTheme="minorHAnsi" w:cstheme="minorHAnsi"/>
            <w:color w:val="auto"/>
            <w:u w:val="none"/>
          </w:rPr>
          <w:t>https://www.ashmoleanprints.com/image/453762/davies-nina-copy-of-wall-painting-from-private-tomb-52-of-nakht-thebes-i-1-99-102-cat-eating-fish</w:t>
        </w:r>
      </w:hyperlink>
      <w:r w:rsidR="00026B58" w:rsidRPr="00725D62">
        <w:t xml:space="preserve"> (copyright</w:t>
      </w:r>
      <w:r w:rsidR="00AF2510" w:rsidRPr="00725D62">
        <w:t>-</w:t>
      </w:r>
      <w:r w:rsidR="00026B58" w:rsidRPr="00725D62">
        <w:t>free)(</w:t>
      </w:r>
      <w:r w:rsidR="00026B58" w:rsidRPr="00725D62">
        <w:rPr>
          <w:color w:val="auto"/>
        </w:rPr>
        <w:t>Accessed 07 11 2021)</w:t>
      </w:r>
      <w:r w:rsidR="00F06662" w:rsidRPr="00725D62">
        <w:rPr>
          <w:color w:val="auto"/>
        </w:rPr>
        <w:t>.</w:t>
      </w:r>
    </w:p>
    <w:p w14:paraId="5B2084FD" w14:textId="4338124F" w:rsidR="00615408" w:rsidRPr="00725D62" w:rsidRDefault="00D76666" w:rsidP="0086613A">
      <w:pPr>
        <w:pStyle w:val="NoSpacing"/>
        <w:jc w:val="left"/>
      </w:pPr>
      <w:r w:rsidRPr="00725D62">
        <w:t>Evans</w:t>
      </w:r>
      <w:r w:rsidR="00623AAF" w:rsidRPr="00725D62">
        <w:t>, M., 2021</w:t>
      </w:r>
      <w:r w:rsidR="008D6573" w:rsidRPr="00725D62">
        <w:t xml:space="preserve">. </w:t>
      </w:r>
      <w:r w:rsidR="00615408" w:rsidRPr="00725D62">
        <w:t>Goddess Sekhmet statues Egypt [online] Goddess Sekhmet statues. Egypt (Print #14321432)</w:t>
      </w:r>
      <w:r w:rsidR="008D6573" w:rsidRPr="00725D62">
        <w:t xml:space="preserve"> </w:t>
      </w:r>
      <w:r w:rsidR="006C7B78" w:rsidRPr="00725D62">
        <w:t>Thaliastock (</w:t>
      </w:r>
      <w:r w:rsidR="00615408" w:rsidRPr="00725D62">
        <w:t>prints-online.com)</w:t>
      </w:r>
      <w:r w:rsidR="00AC4B7A" w:rsidRPr="00725D62">
        <w:t xml:space="preserve"> </w:t>
      </w:r>
      <w:r w:rsidR="00615408" w:rsidRPr="00725D62">
        <w:rPr>
          <w:color w:val="auto"/>
        </w:rPr>
        <w:t>(Accessed 03-11-2021)</w:t>
      </w:r>
      <w:r w:rsidR="00F06662" w:rsidRPr="00725D62">
        <w:rPr>
          <w:color w:val="auto"/>
        </w:rPr>
        <w:t>.</w:t>
      </w:r>
    </w:p>
    <w:p w14:paraId="3225B656" w14:textId="70BF5391" w:rsidR="00877B03" w:rsidRPr="00725D62" w:rsidRDefault="007E5069" w:rsidP="0086613A">
      <w:pPr>
        <w:pStyle w:val="NoSpacing"/>
        <w:jc w:val="left"/>
        <w:rPr>
          <w:rStyle w:val="Hyperlink"/>
          <w:rFonts w:asciiTheme="minorHAnsi" w:hAnsiTheme="minorHAnsi" w:cstheme="minorHAnsi"/>
          <w:color w:val="auto"/>
          <w:u w:val="none"/>
        </w:rPr>
      </w:pPr>
      <w:r w:rsidRPr="00725D62">
        <w:rPr>
          <w:rStyle w:val="Hyperlink"/>
          <w:rFonts w:asciiTheme="minorHAnsi" w:hAnsiTheme="minorHAnsi" w:cstheme="minorHAnsi"/>
          <w:color w:val="auto"/>
          <w:u w:val="none"/>
        </w:rPr>
        <w:t xml:space="preserve">Harvey, I., 2019 </w:t>
      </w:r>
      <w:r w:rsidR="001605B4" w:rsidRPr="00725D62">
        <w:rPr>
          <w:rStyle w:val="Hyperlink"/>
          <w:rFonts w:asciiTheme="minorHAnsi" w:hAnsiTheme="minorHAnsi" w:cstheme="minorHAnsi"/>
          <w:color w:val="auto"/>
          <w:u w:val="none"/>
        </w:rPr>
        <w:t xml:space="preserve">Egyptian cat mummy </w:t>
      </w:r>
      <w:r w:rsidR="002F2CAA" w:rsidRPr="00725D62">
        <w:rPr>
          <w:color w:val="auto"/>
        </w:rPr>
        <w:t xml:space="preserve">[online] Available at: </w:t>
      </w:r>
      <w:hyperlink r:id="rId27" w:history="1">
        <w:r w:rsidR="002F2CAA" w:rsidRPr="00725D62">
          <w:rPr>
            <w:rStyle w:val="Hyperlink"/>
            <w:rFonts w:asciiTheme="minorHAnsi" w:hAnsiTheme="minorHAnsi" w:cstheme="minorHAnsi"/>
            <w:color w:val="auto"/>
            <w:u w:val="none"/>
          </w:rPr>
          <w:t>https://www.thevintagenews.com/2019/11/18/ancient-egyptian-cat-mummy/</w:t>
        </w:r>
      </w:hyperlink>
    </w:p>
    <w:p w14:paraId="6BD0D0E3" w14:textId="4868AB4A" w:rsidR="00877B03" w:rsidRPr="00725D62" w:rsidRDefault="00877B03" w:rsidP="0086613A">
      <w:pPr>
        <w:pStyle w:val="NoSpacing"/>
        <w:jc w:val="left"/>
      </w:pPr>
      <w:r w:rsidRPr="00725D62">
        <w:rPr>
          <w:rStyle w:val="Hyperlink"/>
          <w:rFonts w:asciiTheme="minorHAnsi" w:hAnsiTheme="minorHAnsi" w:cstheme="minorHAnsi"/>
          <w:color w:val="auto"/>
          <w:u w:val="none"/>
        </w:rPr>
        <w:t xml:space="preserve">Article </w:t>
      </w:r>
      <w:r w:rsidR="00C45B9B" w:rsidRPr="00725D62">
        <w:rPr>
          <w:rStyle w:val="Hyperlink"/>
          <w:rFonts w:asciiTheme="minorHAnsi" w:hAnsiTheme="minorHAnsi" w:cstheme="minorHAnsi"/>
          <w:color w:val="auto"/>
          <w:u w:val="none"/>
        </w:rPr>
        <w:t xml:space="preserve">from </w:t>
      </w:r>
      <w:r w:rsidRPr="00725D62">
        <w:rPr>
          <w:rStyle w:val="Hyperlink"/>
          <w:rFonts w:asciiTheme="minorHAnsi" w:hAnsiTheme="minorHAnsi" w:cstheme="minorHAnsi"/>
          <w:i/>
          <w:iCs/>
          <w:color w:val="auto"/>
          <w:u w:val="none"/>
        </w:rPr>
        <w:t>Vintage News</w:t>
      </w:r>
      <w:r w:rsidRPr="00725D62">
        <w:rPr>
          <w:rStyle w:val="Hyperlink"/>
          <w:rFonts w:asciiTheme="minorHAnsi" w:hAnsiTheme="minorHAnsi" w:cstheme="minorHAnsi"/>
          <w:color w:val="auto"/>
          <w:u w:val="none"/>
        </w:rPr>
        <w:t xml:space="preserve"> Held in Museum of fine arts in Rennes. Picture from Getty Images </w:t>
      </w:r>
      <w:r w:rsidR="00DB6359" w:rsidRPr="00725D62">
        <w:rPr>
          <w:rStyle w:val="Hyperlink"/>
          <w:rFonts w:asciiTheme="minorHAnsi" w:hAnsiTheme="minorHAnsi" w:cstheme="minorHAnsi"/>
          <w:color w:val="auto"/>
          <w:u w:val="none"/>
        </w:rPr>
        <w:t xml:space="preserve">(copy-right free image) </w:t>
      </w:r>
      <w:r w:rsidRPr="00725D62">
        <w:rPr>
          <w:rStyle w:val="Hyperlink"/>
          <w:rFonts w:asciiTheme="minorHAnsi" w:hAnsiTheme="minorHAnsi" w:cstheme="minorHAnsi"/>
          <w:color w:val="auto"/>
          <w:u w:val="none"/>
        </w:rPr>
        <w:t>(</w:t>
      </w:r>
      <w:r w:rsidRPr="00725D62">
        <w:rPr>
          <w:color w:val="auto"/>
        </w:rPr>
        <w:t>Accessed 03-11-2021)</w:t>
      </w:r>
      <w:r w:rsidR="00F06662" w:rsidRPr="00725D62">
        <w:rPr>
          <w:color w:val="auto"/>
        </w:rPr>
        <w:t>.</w:t>
      </w:r>
    </w:p>
    <w:p w14:paraId="64C309DD" w14:textId="33A85E79" w:rsidR="00BB49CD" w:rsidRDefault="002009A4" w:rsidP="0086613A">
      <w:pPr>
        <w:pStyle w:val="NoSpacing"/>
        <w:jc w:val="left"/>
        <w:rPr>
          <w:rStyle w:val="Hyperlink"/>
          <w:rFonts w:asciiTheme="minorHAnsi" w:hAnsiTheme="minorHAnsi" w:cstheme="minorHAnsi"/>
          <w:color w:val="auto"/>
          <w:u w:val="none"/>
        </w:rPr>
      </w:pPr>
      <w:bookmarkStart w:id="16" w:name="_Hlk87654843"/>
      <w:r>
        <w:rPr>
          <w:rStyle w:val="Hyperlink"/>
          <w:rFonts w:asciiTheme="minorHAnsi" w:hAnsiTheme="minorHAnsi" w:cstheme="minorHAnsi"/>
          <w:color w:val="auto"/>
          <w:u w:val="none"/>
        </w:rPr>
        <w:t xml:space="preserve">Hill, J. 2010 </w:t>
      </w:r>
      <w:r w:rsidR="00000F98">
        <w:rPr>
          <w:rStyle w:val="Hyperlink"/>
          <w:rFonts w:asciiTheme="minorHAnsi" w:hAnsiTheme="minorHAnsi" w:cstheme="minorHAnsi"/>
          <w:color w:val="auto"/>
          <w:u w:val="none"/>
        </w:rPr>
        <w:t>Cats in Ancient Egypt</w:t>
      </w:r>
      <w:r w:rsidR="008F3EEC">
        <w:rPr>
          <w:rStyle w:val="Hyperlink"/>
          <w:rFonts w:asciiTheme="minorHAnsi" w:hAnsiTheme="minorHAnsi" w:cstheme="minorHAnsi"/>
          <w:color w:val="auto"/>
          <w:u w:val="none"/>
        </w:rPr>
        <w:t xml:space="preserve"> ‘The great cat subdues Apep</w:t>
      </w:r>
      <w:r w:rsidR="006C7B78">
        <w:rPr>
          <w:rStyle w:val="Hyperlink"/>
          <w:rFonts w:asciiTheme="minorHAnsi" w:hAnsiTheme="minorHAnsi" w:cstheme="minorHAnsi"/>
          <w:color w:val="auto"/>
          <w:u w:val="none"/>
        </w:rPr>
        <w:t>’ [</w:t>
      </w:r>
      <w:r w:rsidR="00000F98">
        <w:rPr>
          <w:rStyle w:val="Hyperlink"/>
          <w:rFonts w:asciiTheme="minorHAnsi" w:hAnsiTheme="minorHAnsi" w:cstheme="minorHAnsi"/>
          <w:color w:val="auto"/>
          <w:u w:val="none"/>
        </w:rPr>
        <w:t xml:space="preserve">online] Available at: </w:t>
      </w:r>
      <w:r w:rsidR="00E5421A">
        <w:rPr>
          <w:rStyle w:val="Hyperlink"/>
          <w:rFonts w:asciiTheme="minorHAnsi" w:hAnsiTheme="minorHAnsi" w:cstheme="minorHAnsi"/>
          <w:color w:val="auto"/>
          <w:u w:val="none"/>
        </w:rPr>
        <w:t>Ancientegyptonline</w:t>
      </w:r>
      <w:r w:rsidR="007260DF">
        <w:rPr>
          <w:rStyle w:val="Hyperlink"/>
          <w:rFonts w:asciiTheme="minorHAnsi" w:hAnsiTheme="minorHAnsi" w:cstheme="minorHAnsi"/>
          <w:color w:val="auto"/>
          <w:u w:val="none"/>
        </w:rPr>
        <w:t>.co.uk/cat/</w:t>
      </w:r>
      <w:r w:rsidR="00000F98">
        <w:rPr>
          <w:rStyle w:val="Hyperlink"/>
          <w:rFonts w:asciiTheme="minorHAnsi" w:hAnsiTheme="minorHAnsi" w:cstheme="minorHAnsi"/>
          <w:color w:val="auto"/>
          <w:u w:val="none"/>
        </w:rPr>
        <w:t xml:space="preserve"> </w:t>
      </w:r>
      <w:r w:rsidR="006E365F">
        <w:rPr>
          <w:rStyle w:val="Hyperlink"/>
          <w:rFonts w:asciiTheme="minorHAnsi" w:hAnsiTheme="minorHAnsi" w:cstheme="minorHAnsi"/>
          <w:color w:val="auto"/>
          <w:u w:val="none"/>
        </w:rPr>
        <w:t xml:space="preserve">Accessed </w:t>
      </w:r>
      <w:r w:rsidR="00DC6526">
        <w:rPr>
          <w:rStyle w:val="Hyperlink"/>
          <w:rFonts w:asciiTheme="minorHAnsi" w:hAnsiTheme="minorHAnsi" w:cstheme="minorHAnsi"/>
          <w:color w:val="auto"/>
          <w:u w:val="none"/>
        </w:rPr>
        <w:t>07-11-2021.</w:t>
      </w:r>
    </w:p>
    <w:p w14:paraId="02444E06" w14:textId="44577C6B" w:rsidR="00534E88" w:rsidRPr="00725D62" w:rsidRDefault="00B66369" w:rsidP="0086613A">
      <w:pPr>
        <w:pStyle w:val="NoSpacing"/>
        <w:jc w:val="left"/>
        <w:rPr>
          <w:color w:val="auto"/>
        </w:rPr>
      </w:pPr>
      <w:r w:rsidRPr="00725D62">
        <w:rPr>
          <w:rStyle w:val="Hyperlink"/>
          <w:rFonts w:asciiTheme="minorHAnsi" w:hAnsiTheme="minorHAnsi" w:cstheme="minorHAnsi"/>
          <w:color w:val="auto"/>
          <w:u w:val="none"/>
        </w:rPr>
        <w:t>Mark</w:t>
      </w:r>
      <w:r w:rsidR="00682686" w:rsidRPr="00725D62">
        <w:t>, J.J, 2016</w:t>
      </w:r>
      <w:r w:rsidR="000219F1" w:rsidRPr="00725D62">
        <w:t xml:space="preserve"> </w:t>
      </w:r>
      <w:bookmarkEnd w:id="16"/>
      <w:r w:rsidR="00546C1A" w:rsidRPr="00725D62">
        <w:t>Bastet</w:t>
      </w:r>
      <w:r w:rsidR="00AB3B2E" w:rsidRPr="00725D62">
        <w:t xml:space="preserve"> </w:t>
      </w:r>
      <w:r w:rsidR="00616EB2" w:rsidRPr="00725D62">
        <w:t>[online] Available at</w:t>
      </w:r>
      <w:r w:rsidR="00616EB2" w:rsidRPr="00725D62">
        <w:rPr>
          <w:color w:val="auto"/>
        </w:rPr>
        <w:t xml:space="preserve">: </w:t>
      </w:r>
      <w:hyperlink r:id="rId28" w:history="1">
        <w:r w:rsidR="009B0482" w:rsidRPr="00725D62">
          <w:rPr>
            <w:rStyle w:val="Hyperlink"/>
            <w:rFonts w:asciiTheme="minorHAnsi" w:hAnsiTheme="minorHAnsi" w:cstheme="minorHAnsi"/>
            <w:color w:val="auto"/>
            <w:u w:val="none"/>
          </w:rPr>
          <w:t>www.world</w:t>
        </w:r>
      </w:hyperlink>
      <w:r w:rsidR="009B0482" w:rsidRPr="00725D62">
        <w:rPr>
          <w:color w:val="auto"/>
        </w:rPr>
        <w:t>history.</w:t>
      </w:r>
      <w:r w:rsidR="00361D1D" w:rsidRPr="00725D62">
        <w:rPr>
          <w:color w:val="auto"/>
        </w:rPr>
        <w:t>org/Bastet</w:t>
      </w:r>
      <w:r w:rsidR="006C7B78" w:rsidRPr="00725D62">
        <w:rPr>
          <w:color w:val="auto"/>
        </w:rPr>
        <w:t>/</w:t>
      </w:r>
      <w:r w:rsidR="006C7B78" w:rsidRPr="00725D62">
        <w:rPr>
          <w:rStyle w:val="Hyperlink"/>
          <w:rFonts w:asciiTheme="minorHAnsi" w:hAnsiTheme="minorHAnsi" w:cstheme="minorHAnsi"/>
          <w:color w:val="auto"/>
          <w:u w:val="none"/>
        </w:rPr>
        <w:t xml:space="preserve"> (</w:t>
      </w:r>
      <w:r w:rsidR="00284D9A" w:rsidRPr="00725D62">
        <w:rPr>
          <w:rStyle w:val="Hyperlink"/>
          <w:rFonts w:asciiTheme="minorHAnsi" w:hAnsiTheme="minorHAnsi" w:cstheme="minorHAnsi"/>
          <w:color w:val="auto"/>
          <w:u w:val="none"/>
        </w:rPr>
        <w:t>copy-right free</w:t>
      </w:r>
      <w:r w:rsidR="00DB6359" w:rsidRPr="00725D62">
        <w:rPr>
          <w:rStyle w:val="Hyperlink"/>
          <w:rFonts w:asciiTheme="minorHAnsi" w:hAnsiTheme="minorHAnsi" w:cstheme="minorHAnsi"/>
          <w:color w:val="auto"/>
          <w:u w:val="none"/>
        </w:rPr>
        <w:t xml:space="preserve"> image)</w:t>
      </w:r>
      <w:r w:rsidR="009848C5" w:rsidRPr="00725D62">
        <w:rPr>
          <w:rStyle w:val="Hyperlink"/>
          <w:rFonts w:asciiTheme="minorHAnsi" w:hAnsiTheme="minorHAnsi" w:cstheme="minorHAnsi"/>
          <w:color w:val="auto"/>
          <w:u w:val="none"/>
        </w:rPr>
        <w:t xml:space="preserve"> </w:t>
      </w:r>
      <w:r w:rsidR="00BB111C" w:rsidRPr="00725D62">
        <w:rPr>
          <w:rStyle w:val="Hyperlink"/>
          <w:rFonts w:asciiTheme="minorHAnsi" w:hAnsiTheme="minorHAnsi" w:cstheme="minorHAnsi"/>
          <w:color w:val="auto"/>
          <w:u w:val="none"/>
        </w:rPr>
        <w:t>(</w:t>
      </w:r>
      <w:r w:rsidR="00CF0EDE" w:rsidRPr="00725D62">
        <w:rPr>
          <w:rStyle w:val="Hyperlink"/>
          <w:rFonts w:asciiTheme="minorHAnsi" w:hAnsiTheme="minorHAnsi" w:cstheme="minorHAnsi"/>
          <w:color w:val="auto"/>
          <w:u w:val="none"/>
        </w:rPr>
        <w:t xml:space="preserve">Accessed </w:t>
      </w:r>
      <w:r w:rsidR="00DC25C5" w:rsidRPr="00725D62">
        <w:rPr>
          <w:rStyle w:val="Hyperlink"/>
          <w:rFonts w:asciiTheme="minorHAnsi" w:hAnsiTheme="minorHAnsi" w:cstheme="minorHAnsi"/>
          <w:color w:val="auto"/>
          <w:u w:val="none"/>
        </w:rPr>
        <w:t>03-11-2021</w:t>
      </w:r>
      <w:r w:rsidR="00BB111C" w:rsidRPr="00725D62">
        <w:rPr>
          <w:rStyle w:val="Hyperlink"/>
          <w:rFonts w:asciiTheme="minorHAnsi" w:hAnsiTheme="minorHAnsi" w:cstheme="minorHAnsi"/>
          <w:color w:val="auto"/>
          <w:u w:val="none"/>
        </w:rPr>
        <w:t>).</w:t>
      </w:r>
    </w:p>
    <w:p w14:paraId="2EFD1401" w14:textId="4939D527" w:rsidR="00AB04D4" w:rsidRPr="00725D62" w:rsidRDefault="00D65E24" w:rsidP="0086613A">
      <w:pPr>
        <w:pStyle w:val="NoSpacing"/>
        <w:jc w:val="left"/>
        <w:rPr>
          <w:color w:val="auto"/>
        </w:rPr>
      </w:pPr>
      <w:r w:rsidRPr="00725D62">
        <w:t>Met</w:t>
      </w:r>
      <w:r w:rsidR="00F06662" w:rsidRPr="00725D62">
        <w:t>.</w:t>
      </w:r>
      <w:r w:rsidRPr="00725D62">
        <w:t xml:space="preserve"> Museum, 2021</w:t>
      </w:r>
      <w:r w:rsidR="009E4448" w:rsidRPr="00725D62">
        <w:t xml:space="preserve"> </w:t>
      </w:r>
      <w:hyperlink r:id="rId29" w:history="1">
        <w:r w:rsidR="00AB04D4" w:rsidRPr="00725D62">
          <w:rPr>
            <w:color w:val="auto"/>
          </w:rPr>
          <w:t>Bes-Image Amulet | Third Intermediate Period | The Metropolitan Museum of Art (metmuseum.org)</w:t>
        </w:r>
      </w:hyperlink>
      <w:r w:rsidRPr="00725D62">
        <w:rPr>
          <w:color w:val="auto"/>
        </w:rPr>
        <w:t xml:space="preserve"> </w:t>
      </w:r>
      <w:r w:rsidRPr="00725D62">
        <w:rPr>
          <w:color w:val="auto"/>
        </w:rPr>
        <w:t>[online] Available at:</w:t>
      </w:r>
    </w:p>
    <w:p w14:paraId="3DF544F4" w14:textId="788300D7" w:rsidR="00AB04D4" w:rsidRPr="00725D62" w:rsidRDefault="00A2570B" w:rsidP="0086613A">
      <w:pPr>
        <w:pStyle w:val="NoSpacing"/>
        <w:jc w:val="left"/>
      </w:pPr>
      <w:hyperlink r:id="rId30" w:history="1">
        <w:r w:rsidR="00AB04D4" w:rsidRPr="00725D62">
          <w:rPr>
            <w:rStyle w:val="Hyperlink"/>
            <w:rFonts w:asciiTheme="minorHAnsi" w:hAnsiTheme="minorHAnsi" w:cstheme="minorHAnsi"/>
            <w:color w:val="auto"/>
            <w:u w:val="none"/>
          </w:rPr>
          <w:t>https://www.metmuseum.org/art/collection/search/548301</w:t>
        </w:r>
      </w:hyperlink>
      <w:r w:rsidR="00EF27E3" w:rsidRPr="00725D62">
        <w:t xml:space="preserve"> </w:t>
      </w:r>
      <w:r w:rsidR="00AB04D4" w:rsidRPr="00725D62">
        <w:t xml:space="preserve">(picture in the public domain) </w:t>
      </w:r>
      <w:r w:rsidR="00AB04D4" w:rsidRPr="00725D62">
        <w:rPr>
          <w:color w:val="auto"/>
        </w:rPr>
        <w:t>(Accessed 03-11-2021</w:t>
      </w:r>
      <w:r w:rsidR="00AB04D4" w:rsidRPr="00725D62">
        <w:t>)</w:t>
      </w:r>
      <w:r w:rsidR="00F06662" w:rsidRPr="00725D62">
        <w:t>.</w:t>
      </w:r>
    </w:p>
    <w:p w14:paraId="719D3064" w14:textId="3E21E349" w:rsidR="00953FD1" w:rsidRPr="00725D62" w:rsidRDefault="00663063" w:rsidP="0086613A">
      <w:pPr>
        <w:pStyle w:val="NoSpacing"/>
        <w:jc w:val="left"/>
        <w:rPr>
          <w:rStyle w:val="Hyperlink"/>
          <w:rFonts w:asciiTheme="minorHAnsi" w:hAnsiTheme="minorHAnsi" w:cstheme="minorHAnsi"/>
          <w:color w:val="auto"/>
          <w:u w:val="none"/>
        </w:rPr>
      </w:pPr>
      <w:r w:rsidRPr="00A17D45">
        <w:rPr>
          <w:rStyle w:val="Hyperlink"/>
          <w:rFonts w:asciiTheme="minorHAnsi" w:hAnsiTheme="minorHAnsi" w:cstheme="minorHAnsi"/>
          <w:color w:val="auto"/>
          <w:u w:val="none"/>
        </w:rPr>
        <w:t>Mills</w:t>
      </w:r>
      <w:r w:rsidR="00901953" w:rsidRPr="00A17D45">
        <w:t xml:space="preserve">, J., 2018 </w:t>
      </w:r>
      <w:r w:rsidR="00041E45">
        <w:rPr>
          <w:color w:val="auto"/>
          <w:shd w:val="clear" w:color="auto" w:fill="FFFFFF"/>
        </w:rPr>
        <w:t>Why did Ancient Egyptians Love cats?</w:t>
      </w:r>
      <w:r w:rsidR="00953FD1" w:rsidRPr="00725D62">
        <w:t xml:space="preserve"> </w:t>
      </w:r>
      <w:bookmarkStart w:id="17" w:name="_Hlk87740703"/>
      <w:r w:rsidR="009C1327" w:rsidRPr="00725D62">
        <w:t>[online] Available at:</w:t>
      </w:r>
      <w:r w:rsidR="00953FD1" w:rsidRPr="00725D62">
        <w:t xml:space="preserve"> </w:t>
      </w:r>
      <w:bookmarkEnd w:id="17"/>
      <w:r w:rsidR="00A2570B" w:rsidRPr="00725D62">
        <w:rPr>
          <w:color w:val="auto"/>
        </w:rPr>
        <w:fldChar w:fldCharType="begin"/>
      </w:r>
      <w:r w:rsidR="00A2570B" w:rsidRPr="00725D62">
        <w:rPr>
          <w:color w:val="auto"/>
        </w:rPr>
        <w:instrText xml:space="preserve"> HYPERLINK "https://blogs.ucl.ac.uk/researchers-in-museums/2018/04/17/why-did-ancient-egyptians-love-cats/" </w:instrText>
      </w:r>
      <w:r w:rsidR="00A2570B" w:rsidRPr="00725D62">
        <w:rPr>
          <w:color w:val="auto"/>
        </w:rPr>
        <w:fldChar w:fldCharType="separate"/>
      </w:r>
      <w:r w:rsidR="00953FD1" w:rsidRPr="00725D62">
        <w:rPr>
          <w:rStyle w:val="Hyperlink"/>
          <w:rFonts w:asciiTheme="minorHAnsi" w:hAnsiTheme="minorHAnsi" w:cstheme="minorHAnsi"/>
          <w:color w:val="auto"/>
          <w:u w:val="none"/>
        </w:rPr>
        <w:t>https://blogs.ucl.ac.uk/researchers-in-museums/2018/04/17/why-did-ancient-egyptians-love-cats/</w:t>
      </w:r>
      <w:r w:rsidR="00A2570B" w:rsidRPr="00725D62">
        <w:rPr>
          <w:rStyle w:val="Hyperlink"/>
          <w:rFonts w:asciiTheme="minorHAnsi" w:hAnsiTheme="minorHAnsi" w:cstheme="minorHAnsi"/>
          <w:color w:val="auto"/>
          <w:u w:val="none"/>
        </w:rPr>
        <w:fldChar w:fldCharType="end"/>
      </w:r>
      <w:r w:rsidR="00211A7E" w:rsidRPr="00725D62">
        <w:rPr>
          <w:rStyle w:val="Hyperlink"/>
          <w:rFonts w:asciiTheme="minorHAnsi" w:hAnsiTheme="minorHAnsi" w:cstheme="minorHAnsi"/>
          <w:color w:val="auto"/>
          <w:u w:val="none"/>
        </w:rPr>
        <w:t xml:space="preserve">  </w:t>
      </w:r>
      <w:r w:rsidR="00F668D7" w:rsidRPr="00725D62">
        <w:rPr>
          <w:rStyle w:val="Hyperlink"/>
          <w:rFonts w:asciiTheme="minorHAnsi" w:hAnsiTheme="minorHAnsi" w:cstheme="minorHAnsi"/>
          <w:color w:val="auto"/>
          <w:u w:val="none"/>
        </w:rPr>
        <w:t xml:space="preserve">Accessed </w:t>
      </w:r>
      <w:r w:rsidR="0093429F" w:rsidRPr="00725D62">
        <w:rPr>
          <w:rStyle w:val="Hyperlink"/>
          <w:rFonts w:asciiTheme="minorHAnsi" w:hAnsiTheme="minorHAnsi" w:cstheme="minorHAnsi"/>
          <w:color w:val="auto"/>
          <w:u w:val="none"/>
        </w:rPr>
        <w:t>03-11-2021</w:t>
      </w:r>
      <w:r w:rsidR="00F13498" w:rsidRPr="00725D62">
        <w:rPr>
          <w:rStyle w:val="Hyperlink"/>
          <w:rFonts w:asciiTheme="minorHAnsi" w:hAnsiTheme="minorHAnsi" w:cstheme="minorHAnsi"/>
          <w:color w:val="auto"/>
          <w:u w:val="none"/>
        </w:rPr>
        <w:t>.</w:t>
      </w:r>
    </w:p>
    <w:p w14:paraId="23CBFCE5" w14:textId="63C92A75" w:rsidR="00BA7519" w:rsidRPr="00831C71" w:rsidRDefault="00984758" w:rsidP="0086613A">
      <w:pPr>
        <w:pStyle w:val="NoSpacing"/>
        <w:jc w:val="left"/>
        <w:rPr>
          <w:color w:val="auto"/>
        </w:rPr>
      </w:pPr>
      <w:bookmarkStart w:id="18" w:name="_Hlk87534565"/>
      <w:r w:rsidRPr="00725D62">
        <w:t xml:space="preserve">Nag, </w:t>
      </w:r>
      <w:r w:rsidR="00202729" w:rsidRPr="00725D62">
        <w:t xml:space="preserve">O.S., 2018 </w:t>
      </w:r>
      <w:hyperlink r:id="rId31" w:history="1">
        <w:r w:rsidR="00BA7519" w:rsidRPr="00831C71">
          <w:rPr>
            <w:color w:val="auto"/>
          </w:rPr>
          <w:t xml:space="preserve">Ancient Egyptian Animals </w:t>
        </w:r>
        <w:r w:rsidR="006C7B78">
          <w:rPr>
            <w:color w:val="auto"/>
          </w:rPr>
          <w:t>–</w:t>
        </w:r>
        <w:r w:rsidR="00BA7519" w:rsidRPr="00831C71">
          <w:rPr>
            <w:color w:val="auto"/>
          </w:rPr>
          <w:t xml:space="preserve"> World</w:t>
        </w:r>
        <w:r w:rsidR="006C7B78">
          <w:rPr>
            <w:color w:val="auto"/>
          </w:rPr>
          <w:t xml:space="preserve"> </w:t>
        </w:r>
        <w:r w:rsidR="00BA7519" w:rsidRPr="00831C71">
          <w:rPr>
            <w:color w:val="auto"/>
          </w:rPr>
          <w:t>Atlas</w:t>
        </w:r>
      </w:hyperlink>
      <w:r w:rsidR="00BA7519" w:rsidRPr="00831C71">
        <w:rPr>
          <w:color w:val="auto"/>
        </w:rPr>
        <w:t xml:space="preserve"> </w:t>
      </w:r>
      <w:r w:rsidR="00BE1C37" w:rsidRPr="00831C71">
        <w:rPr>
          <w:color w:val="auto"/>
        </w:rPr>
        <w:t>[online] Available at:</w:t>
      </w:r>
    </w:p>
    <w:p w14:paraId="63B1971C" w14:textId="3492C651" w:rsidR="00BA7519" w:rsidRPr="00831C71" w:rsidRDefault="00A2570B" w:rsidP="0086613A">
      <w:pPr>
        <w:pStyle w:val="NoSpacing"/>
        <w:jc w:val="left"/>
        <w:rPr>
          <w:color w:val="auto"/>
        </w:rPr>
      </w:pPr>
      <w:hyperlink r:id="rId32" w:history="1">
        <w:r w:rsidR="00C17250" w:rsidRPr="00831C71">
          <w:rPr>
            <w:rStyle w:val="Hyperlink"/>
            <w:rFonts w:asciiTheme="minorHAnsi" w:hAnsiTheme="minorHAnsi" w:cstheme="minorHAnsi"/>
            <w:color w:val="auto"/>
            <w:u w:val="none"/>
          </w:rPr>
          <w:t xml:space="preserve">https://www.worldatlas.com/articles/animals-of-ancient-egypt.html        </w:t>
        </w:r>
      </w:hyperlink>
    </w:p>
    <w:p w14:paraId="5911B7AA" w14:textId="1884DC27" w:rsidR="00796C2F" w:rsidRPr="00831C71" w:rsidRDefault="00796C2F" w:rsidP="0086613A">
      <w:pPr>
        <w:pStyle w:val="NoSpacing"/>
        <w:jc w:val="left"/>
      </w:pPr>
      <w:r w:rsidRPr="00831C71">
        <w:rPr>
          <w:rStyle w:val="Hyperlink"/>
          <w:rFonts w:asciiTheme="minorHAnsi" w:hAnsiTheme="minorHAnsi" w:cstheme="minorHAnsi"/>
          <w:color w:val="auto"/>
          <w:u w:val="none"/>
        </w:rPr>
        <w:t>Accessed 03-11-2021</w:t>
      </w:r>
      <w:r w:rsidR="00F13498" w:rsidRPr="00831C71">
        <w:rPr>
          <w:rStyle w:val="Hyperlink"/>
          <w:rFonts w:asciiTheme="minorHAnsi" w:hAnsiTheme="minorHAnsi" w:cstheme="minorHAnsi"/>
          <w:color w:val="auto"/>
          <w:u w:val="none"/>
        </w:rPr>
        <w:t>.</w:t>
      </w:r>
    </w:p>
    <w:p w14:paraId="35F0F4BB" w14:textId="39BA4E1C" w:rsidR="003D646B" w:rsidRPr="00B505F6" w:rsidRDefault="003D646B" w:rsidP="0086613A">
      <w:pPr>
        <w:pStyle w:val="NoSpacing"/>
        <w:jc w:val="left"/>
        <w:rPr>
          <w:color w:val="auto"/>
        </w:rPr>
      </w:pPr>
      <w:r w:rsidRPr="00B505F6">
        <w:rPr>
          <w:color w:val="auto"/>
        </w:rPr>
        <w:t xml:space="preserve">Rosicrucian Egyptian Museum.org, </w:t>
      </w:r>
      <w:hyperlink r:id="rId33" w:history="1">
        <w:r w:rsidRPr="00B505F6">
          <w:rPr>
            <w:color w:val="auto"/>
          </w:rPr>
          <w:t xml:space="preserve">Bastet (Bast) Explore Deities of Ancient Egypt </w:t>
        </w:r>
      </w:hyperlink>
      <w:r w:rsidRPr="00B505F6">
        <w:rPr>
          <w:color w:val="auto"/>
        </w:rPr>
        <w:t>[online] Available</w:t>
      </w:r>
      <w:r>
        <w:rPr>
          <w:color w:val="auto"/>
        </w:rPr>
        <w:t xml:space="preserve"> </w:t>
      </w:r>
      <w:r w:rsidRPr="00B505F6">
        <w:rPr>
          <w:color w:val="auto"/>
        </w:rPr>
        <w:t>at:</w:t>
      </w:r>
      <w:r w:rsidR="006034A8">
        <w:rPr>
          <w:color w:val="auto"/>
        </w:rPr>
        <w:t xml:space="preserve"> </w:t>
      </w:r>
      <w:r>
        <w:rPr>
          <w:color w:val="auto"/>
        </w:rPr>
        <w:t>Egyptian Museum.org/deities-</w:t>
      </w:r>
      <w:r w:rsidR="006C7B78">
        <w:rPr>
          <w:color w:val="auto"/>
        </w:rPr>
        <w:t>Bastet</w:t>
      </w:r>
      <w:r w:rsidR="006C7B78" w:rsidRPr="00B505F6">
        <w:rPr>
          <w:color w:val="auto"/>
        </w:rPr>
        <w:t xml:space="preserve"> Accessed</w:t>
      </w:r>
      <w:r w:rsidRPr="00B505F6">
        <w:rPr>
          <w:color w:val="auto"/>
        </w:rPr>
        <w:t xml:space="preserve"> 28-10-2021</w:t>
      </w:r>
      <w:r w:rsidRPr="00B505F6">
        <w:t>.</w:t>
      </w:r>
    </w:p>
    <w:p w14:paraId="3423C893" w14:textId="77777777" w:rsidR="006034A8" w:rsidRDefault="001B5714" w:rsidP="0086613A">
      <w:pPr>
        <w:pStyle w:val="NoSpacing"/>
        <w:jc w:val="left"/>
        <w:rPr>
          <w:color w:val="auto"/>
        </w:rPr>
      </w:pPr>
      <w:r w:rsidRPr="00831C71">
        <w:rPr>
          <w:rStyle w:val="Hyperlink"/>
          <w:rFonts w:asciiTheme="minorHAnsi" w:hAnsiTheme="minorHAnsi" w:cstheme="minorHAnsi"/>
          <w:color w:val="auto"/>
          <w:u w:val="none"/>
        </w:rPr>
        <w:t xml:space="preserve">World Atlas, 2021 </w:t>
      </w:r>
      <w:r w:rsidR="00F4727E" w:rsidRPr="00831C71">
        <w:rPr>
          <w:rStyle w:val="Hyperlink"/>
          <w:rFonts w:asciiTheme="minorHAnsi" w:hAnsiTheme="minorHAnsi" w:cstheme="minorHAnsi"/>
          <w:color w:val="auto"/>
          <w:u w:val="none"/>
        </w:rPr>
        <w:t>Map</w:t>
      </w:r>
      <w:r w:rsidR="00EF5565" w:rsidRPr="00831C71">
        <w:t xml:space="preserve"> </w:t>
      </w:r>
      <w:r w:rsidR="00EF5565" w:rsidRPr="00831C71">
        <w:t>of Egypt</w:t>
      </w:r>
      <w:r w:rsidR="00BD01AD" w:rsidRPr="00831C71">
        <w:rPr>
          <w:rStyle w:val="Hyperlink"/>
          <w:rFonts w:asciiTheme="minorHAnsi" w:hAnsiTheme="minorHAnsi" w:cstheme="minorHAnsi"/>
          <w:color w:val="auto"/>
          <w:u w:val="none"/>
        </w:rPr>
        <w:t xml:space="preserve"> </w:t>
      </w:r>
      <w:r w:rsidR="00EF5565" w:rsidRPr="00831C71">
        <w:t>[online] Available at</w:t>
      </w:r>
      <w:r w:rsidR="00082060" w:rsidRPr="00831C71">
        <w:rPr>
          <w:color w:val="auto"/>
        </w:rPr>
        <w:t>:</w:t>
      </w:r>
      <w:r w:rsidR="00F4727E" w:rsidRPr="00831C71">
        <w:rPr>
          <w:color w:val="auto"/>
        </w:rPr>
        <w:t xml:space="preserve"> </w:t>
      </w:r>
      <w:r w:rsidR="008B332F" w:rsidRPr="00831C71">
        <w:rPr>
          <w:color w:val="auto"/>
        </w:rPr>
        <w:t>www.worldatlas.com/maps/egypt</w:t>
      </w:r>
      <w:r w:rsidR="00F4727E" w:rsidRPr="00831C71">
        <w:rPr>
          <w:color w:val="auto"/>
        </w:rPr>
        <w:t xml:space="preserve"> </w:t>
      </w:r>
    </w:p>
    <w:p w14:paraId="01E32D2B" w14:textId="204FE57E" w:rsidR="00F4727E" w:rsidRPr="00831C71" w:rsidRDefault="00F4727E" w:rsidP="0086613A">
      <w:pPr>
        <w:pStyle w:val="NoSpacing"/>
        <w:jc w:val="left"/>
        <w:rPr>
          <w:color w:val="auto"/>
        </w:rPr>
      </w:pPr>
      <w:r w:rsidRPr="00831C71">
        <w:rPr>
          <w:color w:val="auto"/>
        </w:rPr>
        <w:t>(Accessed 03-11-2021)</w:t>
      </w:r>
      <w:r w:rsidR="00F13498" w:rsidRPr="00831C71">
        <w:rPr>
          <w:color w:val="auto"/>
        </w:rPr>
        <w:t>.</w:t>
      </w:r>
    </w:p>
    <w:p w14:paraId="411899E3" w14:textId="7AB7A17B" w:rsidR="003D635C" w:rsidRPr="00831C71" w:rsidRDefault="008C046D" w:rsidP="0086613A">
      <w:pPr>
        <w:pStyle w:val="NoSpacing"/>
        <w:jc w:val="left"/>
        <w:rPr>
          <w:rStyle w:val="Hyperlink"/>
          <w:rFonts w:asciiTheme="minorHAnsi" w:hAnsiTheme="minorHAnsi" w:cstheme="minorHAnsi"/>
          <w:color w:val="auto"/>
          <w:u w:val="none"/>
        </w:rPr>
      </w:pPr>
      <w:r w:rsidRPr="00831C71">
        <w:rPr>
          <w:rStyle w:val="Hyperlink"/>
          <w:rFonts w:asciiTheme="minorHAnsi" w:hAnsiTheme="minorHAnsi" w:cstheme="minorHAnsi"/>
          <w:color w:val="auto"/>
          <w:u w:val="none"/>
        </w:rPr>
        <w:t>Yuko, E.</w:t>
      </w:r>
      <w:r w:rsidR="001F4EEE" w:rsidRPr="00831C71">
        <w:rPr>
          <w:rStyle w:val="Hyperlink"/>
          <w:rFonts w:asciiTheme="minorHAnsi" w:hAnsiTheme="minorHAnsi" w:cstheme="minorHAnsi"/>
          <w:color w:val="auto"/>
          <w:u w:val="none"/>
        </w:rPr>
        <w:t>,</w:t>
      </w:r>
      <w:r w:rsidR="003D635C" w:rsidRPr="00831C71">
        <w:rPr>
          <w:rStyle w:val="Hyperlink"/>
          <w:rFonts w:asciiTheme="minorHAnsi" w:hAnsiTheme="minorHAnsi" w:cstheme="minorHAnsi"/>
          <w:color w:val="auto"/>
          <w:u w:val="none"/>
        </w:rPr>
        <w:t xml:space="preserve"> 2021. How cats became divine symbols in Ancient Egypt. </w:t>
      </w:r>
      <w:bookmarkStart w:id="19" w:name="_Hlk87740178"/>
      <w:r w:rsidR="00B375D7" w:rsidRPr="00831C71">
        <w:t xml:space="preserve">[online] Available at: </w:t>
      </w:r>
      <w:bookmarkEnd w:id="19"/>
      <w:r w:rsidR="00B375D7" w:rsidRPr="00831C71">
        <w:rPr>
          <w:color w:val="auto"/>
        </w:rPr>
        <w:fldChar w:fldCharType="begin"/>
      </w:r>
      <w:r w:rsidR="00B375D7" w:rsidRPr="00831C71">
        <w:rPr>
          <w:color w:val="auto"/>
        </w:rPr>
        <w:instrText xml:space="preserve"> HYPERLINK "https://www.history.com/news/cats-ancient-egypt" </w:instrText>
      </w:r>
      <w:r w:rsidR="00B375D7" w:rsidRPr="00831C71">
        <w:rPr>
          <w:color w:val="auto"/>
        </w:rPr>
        <w:fldChar w:fldCharType="separate"/>
      </w:r>
      <w:r w:rsidR="00B375D7" w:rsidRPr="00831C71">
        <w:rPr>
          <w:rStyle w:val="Hyperlink"/>
          <w:rFonts w:asciiTheme="minorHAnsi" w:hAnsiTheme="minorHAnsi" w:cstheme="minorHAnsi"/>
          <w:color w:val="auto"/>
          <w:u w:val="none"/>
        </w:rPr>
        <w:t>https://www.history.com/news/cats-ancient-egypt</w:t>
      </w:r>
      <w:r w:rsidR="00B375D7" w:rsidRPr="00831C71">
        <w:rPr>
          <w:rStyle w:val="Hyperlink"/>
          <w:rFonts w:asciiTheme="minorHAnsi" w:hAnsiTheme="minorHAnsi" w:cstheme="minorHAnsi"/>
          <w:color w:val="auto"/>
          <w:u w:val="none"/>
        </w:rPr>
        <w:fldChar w:fldCharType="end"/>
      </w:r>
    </w:p>
    <w:p w14:paraId="7CD07F95" w14:textId="77777777" w:rsidR="0052454E" w:rsidRDefault="003D635C" w:rsidP="0086613A">
      <w:pPr>
        <w:pStyle w:val="NoSpacing"/>
        <w:jc w:val="left"/>
        <w:rPr>
          <w:i/>
          <w:iCs/>
          <w:color w:val="181818"/>
          <w:spacing w:val="12"/>
          <w:shd w:val="clear" w:color="auto" w:fill="FFFFFF"/>
        </w:rPr>
      </w:pPr>
      <w:r w:rsidRPr="00831C71">
        <w:rPr>
          <w:i/>
          <w:iCs/>
          <w:color w:val="auto"/>
          <w:spacing w:val="12"/>
          <w:shd w:val="clear" w:color="auto" w:fill="FFFFFF"/>
        </w:rPr>
        <w:t>Picture</w:t>
      </w:r>
      <w:r w:rsidR="00CC0D99" w:rsidRPr="00831C71">
        <w:rPr>
          <w:i/>
          <w:iCs/>
          <w:color w:val="auto"/>
          <w:spacing w:val="12"/>
          <w:shd w:val="clear" w:color="auto" w:fill="FFFFFF"/>
        </w:rPr>
        <w:t xml:space="preserve"> of</w:t>
      </w:r>
      <w:r w:rsidRPr="00831C71">
        <w:rPr>
          <w:i/>
          <w:iCs/>
          <w:color w:val="auto"/>
          <w:spacing w:val="12"/>
          <w:shd w:val="clear" w:color="auto" w:fill="FFFFFF"/>
        </w:rPr>
        <w:t xml:space="preserve"> </w:t>
      </w:r>
      <w:r w:rsidR="00CC0D99" w:rsidRPr="00831C71">
        <w:rPr>
          <w:color w:val="auto"/>
        </w:rPr>
        <w:t xml:space="preserve">Cat </w:t>
      </w:r>
      <w:proofErr w:type="gramStart"/>
      <w:r w:rsidR="00CC0D99" w:rsidRPr="00831C71">
        <w:rPr>
          <w:color w:val="auto"/>
        </w:rPr>
        <w:t>eating</w:t>
      </w:r>
      <w:proofErr w:type="gramEnd"/>
      <w:r w:rsidR="00CC0D99" w:rsidRPr="00831C71">
        <w:rPr>
          <w:color w:val="auto"/>
        </w:rPr>
        <w:t xml:space="preserve"> fish under the chair </w:t>
      </w:r>
      <w:r w:rsidR="00E96066">
        <w:rPr>
          <w:color w:val="auto"/>
        </w:rPr>
        <w:t>from Ashmolean Museum/Heritage Images/Getty Images</w:t>
      </w:r>
    </w:p>
    <w:p w14:paraId="67D470D4" w14:textId="74445728" w:rsidR="003D635C" w:rsidRPr="00831C71" w:rsidRDefault="001F4877" w:rsidP="0086613A">
      <w:pPr>
        <w:pStyle w:val="NoSpacing"/>
        <w:jc w:val="left"/>
        <w:rPr>
          <w:i/>
          <w:iCs/>
          <w:color w:val="181818"/>
          <w:spacing w:val="12"/>
          <w:shd w:val="clear" w:color="auto" w:fill="FFFFFF"/>
        </w:rPr>
      </w:pPr>
      <w:r w:rsidRPr="00831C71">
        <w:rPr>
          <w:i/>
          <w:iCs/>
          <w:color w:val="auto"/>
          <w:spacing w:val="12"/>
          <w:shd w:val="clear" w:color="auto" w:fill="FFFFFF"/>
        </w:rPr>
        <w:t>(</w:t>
      </w:r>
      <w:r w:rsidR="007409E9" w:rsidRPr="00831C71">
        <w:rPr>
          <w:i/>
          <w:iCs/>
          <w:color w:val="auto"/>
          <w:spacing w:val="12"/>
          <w:shd w:val="clear" w:color="auto" w:fill="FFFFFF"/>
        </w:rPr>
        <w:t>Accesse</w:t>
      </w:r>
      <w:r w:rsidRPr="00831C71">
        <w:rPr>
          <w:i/>
          <w:iCs/>
          <w:color w:val="auto"/>
          <w:spacing w:val="12"/>
          <w:shd w:val="clear" w:color="auto" w:fill="FFFFFF"/>
        </w:rPr>
        <w:t>d 28-10-2021</w:t>
      </w:r>
      <w:r w:rsidRPr="00831C71">
        <w:rPr>
          <w:i/>
          <w:iCs/>
          <w:color w:val="181818"/>
          <w:spacing w:val="12"/>
          <w:shd w:val="clear" w:color="auto" w:fill="FFFFFF"/>
        </w:rPr>
        <w:t>)</w:t>
      </w:r>
      <w:r w:rsidR="00F13498" w:rsidRPr="00831C71">
        <w:rPr>
          <w:i/>
          <w:iCs/>
          <w:color w:val="181818"/>
          <w:spacing w:val="12"/>
          <w:shd w:val="clear" w:color="auto" w:fill="FFFFFF"/>
        </w:rPr>
        <w:t>.</w:t>
      </w:r>
    </w:p>
    <w:p w14:paraId="2CC6760D" w14:textId="77777777" w:rsidR="00534E88" w:rsidRPr="00725D62" w:rsidRDefault="00534E88" w:rsidP="0086613A">
      <w:pPr>
        <w:pStyle w:val="NoSpacing"/>
        <w:jc w:val="left"/>
        <w:rPr>
          <w:highlight w:val="yellow"/>
        </w:rPr>
      </w:pPr>
    </w:p>
    <w:bookmarkEnd w:id="18"/>
    <w:p w14:paraId="175DD17A" w14:textId="322CD485" w:rsidR="00960BC4" w:rsidRPr="006D5F8A" w:rsidRDefault="00960BC4" w:rsidP="0086613A">
      <w:pPr>
        <w:pStyle w:val="NoSpacing"/>
        <w:jc w:val="left"/>
      </w:pPr>
    </w:p>
    <w:p w14:paraId="3E138FD1" w14:textId="0F811567" w:rsidR="00646E57" w:rsidRDefault="00646E57" w:rsidP="002F1D5A">
      <w:pPr>
        <w:jc w:val="left"/>
        <w:rPr>
          <w:rFonts w:asciiTheme="minorHAnsi" w:hAnsiTheme="minorHAnsi" w:cstheme="minorHAnsi"/>
        </w:rPr>
      </w:pPr>
    </w:p>
    <w:p w14:paraId="2B2635D2" w14:textId="77777777" w:rsidR="00646E57" w:rsidRPr="00646E57" w:rsidRDefault="00646E57" w:rsidP="002F1D5A">
      <w:pPr>
        <w:jc w:val="left"/>
        <w:rPr>
          <w:sz w:val="24"/>
          <w:szCs w:val="24"/>
        </w:rPr>
      </w:pPr>
    </w:p>
    <w:p w14:paraId="7EC991B0" w14:textId="00E732B6" w:rsidR="00646E57" w:rsidRDefault="00646E57" w:rsidP="002F1D5A">
      <w:pPr>
        <w:jc w:val="left"/>
        <w:rPr>
          <w:sz w:val="24"/>
          <w:szCs w:val="24"/>
        </w:rPr>
      </w:pPr>
    </w:p>
    <w:p w14:paraId="40910E17" w14:textId="77777777" w:rsidR="008D4648" w:rsidRPr="00646E57" w:rsidRDefault="008D4648" w:rsidP="002F1D5A">
      <w:pPr>
        <w:jc w:val="left"/>
        <w:rPr>
          <w:sz w:val="24"/>
          <w:szCs w:val="24"/>
        </w:rPr>
      </w:pPr>
    </w:p>
    <w:p w14:paraId="1111F913" w14:textId="34E033AC" w:rsidR="00BC7526" w:rsidRPr="006D5F8A" w:rsidRDefault="00BC7526" w:rsidP="002F1D5A">
      <w:pPr>
        <w:jc w:val="left"/>
        <w:rPr>
          <w:rFonts w:asciiTheme="minorHAnsi" w:hAnsiTheme="minorHAnsi" w:cstheme="minorHAnsi"/>
        </w:rPr>
      </w:pPr>
    </w:p>
    <w:p w14:paraId="1BC2CB7B" w14:textId="77777777" w:rsidR="009C4E8B" w:rsidRPr="006D5F8A" w:rsidRDefault="009C4E8B" w:rsidP="002F1D5A">
      <w:pPr>
        <w:jc w:val="left"/>
        <w:rPr>
          <w:rFonts w:asciiTheme="minorHAnsi" w:hAnsiTheme="minorHAnsi" w:cstheme="minorHAnsi"/>
        </w:rPr>
      </w:pPr>
    </w:p>
    <w:p w14:paraId="31EDB2BD" w14:textId="06EECAD0" w:rsidR="00BC7526" w:rsidRPr="006D5F8A" w:rsidRDefault="00BC7526" w:rsidP="002F1D5A">
      <w:pPr>
        <w:jc w:val="left"/>
        <w:rPr>
          <w:rFonts w:asciiTheme="minorHAnsi" w:hAnsiTheme="minorHAnsi" w:cstheme="minorHAnsi"/>
        </w:rPr>
      </w:pPr>
    </w:p>
    <w:p w14:paraId="11E7525A" w14:textId="724EF06D" w:rsidR="00BC7526" w:rsidRPr="006D5F8A" w:rsidRDefault="00BC7526" w:rsidP="002F1D5A">
      <w:pPr>
        <w:jc w:val="left"/>
        <w:rPr>
          <w:rFonts w:asciiTheme="minorHAnsi" w:hAnsiTheme="minorHAnsi" w:cstheme="minorHAnsi"/>
        </w:rPr>
      </w:pPr>
    </w:p>
    <w:p w14:paraId="596A8C78" w14:textId="77281E75" w:rsidR="00BC7526" w:rsidRPr="006D5F8A" w:rsidRDefault="00BC7526" w:rsidP="002F1D5A">
      <w:pPr>
        <w:jc w:val="left"/>
        <w:rPr>
          <w:rFonts w:asciiTheme="minorHAnsi" w:hAnsiTheme="minorHAnsi" w:cstheme="minorHAnsi"/>
        </w:rPr>
      </w:pPr>
    </w:p>
    <w:p w14:paraId="5AADC419" w14:textId="5748E2A6" w:rsidR="00BC7526" w:rsidRPr="006D5F8A" w:rsidRDefault="00BC7526" w:rsidP="002F1D5A">
      <w:pPr>
        <w:jc w:val="left"/>
        <w:rPr>
          <w:rFonts w:asciiTheme="minorHAnsi" w:hAnsiTheme="minorHAnsi" w:cstheme="minorHAnsi"/>
        </w:rPr>
      </w:pPr>
    </w:p>
    <w:p w14:paraId="222BE5E7" w14:textId="77777777" w:rsidR="00BC7526" w:rsidRPr="006D5F8A" w:rsidRDefault="00BC7526" w:rsidP="002F1D5A">
      <w:pPr>
        <w:jc w:val="left"/>
        <w:rPr>
          <w:rFonts w:asciiTheme="minorHAnsi" w:hAnsiTheme="minorHAnsi" w:cstheme="minorHAnsi"/>
        </w:rPr>
      </w:pPr>
    </w:p>
    <w:p w14:paraId="0892ACB8" w14:textId="7DF8BA13" w:rsidR="00DE63EF" w:rsidRPr="006D5F8A" w:rsidRDefault="00DE63EF" w:rsidP="002F1D5A">
      <w:pPr>
        <w:jc w:val="left"/>
        <w:rPr>
          <w:rFonts w:asciiTheme="minorHAnsi" w:hAnsiTheme="minorHAnsi" w:cstheme="minorHAnsi"/>
        </w:rPr>
      </w:pPr>
    </w:p>
    <w:p w14:paraId="4A0763B0" w14:textId="77777777" w:rsidR="00DE63EF" w:rsidRPr="006D5F8A" w:rsidRDefault="00DE63EF" w:rsidP="002F1D5A">
      <w:pPr>
        <w:jc w:val="left"/>
        <w:rPr>
          <w:rFonts w:asciiTheme="minorHAnsi" w:hAnsiTheme="minorHAnsi" w:cstheme="minorHAnsi"/>
        </w:rPr>
      </w:pPr>
    </w:p>
    <w:p w14:paraId="717B2A5B" w14:textId="77777777" w:rsidR="00BC7966" w:rsidRPr="006D5F8A" w:rsidRDefault="00BC7966" w:rsidP="002F1D5A">
      <w:pPr>
        <w:jc w:val="left"/>
        <w:rPr>
          <w:rFonts w:asciiTheme="minorHAnsi" w:hAnsiTheme="minorHAnsi" w:cstheme="minorHAnsi"/>
        </w:rPr>
      </w:pPr>
    </w:p>
    <w:p w14:paraId="18873A09" w14:textId="01DC0D9F" w:rsidR="001C445B" w:rsidRPr="006D5F8A" w:rsidRDefault="001C445B" w:rsidP="002F1D5A">
      <w:pPr>
        <w:jc w:val="left"/>
        <w:rPr>
          <w:rFonts w:asciiTheme="minorHAnsi" w:hAnsiTheme="minorHAnsi" w:cstheme="minorHAnsi"/>
        </w:rPr>
      </w:pPr>
    </w:p>
    <w:p w14:paraId="642F89DE" w14:textId="77777777" w:rsidR="001C445B" w:rsidRPr="006D5F8A" w:rsidRDefault="001C445B" w:rsidP="002F1D5A">
      <w:pPr>
        <w:jc w:val="left"/>
        <w:rPr>
          <w:rFonts w:asciiTheme="minorHAnsi" w:hAnsiTheme="minorHAnsi" w:cstheme="minorHAnsi"/>
        </w:rPr>
      </w:pPr>
    </w:p>
    <w:p w14:paraId="5ABAB7AD" w14:textId="473D99DD" w:rsidR="00770EE6" w:rsidRPr="006D5F8A" w:rsidRDefault="00770EE6" w:rsidP="001C445B">
      <w:pPr>
        <w:jc w:val="center"/>
        <w:rPr>
          <w:rFonts w:asciiTheme="minorHAnsi" w:hAnsiTheme="minorHAnsi" w:cstheme="minorHAnsi"/>
        </w:rPr>
      </w:pPr>
    </w:p>
    <w:sectPr w:rsidR="00770EE6" w:rsidRPr="006D5F8A" w:rsidSect="00BB4871">
      <w:footerReference w:type="default" r:id="rId34"/>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1B3A0" w14:textId="77777777" w:rsidR="0079642C" w:rsidRDefault="0079642C" w:rsidP="00014BF1">
      <w:r>
        <w:separator/>
      </w:r>
    </w:p>
  </w:endnote>
  <w:endnote w:type="continuationSeparator" w:id="0">
    <w:p w14:paraId="3BD1A924" w14:textId="77777777" w:rsidR="0079642C" w:rsidRDefault="0079642C" w:rsidP="00014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0215935"/>
      <w:docPartObj>
        <w:docPartGallery w:val="Page Numbers (Bottom of Page)"/>
        <w:docPartUnique/>
      </w:docPartObj>
    </w:sdtPr>
    <w:sdtEndPr>
      <w:rPr>
        <w:noProof/>
      </w:rPr>
    </w:sdtEndPr>
    <w:sdtContent>
      <w:p w14:paraId="398E82DF" w14:textId="3B4621A6" w:rsidR="00014BF1" w:rsidRDefault="00014BF1">
        <w:pPr>
          <w:pStyle w:val="Footer"/>
        </w:pPr>
        <w:r>
          <w:fldChar w:fldCharType="begin"/>
        </w:r>
        <w:r>
          <w:instrText xml:space="preserve"> PAGE   \* MERGEFORMAT </w:instrText>
        </w:r>
        <w:r>
          <w:fldChar w:fldCharType="separate"/>
        </w:r>
        <w:r>
          <w:rPr>
            <w:noProof/>
          </w:rPr>
          <w:t>2</w:t>
        </w:r>
        <w:r>
          <w:rPr>
            <w:noProof/>
          </w:rPr>
          <w:fldChar w:fldCharType="end"/>
        </w:r>
      </w:p>
    </w:sdtContent>
  </w:sdt>
  <w:p w14:paraId="7595D812" w14:textId="77777777" w:rsidR="00014BF1" w:rsidRDefault="00014B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A854E" w14:textId="77777777" w:rsidR="0079642C" w:rsidRDefault="0079642C" w:rsidP="00014BF1">
      <w:r>
        <w:separator/>
      </w:r>
    </w:p>
  </w:footnote>
  <w:footnote w:type="continuationSeparator" w:id="0">
    <w:p w14:paraId="1FA6456A" w14:textId="77777777" w:rsidR="0079642C" w:rsidRDefault="0079642C" w:rsidP="00014B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6428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yNrS0ALJMDS1MTZV0lIJTi4sz8/NACgzNawG9euIELQAAAA=="/>
  </w:docVars>
  <w:rsids>
    <w:rsidRoot w:val="0017517B"/>
    <w:rsid w:val="00000F98"/>
    <w:rsid w:val="0000304F"/>
    <w:rsid w:val="00005844"/>
    <w:rsid w:val="00007898"/>
    <w:rsid w:val="00007A02"/>
    <w:rsid w:val="00007D2C"/>
    <w:rsid w:val="000103CF"/>
    <w:rsid w:val="00010F9F"/>
    <w:rsid w:val="000116FC"/>
    <w:rsid w:val="0001297E"/>
    <w:rsid w:val="0001491F"/>
    <w:rsid w:val="00014BF1"/>
    <w:rsid w:val="00017AF2"/>
    <w:rsid w:val="00020221"/>
    <w:rsid w:val="000219F1"/>
    <w:rsid w:val="00022321"/>
    <w:rsid w:val="00022776"/>
    <w:rsid w:val="00024262"/>
    <w:rsid w:val="0002470A"/>
    <w:rsid w:val="00025C5C"/>
    <w:rsid w:val="00025F0C"/>
    <w:rsid w:val="00026881"/>
    <w:rsid w:val="00026B58"/>
    <w:rsid w:val="00027122"/>
    <w:rsid w:val="0003026E"/>
    <w:rsid w:val="0003198F"/>
    <w:rsid w:val="00032E4D"/>
    <w:rsid w:val="00032EDC"/>
    <w:rsid w:val="0003628F"/>
    <w:rsid w:val="0003720A"/>
    <w:rsid w:val="00037493"/>
    <w:rsid w:val="00037A6C"/>
    <w:rsid w:val="00040FFB"/>
    <w:rsid w:val="0004150C"/>
    <w:rsid w:val="00041E45"/>
    <w:rsid w:val="00042718"/>
    <w:rsid w:val="00043561"/>
    <w:rsid w:val="00043E04"/>
    <w:rsid w:val="000447FC"/>
    <w:rsid w:val="00045CDC"/>
    <w:rsid w:val="00046184"/>
    <w:rsid w:val="000508B5"/>
    <w:rsid w:val="000508BE"/>
    <w:rsid w:val="00051641"/>
    <w:rsid w:val="00056D45"/>
    <w:rsid w:val="00062271"/>
    <w:rsid w:val="00062325"/>
    <w:rsid w:val="000625B4"/>
    <w:rsid w:val="000633FA"/>
    <w:rsid w:val="00063E81"/>
    <w:rsid w:val="00067C89"/>
    <w:rsid w:val="000700A7"/>
    <w:rsid w:val="000737C4"/>
    <w:rsid w:val="00075207"/>
    <w:rsid w:val="000763FC"/>
    <w:rsid w:val="0007654F"/>
    <w:rsid w:val="000815CC"/>
    <w:rsid w:val="00082060"/>
    <w:rsid w:val="00084D40"/>
    <w:rsid w:val="000852E3"/>
    <w:rsid w:val="00085CD4"/>
    <w:rsid w:val="00086C61"/>
    <w:rsid w:val="00087813"/>
    <w:rsid w:val="00087898"/>
    <w:rsid w:val="0009003D"/>
    <w:rsid w:val="00090212"/>
    <w:rsid w:val="0009071B"/>
    <w:rsid w:val="00090AE3"/>
    <w:rsid w:val="00091067"/>
    <w:rsid w:val="000911EB"/>
    <w:rsid w:val="0009319B"/>
    <w:rsid w:val="000934E8"/>
    <w:rsid w:val="00093A48"/>
    <w:rsid w:val="00095427"/>
    <w:rsid w:val="000957C0"/>
    <w:rsid w:val="00095847"/>
    <w:rsid w:val="00095B9A"/>
    <w:rsid w:val="0009622D"/>
    <w:rsid w:val="00096455"/>
    <w:rsid w:val="0009718C"/>
    <w:rsid w:val="000A14F5"/>
    <w:rsid w:val="000A26AE"/>
    <w:rsid w:val="000A35CB"/>
    <w:rsid w:val="000A3725"/>
    <w:rsid w:val="000A3B98"/>
    <w:rsid w:val="000A3FB1"/>
    <w:rsid w:val="000A551C"/>
    <w:rsid w:val="000A6296"/>
    <w:rsid w:val="000B0E8D"/>
    <w:rsid w:val="000B125C"/>
    <w:rsid w:val="000B1484"/>
    <w:rsid w:val="000B173B"/>
    <w:rsid w:val="000B3731"/>
    <w:rsid w:val="000B5AF0"/>
    <w:rsid w:val="000B78AC"/>
    <w:rsid w:val="000C1CFF"/>
    <w:rsid w:val="000C2952"/>
    <w:rsid w:val="000C36C8"/>
    <w:rsid w:val="000C6157"/>
    <w:rsid w:val="000C695B"/>
    <w:rsid w:val="000C72D4"/>
    <w:rsid w:val="000D00AD"/>
    <w:rsid w:val="000D1E3D"/>
    <w:rsid w:val="000D56E2"/>
    <w:rsid w:val="000D6936"/>
    <w:rsid w:val="000E085D"/>
    <w:rsid w:val="000E616F"/>
    <w:rsid w:val="000F0749"/>
    <w:rsid w:val="000F0C4E"/>
    <w:rsid w:val="000F156A"/>
    <w:rsid w:val="000F1E51"/>
    <w:rsid w:val="000F3E6D"/>
    <w:rsid w:val="000F3E71"/>
    <w:rsid w:val="000F4017"/>
    <w:rsid w:val="00100897"/>
    <w:rsid w:val="00101B7B"/>
    <w:rsid w:val="00103575"/>
    <w:rsid w:val="00104629"/>
    <w:rsid w:val="0010520C"/>
    <w:rsid w:val="00105E9B"/>
    <w:rsid w:val="00106579"/>
    <w:rsid w:val="00110474"/>
    <w:rsid w:val="00110B0D"/>
    <w:rsid w:val="00113EB5"/>
    <w:rsid w:val="00114882"/>
    <w:rsid w:val="001157AF"/>
    <w:rsid w:val="00115F8E"/>
    <w:rsid w:val="001167D7"/>
    <w:rsid w:val="001219FE"/>
    <w:rsid w:val="001250CE"/>
    <w:rsid w:val="001269C7"/>
    <w:rsid w:val="001276A2"/>
    <w:rsid w:val="001302B8"/>
    <w:rsid w:val="00130907"/>
    <w:rsid w:val="001312B9"/>
    <w:rsid w:val="00132941"/>
    <w:rsid w:val="00134B03"/>
    <w:rsid w:val="00137B47"/>
    <w:rsid w:val="00141519"/>
    <w:rsid w:val="00144C66"/>
    <w:rsid w:val="00144D70"/>
    <w:rsid w:val="00146BD3"/>
    <w:rsid w:val="00151094"/>
    <w:rsid w:val="00153460"/>
    <w:rsid w:val="001548E9"/>
    <w:rsid w:val="00157BA9"/>
    <w:rsid w:val="001605B4"/>
    <w:rsid w:val="00161077"/>
    <w:rsid w:val="00162FC6"/>
    <w:rsid w:val="00163A4E"/>
    <w:rsid w:val="00163B12"/>
    <w:rsid w:val="00165EB3"/>
    <w:rsid w:val="001701F6"/>
    <w:rsid w:val="00170B7A"/>
    <w:rsid w:val="001715C9"/>
    <w:rsid w:val="00174FE1"/>
    <w:rsid w:val="0017517B"/>
    <w:rsid w:val="00175622"/>
    <w:rsid w:val="00176049"/>
    <w:rsid w:val="00176AF3"/>
    <w:rsid w:val="00177548"/>
    <w:rsid w:val="00177682"/>
    <w:rsid w:val="00180F10"/>
    <w:rsid w:val="00181606"/>
    <w:rsid w:val="0018248D"/>
    <w:rsid w:val="00182809"/>
    <w:rsid w:val="0018328B"/>
    <w:rsid w:val="00183F17"/>
    <w:rsid w:val="00184D96"/>
    <w:rsid w:val="00184EBF"/>
    <w:rsid w:val="00185D6E"/>
    <w:rsid w:val="0018695D"/>
    <w:rsid w:val="00186B80"/>
    <w:rsid w:val="0018785E"/>
    <w:rsid w:val="00192A15"/>
    <w:rsid w:val="00193F5D"/>
    <w:rsid w:val="00194373"/>
    <w:rsid w:val="00194793"/>
    <w:rsid w:val="001954EC"/>
    <w:rsid w:val="0019594B"/>
    <w:rsid w:val="001A09DF"/>
    <w:rsid w:val="001A1987"/>
    <w:rsid w:val="001A1A13"/>
    <w:rsid w:val="001A2139"/>
    <w:rsid w:val="001A4756"/>
    <w:rsid w:val="001A4A58"/>
    <w:rsid w:val="001A533F"/>
    <w:rsid w:val="001A78C5"/>
    <w:rsid w:val="001B1281"/>
    <w:rsid w:val="001B1CD6"/>
    <w:rsid w:val="001B434C"/>
    <w:rsid w:val="001B53D2"/>
    <w:rsid w:val="001B5714"/>
    <w:rsid w:val="001B7225"/>
    <w:rsid w:val="001C08A2"/>
    <w:rsid w:val="001C228F"/>
    <w:rsid w:val="001C38FE"/>
    <w:rsid w:val="001C3F76"/>
    <w:rsid w:val="001C445B"/>
    <w:rsid w:val="001C58A9"/>
    <w:rsid w:val="001D40A0"/>
    <w:rsid w:val="001D53F3"/>
    <w:rsid w:val="001D5E44"/>
    <w:rsid w:val="001D63D6"/>
    <w:rsid w:val="001D7692"/>
    <w:rsid w:val="001D78B2"/>
    <w:rsid w:val="001E00E6"/>
    <w:rsid w:val="001E17AB"/>
    <w:rsid w:val="001E1A7C"/>
    <w:rsid w:val="001E2D6F"/>
    <w:rsid w:val="001E3129"/>
    <w:rsid w:val="001E39E9"/>
    <w:rsid w:val="001E3AD6"/>
    <w:rsid w:val="001E4536"/>
    <w:rsid w:val="001E4C5A"/>
    <w:rsid w:val="001E4E89"/>
    <w:rsid w:val="001E5A56"/>
    <w:rsid w:val="001F24EB"/>
    <w:rsid w:val="001F2CCE"/>
    <w:rsid w:val="001F4049"/>
    <w:rsid w:val="001F4877"/>
    <w:rsid w:val="001F4EEE"/>
    <w:rsid w:val="001F4EFD"/>
    <w:rsid w:val="001F742E"/>
    <w:rsid w:val="002009A4"/>
    <w:rsid w:val="00202729"/>
    <w:rsid w:val="00203AD9"/>
    <w:rsid w:val="0020425A"/>
    <w:rsid w:val="00204C14"/>
    <w:rsid w:val="00205160"/>
    <w:rsid w:val="00206C45"/>
    <w:rsid w:val="00210720"/>
    <w:rsid w:val="0021111E"/>
    <w:rsid w:val="00211A54"/>
    <w:rsid w:val="00211A7E"/>
    <w:rsid w:val="00211AA8"/>
    <w:rsid w:val="00213D0B"/>
    <w:rsid w:val="00215A5D"/>
    <w:rsid w:val="00216D1B"/>
    <w:rsid w:val="00217594"/>
    <w:rsid w:val="00217C81"/>
    <w:rsid w:val="0022002A"/>
    <w:rsid w:val="002219A2"/>
    <w:rsid w:val="00221FF8"/>
    <w:rsid w:val="002231D3"/>
    <w:rsid w:val="00224823"/>
    <w:rsid w:val="002253E5"/>
    <w:rsid w:val="00226C7B"/>
    <w:rsid w:val="002275F0"/>
    <w:rsid w:val="0023381C"/>
    <w:rsid w:val="00236328"/>
    <w:rsid w:val="00237386"/>
    <w:rsid w:val="00240517"/>
    <w:rsid w:val="002416C8"/>
    <w:rsid w:val="00241C12"/>
    <w:rsid w:val="00241C77"/>
    <w:rsid w:val="00242665"/>
    <w:rsid w:val="00243CE2"/>
    <w:rsid w:val="00246AC1"/>
    <w:rsid w:val="0024720C"/>
    <w:rsid w:val="0024763C"/>
    <w:rsid w:val="00251294"/>
    <w:rsid w:val="00251FEA"/>
    <w:rsid w:val="002524D7"/>
    <w:rsid w:val="00254969"/>
    <w:rsid w:val="002551AC"/>
    <w:rsid w:val="0025525E"/>
    <w:rsid w:val="002559F5"/>
    <w:rsid w:val="002612E6"/>
    <w:rsid w:val="002626BA"/>
    <w:rsid w:val="002637A4"/>
    <w:rsid w:val="002659C5"/>
    <w:rsid w:val="00266C07"/>
    <w:rsid w:val="00270026"/>
    <w:rsid w:val="002750FD"/>
    <w:rsid w:val="002775F0"/>
    <w:rsid w:val="0027794E"/>
    <w:rsid w:val="00280023"/>
    <w:rsid w:val="00280ACD"/>
    <w:rsid w:val="00280B76"/>
    <w:rsid w:val="00282A13"/>
    <w:rsid w:val="0028302A"/>
    <w:rsid w:val="0028359A"/>
    <w:rsid w:val="00284D9A"/>
    <w:rsid w:val="0028539D"/>
    <w:rsid w:val="002873E7"/>
    <w:rsid w:val="002874D7"/>
    <w:rsid w:val="002904AE"/>
    <w:rsid w:val="00291542"/>
    <w:rsid w:val="00292239"/>
    <w:rsid w:val="00293CA7"/>
    <w:rsid w:val="002943BA"/>
    <w:rsid w:val="00294AB0"/>
    <w:rsid w:val="00296D2A"/>
    <w:rsid w:val="00296FCE"/>
    <w:rsid w:val="002A02ED"/>
    <w:rsid w:val="002A0A55"/>
    <w:rsid w:val="002A10DD"/>
    <w:rsid w:val="002A1B89"/>
    <w:rsid w:val="002A2E42"/>
    <w:rsid w:val="002A652C"/>
    <w:rsid w:val="002A6674"/>
    <w:rsid w:val="002B209E"/>
    <w:rsid w:val="002B2250"/>
    <w:rsid w:val="002B229F"/>
    <w:rsid w:val="002B38B6"/>
    <w:rsid w:val="002B5C87"/>
    <w:rsid w:val="002B6D1B"/>
    <w:rsid w:val="002B7EB4"/>
    <w:rsid w:val="002C09B8"/>
    <w:rsid w:val="002C0EF9"/>
    <w:rsid w:val="002C0F5C"/>
    <w:rsid w:val="002C1F07"/>
    <w:rsid w:val="002C25E3"/>
    <w:rsid w:val="002C3DC7"/>
    <w:rsid w:val="002C4BDC"/>
    <w:rsid w:val="002C6705"/>
    <w:rsid w:val="002C7451"/>
    <w:rsid w:val="002D3F37"/>
    <w:rsid w:val="002D4164"/>
    <w:rsid w:val="002D4F8D"/>
    <w:rsid w:val="002D59BA"/>
    <w:rsid w:val="002E0749"/>
    <w:rsid w:val="002E1FEB"/>
    <w:rsid w:val="002E35AA"/>
    <w:rsid w:val="002E3A05"/>
    <w:rsid w:val="002E52BD"/>
    <w:rsid w:val="002E55D5"/>
    <w:rsid w:val="002E598C"/>
    <w:rsid w:val="002E6D94"/>
    <w:rsid w:val="002F02C0"/>
    <w:rsid w:val="002F0F95"/>
    <w:rsid w:val="002F1D5A"/>
    <w:rsid w:val="002F2CAA"/>
    <w:rsid w:val="002F3CF0"/>
    <w:rsid w:val="002F3DA4"/>
    <w:rsid w:val="002F5A1E"/>
    <w:rsid w:val="002F62C8"/>
    <w:rsid w:val="002F6D48"/>
    <w:rsid w:val="002F749B"/>
    <w:rsid w:val="00305E9D"/>
    <w:rsid w:val="003067CA"/>
    <w:rsid w:val="00306971"/>
    <w:rsid w:val="00307388"/>
    <w:rsid w:val="003074E5"/>
    <w:rsid w:val="00312489"/>
    <w:rsid w:val="003126D5"/>
    <w:rsid w:val="003134D4"/>
    <w:rsid w:val="00314ADD"/>
    <w:rsid w:val="003159AA"/>
    <w:rsid w:val="00315FBC"/>
    <w:rsid w:val="003160C1"/>
    <w:rsid w:val="00317578"/>
    <w:rsid w:val="00320983"/>
    <w:rsid w:val="00322B4E"/>
    <w:rsid w:val="003233B8"/>
    <w:rsid w:val="00323433"/>
    <w:rsid w:val="003236E0"/>
    <w:rsid w:val="003238CE"/>
    <w:rsid w:val="0032449B"/>
    <w:rsid w:val="0032463B"/>
    <w:rsid w:val="00324C62"/>
    <w:rsid w:val="00326D05"/>
    <w:rsid w:val="00330F19"/>
    <w:rsid w:val="0033126F"/>
    <w:rsid w:val="003315AE"/>
    <w:rsid w:val="0033523B"/>
    <w:rsid w:val="00335377"/>
    <w:rsid w:val="00335AE8"/>
    <w:rsid w:val="003413AF"/>
    <w:rsid w:val="00341AEA"/>
    <w:rsid w:val="00342C5F"/>
    <w:rsid w:val="003430CB"/>
    <w:rsid w:val="003446A1"/>
    <w:rsid w:val="003456F4"/>
    <w:rsid w:val="00346D7D"/>
    <w:rsid w:val="003506A2"/>
    <w:rsid w:val="00352A0E"/>
    <w:rsid w:val="003539BF"/>
    <w:rsid w:val="00353A8E"/>
    <w:rsid w:val="00354BBB"/>
    <w:rsid w:val="00355F50"/>
    <w:rsid w:val="00357F71"/>
    <w:rsid w:val="003616A0"/>
    <w:rsid w:val="00361A26"/>
    <w:rsid w:val="00361D1D"/>
    <w:rsid w:val="00361E75"/>
    <w:rsid w:val="00365EB9"/>
    <w:rsid w:val="0036675E"/>
    <w:rsid w:val="0037064A"/>
    <w:rsid w:val="00372CD2"/>
    <w:rsid w:val="00372E27"/>
    <w:rsid w:val="00372F6D"/>
    <w:rsid w:val="00373C19"/>
    <w:rsid w:val="003755DA"/>
    <w:rsid w:val="00381C6D"/>
    <w:rsid w:val="00381DCD"/>
    <w:rsid w:val="00381E2D"/>
    <w:rsid w:val="003851C2"/>
    <w:rsid w:val="003865BE"/>
    <w:rsid w:val="00387318"/>
    <w:rsid w:val="00387AB5"/>
    <w:rsid w:val="0039091C"/>
    <w:rsid w:val="00391D93"/>
    <w:rsid w:val="00391E23"/>
    <w:rsid w:val="00394832"/>
    <w:rsid w:val="00395975"/>
    <w:rsid w:val="003974EF"/>
    <w:rsid w:val="003A0FBF"/>
    <w:rsid w:val="003A104C"/>
    <w:rsid w:val="003A33DF"/>
    <w:rsid w:val="003A7819"/>
    <w:rsid w:val="003A7F72"/>
    <w:rsid w:val="003B2551"/>
    <w:rsid w:val="003B260B"/>
    <w:rsid w:val="003B4158"/>
    <w:rsid w:val="003B41BE"/>
    <w:rsid w:val="003B59A4"/>
    <w:rsid w:val="003B7101"/>
    <w:rsid w:val="003C0834"/>
    <w:rsid w:val="003C1BD9"/>
    <w:rsid w:val="003C1DA0"/>
    <w:rsid w:val="003C2236"/>
    <w:rsid w:val="003C2454"/>
    <w:rsid w:val="003C40F2"/>
    <w:rsid w:val="003C746E"/>
    <w:rsid w:val="003C75E1"/>
    <w:rsid w:val="003D033F"/>
    <w:rsid w:val="003D06C0"/>
    <w:rsid w:val="003D0888"/>
    <w:rsid w:val="003D0F18"/>
    <w:rsid w:val="003D13E9"/>
    <w:rsid w:val="003D49F7"/>
    <w:rsid w:val="003D5723"/>
    <w:rsid w:val="003D5FDC"/>
    <w:rsid w:val="003D635C"/>
    <w:rsid w:val="003D646B"/>
    <w:rsid w:val="003D6D39"/>
    <w:rsid w:val="003E01E6"/>
    <w:rsid w:val="003E1480"/>
    <w:rsid w:val="003E19F8"/>
    <w:rsid w:val="003E26B2"/>
    <w:rsid w:val="003E28DE"/>
    <w:rsid w:val="003E2BED"/>
    <w:rsid w:val="003E2EC7"/>
    <w:rsid w:val="003E3AF7"/>
    <w:rsid w:val="003E4493"/>
    <w:rsid w:val="003E569A"/>
    <w:rsid w:val="003E597C"/>
    <w:rsid w:val="003E74F7"/>
    <w:rsid w:val="003E7A5A"/>
    <w:rsid w:val="003F2648"/>
    <w:rsid w:val="003F2724"/>
    <w:rsid w:val="003F3527"/>
    <w:rsid w:val="003F5CC9"/>
    <w:rsid w:val="003F6420"/>
    <w:rsid w:val="003F7176"/>
    <w:rsid w:val="003F7F00"/>
    <w:rsid w:val="00400DA1"/>
    <w:rsid w:val="00401A69"/>
    <w:rsid w:val="00403A83"/>
    <w:rsid w:val="00404653"/>
    <w:rsid w:val="0040537C"/>
    <w:rsid w:val="00410235"/>
    <w:rsid w:val="00410892"/>
    <w:rsid w:val="00412680"/>
    <w:rsid w:val="004135DC"/>
    <w:rsid w:val="004149B3"/>
    <w:rsid w:val="00416106"/>
    <w:rsid w:val="00416EBE"/>
    <w:rsid w:val="00417E54"/>
    <w:rsid w:val="00420018"/>
    <w:rsid w:val="004213D9"/>
    <w:rsid w:val="0042157D"/>
    <w:rsid w:val="004219B9"/>
    <w:rsid w:val="004222FD"/>
    <w:rsid w:val="0042272D"/>
    <w:rsid w:val="00422EAA"/>
    <w:rsid w:val="00423585"/>
    <w:rsid w:val="004247A3"/>
    <w:rsid w:val="00424D91"/>
    <w:rsid w:val="004250A3"/>
    <w:rsid w:val="00425A70"/>
    <w:rsid w:val="00427508"/>
    <w:rsid w:val="004277AB"/>
    <w:rsid w:val="004301E8"/>
    <w:rsid w:val="00431F19"/>
    <w:rsid w:val="00432750"/>
    <w:rsid w:val="00433729"/>
    <w:rsid w:val="00433DC4"/>
    <w:rsid w:val="0043684D"/>
    <w:rsid w:val="00436F2A"/>
    <w:rsid w:val="00440092"/>
    <w:rsid w:val="00442745"/>
    <w:rsid w:val="0044412F"/>
    <w:rsid w:val="00446A38"/>
    <w:rsid w:val="0045239B"/>
    <w:rsid w:val="004523E7"/>
    <w:rsid w:val="00454B82"/>
    <w:rsid w:val="00455551"/>
    <w:rsid w:val="00456A07"/>
    <w:rsid w:val="0046120B"/>
    <w:rsid w:val="00461751"/>
    <w:rsid w:val="004617DF"/>
    <w:rsid w:val="00462C44"/>
    <w:rsid w:val="00464BEB"/>
    <w:rsid w:val="004650CA"/>
    <w:rsid w:val="004655C4"/>
    <w:rsid w:val="00466325"/>
    <w:rsid w:val="00466C59"/>
    <w:rsid w:val="00467525"/>
    <w:rsid w:val="00470280"/>
    <w:rsid w:val="0047054A"/>
    <w:rsid w:val="004706C6"/>
    <w:rsid w:val="004709EB"/>
    <w:rsid w:val="00470A25"/>
    <w:rsid w:val="004720A1"/>
    <w:rsid w:val="00475BE5"/>
    <w:rsid w:val="00475C97"/>
    <w:rsid w:val="00476445"/>
    <w:rsid w:val="00480E09"/>
    <w:rsid w:val="00480EB8"/>
    <w:rsid w:val="0048337F"/>
    <w:rsid w:val="00486DA4"/>
    <w:rsid w:val="004870DA"/>
    <w:rsid w:val="00490628"/>
    <w:rsid w:val="00492CF9"/>
    <w:rsid w:val="00492FAE"/>
    <w:rsid w:val="004A0ED1"/>
    <w:rsid w:val="004A1A58"/>
    <w:rsid w:val="004A1B94"/>
    <w:rsid w:val="004A2CF9"/>
    <w:rsid w:val="004A31CD"/>
    <w:rsid w:val="004A419F"/>
    <w:rsid w:val="004A470E"/>
    <w:rsid w:val="004A5048"/>
    <w:rsid w:val="004A51A5"/>
    <w:rsid w:val="004A5290"/>
    <w:rsid w:val="004A6CB0"/>
    <w:rsid w:val="004A72A0"/>
    <w:rsid w:val="004A77D1"/>
    <w:rsid w:val="004B2638"/>
    <w:rsid w:val="004B3FB3"/>
    <w:rsid w:val="004B4615"/>
    <w:rsid w:val="004B5428"/>
    <w:rsid w:val="004B6B64"/>
    <w:rsid w:val="004C0AF3"/>
    <w:rsid w:val="004C0EAD"/>
    <w:rsid w:val="004C10BA"/>
    <w:rsid w:val="004C1EF8"/>
    <w:rsid w:val="004C4E5B"/>
    <w:rsid w:val="004C50FB"/>
    <w:rsid w:val="004C55F8"/>
    <w:rsid w:val="004C5CE7"/>
    <w:rsid w:val="004C5D7C"/>
    <w:rsid w:val="004C6A02"/>
    <w:rsid w:val="004C7992"/>
    <w:rsid w:val="004C7C77"/>
    <w:rsid w:val="004D022F"/>
    <w:rsid w:val="004D0BCE"/>
    <w:rsid w:val="004D1934"/>
    <w:rsid w:val="004D52DF"/>
    <w:rsid w:val="004D59CF"/>
    <w:rsid w:val="004D606F"/>
    <w:rsid w:val="004D7198"/>
    <w:rsid w:val="004D7A19"/>
    <w:rsid w:val="004D7B76"/>
    <w:rsid w:val="004D7D21"/>
    <w:rsid w:val="004E0376"/>
    <w:rsid w:val="004E25B9"/>
    <w:rsid w:val="004E31C2"/>
    <w:rsid w:val="004E47D5"/>
    <w:rsid w:val="004E52FA"/>
    <w:rsid w:val="004E628F"/>
    <w:rsid w:val="004E7A7B"/>
    <w:rsid w:val="004F0094"/>
    <w:rsid w:val="004F04DD"/>
    <w:rsid w:val="004F1E0B"/>
    <w:rsid w:val="004F1FFC"/>
    <w:rsid w:val="004F5488"/>
    <w:rsid w:val="004F5682"/>
    <w:rsid w:val="004F63D7"/>
    <w:rsid w:val="004F6687"/>
    <w:rsid w:val="00500276"/>
    <w:rsid w:val="005002E3"/>
    <w:rsid w:val="005009EF"/>
    <w:rsid w:val="00500C41"/>
    <w:rsid w:val="00501D50"/>
    <w:rsid w:val="00503213"/>
    <w:rsid w:val="005033A3"/>
    <w:rsid w:val="00503B2F"/>
    <w:rsid w:val="00504127"/>
    <w:rsid w:val="005053C3"/>
    <w:rsid w:val="005056A8"/>
    <w:rsid w:val="0050675E"/>
    <w:rsid w:val="00511547"/>
    <w:rsid w:val="00511D5E"/>
    <w:rsid w:val="005134A1"/>
    <w:rsid w:val="0051398F"/>
    <w:rsid w:val="00514CD5"/>
    <w:rsid w:val="00515933"/>
    <w:rsid w:val="0051736C"/>
    <w:rsid w:val="00517AD2"/>
    <w:rsid w:val="005208E3"/>
    <w:rsid w:val="00520C2D"/>
    <w:rsid w:val="0052274B"/>
    <w:rsid w:val="00523B23"/>
    <w:rsid w:val="0052454E"/>
    <w:rsid w:val="00524559"/>
    <w:rsid w:val="00524A1F"/>
    <w:rsid w:val="00526AA1"/>
    <w:rsid w:val="00527AF7"/>
    <w:rsid w:val="00527C34"/>
    <w:rsid w:val="00530A24"/>
    <w:rsid w:val="00530C49"/>
    <w:rsid w:val="00530E39"/>
    <w:rsid w:val="005324FD"/>
    <w:rsid w:val="00533E1B"/>
    <w:rsid w:val="0053498A"/>
    <w:rsid w:val="00534E88"/>
    <w:rsid w:val="00536610"/>
    <w:rsid w:val="005368CF"/>
    <w:rsid w:val="00537B01"/>
    <w:rsid w:val="00537C54"/>
    <w:rsid w:val="00540813"/>
    <w:rsid w:val="005413DE"/>
    <w:rsid w:val="005431DE"/>
    <w:rsid w:val="0054421A"/>
    <w:rsid w:val="00546A3F"/>
    <w:rsid w:val="00546C1A"/>
    <w:rsid w:val="00546FD0"/>
    <w:rsid w:val="00550063"/>
    <w:rsid w:val="00553494"/>
    <w:rsid w:val="00553D51"/>
    <w:rsid w:val="005550D1"/>
    <w:rsid w:val="0055671A"/>
    <w:rsid w:val="0055740E"/>
    <w:rsid w:val="00557510"/>
    <w:rsid w:val="005639D8"/>
    <w:rsid w:val="00563D3F"/>
    <w:rsid w:val="00564596"/>
    <w:rsid w:val="0056519A"/>
    <w:rsid w:val="0056589C"/>
    <w:rsid w:val="00566AA9"/>
    <w:rsid w:val="00567829"/>
    <w:rsid w:val="00571DDA"/>
    <w:rsid w:val="005729BE"/>
    <w:rsid w:val="0057494A"/>
    <w:rsid w:val="00575088"/>
    <w:rsid w:val="0057580F"/>
    <w:rsid w:val="00581D94"/>
    <w:rsid w:val="005840E4"/>
    <w:rsid w:val="005849F2"/>
    <w:rsid w:val="00584C6D"/>
    <w:rsid w:val="0058507A"/>
    <w:rsid w:val="00585BE5"/>
    <w:rsid w:val="0059062A"/>
    <w:rsid w:val="005906BB"/>
    <w:rsid w:val="00594559"/>
    <w:rsid w:val="00594849"/>
    <w:rsid w:val="00596498"/>
    <w:rsid w:val="0059658F"/>
    <w:rsid w:val="00596608"/>
    <w:rsid w:val="005A01B6"/>
    <w:rsid w:val="005A0325"/>
    <w:rsid w:val="005A3722"/>
    <w:rsid w:val="005A4754"/>
    <w:rsid w:val="005A47AC"/>
    <w:rsid w:val="005A4D7D"/>
    <w:rsid w:val="005A6599"/>
    <w:rsid w:val="005A660D"/>
    <w:rsid w:val="005B23B0"/>
    <w:rsid w:val="005B3371"/>
    <w:rsid w:val="005B7016"/>
    <w:rsid w:val="005B7A42"/>
    <w:rsid w:val="005B7FDC"/>
    <w:rsid w:val="005C0F05"/>
    <w:rsid w:val="005C127D"/>
    <w:rsid w:val="005C1C22"/>
    <w:rsid w:val="005C253F"/>
    <w:rsid w:val="005C2C52"/>
    <w:rsid w:val="005C30E0"/>
    <w:rsid w:val="005C7843"/>
    <w:rsid w:val="005C7D66"/>
    <w:rsid w:val="005D0435"/>
    <w:rsid w:val="005D0472"/>
    <w:rsid w:val="005D05C0"/>
    <w:rsid w:val="005D457D"/>
    <w:rsid w:val="005D520F"/>
    <w:rsid w:val="005D5A09"/>
    <w:rsid w:val="005D7E65"/>
    <w:rsid w:val="005E0297"/>
    <w:rsid w:val="005E08A3"/>
    <w:rsid w:val="005E21DE"/>
    <w:rsid w:val="005E2A54"/>
    <w:rsid w:val="005E30C3"/>
    <w:rsid w:val="005E6383"/>
    <w:rsid w:val="005E6ABB"/>
    <w:rsid w:val="005E7CE2"/>
    <w:rsid w:val="005F05F2"/>
    <w:rsid w:val="005F104B"/>
    <w:rsid w:val="005F1C65"/>
    <w:rsid w:val="005F1F2A"/>
    <w:rsid w:val="005F2C59"/>
    <w:rsid w:val="005F2ECD"/>
    <w:rsid w:val="005F30D2"/>
    <w:rsid w:val="005F3B73"/>
    <w:rsid w:val="005F47F3"/>
    <w:rsid w:val="005F7F3F"/>
    <w:rsid w:val="0060093C"/>
    <w:rsid w:val="006033B9"/>
    <w:rsid w:val="006034A8"/>
    <w:rsid w:val="0060487D"/>
    <w:rsid w:val="00604905"/>
    <w:rsid w:val="00607747"/>
    <w:rsid w:val="006152A8"/>
    <w:rsid w:val="00615408"/>
    <w:rsid w:val="00615E81"/>
    <w:rsid w:val="00616250"/>
    <w:rsid w:val="00616EB2"/>
    <w:rsid w:val="00616F45"/>
    <w:rsid w:val="0061726F"/>
    <w:rsid w:val="006205A1"/>
    <w:rsid w:val="006210BD"/>
    <w:rsid w:val="00621B43"/>
    <w:rsid w:val="00622393"/>
    <w:rsid w:val="00622F01"/>
    <w:rsid w:val="00623035"/>
    <w:rsid w:val="00623AAF"/>
    <w:rsid w:val="00625CB4"/>
    <w:rsid w:val="0063062D"/>
    <w:rsid w:val="00630855"/>
    <w:rsid w:val="00631A64"/>
    <w:rsid w:val="00633344"/>
    <w:rsid w:val="00633D06"/>
    <w:rsid w:val="006343A5"/>
    <w:rsid w:val="006345D6"/>
    <w:rsid w:val="006348BD"/>
    <w:rsid w:val="00634A2A"/>
    <w:rsid w:val="00634DF6"/>
    <w:rsid w:val="00636329"/>
    <w:rsid w:val="00637156"/>
    <w:rsid w:val="00640526"/>
    <w:rsid w:val="00640FCC"/>
    <w:rsid w:val="006415FE"/>
    <w:rsid w:val="0064242C"/>
    <w:rsid w:val="00642447"/>
    <w:rsid w:val="00642E8F"/>
    <w:rsid w:val="0064361A"/>
    <w:rsid w:val="0064373C"/>
    <w:rsid w:val="00644835"/>
    <w:rsid w:val="00644CBD"/>
    <w:rsid w:val="00645B7B"/>
    <w:rsid w:val="0064658A"/>
    <w:rsid w:val="00646E57"/>
    <w:rsid w:val="0065286D"/>
    <w:rsid w:val="0065295F"/>
    <w:rsid w:val="00652B14"/>
    <w:rsid w:val="0065698B"/>
    <w:rsid w:val="00657F46"/>
    <w:rsid w:val="0066137D"/>
    <w:rsid w:val="00662584"/>
    <w:rsid w:val="00663063"/>
    <w:rsid w:val="0066331B"/>
    <w:rsid w:val="006637AD"/>
    <w:rsid w:val="0066416C"/>
    <w:rsid w:val="006646A0"/>
    <w:rsid w:val="0066474B"/>
    <w:rsid w:val="00665852"/>
    <w:rsid w:val="00665F20"/>
    <w:rsid w:val="00666C63"/>
    <w:rsid w:val="00667EDF"/>
    <w:rsid w:val="006703C7"/>
    <w:rsid w:val="00672252"/>
    <w:rsid w:val="00672C38"/>
    <w:rsid w:val="00672DFC"/>
    <w:rsid w:val="006732BC"/>
    <w:rsid w:val="00675D67"/>
    <w:rsid w:val="0067611E"/>
    <w:rsid w:val="00676807"/>
    <w:rsid w:val="00676906"/>
    <w:rsid w:val="00677625"/>
    <w:rsid w:val="00677D02"/>
    <w:rsid w:val="006800AE"/>
    <w:rsid w:val="0068060B"/>
    <w:rsid w:val="00680F36"/>
    <w:rsid w:val="006823E7"/>
    <w:rsid w:val="00682686"/>
    <w:rsid w:val="0068482E"/>
    <w:rsid w:val="006852AD"/>
    <w:rsid w:val="00686173"/>
    <w:rsid w:val="00687151"/>
    <w:rsid w:val="00690093"/>
    <w:rsid w:val="006929A2"/>
    <w:rsid w:val="0069537E"/>
    <w:rsid w:val="00695C9E"/>
    <w:rsid w:val="006A121D"/>
    <w:rsid w:val="006A1C22"/>
    <w:rsid w:val="006A23FE"/>
    <w:rsid w:val="006A260A"/>
    <w:rsid w:val="006A4BD6"/>
    <w:rsid w:val="006A4F0B"/>
    <w:rsid w:val="006A5427"/>
    <w:rsid w:val="006A6825"/>
    <w:rsid w:val="006B262A"/>
    <w:rsid w:val="006B2DE2"/>
    <w:rsid w:val="006B4808"/>
    <w:rsid w:val="006B5429"/>
    <w:rsid w:val="006B5D95"/>
    <w:rsid w:val="006B63F0"/>
    <w:rsid w:val="006B6EFE"/>
    <w:rsid w:val="006C1799"/>
    <w:rsid w:val="006C5882"/>
    <w:rsid w:val="006C60E3"/>
    <w:rsid w:val="006C77F6"/>
    <w:rsid w:val="006C7B78"/>
    <w:rsid w:val="006D23CF"/>
    <w:rsid w:val="006D38B5"/>
    <w:rsid w:val="006D38E3"/>
    <w:rsid w:val="006D5F8A"/>
    <w:rsid w:val="006D64B0"/>
    <w:rsid w:val="006D6F28"/>
    <w:rsid w:val="006D7CAA"/>
    <w:rsid w:val="006E26C3"/>
    <w:rsid w:val="006E365F"/>
    <w:rsid w:val="006E3F58"/>
    <w:rsid w:val="006E4BE4"/>
    <w:rsid w:val="006E5977"/>
    <w:rsid w:val="006E5B73"/>
    <w:rsid w:val="006F2E6D"/>
    <w:rsid w:val="007006ED"/>
    <w:rsid w:val="00700A5C"/>
    <w:rsid w:val="007029A3"/>
    <w:rsid w:val="007038F2"/>
    <w:rsid w:val="00703F72"/>
    <w:rsid w:val="007044AB"/>
    <w:rsid w:val="00705843"/>
    <w:rsid w:val="0070599C"/>
    <w:rsid w:val="00706C65"/>
    <w:rsid w:val="00707673"/>
    <w:rsid w:val="0070782B"/>
    <w:rsid w:val="00712141"/>
    <w:rsid w:val="00716653"/>
    <w:rsid w:val="00717805"/>
    <w:rsid w:val="00717C65"/>
    <w:rsid w:val="00720AD4"/>
    <w:rsid w:val="00720B6F"/>
    <w:rsid w:val="00721937"/>
    <w:rsid w:val="007237CA"/>
    <w:rsid w:val="00724E00"/>
    <w:rsid w:val="00725D4D"/>
    <w:rsid w:val="00725D62"/>
    <w:rsid w:val="007260BF"/>
    <w:rsid w:val="007260DF"/>
    <w:rsid w:val="007262EE"/>
    <w:rsid w:val="007266F3"/>
    <w:rsid w:val="00726C9B"/>
    <w:rsid w:val="00727368"/>
    <w:rsid w:val="007275F4"/>
    <w:rsid w:val="00730036"/>
    <w:rsid w:val="00732942"/>
    <w:rsid w:val="0073323F"/>
    <w:rsid w:val="007343CF"/>
    <w:rsid w:val="00734831"/>
    <w:rsid w:val="007356C1"/>
    <w:rsid w:val="00735B44"/>
    <w:rsid w:val="00737131"/>
    <w:rsid w:val="00737796"/>
    <w:rsid w:val="0074041C"/>
    <w:rsid w:val="007409E9"/>
    <w:rsid w:val="00740EA4"/>
    <w:rsid w:val="00741EDE"/>
    <w:rsid w:val="0074263D"/>
    <w:rsid w:val="007436BB"/>
    <w:rsid w:val="00744CDF"/>
    <w:rsid w:val="007456A6"/>
    <w:rsid w:val="00747DE7"/>
    <w:rsid w:val="00750A68"/>
    <w:rsid w:val="007521DE"/>
    <w:rsid w:val="00752A1C"/>
    <w:rsid w:val="00753864"/>
    <w:rsid w:val="00757492"/>
    <w:rsid w:val="00761793"/>
    <w:rsid w:val="00763FAD"/>
    <w:rsid w:val="00764390"/>
    <w:rsid w:val="00766FB3"/>
    <w:rsid w:val="00770EE6"/>
    <w:rsid w:val="0077501F"/>
    <w:rsid w:val="0077537D"/>
    <w:rsid w:val="007774E6"/>
    <w:rsid w:val="00781795"/>
    <w:rsid w:val="00785147"/>
    <w:rsid w:val="007858AE"/>
    <w:rsid w:val="007909BA"/>
    <w:rsid w:val="00791B40"/>
    <w:rsid w:val="0079359E"/>
    <w:rsid w:val="00793C03"/>
    <w:rsid w:val="007947F8"/>
    <w:rsid w:val="00795CBE"/>
    <w:rsid w:val="0079642C"/>
    <w:rsid w:val="0079662E"/>
    <w:rsid w:val="00796B73"/>
    <w:rsid w:val="00796C2F"/>
    <w:rsid w:val="00797E84"/>
    <w:rsid w:val="007A1080"/>
    <w:rsid w:val="007A11F8"/>
    <w:rsid w:val="007A14EA"/>
    <w:rsid w:val="007A3303"/>
    <w:rsid w:val="007A341B"/>
    <w:rsid w:val="007A3681"/>
    <w:rsid w:val="007A690F"/>
    <w:rsid w:val="007B0FDB"/>
    <w:rsid w:val="007B150C"/>
    <w:rsid w:val="007B1BA9"/>
    <w:rsid w:val="007B1C04"/>
    <w:rsid w:val="007B25D5"/>
    <w:rsid w:val="007B3513"/>
    <w:rsid w:val="007B3639"/>
    <w:rsid w:val="007B7FF5"/>
    <w:rsid w:val="007C0A82"/>
    <w:rsid w:val="007C0FAB"/>
    <w:rsid w:val="007C2AA4"/>
    <w:rsid w:val="007C3DC4"/>
    <w:rsid w:val="007C41D4"/>
    <w:rsid w:val="007D1C26"/>
    <w:rsid w:val="007D20A1"/>
    <w:rsid w:val="007D3117"/>
    <w:rsid w:val="007D3643"/>
    <w:rsid w:val="007D3644"/>
    <w:rsid w:val="007D4744"/>
    <w:rsid w:val="007D74E4"/>
    <w:rsid w:val="007D796C"/>
    <w:rsid w:val="007E5069"/>
    <w:rsid w:val="007E5BA0"/>
    <w:rsid w:val="007E621E"/>
    <w:rsid w:val="007E78B3"/>
    <w:rsid w:val="007E7A24"/>
    <w:rsid w:val="007F0C4B"/>
    <w:rsid w:val="007F13E8"/>
    <w:rsid w:val="007F20F9"/>
    <w:rsid w:val="007F3159"/>
    <w:rsid w:val="00800B1B"/>
    <w:rsid w:val="008024BD"/>
    <w:rsid w:val="00807EBF"/>
    <w:rsid w:val="00811C1E"/>
    <w:rsid w:val="0081233D"/>
    <w:rsid w:val="0081392C"/>
    <w:rsid w:val="0082059A"/>
    <w:rsid w:val="0082071B"/>
    <w:rsid w:val="00821185"/>
    <w:rsid w:val="00821A5C"/>
    <w:rsid w:val="00821C40"/>
    <w:rsid w:val="00821FA9"/>
    <w:rsid w:val="00822A2E"/>
    <w:rsid w:val="0082312E"/>
    <w:rsid w:val="00824163"/>
    <w:rsid w:val="008254FF"/>
    <w:rsid w:val="00825A0A"/>
    <w:rsid w:val="00825E82"/>
    <w:rsid w:val="00826BF0"/>
    <w:rsid w:val="00830411"/>
    <w:rsid w:val="00831888"/>
    <w:rsid w:val="00831C71"/>
    <w:rsid w:val="00832068"/>
    <w:rsid w:val="008331B7"/>
    <w:rsid w:val="008338FC"/>
    <w:rsid w:val="00833DD4"/>
    <w:rsid w:val="00834971"/>
    <w:rsid w:val="00834D3D"/>
    <w:rsid w:val="0083528D"/>
    <w:rsid w:val="00836790"/>
    <w:rsid w:val="008431D2"/>
    <w:rsid w:val="00844C16"/>
    <w:rsid w:val="008450C8"/>
    <w:rsid w:val="008452F0"/>
    <w:rsid w:val="00846A9E"/>
    <w:rsid w:val="00847AB0"/>
    <w:rsid w:val="008504C9"/>
    <w:rsid w:val="008511A8"/>
    <w:rsid w:val="008545BD"/>
    <w:rsid w:val="00854A92"/>
    <w:rsid w:val="00855992"/>
    <w:rsid w:val="00855AFA"/>
    <w:rsid w:val="00856B09"/>
    <w:rsid w:val="00857718"/>
    <w:rsid w:val="0085797A"/>
    <w:rsid w:val="008604E3"/>
    <w:rsid w:val="0086177D"/>
    <w:rsid w:val="00861E41"/>
    <w:rsid w:val="00864DBF"/>
    <w:rsid w:val="00865CA5"/>
    <w:rsid w:val="00865E7E"/>
    <w:rsid w:val="0086613A"/>
    <w:rsid w:val="00866E3C"/>
    <w:rsid w:val="0086770A"/>
    <w:rsid w:val="0087419F"/>
    <w:rsid w:val="00874B00"/>
    <w:rsid w:val="00874C52"/>
    <w:rsid w:val="00874F5B"/>
    <w:rsid w:val="00876236"/>
    <w:rsid w:val="00877B03"/>
    <w:rsid w:val="00877E3D"/>
    <w:rsid w:val="00880A1F"/>
    <w:rsid w:val="0088114E"/>
    <w:rsid w:val="00882D67"/>
    <w:rsid w:val="00884E64"/>
    <w:rsid w:val="00887450"/>
    <w:rsid w:val="00887879"/>
    <w:rsid w:val="00890735"/>
    <w:rsid w:val="00890E65"/>
    <w:rsid w:val="00894BB6"/>
    <w:rsid w:val="008A0F8B"/>
    <w:rsid w:val="008A1F2A"/>
    <w:rsid w:val="008A26C9"/>
    <w:rsid w:val="008A279B"/>
    <w:rsid w:val="008A3FF9"/>
    <w:rsid w:val="008A42F5"/>
    <w:rsid w:val="008A5F1B"/>
    <w:rsid w:val="008A6717"/>
    <w:rsid w:val="008B1521"/>
    <w:rsid w:val="008B1F4D"/>
    <w:rsid w:val="008B2F27"/>
    <w:rsid w:val="008B311B"/>
    <w:rsid w:val="008B332F"/>
    <w:rsid w:val="008B3DDA"/>
    <w:rsid w:val="008B714B"/>
    <w:rsid w:val="008B7874"/>
    <w:rsid w:val="008C00F4"/>
    <w:rsid w:val="008C046D"/>
    <w:rsid w:val="008C0DFB"/>
    <w:rsid w:val="008C13E8"/>
    <w:rsid w:val="008C196F"/>
    <w:rsid w:val="008C1A5A"/>
    <w:rsid w:val="008C1EC6"/>
    <w:rsid w:val="008C1EEC"/>
    <w:rsid w:val="008C232E"/>
    <w:rsid w:val="008C2631"/>
    <w:rsid w:val="008C4325"/>
    <w:rsid w:val="008C43E2"/>
    <w:rsid w:val="008C733C"/>
    <w:rsid w:val="008D0CC3"/>
    <w:rsid w:val="008D0E0C"/>
    <w:rsid w:val="008D240E"/>
    <w:rsid w:val="008D2929"/>
    <w:rsid w:val="008D4648"/>
    <w:rsid w:val="008D4760"/>
    <w:rsid w:val="008D6573"/>
    <w:rsid w:val="008D67BA"/>
    <w:rsid w:val="008E1790"/>
    <w:rsid w:val="008E2B6B"/>
    <w:rsid w:val="008E2BFC"/>
    <w:rsid w:val="008E4020"/>
    <w:rsid w:val="008E4270"/>
    <w:rsid w:val="008E46D3"/>
    <w:rsid w:val="008E718E"/>
    <w:rsid w:val="008F0425"/>
    <w:rsid w:val="008F33C6"/>
    <w:rsid w:val="008F3EEC"/>
    <w:rsid w:val="008F466D"/>
    <w:rsid w:val="008F5B2F"/>
    <w:rsid w:val="008F5B83"/>
    <w:rsid w:val="008F5E24"/>
    <w:rsid w:val="008F62FF"/>
    <w:rsid w:val="008F6484"/>
    <w:rsid w:val="008F667B"/>
    <w:rsid w:val="008F7E40"/>
    <w:rsid w:val="00901953"/>
    <w:rsid w:val="0090253A"/>
    <w:rsid w:val="00903411"/>
    <w:rsid w:val="00904EC2"/>
    <w:rsid w:val="00905E45"/>
    <w:rsid w:val="009118F6"/>
    <w:rsid w:val="00911B04"/>
    <w:rsid w:val="009142E3"/>
    <w:rsid w:val="0091570D"/>
    <w:rsid w:val="00917C82"/>
    <w:rsid w:val="00921665"/>
    <w:rsid w:val="009241D4"/>
    <w:rsid w:val="00924453"/>
    <w:rsid w:val="00925473"/>
    <w:rsid w:val="00926B88"/>
    <w:rsid w:val="009276E6"/>
    <w:rsid w:val="0093047F"/>
    <w:rsid w:val="00930488"/>
    <w:rsid w:val="00931516"/>
    <w:rsid w:val="00931E4E"/>
    <w:rsid w:val="0093429F"/>
    <w:rsid w:val="0093665F"/>
    <w:rsid w:val="00936FD2"/>
    <w:rsid w:val="009376DD"/>
    <w:rsid w:val="00937744"/>
    <w:rsid w:val="00937BCA"/>
    <w:rsid w:val="00940505"/>
    <w:rsid w:val="00940FC8"/>
    <w:rsid w:val="00944788"/>
    <w:rsid w:val="00946EC2"/>
    <w:rsid w:val="00947E6A"/>
    <w:rsid w:val="00950A72"/>
    <w:rsid w:val="00950AEE"/>
    <w:rsid w:val="00951A49"/>
    <w:rsid w:val="00952598"/>
    <w:rsid w:val="00952627"/>
    <w:rsid w:val="009526D5"/>
    <w:rsid w:val="0095331C"/>
    <w:rsid w:val="00953FD1"/>
    <w:rsid w:val="0095425C"/>
    <w:rsid w:val="00954674"/>
    <w:rsid w:val="00955B9C"/>
    <w:rsid w:val="00957A4F"/>
    <w:rsid w:val="00960BC4"/>
    <w:rsid w:val="009610C5"/>
    <w:rsid w:val="0096205E"/>
    <w:rsid w:val="009621E6"/>
    <w:rsid w:val="009625D7"/>
    <w:rsid w:val="00963ADF"/>
    <w:rsid w:val="00963F1D"/>
    <w:rsid w:val="00964321"/>
    <w:rsid w:val="00964687"/>
    <w:rsid w:val="009667AF"/>
    <w:rsid w:val="00967BCD"/>
    <w:rsid w:val="00974E15"/>
    <w:rsid w:val="00975022"/>
    <w:rsid w:val="009762CC"/>
    <w:rsid w:val="00976745"/>
    <w:rsid w:val="00976AD5"/>
    <w:rsid w:val="00976F31"/>
    <w:rsid w:val="00977A95"/>
    <w:rsid w:val="0098032B"/>
    <w:rsid w:val="009806CD"/>
    <w:rsid w:val="00981125"/>
    <w:rsid w:val="009814E2"/>
    <w:rsid w:val="00981980"/>
    <w:rsid w:val="00981CE8"/>
    <w:rsid w:val="00981F9F"/>
    <w:rsid w:val="00983106"/>
    <w:rsid w:val="00983662"/>
    <w:rsid w:val="00983894"/>
    <w:rsid w:val="00984347"/>
    <w:rsid w:val="009844B3"/>
    <w:rsid w:val="00984758"/>
    <w:rsid w:val="009848C5"/>
    <w:rsid w:val="00984A45"/>
    <w:rsid w:val="00991B54"/>
    <w:rsid w:val="00991C7C"/>
    <w:rsid w:val="00995186"/>
    <w:rsid w:val="0099528D"/>
    <w:rsid w:val="00995760"/>
    <w:rsid w:val="0099683A"/>
    <w:rsid w:val="00997275"/>
    <w:rsid w:val="009A01F0"/>
    <w:rsid w:val="009A084D"/>
    <w:rsid w:val="009A1224"/>
    <w:rsid w:val="009A6DF7"/>
    <w:rsid w:val="009B0482"/>
    <w:rsid w:val="009B0C64"/>
    <w:rsid w:val="009B0E6E"/>
    <w:rsid w:val="009B2736"/>
    <w:rsid w:val="009B3878"/>
    <w:rsid w:val="009B45AE"/>
    <w:rsid w:val="009B45D9"/>
    <w:rsid w:val="009B4C00"/>
    <w:rsid w:val="009B61F7"/>
    <w:rsid w:val="009B741C"/>
    <w:rsid w:val="009C0AE5"/>
    <w:rsid w:val="009C1327"/>
    <w:rsid w:val="009C3F40"/>
    <w:rsid w:val="009C4402"/>
    <w:rsid w:val="009C4A83"/>
    <w:rsid w:val="009C4E8B"/>
    <w:rsid w:val="009C517F"/>
    <w:rsid w:val="009D08DB"/>
    <w:rsid w:val="009D1430"/>
    <w:rsid w:val="009D1437"/>
    <w:rsid w:val="009D2443"/>
    <w:rsid w:val="009D2822"/>
    <w:rsid w:val="009D2E37"/>
    <w:rsid w:val="009D3CF2"/>
    <w:rsid w:val="009D4A1E"/>
    <w:rsid w:val="009D6030"/>
    <w:rsid w:val="009D7B98"/>
    <w:rsid w:val="009E0B06"/>
    <w:rsid w:val="009E12AF"/>
    <w:rsid w:val="009E1706"/>
    <w:rsid w:val="009E1D30"/>
    <w:rsid w:val="009E2DEA"/>
    <w:rsid w:val="009E4448"/>
    <w:rsid w:val="009E48CB"/>
    <w:rsid w:val="009E4ECE"/>
    <w:rsid w:val="009F0998"/>
    <w:rsid w:val="009F09A7"/>
    <w:rsid w:val="009F0B6A"/>
    <w:rsid w:val="009F1FF7"/>
    <w:rsid w:val="009F2D9E"/>
    <w:rsid w:val="009F48E1"/>
    <w:rsid w:val="009F505B"/>
    <w:rsid w:val="009F5213"/>
    <w:rsid w:val="009F55E8"/>
    <w:rsid w:val="009F5D06"/>
    <w:rsid w:val="009F7307"/>
    <w:rsid w:val="009F7892"/>
    <w:rsid w:val="00A00250"/>
    <w:rsid w:val="00A028CD"/>
    <w:rsid w:val="00A03358"/>
    <w:rsid w:val="00A0494B"/>
    <w:rsid w:val="00A04DAA"/>
    <w:rsid w:val="00A04F44"/>
    <w:rsid w:val="00A053AC"/>
    <w:rsid w:val="00A139DA"/>
    <w:rsid w:val="00A1527D"/>
    <w:rsid w:val="00A1574F"/>
    <w:rsid w:val="00A172C9"/>
    <w:rsid w:val="00A17B8E"/>
    <w:rsid w:val="00A17D45"/>
    <w:rsid w:val="00A2300E"/>
    <w:rsid w:val="00A2334D"/>
    <w:rsid w:val="00A24B55"/>
    <w:rsid w:val="00A253D2"/>
    <w:rsid w:val="00A2570B"/>
    <w:rsid w:val="00A279F5"/>
    <w:rsid w:val="00A27C58"/>
    <w:rsid w:val="00A27D65"/>
    <w:rsid w:val="00A32077"/>
    <w:rsid w:val="00A32E03"/>
    <w:rsid w:val="00A337C1"/>
    <w:rsid w:val="00A33944"/>
    <w:rsid w:val="00A33EB3"/>
    <w:rsid w:val="00A3503C"/>
    <w:rsid w:val="00A356EC"/>
    <w:rsid w:val="00A36D3E"/>
    <w:rsid w:val="00A37178"/>
    <w:rsid w:val="00A40359"/>
    <w:rsid w:val="00A405E2"/>
    <w:rsid w:val="00A40FF3"/>
    <w:rsid w:val="00A430B4"/>
    <w:rsid w:val="00A4411B"/>
    <w:rsid w:val="00A46603"/>
    <w:rsid w:val="00A467A2"/>
    <w:rsid w:val="00A47290"/>
    <w:rsid w:val="00A4791F"/>
    <w:rsid w:val="00A5299C"/>
    <w:rsid w:val="00A5395C"/>
    <w:rsid w:val="00A56F73"/>
    <w:rsid w:val="00A61846"/>
    <w:rsid w:val="00A62731"/>
    <w:rsid w:val="00A62B65"/>
    <w:rsid w:val="00A62DBD"/>
    <w:rsid w:val="00A649A3"/>
    <w:rsid w:val="00A65BF4"/>
    <w:rsid w:val="00A705A6"/>
    <w:rsid w:val="00A711EC"/>
    <w:rsid w:val="00A71899"/>
    <w:rsid w:val="00A720B4"/>
    <w:rsid w:val="00A72454"/>
    <w:rsid w:val="00A737D9"/>
    <w:rsid w:val="00A74182"/>
    <w:rsid w:val="00A768D8"/>
    <w:rsid w:val="00A76AE0"/>
    <w:rsid w:val="00A77EBD"/>
    <w:rsid w:val="00A8099A"/>
    <w:rsid w:val="00A82A43"/>
    <w:rsid w:val="00A82B13"/>
    <w:rsid w:val="00A85225"/>
    <w:rsid w:val="00A85FF5"/>
    <w:rsid w:val="00A8605F"/>
    <w:rsid w:val="00A860F8"/>
    <w:rsid w:val="00A8628B"/>
    <w:rsid w:val="00A909A1"/>
    <w:rsid w:val="00A915F2"/>
    <w:rsid w:val="00A91C88"/>
    <w:rsid w:val="00A923BA"/>
    <w:rsid w:val="00A923D2"/>
    <w:rsid w:val="00A92D1D"/>
    <w:rsid w:val="00A93088"/>
    <w:rsid w:val="00A9441F"/>
    <w:rsid w:val="00A9595A"/>
    <w:rsid w:val="00A95C40"/>
    <w:rsid w:val="00A966C3"/>
    <w:rsid w:val="00AA0E22"/>
    <w:rsid w:val="00AA136A"/>
    <w:rsid w:val="00AA4466"/>
    <w:rsid w:val="00AA4536"/>
    <w:rsid w:val="00AA4559"/>
    <w:rsid w:val="00AA5D14"/>
    <w:rsid w:val="00AA5F99"/>
    <w:rsid w:val="00AA61CC"/>
    <w:rsid w:val="00AA7A63"/>
    <w:rsid w:val="00AB04D4"/>
    <w:rsid w:val="00AB0641"/>
    <w:rsid w:val="00AB3B2E"/>
    <w:rsid w:val="00AB4249"/>
    <w:rsid w:val="00AB46FC"/>
    <w:rsid w:val="00AB5A9D"/>
    <w:rsid w:val="00AB668D"/>
    <w:rsid w:val="00AB7153"/>
    <w:rsid w:val="00AC05FD"/>
    <w:rsid w:val="00AC2106"/>
    <w:rsid w:val="00AC245D"/>
    <w:rsid w:val="00AC2F36"/>
    <w:rsid w:val="00AC3CCE"/>
    <w:rsid w:val="00AC4470"/>
    <w:rsid w:val="00AC4B7A"/>
    <w:rsid w:val="00AC5C17"/>
    <w:rsid w:val="00AC70B4"/>
    <w:rsid w:val="00AC7971"/>
    <w:rsid w:val="00AD2BF4"/>
    <w:rsid w:val="00AD3320"/>
    <w:rsid w:val="00AD429C"/>
    <w:rsid w:val="00AE11BC"/>
    <w:rsid w:val="00AE1674"/>
    <w:rsid w:val="00AE4EE8"/>
    <w:rsid w:val="00AE58DD"/>
    <w:rsid w:val="00AE5B21"/>
    <w:rsid w:val="00AE5CF2"/>
    <w:rsid w:val="00AE5FA9"/>
    <w:rsid w:val="00AE6E9A"/>
    <w:rsid w:val="00AE7607"/>
    <w:rsid w:val="00AF2510"/>
    <w:rsid w:val="00AF2EE2"/>
    <w:rsid w:val="00AF50C9"/>
    <w:rsid w:val="00AF5B3E"/>
    <w:rsid w:val="00AF5C5F"/>
    <w:rsid w:val="00AF7187"/>
    <w:rsid w:val="00B00335"/>
    <w:rsid w:val="00B01BDA"/>
    <w:rsid w:val="00B0233A"/>
    <w:rsid w:val="00B02DC6"/>
    <w:rsid w:val="00B03400"/>
    <w:rsid w:val="00B051E1"/>
    <w:rsid w:val="00B07783"/>
    <w:rsid w:val="00B077EB"/>
    <w:rsid w:val="00B111E1"/>
    <w:rsid w:val="00B11BF4"/>
    <w:rsid w:val="00B12811"/>
    <w:rsid w:val="00B12B3D"/>
    <w:rsid w:val="00B139AD"/>
    <w:rsid w:val="00B13FA0"/>
    <w:rsid w:val="00B14A46"/>
    <w:rsid w:val="00B167FA"/>
    <w:rsid w:val="00B17895"/>
    <w:rsid w:val="00B17C84"/>
    <w:rsid w:val="00B22CE5"/>
    <w:rsid w:val="00B2300D"/>
    <w:rsid w:val="00B23680"/>
    <w:rsid w:val="00B23B94"/>
    <w:rsid w:val="00B27484"/>
    <w:rsid w:val="00B32028"/>
    <w:rsid w:val="00B34679"/>
    <w:rsid w:val="00B35BE3"/>
    <w:rsid w:val="00B35EB1"/>
    <w:rsid w:val="00B368FB"/>
    <w:rsid w:val="00B375D7"/>
    <w:rsid w:val="00B40155"/>
    <w:rsid w:val="00B43857"/>
    <w:rsid w:val="00B45A84"/>
    <w:rsid w:val="00B46017"/>
    <w:rsid w:val="00B46EB8"/>
    <w:rsid w:val="00B5011C"/>
    <w:rsid w:val="00B50226"/>
    <w:rsid w:val="00B505F6"/>
    <w:rsid w:val="00B53150"/>
    <w:rsid w:val="00B55517"/>
    <w:rsid w:val="00B5568B"/>
    <w:rsid w:val="00B60E81"/>
    <w:rsid w:val="00B615D4"/>
    <w:rsid w:val="00B633FA"/>
    <w:rsid w:val="00B63F0C"/>
    <w:rsid w:val="00B640BA"/>
    <w:rsid w:val="00B6545E"/>
    <w:rsid w:val="00B66369"/>
    <w:rsid w:val="00B66AA5"/>
    <w:rsid w:val="00B66D99"/>
    <w:rsid w:val="00B6793D"/>
    <w:rsid w:val="00B70277"/>
    <w:rsid w:val="00B70FF2"/>
    <w:rsid w:val="00B7161E"/>
    <w:rsid w:val="00B71DDB"/>
    <w:rsid w:val="00B72363"/>
    <w:rsid w:val="00B72F65"/>
    <w:rsid w:val="00B73A9E"/>
    <w:rsid w:val="00B74C2A"/>
    <w:rsid w:val="00B74D60"/>
    <w:rsid w:val="00B757FE"/>
    <w:rsid w:val="00B77EBB"/>
    <w:rsid w:val="00B800FC"/>
    <w:rsid w:val="00B82F7E"/>
    <w:rsid w:val="00B84D50"/>
    <w:rsid w:val="00B84D85"/>
    <w:rsid w:val="00B8725F"/>
    <w:rsid w:val="00B87F51"/>
    <w:rsid w:val="00B92BA0"/>
    <w:rsid w:val="00B92D2A"/>
    <w:rsid w:val="00B94654"/>
    <w:rsid w:val="00B946E6"/>
    <w:rsid w:val="00B95A23"/>
    <w:rsid w:val="00B96907"/>
    <w:rsid w:val="00B96A0A"/>
    <w:rsid w:val="00BA0506"/>
    <w:rsid w:val="00BA1957"/>
    <w:rsid w:val="00BA360B"/>
    <w:rsid w:val="00BA3666"/>
    <w:rsid w:val="00BA3785"/>
    <w:rsid w:val="00BA3921"/>
    <w:rsid w:val="00BA4963"/>
    <w:rsid w:val="00BA5A5F"/>
    <w:rsid w:val="00BA65C6"/>
    <w:rsid w:val="00BA663D"/>
    <w:rsid w:val="00BA7519"/>
    <w:rsid w:val="00BB111C"/>
    <w:rsid w:val="00BB1D0E"/>
    <w:rsid w:val="00BB20C6"/>
    <w:rsid w:val="00BB275E"/>
    <w:rsid w:val="00BB3ECB"/>
    <w:rsid w:val="00BB4871"/>
    <w:rsid w:val="00BB49CD"/>
    <w:rsid w:val="00BB4AD2"/>
    <w:rsid w:val="00BB5997"/>
    <w:rsid w:val="00BB5E34"/>
    <w:rsid w:val="00BB6718"/>
    <w:rsid w:val="00BB729C"/>
    <w:rsid w:val="00BC0B4F"/>
    <w:rsid w:val="00BC30F7"/>
    <w:rsid w:val="00BC3629"/>
    <w:rsid w:val="00BC377C"/>
    <w:rsid w:val="00BC38BE"/>
    <w:rsid w:val="00BC3C27"/>
    <w:rsid w:val="00BC4291"/>
    <w:rsid w:val="00BC7231"/>
    <w:rsid w:val="00BC7526"/>
    <w:rsid w:val="00BC7966"/>
    <w:rsid w:val="00BD01AD"/>
    <w:rsid w:val="00BD0E45"/>
    <w:rsid w:val="00BD3C65"/>
    <w:rsid w:val="00BD3F42"/>
    <w:rsid w:val="00BD4326"/>
    <w:rsid w:val="00BD4D6F"/>
    <w:rsid w:val="00BD64AE"/>
    <w:rsid w:val="00BD679A"/>
    <w:rsid w:val="00BD6993"/>
    <w:rsid w:val="00BE1B39"/>
    <w:rsid w:val="00BE1C37"/>
    <w:rsid w:val="00BE31F9"/>
    <w:rsid w:val="00BE4D37"/>
    <w:rsid w:val="00BE677E"/>
    <w:rsid w:val="00BE70E0"/>
    <w:rsid w:val="00BE783E"/>
    <w:rsid w:val="00BE79CE"/>
    <w:rsid w:val="00BE7BD9"/>
    <w:rsid w:val="00BF0C2C"/>
    <w:rsid w:val="00BF39C3"/>
    <w:rsid w:val="00BF437C"/>
    <w:rsid w:val="00BF4AE1"/>
    <w:rsid w:val="00BF5F30"/>
    <w:rsid w:val="00BF6855"/>
    <w:rsid w:val="00BF6AB5"/>
    <w:rsid w:val="00BF7032"/>
    <w:rsid w:val="00C0037C"/>
    <w:rsid w:val="00C0063B"/>
    <w:rsid w:val="00C00BA0"/>
    <w:rsid w:val="00C01FF4"/>
    <w:rsid w:val="00C025FF"/>
    <w:rsid w:val="00C030D3"/>
    <w:rsid w:val="00C04272"/>
    <w:rsid w:val="00C04B7B"/>
    <w:rsid w:val="00C06193"/>
    <w:rsid w:val="00C06686"/>
    <w:rsid w:val="00C07FA1"/>
    <w:rsid w:val="00C13B96"/>
    <w:rsid w:val="00C14627"/>
    <w:rsid w:val="00C157D7"/>
    <w:rsid w:val="00C16DE1"/>
    <w:rsid w:val="00C17250"/>
    <w:rsid w:val="00C17430"/>
    <w:rsid w:val="00C200A9"/>
    <w:rsid w:val="00C203EE"/>
    <w:rsid w:val="00C2167A"/>
    <w:rsid w:val="00C2254D"/>
    <w:rsid w:val="00C22625"/>
    <w:rsid w:val="00C22EBF"/>
    <w:rsid w:val="00C2364A"/>
    <w:rsid w:val="00C242D4"/>
    <w:rsid w:val="00C24A17"/>
    <w:rsid w:val="00C2562C"/>
    <w:rsid w:val="00C2723D"/>
    <w:rsid w:val="00C2797F"/>
    <w:rsid w:val="00C30B30"/>
    <w:rsid w:val="00C311CD"/>
    <w:rsid w:val="00C313B4"/>
    <w:rsid w:val="00C31805"/>
    <w:rsid w:val="00C33710"/>
    <w:rsid w:val="00C3794F"/>
    <w:rsid w:val="00C4409C"/>
    <w:rsid w:val="00C45B9B"/>
    <w:rsid w:val="00C45ED6"/>
    <w:rsid w:val="00C463D0"/>
    <w:rsid w:val="00C47505"/>
    <w:rsid w:val="00C47DD0"/>
    <w:rsid w:val="00C52017"/>
    <w:rsid w:val="00C52961"/>
    <w:rsid w:val="00C54A0E"/>
    <w:rsid w:val="00C6006E"/>
    <w:rsid w:val="00C600A1"/>
    <w:rsid w:val="00C60D55"/>
    <w:rsid w:val="00C63917"/>
    <w:rsid w:val="00C64469"/>
    <w:rsid w:val="00C6470D"/>
    <w:rsid w:val="00C64871"/>
    <w:rsid w:val="00C65CD8"/>
    <w:rsid w:val="00C66E1C"/>
    <w:rsid w:val="00C67975"/>
    <w:rsid w:val="00C67D68"/>
    <w:rsid w:val="00C70408"/>
    <w:rsid w:val="00C72DB9"/>
    <w:rsid w:val="00C73C00"/>
    <w:rsid w:val="00C751B6"/>
    <w:rsid w:val="00C77496"/>
    <w:rsid w:val="00C80545"/>
    <w:rsid w:val="00C8124C"/>
    <w:rsid w:val="00C814CD"/>
    <w:rsid w:val="00C816E4"/>
    <w:rsid w:val="00C81AF7"/>
    <w:rsid w:val="00C82396"/>
    <w:rsid w:val="00C8321F"/>
    <w:rsid w:val="00C8405C"/>
    <w:rsid w:val="00C845F6"/>
    <w:rsid w:val="00C847F8"/>
    <w:rsid w:val="00C866A4"/>
    <w:rsid w:val="00C87E84"/>
    <w:rsid w:val="00C90500"/>
    <w:rsid w:val="00C913B2"/>
    <w:rsid w:val="00C91DC8"/>
    <w:rsid w:val="00C9427D"/>
    <w:rsid w:val="00C9567A"/>
    <w:rsid w:val="00C97FB2"/>
    <w:rsid w:val="00CA1175"/>
    <w:rsid w:val="00CA2AC4"/>
    <w:rsid w:val="00CA2C9E"/>
    <w:rsid w:val="00CA3AD8"/>
    <w:rsid w:val="00CA6700"/>
    <w:rsid w:val="00CB1318"/>
    <w:rsid w:val="00CB2B47"/>
    <w:rsid w:val="00CB39BC"/>
    <w:rsid w:val="00CB4A21"/>
    <w:rsid w:val="00CB4AE6"/>
    <w:rsid w:val="00CB5858"/>
    <w:rsid w:val="00CB5B16"/>
    <w:rsid w:val="00CB7C2C"/>
    <w:rsid w:val="00CC0B15"/>
    <w:rsid w:val="00CC0BF1"/>
    <w:rsid w:val="00CC0D8B"/>
    <w:rsid w:val="00CC0D99"/>
    <w:rsid w:val="00CC10D8"/>
    <w:rsid w:val="00CC1689"/>
    <w:rsid w:val="00CC1C8A"/>
    <w:rsid w:val="00CC1FD7"/>
    <w:rsid w:val="00CC2DC2"/>
    <w:rsid w:val="00CC2F7D"/>
    <w:rsid w:val="00CC4358"/>
    <w:rsid w:val="00CC47C5"/>
    <w:rsid w:val="00CC4930"/>
    <w:rsid w:val="00CC5A69"/>
    <w:rsid w:val="00CC672D"/>
    <w:rsid w:val="00CC7F4C"/>
    <w:rsid w:val="00CD0150"/>
    <w:rsid w:val="00CD07FB"/>
    <w:rsid w:val="00CD10CE"/>
    <w:rsid w:val="00CD17AD"/>
    <w:rsid w:val="00CD22F4"/>
    <w:rsid w:val="00CD32C8"/>
    <w:rsid w:val="00CD4A09"/>
    <w:rsid w:val="00CD4AD5"/>
    <w:rsid w:val="00CD4EFE"/>
    <w:rsid w:val="00CD4F67"/>
    <w:rsid w:val="00CD5830"/>
    <w:rsid w:val="00CE0591"/>
    <w:rsid w:val="00CE085B"/>
    <w:rsid w:val="00CE1A25"/>
    <w:rsid w:val="00CE1CE2"/>
    <w:rsid w:val="00CE3F89"/>
    <w:rsid w:val="00CE4230"/>
    <w:rsid w:val="00CE4977"/>
    <w:rsid w:val="00CE6E80"/>
    <w:rsid w:val="00CF01ED"/>
    <w:rsid w:val="00CF0EDE"/>
    <w:rsid w:val="00CF5387"/>
    <w:rsid w:val="00CF61C7"/>
    <w:rsid w:val="00D005E8"/>
    <w:rsid w:val="00D006DD"/>
    <w:rsid w:val="00D01F1C"/>
    <w:rsid w:val="00D02676"/>
    <w:rsid w:val="00D027AE"/>
    <w:rsid w:val="00D028C0"/>
    <w:rsid w:val="00D0310F"/>
    <w:rsid w:val="00D047C8"/>
    <w:rsid w:val="00D04C3D"/>
    <w:rsid w:val="00D06BB0"/>
    <w:rsid w:val="00D06BD6"/>
    <w:rsid w:val="00D10EA2"/>
    <w:rsid w:val="00D129B9"/>
    <w:rsid w:val="00D13519"/>
    <w:rsid w:val="00D15820"/>
    <w:rsid w:val="00D159A3"/>
    <w:rsid w:val="00D1760D"/>
    <w:rsid w:val="00D17749"/>
    <w:rsid w:val="00D200D0"/>
    <w:rsid w:val="00D2098C"/>
    <w:rsid w:val="00D211A4"/>
    <w:rsid w:val="00D21505"/>
    <w:rsid w:val="00D21B97"/>
    <w:rsid w:val="00D23792"/>
    <w:rsid w:val="00D252A1"/>
    <w:rsid w:val="00D26BC5"/>
    <w:rsid w:val="00D30470"/>
    <w:rsid w:val="00D32D8E"/>
    <w:rsid w:val="00D33E61"/>
    <w:rsid w:val="00D34A7E"/>
    <w:rsid w:val="00D35603"/>
    <w:rsid w:val="00D35FC4"/>
    <w:rsid w:val="00D36908"/>
    <w:rsid w:val="00D40277"/>
    <w:rsid w:val="00D42F31"/>
    <w:rsid w:val="00D430C5"/>
    <w:rsid w:val="00D432EF"/>
    <w:rsid w:val="00D43806"/>
    <w:rsid w:val="00D44BF0"/>
    <w:rsid w:val="00D50344"/>
    <w:rsid w:val="00D517E0"/>
    <w:rsid w:val="00D51923"/>
    <w:rsid w:val="00D53267"/>
    <w:rsid w:val="00D5395A"/>
    <w:rsid w:val="00D54CD2"/>
    <w:rsid w:val="00D54CF1"/>
    <w:rsid w:val="00D5555F"/>
    <w:rsid w:val="00D56BA7"/>
    <w:rsid w:val="00D57DD0"/>
    <w:rsid w:val="00D60782"/>
    <w:rsid w:val="00D60BD8"/>
    <w:rsid w:val="00D60D7B"/>
    <w:rsid w:val="00D61D85"/>
    <w:rsid w:val="00D63132"/>
    <w:rsid w:val="00D640D9"/>
    <w:rsid w:val="00D642C0"/>
    <w:rsid w:val="00D64B95"/>
    <w:rsid w:val="00D64EF4"/>
    <w:rsid w:val="00D650A1"/>
    <w:rsid w:val="00D653E0"/>
    <w:rsid w:val="00D657E3"/>
    <w:rsid w:val="00D65E24"/>
    <w:rsid w:val="00D66961"/>
    <w:rsid w:val="00D66CB0"/>
    <w:rsid w:val="00D721A3"/>
    <w:rsid w:val="00D73134"/>
    <w:rsid w:val="00D742FF"/>
    <w:rsid w:val="00D75D8D"/>
    <w:rsid w:val="00D76666"/>
    <w:rsid w:val="00D77FA0"/>
    <w:rsid w:val="00D8024E"/>
    <w:rsid w:val="00D81E2E"/>
    <w:rsid w:val="00D83A91"/>
    <w:rsid w:val="00D85456"/>
    <w:rsid w:val="00D858EB"/>
    <w:rsid w:val="00D87B30"/>
    <w:rsid w:val="00D90E83"/>
    <w:rsid w:val="00D9194C"/>
    <w:rsid w:val="00D92106"/>
    <w:rsid w:val="00D933B9"/>
    <w:rsid w:val="00D9429C"/>
    <w:rsid w:val="00D94325"/>
    <w:rsid w:val="00D9585B"/>
    <w:rsid w:val="00D96A7C"/>
    <w:rsid w:val="00DA0271"/>
    <w:rsid w:val="00DA0F2C"/>
    <w:rsid w:val="00DA28A3"/>
    <w:rsid w:val="00DA2CA4"/>
    <w:rsid w:val="00DA2F2B"/>
    <w:rsid w:val="00DA4E06"/>
    <w:rsid w:val="00DA7A76"/>
    <w:rsid w:val="00DB0B15"/>
    <w:rsid w:val="00DB25CC"/>
    <w:rsid w:val="00DB25D1"/>
    <w:rsid w:val="00DB3277"/>
    <w:rsid w:val="00DB3D47"/>
    <w:rsid w:val="00DB44BD"/>
    <w:rsid w:val="00DB57DB"/>
    <w:rsid w:val="00DB5F0E"/>
    <w:rsid w:val="00DB6359"/>
    <w:rsid w:val="00DC1B30"/>
    <w:rsid w:val="00DC2006"/>
    <w:rsid w:val="00DC25C5"/>
    <w:rsid w:val="00DC2A07"/>
    <w:rsid w:val="00DC3518"/>
    <w:rsid w:val="00DC6526"/>
    <w:rsid w:val="00DD586E"/>
    <w:rsid w:val="00DD5D66"/>
    <w:rsid w:val="00DD7FBC"/>
    <w:rsid w:val="00DE5AF7"/>
    <w:rsid w:val="00DE63EF"/>
    <w:rsid w:val="00DE6899"/>
    <w:rsid w:val="00DE6CDA"/>
    <w:rsid w:val="00DF0664"/>
    <w:rsid w:val="00DF131F"/>
    <w:rsid w:val="00DF2217"/>
    <w:rsid w:val="00DF27AD"/>
    <w:rsid w:val="00DF33FC"/>
    <w:rsid w:val="00DF6716"/>
    <w:rsid w:val="00DF6942"/>
    <w:rsid w:val="00DF6B9B"/>
    <w:rsid w:val="00DF76E8"/>
    <w:rsid w:val="00E00018"/>
    <w:rsid w:val="00E00752"/>
    <w:rsid w:val="00E034FA"/>
    <w:rsid w:val="00E05E19"/>
    <w:rsid w:val="00E061B4"/>
    <w:rsid w:val="00E065CC"/>
    <w:rsid w:val="00E0702E"/>
    <w:rsid w:val="00E1141A"/>
    <w:rsid w:val="00E1185B"/>
    <w:rsid w:val="00E11BC4"/>
    <w:rsid w:val="00E11F20"/>
    <w:rsid w:val="00E11F2D"/>
    <w:rsid w:val="00E12D29"/>
    <w:rsid w:val="00E14666"/>
    <w:rsid w:val="00E1505E"/>
    <w:rsid w:val="00E1537A"/>
    <w:rsid w:val="00E15BF3"/>
    <w:rsid w:val="00E15D36"/>
    <w:rsid w:val="00E17B0F"/>
    <w:rsid w:val="00E17C2D"/>
    <w:rsid w:val="00E20395"/>
    <w:rsid w:val="00E20F14"/>
    <w:rsid w:val="00E210C9"/>
    <w:rsid w:val="00E215F2"/>
    <w:rsid w:val="00E22B52"/>
    <w:rsid w:val="00E22DAA"/>
    <w:rsid w:val="00E23B47"/>
    <w:rsid w:val="00E2441C"/>
    <w:rsid w:val="00E24C50"/>
    <w:rsid w:val="00E24E24"/>
    <w:rsid w:val="00E26149"/>
    <w:rsid w:val="00E34E45"/>
    <w:rsid w:val="00E34F53"/>
    <w:rsid w:val="00E37262"/>
    <w:rsid w:val="00E407DD"/>
    <w:rsid w:val="00E41875"/>
    <w:rsid w:val="00E42B83"/>
    <w:rsid w:val="00E4410E"/>
    <w:rsid w:val="00E44917"/>
    <w:rsid w:val="00E4691B"/>
    <w:rsid w:val="00E51E2F"/>
    <w:rsid w:val="00E5362F"/>
    <w:rsid w:val="00E5387C"/>
    <w:rsid w:val="00E5421A"/>
    <w:rsid w:val="00E54957"/>
    <w:rsid w:val="00E578EF"/>
    <w:rsid w:val="00E62465"/>
    <w:rsid w:val="00E62800"/>
    <w:rsid w:val="00E6368E"/>
    <w:rsid w:val="00E67316"/>
    <w:rsid w:val="00E67875"/>
    <w:rsid w:val="00E67F6F"/>
    <w:rsid w:val="00E70743"/>
    <w:rsid w:val="00E71E7E"/>
    <w:rsid w:val="00E73BD6"/>
    <w:rsid w:val="00E742A6"/>
    <w:rsid w:val="00E74434"/>
    <w:rsid w:val="00E76B2E"/>
    <w:rsid w:val="00E80F32"/>
    <w:rsid w:val="00E818BC"/>
    <w:rsid w:val="00E81954"/>
    <w:rsid w:val="00E81A48"/>
    <w:rsid w:val="00E81D99"/>
    <w:rsid w:val="00E82322"/>
    <w:rsid w:val="00E84416"/>
    <w:rsid w:val="00E84AF7"/>
    <w:rsid w:val="00E8636B"/>
    <w:rsid w:val="00E86AF0"/>
    <w:rsid w:val="00E86F5C"/>
    <w:rsid w:val="00E90953"/>
    <w:rsid w:val="00E91090"/>
    <w:rsid w:val="00E925B7"/>
    <w:rsid w:val="00E9443E"/>
    <w:rsid w:val="00E94D57"/>
    <w:rsid w:val="00E94F7F"/>
    <w:rsid w:val="00E95A7E"/>
    <w:rsid w:val="00E95B48"/>
    <w:rsid w:val="00E95E01"/>
    <w:rsid w:val="00E96066"/>
    <w:rsid w:val="00E96233"/>
    <w:rsid w:val="00EA2300"/>
    <w:rsid w:val="00EA23F0"/>
    <w:rsid w:val="00EA2D8C"/>
    <w:rsid w:val="00EA4821"/>
    <w:rsid w:val="00EA4AEC"/>
    <w:rsid w:val="00EA69E3"/>
    <w:rsid w:val="00EA7866"/>
    <w:rsid w:val="00EB0E78"/>
    <w:rsid w:val="00EB120F"/>
    <w:rsid w:val="00EB4813"/>
    <w:rsid w:val="00EB4D20"/>
    <w:rsid w:val="00EB5DF8"/>
    <w:rsid w:val="00EB652C"/>
    <w:rsid w:val="00EC05C0"/>
    <w:rsid w:val="00EC1423"/>
    <w:rsid w:val="00EC1FA2"/>
    <w:rsid w:val="00EC2036"/>
    <w:rsid w:val="00EC300A"/>
    <w:rsid w:val="00EC323B"/>
    <w:rsid w:val="00EC3593"/>
    <w:rsid w:val="00EC361D"/>
    <w:rsid w:val="00EC3629"/>
    <w:rsid w:val="00EC3A6E"/>
    <w:rsid w:val="00EC3D24"/>
    <w:rsid w:val="00EC4063"/>
    <w:rsid w:val="00EC56F2"/>
    <w:rsid w:val="00EC5A5A"/>
    <w:rsid w:val="00EC7DE1"/>
    <w:rsid w:val="00ED157C"/>
    <w:rsid w:val="00ED1A6F"/>
    <w:rsid w:val="00ED1F83"/>
    <w:rsid w:val="00ED30A2"/>
    <w:rsid w:val="00ED581D"/>
    <w:rsid w:val="00ED666E"/>
    <w:rsid w:val="00ED79C1"/>
    <w:rsid w:val="00EE21B0"/>
    <w:rsid w:val="00EE233B"/>
    <w:rsid w:val="00EE28CC"/>
    <w:rsid w:val="00EE41A6"/>
    <w:rsid w:val="00EE4442"/>
    <w:rsid w:val="00EE7072"/>
    <w:rsid w:val="00EF08DB"/>
    <w:rsid w:val="00EF1A79"/>
    <w:rsid w:val="00EF25AB"/>
    <w:rsid w:val="00EF27E3"/>
    <w:rsid w:val="00EF5486"/>
    <w:rsid w:val="00EF5565"/>
    <w:rsid w:val="00EF657D"/>
    <w:rsid w:val="00EF6E4F"/>
    <w:rsid w:val="00EF78B0"/>
    <w:rsid w:val="00F0194A"/>
    <w:rsid w:val="00F01BDB"/>
    <w:rsid w:val="00F05183"/>
    <w:rsid w:val="00F05695"/>
    <w:rsid w:val="00F05EE7"/>
    <w:rsid w:val="00F06662"/>
    <w:rsid w:val="00F0740E"/>
    <w:rsid w:val="00F0766E"/>
    <w:rsid w:val="00F120EF"/>
    <w:rsid w:val="00F12B96"/>
    <w:rsid w:val="00F13498"/>
    <w:rsid w:val="00F15815"/>
    <w:rsid w:val="00F15E34"/>
    <w:rsid w:val="00F162E4"/>
    <w:rsid w:val="00F172A0"/>
    <w:rsid w:val="00F208EA"/>
    <w:rsid w:val="00F21230"/>
    <w:rsid w:val="00F214B2"/>
    <w:rsid w:val="00F22CA1"/>
    <w:rsid w:val="00F23220"/>
    <w:rsid w:val="00F23478"/>
    <w:rsid w:val="00F25236"/>
    <w:rsid w:val="00F25712"/>
    <w:rsid w:val="00F30632"/>
    <w:rsid w:val="00F30B17"/>
    <w:rsid w:val="00F326F6"/>
    <w:rsid w:val="00F32704"/>
    <w:rsid w:val="00F3419B"/>
    <w:rsid w:val="00F34F67"/>
    <w:rsid w:val="00F3563D"/>
    <w:rsid w:val="00F3605F"/>
    <w:rsid w:val="00F37619"/>
    <w:rsid w:val="00F403EA"/>
    <w:rsid w:val="00F41293"/>
    <w:rsid w:val="00F43369"/>
    <w:rsid w:val="00F440DD"/>
    <w:rsid w:val="00F44ED5"/>
    <w:rsid w:val="00F46D18"/>
    <w:rsid w:val="00F4727E"/>
    <w:rsid w:val="00F47457"/>
    <w:rsid w:val="00F51DC3"/>
    <w:rsid w:val="00F5674C"/>
    <w:rsid w:val="00F56FD4"/>
    <w:rsid w:val="00F57231"/>
    <w:rsid w:val="00F57B9F"/>
    <w:rsid w:val="00F57DC5"/>
    <w:rsid w:val="00F608C4"/>
    <w:rsid w:val="00F6140A"/>
    <w:rsid w:val="00F61AD9"/>
    <w:rsid w:val="00F61D2C"/>
    <w:rsid w:val="00F623F5"/>
    <w:rsid w:val="00F63553"/>
    <w:rsid w:val="00F646F4"/>
    <w:rsid w:val="00F64852"/>
    <w:rsid w:val="00F65A67"/>
    <w:rsid w:val="00F6602A"/>
    <w:rsid w:val="00F66614"/>
    <w:rsid w:val="00F66685"/>
    <w:rsid w:val="00F668D7"/>
    <w:rsid w:val="00F672FF"/>
    <w:rsid w:val="00F71907"/>
    <w:rsid w:val="00F71D46"/>
    <w:rsid w:val="00F72313"/>
    <w:rsid w:val="00F73A64"/>
    <w:rsid w:val="00F77757"/>
    <w:rsid w:val="00F80410"/>
    <w:rsid w:val="00F81486"/>
    <w:rsid w:val="00F817C7"/>
    <w:rsid w:val="00F81983"/>
    <w:rsid w:val="00F831C6"/>
    <w:rsid w:val="00F85AB5"/>
    <w:rsid w:val="00F86244"/>
    <w:rsid w:val="00F87AFE"/>
    <w:rsid w:val="00F91200"/>
    <w:rsid w:val="00F91428"/>
    <w:rsid w:val="00F9170F"/>
    <w:rsid w:val="00F9207C"/>
    <w:rsid w:val="00F93E93"/>
    <w:rsid w:val="00F94624"/>
    <w:rsid w:val="00F95050"/>
    <w:rsid w:val="00F957CC"/>
    <w:rsid w:val="00F96056"/>
    <w:rsid w:val="00F965FE"/>
    <w:rsid w:val="00F97486"/>
    <w:rsid w:val="00F97F97"/>
    <w:rsid w:val="00FA173C"/>
    <w:rsid w:val="00FA1AC3"/>
    <w:rsid w:val="00FA1EE1"/>
    <w:rsid w:val="00FA4680"/>
    <w:rsid w:val="00FA4B8D"/>
    <w:rsid w:val="00FA513A"/>
    <w:rsid w:val="00FA6569"/>
    <w:rsid w:val="00FA6C40"/>
    <w:rsid w:val="00FA6CDC"/>
    <w:rsid w:val="00FA70BA"/>
    <w:rsid w:val="00FB0E4E"/>
    <w:rsid w:val="00FB2319"/>
    <w:rsid w:val="00FB2AB0"/>
    <w:rsid w:val="00FB2D1B"/>
    <w:rsid w:val="00FB3674"/>
    <w:rsid w:val="00FB4719"/>
    <w:rsid w:val="00FB4CFE"/>
    <w:rsid w:val="00FB53E1"/>
    <w:rsid w:val="00FC01BF"/>
    <w:rsid w:val="00FC10DD"/>
    <w:rsid w:val="00FC1E2A"/>
    <w:rsid w:val="00FC2266"/>
    <w:rsid w:val="00FC25EB"/>
    <w:rsid w:val="00FC2845"/>
    <w:rsid w:val="00FC3460"/>
    <w:rsid w:val="00FC3953"/>
    <w:rsid w:val="00FC4C4E"/>
    <w:rsid w:val="00FD14E8"/>
    <w:rsid w:val="00FD24BF"/>
    <w:rsid w:val="00FD44B3"/>
    <w:rsid w:val="00FD5938"/>
    <w:rsid w:val="00FD605D"/>
    <w:rsid w:val="00FD7933"/>
    <w:rsid w:val="00FD7BBA"/>
    <w:rsid w:val="00FE06A7"/>
    <w:rsid w:val="00FE17EB"/>
    <w:rsid w:val="00FE1D97"/>
    <w:rsid w:val="00FE2273"/>
    <w:rsid w:val="00FE2B2A"/>
    <w:rsid w:val="00FE3299"/>
    <w:rsid w:val="00FE3D80"/>
    <w:rsid w:val="00FE3EC7"/>
    <w:rsid w:val="00FE458F"/>
    <w:rsid w:val="00FE4AFA"/>
    <w:rsid w:val="00FE55EC"/>
    <w:rsid w:val="00FE56FA"/>
    <w:rsid w:val="00FE5BA9"/>
    <w:rsid w:val="00FE5E09"/>
    <w:rsid w:val="00FE5F07"/>
    <w:rsid w:val="00FE697C"/>
    <w:rsid w:val="00FE7B3A"/>
    <w:rsid w:val="00FF0BBE"/>
    <w:rsid w:val="00FF3697"/>
    <w:rsid w:val="00FF402E"/>
    <w:rsid w:val="00FF57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ADD83"/>
  <w15:chartTrackingRefBased/>
  <w15:docId w15:val="{3ADC9B62-A466-4CCF-AFC4-C876DC0A1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Arial"/>
        <w:bCs/>
        <w:color w:val="000000" w:themeColor="text1"/>
        <w:sz w:val="22"/>
        <w:szCs w:val="22"/>
        <w:lang w:val="en-GB"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64390"/>
    <w:pPr>
      <w:numPr>
        <w:numId w:val="1"/>
      </w:numPr>
      <w:pBdr>
        <w:bottom w:val="single" w:sz="4" w:space="1" w:color="auto"/>
      </w:pBdr>
      <w:spacing w:before="160" w:after="160" w:line="300" w:lineRule="auto"/>
      <w:jc w:val="left"/>
      <w:outlineLvl w:val="0"/>
    </w:pPr>
    <w:rPr>
      <w:rFonts w:asciiTheme="minorHAnsi" w:eastAsiaTheme="minorEastAsia" w:hAnsiTheme="minorHAnsi"/>
      <w:b/>
      <w:bCs w:val="0"/>
      <w:caps/>
      <w:color w:val="2E74B5"/>
      <w:sz w:val="28"/>
      <w:szCs w:val="28"/>
    </w:rPr>
  </w:style>
  <w:style w:type="paragraph" w:styleId="Heading2">
    <w:name w:val="heading 2"/>
    <w:basedOn w:val="Normal"/>
    <w:next w:val="Normal"/>
    <w:link w:val="Heading2Char"/>
    <w:autoRedefine/>
    <w:uiPriority w:val="9"/>
    <w:unhideWhenUsed/>
    <w:qFormat/>
    <w:rsid w:val="00764390"/>
    <w:pPr>
      <w:numPr>
        <w:ilvl w:val="1"/>
        <w:numId w:val="1"/>
      </w:numPr>
      <w:pBdr>
        <w:bottom w:val="single" w:sz="4" w:space="1" w:color="auto"/>
      </w:pBdr>
      <w:spacing w:before="160" w:after="160" w:line="300" w:lineRule="auto"/>
      <w:jc w:val="left"/>
      <w:outlineLvl w:val="1"/>
    </w:pPr>
    <w:rPr>
      <w:rFonts w:asciiTheme="minorHAnsi" w:eastAsiaTheme="minorEastAsia" w:hAnsiTheme="minorHAnsi"/>
      <w:b/>
      <w:bCs w:val="0"/>
      <w:caps/>
      <w:color w:val="2E74B5"/>
      <w:sz w:val="27"/>
      <w:szCs w:val="27"/>
    </w:rPr>
  </w:style>
  <w:style w:type="paragraph" w:styleId="Heading3">
    <w:name w:val="heading 3"/>
    <w:basedOn w:val="Heading2"/>
    <w:next w:val="Normal"/>
    <w:link w:val="Heading3Char"/>
    <w:autoRedefine/>
    <w:uiPriority w:val="9"/>
    <w:unhideWhenUsed/>
    <w:qFormat/>
    <w:rsid w:val="00764390"/>
    <w:pPr>
      <w:numPr>
        <w:ilvl w:val="2"/>
      </w:numPr>
      <w:outlineLvl w:val="2"/>
    </w:pPr>
    <w:rPr>
      <w:sz w:val="26"/>
    </w:rPr>
  </w:style>
  <w:style w:type="paragraph" w:styleId="Heading4">
    <w:name w:val="heading 4"/>
    <w:basedOn w:val="Heading2"/>
    <w:next w:val="Normal"/>
    <w:link w:val="Heading4Char"/>
    <w:autoRedefine/>
    <w:uiPriority w:val="9"/>
    <w:unhideWhenUsed/>
    <w:qFormat/>
    <w:rsid w:val="00764390"/>
    <w:pPr>
      <w:numPr>
        <w:ilvl w:val="3"/>
      </w:numPr>
      <w:outlineLvl w:val="3"/>
    </w:pPr>
    <w:rPr>
      <w:sz w:val="25"/>
    </w:rPr>
  </w:style>
  <w:style w:type="paragraph" w:styleId="Heading5">
    <w:name w:val="heading 5"/>
    <w:basedOn w:val="Heading2"/>
    <w:next w:val="Normal"/>
    <w:link w:val="Heading5Char"/>
    <w:autoRedefine/>
    <w:uiPriority w:val="9"/>
    <w:unhideWhenUsed/>
    <w:qFormat/>
    <w:rsid w:val="003430CB"/>
    <w:pPr>
      <w:numPr>
        <w:ilvl w:val="0"/>
        <w:numId w:val="0"/>
      </w:numPr>
      <w:spacing w:before="0" w:after="0" w:line="240" w:lineRule="auto"/>
      <w:ind w:left="1009" w:hanging="1009"/>
      <w:outlineLvl w:val="4"/>
    </w:pPr>
    <w:rPr>
      <w:sz w:val="24"/>
    </w:rPr>
  </w:style>
  <w:style w:type="paragraph" w:styleId="Heading6">
    <w:name w:val="heading 6"/>
    <w:basedOn w:val="Heading2"/>
    <w:next w:val="Normal"/>
    <w:link w:val="Heading6Char"/>
    <w:autoRedefine/>
    <w:uiPriority w:val="9"/>
    <w:unhideWhenUsed/>
    <w:qFormat/>
    <w:rsid w:val="00764390"/>
    <w:pPr>
      <w:numPr>
        <w:ilvl w:val="5"/>
      </w:numPr>
      <w:outlineLvl w:val="5"/>
    </w:pPr>
    <w:rPr>
      <w:sz w:val="23"/>
    </w:rPr>
  </w:style>
  <w:style w:type="paragraph" w:styleId="Heading7">
    <w:name w:val="heading 7"/>
    <w:basedOn w:val="Normal"/>
    <w:next w:val="Normal"/>
    <w:link w:val="Heading7Char"/>
    <w:autoRedefine/>
    <w:uiPriority w:val="9"/>
    <w:semiHidden/>
    <w:unhideWhenUsed/>
    <w:qFormat/>
    <w:rsid w:val="00764390"/>
    <w:pPr>
      <w:keepNext/>
      <w:keepLines/>
      <w:numPr>
        <w:ilvl w:val="6"/>
        <w:numId w:val="1"/>
      </w:numPr>
      <w:pBdr>
        <w:bottom w:val="single" w:sz="4" w:space="1" w:color="auto"/>
      </w:pBdr>
      <w:spacing w:before="160" w:after="160" w:line="300" w:lineRule="auto"/>
      <w:jc w:val="left"/>
      <w:outlineLvl w:val="6"/>
    </w:pPr>
    <w:rPr>
      <w:rFonts w:eastAsiaTheme="majorEastAsia" w:cstheme="majorBidi"/>
      <w:b/>
      <w:bCs w:val="0"/>
      <w:caps/>
      <w:color w:val="2E74B5"/>
      <w:szCs w:val="24"/>
    </w:rPr>
  </w:style>
  <w:style w:type="paragraph" w:styleId="Heading8">
    <w:name w:val="heading 8"/>
    <w:basedOn w:val="Normal"/>
    <w:next w:val="Normal"/>
    <w:link w:val="Heading8Char"/>
    <w:uiPriority w:val="9"/>
    <w:semiHidden/>
    <w:unhideWhenUsed/>
    <w:qFormat/>
    <w:rsid w:val="00764390"/>
    <w:pPr>
      <w:keepNext/>
      <w:keepLines/>
      <w:numPr>
        <w:ilvl w:val="7"/>
        <w:numId w:val="1"/>
      </w:numPr>
      <w:spacing w:before="40" w:line="300" w:lineRule="auto"/>
      <w:jc w:val="left"/>
      <w:outlineLvl w:val="7"/>
    </w:pPr>
    <w:rPr>
      <w:rFonts w:asciiTheme="majorHAnsi" w:eastAsiaTheme="majorEastAsia" w:hAnsiTheme="majorHAnsi" w:cstheme="majorBidi"/>
      <w:bCs w:val="0"/>
      <w:i/>
      <w:iCs/>
      <w:color w:val="auto"/>
    </w:rPr>
  </w:style>
  <w:style w:type="paragraph" w:styleId="Heading9">
    <w:name w:val="heading 9"/>
    <w:basedOn w:val="Normal"/>
    <w:next w:val="Normal"/>
    <w:link w:val="Heading9Char"/>
    <w:uiPriority w:val="9"/>
    <w:semiHidden/>
    <w:unhideWhenUsed/>
    <w:qFormat/>
    <w:rsid w:val="00764390"/>
    <w:pPr>
      <w:keepNext/>
      <w:keepLines/>
      <w:numPr>
        <w:ilvl w:val="8"/>
        <w:numId w:val="1"/>
      </w:numPr>
      <w:spacing w:before="40" w:line="300" w:lineRule="auto"/>
      <w:jc w:val="left"/>
      <w:outlineLvl w:val="8"/>
    </w:pPr>
    <w:rPr>
      <w:rFonts w:asciiTheme="minorHAnsi" w:eastAsiaTheme="minorEastAsia" w:hAnsiTheme="minorHAnsi" w:cstheme="minorBidi"/>
      <w:b/>
      <w:i/>
      <w:iCs/>
      <w:color w:val="auto"/>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29A3"/>
    <w:rPr>
      <w:color w:val="0563C1" w:themeColor="hyperlink"/>
      <w:u w:val="single"/>
    </w:rPr>
  </w:style>
  <w:style w:type="character" w:styleId="UnresolvedMention">
    <w:name w:val="Unresolved Mention"/>
    <w:basedOn w:val="DefaultParagraphFont"/>
    <w:uiPriority w:val="99"/>
    <w:semiHidden/>
    <w:unhideWhenUsed/>
    <w:rsid w:val="007029A3"/>
    <w:rPr>
      <w:color w:val="605E5C"/>
      <w:shd w:val="clear" w:color="auto" w:fill="E1DFDD"/>
    </w:rPr>
  </w:style>
  <w:style w:type="paragraph" w:styleId="TOC3">
    <w:name w:val="toc 3"/>
    <w:basedOn w:val="Normal"/>
    <w:next w:val="Normal"/>
    <w:autoRedefine/>
    <w:uiPriority w:val="39"/>
    <w:unhideWhenUsed/>
    <w:rsid w:val="00361E75"/>
    <w:pPr>
      <w:tabs>
        <w:tab w:val="left" w:pos="1320"/>
        <w:tab w:val="right" w:leader="dot" w:pos="9350"/>
      </w:tabs>
      <w:spacing w:after="100" w:line="300" w:lineRule="auto"/>
      <w:jc w:val="left"/>
    </w:pPr>
    <w:rPr>
      <w:rFonts w:asciiTheme="minorHAnsi" w:eastAsiaTheme="minorEastAsia" w:hAnsiTheme="minorHAnsi" w:cs="Times New Roman"/>
      <w:bCs w:val="0"/>
      <w:noProof/>
      <w:color w:val="auto"/>
      <w:szCs w:val="21"/>
    </w:rPr>
  </w:style>
  <w:style w:type="character" w:customStyle="1" w:styleId="Heading1Char">
    <w:name w:val="Heading 1 Char"/>
    <w:basedOn w:val="DefaultParagraphFont"/>
    <w:link w:val="Heading1"/>
    <w:uiPriority w:val="9"/>
    <w:rsid w:val="00764390"/>
    <w:rPr>
      <w:rFonts w:asciiTheme="minorHAnsi" w:eastAsiaTheme="minorEastAsia" w:hAnsiTheme="minorHAnsi"/>
      <w:b/>
      <w:bCs w:val="0"/>
      <w:caps/>
      <w:color w:val="2E74B5"/>
      <w:sz w:val="28"/>
      <w:szCs w:val="28"/>
    </w:rPr>
  </w:style>
  <w:style w:type="character" w:customStyle="1" w:styleId="Heading2Char">
    <w:name w:val="Heading 2 Char"/>
    <w:basedOn w:val="DefaultParagraphFont"/>
    <w:link w:val="Heading2"/>
    <w:uiPriority w:val="9"/>
    <w:rsid w:val="00764390"/>
    <w:rPr>
      <w:rFonts w:asciiTheme="minorHAnsi" w:eastAsiaTheme="minorEastAsia" w:hAnsiTheme="minorHAnsi"/>
      <w:b/>
      <w:bCs w:val="0"/>
      <w:caps/>
      <w:color w:val="2E74B5"/>
      <w:sz w:val="27"/>
      <w:szCs w:val="27"/>
    </w:rPr>
  </w:style>
  <w:style w:type="character" w:customStyle="1" w:styleId="Heading3Char">
    <w:name w:val="Heading 3 Char"/>
    <w:basedOn w:val="DefaultParagraphFont"/>
    <w:link w:val="Heading3"/>
    <w:uiPriority w:val="9"/>
    <w:rsid w:val="00764390"/>
    <w:rPr>
      <w:rFonts w:asciiTheme="minorHAnsi" w:eastAsiaTheme="minorEastAsia" w:hAnsiTheme="minorHAnsi"/>
      <w:b/>
      <w:bCs w:val="0"/>
      <w:caps/>
      <w:color w:val="2E74B5"/>
      <w:sz w:val="26"/>
      <w:szCs w:val="27"/>
    </w:rPr>
  </w:style>
  <w:style w:type="character" w:customStyle="1" w:styleId="Heading4Char">
    <w:name w:val="Heading 4 Char"/>
    <w:basedOn w:val="DefaultParagraphFont"/>
    <w:link w:val="Heading4"/>
    <w:uiPriority w:val="9"/>
    <w:rsid w:val="00764390"/>
    <w:rPr>
      <w:rFonts w:asciiTheme="minorHAnsi" w:eastAsiaTheme="minorEastAsia" w:hAnsiTheme="minorHAnsi"/>
      <w:b/>
      <w:bCs w:val="0"/>
      <w:caps/>
      <w:color w:val="2E74B5"/>
      <w:sz w:val="25"/>
      <w:szCs w:val="27"/>
    </w:rPr>
  </w:style>
  <w:style w:type="character" w:customStyle="1" w:styleId="Heading5Char">
    <w:name w:val="Heading 5 Char"/>
    <w:basedOn w:val="DefaultParagraphFont"/>
    <w:link w:val="Heading5"/>
    <w:uiPriority w:val="9"/>
    <w:rsid w:val="003430CB"/>
    <w:rPr>
      <w:rFonts w:asciiTheme="minorHAnsi" w:eastAsiaTheme="minorEastAsia" w:hAnsiTheme="minorHAnsi"/>
      <w:b/>
      <w:bCs w:val="0"/>
      <w:caps/>
      <w:color w:val="2E74B5"/>
      <w:sz w:val="24"/>
      <w:szCs w:val="27"/>
    </w:rPr>
  </w:style>
  <w:style w:type="character" w:customStyle="1" w:styleId="Heading6Char">
    <w:name w:val="Heading 6 Char"/>
    <w:basedOn w:val="DefaultParagraphFont"/>
    <w:link w:val="Heading6"/>
    <w:uiPriority w:val="9"/>
    <w:rsid w:val="00764390"/>
    <w:rPr>
      <w:rFonts w:asciiTheme="minorHAnsi" w:eastAsiaTheme="minorEastAsia" w:hAnsiTheme="minorHAnsi"/>
      <w:b/>
      <w:bCs w:val="0"/>
      <w:caps/>
      <w:color w:val="2E74B5"/>
      <w:sz w:val="23"/>
      <w:szCs w:val="27"/>
    </w:rPr>
  </w:style>
  <w:style w:type="character" w:customStyle="1" w:styleId="Heading7Char">
    <w:name w:val="Heading 7 Char"/>
    <w:basedOn w:val="DefaultParagraphFont"/>
    <w:link w:val="Heading7"/>
    <w:uiPriority w:val="9"/>
    <w:semiHidden/>
    <w:rsid w:val="00764390"/>
    <w:rPr>
      <w:rFonts w:eastAsiaTheme="majorEastAsia" w:cstheme="majorBidi"/>
      <w:b/>
      <w:bCs w:val="0"/>
      <w:caps/>
      <w:color w:val="2E74B5"/>
      <w:szCs w:val="24"/>
    </w:rPr>
  </w:style>
  <w:style w:type="character" w:customStyle="1" w:styleId="Heading8Char">
    <w:name w:val="Heading 8 Char"/>
    <w:basedOn w:val="DefaultParagraphFont"/>
    <w:link w:val="Heading8"/>
    <w:uiPriority w:val="9"/>
    <w:semiHidden/>
    <w:rsid w:val="00764390"/>
    <w:rPr>
      <w:rFonts w:asciiTheme="majorHAnsi" w:eastAsiaTheme="majorEastAsia" w:hAnsiTheme="majorHAnsi" w:cstheme="majorBidi"/>
      <w:bCs w:val="0"/>
      <w:i/>
      <w:iCs/>
      <w:color w:val="auto"/>
    </w:rPr>
  </w:style>
  <w:style w:type="character" w:customStyle="1" w:styleId="Heading9Char">
    <w:name w:val="Heading 9 Char"/>
    <w:basedOn w:val="DefaultParagraphFont"/>
    <w:link w:val="Heading9"/>
    <w:uiPriority w:val="9"/>
    <w:semiHidden/>
    <w:rsid w:val="00764390"/>
    <w:rPr>
      <w:rFonts w:asciiTheme="minorHAnsi" w:eastAsiaTheme="minorEastAsia" w:hAnsiTheme="minorHAnsi" w:cstheme="minorBidi"/>
      <w:b/>
      <w:i/>
      <w:iCs/>
      <w:color w:val="auto"/>
      <w:szCs w:val="21"/>
    </w:rPr>
  </w:style>
  <w:style w:type="character" w:styleId="FollowedHyperlink">
    <w:name w:val="FollowedHyperlink"/>
    <w:basedOn w:val="DefaultParagraphFont"/>
    <w:uiPriority w:val="99"/>
    <w:semiHidden/>
    <w:unhideWhenUsed/>
    <w:rsid w:val="00546A3F"/>
    <w:rPr>
      <w:color w:val="954F72" w:themeColor="followedHyperlink"/>
      <w:u w:val="single"/>
    </w:rPr>
  </w:style>
  <w:style w:type="paragraph" w:styleId="Header">
    <w:name w:val="header"/>
    <w:basedOn w:val="Normal"/>
    <w:link w:val="HeaderChar"/>
    <w:uiPriority w:val="99"/>
    <w:unhideWhenUsed/>
    <w:rsid w:val="00014BF1"/>
    <w:pPr>
      <w:tabs>
        <w:tab w:val="center" w:pos="4513"/>
        <w:tab w:val="right" w:pos="9026"/>
      </w:tabs>
    </w:pPr>
  </w:style>
  <w:style w:type="character" w:customStyle="1" w:styleId="HeaderChar">
    <w:name w:val="Header Char"/>
    <w:basedOn w:val="DefaultParagraphFont"/>
    <w:link w:val="Header"/>
    <w:uiPriority w:val="99"/>
    <w:rsid w:val="00014BF1"/>
  </w:style>
  <w:style w:type="paragraph" w:styleId="Footer">
    <w:name w:val="footer"/>
    <w:basedOn w:val="Normal"/>
    <w:link w:val="FooterChar"/>
    <w:uiPriority w:val="99"/>
    <w:unhideWhenUsed/>
    <w:rsid w:val="00014BF1"/>
    <w:pPr>
      <w:tabs>
        <w:tab w:val="center" w:pos="4513"/>
        <w:tab w:val="right" w:pos="9026"/>
      </w:tabs>
    </w:pPr>
  </w:style>
  <w:style w:type="character" w:customStyle="1" w:styleId="FooterChar">
    <w:name w:val="Footer Char"/>
    <w:basedOn w:val="DefaultParagraphFont"/>
    <w:link w:val="Footer"/>
    <w:uiPriority w:val="99"/>
    <w:rsid w:val="00014BF1"/>
  </w:style>
  <w:style w:type="paragraph" w:styleId="NoSpacing">
    <w:name w:val="No Spacing"/>
    <w:uiPriority w:val="1"/>
    <w:qFormat/>
    <w:rsid w:val="005208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www.ashmoleanprints.com/image/453762/davies-nina-copy-of-wall-painting-from-private-tomb-52-of-nakht-thebes-i-1-99-102-cat-eating-fish" TargetMode="External"/><Relationship Id="rId3" Type="http://schemas.openxmlformats.org/officeDocument/2006/relationships/styles" Target="styles.xml"/><Relationship Id="rId21" Type="http://schemas.openxmlformats.org/officeDocument/2006/relationships/hyperlink" Target="https://onlinelibrary.wiley.com/doi/abs/10.1002/ajmg.a.31068"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yperlink" Target="https://d1lfxha3ugu3d4.cloudfront.net/images/opencollection/objects/size2/37.1947E_Gavin_Ashworth_photograph.jpg" TargetMode="External"/><Relationship Id="rId33" Type="http://schemas.openxmlformats.org/officeDocument/2006/relationships/hyperlink" Target="https://egyptianmuseum.org/deities-Bastet"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metmuseum.org/art/collection/search/5483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brooklynmuseum.org/opencollection/objects/118451" TargetMode="External"/><Relationship Id="rId32" Type="http://schemas.openxmlformats.org/officeDocument/2006/relationships/hyperlink" Target="https://www.worldatlas.com/articles/animals-of-ancient-egypt.html%20%20%20%20%20%20%20%20Accessed%2003-11-2021%20(Nag"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CIENCEDIRECT.COM.EZPROXY.UWTSD.AC.UK/SCIENCE/ARTICLE/P11" TargetMode="External"/><Relationship Id="rId28" Type="http://schemas.openxmlformats.org/officeDocument/2006/relationships/hyperlink" Target="http://www.world"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worldatlas.com/articles/animals-of-ancient-egypt.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onlinelibrary.wiley.com/doi/abs/10.1002/ajmg.a.31068" TargetMode="External"/><Relationship Id="rId27" Type="http://schemas.openxmlformats.org/officeDocument/2006/relationships/hyperlink" Target="https://www.thevintagenews.com/2019/11/18/ancient-egyptian-cat-mummy/" TargetMode="External"/><Relationship Id="rId30" Type="http://schemas.openxmlformats.org/officeDocument/2006/relationships/hyperlink" Target="https://www.metmuseum.org/art/collection/search/548301"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B022D18-EB20-487D-9412-016FC1AF978B}">
  <we:reference id="8c1c3d44-57e9-40d7-86e4-4adf61fea1dd" version="2.1.0.1" store="EXCatalog" storeType="EXCatalog"/>
  <we:alternateReferences>
    <we:reference id="WA104380122" version="2.1.0.1" store="en-GB" storeType="OMEX"/>
  </we:alternateReferences>
  <we:properties>
    <we:property name="citations" value="null"/>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AE6CB99-FC5D-48B9-839C-41E52A96A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2837</TotalTime>
  <Pages>7</Pages>
  <Words>2393</Words>
  <Characters>13643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Ann Jones</dc:creator>
  <cp:keywords/>
  <dc:description/>
  <cp:lastModifiedBy>Julia Ann Jones</cp:lastModifiedBy>
  <cp:revision>1971</cp:revision>
  <dcterms:created xsi:type="dcterms:W3CDTF">2021-10-29T12:22:00Z</dcterms:created>
  <dcterms:modified xsi:type="dcterms:W3CDTF">2021-11-14T02:48:00Z</dcterms:modified>
</cp:coreProperties>
</file>