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C6DDB" w14:textId="77540969" w:rsidR="00D25ED9" w:rsidRPr="00DC0128" w:rsidRDefault="00D25ED9" w:rsidP="00D25ED9">
      <w:pPr>
        <w:spacing w:after="24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DC0128">
        <w:rPr>
          <w:rFonts w:ascii="Arial" w:hAnsi="Arial" w:cs="Arial"/>
          <w:b/>
          <w:bCs/>
          <w:sz w:val="22"/>
          <w:szCs w:val="22"/>
          <w:u w:val="single"/>
        </w:rPr>
        <w:t>ASSESSMENT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TASK </w:t>
      </w:r>
    </w:p>
    <w:p w14:paraId="1DCF666B" w14:textId="77777777" w:rsidR="00D25ED9" w:rsidRPr="00DC0128" w:rsidRDefault="00D25ED9" w:rsidP="00D25ED9">
      <w:pPr>
        <w:jc w:val="both"/>
        <w:rPr>
          <w:rFonts w:ascii="Arial" w:hAnsi="Arial" w:cs="Arial"/>
          <w:sz w:val="22"/>
          <w:szCs w:val="22"/>
        </w:rPr>
      </w:pPr>
      <w:bookmarkStart w:id="0" w:name="_Hlk169889704"/>
      <w:r w:rsidRPr="00DC0128">
        <w:rPr>
          <w:rFonts w:ascii="Arial" w:hAnsi="Arial" w:cs="Arial"/>
          <w:sz w:val="22"/>
          <w:szCs w:val="22"/>
        </w:rPr>
        <w:t>Your assessment will demonstrate your development of skills learned through the course.</w:t>
      </w:r>
    </w:p>
    <w:p w14:paraId="3898D417" w14:textId="77777777" w:rsidR="00D25ED9" w:rsidRPr="00DC0128" w:rsidRDefault="00D25ED9" w:rsidP="00D25ED9">
      <w:pPr>
        <w:jc w:val="both"/>
        <w:rPr>
          <w:rFonts w:ascii="Arial" w:hAnsi="Arial" w:cs="Arial"/>
          <w:sz w:val="22"/>
          <w:szCs w:val="22"/>
        </w:rPr>
      </w:pPr>
    </w:p>
    <w:p w14:paraId="5A0D3931" w14:textId="77777777" w:rsidR="00D25ED9" w:rsidRPr="00DC0128" w:rsidRDefault="00D25ED9" w:rsidP="00D25ED9">
      <w:pPr>
        <w:jc w:val="both"/>
        <w:rPr>
          <w:rFonts w:ascii="Arial" w:hAnsi="Arial" w:cs="Arial"/>
          <w:sz w:val="22"/>
          <w:szCs w:val="22"/>
        </w:rPr>
      </w:pPr>
      <w:r w:rsidRPr="00DC0128">
        <w:rPr>
          <w:rFonts w:ascii="Arial" w:hAnsi="Arial" w:cs="Arial"/>
          <w:sz w:val="22"/>
          <w:szCs w:val="22"/>
        </w:rPr>
        <w:t>Your assessment will include the following:</w:t>
      </w:r>
    </w:p>
    <w:p w14:paraId="4857E78A" w14:textId="77777777" w:rsidR="00D25ED9" w:rsidRPr="00DC0128" w:rsidRDefault="00D25ED9" w:rsidP="00D25ED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F5A71B2" w14:textId="77777777" w:rsidR="00D25ED9" w:rsidRPr="00DC0128" w:rsidRDefault="00D25ED9" w:rsidP="00D25ED9">
      <w:pPr>
        <w:jc w:val="both"/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  <w:r w:rsidRPr="00DC0128">
        <w:rPr>
          <w:rFonts w:ascii="Arial" w:hAnsi="Arial" w:cs="Arial"/>
          <w:b/>
          <w:bCs/>
          <w:sz w:val="22"/>
          <w:szCs w:val="22"/>
        </w:rPr>
        <w:t>Your assessment</w:t>
      </w:r>
      <w:r w:rsidRPr="00DC0128">
        <w:rPr>
          <w:rFonts w:ascii="Arial" w:hAnsi="Arial" w:cs="Arial"/>
          <w:sz w:val="22"/>
          <w:szCs w:val="22"/>
        </w:rPr>
        <w:t xml:space="preserve"> is a continuous process and will not only consider your final presentation performance but also your ability to engage and develop your knowledge through weekly sessions, as a collaborator working in groups, as</w:t>
      </w:r>
      <w:r w:rsidRPr="00DC0128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well as your independent work to research and prepare for each session and engage in developing your skills and knowledge.</w:t>
      </w:r>
    </w:p>
    <w:bookmarkEnd w:id="0"/>
    <w:p w14:paraId="7BC8AE53" w14:textId="77777777" w:rsidR="00D25ED9" w:rsidRPr="00DC0128" w:rsidRDefault="00D25ED9" w:rsidP="00D25ED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CD49F4F" w14:textId="77777777" w:rsidR="00D25ED9" w:rsidRPr="00DC0128" w:rsidRDefault="00D25ED9" w:rsidP="00D25ED9">
      <w:pPr>
        <w:spacing w:line="259" w:lineRule="auto"/>
        <w:rPr>
          <w:rFonts w:ascii="Arial" w:eastAsia="Calibri" w:hAnsi="Arial" w:cs="Arial"/>
          <w:b/>
          <w:bCs/>
          <w:i/>
          <w:iCs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Practical Assessment: The Pitch – </w:t>
      </w:r>
      <w:r w:rsidRPr="00DC0128">
        <w:rPr>
          <w:rFonts w:ascii="Arial" w:eastAsia="Calibri" w:hAnsi="Arial" w:cs="Arial"/>
          <w:b/>
          <w:bCs/>
          <w:i/>
          <w:iCs/>
          <w:kern w:val="2"/>
          <w:sz w:val="22"/>
          <w:szCs w:val="22"/>
          <w:lang w:eastAsia="en-US"/>
          <w14:ligatures w14:val="standardContextual"/>
        </w:rPr>
        <w:t>Present Past</w:t>
      </w:r>
    </w:p>
    <w:p w14:paraId="63F08EF6" w14:textId="77777777" w:rsidR="00D25ED9" w:rsidRPr="00DC0128" w:rsidRDefault="00D25ED9" w:rsidP="00D25ED9">
      <w:pPr>
        <w:spacing w:line="259" w:lineRule="auto"/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1EA95779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The Royal Court, London, are launching a project called </w:t>
      </w:r>
      <w:r w:rsidRPr="00DC0128">
        <w:rPr>
          <w:rFonts w:ascii="Arial" w:eastAsia="Calibri" w:hAnsi="Arial" w:cs="Arial"/>
          <w:i/>
          <w:iCs/>
          <w:kern w:val="2"/>
          <w:sz w:val="22"/>
          <w:szCs w:val="22"/>
          <w:lang w:eastAsia="en-US"/>
          <w14:ligatures w14:val="standardContextual"/>
        </w:rPr>
        <w:t xml:space="preserve">Present Past, 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which will be providing the opportunity for groups to ‘pitch’ their creative vision for a production of a 21</w:t>
      </w:r>
      <w:r w:rsidRPr="00DC0128">
        <w:rPr>
          <w:rFonts w:ascii="Arial" w:eastAsia="Calibri" w:hAnsi="Arial" w:cs="Arial"/>
          <w:kern w:val="2"/>
          <w:sz w:val="22"/>
          <w:szCs w:val="22"/>
          <w:vertAlign w:val="superscript"/>
          <w:lang w:eastAsia="en-US"/>
          <w14:ligatures w14:val="standardContextual"/>
        </w:rPr>
        <w:t>st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Century play.</w:t>
      </w:r>
    </w:p>
    <w:p w14:paraId="618D8A35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0DFBF783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You shall be allocated a group, and each group shall be allocated a specific play from the 21</w:t>
      </w:r>
      <w:r w:rsidRPr="00DC0128">
        <w:rPr>
          <w:rFonts w:ascii="Arial" w:eastAsia="Calibri" w:hAnsi="Arial" w:cs="Arial"/>
          <w:kern w:val="2"/>
          <w:sz w:val="22"/>
          <w:szCs w:val="22"/>
          <w:vertAlign w:val="superscript"/>
          <w:lang w:eastAsia="en-US"/>
          <w14:ligatures w14:val="standardContextual"/>
        </w:rPr>
        <w:t>st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Century.  As a group you will be required to ‘pitch’ a practical, </w:t>
      </w:r>
      <w:proofErr w:type="gramStart"/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engaging</w:t>
      </w:r>
      <w:proofErr w:type="gramEnd"/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and collaborative presentation to a group of industry professionals from the Royal Court, London.</w:t>
      </w:r>
    </w:p>
    <w:p w14:paraId="1653116B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0BCFEB86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Your pitch should outline your vision of the production of your allocated play - including how and why you’ve interpreted the play as you have and discussing and explaining your creative choices and artistic decisions as a group.</w:t>
      </w:r>
    </w:p>
    <w:p w14:paraId="428B2941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6FBA7794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Your </w:t>
      </w:r>
      <w:r w:rsidRPr="00DC0128">
        <w:rPr>
          <w:rFonts w:ascii="Arial" w:eastAsia="Calibri" w:hAnsi="Arial" w:cs="Arial"/>
          <w:i/>
          <w:iCs/>
          <w:kern w:val="2"/>
          <w:sz w:val="22"/>
          <w:szCs w:val="22"/>
          <w:lang w:eastAsia="en-US"/>
          <w14:ligatures w14:val="standardContextual"/>
        </w:rPr>
        <w:t>Present Past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Pitch Presentation should last between </w:t>
      </w:r>
      <w:r w:rsidRPr="009331A7"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30 – 45 minutes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. (The length of the presentation will depend on how many are in your group.)  </w:t>
      </w:r>
      <w:r w:rsidRPr="00DC0128">
        <w:rPr>
          <w:rFonts w:ascii="Arial" w:eastAsia="Calibri" w:hAnsi="Arial" w:cs="Arial"/>
          <w:b/>
          <w:bCs/>
          <w:i/>
          <w:iCs/>
          <w:kern w:val="2"/>
          <w:sz w:val="22"/>
          <w:szCs w:val="22"/>
          <w:lang w:eastAsia="en-US"/>
          <w14:ligatures w14:val="standardContextual"/>
        </w:rPr>
        <w:t>All members of the group must present a section of the presentation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. Your presentation should reflect the skills and techniques you have acquired throughout your studies.</w:t>
      </w:r>
      <w:r w:rsidRPr="00DC0128"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All Production, Performance and Genre elements should be at the heart of your presentation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.</w:t>
      </w:r>
    </w:p>
    <w:p w14:paraId="5F8A6838" w14:textId="77777777" w:rsidR="00D25ED9" w:rsidRPr="00DC0128" w:rsidRDefault="00D25ED9" w:rsidP="00D25ED9">
      <w:pPr>
        <w:spacing w:line="259" w:lineRule="auto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5BCD0522" w14:textId="77777777" w:rsidR="00D25ED9" w:rsidRDefault="00D25ED9" w:rsidP="00D25ED9">
      <w:pPr>
        <w:spacing w:line="259" w:lineRule="auto"/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Written work - Process Workbook:</w:t>
      </w:r>
    </w:p>
    <w:p w14:paraId="634ACC8E" w14:textId="77777777" w:rsidR="00D25ED9" w:rsidRPr="00DC0128" w:rsidRDefault="00D25ED9" w:rsidP="00D25ED9">
      <w:pPr>
        <w:spacing w:line="259" w:lineRule="auto"/>
        <w:rPr>
          <w:rFonts w:ascii="Arial" w:eastAsia="Calibri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4796504F" w14:textId="77777777" w:rsidR="00D25ED9" w:rsidRPr="00DC0128" w:rsidRDefault="00D25ED9" w:rsidP="00D25ED9">
      <w:pPr>
        <w:spacing w:line="259" w:lineRule="auto"/>
        <w:jc w:val="both"/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</w:pP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The Process Workbook will be approximately 1000 words and will highlight your work, </w:t>
      </w:r>
      <w:proofErr w:type="gramStart"/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>approach</w:t>
      </w:r>
      <w:proofErr w:type="gramEnd"/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and contribution towards your group’s </w:t>
      </w:r>
      <w:r w:rsidRPr="00DC0128">
        <w:rPr>
          <w:rFonts w:ascii="Arial" w:eastAsia="Calibri" w:hAnsi="Arial" w:cs="Arial"/>
          <w:i/>
          <w:iCs/>
          <w:kern w:val="2"/>
          <w:sz w:val="22"/>
          <w:szCs w:val="22"/>
          <w:lang w:eastAsia="en-US"/>
          <w14:ligatures w14:val="standardContextual"/>
        </w:rPr>
        <w:t>Present Past</w:t>
      </w:r>
      <w:r w:rsidRPr="00DC0128">
        <w:rPr>
          <w:rFonts w:ascii="Arial" w:eastAsia="Calibri" w:hAnsi="Arial" w:cs="Arial"/>
          <w:kern w:val="2"/>
          <w:sz w:val="22"/>
          <w:szCs w:val="22"/>
          <w:lang w:eastAsia="en-US"/>
          <w14:ligatures w14:val="standardContextual"/>
        </w:rPr>
        <w:t xml:space="preserve"> pitch presentation. Your written work should include a reflective evaluation of your group’s presentation and your role within it.</w:t>
      </w:r>
    </w:p>
    <w:p w14:paraId="6C93AFAD" w14:textId="77777777" w:rsidR="00D25ED9" w:rsidRPr="00DC0128" w:rsidRDefault="00D25ED9" w:rsidP="00D25ED9">
      <w:pPr>
        <w:jc w:val="both"/>
        <w:rPr>
          <w:rFonts w:ascii="Arial" w:hAnsi="Arial" w:cs="Arial"/>
          <w:sz w:val="22"/>
          <w:szCs w:val="22"/>
        </w:rPr>
      </w:pPr>
    </w:p>
    <w:p w14:paraId="78C77CE6" w14:textId="07E5218B" w:rsidR="00D25ED9" w:rsidRPr="00DC0128" w:rsidRDefault="00D25ED9" w:rsidP="00D25ED9">
      <w:pPr>
        <w:jc w:val="both"/>
        <w:rPr>
          <w:rFonts w:ascii="Arial" w:hAnsi="Arial" w:cs="Arial"/>
          <w:b/>
          <w:sz w:val="22"/>
          <w:szCs w:val="22"/>
        </w:rPr>
      </w:pPr>
      <w:r w:rsidRPr="00DC0128">
        <w:rPr>
          <w:rFonts w:ascii="Arial" w:hAnsi="Arial" w:cs="Arial"/>
          <w:sz w:val="22"/>
          <w:szCs w:val="22"/>
        </w:rPr>
        <w:t xml:space="preserve">The practical assessment will take place in </w:t>
      </w:r>
      <w:r w:rsidR="007E38DE">
        <w:rPr>
          <w:rFonts w:ascii="Arial" w:hAnsi="Arial" w:cs="Arial"/>
          <w:sz w:val="22"/>
          <w:szCs w:val="22"/>
        </w:rPr>
        <w:t>Teifi A</w:t>
      </w:r>
      <w:r w:rsidRPr="00DC0128">
        <w:rPr>
          <w:rFonts w:ascii="Arial" w:hAnsi="Arial" w:cs="Arial"/>
          <w:sz w:val="22"/>
          <w:szCs w:val="22"/>
        </w:rPr>
        <w:t xml:space="preserve"> – </w:t>
      </w:r>
      <w:r w:rsidRPr="00DC0128">
        <w:rPr>
          <w:rFonts w:ascii="Arial" w:hAnsi="Arial" w:cs="Arial"/>
          <w:b/>
          <w:sz w:val="22"/>
          <w:szCs w:val="22"/>
        </w:rPr>
        <w:t xml:space="preserve">Monday </w:t>
      </w:r>
      <w:r>
        <w:rPr>
          <w:rFonts w:ascii="Arial" w:hAnsi="Arial" w:cs="Arial"/>
          <w:b/>
          <w:sz w:val="22"/>
          <w:szCs w:val="22"/>
        </w:rPr>
        <w:t>1</w:t>
      </w:r>
      <w:r w:rsidRPr="009331A7">
        <w:rPr>
          <w:rFonts w:ascii="Arial" w:hAnsi="Arial" w:cs="Arial"/>
          <w:b/>
          <w:sz w:val="22"/>
          <w:szCs w:val="22"/>
          <w:vertAlign w:val="superscript"/>
        </w:rPr>
        <w:t>st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0128">
        <w:rPr>
          <w:rFonts w:ascii="Arial" w:hAnsi="Arial" w:cs="Arial"/>
          <w:b/>
          <w:sz w:val="22"/>
          <w:szCs w:val="22"/>
        </w:rPr>
        <w:t>December 2025</w:t>
      </w:r>
    </w:p>
    <w:p w14:paraId="180F89E7" w14:textId="77777777" w:rsidR="00D25ED9" w:rsidRPr="00DC0128" w:rsidRDefault="00D25ED9" w:rsidP="00D25ED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72A309F" w14:textId="77777777" w:rsidR="00D25ED9" w:rsidRPr="00DC0128" w:rsidRDefault="00D25ED9" w:rsidP="00D25ED9">
      <w:pPr>
        <w:jc w:val="both"/>
        <w:rPr>
          <w:rFonts w:ascii="Arial" w:hAnsi="Arial" w:cs="Arial"/>
          <w:sz w:val="22"/>
          <w:szCs w:val="22"/>
        </w:rPr>
      </w:pPr>
      <w:r w:rsidRPr="00DC0128">
        <w:rPr>
          <w:rFonts w:ascii="Arial" w:hAnsi="Arial" w:cs="Arial"/>
          <w:sz w:val="22"/>
          <w:szCs w:val="22"/>
        </w:rPr>
        <w:t xml:space="preserve">Your Process Workbook should be submitted via the Turnitin portal on the Production, Performance and Genre module Moodle page </w:t>
      </w:r>
      <w:r w:rsidRPr="00DC0128">
        <w:rPr>
          <w:rFonts w:ascii="Arial" w:hAnsi="Arial" w:cs="Arial"/>
          <w:b/>
          <w:bCs/>
          <w:sz w:val="22"/>
          <w:szCs w:val="22"/>
        </w:rPr>
        <w:t xml:space="preserve">by </w:t>
      </w:r>
      <w:r>
        <w:rPr>
          <w:rFonts w:ascii="Arial" w:hAnsi="Arial" w:cs="Arial"/>
          <w:b/>
          <w:bCs/>
          <w:sz w:val="22"/>
          <w:szCs w:val="22"/>
        </w:rPr>
        <w:t>10am Friday 5</w:t>
      </w:r>
      <w:r w:rsidRPr="009331A7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bCs/>
          <w:sz w:val="22"/>
          <w:szCs w:val="22"/>
        </w:rPr>
        <w:t xml:space="preserve"> December 2025</w:t>
      </w:r>
      <w:r w:rsidRPr="00DC0128">
        <w:rPr>
          <w:rFonts w:ascii="Arial" w:hAnsi="Arial" w:cs="Arial"/>
          <w:b/>
          <w:sz w:val="22"/>
          <w:szCs w:val="22"/>
        </w:rPr>
        <w:t xml:space="preserve"> </w:t>
      </w:r>
    </w:p>
    <w:p w14:paraId="2281A104" w14:textId="77777777" w:rsidR="00D25ED9" w:rsidRDefault="00D25ED9"/>
    <w:sectPr w:rsidR="00D25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ED9"/>
    <w:rsid w:val="005A3B99"/>
    <w:rsid w:val="007C004D"/>
    <w:rsid w:val="007E38DE"/>
    <w:rsid w:val="00D2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9C75"/>
  <w15:chartTrackingRefBased/>
  <w15:docId w15:val="{6C6E339B-FB7B-4961-BF82-A615EE06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E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5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E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E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E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E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E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E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E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E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E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E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E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E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E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E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E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E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E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E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E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E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E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E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3</cp:revision>
  <dcterms:created xsi:type="dcterms:W3CDTF">2025-10-03T15:14:00Z</dcterms:created>
  <dcterms:modified xsi:type="dcterms:W3CDTF">2025-11-19T13:17:00Z</dcterms:modified>
</cp:coreProperties>
</file>