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551737348"/>
        <w:docPartObj>
          <w:docPartGallery w:val="Cover Pages"/>
          <w:docPartUnique/>
        </w:docPartObj>
      </w:sdtPr>
      <w:sdtEndPr>
        <w:rPr>
          <w:rFonts w:eastAsia="Times New Roman"/>
          <w:b/>
          <w:bCs/>
          <w:color w:val="37352F"/>
          <w:sz w:val="28"/>
          <w:szCs w:val="28"/>
          <w:lang w:eastAsia="en-GB"/>
        </w:rPr>
      </w:sdtEndPr>
      <w:sdtContent>
        <w:p w14:paraId="55CB130C" w14:textId="4D5A89EA" w:rsidR="0042178D" w:rsidRDefault="0042178D">
          <w:pPr>
            <w:pStyle w:val="NoSpacing"/>
          </w:pPr>
          <w:r>
            <w:rPr>
              <w:noProof/>
            </w:rPr>
            <mc:AlternateContent>
              <mc:Choice Requires="wpg">
                <w:drawing>
                  <wp:anchor distT="0" distB="0" distL="114300" distR="114300" simplePos="0" relativeHeight="251659264" behindDoc="1" locked="0" layoutInCell="1" allowOverlap="1" wp14:anchorId="6AA69A89" wp14:editId="1483582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18T00:00:00Z">
                                      <w:dateFormat w:val="M/d/yyyy"/>
                                      <w:lid w:val="en-US"/>
                                      <w:storeMappedDataAs w:val="dateTime"/>
                                      <w:calendar w:val="gregorian"/>
                                    </w:date>
                                  </w:sdtPr>
                                  <w:sdtEndPr/>
                                  <w:sdtContent>
                                    <w:p w14:paraId="41081C94" w14:textId="3BC4CC5A" w:rsidR="0042178D" w:rsidRDefault="0042178D">
                                      <w:pPr>
                                        <w:pStyle w:val="NoSpacing"/>
                                        <w:jc w:val="right"/>
                                        <w:rPr>
                                          <w:color w:val="FFFFFF" w:themeColor="background1"/>
                                          <w:sz w:val="28"/>
                                          <w:szCs w:val="28"/>
                                        </w:rPr>
                                      </w:pPr>
                                      <w:r>
                                        <w:rPr>
                                          <w:color w:val="FFFFFF" w:themeColor="background1"/>
                                          <w:sz w:val="28"/>
                                          <w:szCs w:val="28"/>
                                        </w:rPr>
                                        <w:t>3/18/2023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AA69A8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18T00:00:00Z">
                                <w:dateFormat w:val="M/d/yyyy"/>
                                <w:lid w:val="en-US"/>
                                <w:storeMappedDataAs w:val="dateTime"/>
                                <w:calendar w:val="gregorian"/>
                              </w:date>
                            </w:sdtPr>
                            <w:sdtContent>
                              <w:p w14:paraId="41081C94" w14:textId="3BC4CC5A" w:rsidR="0042178D" w:rsidRDefault="0042178D">
                                <w:pPr>
                                  <w:pStyle w:val="NoSpacing"/>
                                  <w:jc w:val="right"/>
                                  <w:rPr>
                                    <w:color w:val="FFFFFF" w:themeColor="background1"/>
                                    <w:sz w:val="28"/>
                                    <w:szCs w:val="28"/>
                                  </w:rPr>
                                </w:pPr>
                                <w:r>
                                  <w:rPr>
                                    <w:color w:val="FFFFFF" w:themeColor="background1"/>
                                    <w:sz w:val="28"/>
                                    <w:szCs w:val="28"/>
                                  </w:rPr>
                                  <w:t>3/18/2023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DDAB175" wp14:editId="19D699B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DA3CFF" w14:textId="5BC9373E" w:rsidR="0042178D" w:rsidRDefault="0028537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42178D">
                                      <w:rPr>
                                        <w:color w:val="4472C4" w:themeColor="accent1"/>
                                        <w:sz w:val="26"/>
                                        <w:szCs w:val="26"/>
                                      </w:rPr>
                                      <w:t>Sanda</w:t>
                                    </w:r>
                                    <w:proofErr w:type="spellEnd"/>
                                    <w:r w:rsidR="0042178D">
                                      <w:rPr>
                                        <w:color w:val="4472C4" w:themeColor="accent1"/>
                                        <w:sz w:val="26"/>
                                        <w:szCs w:val="26"/>
                                      </w:rPr>
                                      <w:t xml:space="preserve"> Eugen Bogdan</w:t>
                                    </w:r>
                                  </w:sdtContent>
                                </w:sdt>
                              </w:p>
                              <w:p w14:paraId="1E62D1FD" w14:textId="2AC3CEDE" w:rsidR="0042178D" w:rsidRDefault="0028537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2178D" w:rsidRPr="0042178D">
                                      <w:rPr>
                                        <w:caps/>
                                        <w:color w:val="595959" w:themeColor="text1" w:themeTint="A6"/>
                                        <w:sz w:val="20"/>
                                        <w:szCs w:val="20"/>
                                      </w:rPr>
                                      <w:t>Student ID: 2108537</w:t>
                                    </w:r>
                                  </w:sdtContent>
                                </w:sdt>
                                <w:r w:rsidR="00DB54E5">
                                  <w:rPr>
                                    <w:caps/>
                                    <w:color w:val="595959" w:themeColor="text1" w:themeTint="A6"/>
                                    <w:sz w:val="20"/>
                                    <w:szCs w:val="20"/>
                                  </w:rPr>
                                  <w:t xml:space="preserve">                                    Word counts: 2732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DDAB17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BDA3CFF" w14:textId="5BC9373E" w:rsidR="0042178D"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sidR="0042178D">
                                <w:rPr>
                                  <w:color w:val="4472C4" w:themeColor="accent1"/>
                                  <w:sz w:val="26"/>
                                  <w:szCs w:val="26"/>
                                </w:rPr>
                                <w:t>Sanda</w:t>
                              </w:r>
                              <w:proofErr w:type="spellEnd"/>
                              <w:r w:rsidR="0042178D">
                                <w:rPr>
                                  <w:color w:val="4472C4" w:themeColor="accent1"/>
                                  <w:sz w:val="26"/>
                                  <w:szCs w:val="26"/>
                                </w:rPr>
                                <w:t xml:space="preserve"> Eugen Bogdan</w:t>
                              </w:r>
                            </w:sdtContent>
                          </w:sdt>
                        </w:p>
                        <w:p w14:paraId="1E62D1FD" w14:textId="2AC3CEDE" w:rsidR="0042178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2178D" w:rsidRPr="0042178D">
                                <w:rPr>
                                  <w:caps/>
                                  <w:color w:val="595959" w:themeColor="text1" w:themeTint="A6"/>
                                  <w:sz w:val="20"/>
                                  <w:szCs w:val="20"/>
                                </w:rPr>
                                <w:t>Student ID: 2108537</w:t>
                              </w:r>
                            </w:sdtContent>
                          </w:sdt>
                          <w:r w:rsidR="00DB54E5">
                            <w:rPr>
                              <w:caps/>
                              <w:color w:val="595959" w:themeColor="text1" w:themeTint="A6"/>
                              <w:sz w:val="20"/>
                              <w:szCs w:val="20"/>
                            </w:rPr>
                            <w:t xml:space="preserve">                                    Word counts: 2732  </w:t>
                          </w:r>
                        </w:p>
                      </w:txbxContent>
                    </v:textbox>
                    <w10:wrap anchorx="page" anchory="page"/>
                  </v:shape>
                </w:pict>
              </mc:Fallback>
            </mc:AlternateContent>
          </w:r>
        </w:p>
        <w:p w14:paraId="2B54C9C7" w14:textId="49EE1930" w:rsidR="000052F8" w:rsidRDefault="00276B89" w:rsidP="000052F8">
          <w:pPr>
            <w:rPr>
              <w:rFonts w:eastAsia="Times New Roman"/>
              <w:b/>
              <w:bCs/>
              <w:color w:val="37352F"/>
              <w:sz w:val="28"/>
              <w:szCs w:val="28"/>
              <w:lang w:eastAsia="en-GB"/>
            </w:rPr>
          </w:pPr>
          <w:r>
            <w:rPr>
              <w:noProof/>
            </w:rPr>
            <mc:AlternateContent>
              <mc:Choice Requires="wps">
                <w:drawing>
                  <wp:anchor distT="0" distB="0" distL="114300" distR="114300" simplePos="0" relativeHeight="251660288" behindDoc="0" locked="0" layoutInCell="1" allowOverlap="1" wp14:anchorId="58D2DA04" wp14:editId="442F1E0B">
                    <wp:simplePos x="0" y="0"/>
                    <wp:positionH relativeFrom="page">
                      <wp:posOffset>2859173</wp:posOffset>
                    </wp:positionH>
                    <wp:positionV relativeFrom="page">
                      <wp:posOffset>1868944</wp:posOffset>
                    </wp:positionV>
                    <wp:extent cx="3711404" cy="1069340"/>
                    <wp:effectExtent l="0" t="0" r="3810" b="0"/>
                    <wp:wrapNone/>
                    <wp:docPr id="1" name="Text Box 1"/>
                    <wp:cNvGraphicFramePr/>
                    <a:graphic xmlns:a="http://schemas.openxmlformats.org/drawingml/2006/main">
                      <a:graphicData uri="http://schemas.microsoft.com/office/word/2010/wordprocessingShape">
                        <wps:wsp>
                          <wps:cNvSpPr txBox="1"/>
                          <wps:spPr>
                            <a:xfrm>
                              <a:off x="0" y="0"/>
                              <a:ext cx="3711404"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BDD1F8" w14:textId="6A3B69C5" w:rsidR="0042178D" w:rsidRPr="00DB54E5" w:rsidRDefault="0028537A" w:rsidP="00DB54E5">
                                <w:pPr>
                                  <w:pStyle w:val="NoSpacing"/>
                                  <w:rPr>
                                    <w:rFonts w:ascii="Arial" w:eastAsiaTheme="majorEastAsia" w:hAnsi="Arial" w:cs="Arial"/>
                                    <w:color w:val="262626" w:themeColor="text1" w:themeTint="D9"/>
                                    <w:sz w:val="72"/>
                                    <w:szCs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B54E5" w:rsidRPr="00DB54E5">
                                      <w:rPr>
                                        <w:rFonts w:ascii="Arial" w:eastAsiaTheme="majorEastAsia" w:hAnsi="Arial" w:cs="Arial"/>
                                        <w:color w:val="262626" w:themeColor="text1" w:themeTint="D9"/>
                                        <w:sz w:val="72"/>
                                        <w:szCs w:val="72"/>
                                      </w:rPr>
                                      <w:t>Individual Written Report (Component 2)</w:t>
                                    </w:r>
                                  </w:sdtContent>
                                </w:sdt>
                              </w:p>
                              <w:p w14:paraId="4D2CFD98" w14:textId="3880EF48" w:rsidR="0042178D" w:rsidRPr="0042178D" w:rsidRDefault="0028537A">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276B89">
                                      <w:rPr>
                                        <w:rFonts w:ascii="Arial" w:hAnsi="Arial" w:cs="Arial"/>
                                        <w:color w:val="404040" w:themeColor="text1" w:themeTint="BF"/>
                                        <w:sz w:val="36"/>
                                        <w:szCs w:val="36"/>
                                      </w:rPr>
                                      <w:t xml:space="preserve">     </w:t>
                                    </w:r>
                                  </w:sdtContent>
                                </w:sdt>
                                <w:r w:rsidR="00800AB3" w:rsidRPr="00800AB3">
                                  <w:t xml:space="preserve"> </w:t>
                                </w:r>
                                <w:r w:rsidR="00800AB3" w:rsidRPr="00800AB3">
                                  <w:rPr>
                                    <w:rFonts w:ascii="Arial" w:hAnsi="Arial" w:cs="Arial"/>
                                    <w:color w:val="404040" w:themeColor="text1" w:themeTint="BF"/>
                                    <w:sz w:val="36"/>
                                    <w:szCs w:val="36"/>
                                  </w:rPr>
                                  <w:t>LCBB4006</w:t>
                                </w:r>
                                <w:r w:rsidR="00800AB3">
                                  <w:rPr>
                                    <w:rFonts w:ascii="Arial" w:hAnsi="Arial" w:cs="Arial"/>
                                    <w:color w:val="404040" w:themeColor="text1" w:themeTint="BF"/>
                                    <w:sz w:val="36"/>
                                    <w:szCs w:val="36"/>
                                  </w:rPr>
                                  <w:t xml:space="preserve"> Academic Skills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8D2DA04" id="Text Box 1" o:spid="_x0000_s1056" type="#_x0000_t202" style="position:absolute;margin-left:225.15pt;margin-top:147.15pt;width:292.2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" filled="f" stroked="f" strokeweight=".5pt">
                    <v:textbox style="mso-fit-shape-to-text:t" inset="0,0,0,0">
                      <w:txbxContent>
                        <w:p w14:paraId="40BDD1F8" w14:textId="6A3B69C5" w:rsidR="0042178D" w:rsidRPr="00DB54E5" w:rsidRDefault="00DB54E5" w:rsidP="00DB54E5">
                          <w:pPr>
                            <w:pStyle w:val="NoSpacing"/>
                            <w:rPr>
                              <w:rFonts w:ascii="Arial" w:eastAsiaTheme="majorEastAsia" w:hAnsi="Arial" w:cs="Arial"/>
                              <w:color w:val="262626" w:themeColor="text1" w:themeTint="D9"/>
                              <w:sz w:val="72"/>
                              <w:szCs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DB54E5">
                                <w:rPr>
                                  <w:rFonts w:ascii="Arial" w:eastAsiaTheme="majorEastAsia" w:hAnsi="Arial" w:cs="Arial"/>
                                  <w:color w:val="262626" w:themeColor="text1" w:themeTint="D9"/>
                                  <w:sz w:val="72"/>
                                  <w:szCs w:val="72"/>
                                </w:rPr>
                                <w:t>Individual Written Report</w:t>
                              </w:r>
                              <w:r w:rsidRPr="00DB54E5">
                                <w:rPr>
                                  <w:rFonts w:ascii="Arial" w:eastAsiaTheme="majorEastAsia" w:hAnsi="Arial" w:cs="Arial"/>
                                  <w:color w:val="262626" w:themeColor="text1" w:themeTint="D9"/>
                                  <w:sz w:val="72"/>
                                  <w:szCs w:val="72"/>
                                </w:rPr>
                                <w:t xml:space="preserve"> </w:t>
                              </w:r>
                              <w:r w:rsidRPr="00DB54E5">
                                <w:rPr>
                                  <w:rFonts w:ascii="Arial" w:eastAsiaTheme="majorEastAsia" w:hAnsi="Arial" w:cs="Arial"/>
                                  <w:color w:val="262626" w:themeColor="text1" w:themeTint="D9"/>
                                  <w:sz w:val="72"/>
                                  <w:szCs w:val="72"/>
                                </w:rPr>
                                <w:t>(Component 2)</w:t>
                              </w:r>
                            </w:sdtContent>
                          </w:sdt>
                        </w:p>
                        <w:p w14:paraId="4D2CFD98" w14:textId="3880EF48" w:rsidR="0042178D" w:rsidRPr="0042178D"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276B89">
                                <w:rPr>
                                  <w:rFonts w:ascii="Arial" w:hAnsi="Arial" w:cs="Arial"/>
                                  <w:color w:val="404040" w:themeColor="text1" w:themeTint="BF"/>
                                  <w:sz w:val="36"/>
                                  <w:szCs w:val="36"/>
                                </w:rPr>
                                <w:t xml:space="preserve">     </w:t>
                              </w:r>
                            </w:sdtContent>
                          </w:sdt>
                          <w:r w:rsidR="00800AB3" w:rsidRPr="00800AB3">
                            <w:t xml:space="preserve"> </w:t>
                          </w:r>
                          <w:r w:rsidR="00800AB3" w:rsidRPr="00800AB3">
                            <w:rPr>
                              <w:rFonts w:ascii="Arial" w:hAnsi="Arial" w:cs="Arial"/>
                              <w:color w:val="404040" w:themeColor="text1" w:themeTint="BF"/>
                              <w:sz w:val="36"/>
                              <w:szCs w:val="36"/>
                            </w:rPr>
                            <w:t>LCBB4006</w:t>
                          </w:r>
                          <w:r w:rsidR="00800AB3">
                            <w:rPr>
                              <w:rFonts w:ascii="Arial" w:hAnsi="Arial" w:cs="Arial"/>
                              <w:color w:val="404040" w:themeColor="text1" w:themeTint="BF"/>
                              <w:sz w:val="36"/>
                              <w:szCs w:val="36"/>
                            </w:rPr>
                            <w:t xml:space="preserve"> Academic Skills</w:t>
                          </w:r>
                        </w:p>
                      </w:txbxContent>
                    </v:textbox>
                    <w10:wrap anchorx="page" anchory="page"/>
                  </v:shape>
                </w:pict>
              </mc:Fallback>
            </mc:AlternateContent>
          </w:r>
          <w:r w:rsidR="0042178D">
            <w:rPr>
              <w:rFonts w:eastAsia="Times New Roman"/>
              <w:b/>
              <w:bCs/>
              <w:color w:val="37352F"/>
              <w:sz w:val="28"/>
              <w:szCs w:val="28"/>
              <w:lang w:eastAsia="en-GB"/>
            </w:rPr>
            <w:br w:type="page"/>
          </w:r>
        </w:p>
      </w:sdtContent>
    </w:sdt>
    <w:sdt>
      <w:sdtPr>
        <w:rPr>
          <w:rFonts w:ascii="Arial" w:hAnsi="Arial" w:cs="Arial"/>
        </w:rPr>
        <w:id w:val="-739552612"/>
        <w:docPartObj>
          <w:docPartGallery w:val="Table of Contents"/>
          <w:docPartUnique/>
        </w:docPartObj>
      </w:sdtPr>
      <w:sdtEndPr>
        <w:rPr>
          <w:b/>
          <w:bCs/>
          <w:noProof/>
        </w:rPr>
      </w:sdtEndPr>
      <w:sdtContent>
        <w:p w14:paraId="67F46A06" w14:textId="38262B38" w:rsidR="0042178D" w:rsidRPr="000052F8" w:rsidRDefault="0042178D" w:rsidP="000052F8">
          <w:pPr>
            <w:rPr>
              <w:rFonts w:ascii="Arial" w:eastAsia="Times New Roman" w:hAnsi="Arial" w:cs="Arial"/>
              <w:b/>
              <w:bCs/>
              <w:color w:val="37352F"/>
              <w:kern w:val="0"/>
              <w:sz w:val="28"/>
              <w:szCs w:val="28"/>
              <w:lang w:val="en-US" w:eastAsia="en-GB"/>
              <w14:ligatures w14:val="none"/>
            </w:rPr>
          </w:pPr>
          <w:r w:rsidRPr="000052F8">
            <w:rPr>
              <w:rFonts w:ascii="Arial" w:hAnsi="Arial" w:cs="Arial"/>
            </w:rPr>
            <w:t>Table of Contents</w:t>
          </w:r>
        </w:p>
        <w:p w14:paraId="66C80345" w14:textId="3C004A97" w:rsidR="00DB54E5" w:rsidRDefault="0042178D">
          <w:pPr>
            <w:pStyle w:val="TOC1"/>
            <w:tabs>
              <w:tab w:val="right" w:leader="dot" w:pos="9016"/>
            </w:tabs>
            <w:rPr>
              <w:rFonts w:eastAsiaTheme="minorEastAsia"/>
              <w:noProof/>
              <w:kern w:val="0"/>
              <w:lang w:eastAsia="en-GB"/>
              <w14:ligatures w14:val="none"/>
            </w:rPr>
          </w:pPr>
          <w:r w:rsidRPr="000052F8">
            <w:rPr>
              <w:rFonts w:ascii="Arial" w:hAnsi="Arial" w:cs="Arial"/>
            </w:rPr>
            <w:fldChar w:fldCharType="begin"/>
          </w:r>
          <w:r w:rsidRPr="000052F8">
            <w:rPr>
              <w:rFonts w:ascii="Arial" w:hAnsi="Arial" w:cs="Arial"/>
            </w:rPr>
            <w:instrText xml:space="preserve"> TOC \o "1-3" \h \z \u </w:instrText>
          </w:r>
          <w:r w:rsidRPr="000052F8">
            <w:rPr>
              <w:rFonts w:ascii="Arial" w:hAnsi="Arial" w:cs="Arial"/>
            </w:rPr>
            <w:fldChar w:fldCharType="separate"/>
          </w:r>
          <w:hyperlink w:anchor="_Toc130156667" w:history="1">
            <w:r w:rsidR="00DB54E5" w:rsidRPr="00387DD3">
              <w:rPr>
                <w:rStyle w:val="Hyperlink"/>
                <w:rFonts w:eastAsia="Times New Roman"/>
                <w:b/>
                <w:bCs/>
                <w:noProof/>
                <w:lang w:eastAsia="en-GB"/>
              </w:rPr>
              <w:t xml:space="preserve">Part 1: </w:t>
            </w:r>
            <w:r w:rsidR="00DB54E5" w:rsidRPr="00387DD3">
              <w:rPr>
                <w:rStyle w:val="Hyperlink"/>
                <w:b/>
                <w:bCs/>
                <w:noProof/>
              </w:rPr>
              <w:t>The Role of Team Working and Academic Writing in University Graduate Students Success</w:t>
            </w:r>
            <w:r w:rsidR="00DB54E5">
              <w:rPr>
                <w:noProof/>
                <w:webHidden/>
              </w:rPr>
              <w:tab/>
            </w:r>
            <w:r w:rsidR="00DB54E5">
              <w:rPr>
                <w:noProof/>
                <w:webHidden/>
              </w:rPr>
              <w:fldChar w:fldCharType="begin"/>
            </w:r>
            <w:r w:rsidR="00DB54E5">
              <w:rPr>
                <w:noProof/>
                <w:webHidden/>
              </w:rPr>
              <w:instrText xml:space="preserve"> PAGEREF _Toc130156667 \h </w:instrText>
            </w:r>
            <w:r w:rsidR="00DB54E5">
              <w:rPr>
                <w:noProof/>
                <w:webHidden/>
              </w:rPr>
            </w:r>
            <w:r w:rsidR="00DB54E5">
              <w:rPr>
                <w:noProof/>
                <w:webHidden/>
              </w:rPr>
              <w:fldChar w:fldCharType="separate"/>
            </w:r>
            <w:r w:rsidR="00DB54E5">
              <w:rPr>
                <w:noProof/>
                <w:webHidden/>
              </w:rPr>
              <w:t>2</w:t>
            </w:r>
            <w:r w:rsidR="00DB54E5">
              <w:rPr>
                <w:noProof/>
                <w:webHidden/>
              </w:rPr>
              <w:fldChar w:fldCharType="end"/>
            </w:r>
          </w:hyperlink>
        </w:p>
        <w:p w14:paraId="22324BBB" w14:textId="7BAD1149" w:rsidR="00DB54E5" w:rsidRDefault="0028537A">
          <w:pPr>
            <w:pStyle w:val="TOC2"/>
            <w:tabs>
              <w:tab w:val="right" w:leader="dot" w:pos="9016"/>
            </w:tabs>
            <w:rPr>
              <w:rFonts w:eastAsiaTheme="minorEastAsia"/>
              <w:noProof/>
              <w:kern w:val="0"/>
              <w:lang w:eastAsia="en-GB"/>
              <w14:ligatures w14:val="none"/>
            </w:rPr>
          </w:pPr>
          <w:hyperlink w:anchor="_Toc130156668" w:history="1">
            <w:r w:rsidR="00DB54E5" w:rsidRPr="00387DD3">
              <w:rPr>
                <w:rStyle w:val="Hyperlink"/>
                <w:rFonts w:ascii="Arial" w:eastAsia="Times New Roman" w:hAnsi="Arial" w:cs="Arial"/>
                <w:noProof/>
                <w:lang w:eastAsia="en-GB"/>
              </w:rPr>
              <w:t>Introduction:</w:t>
            </w:r>
            <w:r w:rsidR="00DB54E5">
              <w:rPr>
                <w:noProof/>
                <w:webHidden/>
              </w:rPr>
              <w:tab/>
            </w:r>
            <w:r w:rsidR="00DB54E5">
              <w:rPr>
                <w:noProof/>
                <w:webHidden/>
              </w:rPr>
              <w:fldChar w:fldCharType="begin"/>
            </w:r>
            <w:r w:rsidR="00DB54E5">
              <w:rPr>
                <w:noProof/>
                <w:webHidden/>
              </w:rPr>
              <w:instrText xml:space="preserve"> PAGEREF _Toc130156668 \h </w:instrText>
            </w:r>
            <w:r w:rsidR="00DB54E5">
              <w:rPr>
                <w:noProof/>
                <w:webHidden/>
              </w:rPr>
            </w:r>
            <w:r w:rsidR="00DB54E5">
              <w:rPr>
                <w:noProof/>
                <w:webHidden/>
              </w:rPr>
              <w:fldChar w:fldCharType="separate"/>
            </w:r>
            <w:r w:rsidR="00DB54E5">
              <w:rPr>
                <w:noProof/>
                <w:webHidden/>
              </w:rPr>
              <w:t>2</w:t>
            </w:r>
            <w:r w:rsidR="00DB54E5">
              <w:rPr>
                <w:noProof/>
                <w:webHidden/>
              </w:rPr>
              <w:fldChar w:fldCharType="end"/>
            </w:r>
          </w:hyperlink>
        </w:p>
        <w:p w14:paraId="7E8FFA5B" w14:textId="1017678D" w:rsidR="00DB54E5" w:rsidRDefault="0028537A">
          <w:pPr>
            <w:pStyle w:val="TOC2"/>
            <w:tabs>
              <w:tab w:val="right" w:leader="dot" w:pos="9016"/>
            </w:tabs>
            <w:rPr>
              <w:rFonts w:eastAsiaTheme="minorEastAsia"/>
              <w:noProof/>
              <w:kern w:val="0"/>
              <w:lang w:eastAsia="en-GB"/>
              <w14:ligatures w14:val="none"/>
            </w:rPr>
          </w:pPr>
          <w:hyperlink w:anchor="_Toc130156669" w:history="1">
            <w:r w:rsidR="00DB54E5" w:rsidRPr="00387DD3">
              <w:rPr>
                <w:rStyle w:val="Hyperlink"/>
                <w:rFonts w:ascii="Arial" w:eastAsia="Times New Roman" w:hAnsi="Arial" w:cs="Arial"/>
                <w:noProof/>
                <w:lang w:eastAsia="en-GB"/>
              </w:rPr>
              <w:t>Presentation Skills for Success as a UWTSD Graduate</w:t>
            </w:r>
            <w:r w:rsidR="00DB54E5">
              <w:rPr>
                <w:noProof/>
                <w:webHidden/>
              </w:rPr>
              <w:tab/>
            </w:r>
            <w:r w:rsidR="00DB54E5">
              <w:rPr>
                <w:noProof/>
                <w:webHidden/>
              </w:rPr>
              <w:fldChar w:fldCharType="begin"/>
            </w:r>
            <w:r w:rsidR="00DB54E5">
              <w:rPr>
                <w:noProof/>
                <w:webHidden/>
              </w:rPr>
              <w:instrText xml:space="preserve"> PAGEREF _Toc130156669 \h </w:instrText>
            </w:r>
            <w:r w:rsidR="00DB54E5">
              <w:rPr>
                <w:noProof/>
                <w:webHidden/>
              </w:rPr>
            </w:r>
            <w:r w:rsidR="00DB54E5">
              <w:rPr>
                <w:noProof/>
                <w:webHidden/>
              </w:rPr>
              <w:fldChar w:fldCharType="separate"/>
            </w:r>
            <w:r w:rsidR="00DB54E5">
              <w:rPr>
                <w:noProof/>
                <w:webHidden/>
              </w:rPr>
              <w:t>2</w:t>
            </w:r>
            <w:r w:rsidR="00DB54E5">
              <w:rPr>
                <w:noProof/>
                <w:webHidden/>
              </w:rPr>
              <w:fldChar w:fldCharType="end"/>
            </w:r>
          </w:hyperlink>
        </w:p>
        <w:p w14:paraId="74846273" w14:textId="3E5840C2" w:rsidR="00DB54E5" w:rsidRDefault="0028537A">
          <w:pPr>
            <w:pStyle w:val="TOC3"/>
            <w:tabs>
              <w:tab w:val="right" w:leader="dot" w:pos="9016"/>
            </w:tabs>
            <w:rPr>
              <w:rFonts w:eastAsiaTheme="minorEastAsia"/>
              <w:noProof/>
              <w:kern w:val="0"/>
              <w:lang w:eastAsia="en-GB"/>
              <w14:ligatures w14:val="none"/>
            </w:rPr>
          </w:pPr>
          <w:hyperlink w:anchor="_Toc130156670" w:history="1">
            <w:r w:rsidR="00DB54E5" w:rsidRPr="00387DD3">
              <w:rPr>
                <w:rStyle w:val="Hyperlink"/>
                <w:rFonts w:ascii="Arial" w:eastAsia="Times New Roman" w:hAnsi="Arial" w:cs="Arial"/>
                <w:noProof/>
                <w:lang w:eastAsia="en-GB"/>
              </w:rPr>
              <w:t>Face-to-Face Presentations</w:t>
            </w:r>
            <w:r w:rsidR="00DB54E5">
              <w:rPr>
                <w:noProof/>
                <w:webHidden/>
              </w:rPr>
              <w:tab/>
            </w:r>
            <w:r w:rsidR="00DB54E5">
              <w:rPr>
                <w:noProof/>
                <w:webHidden/>
              </w:rPr>
              <w:fldChar w:fldCharType="begin"/>
            </w:r>
            <w:r w:rsidR="00DB54E5">
              <w:rPr>
                <w:noProof/>
                <w:webHidden/>
              </w:rPr>
              <w:instrText xml:space="preserve"> PAGEREF _Toc130156670 \h </w:instrText>
            </w:r>
            <w:r w:rsidR="00DB54E5">
              <w:rPr>
                <w:noProof/>
                <w:webHidden/>
              </w:rPr>
            </w:r>
            <w:r w:rsidR="00DB54E5">
              <w:rPr>
                <w:noProof/>
                <w:webHidden/>
              </w:rPr>
              <w:fldChar w:fldCharType="separate"/>
            </w:r>
            <w:r w:rsidR="00DB54E5">
              <w:rPr>
                <w:noProof/>
                <w:webHidden/>
              </w:rPr>
              <w:t>2</w:t>
            </w:r>
            <w:r w:rsidR="00DB54E5">
              <w:rPr>
                <w:noProof/>
                <w:webHidden/>
              </w:rPr>
              <w:fldChar w:fldCharType="end"/>
            </w:r>
          </w:hyperlink>
        </w:p>
        <w:p w14:paraId="15C1DD7A" w14:textId="70C87F22" w:rsidR="00DB54E5" w:rsidRDefault="0028537A">
          <w:pPr>
            <w:pStyle w:val="TOC3"/>
            <w:tabs>
              <w:tab w:val="right" w:leader="dot" w:pos="9016"/>
            </w:tabs>
            <w:rPr>
              <w:rFonts w:eastAsiaTheme="minorEastAsia"/>
              <w:noProof/>
              <w:kern w:val="0"/>
              <w:lang w:eastAsia="en-GB"/>
              <w14:ligatures w14:val="none"/>
            </w:rPr>
          </w:pPr>
          <w:hyperlink w:anchor="_Toc130156671" w:history="1">
            <w:r w:rsidR="00DB54E5" w:rsidRPr="00387DD3">
              <w:rPr>
                <w:rStyle w:val="Hyperlink"/>
                <w:rFonts w:ascii="Arial" w:eastAsia="Times New Roman" w:hAnsi="Arial" w:cs="Arial"/>
                <w:noProof/>
                <w:lang w:eastAsia="en-GB"/>
              </w:rPr>
              <w:t>Virtual Presentations</w:t>
            </w:r>
            <w:r w:rsidR="00DB54E5">
              <w:rPr>
                <w:noProof/>
                <w:webHidden/>
              </w:rPr>
              <w:tab/>
            </w:r>
            <w:r w:rsidR="00DB54E5">
              <w:rPr>
                <w:noProof/>
                <w:webHidden/>
              </w:rPr>
              <w:fldChar w:fldCharType="begin"/>
            </w:r>
            <w:r w:rsidR="00DB54E5">
              <w:rPr>
                <w:noProof/>
                <w:webHidden/>
              </w:rPr>
              <w:instrText xml:space="preserve"> PAGEREF _Toc130156671 \h </w:instrText>
            </w:r>
            <w:r w:rsidR="00DB54E5">
              <w:rPr>
                <w:noProof/>
                <w:webHidden/>
              </w:rPr>
            </w:r>
            <w:r w:rsidR="00DB54E5">
              <w:rPr>
                <w:noProof/>
                <w:webHidden/>
              </w:rPr>
              <w:fldChar w:fldCharType="separate"/>
            </w:r>
            <w:r w:rsidR="00DB54E5">
              <w:rPr>
                <w:noProof/>
                <w:webHidden/>
              </w:rPr>
              <w:t>3</w:t>
            </w:r>
            <w:r w:rsidR="00DB54E5">
              <w:rPr>
                <w:noProof/>
                <w:webHidden/>
              </w:rPr>
              <w:fldChar w:fldCharType="end"/>
            </w:r>
          </w:hyperlink>
        </w:p>
        <w:p w14:paraId="495A42FF" w14:textId="7A563888" w:rsidR="00DB54E5" w:rsidRDefault="0028537A">
          <w:pPr>
            <w:pStyle w:val="TOC2"/>
            <w:tabs>
              <w:tab w:val="right" w:leader="dot" w:pos="9016"/>
            </w:tabs>
            <w:rPr>
              <w:rFonts w:eastAsiaTheme="minorEastAsia"/>
              <w:noProof/>
              <w:kern w:val="0"/>
              <w:lang w:eastAsia="en-GB"/>
              <w14:ligatures w14:val="none"/>
            </w:rPr>
          </w:pPr>
          <w:hyperlink w:anchor="_Toc130156672" w:history="1">
            <w:r w:rsidR="00DB54E5" w:rsidRPr="00387DD3">
              <w:rPr>
                <w:rStyle w:val="Hyperlink"/>
                <w:rFonts w:ascii="Arial" w:eastAsia="Times New Roman" w:hAnsi="Arial" w:cs="Arial"/>
                <w:noProof/>
                <w:lang w:eastAsia="en-GB"/>
              </w:rPr>
              <w:t>Discussion of Concepts</w:t>
            </w:r>
            <w:r w:rsidR="00DB54E5">
              <w:rPr>
                <w:noProof/>
                <w:webHidden/>
              </w:rPr>
              <w:tab/>
            </w:r>
            <w:r w:rsidR="00DB54E5">
              <w:rPr>
                <w:noProof/>
                <w:webHidden/>
              </w:rPr>
              <w:fldChar w:fldCharType="begin"/>
            </w:r>
            <w:r w:rsidR="00DB54E5">
              <w:rPr>
                <w:noProof/>
                <w:webHidden/>
              </w:rPr>
              <w:instrText xml:space="preserve"> PAGEREF _Toc130156672 \h </w:instrText>
            </w:r>
            <w:r w:rsidR="00DB54E5">
              <w:rPr>
                <w:noProof/>
                <w:webHidden/>
              </w:rPr>
            </w:r>
            <w:r w:rsidR="00DB54E5">
              <w:rPr>
                <w:noProof/>
                <w:webHidden/>
              </w:rPr>
              <w:fldChar w:fldCharType="separate"/>
            </w:r>
            <w:r w:rsidR="00DB54E5">
              <w:rPr>
                <w:noProof/>
                <w:webHidden/>
              </w:rPr>
              <w:t>3</w:t>
            </w:r>
            <w:r w:rsidR="00DB54E5">
              <w:rPr>
                <w:noProof/>
                <w:webHidden/>
              </w:rPr>
              <w:fldChar w:fldCharType="end"/>
            </w:r>
          </w:hyperlink>
        </w:p>
        <w:p w14:paraId="26C91AE3" w14:textId="406E6B89" w:rsidR="00DB54E5" w:rsidRDefault="0028537A">
          <w:pPr>
            <w:pStyle w:val="TOC3"/>
            <w:tabs>
              <w:tab w:val="right" w:leader="dot" w:pos="9016"/>
            </w:tabs>
            <w:rPr>
              <w:rFonts w:eastAsiaTheme="minorEastAsia"/>
              <w:noProof/>
              <w:kern w:val="0"/>
              <w:lang w:eastAsia="en-GB"/>
              <w14:ligatures w14:val="none"/>
            </w:rPr>
          </w:pPr>
          <w:hyperlink w:anchor="_Toc130156673" w:history="1">
            <w:r w:rsidR="00DB54E5" w:rsidRPr="00387DD3">
              <w:rPr>
                <w:rStyle w:val="Hyperlink"/>
                <w:rFonts w:ascii="Arial" w:eastAsia="Times New Roman" w:hAnsi="Arial" w:cs="Arial"/>
                <w:noProof/>
                <w:lang w:eastAsia="en-GB"/>
              </w:rPr>
              <w:t>Meaning of the Concept</w:t>
            </w:r>
            <w:r w:rsidR="00DB54E5">
              <w:rPr>
                <w:noProof/>
                <w:webHidden/>
              </w:rPr>
              <w:tab/>
            </w:r>
            <w:r w:rsidR="00DB54E5">
              <w:rPr>
                <w:noProof/>
                <w:webHidden/>
              </w:rPr>
              <w:fldChar w:fldCharType="begin"/>
            </w:r>
            <w:r w:rsidR="00DB54E5">
              <w:rPr>
                <w:noProof/>
                <w:webHidden/>
              </w:rPr>
              <w:instrText xml:space="preserve"> PAGEREF _Toc130156673 \h </w:instrText>
            </w:r>
            <w:r w:rsidR="00DB54E5">
              <w:rPr>
                <w:noProof/>
                <w:webHidden/>
              </w:rPr>
            </w:r>
            <w:r w:rsidR="00DB54E5">
              <w:rPr>
                <w:noProof/>
                <w:webHidden/>
              </w:rPr>
              <w:fldChar w:fldCharType="separate"/>
            </w:r>
            <w:r w:rsidR="00DB54E5">
              <w:rPr>
                <w:noProof/>
                <w:webHidden/>
              </w:rPr>
              <w:t>3</w:t>
            </w:r>
            <w:r w:rsidR="00DB54E5">
              <w:rPr>
                <w:noProof/>
                <w:webHidden/>
              </w:rPr>
              <w:fldChar w:fldCharType="end"/>
            </w:r>
          </w:hyperlink>
        </w:p>
        <w:p w14:paraId="0C193FAC" w14:textId="79999AE4" w:rsidR="00DB54E5" w:rsidRDefault="0028537A">
          <w:pPr>
            <w:pStyle w:val="TOC3"/>
            <w:tabs>
              <w:tab w:val="right" w:leader="dot" w:pos="9016"/>
            </w:tabs>
            <w:rPr>
              <w:rFonts w:eastAsiaTheme="minorEastAsia"/>
              <w:noProof/>
              <w:kern w:val="0"/>
              <w:lang w:eastAsia="en-GB"/>
              <w14:ligatures w14:val="none"/>
            </w:rPr>
          </w:pPr>
          <w:hyperlink w:anchor="_Toc130156674" w:history="1">
            <w:r w:rsidR="00DB54E5" w:rsidRPr="00387DD3">
              <w:rPr>
                <w:rStyle w:val="Hyperlink"/>
                <w:rFonts w:ascii="Arial" w:eastAsia="Times New Roman" w:hAnsi="Arial" w:cs="Arial"/>
                <w:noProof/>
                <w:lang w:eastAsia="en-GB"/>
              </w:rPr>
              <w:t>Key Theories and Frameworks</w:t>
            </w:r>
            <w:r w:rsidR="00DB54E5">
              <w:rPr>
                <w:noProof/>
                <w:webHidden/>
              </w:rPr>
              <w:tab/>
            </w:r>
            <w:r w:rsidR="00DB54E5">
              <w:rPr>
                <w:noProof/>
                <w:webHidden/>
              </w:rPr>
              <w:fldChar w:fldCharType="begin"/>
            </w:r>
            <w:r w:rsidR="00DB54E5">
              <w:rPr>
                <w:noProof/>
                <w:webHidden/>
              </w:rPr>
              <w:instrText xml:space="preserve"> PAGEREF _Toc130156674 \h </w:instrText>
            </w:r>
            <w:r w:rsidR="00DB54E5">
              <w:rPr>
                <w:noProof/>
                <w:webHidden/>
              </w:rPr>
            </w:r>
            <w:r w:rsidR="00DB54E5">
              <w:rPr>
                <w:noProof/>
                <w:webHidden/>
              </w:rPr>
              <w:fldChar w:fldCharType="separate"/>
            </w:r>
            <w:r w:rsidR="00DB54E5">
              <w:rPr>
                <w:noProof/>
                <w:webHidden/>
              </w:rPr>
              <w:t>3</w:t>
            </w:r>
            <w:r w:rsidR="00DB54E5">
              <w:rPr>
                <w:noProof/>
                <w:webHidden/>
              </w:rPr>
              <w:fldChar w:fldCharType="end"/>
            </w:r>
          </w:hyperlink>
        </w:p>
        <w:p w14:paraId="3FAC6EB8" w14:textId="4941E080" w:rsidR="00DB54E5" w:rsidRDefault="0028537A">
          <w:pPr>
            <w:pStyle w:val="TOC3"/>
            <w:tabs>
              <w:tab w:val="right" w:leader="dot" w:pos="9016"/>
            </w:tabs>
            <w:rPr>
              <w:rFonts w:eastAsiaTheme="minorEastAsia"/>
              <w:noProof/>
              <w:kern w:val="0"/>
              <w:lang w:eastAsia="en-GB"/>
              <w14:ligatures w14:val="none"/>
            </w:rPr>
          </w:pPr>
          <w:hyperlink w:anchor="_Toc130156675" w:history="1">
            <w:r w:rsidR="00DB54E5" w:rsidRPr="00387DD3">
              <w:rPr>
                <w:rStyle w:val="Hyperlink"/>
                <w:rFonts w:ascii="Arial" w:eastAsia="Times New Roman" w:hAnsi="Arial" w:cs="Arial"/>
                <w:noProof/>
                <w:lang w:eastAsia="en-GB"/>
              </w:rPr>
              <w:t>Importance of the Concept</w:t>
            </w:r>
            <w:r w:rsidR="00DB54E5">
              <w:rPr>
                <w:noProof/>
                <w:webHidden/>
              </w:rPr>
              <w:tab/>
            </w:r>
            <w:r w:rsidR="00DB54E5">
              <w:rPr>
                <w:noProof/>
                <w:webHidden/>
              </w:rPr>
              <w:fldChar w:fldCharType="begin"/>
            </w:r>
            <w:r w:rsidR="00DB54E5">
              <w:rPr>
                <w:noProof/>
                <w:webHidden/>
              </w:rPr>
              <w:instrText xml:space="preserve"> PAGEREF _Toc130156675 \h </w:instrText>
            </w:r>
            <w:r w:rsidR="00DB54E5">
              <w:rPr>
                <w:noProof/>
                <w:webHidden/>
              </w:rPr>
            </w:r>
            <w:r w:rsidR="00DB54E5">
              <w:rPr>
                <w:noProof/>
                <w:webHidden/>
              </w:rPr>
              <w:fldChar w:fldCharType="separate"/>
            </w:r>
            <w:r w:rsidR="00DB54E5">
              <w:rPr>
                <w:noProof/>
                <w:webHidden/>
              </w:rPr>
              <w:t>3</w:t>
            </w:r>
            <w:r w:rsidR="00DB54E5">
              <w:rPr>
                <w:noProof/>
                <w:webHidden/>
              </w:rPr>
              <w:fldChar w:fldCharType="end"/>
            </w:r>
          </w:hyperlink>
        </w:p>
        <w:p w14:paraId="55205C63" w14:textId="40B30A39" w:rsidR="00DB54E5" w:rsidRDefault="0028537A">
          <w:pPr>
            <w:pStyle w:val="TOC3"/>
            <w:tabs>
              <w:tab w:val="right" w:leader="dot" w:pos="9016"/>
            </w:tabs>
            <w:rPr>
              <w:rFonts w:eastAsiaTheme="minorEastAsia"/>
              <w:noProof/>
              <w:kern w:val="0"/>
              <w:lang w:eastAsia="en-GB"/>
              <w14:ligatures w14:val="none"/>
            </w:rPr>
          </w:pPr>
          <w:hyperlink w:anchor="_Toc130156676" w:history="1">
            <w:r w:rsidR="00DB54E5" w:rsidRPr="00387DD3">
              <w:rPr>
                <w:rStyle w:val="Hyperlink"/>
                <w:rFonts w:ascii="Arial" w:eastAsia="Times New Roman" w:hAnsi="Arial" w:cs="Arial"/>
                <w:noProof/>
                <w:lang w:eastAsia="en-GB"/>
              </w:rPr>
              <w:t>How the Concept Can Affect Performance of a University Student</w:t>
            </w:r>
            <w:r w:rsidR="00DB54E5">
              <w:rPr>
                <w:noProof/>
                <w:webHidden/>
              </w:rPr>
              <w:tab/>
            </w:r>
            <w:r w:rsidR="00DB54E5">
              <w:rPr>
                <w:noProof/>
                <w:webHidden/>
              </w:rPr>
              <w:fldChar w:fldCharType="begin"/>
            </w:r>
            <w:r w:rsidR="00DB54E5">
              <w:rPr>
                <w:noProof/>
                <w:webHidden/>
              </w:rPr>
              <w:instrText xml:space="preserve"> PAGEREF _Toc130156676 \h </w:instrText>
            </w:r>
            <w:r w:rsidR="00DB54E5">
              <w:rPr>
                <w:noProof/>
                <w:webHidden/>
              </w:rPr>
            </w:r>
            <w:r w:rsidR="00DB54E5">
              <w:rPr>
                <w:noProof/>
                <w:webHidden/>
              </w:rPr>
              <w:fldChar w:fldCharType="separate"/>
            </w:r>
            <w:r w:rsidR="00DB54E5">
              <w:rPr>
                <w:noProof/>
                <w:webHidden/>
              </w:rPr>
              <w:t>3</w:t>
            </w:r>
            <w:r w:rsidR="00DB54E5">
              <w:rPr>
                <w:noProof/>
                <w:webHidden/>
              </w:rPr>
              <w:fldChar w:fldCharType="end"/>
            </w:r>
          </w:hyperlink>
        </w:p>
        <w:p w14:paraId="5585301C" w14:textId="4EDFDA20" w:rsidR="00DB54E5" w:rsidRDefault="0028537A">
          <w:pPr>
            <w:pStyle w:val="TOC2"/>
            <w:tabs>
              <w:tab w:val="right" w:leader="dot" w:pos="9016"/>
            </w:tabs>
            <w:rPr>
              <w:rFonts w:eastAsiaTheme="minorEastAsia"/>
              <w:noProof/>
              <w:kern w:val="0"/>
              <w:lang w:eastAsia="en-GB"/>
              <w14:ligatures w14:val="none"/>
            </w:rPr>
          </w:pPr>
          <w:hyperlink w:anchor="_Toc130156677" w:history="1">
            <w:r w:rsidR="00DB54E5" w:rsidRPr="00387DD3">
              <w:rPr>
                <w:rStyle w:val="Hyperlink"/>
                <w:rFonts w:ascii="Arial" w:hAnsi="Arial" w:cs="Arial"/>
                <w:noProof/>
              </w:rPr>
              <w:t>Academic Writing</w:t>
            </w:r>
            <w:r w:rsidR="00DB54E5">
              <w:rPr>
                <w:noProof/>
                <w:webHidden/>
              </w:rPr>
              <w:tab/>
            </w:r>
            <w:r w:rsidR="00DB54E5">
              <w:rPr>
                <w:noProof/>
                <w:webHidden/>
              </w:rPr>
              <w:fldChar w:fldCharType="begin"/>
            </w:r>
            <w:r w:rsidR="00DB54E5">
              <w:rPr>
                <w:noProof/>
                <w:webHidden/>
              </w:rPr>
              <w:instrText xml:space="preserve"> PAGEREF _Toc130156677 \h </w:instrText>
            </w:r>
            <w:r w:rsidR="00DB54E5">
              <w:rPr>
                <w:noProof/>
                <w:webHidden/>
              </w:rPr>
            </w:r>
            <w:r w:rsidR="00DB54E5">
              <w:rPr>
                <w:noProof/>
                <w:webHidden/>
              </w:rPr>
              <w:fldChar w:fldCharType="separate"/>
            </w:r>
            <w:r w:rsidR="00DB54E5">
              <w:rPr>
                <w:noProof/>
                <w:webHidden/>
              </w:rPr>
              <w:t>4</w:t>
            </w:r>
            <w:r w:rsidR="00DB54E5">
              <w:rPr>
                <w:noProof/>
                <w:webHidden/>
              </w:rPr>
              <w:fldChar w:fldCharType="end"/>
            </w:r>
          </w:hyperlink>
        </w:p>
        <w:p w14:paraId="71937C75" w14:textId="7F317746" w:rsidR="00DB54E5" w:rsidRDefault="0028537A">
          <w:pPr>
            <w:pStyle w:val="TOC3"/>
            <w:tabs>
              <w:tab w:val="right" w:leader="dot" w:pos="9016"/>
            </w:tabs>
            <w:rPr>
              <w:rFonts w:eastAsiaTheme="minorEastAsia"/>
              <w:noProof/>
              <w:kern w:val="0"/>
              <w:lang w:eastAsia="en-GB"/>
              <w14:ligatures w14:val="none"/>
            </w:rPr>
          </w:pPr>
          <w:hyperlink w:anchor="_Toc130156678" w:history="1">
            <w:r w:rsidR="00DB54E5" w:rsidRPr="00387DD3">
              <w:rPr>
                <w:rStyle w:val="Hyperlink"/>
                <w:rFonts w:ascii="Arial" w:hAnsi="Arial" w:cs="Arial"/>
                <w:noProof/>
              </w:rPr>
              <w:t>Meaning of the Concept</w:t>
            </w:r>
            <w:r w:rsidR="00DB54E5">
              <w:rPr>
                <w:noProof/>
                <w:webHidden/>
              </w:rPr>
              <w:tab/>
            </w:r>
            <w:r w:rsidR="00DB54E5">
              <w:rPr>
                <w:noProof/>
                <w:webHidden/>
              </w:rPr>
              <w:fldChar w:fldCharType="begin"/>
            </w:r>
            <w:r w:rsidR="00DB54E5">
              <w:rPr>
                <w:noProof/>
                <w:webHidden/>
              </w:rPr>
              <w:instrText xml:space="preserve"> PAGEREF _Toc130156678 \h </w:instrText>
            </w:r>
            <w:r w:rsidR="00DB54E5">
              <w:rPr>
                <w:noProof/>
                <w:webHidden/>
              </w:rPr>
            </w:r>
            <w:r w:rsidR="00DB54E5">
              <w:rPr>
                <w:noProof/>
                <w:webHidden/>
              </w:rPr>
              <w:fldChar w:fldCharType="separate"/>
            </w:r>
            <w:r w:rsidR="00DB54E5">
              <w:rPr>
                <w:noProof/>
                <w:webHidden/>
              </w:rPr>
              <w:t>4</w:t>
            </w:r>
            <w:r w:rsidR="00DB54E5">
              <w:rPr>
                <w:noProof/>
                <w:webHidden/>
              </w:rPr>
              <w:fldChar w:fldCharType="end"/>
            </w:r>
          </w:hyperlink>
        </w:p>
        <w:p w14:paraId="421A8FFC" w14:textId="4C5CDF09" w:rsidR="00DB54E5" w:rsidRDefault="0028537A">
          <w:pPr>
            <w:pStyle w:val="TOC3"/>
            <w:tabs>
              <w:tab w:val="right" w:leader="dot" w:pos="9016"/>
            </w:tabs>
            <w:rPr>
              <w:rFonts w:eastAsiaTheme="minorEastAsia"/>
              <w:noProof/>
              <w:kern w:val="0"/>
              <w:lang w:eastAsia="en-GB"/>
              <w14:ligatures w14:val="none"/>
            </w:rPr>
          </w:pPr>
          <w:hyperlink w:anchor="_Toc130156679" w:history="1">
            <w:r w:rsidR="00DB54E5" w:rsidRPr="00387DD3">
              <w:rPr>
                <w:rStyle w:val="Hyperlink"/>
                <w:rFonts w:ascii="Arial" w:hAnsi="Arial" w:cs="Arial"/>
                <w:noProof/>
              </w:rPr>
              <w:t>Key Theories and Frameworks</w:t>
            </w:r>
            <w:r w:rsidR="00DB54E5">
              <w:rPr>
                <w:noProof/>
                <w:webHidden/>
              </w:rPr>
              <w:tab/>
            </w:r>
            <w:r w:rsidR="00DB54E5">
              <w:rPr>
                <w:noProof/>
                <w:webHidden/>
              </w:rPr>
              <w:fldChar w:fldCharType="begin"/>
            </w:r>
            <w:r w:rsidR="00DB54E5">
              <w:rPr>
                <w:noProof/>
                <w:webHidden/>
              </w:rPr>
              <w:instrText xml:space="preserve"> PAGEREF _Toc130156679 \h </w:instrText>
            </w:r>
            <w:r w:rsidR="00DB54E5">
              <w:rPr>
                <w:noProof/>
                <w:webHidden/>
              </w:rPr>
            </w:r>
            <w:r w:rsidR="00DB54E5">
              <w:rPr>
                <w:noProof/>
                <w:webHidden/>
              </w:rPr>
              <w:fldChar w:fldCharType="separate"/>
            </w:r>
            <w:r w:rsidR="00DB54E5">
              <w:rPr>
                <w:noProof/>
                <w:webHidden/>
              </w:rPr>
              <w:t>4</w:t>
            </w:r>
            <w:r w:rsidR="00DB54E5">
              <w:rPr>
                <w:noProof/>
                <w:webHidden/>
              </w:rPr>
              <w:fldChar w:fldCharType="end"/>
            </w:r>
          </w:hyperlink>
        </w:p>
        <w:p w14:paraId="10129D94" w14:textId="49C97604" w:rsidR="00DB54E5" w:rsidRDefault="0028537A">
          <w:pPr>
            <w:pStyle w:val="TOC3"/>
            <w:tabs>
              <w:tab w:val="right" w:leader="dot" w:pos="9016"/>
            </w:tabs>
            <w:rPr>
              <w:rFonts w:eastAsiaTheme="minorEastAsia"/>
              <w:noProof/>
              <w:kern w:val="0"/>
              <w:lang w:eastAsia="en-GB"/>
              <w14:ligatures w14:val="none"/>
            </w:rPr>
          </w:pPr>
          <w:hyperlink w:anchor="_Toc130156680" w:history="1">
            <w:r w:rsidR="00DB54E5" w:rsidRPr="00387DD3">
              <w:rPr>
                <w:rStyle w:val="Hyperlink"/>
                <w:rFonts w:ascii="Arial" w:hAnsi="Arial" w:cs="Arial"/>
                <w:noProof/>
              </w:rPr>
              <w:t>Importance of the Concept</w:t>
            </w:r>
            <w:r w:rsidR="00DB54E5">
              <w:rPr>
                <w:noProof/>
                <w:webHidden/>
              </w:rPr>
              <w:tab/>
            </w:r>
            <w:r w:rsidR="00DB54E5">
              <w:rPr>
                <w:noProof/>
                <w:webHidden/>
              </w:rPr>
              <w:fldChar w:fldCharType="begin"/>
            </w:r>
            <w:r w:rsidR="00DB54E5">
              <w:rPr>
                <w:noProof/>
                <w:webHidden/>
              </w:rPr>
              <w:instrText xml:space="preserve"> PAGEREF _Toc130156680 \h </w:instrText>
            </w:r>
            <w:r w:rsidR="00DB54E5">
              <w:rPr>
                <w:noProof/>
                <w:webHidden/>
              </w:rPr>
            </w:r>
            <w:r w:rsidR="00DB54E5">
              <w:rPr>
                <w:noProof/>
                <w:webHidden/>
              </w:rPr>
              <w:fldChar w:fldCharType="separate"/>
            </w:r>
            <w:r w:rsidR="00DB54E5">
              <w:rPr>
                <w:noProof/>
                <w:webHidden/>
              </w:rPr>
              <w:t>5</w:t>
            </w:r>
            <w:r w:rsidR="00DB54E5">
              <w:rPr>
                <w:noProof/>
                <w:webHidden/>
              </w:rPr>
              <w:fldChar w:fldCharType="end"/>
            </w:r>
          </w:hyperlink>
        </w:p>
        <w:p w14:paraId="3533E0E0" w14:textId="3DFCD263" w:rsidR="00DB54E5" w:rsidRDefault="0028537A">
          <w:pPr>
            <w:pStyle w:val="TOC3"/>
            <w:tabs>
              <w:tab w:val="right" w:leader="dot" w:pos="9016"/>
            </w:tabs>
            <w:rPr>
              <w:rFonts w:eastAsiaTheme="minorEastAsia"/>
              <w:noProof/>
              <w:kern w:val="0"/>
              <w:lang w:eastAsia="en-GB"/>
              <w14:ligatures w14:val="none"/>
            </w:rPr>
          </w:pPr>
          <w:hyperlink w:anchor="_Toc130156681" w:history="1">
            <w:r w:rsidR="00DB54E5" w:rsidRPr="00387DD3">
              <w:rPr>
                <w:rStyle w:val="Hyperlink"/>
                <w:rFonts w:ascii="Arial" w:hAnsi="Arial" w:cs="Arial"/>
                <w:noProof/>
              </w:rPr>
              <w:t>How the Concept Can Affect Performance of a University Student</w:t>
            </w:r>
            <w:r w:rsidR="00DB54E5">
              <w:rPr>
                <w:noProof/>
                <w:webHidden/>
              </w:rPr>
              <w:tab/>
            </w:r>
            <w:r w:rsidR="00DB54E5">
              <w:rPr>
                <w:noProof/>
                <w:webHidden/>
              </w:rPr>
              <w:fldChar w:fldCharType="begin"/>
            </w:r>
            <w:r w:rsidR="00DB54E5">
              <w:rPr>
                <w:noProof/>
                <w:webHidden/>
              </w:rPr>
              <w:instrText xml:space="preserve"> PAGEREF _Toc130156681 \h </w:instrText>
            </w:r>
            <w:r w:rsidR="00DB54E5">
              <w:rPr>
                <w:noProof/>
                <w:webHidden/>
              </w:rPr>
            </w:r>
            <w:r w:rsidR="00DB54E5">
              <w:rPr>
                <w:noProof/>
                <w:webHidden/>
              </w:rPr>
              <w:fldChar w:fldCharType="separate"/>
            </w:r>
            <w:r w:rsidR="00DB54E5">
              <w:rPr>
                <w:noProof/>
                <w:webHidden/>
              </w:rPr>
              <w:t>5</w:t>
            </w:r>
            <w:r w:rsidR="00DB54E5">
              <w:rPr>
                <w:noProof/>
                <w:webHidden/>
              </w:rPr>
              <w:fldChar w:fldCharType="end"/>
            </w:r>
          </w:hyperlink>
        </w:p>
        <w:p w14:paraId="2246CE5D" w14:textId="1A6B05B0" w:rsidR="00DB54E5" w:rsidRDefault="0028537A">
          <w:pPr>
            <w:pStyle w:val="TOC2"/>
            <w:tabs>
              <w:tab w:val="right" w:leader="dot" w:pos="9016"/>
            </w:tabs>
            <w:rPr>
              <w:rFonts w:eastAsiaTheme="minorEastAsia"/>
              <w:noProof/>
              <w:kern w:val="0"/>
              <w:lang w:eastAsia="en-GB"/>
              <w14:ligatures w14:val="none"/>
            </w:rPr>
          </w:pPr>
          <w:hyperlink w:anchor="_Toc130156682" w:history="1">
            <w:r w:rsidR="00DB54E5" w:rsidRPr="00387DD3">
              <w:rPr>
                <w:rStyle w:val="Hyperlink"/>
                <w:rFonts w:ascii="Arial" w:hAnsi="Arial" w:cs="Arial"/>
                <w:noProof/>
              </w:rPr>
              <w:t>Conclusion:</w:t>
            </w:r>
            <w:r w:rsidR="00DB54E5">
              <w:rPr>
                <w:noProof/>
                <w:webHidden/>
              </w:rPr>
              <w:tab/>
            </w:r>
            <w:r w:rsidR="00DB54E5">
              <w:rPr>
                <w:noProof/>
                <w:webHidden/>
              </w:rPr>
              <w:fldChar w:fldCharType="begin"/>
            </w:r>
            <w:r w:rsidR="00DB54E5">
              <w:rPr>
                <w:noProof/>
                <w:webHidden/>
              </w:rPr>
              <w:instrText xml:space="preserve"> PAGEREF _Toc130156682 \h </w:instrText>
            </w:r>
            <w:r w:rsidR="00DB54E5">
              <w:rPr>
                <w:noProof/>
                <w:webHidden/>
              </w:rPr>
            </w:r>
            <w:r w:rsidR="00DB54E5">
              <w:rPr>
                <w:noProof/>
                <w:webHidden/>
              </w:rPr>
              <w:fldChar w:fldCharType="separate"/>
            </w:r>
            <w:r w:rsidR="00DB54E5">
              <w:rPr>
                <w:noProof/>
                <w:webHidden/>
              </w:rPr>
              <w:t>6</w:t>
            </w:r>
            <w:r w:rsidR="00DB54E5">
              <w:rPr>
                <w:noProof/>
                <w:webHidden/>
              </w:rPr>
              <w:fldChar w:fldCharType="end"/>
            </w:r>
          </w:hyperlink>
        </w:p>
        <w:p w14:paraId="11678939" w14:textId="6393A171" w:rsidR="00DB54E5" w:rsidRDefault="0028537A">
          <w:pPr>
            <w:pStyle w:val="TOC1"/>
            <w:tabs>
              <w:tab w:val="right" w:leader="dot" w:pos="9016"/>
            </w:tabs>
            <w:rPr>
              <w:rFonts w:eastAsiaTheme="minorEastAsia"/>
              <w:noProof/>
              <w:kern w:val="0"/>
              <w:lang w:eastAsia="en-GB"/>
              <w14:ligatures w14:val="none"/>
            </w:rPr>
          </w:pPr>
          <w:hyperlink w:anchor="_Toc130156683" w:history="1">
            <w:r w:rsidR="00DB54E5" w:rsidRPr="00387DD3">
              <w:rPr>
                <w:rStyle w:val="Hyperlink"/>
                <w:b/>
                <w:bCs/>
                <w:noProof/>
              </w:rPr>
              <w:t>Part 2: Self Reflection Essay as an undergraduate student</w:t>
            </w:r>
            <w:r w:rsidR="00DB54E5">
              <w:rPr>
                <w:noProof/>
                <w:webHidden/>
              </w:rPr>
              <w:tab/>
            </w:r>
            <w:r w:rsidR="00DB54E5">
              <w:rPr>
                <w:noProof/>
                <w:webHidden/>
              </w:rPr>
              <w:fldChar w:fldCharType="begin"/>
            </w:r>
            <w:r w:rsidR="00DB54E5">
              <w:rPr>
                <w:noProof/>
                <w:webHidden/>
              </w:rPr>
              <w:instrText xml:space="preserve"> PAGEREF _Toc130156683 \h </w:instrText>
            </w:r>
            <w:r w:rsidR="00DB54E5">
              <w:rPr>
                <w:noProof/>
                <w:webHidden/>
              </w:rPr>
            </w:r>
            <w:r w:rsidR="00DB54E5">
              <w:rPr>
                <w:noProof/>
                <w:webHidden/>
              </w:rPr>
              <w:fldChar w:fldCharType="separate"/>
            </w:r>
            <w:r w:rsidR="00DB54E5">
              <w:rPr>
                <w:noProof/>
                <w:webHidden/>
              </w:rPr>
              <w:t>6</w:t>
            </w:r>
            <w:r w:rsidR="00DB54E5">
              <w:rPr>
                <w:noProof/>
                <w:webHidden/>
              </w:rPr>
              <w:fldChar w:fldCharType="end"/>
            </w:r>
          </w:hyperlink>
        </w:p>
        <w:p w14:paraId="4C081577" w14:textId="22BFD494" w:rsidR="00DB54E5" w:rsidRDefault="0028537A">
          <w:pPr>
            <w:pStyle w:val="TOC2"/>
            <w:tabs>
              <w:tab w:val="right" w:leader="dot" w:pos="9016"/>
            </w:tabs>
            <w:rPr>
              <w:rFonts w:eastAsiaTheme="minorEastAsia"/>
              <w:noProof/>
              <w:kern w:val="0"/>
              <w:lang w:eastAsia="en-GB"/>
              <w14:ligatures w14:val="none"/>
            </w:rPr>
          </w:pPr>
          <w:hyperlink w:anchor="_Toc130156684" w:history="1">
            <w:r w:rsidR="00DB54E5" w:rsidRPr="00387DD3">
              <w:rPr>
                <w:rStyle w:val="Hyperlink"/>
                <w:rFonts w:ascii="Arial" w:hAnsi="Arial" w:cs="Arial"/>
                <w:noProof/>
              </w:rPr>
              <w:t>Introduction</w:t>
            </w:r>
            <w:r w:rsidR="00DB54E5">
              <w:rPr>
                <w:noProof/>
                <w:webHidden/>
              </w:rPr>
              <w:tab/>
            </w:r>
            <w:r w:rsidR="00DB54E5">
              <w:rPr>
                <w:noProof/>
                <w:webHidden/>
              </w:rPr>
              <w:fldChar w:fldCharType="begin"/>
            </w:r>
            <w:r w:rsidR="00DB54E5">
              <w:rPr>
                <w:noProof/>
                <w:webHidden/>
              </w:rPr>
              <w:instrText xml:space="preserve"> PAGEREF _Toc130156684 \h </w:instrText>
            </w:r>
            <w:r w:rsidR="00DB54E5">
              <w:rPr>
                <w:noProof/>
                <w:webHidden/>
              </w:rPr>
            </w:r>
            <w:r w:rsidR="00DB54E5">
              <w:rPr>
                <w:noProof/>
                <w:webHidden/>
              </w:rPr>
              <w:fldChar w:fldCharType="separate"/>
            </w:r>
            <w:r w:rsidR="00DB54E5">
              <w:rPr>
                <w:noProof/>
                <w:webHidden/>
              </w:rPr>
              <w:t>6</w:t>
            </w:r>
            <w:r w:rsidR="00DB54E5">
              <w:rPr>
                <w:noProof/>
                <w:webHidden/>
              </w:rPr>
              <w:fldChar w:fldCharType="end"/>
            </w:r>
          </w:hyperlink>
        </w:p>
        <w:p w14:paraId="6D2C5430" w14:textId="0A403DE1" w:rsidR="00DB54E5" w:rsidRDefault="0028537A">
          <w:pPr>
            <w:pStyle w:val="TOC2"/>
            <w:tabs>
              <w:tab w:val="right" w:leader="dot" w:pos="9016"/>
            </w:tabs>
            <w:rPr>
              <w:rFonts w:eastAsiaTheme="minorEastAsia"/>
              <w:noProof/>
              <w:kern w:val="0"/>
              <w:lang w:eastAsia="en-GB"/>
              <w14:ligatures w14:val="none"/>
            </w:rPr>
          </w:pPr>
          <w:hyperlink w:anchor="_Toc130156685" w:history="1">
            <w:r w:rsidR="00DB54E5" w:rsidRPr="00387DD3">
              <w:rPr>
                <w:rStyle w:val="Hyperlink"/>
                <w:rFonts w:ascii="Arial" w:hAnsi="Arial" w:cs="Arial"/>
                <w:noProof/>
              </w:rPr>
              <w:t>Definition of Gibbs Reflective model:</w:t>
            </w:r>
            <w:r w:rsidR="00DB54E5">
              <w:rPr>
                <w:noProof/>
                <w:webHidden/>
              </w:rPr>
              <w:tab/>
            </w:r>
            <w:r w:rsidR="00DB54E5">
              <w:rPr>
                <w:noProof/>
                <w:webHidden/>
              </w:rPr>
              <w:fldChar w:fldCharType="begin"/>
            </w:r>
            <w:r w:rsidR="00DB54E5">
              <w:rPr>
                <w:noProof/>
                <w:webHidden/>
              </w:rPr>
              <w:instrText xml:space="preserve"> PAGEREF _Toc130156685 \h </w:instrText>
            </w:r>
            <w:r w:rsidR="00DB54E5">
              <w:rPr>
                <w:noProof/>
                <w:webHidden/>
              </w:rPr>
            </w:r>
            <w:r w:rsidR="00DB54E5">
              <w:rPr>
                <w:noProof/>
                <w:webHidden/>
              </w:rPr>
              <w:fldChar w:fldCharType="separate"/>
            </w:r>
            <w:r w:rsidR="00DB54E5">
              <w:rPr>
                <w:noProof/>
                <w:webHidden/>
              </w:rPr>
              <w:t>6</w:t>
            </w:r>
            <w:r w:rsidR="00DB54E5">
              <w:rPr>
                <w:noProof/>
                <w:webHidden/>
              </w:rPr>
              <w:fldChar w:fldCharType="end"/>
            </w:r>
          </w:hyperlink>
        </w:p>
        <w:p w14:paraId="58A6AD19" w14:textId="56A77C93" w:rsidR="00DB54E5" w:rsidRDefault="0028537A">
          <w:pPr>
            <w:pStyle w:val="TOC2"/>
            <w:tabs>
              <w:tab w:val="right" w:leader="dot" w:pos="9016"/>
            </w:tabs>
            <w:rPr>
              <w:rFonts w:eastAsiaTheme="minorEastAsia"/>
              <w:noProof/>
              <w:kern w:val="0"/>
              <w:lang w:eastAsia="en-GB"/>
              <w14:ligatures w14:val="none"/>
            </w:rPr>
          </w:pPr>
          <w:hyperlink w:anchor="_Toc130156686" w:history="1">
            <w:r w:rsidR="00DB54E5" w:rsidRPr="00387DD3">
              <w:rPr>
                <w:rStyle w:val="Hyperlink"/>
                <w:rFonts w:ascii="Arial" w:hAnsi="Arial" w:cs="Arial"/>
                <w:noProof/>
              </w:rPr>
              <w:t>Gibbs Reflecting model applied to my learning:</w:t>
            </w:r>
            <w:r w:rsidR="00DB54E5">
              <w:rPr>
                <w:noProof/>
                <w:webHidden/>
              </w:rPr>
              <w:tab/>
            </w:r>
            <w:r w:rsidR="00DB54E5">
              <w:rPr>
                <w:noProof/>
                <w:webHidden/>
              </w:rPr>
              <w:fldChar w:fldCharType="begin"/>
            </w:r>
            <w:r w:rsidR="00DB54E5">
              <w:rPr>
                <w:noProof/>
                <w:webHidden/>
              </w:rPr>
              <w:instrText xml:space="preserve"> PAGEREF _Toc130156686 \h </w:instrText>
            </w:r>
            <w:r w:rsidR="00DB54E5">
              <w:rPr>
                <w:noProof/>
                <w:webHidden/>
              </w:rPr>
            </w:r>
            <w:r w:rsidR="00DB54E5">
              <w:rPr>
                <w:noProof/>
                <w:webHidden/>
              </w:rPr>
              <w:fldChar w:fldCharType="separate"/>
            </w:r>
            <w:r w:rsidR="00DB54E5">
              <w:rPr>
                <w:noProof/>
                <w:webHidden/>
              </w:rPr>
              <w:t>7</w:t>
            </w:r>
            <w:r w:rsidR="00DB54E5">
              <w:rPr>
                <w:noProof/>
                <w:webHidden/>
              </w:rPr>
              <w:fldChar w:fldCharType="end"/>
            </w:r>
          </w:hyperlink>
        </w:p>
        <w:p w14:paraId="0D4B7512" w14:textId="6FAA4716" w:rsidR="00DB54E5" w:rsidRDefault="0028537A">
          <w:pPr>
            <w:pStyle w:val="TOC3"/>
            <w:tabs>
              <w:tab w:val="right" w:leader="dot" w:pos="9016"/>
            </w:tabs>
            <w:rPr>
              <w:rFonts w:eastAsiaTheme="minorEastAsia"/>
              <w:noProof/>
              <w:kern w:val="0"/>
              <w:lang w:eastAsia="en-GB"/>
              <w14:ligatures w14:val="none"/>
            </w:rPr>
          </w:pPr>
          <w:hyperlink w:anchor="_Toc130156687" w:history="1">
            <w:r w:rsidR="00DB54E5" w:rsidRPr="00387DD3">
              <w:rPr>
                <w:rStyle w:val="Hyperlink"/>
                <w:rFonts w:ascii="Arial" w:hAnsi="Arial" w:cs="Arial"/>
                <w:noProof/>
              </w:rPr>
              <w:t>Description:</w:t>
            </w:r>
            <w:r w:rsidR="00DB54E5">
              <w:rPr>
                <w:noProof/>
                <w:webHidden/>
              </w:rPr>
              <w:tab/>
            </w:r>
            <w:r w:rsidR="00DB54E5">
              <w:rPr>
                <w:noProof/>
                <w:webHidden/>
              </w:rPr>
              <w:fldChar w:fldCharType="begin"/>
            </w:r>
            <w:r w:rsidR="00DB54E5">
              <w:rPr>
                <w:noProof/>
                <w:webHidden/>
              </w:rPr>
              <w:instrText xml:space="preserve"> PAGEREF _Toc130156687 \h </w:instrText>
            </w:r>
            <w:r w:rsidR="00DB54E5">
              <w:rPr>
                <w:noProof/>
                <w:webHidden/>
              </w:rPr>
            </w:r>
            <w:r w:rsidR="00DB54E5">
              <w:rPr>
                <w:noProof/>
                <w:webHidden/>
              </w:rPr>
              <w:fldChar w:fldCharType="separate"/>
            </w:r>
            <w:r w:rsidR="00DB54E5">
              <w:rPr>
                <w:noProof/>
                <w:webHidden/>
              </w:rPr>
              <w:t>7</w:t>
            </w:r>
            <w:r w:rsidR="00DB54E5">
              <w:rPr>
                <w:noProof/>
                <w:webHidden/>
              </w:rPr>
              <w:fldChar w:fldCharType="end"/>
            </w:r>
          </w:hyperlink>
        </w:p>
        <w:p w14:paraId="22D6F6FA" w14:textId="0B4DF08C" w:rsidR="00DB54E5" w:rsidRDefault="0028537A">
          <w:pPr>
            <w:pStyle w:val="TOC3"/>
            <w:tabs>
              <w:tab w:val="right" w:leader="dot" w:pos="9016"/>
            </w:tabs>
            <w:rPr>
              <w:rFonts w:eastAsiaTheme="minorEastAsia"/>
              <w:noProof/>
              <w:kern w:val="0"/>
              <w:lang w:eastAsia="en-GB"/>
              <w14:ligatures w14:val="none"/>
            </w:rPr>
          </w:pPr>
          <w:hyperlink w:anchor="_Toc130156688" w:history="1">
            <w:r w:rsidR="00DB54E5" w:rsidRPr="00387DD3">
              <w:rPr>
                <w:rStyle w:val="Hyperlink"/>
                <w:rFonts w:ascii="Arial" w:hAnsi="Arial" w:cs="Arial"/>
                <w:noProof/>
              </w:rPr>
              <w:t>Feelings:</w:t>
            </w:r>
            <w:r w:rsidR="00DB54E5">
              <w:rPr>
                <w:noProof/>
                <w:webHidden/>
              </w:rPr>
              <w:tab/>
            </w:r>
            <w:r w:rsidR="00DB54E5">
              <w:rPr>
                <w:noProof/>
                <w:webHidden/>
              </w:rPr>
              <w:fldChar w:fldCharType="begin"/>
            </w:r>
            <w:r w:rsidR="00DB54E5">
              <w:rPr>
                <w:noProof/>
                <w:webHidden/>
              </w:rPr>
              <w:instrText xml:space="preserve"> PAGEREF _Toc130156688 \h </w:instrText>
            </w:r>
            <w:r w:rsidR="00DB54E5">
              <w:rPr>
                <w:noProof/>
                <w:webHidden/>
              </w:rPr>
            </w:r>
            <w:r w:rsidR="00DB54E5">
              <w:rPr>
                <w:noProof/>
                <w:webHidden/>
              </w:rPr>
              <w:fldChar w:fldCharType="separate"/>
            </w:r>
            <w:r w:rsidR="00DB54E5">
              <w:rPr>
                <w:noProof/>
                <w:webHidden/>
              </w:rPr>
              <w:t>7</w:t>
            </w:r>
            <w:r w:rsidR="00DB54E5">
              <w:rPr>
                <w:noProof/>
                <w:webHidden/>
              </w:rPr>
              <w:fldChar w:fldCharType="end"/>
            </w:r>
          </w:hyperlink>
        </w:p>
        <w:p w14:paraId="2BCD9A95" w14:textId="25AF2940" w:rsidR="00DB54E5" w:rsidRDefault="0028537A">
          <w:pPr>
            <w:pStyle w:val="TOC3"/>
            <w:tabs>
              <w:tab w:val="right" w:leader="dot" w:pos="9016"/>
            </w:tabs>
            <w:rPr>
              <w:rFonts w:eastAsiaTheme="minorEastAsia"/>
              <w:noProof/>
              <w:kern w:val="0"/>
              <w:lang w:eastAsia="en-GB"/>
              <w14:ligatures w14:val="none"/>
            </w:rPr>
          </w:pPr>
          <w:hyperlink w:anchor="_Toc130156689" w:history="1">
            <w:r w:rsidR="00DB54E5" w:rsidRPr="00387DD3">
              <w:rPr>
                <w:rStyle w:val="Hyperlink"/>
                <w:rFonts w:ascii="Arial" w:hAnsi="Arial" w:cs="Arial"/>
                <w:noProof/>
              </w:rPr>
              <w:t>Evaluation:</w:t>
            </w:r>
            <w:r w:rsidR="00DB54E5">
              <w:rPr>
                <w:noProof/>
                <w:webHidden/>
              </w:rPr>
              <w:tab/>
            </w:r>
            <w:r w:rsidR="00DB54E5">
              <w:rPr>
                <w:noProof/>
                <w:webHidden/>
              </w:rPr>
              <w:fldChar w:fldCharType="begin"/>
            </w:r>
            <w:r w:rsidR="00DB54E5">
              <w:rPr>
                <w:noProof/>
                <w:webHidden/>
              </w:rPr>
              <w:instrText xml:space="preserve"> PAGEREF _Toc130156689 \h </w:instrText>
            </w:r>
            <w:r w:rsidR="00DB54E5">
              <w:rPr>
                <w:noProof/>
                <w:webHidden/>
              </w:rPr>
            </w:r>
            <w:r w:rsidR="00DB54E5">
              <w:rPr>
                <w:noProof/>
                <w:webHidden/>
              </w:rPr>
              <w:fldChar w:fldCharType="separate"/>
            </w:r>
            <w:r w:rsidR="00DB54E5">
              <w:rPr>
                <w:noProof/>
                <w:webHidden/>
              </w:rPr>
              <w:t>7</w:t>
            </w:r>
            <w:r w:rsidR="00DB54E5">
              <w:rPr>
                <w:noProof/>
                <w:webHidden/>
              </w:rPr>
              <w:fldChar w:fldCharType="end"/>
            </w:r>
          </w:hyperlink>
        </w:p>
        <w:p w14:paraId="09AFFDBB" w14:textId="0E25532E" w:rsidR="00DB54E5" w:rsidRDefault="0028537A">
          <w:pPr>
            <w:pStyle w:val="TOC3"/>
            <w:tabs>
              <w:tab w:val="right" w:leader="dot" w:pos="9016"/>
            </w:tabs>
            <w:rPr>
              <w:rFonts w:eastAsiaTheme="minorEastAsia"/>
              <w:noProof/>
              <w:kern w:val="0"/>
              <w:lang w:eastAsia="en-GB"/>
              <w14:ligatures w14:val="none"/>
            </w:rPr>
          </w:pPr>
          <w:hyperlink w:anchor="_Toc130156690" w:history="1">
            <w:r w:rsidR="00DB54E5" w:rsidRPr="00387DD3">
              <w:rPr>
                <w:rStyle w:val="Hyperlink"/>
                <w:rFonts w:ascii="Arial" w:hAnsi="Arial" w:cs="Arial"/>
                <w:noProof/>
              </w:rPr>
              <w:t>Analysis:</w:t>
            </w:r>
            <w:r w:rsidR="00DB54E5">
              <w:rPr>
                <w:noProof/>
                <w:webHidden/>
              </w:rPr>
              <w:tab/>
            </w:r>
            <w:r w:rsidR="00DB54E5">
              <w:rPr>
                <w:noProof/>
                <w:webHidden/>
              </w:rPr>
              <w:fldChar w:fldCharType="begin"/>
            </w:r>
            <w:r w:rsidR="00DB54E5">
              <w:rPr>
                <w:noProof/>
                <w:webHidden/>
              </w:rPr>
              <w:instrText xml:space="preserve"> PAGEREF _Toc130156690 \h </w:instrText>
            </w:r>
            <w:r w:rsidR="00DB54E5">
              <w:rPr>
                <w:noProof/>
                <w:webHidden/>
              </w:rPr>
            </w:r>
            <w:r w:rsidR="00DB54E5">
              <w:rPr>
                <w:noProof/>
                <w:webHidden/>
              </w:rPr>
              <w:fldChar w:fldCharType="separate"/>
            </w:r>
            <w:r w:rsidR="00DB54E5">
              <w:rPr>
                <w:noProof/>
                <w:webHidden/>
              </w:rPr>
              <w:t>7</w:t>
            </w:r>
            <w:r w:rsidR="00DB54E5">
              <w:rPr>
                <w:noProof/>
                <w:webHidden/>
              </w:rPr>
              <w:fldChar w:fldCharType="end"/>
            </w:r>
          </w:hyperlink>
        </w:p>
        <w:p w14:paraId="3FA599DE" w14:textId="26EE8CC4" w:rsidR="00DB54E5" w:rsidRDefault="0028537A">
          <w:pPr>
            <w:pStyle w:val="TOC3"/>
            <w:tabs>
              <w:tab w:val="right" w:leader="dot" w:pos="9016"/>
            </w:tabs>
            <w:rPr>
              <w:rFonts w:eastAsiaTheme="minorEastAsia"/>
              <w:noProof/>
              <w:kern w:val="0"/>
              <w:lang w:eastAsia="en-GB"/>
              <w14:ligatures w14:val="none"/>
            </w:rPr>
          </w:pPr>
          <w:hyperlink w:anchor="_Toc130156691" w:history="1">
            <w:r w:rsidR="00DB54E5" w:rsidRPr="00387DD3">
              <w:rPr>
                <w:rStyle w:val="Hyperlink"/>
                <w:rFonts w:ascii="Arial" w:hAnsi="Arial" w:cs="Arial"/>
                <w:noProof/>
              </w:rPr>
              <w:t>Conclusion:</w:t>
            </w:r>
            <w:r w:rsidR="00DB54E5">
              <w:rPr>
                <w:noProof/>
                <w:webHidden/>
              </w:rPr>
              <w:tab/>
            </w:r>
            <w:r w:rsidR="00DB54E5">
              <w:rPr>
                <w:noProof/>
                <w:webHidden/>
              </w:rPr>
              <w:fldChar w:fldCharType="begin"/>
            </w:r>
            <w:r w:rsidR="00DB54E5">
              <w:rPr>
                <w:noProof/>
                <w:webHidden/>
              </w:rPr>
              <w:instrText xml:space="preserve"> PAGEREF _Toc130156691 \h </w:instrText>
            </w:r>
            <w:r w:rsidR="00DB54E5">
              <w:rPr>
                <w:noProof/>
                <w:webHidden/>
              </w:rPr>
            </w:r>
            <w:r w:rsidR="00DB54E5">
              <w:rPr>
                <w:noProof/>
                <w:webHidden/>
              </w:rPr>
              <w:fldChar w:fldCharType="separate"/>
            </w:r>
            <w:r w:rsidR="00DB54E5">
              <w:rPr>
                <w:noProof/>
                <w:webHidden/>
              </w:rPr>
              <w:t>7</w:t>
            </w:r>
            <w:r w:rsidR="00DB54E5">
              <w:rPr>
                <w:noProof/>
                <w:webHidden/>
              </w:rPr>
              <w:fldChar w:fldCharType="end"/>
            </w:r>
          </w:hyperlink>
        </w:p>
        <w:p w14:paraId="4F0CB68F" w14:textId="07202842" w:rsidR="00DB54E5" w:rsidRDefault="0028537A">
          <w:pPr>
            <w:pStyle w:val="TOC2"/>
            <w:tabs>
              <w:tab w:val="right" w:leader="dot" w:pos="9016"/>
            </w:tabs>
            <w:rPr>
              <w:rFonts w:eastAsiaTheme="minorEastAsia"/>
              <w:noProof/>
              <w:kern w:val="0"/>
              <w:lang w:eastAsia="en-GB"/>
              <w14:ligatures w14:val="none"/>
            </w:rPr>
          </w:pPr>
          <w:hyperlink w:anchor="_Toc130156692" w:history="1">
            <w:r w:rsidR="00DB54E5" w:rsidRPr="00387DD3">
              <w:rPr>
                <w:rStyle w:val="Hyperlink"/>
                <w:rFonts w:ascii="Arial" w:hAnsi="Arial" w:cs="Arial"/>
                <w:noProof/>
              </w:rPr>
              <w:t>Conclusion of the Part 2:</w:t>
            </w:r>
            <w:r w:rsidR="00DB54E5">
              <w:rPr>
                <w:noProof/>
                <w:webHidden/>
              </w:rPr>
              <w:tab/>
            </w:r>
            <w:r w:rsidR="00DB54E5">
              <w:rPr>
                <w:noProof/>
                <w:webHidden/>
              </w:rPr>
              <w:fldChar w:fldCharType="begin"/>
            </w:r>
            <w:r w:rsidR="00DB54E5">
              <w:rPr>
                <w:noProof/>
                <w:webHidden/>
              </w:rPr>
              <w:instrText xml:space="preserve"> PAGEREF _Toc130156692 \h </w:instrText>
            </w:r>
            <w:r w:rsidR="00DB54E5">
              <w:rPr>
                <w:noProof/>
                <w:webHidden/>
              </w:rPr>
            </w:r>
            <w:r w:rsidR="00DB54E5">
              <w:rPr>
                <w:noProof/>
                <w:webHidden/>
              </w:rPr>
              <w:fldChar w:fldCharType="separate"/>
            </w:r>
            <w:r w:rsidR="00DB54E5">
              <w:rPr>
                <w:noProof/>
                <w:webHidden/>
              </w:rPr>
              <w:t>8</w:t>
            </w:r>
            <w:r w:rsidR="00DB54E5">
              <w:rPr>
                <w:noProof/>
                <w:webHidden/>
              </w:rPr>
              <w:fldChar w:fldCharType="end"/>
            </w:r>
          </w:hyperlink>
        </w:p>
        <w:p w14:paraId="35C46EC8" w14:textId="1DC627BA" w:rsidR="00DB54E5" w:rsidRDefault="0028537A">
          <w:pPr>
            <w:pStyle w:val="TOC1"/>
            <w:tabs>
              <w:tab w:val="right" w:leader="dot" w:pos="9016"/>
            </w:tabs>
            <w:rPr>
              <w:rFonts w:eastAsiaTheme="minorEastAsia"/>
              <w:noProof/>
              <w:kern w:val="0"/>
              <w:lang w:eastAsia="en-GB"/>
              <w14:ligatures w14:val="none"/>
            </w:rPr>
          </w:pPr>
          <w:hyperlink w:anchor="_Toc130156693" w:history="1">
            <w:r w:rsidR="00DB54E5" w:rsidRPr="00387DD3">
              <w:rPr>
                <w:rStyle w:val="Hyperlink"/>
                <w:noProof/>
              </w:rPr>
              <w:t>References</w:t>
            </w:r>
            <w:r w:rsidR="00DB54E5">
              <w:rPr>
                <w:noProof/>
                <w:webHidden/>
              </w:rPr>
              <w:tab/>
            </w:r>
            <w:r w:rsidR="00DB54E5">
              <w:rPr>
                <w:noProof/>
                <w:webHidden/>
              </w:rPr>
              <w:fldChar w:fldCharType="begin"/>
            </w:r>
            <w:r w:rsidR="00DB54E5">
              <w:rPr>
                <w:noProof/>
                <w:webHidden/>
              </w:rPr>
              <w:instrText xml:space="preserve"> PAGEREF _Toc130156693 \h </w:instrText>
            </w:r>
            <w:r w:rsidR="00DB54E5">
              <w:rPr>
                <w:noProof/>
                <w:webHidden/>
              </w:rPr>
            </w:r>
            <w:r w:rsidR="00DB54E5">
              <w:rPr>
                <w:noProof/>
                <w:webHidden/>
              </w:rPr>
              <w:fldChar w:fldCharType="separate"/>
            </w:r>
            <w:r w:rsidR="00DB54E5">
              <w:rPr>
                <w:noProof/>
                <w:webHidden/>
              </w:rPr>
              <w:t>9</w:t>
            </w:r>
            <w:r w:rsidR="00DB54E5">
              <w:rPr>
                <w:noProof/>
                <w:webHidden/>
              </w:rPr>
              <w:fldChar w:fldCharType="end"/>
            </w:r>
          </w:hyperlink>
        </w:p>
        <w:p w14:paraId="26944D8F" w14:textId="4BDAB889" w:rsidR="0042178D" w:rsidRPr="000052F8" w:rsidRDefault="0042178D">
          <w:pPr>
            <w:rPr>
              <w:rFonts w:ascii="Arial" w:hAnsi="Arial" w:cs="Arial"/>
            </w:rPr>
          </w:pPr>
          <w:r w:rsidRPr="000052F8">
            <w:rPr>
              <w:rFonts w:ascii="Arial" w:hAnsi="Arial" w:cs="Arial"/>
              <w:b/>
              <w:bCs/>
              <w:noProof/>
            </w:rPr>
            <w:fldChar w:fldCharType="end"/>
          </w:r>
        </w:p>
      </w:sdtContent>
    </w:sdt>
    <w:p w14:paraId="6B44873B" w14:textId="77777777" w:rsidR="0042178D" w:rsidRDefault="0042178D">
      <w:pPr>
        <w:rPr>
          <w:rFonts w:ascii="Arial" w:eastAsia="Times New Roman" w:hAnsi="Arial" w:cs="Arial"/>
          <w:b/>
          <w:bCs/>
          <w:color w:val="37352F"/>
          <w:kern w:val="0"/>
          <w:sz w:val="28"/>
          <w:szCs w:val="28"/>
          <w:lang w:val="en-US" w:eastAsia="en-GB"/>
          <w14:ligatures w14:val="none"/>
        </w:rPr>
      </w:pPr>
      <w:r>
        <w:rPr>
          <w:rFonts w:eastAsia="Times New Roman"/>
          <w:b/>
          <w:bCs/>
          <w:color w:val="37352F"/>
          <w:sz w:val="28"/>
          <w:szCs w:val="28"/>
          <w:lang w:eastAsia="en-GB"/>
        </w:rPr>
        <w:br w:type="page"/>
      </w:r>
    </w:p>
    <w:p w14:paraId="7F55D07B" w14:textId="73F7249D" w:rsidR="007C2248" w:rsidRPr="002C0420" w:rsidRDefault="007C2248" w:rsidP="002C0420">
      <w:pPr>
        <w:pStyle w:val="Heading1"/>
        <w:ind w:left="960" w:firstLine="0"/>
        <w:rPr>
          <w:b/>
          <w:bCs/>
          <w:sz w:val="28"/>
          <w:szCs w:val="28"/>
        </w:rPr>
      </w:pPr>
      <w:bookmarkStart w:id="0" w:name="_Toc130156667"/>
      <w:r w:rsidRPr="002C0420">
        <w:rPr>
          <w:rFonts w:eastAsia="Times New Roman"/>
          <w:b/>
          <w:bCs/>
          <w:color w:val="37352F"/>
          <w:sz w:val="28"/>
          <w:szCs w:val="28"/>
          <w:lang w:eastAsia="en-GB"/>
        </w:rPr>
        <w:t xml:space="preserve">Part 1: </w:t>
      </w:r>
      <w:r w:rsidRPr="002C0420">
        <w:rPr>
          <w:b/>
          <w:bCs/>
          <w:sz w:val="28"/>
          <w:szCs w:val="28"/>
        </w:rPr>
        <w:t>The Role of Team Working and Academic Writing in University</w:t>
      </w:r>
      <w:r w:rsidR="002C0420">
        <w:rPr>
          <w:b/>
          <w:bCs/>
          <w:sz w:val="28"/>
          <w:szCs w:val="28"/>
        </w:rPr>
        <w:t xml:space="preserve"> Graduate</w:t>
      </w:r>
      <w:r w:rsidRPr="002C0420">
        <w:rPr>
          <w:b/>
          <w:bCs/>
          <w:sz w:val="28"/>
          <w:szCs w:val="28"/>
        </w:rPr>
        <w:t xml:space="preserve"> Student</w:t>
      </w:r>
      <w:r w:rsidR="002C0420">
        <w:rPr>
          <w:b/>
          <w:bCs/>
          <w:sz w:val="28"/>
          <w:szCs w:val="28"/>
        </w:rPr>
        <w:t>s</w:t>
      </w:r>
      <w:r w:rsidRPr="002C0420">
        <w:rPr>
          <w:b/>
          <w:bCs/>
          <w:sz w:val="28"/>
          <w:szCs w:val="28"/>
        </w:rPr>
        <w:t xml:space="preserve"> Success</w:t>
      </w:r>
      <w:bookmarkEnd w:id="0"/>
    </w:p>
    <w:p w14:paraId="49B88728" w14:textId="77777777" w:rsidR="002C0420" w:rsidRPr="007C2248" w:rsidRDefault="002C0420" w:rsidP="000E27CA">
      <w:pPr>
        <w:shd w:val="clear" w:color="auto" w:fill="FFFFFF"/>
        <w:spacing w:after="15" w:line="240" w:lineRule="auto"/>
        <w:rPr>
          <w:rFonts w:ascii="Segoe UI" w:eastAsia="Times New Roman" w:hAnsi="Segoe UI" w:cs="Segoe UI"/>
          <w:b/>
          <w:bCs/>
          <w:color w:val="37352F"/>
          <w:kern w:val="0"/>
          <w:sz w:val="32"/>
          <w:szCs w:val="32"/>
          <w:lang w:eastAsia="en-GB"/>
          <w14:ligatures w14:val="none"/>
        </w:rPr>
      </w:pPr>
    </w:p>
    <w:p w14:paraId="0B58BF32" w14:textId="157B56FE" w:rsidR="007C2248" w:rsidRPr="002C0420" w:rsidRDefault="007C2248" w:rsidP="002C0420">
      <w:pPr>
        <w:pStyle w:val="Heading2"/>
        <w:rPr>
          <w:rFonts w:ascii="Arial" w:eastAsia="Times New Roman" w:hAnsi="Arial" w:cs="Arial"/>
          <w:color w:val="000000" w:themeColor="text1"/>
          <w:lang w:eastAsia="en-GB"/>
        </w:rPr>
      </w:pPr>
      <w:bookmarkStart w:id="1" w:name="_Toc130156668"/>
      <w:r w:rsidRPr="002C0420">
        <w:rPr>
          <w:rFonts w:ascii="Arial" w:eastAsia="Times New Roman" w:hAnsi="Arial" w:cs="Arial"/>
          <w:color w:val="000000" w:themeColor="text1"/>
          <w:lang w:eastAsia="en-GB"/>
        </w:rPr>
        <w:t>Introduction:</w:t>
      </w:r>
      <w:bookmarkEnd w:id="1"/>
    </w:p>
    <w:p w14:paraId="37C4FFBA" w14:textId="7C02D860" w:rsidR="007C2248" w:rsidRDefault="007C2248" w:rsidP="007C2248">
      <w:pPr>
        <w:shd w:val="clear" w:color="auto" w:fill="FFFFFF"/>
        <w:spacing w:after="15" w:line="240" w:lineRule="auto"/>
        <w:jc w:val="both"/>
        <w:rPr>
          <w:rFonts w:ascii="Arial" w:eastAsia="Times New Roman" w:hAnsi="Arial" w:cs="Arial"/>
          <w:color w:val="37352F"/>
          <w:kern w:val="0"/>
          <w:lang w:eastAsia="en-GB"/>
          <w14:ligatures w14:val="none"/>
        </w:rPr>
      </w:pPr>
      <w:r w:rsidRPr="002C0420">
        <w:rPr>
          <w:rFonts w:ascii="Arial" w:eastAsia="Times New Roman" w:hAnsi="Arial" w:cs="Arial"/>
          <w:color w:val="37352F"/>
          <w:kern w:val="0"/>
          <w:lang w:eastAsia="en-GB"/>
          <w14:ligatures w14:val="none"/>
        </w:rPr>
        <w:t xml:space="preserve">Effective presentation and academic writing skills are critical for university students to succeed in their academic and professional endeavours. </w:t>
      </w:r>
      <w:r w:rsidR="000052F8">
        <w:rPr>
          <w:rFonts w:ascii="Arial" w:eastAsia="Times New Roman" w:hAnsi="Arial" w:cs="Arial"/>
          <w:color w:val="37352F"/>
          <w:kern w:val="0"/>
          <w:lang w:eastAsia="en-GB"/>
          <w14:ligatures w14:val="none"/>
        </w:rPr>
        <w:t xml:space="preserve">This report </w:t>
      </w:r>
      <w:r w:rsidRPr="002C0420">
        <w:rPr>
          <w:rFonts w:ascii="Arial" w:eastAsia="Times New Roman" w:hAnsi="Arial" w:cs="Arial"/>
          <w:color w:val="37352F"/>
          <w:kern w:val="0"/>
          <w:lang w:eastAsia="en-GB"/>
          <w14:ligatures w14:val="none"/>
        </w:rPr>
        <w:t>will focus on the importance of presentation skills for students to become successful UWTSD graduates. There are two types of presentations that students need to master, face-to-face and virtual, as both have become increasingly important in today's digital age</w:t>
      </w:r>
      <w:r w:rsidR="000052F8">
        <w:rPr>
          <w:rFonts w:ascii="Arial" w:eastAsia="Times New Roman" w:hAnsi="Arial" w:cs="Arial"/>
          <w:color w:val="37352F"/>
          <w:kern w:val="0"/>
          <w:lang w:eastAsia="en-GB"/>
          <w14:ligatures w14:val="none"/>
        </w:rPr>
        <w:t xml:space="preserve"> especially after the Covid19 pandemic which has </w:t>
      </w:r>
      <w:r w:rsidR="00B83BCF">
        <w:rPr>
          <w:rFonts w:ascii="Arial" w:eastAsia="Times New Roman" w:hAnsi="Arial" w:cs="Arial"/>
          <w:color w:val="37352F"/>
          <w:kern w:val="0"/>
          <w:lang w:eastAsia="en-GB"/>
          <w14:ligatures w14:val="none"/>
        </w:rPr>
        <w:t>come</w:t>
      </w:r>
      <w:r w:rsidR="000052F8">
        <w:rPr>
          <w:rFonts w:ascii="Arial" w:eastAsia="Times New Roman" w:hAnsi="Arial" w:cs="Arial"/>
          <w:color w:val="37352F"/>
          <w:kern w:val="0"/>
          <w:lang w:eastAsia="en-GB"/>
          <w14:ligatures w14:val="none"/>
        </w:rPr>
        <w:t xml:space="preserve"> with a lot of changes</w:t>
      </w:r>
      <w:r w:rsidR="00B83BCF">
        <w:rPr>
          <w:rFonts w:ascii="Arial" w:eastAsia="Times New Roman" w:hAnsi="Arial" w:cs="Arial"/>
          <w:color w:val="37352F"/>
          <w:kern w:val="0"/>
          <w:lang w:eastAsia="en-GB"/>
          <w14:ligatures w14:val="none"/>
        </w:rPr>
        <w:t xml:space="preserve"> making more demand and ‘work from home’ and ‘Hybrid jobs’</w:t>
      </w:r>
      <w:r w:rsidRPr="002C0420">
        <w:rPr>
          <w:rFonts w:ascii="Arial" w:eastAsia="Times New Roman" w:hAnsi="Arial" w:cs="Arial"/>
          <w:color w:val="37352F"/>
          <w:kern w:val="0"/>
          <w:lang w:eastAsia="en-GB"/>
          <w14:ligatures w14:val="none"/>
        </w:rPr>
        <w:t>. Face-to-face presentations help build confidence, communication skills, and enable students to demonstrate their knowledge to others, which can ultimately win them prospective employers. Virtual presentations have become essential due to the rise of remote work and online learning. In addition to presentation skills, academic writing is also a critical skill that students must develop. The IMRAD structure is commonly used in scientific research papers, and mastering academic writing is important for students to contribute to the body of knowledge, engage with the academic community, and demonstrate their understanding of a particular subject. Ultimately, mastering presentation and academic writing skills will help students become successful UWTSD graduates and excel in their chosen career paths.</w:t>
      </w:r>
    </w:p>
    <w:p w14:paraId="5F6B7326" w14:textId="77777777" w:rsidR="002C0420" w:rsidRPr="002C0420" w:rsidRDefault="002C0420" w:rsidP="007C2248">
      <w:pPr>
        <w:shd w:val="clear" w:color="auto" w:fill="FFFFFF"/>
        <w:spacing w:after="15" w:line="240" w:lineRule="auto"/>
        <w:jc w:val="both"/>
        <w:rPr>
          <w:rFonts w:ascii="Arial" w:eastAsia="Times New Roman" w:hAnsi="Arial" w:cs="Arial"/>
          <w:color w:val="37352F"/>
          <w:kern w:val="0"/>
          <w:lang w:eastAsia="en-GB"/>
          <w14:ligatures w14:val="none"/>
        </w:rPr>
      </w:pPr>
    </w:p>
    <w:p w14:paraId="546F67CD" w14:textId="2079E513" w:rsidR="000E27CA" w:rsidRPr="002C0420" w:rsidRDefault="000E27CA" w:rsidP="002C0420">
      <w:pPr>
        <w:pStyle w:val="Heading2"/>
        <w:rPr>
          <w:rFonts w:ascii="Arial" w:eastAsia="Times New Roman" w:hAnsi="Arial" w:cs="Arial"/>
          <w:color w:val="000000" w:themeColor="text1"/>
          <w:lang w:eastAsia="en-GB"/>
        </w:rPr>
      </w:pPr>
      <w:bookmarkStart w:id="2" w:name="_Toc130156669"/>
      <w:r w:rsidRPr="002C0420">
        <w:rPr>
          <w:rFonts w:ascii="Arial" w:eastAsia="Times New Roman" w:hAnsi="Arial" w:cs="Arial"/>
          <w:color w:val="000000" w:themeColor="text1"/>
          <w:lang w:eastAsia="en-GB"/>
        </w:rPr>
        <w:t>Presentation Skills for Success as a UWTSD Graduate</w:t>
      </w:r>
      <w:bookmarkEnd w:id="2"/>
    </w:p>
    <w:p w14:paraId="50EE112B" w14:textId="0D6205B0" w:rsidR="000E27CA" w:rsidRPr="002C0420" w:rsidRDefault="000E27CA" w:rsidP="002C0420">
      <w:pPr>
        <w:shd w:val="clear" w:color="auto" w:fill="FFFFFF"/>
        <w:spacing w:after="15" w:line="240" w:lineRule="auto"/>
        <w:jc w:val="both"/>
        <w:rPr>
          <w:rFonts w:ascii="Arial" w:eastAsia="Times New Roman" w:hAnsi="Arial" w:cs="Arial"/>
          <w:color w:val="37352F"/>
          <w:kern w:val="0"/>
          <w:lang w:eastAsia="en-GB"/>
          <w14:ligatures w14:val="none"/>
        </w:rPr>
      </w:pPr>
      <w:r w:rsidRPr="000E27CA">
        <w:rPr>
          <w:rFonts w:ascii="Arial" w:eastAsia="Times New Roman" w:hAnsi="Arial" w:cs="Arial"/>
          <w:color w:val="37352F"/>
          <w:kern w:val="0"/>
          <w:lang w:eastAsia="en-GB"/>
          <w14:ligatures w14:val="none"/>
        </w:rPr>
        <w:t>Presentation skills are essential for success in any field. They are particularly important for university students looking to become successful UWTSD graduates. There are two types of presentations: face-to-face and virtual. Both are important for students to master.</w:t>
      </w:r>
    </w:p>
    <w:p w14:paraId="0480E551" w14:textId="77777777" w:rsidR="002C0420" w:rsidRPr="000E27CA" w:rsidRDefault="002C0420" w:rsidP="000E27CA">
      <w:pPr>
        <w:shd w:val="clear" w:color="auto" w:fill="FFFFFF"/>
        <w:spacing w:after="15" w:line="240" w:lineRule="auto"/>
        <w:rPr>
          <w:rFonts w:ascii="Segoe UI" w:eastAsia="Times New Roman" w:hAnsi="Segoe UI" w:cs="Segoe UI"/>
          <w:color w:val="37352F"/>
          <w:kern w:val="0"/>
          <w:sz w:val="21"/>
          <w:szCs w:val="21"/>
          <w:lang w:eastAsia="en-GB"/>
          <w14:ligatures w14:val="none"/>
        </w:rPr>
      </w:pPr>
    </w:p>
    <w:p w14:paraId="58157576" w14:textId="77777777" w:rsidR="000E27CA" w:rsidRPr="002C0420" w:rsidRDefault="000E27CA" w:rsidP="002C0420">
      <w:pPr>
        <w:pStyle w:val="Heading3"/>
        <w:rPr>
          <w:rFonts w:ascii="Arial" w:eastAsia="Times New Roman" w:hAnsi="Arial" w:cs="Arial"/>
          <w:color w:val="000000" w:themeColor="text1"/>
          <w:u w:val="single"/>
          <w:lang w:eastAsia="en-GB"/>
        </w:rPr>
      </w:pPr>
      <w:bookmarkStart w:id="3" w:name="_Toc130156670"/>
      <w:r w:rsidRPr="002C0420">
        <w:rPr>
          <w:rFonts w:ascii="Arial" w:eastAsia="Times New Roman" w:hAnsi="Arial" w:cs="Arial"/>
          <w:color w:val="000000" w:themeColor="text1"/>
          <w:u w:val="single"/>
          <w:lang w:eastAsia="en-GB"/>
        </w:rPr>
        <w:t>Face-to-Face Presentations</w:t>
      </w:r>
      <w:bookmarkEnd w:id="3"/>
    </w:p>
    <w:p w14:paraId="4A481DB6" w14:textId="77777777" w:rsidR="000E27CA" w:rsidRPr="000E27CA" w:rsidRDefault="000E27CA" w:rsidP="002C0420">
      <w:pPr>
        <w:shd w:val="clear" w:color="auto" w:fill="FFFFFF"/>
        <w:spacing w:after="15" w:line="240" w:lineRule="auto"/>
        <w:jc w:val="both"/>
        <w:rPr>
          <w:rFonts w:ascii="Arial" w:eastAsia="Times New Roman" w:hAnsi="Arial" w:cs="Arial"/>
          <w:color w:val="37352F"/>
          <w:kern w:val="0"/>
          <w:lang w:eastAsia="en-GB"/>
          <w14:ligatures w14:val="none"/>
        </w:rPr>
      </w:pPr>
      <w:r w:rsidRPr="000E27CA">
        <w:rPr>
          <w:rFonts w:ascii="Arial" w:eastAsia="Times New Roman" w:hAnsi="Arial" w:cs="Arial"/>
          <w:color w:val="37352F"/>
          <w:kern w:val="0"/>
          <w:lang w:eastAsia="en-GB"/>
          <w14:ligatures w14:val="none"/>
        </w:rPr>
        <w:t>Face-to-face presentations involve presenting to an audience in person. They are often used in classrooms, conferences, and job interviews. To deliver an effective face-to-face presentation, students must:</w:t>
      </w:r>
    </w:p>
    <w:p w14:paraId="4BA8B3E5" w14:textId="77777777" w:rsidR="000E27CA" w:rsidRPr="00312D2C" w:rsidRDefault="000E27CA" w:rsidP="00312D2C">
      <w:pPr>
        <w:pStyle w:val="ListParagraph"/>
        <w:numPr>
          <w:ilvl w:val="0"/>
          <w:numId w:val="4"/>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Plan and organize their ideas beforehand</w:t>
      </w:r>
    </w:p>
    <w:p w14:paraId="220A3DCC" w14:textId="77777777" w:rsidR="000E27CA" w:rsidRPr="00312D2C" w:rsidRDefault="000E27CA" w:rsidP="00312D2C">
      <w:pPr>
        <w:pStyle w:val="ListParagraph"/>
        <w:numPr>
          <w:ilvl w:val="0"/>
          <w:numId w:val="4"/>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Use visual aids to support their points</w:t>
      </w:r>
    </w:p>
    <w:p w14:paraId="7DF17A45" w14:textId="77777777" w:rsidR="000E27CA" w:rsidRPr="00312D2C" w:rsidRDefault="000E27CA" w:rsidP="00312D2C">
      <w:pPr>
        <w:pStyle w:val="ListParagraph"/>
        <w:numPr>
          <w:ilvl w:val="0"/>
          <w:numId w:val="4"/>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Practice their delivery and work on their pacing</w:t>
      </w:r>
    </w:p>
    <w:p w14:paraId="33ECADFE" w14:textId="77777777" w:rsidR="000E27CA" w:rsidRPr="00312D2C" w:rsidRDefault="000E27CA" w:rsidP="00312D2C">
      <w:pPr>
        <w:pStyle w:val="ListParagraph"/>
        <w:numPr>
          <w:ilvl w:val="0"/>
          <w:numId w:val="4"/>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Engage with their audience and respond to questions</w:t>
      </w:r>
    </w:p>
    <w:p w14:paraId="19DBA5BE" w14:textId="77777777" w:rsidR="000E27CA" w:rsidRPr="00312D2C" w:rsidRDefault="000E27CA" w:rsidP="00312D2C">
      <w:pPr>
        <w:pStyle w:val="ListParagraph"/>
        <w:numPr>
          <w:ilvl w:val="0"/>
          <w:numId w:val="4"/>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Effective face-to-face presentations can help students to:</w:t>
      </w:r>
    </w:p>
    <w:p w14:paraId="1A7233E8" w14:textId="77777777" w:rsidR="000E27CA" w:rsidRPr="00312D2C" w:rsidRDefault="000E27CA" w:rsidP="00312D2C">
      <w:pPr>
        <w:pStyle w:val="ListParagraph"/>
        <w:numPr>
          <w:ilvl w:val="0"/>
          <w:numId w:val="4"/>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Build their confidence</w:t>
      </w:r>
    </w:p>
    <w:p w14:paraId="2A3E0281" w14:textId="77777777" w:rsidR="000E27CA" w:rsidRPr="00312D2C" w:rsidRDefault="000E27CA" w:rsidP="00312D2C">
      <w:pPr>
        <w:pStyle w:val="ListParagraph"/>
        <w:numPr>
          <w:ilvl w:val="0"/>
          <w:numId w:val="4"/>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Develop their communication skills</w:t>
      </w:r>
    </w:p>
    <w:p w14:paraId="27F2E3AF" w14:textId="77777777" w:rsidR="000E27CA" w:rsidRPr="00312D2C" w:rsidRDefault="000E27CA" w:rsidP="00312D2C">
      <w:pPr>
        <w:pStyle w:val="ListParagraph"/>
        <w:numPr>
          <w:ilvl w:val="0"/>
          <w:numId w:val="4"/>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Demonstrate their knowledge to others</w:t>
      </w:r>
    </w:p>
    <w:p w14:paraId="2C157BBB" w14:textId="77777777" w:rsidR="000E27CA" w:rsidRPr="00312D2C" w:rsidRDefault="000E27CA" w:rsidP="00312D2C">
      <w:pPr>
        <w:pStyle w:val="ListParagraph"/>
        <w:numPr>
          <w:ilvl w:val="0"/>
          <w:numId w:val="4"/>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Win over prospective employers</w:t>
      </w:r>
    </w:p>
    <w:p w14:paraId="4F386F87" w14:textId="77777777" w:rsidR="000E27CA" w:rsidRPr="000E27CA" w:rsidRDefault="000E27CA" w:rsidP="002C0420">
      <w:pPr>
        <w:shd w:val="clear" w:color="auto" w:fill="FFFFFF"/>
        <w:spacing w:after="15" w:line="240" w:lineRule="auto"/>
        <w:jc w:val="both"/>
        <w:rPr>
          <w:rFonts w:ascii="Arial" w:eastAsia="Times New Roman" w:hAnsi="Arial" w:cs="Arial"/>
          <w:color w:val="37352F"/>
          <w:kern w:val="0"/>
          <w:lang w:eastAsia="en-GB"/>
          <w14:ligatures w14:val="none"/>
        </w:rPr>
      </w:pPr>
      <w:r w:rsidRPr="000E27CA">
        <w:rPr>
          <w:rFonts w:ascii="Arial" w:eastAsia="Times New Roman" w:hAnsi="Arial" w:cs="Arial"/>
          <w:color w:val="37352F"/>
          <w:kern w:val="0"/>
          <w:lang w:eastAsia="en-GB"/>
          <w14:ligatures w14:val="none"/>
        </w:rPr>
        <w:t>In order to plan and organize ideas, students can use tools, such as mind maps, to brainstorm and structure their thoughts. This can help to ensure that the presentation flows logically and is easy for the audience to follow. Visual aids, such as PowerPoint slides or charts, can help to illustrate key points and make the presentation more engaging for the audience.</w:t>
      </w:r>
    </w:p>
    <w:p w14:paraId="431B6988" w14:textId="10FE12B0" w:rsidR="000E27CA" w:rsidRDefault="000E27CA" w:rsidP="002C0420">
      <w:pPr>
        <w:shd w:val="clear" w:color="auto" w:fill="FFFFFF"/>
        <w:spacing w:after="15" w:line="240" w:lineRule="auto"/>
        <w:jc w:val="both"/>
        <w:rPr>
          <w:rFonts w:ascii="Arial" w:eastAsia="Times New Roman" w:hAnsi="Arial" w:cs="Arial"/>
          <w:color w:val="37352F"/>
          <w:kern w:val="0"/>
          <w:lang w:eastAsia="en-GB"/>
          <w14:ligatures w14:val="none"/>
        </w:rPr>
      </w:pPr>
      <w:r w:rsidRPr="000E27CA">
        <w:rPr>
          <w:rFonts w:ascii="Arial" w:eastAsia="Times New Roman" w:hAnsi="Arial" w:cs="Arial"/>
          <w:color w:val="37352F"/>
          <w:kern w:val="0"/>
          <w:lang w:eastAsia="en-GB"/>
          <w14:ligatures w14:val="none"/>
        </w:rPr>
        <w:t>Practicing the delivery of the presentation can help students to feel more comfortable and confident when presenting. Working on pacing can help to ensure that the presentation is not rushed or too slow, which can affect the audience's engagement. Engaging with the audience by asking questions or inviting participation can help to create a more interactive and memorable presentation.</w:t>
      </w:r>
      <w:sdt>
        <w:sdtPr>
          <w:rPr>
            <w:rFonts w:ascii="Arial" w:eastAsia="Times New Roman" w:hAnsi="Arial" w:cs="Arial"/>
            <w:color w:val="37352F"/>
            <w:kern w:val="0"/>
            <w:lang w:eastAsia="en-GB"/>
            <w14:ligatures w14:val="none"/>
          </w:rPr>
          <w:id w:val="879746285"/>
          <w:citation/>
        </w:sdtPr>
        <w:sdtEndPr/>
        <w:sdtContent>
          <w:r w:rsidR="008958C6">
            <w:rPr>
              <w:rFonts w:ascii="Arial" w:eastAsia="Times New Roman" w:hAnsi="Arial" w:cs="Arial"/>
              <w:color w:val="37352F"/>
              <w:kern w:val="0"/>
              <w:lang w:eastAsia="en-GB"/>
              <w14:ligatures w14:val="none"/>
            </w:rPr>
            <w:fldChar w:fldCharType="begin"/>
          </w:r>
          <w:r w:rsidR="008958C6">
            <w:rPr>
              <w:rFonts w:ascii="Arial" w:eastAsia="Times New Roman" w:hAnsi="Arial" w:cs="Arial"/>
              <w:color w:val="37352F"/>
              <w:kern w:val="0"/>
              <w:lang w:eastAsia="en-GB"/>
              <w14:ligatures w14:val="none"/>
            </w:rPr>
            <w:instrText xml:space="preserve"> CITATION Sat16 \l 2057 </w:instrText>
          </w:r>
          <w:r w:rsidR="008958C6">
            <w:rPr>
              <w:rFonts w:ascii="Arial" w:eastAsia="Times New Roman" w:hAnsi="Arial" w:cs="Arial"/>
              <w:color w:val="37352F"/>
              <w:kern w:val="0"/>
              <w:lang w:eastAsia="en-GB"/>
              <w14:ligatures w14:val="none"/>
            </w:rPr>
            <w:fldChar w:fldCharType="separate"/>
          </w:r>
          <w:r w:rsidR="008958C6">
            <w:rPr>
              <w:rFonts w:ascii="Arial" w:eastAsia="Times New Roman" w:hAnsi="Arial" w:cs="Arial"/>
              <w:noProof/>
              <w:color w:val="37352F"/>
              <w:kern w:val="0"/>
              <w:lang w:eastAsia="en-GB"/>
              <w14:ligatures w14:val="none"/>
            </w:rPr>
            <w:t xml:space="preserve"> </w:t>
          </w:r>
          <w:r w:rsidR="008958C6" w:rsidRPr="008958C6">
            <w:rPr>
              <w:rFonts w:ascii="Arial" w:eastAsia="Times New Roman" w:hAnsi="Arial" w:cs="Arial"/>
              <w:noProof/>
              <w:color w:val="37352F"/>
              <w:kern w:val="0"/>
              <w:lang w:eastAsia="en-GB"/>
              <w14:ligatures w14:val="none"/>
            </w:rPr>
            <w:t>(Tuomainen, 2016)</w:t>
          </w:r>
          <w:r w:rsidR="008958C6">
            <w:rPr>
              <w:rFonts w:ascii="Arial" w:eastAsia="Times New Roman" w:hAnsi="Arial" w:cs="Arial"/>
              <w:color w:val="37352F"/>
              <w:kern w:val="0"/>
              <w:lang w:eastAsia="en-GB"/>
              <w14:ligatures w14:val="none"/>
            </w:rPr>
            <w:fldChar w:fldCharType="end"/>
          </w:r>
        </w:sdtContent>
      </w:sdt>
      <w:sdt>
        <w:sdtPr>
          <w:rPr>
            <w:rFonts w:ascii="Arial" w:eastAsia="Times New Roman" w:hAnsi="Arial" w:cs="Arial"/>
            <w:color w:val="37352F"/>
            <w:kern w:val="0"/>
            <w:lang w:eastAsia="en-GB"/>
            <w14:ligatures w14:val="none"/>
          </w:rPr>
          <w:id w:val="492773081"/>
          <w:citation/>
        </w:sdtPr>
        <w:sdtEndPr/>
        <w:sdtContent>
          <w:r w:rsidR="008958C6">
            <w:rPr>
              <w:rFonts w:ascii="Arial" w:eastAsia="Times New Roman" w:hAnsi="Arial" w:cs="Arial"/>
              <w:color w:val="37352F"/>
              <w:kern w:val="0"/>
              <w:lang w:eastAsia="en-GB"/>
              <w14:ligatures w14:val="none"/>
            </w:rPr>
            <w:fldChar w:fldCharType="begin"/>
          </w:r>
          <w:r w:rsidR="008958C6">
            <w:rPr>
              <w:rFonts w:ascii="Arial" w:eastAsia="Times New Roman" w:hAnsi="Arial" w:cs="Arial"/>
              <w:color w:val="37352F"/>
              <w:kern w:val="0"/>
              <w:lang w:eastAsia="en-GB"/>
              <w14:ligatures w14:val="none"/>
            </w:rPr>
            <w:instrText xml:space="preserve"> CITATION Amy09 \l 2057 </w:instrText>
          </w:r>
          <w:r w:rsidR="008958C6">
            <w:rPr>
              <w:rFonts w:ascii="Arial" w:eastAsia="Times New Roman" w:hAnsi="Arial" w:cs="Arial"/>
              <w:color w:val="37352F"/>
              <w:kern w:val="0"/>
              <w:lang w:eastAsia="en-GB"/>
              <w14:ligatures w14:val="none"/>
            </w:rPr>
            <w:fldChar w:fldCharType="separate"/>
          </w:r>
          <w:r w:rsidR="008958C6">
            <w:rPr>
              <w:rFonts w:ascii="Arial" w:eastAsia="Times New Roman" w:hAnsi="Arial" w:cs="Arial"/>
              <w:noProof/>
              <w:color w:val="37352F"/>
              <w:kern w:val="0"/>
              <w:lang w:eastAsia="en-GB"/>
              <w14:ligatures w14:val="none"/>
            </w:rPr>
            <w:t xml:space="preserve"> </w:t>
          </w:r>
          <w:r w:rsidR="008958C6" w:rsidRPr="008958C6">
            <w:rPr>
              <w:rFonts w:ascii="Arial" w:eastAsia="Times New Roman" w:hAnsi="Arial" w:cs="Arial"/>
              <w:noProof/>
              <w:color w:val="37352F"/>
              <w:kern w:val="0"/>
              <w:lang w:eastAsia="en-GB"/>
              <w14:ligatures w14:val="none"/>
            </w:rPr>
            <w:t>(Amy E. Duchelle, 2009)</w:t>
          </w:r>
          <w:r w:rsidR="008958C6">
            <w:rPr>
              <w:rFonts w:ascii="Arial" w:eastAsia="Times New Roman" w:hAnsi="Arial" w:cs="Arial"/>
              <w:color w:val="37352F"/>
              <w:kern w:val="0"/>
              <w:lang w:eastAsia="en-GB"/>
              <w14:ligatures w14:val="none"/>
            </w:rPr>
            <w:fldChar w:fldCharType="end"/>
          </w:r>
        </w:sdtContent>
      </w:sdt>
    </w:p>
    <w:p w14:paraId="663AAAE2" w14:textId="77777777" w:rsidR="002C0420" w:rsidRPr="000E27CA" w:rsidRDefault="002C0420" w:rsidP="002C0420">
      <w:pPr>
        <w:shd w:val="clear" w:color="auto" w:fill="FFFFFF"/>
        <w:spacing w:after="15" w:line="240" w:lineRule="auto"/>
        <w:jc w:val="both"/>
        <w:rPr>
          <w:rFonts w:ascii="Arial" w:eastAsia="Times New Roman" w:hAnsi="Arial" w:cs="Arial"/>
          <w:color w:val="37352F"/>
          <w:kern w:val="0"/>
          <w:lang w:eastAsia="en-GB"/>
          <w14:ligatures w14:val="none"/>
        </w:rPr>
      </w:pPr>
    </w:p>
    <w:p w14:paraId="0DAC57EE" w14:textId="77777777" w:rsidR="000E27CA" w:rsidRPr="002C0420" w:rsidRDefault="000E27CA" w:rsidP="002C0420">
      <w:pPr>
        <w:pStyle w:val="Heading3"/>
        <w:rPr>
          <w:rFonts w:ascii="Arial" w:eastAsia="Times New Roman" w:hAnsi="Arial" w:cs="Arial"/>
          <w:color w:val="000000" w:themeColor="text1"/>
          <w:u w:val="single"/>
          <w:lang w:eastAsia="en-GB"/>
        </w:rPr>
      </w:pPr>
      <w:bookmarkStart w:id="4" w:name="_Toc130156671"/>
      <w:r w:rsidRPr="002C0420">
        <w:rPr>
          <w:rFonts w:ascii="Arial" w:eastAsia="Times New Roman" w:hAnsi="Arial" w:cs="Arial"/>
          <w:color w:val="000000" w:themeColor="text1"/>
          <w:u w:val="single"/>
          <w:lang w:eastAsia="en-GB"/>
        </w:rPr>
        <w:t>Virtual Presentations</w:t>
      </w:r>
      <w:bookmarkEnd w:id="4"/>
    </w:p>
    <w:p w14:paraId="27B610EA" w14:textId="77777777" w:rsidR="000E27CA" w:rsidRPr="000E27CA" w:rsidRDefault="000E27CA" w:rsidP="002C0420">
      <w:pPr>
        <w:shd w:val="clear" w:color="auto" w:fill="FFFFFF"/>
        <w:spacing w:after="15" w:line="240" w:lineRule="auto"/>
        <w:jc w:val="both"/>
        <w:rPr>
          <w:rFonts w:ascii="Arial" w:eastAsia="Times New Roman" w:hAnsi="Arial" w:cs="Arial"/>
          <w:color w:val="37352F"/>
          <w:kern w:val="0"/>
          <w:lang w:eastAsia="en-GB"/>
          <w14:ligatures w14:val="none"/>
        </w:rPr>
      </w:pPr>
      <w:r w:rsidRPr="000E27CA">
        <w:rPr>
          <w:rFonts w:ascii="Arial" w:eastAsia="Times New Roman" w:hAnsi="Arial" w:cs="Arial"/>
          <w:color w:val="37352F"/>
          <w:kern w:val="0"/>
          <w:lang w:eastAsia="en-GB"/>
          <w14:ligatures w14:val="none"/>
        </w:rPr>
        <w:t>Virtual presentations have become increasingly important due to the rise of remote work and online learning. They involve presenting to an audience through a digital platform, such as Zoom or Skype. To deliver an effective virtual presentation, students must:</w:t>
      </w:r>
    </w:p>
    <w:p w14:paraId="0EB3B77A" w14:textId="77777777" w:rsidR="000E27CA" w:rsidRPr="00312D2C" w:rsidRDefault="000E27CA" w:rsidP="00312D2C">
      <w:pPr>
        <w:pStyle w:val="ListParagraph"/>
        <w:numPr>
          <w:ilvl w:val="0"/>
          <w:numId w:val="5"/>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Test their technology and ensure a stable internet connection</w:t>
      </w:r>
    </w:p>
    <w:p w14:paraId="1F928E53" w14:textId="77777777" w:rsidR="000E27CA" w:rsidRPr="00312D2C" w:rsidRDefault="000E27CA" w:rsidP="00312D2C">
      <w:pPr>
        <w:pStyle w:val="ListParagraph"/>
        <w:numPr>
          <w:ilvl w:val="0"/>
          <w:numId w:val="5"/>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Use visual aids and make sure they are visible on screen</w:t>
      </w:r>
    </w:p>
    <w:p w14:paraId="546AD92C" w14:textId="77777777" w:rsidR="000E27CA" w:rsidRPr="00312D2C" w:rsidRDefault="000E27CA" w:rsidP="00312D2C">
      <w:pPr>
        <w:pStyle w:val="ListParagraph"/>
        <w:numPr>
          <w:ilvl w:val="0"/>
          <w:numId w:val="5"/>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Speak clearly and project their voice</w:t>
      </w:r>
    </w:p>
    <w:p w14:paraId="221A50B7" w14:textId="57D84CD4" w:rsidR="000E27CA" w:rsidRDefault="000E27CA" w:rsidP="00312D2C">
      <w:pPr>
        <w:pStyle w:val="ListParagraph"/>
        <w:numPr>
          <w:ilvl w:val="0"/>
          <w:numId w:val="5"/>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Engage with their audience and make use of interactive features</w:t>
      </w:r>
    </w:p>
    <w:p w14:paraId="20083397" w14:textId="77777777" w:rsidR="00312D2C" w:rsidRPr="00312D2C" w:rsidRDefault="00312D2C" w:rsidP="00312D2C">
      <w:pPr>
        <w:shd w:val="clear" w:color="auto" w:fill="FFFFFF"/>
        <w:spacing w:after="15" w:line="240" w:lineRule="auto"/>
        <w:jc w:val="both"/>
        <w:rPr>
          <w:rFonts w:ascii="Arial" w:eastAsia="Times New Roman" w:hAnsi="Arial" w:cs="Arial"/>
          <w:color w:val="37352F"/>
          <w:kern w:val="0"/>
          <w:lang w:eastAsia="en-GB"/>
          <w14:ligatures w14:val="none"/>
        </w:rPr>
      </w:pPr>
    </w:p>
    <w:p w14:paraId="66974D40" w14:textId="77777777" w:rsidR="000E27CA" w:rsidRPr="00312D2C" w:rsidRDefault="000E27CA" w:rsidP="00312D2C">
      <w:p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Effective virtual presentations can help students to:</w:t>
      </w:r>
    </w:p>
    <w:p w14:paraId="557B891C" w14:textId="77777777" w:rsidR="000E27CA" w:rsidRPr="00312D2C" w:rsidRDefault="000E27CA" w:rsidP="00312D2C">
      <w:pPr>
        <w:pStyle w:val="ListParagraph"/>
        <w:numPr>
          <w:ilvl w:val="0"/>
          <w:numId w:val="6"/>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Adapt to the changing nature of work and learning</w:t>
      </w:r>
    </w:p>
    <w:p w14:paraId="7F47D07C" w14:textId="77777777" w:rsidR="000E27CA" w:rsidRPr="00312D2C" w:rsidRDefault="000E27CA" w:rsidP="00312D2C">
      <w:pPr>
        <w:pStyle w:val="ListParagraph"/>
        <w:numPr>
          <w:ilvl w:val="0"/>
          <w:numId w:val="6"/>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Develop their digital communication skills</w:t>
      </w:r>
    </w:p>
    <w:p w14:paraId="011612AC" w14:textId="77777777" w:rsidR="000E27CA" w:rsidRPr="00312D2C" w:rsidRDefault="000E27CA" w:rsidP="00312D2C">
      <w:pPr>
        <w:pStyle w:val="ListParagraph"/>
        <w:numPr>
          <w:ilvl w:val="0"/>
          <w:numId w:val="6"/>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Reach a wider audience</w:t>
      </w:r>
    </w:p>
    <w:p w14:paraId="46D6FA12" w14:textId="3B768859" w:rsidR="000E27CA" w:rsidRDefault="000E27CA" w:rsidP="00312D2C">
      <w:pPr>
        <w:pStyle w:val="ListParagraph"/>
        <w:numPr>
          <w:ilvl w:val="0"/>
          <w:numId w:val="6"/>
        </w:numPr>
        <w:shd w:val="clear" w:color="auto" w:fill="FFFFFF"/>
        <w:spacing w:after="15" w:line="240" w:lineRule="auto"/>
        <w:jc w:val="both"/>
        <w:rPr>
          <w:rFonts w:ascii="Arial" w:eastAsia="Times New Roman" w:hAnsi="Arial" w:cs="Arial"/>
          <w:color w:val="37352F"/>
          <w:kern w:val="0"/>
          <w:lang w:eastAsia="en-GB"/>
          <w14:ligatures w14:val="none"/>
        </w:rPr>
      </w:pPr>
      <w:r w:rsidRPr="00312D2C">
        <w:rPr>
          <w:rFonts w:ascii="Arial" w:eastAsia="Times New Roman" w:hAnsi="Arial" w:cs="Arial"/>
          <w:color w:val="37352F"/>
          <w:kern w:val="0"/>
          <w:lang w:eastAsia="en-GB"/>
          <w14:ligatures w14:val="none"/>
        </w:rPr>
        <w:t>Showcase their ability to work remotely</w:t>
      </w:r>
    </w:p>
    <w:p w14:paraId="4D59A283" w14:textId="77777777" w:rsidR="00312D2C" w:rsidRPr="00312D2C" w:rsidRDefault="00312D2C" w:rsidP="00312D2C">
      <w:pPr>
        <w:shd w:val="clear" w:color="auto" w:fill="FFFFFF"/>
        <w:spacing w:after="15" w:line="240" w:lineRule="auto"/>
        <w:ind w:left="360"/>
        <w:jc w:val="both"/>
        <w:rPr>
          <w:rFonts w:ascii="Arial" w:eastAsia="Times New Roman" w:hAnsi="Arial" w:cs="Arial"/>
          <w:color w:val="37352F"/>
          <w:kern w:val="0"/>
          <w:lang w:eastAsia="en-GB"/>
          <w14:ligatures w14:val="none"/>
        </w:rPr>
      </w:pPr>
    </w:p>
    <w:p w14:paraId="4044571D" w14:textId="11D3BDE6" w:rsidR="000E27CA" w:rsidRPr="002C0420" w:rsidRDefault="000E27CA" w:rsidP="002C0420">
      <w:pPr>
        <w:shd w:val="clear" w:color="auto" w:fill="FFFFFF"/>
        <w:spacing w:after="15" w:line="240" w:lineRule="auto"/>
        <w:jc w:val="both"/>
        <w:rPr>
          <w:rFonts w:ascii="Arial" w:eastAsia="Times New Roman" w:hAnsi="Arial" w:cs="Arial"/>
          <w:color w:val="37352F"/>
          <w:kern w:val="0"/>
          <w:lang w:eastAsia="en-GB"/>
          <w14:ligatures w14:val="none"/>
        </w:rPr>
      </w:pPr>
      <w:r w:rsidRPr="000E27CA">
        <w:rPr>
          <w:rFonts w:ascii="Arial" w:eastAsia="Times New Roman" w:hAnsi="Arial" w:cs="Arial"/>
          <w:color w:val="37352F"/>
          <w:kern w:val="0"/>
          <w:lang w:eastAsia="en-GB"/>
          <w14:ligatures w14:val="none"/>
        </w:rPr>
        <w:t>Virtual presentations have some unique challenges that students need to be aware of. Technical issues, such as poor internet connection or malfunctioning equipment, can disrupt the presentation and affect its effectiveness. Using visual aids that are optimized for the digital platform, such as high-quality images or videos, can help to make the presentation more engaging for the audience. Speaking clearly and projecting the voice can help to ensure that the audience can hear and understand the presenter. Engaging with the audience through interactive features, such as polls or chat boxes, can help to create a more dynamic and collaborative environment.</w:t>
      </w:r>
      <w:sdt>
        <w:sdtPr>
          <w:rPr>
            <w:rFonts w:ascii="Arial" w:eastAsia="Times New Roman" w:hAnsi="Arial" w:cs="Arial"/>
            <w:color w:val="37352F"/>
            <w:kern w:val="0"/>
            <w:lang w:eastAsia="en-GB"/>
            <w14:ligatures w14:val="none"/>
          </w:rPr>
          <w:id w:val="2124577699"/>
          <w:citation/>
        </w:sdtPr>
        <w:sdtEndPr/>
        <w:sdtContent>
          <w:r w:rsidR="008958C6">
            <w:rPr>
              <w:rFonts w:ascii="Arial" w:eastAsia="Times New Roman" w:hAnsi="Arial" w:cs="Arial"/>
              <w:color w:val="37352F"/>
              <w:kern w:val="0"/>
              <w:lang w:eastAsia="en-GB"/>
              <w14:ligatures w14:val="none"/>
            </w:rPr>
            <w:fldChar w:fldCharType="begin"/>
          </w:r>
          <w:r w:rsidR="008958C6">
            <w:rPr>
              <w:rFonts w:ascii="Arial" w:eastAsia="Times New Roman" w:hAnsi="Arial" w:cs="Arial"/>
              <w:color w:val="37352F"/>
              <w:kern w:val="0"/>
              <w:lang w:eastAsia="en-GB"/>
              <w14:ligatures w14:val="none"/>
            </w:rPr>
            <w:instrText xml:space="preserve"> CITATION Sam21 \l 2057 </w:instrText>
          </w:r>
          <w:r w:rsidR="008958C6">
            <w:rPr>
              <w:rFonts w:ascii="Arial" w:eastAsia="Times New Roman" w:hAnsi="Arial" w:cs="Arial"/>
              <w:color w:val="37352F"/>
              <w:kern w:val="0"/>
              <w:lang w:eastAsia="en-GB"/>
              <w14:ligatures w14:val="none"/>
            </w:rPr>
            <w:fldChar w:fldCharType="separate"/>
          </w:r>
          <w:r w:rsidR="008958C6">
            <w:rPr>
              <w:rFonts w:ascii="Arial" w:eastAsia="Times New Roman" w:hAnsi="Arial" w:cs="Arial"/>
              <w:noProof/>
              <w:color w:val="37352F"/>
              <w:kern w:val="0"/>
              <w:lang w:eastAsia="en-GB"/>
              <w14:ligatures w14:val="none"/>
            </w:rPr>
            <w:t xml:space="preserve"> </w:t>
          </w:r>
          <w:r w:rsidR="008958C6" w:rsidRPr="008958C6">
            <w:rPr>
              <w:rFonts w:ascii="Arial" w:eastAsia="Times New Roman" w:hAnsi="Arial" w:cs="Arial"/>
              <w:noProof/>
              <w:color w:val="37352F"/>
              <w:kern w:val="0"/>
              <w:lang w:eastAsia="en-GB"/>
              <w14:ligatures w14:val="none"/>
            </w:rPr>
            <w:t>(Kolawole, 2021)</w:t>
          </w:r>
          <w:r w:rsidR="008958C6">
            <w:rPr>
              <w:rFonts w:ascii="Arial" w:eastAsia="Times New Roman" w:hAnsi="Arial" w:cs="Arial"/>
              <w:color w:val="37352F"/>
              <w:kern w:val="0"/>
              <w:lang w:eastAsia="en-GB"/>
              <w14:ligatures w14:val="none"/>
            </w:rPr>
            <w:fldChar w:fldCharType="end"/>
          </w:r>
        </w:sdtContent>
      </w:sdt>
      <w:sdt>
        <w:sdtPr>
          <w:rPr>
            <w:rFonts w:ascii="Arial" w:eastAsia="Times New Roman" w:hAnsi="Arial" w:cs="Arial"/>
            <w:color w:val="37352F"/>
            <w:kern w:val="0"/>
            <w:lang w:eastAsia="en-GB"/>
            <w14:ligatures w14:val="none"/>
          </w:rPr>
          <w:id w:val="-40751697"/>
          <w:citation/>
        </w:sdtPr>
        <w:sdtEndPr/>
        <w:sdtContent>
          <w:r w:rsidR="008958C6">
            <w:rPr>
              <w:rFonts w:ascii="Arial" w:eastAsia="Times New Roman" w:hAnsi="Arial" w:cs="Arial"/>
              <w:color w:val="37352F"/>
              <w:kern w:val="0"/>
              <w:lang w:eastAsia="en-GB"/>
              <w14:ligatures w14:val="none"/>
            </w:rPr>
            <w:fldChar w:fldCharType="begin"/>
          </w:r>
          <w:r w:rsidR="008958C6">
            <w:rPr>
              <w:rFonts w:ascii="Arial" w:eastAsia="Times New Roman" w:hAnsi="Arial" w:cs="Arial"/>
              <w:color w:val="37352F"/>
              <w:kern w:val="0"/>
              <w:lang w:eastAsia="en-GB"/>
              <w14:ligatures w14:val="none"/>
            </w:rPr>
            <w:instrText xml:space="preserve"> CITATION Bal22 \l 2057 </w:instrText>
          </w:r>
          <w:r w:rsidR="008958C6">
            <w:rPr>
              <w:rFonts w:ascii="Arial" w:eastAsia="Times New Roman" w:hAnsi="Arial" w:cs="Arial"/>
              <w:color w:val="37352F"/>
              <w:kern w:val="0"/>
              <w:lang w:eastAsia="en-GB"/>
              <w14:ligatures w14:val="none"/>
            </w:rPr>
            <w:fldChar w:fldCharType="separate"/>
          </w:r>
          <w:r w:rsidR="008958C6">
            <w:rPr>
              <w:rFonts w:ascii="Arial" w:eastAsia="Times New Roman" w:hAnsi="Arial" w:cs="Arial"/>
              <w:noProof/>
              <w:color w:val="37352F"/>
              <w:kern w:val="0"/>
              <w:lang w:eastAsia="en-GB"/>
              <w14:ligatures w14:val="none"/>
            </w:rPr>
            <w:t xml:space="preserve"> </w:t>
          </w:r>
          <w:r w:rsidR="008958C6" w:rsidRPr="008958C6">
            <w:rPr>
              <w:rFonts w:ascii="Arial" w:eastAsia="Times New Roman" w:hAnsi="Arial" w:cs="Arial"/>
              <w:noProof/>
              <w:color w:val="37352F"/>
              <w:kern w:val="0"/>
              <w:lang w:eastAsia="en-GB"/>
              <w14:ligatures w14:val="none"/>
            </w:rPr>
            <w:t>(Bala, 2022)</w:t>
          </w:r>
          <w:r w:rsidR="008958C6">
            <w:rPr>
              <w:rFonts w:ascii="Arial" w:eastAsia="Times New Roman" w:hAnsi="Arial" w:cs="Arial"/>
              <w:color w:val="37352F"/>
              <w:kern w:val="0"/>
              <w:lang w:eastAsia="en-GB"/>
              <w14:ligatures w14:val="none"/>
            </w:rPr>
            <w:fldChar w:fldCharType="end"/>
          </w:r>
        </w:sdtContent>
      </w:sdt>
    </w:p>
    <w:p w14:paraId="524D017E" w14:textId="77777777" w:rsidR="002C0420" w:rsidRPr="000E27CA" w:rsidRDefault="002C0420" w:rsidP="002C0420">
      <w:pPr>
        <w:shd w:val="clear" w:color="auto" w:fill="FFFFFF"/>
        <w:spacing w:after="15" w:line="240" w:lineRule="auto"/>
        <w:jc w:val="both"/>
        <w:rPr>
          <w:rFonts w:ascii="Segoe UI" w:eastAsia="Times New Roman" w:hAnsi="Segoe UI" w:cs="Segoe UI"/>
          <w:color w:val="37352F"/>
          <w:kern w:val="0"/>
          <w:sz w:val="21"/>
          <w:szCs w:val="21"/>
          <w:lang w:eastAsia="en-GB"/>
          <w14:ligatures w14:val="none"/>
        </w:rPr>
      </w:pPr>
    </w:p>
    <w:p w14:paraId="18CEB8EC" w14:textId="77777777" w:rsidR="000E27CA" w:rsidRPr="002C0420" w:rsidRDefault="000E27CA" w:rsidP="002C0420">
      <w:pPr>
        <w:pStyle w:val="Heading2"/>
        <w:rPr>
          <w:rFonts w:ascii="Arial" w:eastAsia="Times New Roman" w:hAnsi="Arial" w:cs="Arial"/>
          <w:color w:val="000000" w:themeColor="text1"/>
          <w:lang w:eastAsia="en-GB"/>
        </w:rPr>
      </w:pPr>
      <w:bookmarkStart w:id="5" w:name="_Toc130156672"/>
      <w:r w:rsidRPr="002C0420">
        <w:rPr>
          <w:rFonts w:ascii="Arial" w:eastAsia="Times New Roman" w:hAnsi="Arial" w:cs="Arial"/>
          <w:color w:val="000000" w:themeColor="text1"/>
          <w:lang w:eastAsia="en-GB"/>
        </w:rPr>
        <w:t>Discussion of Concepts</w:t>
      </w:r>
      <w:bookmarkEnd w:id="5"/>
    </w:p>
    <w:p w14:paraId="4D98F0DA" w14:textId="77777777" w:rsidR="000E27CA" w:rsidRPr="002C0420" w:rsidRDefault="000E27CA" w:rsidP="002C0420">
      <w:pPr>
        <w:pStyle w:val="Heading3"/>
        <w:rPr>
          <w:rFonts w:ascii="Arial" w:eastAsia="Times New Roman" w:hAnsi="Arial" w:cs="Arial"/>
          <w:color w:val="000000" w:themeColor="text1"/>
          <w:sz w:val="22"/>
          <w:szCs w:val="22"/>
          <w:u w:val="single"/>
          <w:lang w:eastAsia="en-GB"/>
        </w:rPr>
      </w:pPr>
      <w:bookmarkStart w:id="6" w:name="_Toc130156673"/>
      <w:r w:rsidRPr="002C0420">
        <w:rPr>
          <w:rFonts w:ascii="Arial" w:eastAsia="Times New Roman" w:hAnsi="Arial" w:cs="Arial"/>
          <w:color w:val="000000" w:themeColor="text1"/>
          <w:sz w:val="22"/>
          <w:szCs w:val="22"/>
          <w:u w:val="single"/>
          <w:lang w:eastAsia="en-GB"/>
        </w:rPr>
        <w:t>Meaning of the Concept</w:t>
      </w:r>
      <w:bookmarkEnd w:id="6"/>
    </w:p>
    <w:p w14:paraId="7F5CC118" w14:textId="3B96B507" w:rsidR="000E27CA" w:rsidRPr="008958C6" w:rsidRDefault="000E27CA" w:rsidP="000E27CA">
      <w:pPr>
        <w:shd w:val="clear" w:color="auto" w:fill="FFFFFF"/>
        <w:spacing w:after="15" w:line="240" w:lineRule="auto"/>
        <w:rPr>
          <w:rFonts w:ascii="Arial" w:eastAsia="Times New Roman" w:hAnsi="Arial" w:cs="Arial"/>
          <w:color w:val="37352F"/>
          <w:kern w:val="0"/>
          <w:lang w:eastAsia="en-GB"/>
          <w14:ligatures w14:val="none"/>
        </w:rPr>
      </w:pPr>
      <w:r w:rsidRPr="008958C6">
        <w:rPr>
          <w:rFonts w:ascii="Arial" w:eastAsia="Times New Roman" w:hAnsi="Arial" w:cs="Arial"/>
          <w:color w:val="37352F"/>
          <w:kern w:val="0"/>
          <w:lang w:eastAsia="en-GB"/>
          <w14:ligatures w14:val="none"/>
        </w:rPr>
        <w:t>Presentation skills refer to the ability to communicate information effectively to an audience using various media. This includes verbal, visual, and nonverbal communication.</w:t>
      </w:r>
      <w:sdt>
        <w:sdtPr>
          <w:rPr>
            <w:rFonts w:ascii="Arial" w:eastAsia="Times New Roman" w:hAnsi="Arial" w:cs="Arial"/>
            <w:color w:val="37352F"/>
            <w:kern w:val="0"/>
            <w:lang w:eastAsia="en-GB"/>
            <w14:ligatures w14:val="none"/>
          </w:rPr>
          <w:id w:val="-1619520800"/>
          <w:citation/>
        </w:sdtPr>
        <w:sdtEndPr/>
        <w:sdtContent>
          <w:r w:rsidR="005D14CF">
            <w:rPr>
              <w:rFonts w:ascii="Arial" w:eastAsia="Times New Roman" w:hAnsi="Arial" w:cs="Arial"/>
              <w:color w:val="37352F"/>
              <w:kern w:val="0"/>
              <w:lang w:eastAsia="en-GB"/>
              <w14:ligatures w14:val="none"/>
            </w:rPr>
            <w:fldChar w:fldCharType="begin"/>
          </w:r>
          <w:r w:rsidR="005D14CF">
            <w:rPr>
              <w:rFonts w:ascii="Arial" w:eastAsia="Times New Roman" w:hAnsi="Arial" w:cs="Arial"/>
              <w:color w:val="37352F"/>
              <w:kern w:val="0"/>
              <w:lang w:eastAsia="en-GB"/>
              <w14:ligatures w14:val="none"/>
            </w:rPr>
            <w:instrText xml:space="preserve"> CITATION Bal22 \l 2057 </w:instrText>
          </w:r>
          <w:r w:rsidR="005D14CF">
            <w:rPr>
              <w:rFonts w:ascii="Arial" w:eastAsia="Times New Roman" w:hAnsi="Arial" w:cs="Arial"/>
              <w:color w:val="37352F"/>
              <w:kern w:val="0"/>
              <w:lang w:eastAsia="en-GB"/>
              <w14:ligatures w14:val="none"/>
            </w:rPr>
            <w:fldChar w:fldCharType="separate"/>
          </w:r>
          <w:r w:rsidR="005D14CF">
            <w:rPr>
              <w:rFonts w:ascii="Arial" w:eastAsia="Times New Roman" w:hAnsi="Arial" w:cs="Arial"/>
              <w:noProof/>
              <w:color w:val="37352F"/>
              <w:kern w:val="0"/>
              <w:lang w:eastAsia="en-GB"/>
              <w14:ligatures w14:val="none"/>
            </w:rPr>
            <w:t xml:space="preserve"> </w:t>
          </w:r>
          <w:r w:rsidR="005D14CF" w:rsidRPr="005D14CF">
            <w:rPr>
              <w:rFonts w:ascii="Arial" w:eastAsia="Times New Roman" w:hAnsi="Arial" w:cs="Arial"/>
              <w:noProof/>
              <w:color w:val="37352F"/>
              <w:kern w:val="0"/>
              <w:lang w:eastAsia="en-GB"/>
              <w14:ligatures w14:val="none"/>
            </w:rPr>
            <w:t>(Bala, 2022)</w:t>
          </w:r>
          <w:r w:rsidR="005D14CF">
            <w:rPr>
              <w:rFonts w:ascii="Arial" w:eastAsia="Times New Roman" w:hAnsi="Arial" w:cs="Arial"/>
              <w:color w:val="37352F"/>
              <w:kern w:val="0"/>
              <w:lang w:eastAsia="en-GB"/>
              <w14:ligatures w14:val="none"/>
            </w:rPr>
            <w:fldChar w:fldCharType="end"/>
          </w:r>
        </w:sdtContent>
      </w:sdt>
    </w:p>
    <w:p w14:paraId="1404B871" w14:textId="77777777" w:rsidR="00312D2C" w:rsidRPr="000E27CA" w:rsidRDefault="00312D2C" w:rsidP="000E27CA">
      <w:pPr>
        <w:shd w:val="clear" w:color="auto" w:fill="FFFFFF"/>
        <w:spacing w:after="15" w:line="240" w:lineRule="auto"/>
        <w:rPr>
          <w:rFonts w:ascii="Segoe UI" w:eastAsia="Times New Roman" w:hAnsi="Segoe UI" w:cs="Segoe UI"/>
          <w:color w:val="37352F"/>
          <w:kern w:val="0"/>
          <w:sz w:val="21"/>
          <w:szCs w:val="21"/>
          <w:lang w:eastAsia="en-GB"/>
          <w14:ligatures w14:val="none"/>
        </w:rPr>
      </w:pPr>
    </w:p>
    <w:p w14:paraId="2468B71F" w14:textId="77777777" w:rsidR="000E27CA" w:rsidRPr="00312D2C" w:rsidRDefault="000E27CA" w:rsidP="00312D2C">
      <w:pPr>
        <w:pStyle w:val="Heading3"/>
        <w:rPr>
          <w:rFonts w:ascii="Arial" w:eastAsia="Times New Roman" w:hAnsi="Arial" w:cs="Arial"/>
          <w:color w:val="000000" w:themeColor="text1"/>
          <w:sz w:val="22"/>
          <w:szCs w:val="22"/>
          <w:u w:val="single"/>
          <w:lang w:eastAsia="en-GB"/>
        </w:rPr>
      </w:pPr>
      <w:bookmarkStart w:id="7" w:name="_Toc130156674"/>
      <w:r w:rsidRPr="00312D2C">
        <w:rPr>
          <w:rFonts w:ascii="Arial" w:eastAsia="Times New Roman" w:hAnsi="Arial" w:cs="Arial"/>
          <w:color w:val="000000" w:themeColor="text1"/>
          <w:sz w:val="22"/>
          <w:szCs w:val="22"/>
          <w:u w:val="single"/>
          <w:lang w:eastAsia="en-GB"/>
        </w:rPr>
        <w:t>Key Theories and Frameworks</w:t>
      </w:r>
      <w:bookmarkEnd w:id="7"/>
    </w:p>
    <w:p w14:paraId="6045EE69" w14:textId="77777777" w:rsidR="000E27CA" w:rsidRPr="000E27CA" w:rsidRDefault="000E27CA" w:rsidP="00312D2C">
      <w:pPr>
        <w:shd w:val="clear" w:color="auto" w:fill="FFFFFF"/>
        <w:spacing w:after="15" w:line="240" w:lineRule="auto"/>
        <w:jc w:val="both"/>
        <w:rPr>
          <w:rFonts w:ascii="Arial" w:eastAsia="Times New Roman" w:hAnsi="Arial" w:cs="Arial"/>
          <w:color w:val="37352F"/>
          <w:kern w:val="0"/>
          <w:lang w:eastAsia="en-GB"/>
          <w14:ligatures w14:val="none"/>
        </w:rPr>
      </w:pPr>
      <w:r w:rsidRPr="000E27CA">
        <w:rPr>
          <w:rFonts w:ascii="Arial" w:eastAsia="Times New Roman" w:hAnsi="Arial" w:cs="Arial"/>
          <w:color w:val="37352F"/>
          <w:kern w:val="0"/>
          <w:lang w:eastAsia="en-GB"/>
          <w14:ligatures w14:val="none"/>
        </w:rPr>
        <w:t>One key theory related to effective presentations is the "signal-to-noise ratio." This theory suggests that effective communication requires a high signal-to-noise ratio, meaning that the information being communicated is clear and concise, without being overwhelmed by unnecessary or irrelevant information. Presenters can achieve a high signal-to-noise ratio by focusing on the most important information and presenting it in a clear and concise manner.</w:t>
      </w:r>
    </w:p>
    <w:p w14:paraId="75D81D4A" w14:textId="5454871F" w:rsidR="000E27CA" w:rsidRDefault="000E27CA" w:rsidP="00312D2C">
      <w:pPr>
        <w:shd w:val="clear" w:color="auto" w:fill="FFFFFF"/>
        <w:spacing w:after="15" w:line="240" w:lineRule="auto"/>
        <w:jc w:val="both"/>
        <w:rPr>
          <w:rFonts w:ascii="Arial" w:eastAsia="Times New Roman" w:hAnsi="Arial" w:cs="Arial"/>
          <w:color w:val="37352F"/>
          <w:kern w:val="0"/>
          <w:lang w:eastAsia="en-GB"/>
          <w14:ligatures w14:val="none"/>
        </w:rPr>
      </w:pPr>
      <w:r w:rsidRPr="000E27CA">
        <w:rPr>
          <w:rFonts w:ascii="Arial" w:eastAsia="Times New Roman" w:hAnsi="Arial" w:cs="Arial"/>
          <w:color w:val="37352F"/>
          <w:kern w:val="0"/>
          <w:lang w:eastAsia="en-GB"/>
          <w14:ligatures w14:val="none"/>
        </w:rPr>
        <w:t>Another framework related to effective presentations is the "Rule of Three." This rule suggests that people tend to remember information better when it is presented in groups of three, rather than as a long list. Presenters can use this rule to structure their presentations and make them more memorable for the audience.</w:t>
      </w:r>
      <w:sdt>
        <w:sdtPr>
          <w:rPr>
            <w:rFonts w:ascii="Arial" w:eastAsia="Times New Roman" w:hAnsi="Arial" w:cs="Arial"/>
            <w:color w:val="37352F"/>
            <w:kern w:val="0"/>
            <w:lang w:eastAsia="en-GB"/>
            <w14:ligatures w14:val="none"/>
          </w:rPr>
          <w:id w:val="-1509444725"/>
          <w:citation/>
        </w:sdtPr>
        <w:sdtEndPr/>
        <w:sdtContent>
          <w:r w:rsidR="005D14CF">
            <w:rPr>
              <w:rFonts w:ascii="Arial" w:eastAsia="Times New Roman" w:hAnsi="Arial" w:cs="Arial"/>
              <w:color w:val="37352F"/>
              <w:kern w:val="0"/>
              <w:lang w:eastAsia="en-GB"/>
              <w14:ligatures w14:val="none"/>
            </w:rPr>
            <w:fldChar w:fldCharType="begin"/>
          </w:r>
          <w:r w:rsidR="005D14CF">
            <w:rPr>
              <w:rFonts w:ascii="Arial" w:eastAsia="Times New Roman" w:hAnsi="Arial" w:cs="Arial"/>
              <w:color w:val="37352F"/>
              <w:kern w:val="0"/>
              <w:lang w:eastAsia="en-GB"/>
              <w14:ligatures w14:val="none"/>
            </w:rPr>
            <w:instrText xml:space="preserve"> CITATION Pro13 \l 2057 </w:instrText>
          </w:r>
          <w:r w:rsidR="005D14CF">
            <w:rPr>
              <w:rFonts w:ascii="Arial" w:eastAsia="Times New Roman" w:hAnsi="Arial" w:cs="Arial"/>
              <w:color w:val="37352F"/>
              <w:kern w:val="0"/>
              <w:lang w:eastAsia="en-GB"/>
              <w14:ligatures w14:val="none"/>
            </w:rPr>
            <w:fldChar w:fldCharType="separate"/>
          </w:r>
          <w:r w:rsidR="005D14CF">
            <w:rPr>
              <w:rFonts w:ascii="Arial" w:eastAsia="Times New Roman" w:hAnsi="Arial" w:cs="Arial"/>
              <w:noProof/>
              <w:color w:val="37352F"/>
              <w:kern w:val="0"/>
              <w:lang w:eastAsia="en-GB"/>
              <w14:ligatures w14:val="none"/>
            </w:rPr>
            <w:t xml:space="preserve"> </w:t>
          </w:r>
          <w:r w:rsidR="005D14CF" w:rsidRPr="005D14CF">
            <w:rPr>
              <w:rFonts w:ascii="Arial" w:eastAsia="Times New Roman" w:hAnsi="Arial" w:cs="Arial"/>
              <w:noProof/>
              <w:color w:val="37352F"/>
              <w:kern w:val="0"/>
              <w:lang w:eastAsia="en-GB"/>
              <w14:ligatures w14:val="none"/>
            </w:rPr>
            <w:t>(Hawker, 2013)</w:t>
          </w:r>
          <w:r w:rsidR="005D14CF">
            <w:rPr>
              <w:rFonts w:ascii="Arial" w:eastAsia="Times New Roman" w:hAnsi="Arial" w:cs="Arial"/>
              <w:color w:val="37352F"/>
              <w:kern w:val="0"/>
              <w:lang w:eastAsia="en-GB"/>
              <w14:ligatures w14:val="none"/>
            </w:rPr>
            <w:fldChar w:fldCharType="end"/>
          </w:r>
        </w:sdtContent>
      </w:sdt>
    </w:p>
    <w:p w14:paraId="76C22D54" w14:textId="77777777" w:rsidR="00312D2C" w:rsidRPr="000E27CA" w:rsidRDefault="00312D2C" w:rsidP="00312D2C">
      <w:pPr>
        <w:shd w:val="clear" w:color="auto" w:fill="FFFFFF"/>
        <w:spacing w:after="15" w:line="240" w:lineRule="auto"/>
        <w:jc w:val="both"/>
        <w:rPr>
          <w:rFonts w:ascii="Arial" w:eastAsia="Times New Roman" w:hAnsi="Arial" w:cs="Arial"/>
          <w:color w:val="37352F"/>
          <w:kern w:val="0"/>
          <w:lang w:eastAsia="en-GB"/>
          <w14:ligatures w14:val="none"/>
        </w:rPr>
      </w:pPr>
    </w:p>
    <w:p w14:paraId="7EE89657" w14:textId="77777777" w:rsidR="000E27CA" w:rsidRPr="00312D2C" w:rsidRDefault="000E27CA" w:rsidP="00312D2C">
      <w:pPr>
        <w:pStyle w:val="Heading3"/>
        <w:rPr>
          <w:rFonts w:ascii="Arial" w:eastAsia="Times New Roman" w:hAnsi="Arial" w:cs="Arial"/>
          <w:color w:val="000000" w:themeColor="text1"/>
          <w:sz w:val="22"/>
          <w:szCs w:val="22"/>
          <w:u w:val="single"/>
          <w:lang w:eastAsia="en-GB"/>
        </w:rPr>
      </w:pPr>
      <w:bookmarkStart w:id="8" w:name="_Toc130156675"/>
      <w:r w:rsidRPr="00312D2C">
        <w:rPr>
          <w:rFonts w:ascii="Arial" w:eastAsia="Times New Roman" w:hAnsi="Arial" w:cs="Arial"/>
          <w:color w:val="000000" w:themeColor="text1"/>
          <w:sz w:val="22"/>
          <w:szCs w:val="22"/>
          <w:u w:val="single"/>
          <w:lang w:eastAsia="en-GB"/>
        </w:rPr>
        <w:t>Importance of the Concept</w:t>
      </w:r>
      <w:bookmarkEnd w:id="8"/>
    </w:p>
    <w:p w14:paraId="3BDC8E8D" w14:textId="77777777" w:rsidR="000E27CA" w:rsidRPr="000E27CA" w:rsidRDefault="000E27CA" w:rsidP="00312D2C">
      <w:pPr>
        <w:shd w:val="clear" w:color="auto" w:fill="FFFFFF"/>
        <w:spacing w:after="15" w:line="240" w:lineRule="auto"/>
        <w:jc w:val="both"/>
        <w:rPr>
          <w:rFonts w:ascii="Arial" w:eastAsia="Times New Roman" w:hAnsi="Arial" w:cs="Arial"/>
          <w:color w:val="37352F"/>
          <w:kern w:val="0"/>
          <w:lang w:eastAsia="en-GB"/>
          <w14:ligatures w14:val="none"/>
        </w:rPr>
      </w:pPr>
      <w:r w:rsidRPr="000E27CA">
        <w:rPr>
          <w:rFonts w:ascii="Arial" w:eastAsia="Times New Roman" w:hAnsi="Arial" w:cs="Arial"/>
          <w:color w:val="37352F"/>
          <w:kern w:val="0"/>
          <w:lang w:eastAsia="en-GB"/>
          <w14:ligatures w14:val="none"/>
        </w:rPr>
        <w:t>Presentation skills are important for university students because they are a key part of academic and professional success. Effective presentations can help students to stand out in job interviews, win over clients and customers, and present their research to a wider audience. They are also important for developing communication skills, which are essential in many fields.</w:t>
      </w:r>
    </w:p>
    <w:p w14:paraId="1755964F" w14:textId="77777777" w:rsidR="000E27CA" w:rsidRPr="00312D2C" w:rsidRDefault="000E27CA" w:rsidP="00312D2C">
      <w:pPr>
        <w:pStyle w:val="Heading3"/>
        <w:rPr>
          <w:rFonts w:ascii="Arial" w:eastAsia="Times New Roman" w:hAnsi="Arial" w:cs="Arial"/>
          <w:color w:val="000000" w:themeColor="text1"/>
          <w:sz w:val="22"/>
          <w:szCs w:val="22"/>
          <w:u w:val="single"/>
          <w:lang w:eastAsia="en-GB"/>
        </w:rPr>
      </w:pPr>
      <w:bookmarkStart w:id="9" w:name="_Toc130156676"/>
      <w:r w:rsidRPr="00312D2C">
        <w:rPr>
          <w:rFonts w:ascii="Arial" w:eastAsia="Times New Roman" w:hAnsi="Arial" w:cs="Arial"/>
          <w:color w:val="000000" w:themeColor="text1"/>
          <w:sz w:val="22"/>
          <w:szCs w:val="22"/>
          <w:u w:val="single"/>
          <w:lang w:eastAsia="en-GB"/>
        </w:rPr>
        <w:t>How the Concept Can Affect Performance of a University Student</w:t>
      </w:r>
      <w:bookmarkEnd w:id="9"/>
    </w:p>
    <w:p w14:paraId="49741B6E" w14:textId="77777777" w:rsidR="000E27CA" w:rsidRPr="000E27CA" w:rsidRDefault="000E27CA" w:rsidP="00312D2C">
      <w:pPr>
        <w:shd w:val="clear" w:color="auto" w:fill="FFFFFF"/>
        <w:spacing w:after="15" w:line="240" w:lineRule="auto"/>
        <w:jc w:val="both"/>
        <w:rPr>
          <w:rFonts w:ascii="Arial" w:eastAsia="Times New Roman" w:hAnsi="Arial" w:cs="Arial"/>
          <w:color w:val="37352F"/>
          <w:kern w:val="0"/>
          <w:lang w:eastAsia="en-GB"/>
          <w14:ligatures w14:val="none"/>
        </w:rPr>
      </w:pPr>
      <w:r w:rsidRPr="000E27CA">
        <w:rPr>
          <w:rFonts w:ascii="Arial" w:eastAsia="Times New Roman" w:hAnsi="Arial" w:cs="Arial"/>
          <w:color w:val="37352F"/>
          <w:kern w:val="0"/>
          <w:lang w:eastAsia="en-GB"/>
          <w14:ligatures w14:val="none"/>
        </w:rPr>
        <w:t>Effective presentation skills can have a positive impact on a university student's performance in many ways. For example:</w:t>
      </w:r>
    </w:p>
    <w:p w14:paraId="5B3B7F1B" w14:textId="1782396C" w:rsidR="000E27CA" w:rsidRPr="000E27CA" w:rsidRDefault="000E27CA" w:rsidP="00312D2C">
      <w:pPr>
        <w:shd w:val="clear" w:color="auto" w:fill="FFFFFF"/>
        <w:spacing w:after="15" w:line="240" w:lineRule="auto"/>
        <w:jc w:val="both"/>
        <w:rPr>
          <w:rFonts w:ascii="Arial" w:eastAsia="Times New Roman" w:hAnsi="Arial" w:cs="Arial"/>
          <w:color w:val="37352F"/>
          <w:kern w:val="0"/>
          <w:lang w:eastAsia="en-GB"/>
          <w14:ligatures w14:val="none"/>
        </w:rPr>
      </w:pPr>
      <w:r w:rsidRPr="000E27CA">
        <w:rPr>
          <w:rFonts w:ascii="Arial" w:eastAsia="Times New Roman" w:hAnsi="Arial" w:cs="Arial"/>
          <w:color w:val="37352F"/>
          <w:kern w:val="0"/>
          <w:lang w:eastAsia="en-GB"/>
          <w14:ligatures w14:val="none"/>
        </w:rPr>
        <w:t>They can help students to communicate their ideas more clearly and effectively, which can lead to better grades and academic success</w:t>
      </w:r>
      <w:r w:rsidR="00312D2C">
        <w:rPr>
          <w:rFonts w:ascii="Arial" w:eastAsia="Times New Roman" w:hAnsi="Arial" w:cs="Arial"/>
          <w:color w:val="37352F"/>
          <w:kern w:val="0"/>
          <w:lang w:eastAsia="en-GB"/>
          <w14:ligatures w14:val="none"/>
        </w:rPr>
        <w:t xml:space="preserve">. </w:t>
      </w:r>
      <w:r w:rsidRPr="000E27CA">
        <w:rPr>
          <w:rFonts w:ascii="Arial" w:eastAsia="Times New Roman" w:hAnsi="Arial" w:cs="Arial"/>
          <w:color w:val="37352F"/>
          <w:kern w:val="0"/>
          <w:lang w:eastAsia="en-GB"/>
          <w14:ligatures w14:val="none"/>
        </w:rPr>
        <w:t xml:space="preserve">They can help students to engage with their audience and build </w:t>
      </w:r>
      <w:r w:rsidR="008D25F7" w:rsidRPr="000E27CA">
        <w:rPr>
          <w:rFonts w:ascii="Arial" w:eastAsia="Times New Roman" w:hAnsi="Arial" w:cs="Arial"/>
          <w:color w:val="37352F"/>
          <w:kern w:val="0"/>
          <w:lang w:eastAsia="en-GB"/>
          <w14:ligatures w14:val="none"/>
        </w:rPr>
        <w:t>report</w:t>
      </w:r>
      <w:r w:rsidRPr="000E27CA">
        <w:rPr>
          <w:rFonts w:ascii="Arial" w:eastAsia="Times New Roman" w:hAnsi="Arial" w:cs="Arial"/>
          <w:color w:val="37352F"/>
          <w:kern w:val="0"/>
          <w:lang w:eastAsia="en-GB"/>
          <w14:ligatures w14:val="none"/>
        </w:rPr>
        <w:t>, which can lead to better networking and career opportunities</w:t>
      </w:r>
      <w:r w:rsidR="008D25F7">
        <w:rPr>
          <w:rFonts w:ascii="Arial" w:eastAsia="Times New Roman" w:hAnsi="Arial" w:cs="Arial"/>
          <w:color w:val="37352F"/>
          <w:kern w:val="0"/>
          <w:lang w:eastAsia="en-GB"/>
          <w14:ligatures w14:val="none"/>
        </w:rPr>
        <w:t>.</w:t>
      </w:r>
    </w:p>
    <w:p w14:paraId="3E07BD9F" w14:textId="36022789" w:rsidR="000E27CA" w:rsidRDefault="000E27CA" w:rsidP="00312D2C">
      <w:pPr>
        <w:shd w:val="clear" w:color="auto" w:fill="FFFFFF"/>
        <w:spacing w:after="15" w:line="240" w:lineRule="auto"/>
        <w:jc w:val="both"/>
        <w:rPr>
          <w:rFonts w:ascii="Arial" w:eastAsia="Times New Roman" w:hAnsi="Arial" w:cs="Arial"/>
          <w:color w:val="37352F"/>
          <w:kern w:val="0"/>
          <w:lang w:eastAsia="en-GB"/>
          <w14:ligatures w14:val="none"/>
        </w:rPr>
      </w:pPr>
      <w:r w:rsidRPr="000E27CA">
        <w:rPr>
          <w:rFonts w:ascii="Arial" w:eastAsia="Times New Roman" w:hAnsi="Arial" w:cs="Arial"/>
          <w:color w:val="37352F"/>
          <w:kern w:val="0"/>
          <w:lang w:eastAsia="en-GB"/>
          <w14:ligatures w14:val="none"/>
        </w:rPr>
        <w:t>They can help students to demonstrate their knowledge and understanding of a topic, which can lead to better academic and professional recognition</w:t>
      </w:r>
      <w:r w:rsidR="00312D2C">
        <w:rPr>
          <w:rFonts w:ascii="Arial" w:eastAsia="Times New Roman" w:hAnsi="Arial" w:cs="Arial"/>
          <w:color w:val="37352F"/>
          <w:kern w:val="0"/>
          <w:lang w:eastAsia="en-GB"/>
          <w14:ligatures w14:val="none"/>
        </w:rPr>
        <w:t xml:space="preserve">. </w:t>
      </w:r>
      <w:r w:rsidR="008D25F7">
        <w:rPr>
          <w:rFonts w:ascii="Arial" w:eastAsia="Times New Roman" w:hAnsi="Arial" w:cs="Arial"/>
          <w:color w:val="37352F"/>
          <w:kern w:val="0"/>
          <w:lang w:eastAsia="en-GB"/>
          <w14:ligatures w14:val="none"/>
        </w:rPr>
        <w:t>Also t</w:t>
      </w:r>
      <w:r w:rsidRPr="000E27CA">
        <w:rPr>
          <w:rFonts w:ascii="Arial" w:eastAsia="Times New Roman" w:hAnsi="Arial" w:cs="Arial"/>
          <w:color w:val="37352F"/>
          <w:kern w:val="0"/>
          <w:lang w:eastAsia="en-GB"/>
          <w14:ligatures w14:val="none"/>
        </w:rPr>
        <w:t>hey can help students to stand out in job interviews and other professional settings, which can lead to better job offers and career advancement</w:t>
      </w:r>
      <w:r w:rsidR="00312D2C">
        <w:rPr>
          <w:rFonts w:ascii="Arial" w:eastAsia="Times New Roman" w:hAnsi="Arial" w:cs="Arial"/>
          <w:color w:val="37352F"/>
          <w:kern w:val="0"/>
          <w:lang w:eastAsia="en-GB"/>
          <w14:ligatures w14:val="none"/>
        </w:rPr>
        <w:t xml:space="preserve">. </w:t>
      </w:r>
      <w:r w:rsidRPr="000E27CA">
        <w:rPr>
          <w:rFonts w:ascii="Arial" w:eastAsia="Times New Roman" w:hAnsi="Arial" w:cs="Arial"/>
          <w:color w:val="37352F"/>
          <w:kern w:val="0"/>
          <w:lang w:eastAsia="en-GB"/>
          <w14:ligatures w14:val="none"/>
        </w:rPr>
        <w:t>Overall, developing strong presentation skills is an important step towards becoming a successful UWTSD graduate. By mastering both face-to-face and virtual presentations, students can build their confidence, showcase their abilities, and communicate their ideas effectively to others.</w:t>
      </w:r>
    </w:p>
    <w:p w14:paraId="0BB38771" w14:textId="278B3CA9" w:rsidR="008D25F7" w:rsidRDefault="008D25F7" w:rsidP="00312D2C">
      <w:pPr>
        <w:shd w:val="clear" w:color="auto" w:fill="FFFFFF"/>
        <w:spacing w:after="15" w:line="240" w:lineRule="auto"/>
        <w:jc w:val="both"/>
        <w:rPr>
          <w:rFonts w:ascii="Arial" w:eastAsia="Times New Roman" w:hAnsi="Arial" w:cs="Arial"/>
          <w:color w:val="37352F"/>
          <w:kern w:val="0"/>
          <w:lang w:eastAsia="en-GB"/>
          <w14:ligatures w14:val="none"/>
        </w:rPr>
      </w:pPr>
    </w:p>
    <w:p w14:paraId="23A2DD10" w14:textId="77777777" w:rsidR="008D25F7" w:rsidRPr="00312D2C" w:rsidRDefault="008D25F7" w:rsidP="00312D2C">
      <w:pPr>
        <w:shd w:val="clear" w:color="auto" w:fill="FFFFFF"/>
        <w:spacing w:after="15" w:line="240" w:lineRule="auto"/>
        <w:jc w:val="both"/>
        <w:rPr>
          <w:rFonts w:ascii="Arial" w:eastAsia="Times New Roman" w:hAnsi="Arial" w:cs="Arial"/>
          <w:color w:val="37352F"/>
          <w:kern w:val="0"/>
          <w:lang w:eastAsia="en-GB"/>
          <w14:ligatures w14:val="none"/>
        </w:rPr>
      </w:pPr>
    </w:p>
    <w:p w14:paraId="3A7539C6" w14:textId="3E3632D4" w:rsidR="000E27CA" w:rsidRPr="00312D2C" w:rsidRDefault="000E27CA" w:rsidP="00312D2C">
      <w:pPr>
        <w:shd w:val="clear" w:color="auto" w:fill="FFFFFF"/>
        <w:spacing w:after="0" w:line="240" w:lineRule="auto"/>
        <w:jc w:val="both"/>
        <w:rPr>
          <w:rFonts w:ascii="Arial" w:eastAsia="Times New Roman" w:hAnsi="Arial" w:cs="Arial"/>
          <w:color w:val="37352F"/>
          <w:kern w:val="0"/>
          <w:lang w:eastAsia="en-GB"/>
          <w14:ligatures w14:val="none"/>
        </w:rPr>
      </w:pPr>
    </w:p>
    <w:p w14:paraId="0BAA1E78" w14:textId="3A077519" w:rsidR="000E27CA" w:rsidRDefault="000E27CA" w:rsidP="00312D2C">
      <w:pPr>
        <w:pStyle w:val="Heading2"/>
        <w:rPr>
          <w:rFonts w:ascii="Arial" w:hAnsi="Arial" w:cs="Arial"/>
          <w:color w:val="000000" w:themeColor="text1"/>
        </w:rPr>
      </w:pPr>
      <w:bookmarkStart w:id="10" w:name="_Toc130156677"/>
      <w:r w:rsidRPr="00312D2C">
        <w:rPr>
          <w:rFonts w:ascii="Arial" w:hAnsi="Arial" w:cs="Arial"/>
          <w:color w:val="000000" w:themeColor="text1"/>
        </w:rPr>
        <w:t>Academic Writing</w:t>
      </w:r>
      <w:bookmarkEnd w:id="10"/>
    </w:p>
    <w:p w14:paraId="4B240218" w14:textId="77777777" w:rsidR="008D25F7" w:rsidRPr="008D25F7" w:rsidRDefault="008D25F7" w:rsidP="008D25F7"/>
    <w:p w14:paraId="185F8603" w14:textId="77777777" w:rsidR="000E27CA" w:rsidRPr="00312D2C" w:rsidRDefault="000E27CA" w:rsidP="00312D2C">
      <w:pPr>
        <w:pStyle w:val="Heading3"/>
        <w:rPr>
          <w:rFonts w:ascii="Arial" w:hAnsi="Arial" w:cs="Arial"/>
          <w:color w:val="000000" w:themeColor="text1"/>
          <w:sz w:val="22"/>
          <w:szCs w:val="22"/>
          <w:u w:val="single"/>
        </w:rPr>
      </w:pPr>
      <w:bookmarkStart w:id="11" w:name="_Toc130156678"/>
      <w:r w:rsidRPr="00312D2C">
        <w:rPr>
          <w:rFonts w:ascii="Arial" w:hAnsi="Arial" w:cs="Arial"/>
          <w:color w:val="000000" w:themeColor="text1"/>
          <w:sz w:val="22"/>
          <w:szCs w:val="22"/>
          <w:u w:val="single"/>
        </w:rPr>
        <w:t>Meaning of the Concept</w:t>
      </w:r>
      <w:bookmarkEnd w:id="11"/>
    </w:p>
    <w:p w14:paraId="0713BDFD" w14:textId="6AC6AE68" w:rsidR="000E27CA" w:rsidRPr="00312D2C" w:rsidRDefault="000E27CA" w:rsidP="00312D2C">
      <w:pPr>
        <w:pStyle w:val="NormalWeb"/>
        <w:jc w:val="both"/>
        <w:rPr>
          <w:rFonts w:ascii="Arial" w:hAnsi="Arial" w:cs="Arial"/>
          <w:sz w:val="22"/>
          <w:szCs w:val="22"/>
        </w:rPr>
      </w:pPr>
      <w:r w:rsidRPr="00312D2C">
        <w:rPr>
          <w:rFonts w:ascii="Arial" w:hAnsi="Arial" w:cs="Arial"/>
          <w:sz w:val="22"/>
          <w:szCs w:val="22"/>
        </w:rPr>
        <w:t>Academic writing is a broad term that encompasses a variety of genres, including research papers, essays, theses, and dissertations. Academic writing is characterized by a formal tone, objective language, and a focus on evidence-based arguments. The purpose of academic writing is to communicate ideas, research findings, and arguments to a specific audience. Academic writing is a skill that is critical to success in academic and professional settings.</w:t>
      </w:r>
      <w:r w:rsidR="00312D2C" w:rsidRPr="00312D2C">
        <w:rPr>
          <w:rFonts w:ascii="Arial" w:hAnsi="Arial" w:cs="Arial"/>
          <w:sz w:val="22"/>
          <w:szCs w:val="22"/>
        </w:rPr>
        <w:t xml:space="preserve"> </w:t>
      </w:r>
      <w:r w:rsidRPr="00312D2C">
        <w:rPr>
          <w:rFonts w:ascii="Arial" w:hAnsi="Arial" w:cs="Arial"/>
          <w:sz w:val="22"/>
          <w:szCs w:val="22"/>
        </w:rPr>
        <w:t>Academic writing is an essential skill for university students as it is the primary mode of communication in academic and research settings. It is a means through which students can engage with the wider academic community, contribute to the body of knowledge, and demonstrate their understanding of a particular subject.</w:t>
      </w:r>
      <w:sdt>
        <w:sdtPr>
          <w:rPr>
            <w:rFonts w:ascii="Arial" w:hAnsi="Arial" w:cs="Arial"/>
            <w:sz w:val="22"/>
            <w:szCs w:val="22"/>
          </w:rPr>
          <w:id w:val="436489316"/>
          <w:citation/>
        </w:sdtPr>
        <w:sdtEndPr/>
        <w:sdtContent>
          <w:r w:rsidR="008D25F7">
            <w:rPr>
              <w:rFonts w:ascii="Arial" w:hAnsi="Arial" w:cs="Arial"/>
              <w:sz w:val="22"/>
              <w:szCs w:val="22"/>
            </w:rPr>
            <w:fldChar w:fldCharType="begin"/>
          </w:r>
          <w:r w:rsidR="008D25F7">
            <w:rPr>
              <w:rFonts w:ascii="Arial" w:hAnsi="Arial" w:cs="Arial"/>
              <w:sz w:val="22"/>
              <w:szCs w:val="22"/>
            </w:rPr>
            <w:instrText xml:space="preserve"> CITATION Nah10 \l 2057 </w:instrText>
          </w:r>
          <w:r w:rsidR="008D25F7">
            <w:rPr>
              <w:rFonts w:ascii="Arial" w:hAnsi="Arial" w:cs="Arial"/>
              <w:sz w:val="22"/>
              <w:szCs w:val="22"/>
            </w:rPr>
            <w:fldChar w:fldCharType="separate"/>
          </w:r>
          <w:r w:rsidR="008D25F7">
            <w:rPr>
              <w:rFonts w:ascii="Arial" w:hAnsi="Arial" w:cs="Arial"/>
              <w:noProof/>
              <w:sz w:val="22"/>
              <w:szCs w:val="22"/>
            </w:rPr>
            <w:t xml:space="preserve"> </w:t>
          </w:r>
          <w:r w:rsidR="008D25F7" w:rsidRPr="008D25F7">
            <w:rPr>
              <w:rFonts w:ascii="Arial" w:hAnsi="Arial" w:cs="Arial"/>
              <w:noProof/>
              <w:sz w:val="22"/>
              <w:szCs w:val="22"/>
            </w:rPr>
            <w:t>(Bacha, 2010)</w:t>
          </w:r>
          <w:r w:rsidR="008D25F7">
            <w:rPr>
              <w:rFonts w:ascii="Arial" w:hAnsi="Arial" w:cs="Arial"/>
              <w:sz w:val="22"/>
              <w:szCs w:val="22"/>
            </w:rPr>
            <w:fldChar w:fldCharType="end"/>
          </w:r>
        </w:sdtContent>
      </w:sdt>
    </w:p>
    <w:p w14:paraId="1B6C3C33" w14:textId="77777777" w:rsidR="000E27CA" w:rsidRPr="00312D2C" w:rsidRDefault="000E27CA" w:rsidP="00312D2C">
      <w:pPr>
        <w:pStyle w:val="Heading3"/>
        <w:rPr>
          <w:rFonts w:ascii="Arial" w:hAnsi="Arial" w:cs="Arial"/>
          <w:color w:val="000000" w:themeColor="text1"/>
          <w:sz w:val="22"/>
          <w:szCs w:val="22"/>
          <w:u w:val="single"/>
        </w:rPr>
      </w:pPr>
      <w:bookmarkStart w:id="12" w:name="_Toc130156679"/>
      <w:r w:rsidRPr="00312D2C">
        <w:rPr>
          <w:rFonts w:ascii="Arial" w:hAnsi="Arial" w:cs="Arial"/>
          <w:color w:val="000000" w:themeColor="text1"/>
          <w:sz w:val="22"/>
          <w:szCs w:val="22"/>
          <w:u w:val="single"/>
        </w:rPr>
        <w:t>Key Theories and Frameworks</w:t>
      </w:r>
      <w:bookmarkEnd w:id="12"/>
    </w:p>
    <w:p w14:paraId="5D5657F5" w14:textId="7C843FC1" w:rsidR="000E27CA" w:rsidRDefault="000E27CA" w:rsidP="00312D2C">
      <w:pPr>
        <w:pStyle w:val="NormalWeb"/>
        <w:jc w:val="both"/>
        <w:rPr>
          <w:rFonts w:ascii="Arial" w:hAnsi="Arial" w:cs="Arial"/>
          <w:sz w:val="22"/>
          <w:szCs w:val="22"/>
        </w:rPr>
      </w:pPr>
      <w:r w:rsidRPr="00312D2C">
        <w:rPr>
          <w:rFonts w:ascii="Arial" w:hAnsi="Arial" w:cs="Arial"/>
          <w:sz w:val="22"/>
          <w:szCs w:val="22"/>
        </w:rPr>
        <w:t>One key framework related to academic writing is the "IMRAD" structure. This structure stands for Introduction, Methods, Results, and Discussion, and is commonly used in scientific research papers. The IMRAD structure helps to ensure that the paper is organized logically and that the reader can easily follow the research process. It is a widely used format for reporting original research in natural and social sciences.</w:t>
      </w:r>
      <w:r w:rsidR="00312D2C">
        <w:rPr>
          <w:rFonts w:ascii="Arial" w:hAnsi="Arial" w:cs="Arial"/>
          <w:sz w:val="22"/>
          <w:szCs w:val="22"/>
        </w:rPr>
        <w:t xml:space="preserve"> </w:t>
      </w:r>
      <w:r w:rsidRPr="00312D2C">
        <w:rPr>
          <w:rFonts w:ascii="Arial" w:hAnsi="Arial" w:cs="Arial"/>
          <w:sz w:val="22"/>
          <w:szCs w:val="22"/>
        </w:rPr>
        <w:t>The "voice" in academic writing refers to the tone and style of the writing, and can be either active or passive. Active voice is preferred in academic writing because it is more direct and engaging for the reader. It is also more precise and concise, making it easier for the reader to understand the intended meaning. Passive voice, on the other hand, is less engaging and can make the writing sound more distant and impersonal.</w:t>
      </w:r>
      <w:r w:rsidR="00312D2C">
        <w:rPr>
          <w:rFonts w:ascii="Arial" w:hAnsi="Arial" w:cs="Arial"/>
          <w:sz w:val="22"/>
          <w:szCs w:val="22"/>
        </w:rPr>
        <w:t xml:space="preserve"> </w:t>
      </w:r>
      <w:r w:rsidRPr="00312D2C">
        <w:rPr>
          <w:rFonts w:ascii="Arial" w:hAnsi="Arial" w:cs="Arial"/>
          <w:sz w:val="22"/>
          <w:szCs w:val="22"/>
        </w:rPr>
        <w:t>Another key theory related to academic writing is the concept of "argumentation." Argumentation refers to the process of developing and supporting an argument through the use of evidence and logic. In academic writing, argumentation is a critical skill as it helps to demonstrate the author's expertise and understanding of the subject. Effective argumentation requires careful analysis and interpretation of evidence, as well as the ability to anticipate and respond to counterarguments.</w:t>
      </w:r>
      <w:sdt>
        <w:sdtPr>
          <w:rPr>
            <w:rFonts w:ascii="Arial" w:hAnsi="Arial" w:cs="Arial"/>
            <w:sz w:val="22"/>
            <w:szCs w:val="22"/>
          </w:rPr>
          <w:id w:val="-994878433"/>
          <w:citation/>
        </w:sdtPr>
        <w:sdtEndPr/>
        <w:sdtContent>
          <w:r w:rsidR="008D25F7">
            <w:rPr>
              <w:rFonts w:ascii="Arial" w:hAnsi="Arial" w:cs="Arial"/>
              <w:sz w:val="22"/>
              <w:szCs w:val="22"/>
            </w:rPr>
            <w:fldChar w:fldCharType="begin"/>
          </w:r>
          <w:r w:rsidR="008D25F7">
            <w:rPr>
              <w:rFonts w:ascii="Arial" w:hAnsi="Arial" w:cs="Arial"/>
              <w:sz w:val="22"/>
              <w:szCs w:val="22"/>
            </w:rPr>
            <w:instrText xml:space="preserve"> CITATION Jia11 \l 2057 </w:instrText>
          </w:r>
          <w:r w:rsidR="008D25F7">
            <w:rPr>
              <w:rFonts w:ascii="Arial" w:hAnsi="Arial" w:cs="Arial"/>
              <w:sz w:val="22"/>
              <w:szCs w:val="22"/>
            </w:rPr>
            <w:fldChar w:fldCharType="separate"/>
          </w:r>
          <w:r w:rsidR="008D25F7">
            <w:rPr>
              <w:rFonts w:ascii="Arial" w:hAnsi="Arial" w:cs="Arial"/>
              <w:noProof/>
              <w:sz w:val="22"/>
              <w:szCs w:val="22"/>
            </w:rPr>
            <w:t xml:space="preserve"> </w:t>
          </w:r>
          <w:r w:rsidR="008D25F7" w:rsidRPr="008D25F7">
            <w:rPr>
              <w:rFonts w:ascii="Arial" w:hAnsi="Arial" w:cs="Arial"/>
              <w:noProof/>
              <w:sz w:val="22"/>
              <w:szCs w:val="22"/>
            </w:rPr>
            <w:t>(Wu, 2011)</w:t>
          </w:r>
          <w:r w:rsidR="008D25F7">
            <w:rPr>
              <w:rFonts w:ascii="Arial" w:hAnsi="Arial" w:cs="Arial"/>
              <w:sz w:val="22"/>
              <w:szCs w:val="22"/>
            </w:rPr>
            <w:fldChar w:fldCharType="end"/>
          </w:r>
        </w:sdtContent>
      </w:sdt>
    </w:p>
    <w:p w14:paraId="788EBBFB" w14:textId="0C7F48A1" w:rsidR="008D25F7" w:rsidRPr="00312D2C" w:rsidRDefault="008D25F7" w:rsidP="00312D2C">
      <w:pPr>
        <w:pStyle w:val="NormalWeb"/>
        <w:jc w:val="both"/>
        <w:rPr>
          <w:rFonts w:ascii="Arial" w:hAnsi="Arial" w:cs="Arial"/>
          <w:sz w:val="22"/>
          <w:szCs w:val="22"/>
        </w:rPr>
      </w:pPr>
      <w:r>
        <w:rPr>
          <w:rFonts w:ascii="Arial" w:hAnsi="Arial" w:cs="Arial"/>
          <w:noProof/>
          <w:sz w:val="22"/>
          <w:szCs w:val="22"/>
          <w14:ligatures w14:val="standardContextual"/>
        </w:rPr>
        <w:drawing>
          <wp:inline distT="0" distB="0" distL="0" distR="0" wp14:anchorId="0A1205A2" wp14:editId="0ED5AAB2">
            <wp:extent cx="5731510" cy="307276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9">
                      <a:extLst>
                        <a:ext uri="{28A0092B-C50C-407E-A947-70E740481C1C}">
                          <a14:useLocalDpi xmlns:a14="http://schemas.microsoft.com/office/drawing/2010/main" val="0"/>
                        </a:ext>
                      </a:extLst>
                    </a:blip>
                    <a:stretch>
                      <a:fillRect/>
                    </a:stretch>
                  </pic:blipFill>
                  <pic:spPr>
                    <a:xfrm>
                      <a:off x="0" y="0"/>
                      <a:ext cx="5731510" cy="3072765"/>
                    </a:xfrm>
                    <a:prstGeom prst="rect">
                      <a:avLst/>
                    </a:prstGeom>
                  </pic:spPr>
                </pic:pic>
              </a:graphicData>
            </a:graphic>
          </wp:inline>
        </w:drawing>
      </w:r>
    </w:p>
    <w:p w14:paraId="54793056" w14:textId="77777777" w:rsidR="000E27CA" w:rsidRPr="00312D2C" w:rsidRDefault="000E27CA" w:rsidP="00312D2C">
      <w:pPr>
        <w:pStyle w:val="Heading3"/>
        <w:rPr>
          <w:rFonts w:ascii="Arial" w:hAnsi="Arial" w:cs="Arial"/>
          <w:color w:val="000000" w:themeColor="text1"/>
          <w:sz w:val="22"/>
          <w:szCs w:val="22"/>
          <w:u w:val="single"/>
        </w:rPr>
      </w:pPr>
      <w:bookmarkStart w:id="13" w:name="_Toc130156680"/>
      <w:r w:rsidRPr="00312D2C">
        <w:rPr>
          <w:rFonts w:ascii="Arial" w:hAnsi="Arial" w:cs="Arial"/>
          <w:color w:val="000000" w:themeColor="text1"/>
          <w:sz w:val="22"/>
          <w:szCs w:val="22"/>
          <w:u w:val="single"/>
        </w:rPr>
        <w:t>Importance of the Concept</w:t>
      </w:r>
      <w:bookmarkEnd w:id="13"/>
    </w:p>
    <w:p w14:paraId="48404761" w14:textId="77777777" w:rsidR="000E27CA" w:rsidRPr="00312D2C" w:rsidRDefault="000E27CA" w:rsidP="00312D2C">
      <w:pPr>
        <w:pStyle w:val="NormalWeb"/>
        <w:jc w:val="both"/>
        <w:rPr>
          <w:rFonts w:ascii="Arial" w:hAnsi="Arial" w:cs="Arial"/>
          <w:sz w:val="22"/>
          <w:szCs w:val="22"/>
        </w:rPr>
      </w:pPr>
      <w:r w:rsidRPr="00312D2C">
        <w:rPr>
          <w:rFonts w:ascii="Arial" w:hAnsi="Arial" w:cs="Arial"/>
          <w:sz w:val="22"/>
          <w:szCs w:val="22"/>
        </w:rPr>
        <w:t>Academic writing is important for university students because it is a key part of academic success. Effective academic writing skills can help students to communicate their ideas clearly and effectively, earn better grades and academic recognition, contribute to the wider body of academic knowledge, develop critical thinking and analytical skills, and prepare for future academic and professional work.</w:t>
      </w:r>
    </w:p>
    <w:p w14:paraId="64FF42E8" w14:textId="056168D5" w:rsidR="000E27CA" w:rsidRPr="00312D2C" w:rsidRDefault="000E27CA" w:rsidP="00312D2C">
      <w:pPr>
        <w:pStyle w:val="NormalWeb"/>
        <w:jc w:val="both"/>
        <w:rPr>
          <w:rFonts w:ascii="Arial" w:hAnsi="Arial" w:cs="Arial"/>
          <w:sz w:val="22"/>
          <w:szCs w:val="22"/>
        </w:rPr>
      </w:pPr>
      <w:r w:rsidRPr="00312D2C">
        <w:rPr>
          <w:rFonts w:ascii="Arial" w:hAnsi="Arial" w:cs="Arial"/>
          <w:sz w:val="22"/>
          <w:szCs w:val="22"/>
        </w:rPr>
        <w:t>Academic writing is a critical skill for students in all fields of study, as it is the primary means of communication in academic and research settings. Effective academic writing skills can help students to convey complex ideas in a clear and concise manner, develop and support their arguments with evidence, and engage with the wider academic community.</w:t>
      </w:r>
      <w:sdt>
        <w:sdtPr>
          <w:rPr>
            <w:rFonts w:ascii="Arial" w:hAnsi="Arial" w:cs="Arial"/>
            <w:sz w:val="22"/>
            <w:szCs w:val="22"/>
          </w:rPr>
          <w:id w:val="59455657"/>
          <w:citation/>
        </w:sdtPr>
        <w:sdtEndPr/>
        <w:sdtContent>
          <w:r w:rsidR="00DB54E5">
            <w:rPr>
              <w:rFonts w:ascii="Arial" w:hAnsi="Arial" w:cs="Arial"/>
              <w:sz w:val="22"/>
              <w:szCs w:val="22"/>
            </w:rPr>
            <w:fldChar w:fldCharType="begin"/>
          </w:r>
          <w:r w:rsidR="00DB54E5">
            <w:rPr>
              <w:rFonts w:ascii="Arial" w:hAnsi="Arial" w:cs="Arial"/>
              <w:sz w:val="22"/>
              <w:szCs w:val="22"/>
            </w:rPr>
            <w:instrText xml:space="preserve"> CITATION ERN07 \l 2057 </w:instrText>
          </w:r>
          <w:r w:rsidR="00DB54E5">
            <w:rPr>
              <w:rFonts w:ascii="Arial" w:hAnsi="Arial" w:cs="Arial"/>
              <w:sz w:val="22"/>
              <w:szCs w:val="22"/>
            </w:rPr>
            <w:fldChar w:fldCharType="separate"/>
          </w:r>
          <w:r w:rsidR="00DB54E5">
            <w:rPr>
              <w:rFonts w:ascii="Arial" w:hAnsi="Arial" w:cs="Arial"/>
              <w:noProof/>
              <w:sz w:val="22"/>
              <w:szCs w:val="22"/>
            </w:rPr>
            <w:t xml:space="preserve"> </w:t>
          </w:r>
          <w:r w:rsidR="00DB54E5" w:rsidRPr="00DB54E5">
            <w:rPr>
              <w:rFonts w:ascii="Arial" w:hAnsi="Arial" w:cs="Arial"/>
              <w:noProof/>
              <w:sz w:val="22"/>
              <w:szCs w:val="22"/>
            </w:rPr>
            <w:t>(WENDLAND, 2007)</w:t>
          </w:r>
          <w:r w:rsidR="00DB54E5">
            <w:rPr>
              <w:rFonts w:ascii="Arial" w:hAnsi="Arial" w:cs="Arial"/>
              <w:sz w:val="22"/>
              <w:szCs w:val="22"/>
            </w:rPr>
            <w:fldChar w:fldCharType="end"/>
          </w:r>
        </w:sdtContent>
      </w:sdt>
    </w:p>
    <w:p w14:paraId="2FB6A2FC" w14:textId="77777777" w:rsidR="000E27CA" w:rsidRPr="00312D2C" w:rsidRDefault="000E27CA" w:rsidP="00312D2C">
      <w:pPr>
        <w:pStyle w:val="Heading3"/>
        <w:rPr>
          <w:rFonts w:ascii="Arial" w:hAnsi="Arial" w:cs="Arial"/>
          <w:color w:val="000000" w:themeColor="text1"/>
          <w:sz w:val="22"/>
          <w:szCs w:val="22"/>
          <w:u w:val="single"/>
        </w:rPr>
      </w:pPr>
      <w:bookmarkStart w:id="14" w:name="_Toc130156681"/>
      <w:r w:rsidRPr="00312D2C">
        <w:rPr>
          <w:rFonts w:ascii="Arial" w:hAnsi="Arial" w:cs="Arial"/>
          <w:color w:val="000000" w:themeColor="text1"/>
          <w:sz w:val="22"/>
          <w:szCs w:val="22"/>
          <w:u w:val="single"/>
        </w:rPr>
        <w:t>How the Concept Can Affect Performance of a University Student</w:t>
      </w:r>
      <w:bookmarkEnd w:id="14"/>
    </w:p>
    <w:p w14:paraId="0C977C2F" w14:textId="77777777" w:rsidR="000E27CA" w:rsidRPr="00312D2C" w:rsidRDefault="000E27CA" w:rsidP="00312D2C">
      <w:pPr>
        <w:pStyle w:val="NormalWeb"/>
        <w:jc w:val="both"/>
        <w:rPr>
          <w:rFonts w:ascii="Arial" w:hAnsi="Arial" w:cs="Arial"/>
          <w:sz w:val="22"/>
          <w:szCs w:val="22"/>
        </w:rPr>
      </w:pPr>
      <w:r w:rsidRPr="00312D2C">
        <w:rPr>
          <w:rFonts w:ascii="Arial" w:hAnsi="Arial" w:cs="Arial"/>
          <w:sz w:val="22"/>
          <w:szCs w:val="22"/>
        </w:rPr>
        <w:t>Effective academic writing skills can have a positive impact on a university student's performance in many ways. For example:</w:t>
      </w:r>
    </w:p>
    <w:p w14:paraId="2A83DA5D" w14:textId="77777777" w:rsidR="000E27CA" w:rsidRPr="00312D2C" w:rsidRDefault="000E27CA" w:rsidP="00312D2C">
      <w:pPr>
        <w:numPr>
          <w:ilvl w:val="0"/>
          <w:numId w:val="3"/>
        </w:numPr>
        <w:spacing w:before="100" w:beforeAutospacing="1" w:after="100" w:afterAutospacing="1" w:line="240" w:lineRule="auto"/>
        <w:jc w:val="both"/>
        <w:rPr>
          <w:rFonts w:ascii="Arial" w:hAnsi="Arial" w:cs="Arial"/>
        </w:rPr>
      </w:pPr>
      <w:r w:rsidRPr="00312D2C">
        <w:rPr>
          <w:rFonts w:ascii="Arial" w:hAnsi="Arial" w:cs="Arial"/>
        </w:rPr>
        <w:t>They can help students to structure their thoughts and arguments in a clear and logical way, which can lead to better grades and academic recognition.</w:t>
      </w:r>
    </w:p>
    <w:p w14:paraId="1F5CD99C" w14:textId="77777777" w:rsidR="000E27CA" w:rsidRPr="00312D2C" w:rsidRDefault="000E27CA" w:rsidP="00312D2C">
      <w:pPr>
        <w:numPr>
          <w:ilvl w:val="0"/>
          <w:numId w:val="3"/>
        </w:numPr>
        <w:spacing w:before="100" w:beforeAutospacing="1" w:after="100" w:afterAutospacing="1" w:line="240" w:lineRule="auto"/>
        <w:jc w:val="both"/>
        <w:rPr>
          <w:rFonts w:ascii="Arial" w:hAnsi="Arial" w:cs="Arial"/>
        </w:rPr>
      </w:pPr>
      <w:r w:rsidRPr="00312D2C">
        <w:rPr>
          <w:rFonts w:ascii="Arial" w:hAnsi="Arial" w:cs="Arial"/>
        </w:rPr>
        <w:t>They can help students to communicate their ideas more effectively to their peers and professors, which can lead to better feedback and collaboration.</w:t>
      </w:r>
    </w:p>
    <w:p w14:paraId="4814F583" w14:textId="77777777" w:rsidR="000E27CA" w:rsidRPr="00312D2C" w:rsidRDefault="000E27CA" w:rsidP="00312D2C">
      <w:pPr>
        <w:numPr>
          <w:ilvl w:val="0"/>
          <w:numId w:val="3"/>
        </w:numPr>
        <w:spacing w:before="100" w:beforeAutospacing="1" w:after="100" w:afterAutospacing="1" w:line="240" w:lineRule="auto"/>
        <w:jc w:val="both"/>
        <w:rPr>
          <w:rFonts w:ascii="Arial" w:hAnsi="Arial" w:cs="Arial"/>
        </w:rPr>
      </w:pPr>
      <w:r w:rsidRPr="00312D2C">
        <w:rPr>
          <w:rFonts w:ascii="Arial" w:hAnsi="Arial" w:cs="Arial"/>
        </w:rPr>
        <w:t>They can help students to develop critical thinking and analytical skills, which are essential for success in many fields.</w:t>
      </w:r>
    </w:p>
    <w:p w14:paraId="671B7323" w14:textId="77777777" w:rsidR="000E27CA" w:rsidRPr="00312D2C" w:rsidRDefault="000E27CA" w:rsidP="00312D2C">
      <w:pPr>
        <w:numPr>
          <w:ilvl w:val="0"/>
          <w:numId w:val="3"/>
        </w:numPr>
        <w:spacing w:before="100" w:beforeAutospacing="1" w:after="100" w:afterAutospacing="1" w:line="240" w:lineRule="auto"/>
        <w:jc w:val="both"/>
        <w:rPr>
          <w:rFonts w:ascii="Arial" w:hAnsi="Arial" w:cs="Arial"/>
        </w:rPr>
      </w:pPr>
      <w:r w:rsidRPr="00312D2C">
        <w:rPr>
          <w:rFonts w:ascii="Arial" w:hAnsi="Arial" w:cs="Arial"/>
        </w:rPr>
        <w:t>They can help students to prepare for future academic and professional work, such as research papers, grant applications, and business reports.</w:t>
      </w:r>
    </w:p>
    <w:p w14:paraId="31BA8D3E" w14:textId="22A9C608" w:rsidR="007C2248" w:rsidRPr="00312D2C" w:rsidRDefault="000E27CA" w:rsidP="00312D2C">
      <w:pPr>
        <w:pStyle w:val="NormalWeb"/>
        <w:jc w:val="both"/>
        <w:rPr>
          <w:rFonts w:ascii="Arial" w:hAnsi="Arial" w:cs="Arial"/>
          <w:sz w:val="22"/>
          <w:szCs w:val="22"/>
        </w:rPr>
      </w:pPr>
      <w:r w:rsidRPr="00312D2C">
        <w:rPr>
          <w:rFonts w:ascii="Arial" w:hAnsi="Arial" w:cs="Arial"/>
          <w:sz w:val="22"/>
          <w:szCs w:val="22"/>
        </w:rPr>
        <w:t>Students who develop strong academic writing skills are better equipped to succeed in their academic and professional pursuits. Effective academic writing skills can help students to stand out in their field, demonstrate their expertise, and contribute to the wider body of knowledge.</w:t>
      </w:r>
      <w:r w:rsidR="00312D2C">
        <w:rPr>
          <w:rFonts w:ascii="Arial" w:hAnsi="Arial" w:cs="Arial"/>
          <w:sz w:val="22"/>
          <w:szCs w:val="22"/>
        </w:rPr>
        <w:t xml:space="preserve"> A</w:t>
      </w:r>
      <w:r w:rsidRPr="00312D2C">
        <w:rPr>
          <w:rFonts w:ascii="Arial" w:hAnsi="Arial" w:cs="Arial"/>
          <w:sz w:val="22"/>
          <w:szCs w:val="22"/>
        </w:rPr>
        <w:t>cademic writing is a critical skill for university students.</w:t>
      </w:r>
      <w:sdt>
        <w:sdtPr>
          <w:rPr>
            <w:rFonts w:ascii="Arial" w:hAnsi="Arial" w:cs="Arial"/>
            <w:sz w:val="22"/>
            <w:szCs w:val="22"/>
          </w:rPr>
          <w:id w:val="-640430113"/>
          <w:citation/>
        </w:sdtPr>
        <w:sdtEndPr/>
        <w:sdtContent>
          <w:r w:rsidR="00DB54E5">
            <w:rPr>
              <w:rFonts w:ascii="Arial" w:hAnsi="Arial" w:cs="Arial"/>
              <w:sz w:val="22"/>
              <w:szCs w:val="22"/>
            </w:rPr>
            <w:fldChar w:fldCharType="begin"/>
          </w:r>
          <w:r w:rsidR="00DB54E5">
            <w:rPr>
              <w:rFonts w:ascii="Arial" w:hAnsi="Arial" w:cs="Arial"/>
              <w:sz w:val="22"/>
              <w:szCs w:val="22"/>
            </w:rPr>
            <w:instrText xml:space="preserve"> CITATION Bal22 \l 2057 </w:instrText>
          </w:r>
          <w:r w:rsidR="00DB54E5">
            <w:rPr>
              <w:rFonts w:ascii="Arial" w:hAnsi="Arial" w:cs="Arial"/>
              <w:sz w:val="22"/>
              <w:szCs w:val="22"/>
            </w:rPr>
            <w:fldChar w:fldCharType="separate"/>
          </w:r>
          <w:r w:rsidR="00DB54E5">
            <w:rPr>
              <w:rFonts w:ascii="Arial" w:hAnsi="Arial" w:cs="Arial"/>
              <w:noProof/>
              <w:sz w:val="22"/>
              <w:szCs w:val="22"/>
            </w:rPr>
            <w:t xml:space="preserve"> </w:t>
          </w:r>
          <w:r w:rsidR="00DB54E5" w:rsidRPr="00DB54E5">
            <w:rPr>
              <w:rFonts w:ascii="Arial" w:hAnsi="Arial" w:cs="Arial"/>
              <w:noProof/>
              <w:sz w:val="22"/>
              <w:szCs w:val="22"/>
            </w:rPr>
            <w:t>(Bala, 2022)</w:t>
          </w:r>
          <w:r w:rsidR="00DB54E5">
            <w:rPr>
              <w:rFonts w:ascii="Arial" w:hAnsi="Arial" w:cs="Arial"/>
              <w:sz w:val="22"/>
              <w:szCs w:val="22"/>
            </w:rPr>
            <w:fldChar w:fldCharType="end"/>
          </w:r>
        </w:sdtContent>
      </w:sdt>
      <w:r w:rsidRPr="00312D2C">
        <w:rPr>
          <w:rFonts w:ascii="Arial" w:hAnsi="Arial" w:cs="Arial"/>
          <w:sz w:val="22"/>
          <w:szCs w:val="22"/>
        </w:rPr>
        <w:t xml:space="preserve"> Developing effective academic writing skills can help students to communicate their ideas clearly and effectively, earn better grades and academic recognition, contribute to the wider body of academic knowledge, develop critical thinking and analytical skills, and prepare for future academic and professional work. By mastering the IMRAD structure, understanding the concept of voice and argumentation, and practicing effective communication, students can improve their academic writing skills and achieve their academic and professional goals.</w:t>
      </w:r>
    </w:p>
    <w:p w14:paraId="322CA02F" w14:textId="5B25AC18" w:rsidR="007C2248" w:rsidRPr="00312D2C" w:rsidRDefault="007C2248" w:rsidP="00312D2C">
      <w:pPr>
        <w:pStyle w:val="Heading2"/>
        <w:rPr>
          <w:rFonts w:ascii="Arial" w:hAnsi="Arial" w:cs="Arial"/>
          <w:color w:val="000000" w:themeColor="text1"/>
        </w:rPr>
      </w:pPr>
      <w:bookmarkStart w:id="15" w:name="_Toc130156682"/>
      <w:r w:rsidRPr="00312D2C">
        <w:rPr>
          <w:rFonts w:ascii="Arial" w:hAnsi="Arial" w:cs="Arial"/>
          <w:color w:val="000000" w:themeColor="text1"/>
        </w:rPr>
        <w:t>Conclusion:</w:t>
      </w:r>
      <w:bookmarkEnd w:id="15"/>
    </w:p>
    <w:p w14:paraId="5909F766" w14:textId="77777777" w:rsidR="002C0420" w:rsidRPr="00312D2C" w:rsidRDefault="007C2248" w:rsidP="00312D2C">
      <w:pPr>
        <w:pStyle w:val="NormalWeb"/>
        <w:jc w:val="both"/>
        <w:rPr>
          <w:rFonts w:ascii="Arial" w:hAnsi="Arial" w:cs="Arial"/>
          <w:sz w:val="22"/>
          <w:szCs w:val="22"/>
        </w:rPr>
      </w:pPr>
      <w:r w:rsidRPr="00312D2C">
        <w:rPr>
          <w:rFonts w:ascii="Arial" w:hAnsi="Arial" w:cs="Arial"/>
          <w:sz w:val="22"/>
          <w:szCs w:val="22"/>
        </w:rPr>
        <w:t>In conclusion, presentation skills are essential for university students to become successful UWTSD graduates. There are two types of presentations, face-to-face and virtual, and students need to master both. Effective face-to-face presentations help students to build confidence, develop communication skills, demonstrate knowledge to others, and win over prospective employers. Virtual presentations have become increasingly important due to the rise of remote work and online learning. Developing strong presentation skills is an important step towards becoming a successful UWTSD graduate. Additionally, academic writing is a critical skill for university students, and the IMRAD structure is a commonly used framework in scientific research papers. Academic writing is important for students to contribute to the body of knowledge, engage with the academic community, and demonstrate understanding of a particular subject. Overall, presentation and academic writing skills are critical for academic and professional success.</w:t>
      </w:r>
    </w:p>
    <w:p w14:paraId="694BC4DF" w14:textId="36654CBB" w:rsidR="00285019" w:rsidRPr="0042178D" w:rsidRDefault="007C2248" w:rsidP="00312D2C">
      <w:pPr>
        <w:pStyle w:val="Heading1"/>
        <w:rPr>
          <w:b/>
          <w:bCs/>
          <w:sz w:val="28"/>
          <w:szCs w:val="28"/>
        </w:rPr>
      </w:pPr>
      <w:bookmarkStart w:id="16" w:name="_Toc130156683"/>
      <w:r w:rsidRPr="0042178D">
        <w:rPr>
          <w:b/>
          <w:bCs/>
          <w:sz w:val="28"/>
          <w:szCs w:val="28"/>
        </w:rPr>
        <w:t>Part 2:</w:t>
      </w:r>
      <w:r w:rsidR="00285019" w:rsidRPr="0042178D">
        <w:rPr>
          <w:b/>
          <w:bCs/>
          <w:sz w:val="28"/>
          <w:szCs w:val="28"/>
        </w:rPr>
        <w:t xml:space="preserve"> Self Reflection</w:t>
      </w:r>
      <w:r w:rsidR="00312D2C" w:rsidRPr="0042178D">
        <w:rPr>
          <w:b/>
          <w:bCs/>
          <w:sz w:val="28"/>
          <w:szCs w:val="28"/>
        </w:rPr>
        <w:t xml:space="preserve"> Essay as an undergraduate student</w:t>
      </w:r>
      <w:bookmarkEnd w:id="16"/>
    </w:p>
    <w:p w14:paraId="673D6C69" w14:textId="77777777" w:rsidR="00312D2C" w:rsidRPr="00312D2C" w:rsidRDefault="00312D2C" w:rsidP="00312D2C">
      <w:pPr>
        <w:pStyle w:val="Heading1"/>
        <w:rPr>
          <w:sz w:val="28"/>
          <w:szCs w:val="28"/>
        </w:rPr>
      </w:pPr>
    </w:p>
    <w:p w14:paraId="69FF822C" w14:textId="77777777" w:rsidR="00285019" w:rsidRPr="00312D2C" w:rsidRDefault="00285019" w:rsidP="00312D2C">
      <w:pPr>
        <w:pStyle w:val="Heading2"/>
        <w:rPr>
          <w:rFonts w:ascii="Arial" w:hAnsi="Arial" w:cs="Arial"/>
          <w:color w:val="000000" w:themeColor="text1"/>
        </w:rPr>
      </w:pPr>
      <w:bookmarkStart w:id="17" w:name="_Toc130156684"/>
      <w:r w:rsidRPr="00312D2C">
        <w:rPr>
          <w:rFonts w:ascii="Arial" w:hAnsi="Arial" w:cs="Arial"/>
          <w:color w:val="000000" w:themeColor="text1"/>
        </w:rPr>
        <w:t>Introduction</w:t>
      </w:r>
      <w:bookmarkEnd w:id="17"/>
    </w:p>
    <w:p w14:paraId="0A31C5C1" w14:textId="7C7D70CC" w:rsidR="00285019" w:rsidRPr="004A5038" w:rsidRDefault="00285019" w:rsidP="00285019">
      <w:pPr>
        <w:pStyle w:val="NormalWeb"/>
        <w:rPr>
          <w:rFonts w:ascii="Arial" w:hAnsi="Arial" w:cs="Arial"/>
          <w:sz w:val="22"/>
          <w:szCs w:val="22"/>
        </w:rPr>
      </w:pPr>
      <w:r w:rsidRPr="004A5038">
        <w:rPr>
          <w:rFonts w:ascii="Arial" w:hAnsi="Arial" w:cs="Arial"/>
          <w:sz w:val="22"/>
          <w:szCs w:val="22"/>
        </w:rPr>
        <w:t>In this reflective essay, I will be discussing my experience in the academic writing module using the Gibbs reflective model. I believe that this module has been an enlightening experience for me as I have learned the value of proper academic writing and referencing. Throughout the course, I have acquired various writing techniques and strategies that have enabled me to improve my writing skills significantly.</w:t>
      </w:r>
    </w:p>
    <w:p w14:paraId="735D2C5B" w14:textId="5DF262A0" w:rsidR="00285019" w:rsidRPr="004A5038" w:rsidRDefault="00285019" w:rsidP="004A5038">
      <w:pPr>
        <w:pStyle w:val="Heading2"/>
        <w:rPr>
          <w:rFonts w:ascii="Arial" w:hAnsi="Arial" w:cs="Arial"/>
          <w:color w:val="000000" w:themeColor="text1"/>
        </w:rPr>
      </w:pPr>
      <w:bookmarkStart w:id="18" w:name="_Toc130156685"/>
      <w:r w:rsidRPr="004A5038">
        <w:rPr>
          <w:rFonts w:ascii="Arial" w:hAnsi="Arial" w:cs="Arial"/>
          <w:color w:val="000000" w:themeColor="text1"/>
        </w:rPr>
        <w:t>Definition of Gibbs Reflective model:</w:t>
      </w:r>
      <w:bookmarkEnd w:id="18"/>
    </w:p>
    <w:p w14:paraId="41A65736" w14:textId="256A6880" w:rsidR="00285019" w:rsidRPr="004A5038" w:rsidRDefault="00285019" w:rsidP="004A5038">
      <w:pPr>
        <w:pStyle w:val="NormalWeb"/>
        <w:jc w:val="both"/>
        <w:rPr>
          <w:rFonts w:ascii="Arial" w:hAnsi="Arial" w:cs="Arial"/>
          <w:sz w:val="22"/>
          <w:szCs w:val="22"/>
        </w:rPr>
      </w:pPr>
      <w:r w:rsidRPr="004A5038">
        <w:rPr>
          <w:rFonts w:ascii="Arial" w:hAnsi="Arial" w:cs="Arial"/>
          <w:sz w:val="22"/>
          <w:szCs w:val="22"/>
        </w:rPr>
        <w:t>The Gibbs Reflective Model is a structured approach to reflection that is commonly used in academic settings, particularly in the fields of education, healthcare, and social work. It was developed by Graham Gibbs in 1988 and is based on the principles of experiential learning, which suggests that individuals learn best by reflecting on their experiences.</w:t>
      </w:r>
      <w:r w:rsidR="004A5038">
        <w:rPr>
          <w:rFonts w:ascii="Arial" w:hAnsi="Arial" w:cs="Arial"/>
          <w:sz w:val="22"/>
          <w:szCs w:val="22"/>
        </w:rPr>
        <w:t xml:space="preserve"> </w:t>
      </w:r>
      <w:r w:rsidRPr="004A5038">
        <w:rPr>
          <w:rFonts w:ascii="Arial" w:hAnsi="Arial" w:cs="Arial"/>
          <w:sz w:val="22"/>
          <w:szCs w:val="22"/>
        </w:rPr>
        <w:t>The model consists of six stages, which include:</w:t>
      </w:r>
    </w:p>
    <w:p w14:paraId="256C930D" w14:textId="77777777" w:rsidR="00285019" w:rsidRPr="004A5038" w:rsidRDefault="00285019" w:rsidP="004A5038">
      <w:pPr>
        <w:pStyle w:val="NormalWeb"/>
        <w:numPr>
          <w:ilvl w:val="0"/>
          <w:numId w:val="7"/>
        </w:numPr>
        <w:rPr>
          <w:rFonts w:ascii="Arial" w:hAnsi="Arial" w:cs="Arial"/>
          <w:sz w:val="22"/>
          <w:szCs w:val="22"/>
        </w:rPr>
      </w:pPr>
      <w:r w:rsidRPr="004A5038">
        <w:rPr>
          <w:rFonts w:ascii="Arial" w:hAnsi="Arial" w:cs="Arial"/>
          <w:sz w:val="22"/>
          <w:szCs w:val="22"/>
        </w:rPr>
        <w:t>Description of the experience</w:t>
      </w:r>
    </w:p>
    <w:p w14:paraId="51522ACB" w14:textId="77777777" w:rsidR="00285019" w:rsidRPr="004A5038" w:rsidRDefault="00285019" w:rsidP="004A5038">
      <w:pPr>
        <w:pStyle w:val="NormalWeb"/>
        <w:numPr>
          <w:ilvl w:val="0"/>
          <w:numId w:val="7"/>
        </w:numPr>
        <w:rPr>
          <w:rFonts w:ascii="Arial" w:hAnsi="Arial" w:cs="Arial"/>
          <w:sz w:val="22"/>
          <w:szCs w:val="22"/>
        </w:rPr>
      </w:pPr>
      <w:r w:rsidRPr="004A5038">
        <w:rPr>
          <w:rFonts w:ascii="Arial" w:hAnsi="Arial" w:cs="Arial"/>
          <w:sz w:val="22"/>
          <w:szCs w:val="22"/>
        </w:rPr>
        <w:t>Reflection on the experience</w:t>
      </w:r>
    </w:p>
    <w:p w14:paraId="58409C1D" w14:textId="77777777" w:rsidR="00285019" w:rsidRPr="004A5038" w:rsidRDefault="00285019" w:rsidP="004A5038">
      <w:pPr>
        <w:pStyle w:val="NormalWeb"/>
        <w:numPr>
          <w:ilvl w:val="0"/>
          <w:numId w:val="7"/>
        </w:numPr>
        <w:rPr>
          <w:rFonts w:ascii="Arial" w:hAnsi="Arial" w:cs="Arial"/>
          <w:sz w:val="22"/>
          <w:szCs w:val="22"/>
        </w:rPr>
      </w:pPr>
      <w:r w:rsidRPr="004A5038">
        <w:rPr>
          <w:rFonts w:ascii="Arial" w:hAnsi="Arial" w:cs="Arial"/>
          <w:sz w:val="22"/>
          <w:szCs w:val="22"/>
        </w:rPr>
        <w:t>Analysis of the experience</w:t>
      </w:r>
    </w:p>
    <w:p w14:paraId="41B1F3BB" w14:textId="77777777" w:rsidR="00285019" w:rsidRPr="004A5038" w:rsidRDefault="00285019" w:rsidP="004A5038">
      <w:pPr>
        <w:pStyle w:val="NormalWeb"/>
        <w:numPr>
          <w:ilvl w:val="0"/>
          <w:numId w:val="7"/>
        </w:numPr>
        <w:rPr>
          <w:rFonts w:ascii="Arial" w:hAnsi="Arial" w:cs="Arial"/>
          <w:sz w:val="22"/>
          <w:szCs w:val="22"/>
        </w:rPr>
      </w:pPr>
      <w:r w:rsidRPr="004A5038">
        <w:rPr>
          <w:rFonts w:ascii="Arial" w:hAnsi="Arial" w:cs="Arial"/>
          <w:sz w:val="22"/>
          <w:szCs w:val="22"/>
        </w:rPr>
        <w:t>Evaluation of the experience</w:t>
      </w:r>
    </w:p>
    <w:p w14:paraId="62E015B0" w14:textId="77777777" w:rsidR="00285019" w:rsidRPr="004A5038" w:rsidRDefault="00285019" w:rsidP="004A5038">
      <w:pPr>
        <w:pStyle w:val="NormalWeb"/>
        <w:numPr>
          <w:ilvl w:val="0"/>
          <w:numId w:val="7"/>
        </w:numPr>
        <w:rPr>
          <w:rFonts w:ascii="Arial" w:hAnsi="Arial" w:cs="Arial"/>
          <w:sz w:val="22"/>
          <w:szCs w:val="22"/>
        </w:rPr>
      </w:pPr>
      <w:r w:rsidRPr="004A5038">
        <w:rPr>
          <w:rFonts w:ascii="Arial" w:hAnsi="Arial" w:cs="Arial"/>
          <w:sz w:val="22"/>
          <w:szCs w:val="22"/>
        </w:rPr>
        <w:t>Drawing conclusions from the experience</w:t>
      </w:r>
    </w:p>
    <w:p w14:paraId="49ACE916" w14:textId="77777777" w:rsidR="00285019" w:rsidRPr="004A5038" w:rsidRDefault="00285019" w:rsidP="004A5038">
      <w:pPr>
        <w:pStyle w:val="NormalWeb"/>
        <w:numPr>
          <w:ilvl w:val="0"/>
          <w:numId w:val="7"/>
        </w:numPr>
        <w:rPr>
          <w:rFonts w:ascii="Arial" w:hAnsi="Arial" w:cs="Arial"/>
          <w:sz w:val="22"/>
          <w:szCs w:val="22"/>
        </w:rPr>
      </w:pPr>
      <w:r w:rsidRPr="004A5038">
        <w:rPr>
          <w:rFonts w:ascii="Arial" w:hAnsi="Arial" w:cs="Arial"/>
          <w:sz w:val="22"/>
          <w:szCs w:val="22"/>
        </w:rPr>
        <w:t>Action plan for future improvements</w:t>
      </w:r>
    </w:p>
    <w:p w14:paraId="5CF4548F" w14:textId="4722DAB4" w:rsidR="00285019" w:rsidRPr="004A5038" w:rsidRDefault="00285019" w:rsidP="004A5038">
      <w:pPr>
        <w:pStyle w:val="NormalWeb"/>
        <w:jc w:val="both"/>
        <w:rPr>
          <w:rFonts w:ascii="Arial" w:hAnsi="Arial" w:cs="Arial"/>
          <w:sz w:val="22"/>
          <w:szCs w:val="22"/>
        </w:rPr>
      </w:pPr>
      <w:r w:rsidRPr="004A5038">
        <w:rPr>
          <w:rFonts w:ascii="Arial" w:hAnsi="Arial" w:cs="Arial"/>
          <w:sz w:val="22"/>
          <w:szCs w:val="22"/>
        </w:rPr>
        <w:t>By working through these stages, individuals are able to gain a deeper understanding of their experiences and identify ways in which they can improve their performance in the future. The Gibbs Reflective Model is widely used in academic and professional settings to facilitate reflective practice and promote continuous learning and improvement.</w:t>
      </w:r>
      <w:sdt>
        <w:sdtPr>
          <w:rPr>
            <w:rFonts w:ascii="Arial" w:hAnsi="Arial" w:cs="Arial"/>
            <w:sz w:val="22"/>
            <w:szCs w:val="22"/>
          </w:rPr>
          <w:id w:val="-1783955488"/>
          <w:citation/>
        </w:sdtPr>
        <w:sdtEndPr/>
        <w:sdtContent>
          <w:r w:rsidR="00DB54E5">
            <w:rPr>
              <w:rFonts w:ascii="Arial" w:hAnsi="Arial" w:cs="Arial"/>
              <w:sz w:val="22"/>
              <w:szCs w:val="22"/>
            </w:rPr>
            <w:fldChar w:fldCharType="begin"/>
          </w:r>
          <w:r w:rsidR="00DB54E5">
            <w:rPr>
              <w:rFonts w:ascii="Arial" w:hAnsi="Arial" w:cs="Arial"/>
              <w:sz w:val="22"/>
              <w:szCs w:val="22"/>
            </w:rPr>
            <w:instrText xml:space="preserve"> CITATION Mrs20 \l 2057 </w:instrText>
          </w:r>
          <w:r w:rsidR="00DB54E5">
            <w:rPr>
              <w:rFonts w:ascii="Arial" w:hAnsi="Arial" w:cs="Arial"/>
              <w:sz w:val="22"/>
              <w:szCs w:val="22"/>
            </w:rPr>
            <w:fldChar w:fldCharType="separate"/>
          </w:r>
          <w:r w:rsidR="00DB54E5">
            <w:rPr>
              <w:rFonts w:ascii="Arial" w:hAnsi="Arial" w:cs="Arial"/>
              <w:noProof/>
              <w:sz w:val="22"/>
              <w:szCs w:val="22"/>
            </w:rPr>
            <w:t xml:space="preserve"> </w:t>
          </w:r>
          <w:r w:rsidR="00DB54E5" w:rsidRPr="00DB54E5">
            <w:rPr>
              <w:rFonts w:ascii="Arial" w:hAnsi="Arial" w:cs="Arial"/>
              <w:noProof/>
              <w:sz w:val="22"/>
              <w:szCs w:val="22"/>
            </w:rPr>
            <w:t>(Oviawe, 2020)</w:t>
          </w:r>
          <w:r w:rsidR="00DB54E5">
            <w:rPr>
              <w:rFonts w:ascii="Arial" w:hAnsi="Arial" w:cs="Arial"/>
              <w:sz w:val="22"/>
              <w:szCs w:val="22"/>
            </w:rPr>
            <w:fldChar w:fldCharType="end"/>
          </w:r>
        </w:sdtContent>
      </w:sdt>
    </w:p>
    <w:p w14:paraId="108E9240" w14:textId="2D0D11E7" w:rsidR="007C2248" w:rsidRDefault="002C0420" w:rsidP="004A5038">
      <w:pPr>
        <w:pStyle w:val="Heading2"/>
        <w:rPr>
          <w:rFonts w:ascii="Arial" w:hAnsi="Arial" w:cs="Arial"/>
          <w:color w:val="000000" w:themeColor="text1"/>
        </w:rPr>
      </w:pPr>
      <w:bookmarkStart w:id="19" w:name="_Toc130156686"/>
      <w:r w:rsidRPr="004A5038">
        <w:rPr>
          <w:rFonts w:ascii="Arial" w:hAnsi="Arial" w:cs="Arial"/>
          <w:color w:val="000000" w:themeColor="text1"/>
        </w:rPr>
        <w:t>Gibbs Reflecting model applied to my learning:</w:t>
      </w:r>
      <w:bookmarkEnd w:id="19"/>
    </w:p>
    <w:p w14:paraId="6974A282" w14:textId="77777777" w:rsidR="004A5038" w:rsidRPr="004A5038" w:rsidRDefault="004A5038" w:rsidP="004A5038"/>
    <w:p w14:paraId="282FADFC" w14:textId="77777777" w:rsidR="002C0420" w:rsidRPr="004A5038" w:rsidRDefault="002C0420" w:rsidP="004A5038">
      <w:pPr>
        <w:pStyle w:val="Heading3"/>
        <w:rPr>
          <w:rFonts w:ascii="Arial" w:hAnsi="Arial" w:cs="Arial"/>
          <w:color w:val="000000" w:themeColor="text1"/>
          <w:sz w:val="22"/>
          <w:szCs w:val="22"/>
          <w:u w:val="single"/>
        </w:rPr>
      </w:pPr>
      <w:bookmarkStart w:id="20" w:name="_Toc130156687"/>
      <w:r w:rsidRPr="004A5038">
        <w:rPr>
          <w:rFonts w:ascii="Arial" w:hAnsi="Arial" w:cs="Arial"/>
          <w:color w:val="000000" w:themeColor="text1"/>
          <w:sz w:val="22"/>
          <w:szCs w:val="22"/>
          <w:u w:val="single"/>
        </w:rPr>
        <w:t>Description:</w:t>
      </w:r>
      <w:bookmarkEnd w:id="20"/>
    </w:p>
    <w:p w14:paraId="4DA7C2AE" w14:textId="5534B26E" w:rsidR="002C0420" w:rsidRPr="002C75F9" w:rsidRDefault="002C0420" w:rsidP="002C75F9">
      <w:pPr>
        <w:pStyle w:val="NormalWeb"/>
        <w:jc w:val="both"/>
        <w:rPr>
          <w:rFonts w:ascii="Arial" w:hAnsi="Arial" w:cs="Arial"/>
          <w:sz w:val="22"/>
          <w:szCs w:val="22"/>
        </w:rPr>
      </w:pPr>
      <w:r w:rsidRPr="004A5038">
        <w:rPr>
          <w:rFonts w:ascii="Arial" w:hAnsi="Arial" w:cs="Arial"/>
          <w:sz w:val="22"/>
          <w:szCs w:val="22"/>
        </w:rPr>
        <w:t>In the academic writing module</w:t>
      </w:r>
      <w:r w:rsidR="002C75F9">
        <w:rPr>
          <w:rFonts w:ascii="Arial" w:hAnsi="Arial" w:cs="Arial"/>
          <w:sz w:val="22"/>
          <w:szCs w:val="22"/>
        </w:rPr>
        <w:t xml:space="preserve"> as an undergraduate student</w:t>
      </w:r>
      <w:r w:rsidRPr="004A5038">
        <w:rPr>
          <w:rFonts w:ascii="Arial" w:hAnsi="Arial" w:cs="Arial"/>
          <w:sz w:val="22"/>
          <w:szCs w:val="22"/>
        </w:rPr>
        <w:t xml:space="preserve">, </w:t>
      </w:r>
      <w:r w:rsidR="002C75F9">
        <w:rPr>
          <w:rFonts w:ascii="Arial" w:hAnsi="Arial" w:cs="Arial"/>
          <w:sz w:val="22"/>
          <w:szCs w:val="22"/>
        </w:rPr>
        <w:t>I had</w:t>
      </w:r>
      <w:r w:rsidRPr="004A5038">
        <w:rPr>
          <w:rFonts w:ascii="Arial" w:hAnsi="Arial" w:cs="Arial"/>
          <w:sz w:val="22"/>
          <w:szCs w:val="22"/>
        </w:rPr>
        <w:t xml:space="preserve"> learned various techniques to improve </w:t>
      </w:r>
      <w:r w:rsidR="002C75F9">
        <w:rPr>
          <w:rFonts w:ascii="Arial" w:hAnsi="Arial" w:cs="Arial"/>
          <w:sz w:val="22"/>
          <w:szCs w:val="22"/>
        </w:rPr>
        <w:t>my</w:t>
      </w:r>
      <w:r w:rsidRPr="004A5038">
        <w:rPr>
          <w:rFonts w:ascii="Arial" w:hAnsi="Arial" w:cs="Arial"/>
          <w:sz w:val="22"/>
          <w:szCs w:val="22"/>
        </w:rPr>
        <w:t xml:space="preserve"> academic writing skills, such as understanding the purpose and audience of academic writing, structuring academic essays, using appropriate language and tone, and referencing sources correctly</w:t>
      </w:r>
      <w:r w:rsidR="002C75F9">
        <w:rPr>
          <w:rFonts w:ascii="Arial" w:hAnsi="Arial" w:cs="Arial"/>
          <w:sz w:val="22"/>
          <w:szCs w:val="22"/>
        </w:rPr>
        <w:t xml:space="preserve"> and also how to use references and inside citations in order to avoid plagiarism and give authenticity to my academic writing.</w:t>
      </w:r>
    </w:p>
    <w:p w14:paraId="37E45B36" w14:textId="77777777" w:rsidR="002C0420" w:rsidRPr="004F70AB" w:rsidRDefault="002C0420" w:rsidP="004F70AB">
      <w:pPr>
        <w:pStyle w:val="Heading3"/>
        <w:rPr>
          <w:rFonts w:ascii="Arial" w:hAnsi="Arial" w:cs="Arial"/>
          <w:color w:val="000000" w:themeColor="text1"/>
          <w:sz w:val="22"/>
          <w:szCs w:val="22"/>
          <w:u w:val="single"/>
        </w:rPr>
      </w:pPr>
      <w:bookmarkStart w:id="21" w:name="_Toc130156688"/>
      <w:r w:rsidRPr="004F70AB">
        <w:rPr>
          <w:rFonts w:ascii="Arial" w:hAnsi="Arial" w:cs="Arial"/>
          <w:color w:val="000000" w:themeColor="text1"/>
          <w:sz w:val="22"/>
          <w:szCs w:val="22"/>
          <w:u w:val="single"/>
        </w:rPr>
        <w:t>Feelings:</w:t>
      </w:r>
      <w:bookmarkEnd w:id="21"/>
    </w:p>
    <w:p w14:paraId="4E8C03D4" w14:textId="0E3CC014" w:rsidR="002C0420" w:rsidRPr="00387761" w:rsidRDefault="002C0420" w:rsidP="002C75F9">
      <w:pPr>
        <w:pStyle w:val="NormalWeb"/>
        <w:jc w:val="both"/>
        <w:rPr>
          <w:rFonts w:ascii="Arial" w:hAnsi="Arial" w:cs="Arial"/>
          <w:sz w:val="22"/>
          <w:szCs w:val="22"/>
        </w:rPr>
      </w:pPr>
      <w:r w:rsidRPr="00387761">
        <w:rPr>
          <w:rFonts w:ascii="Arial" w:hAnsi="Arial" w:cs="Arial"/>
          <w:sz w:val="22"/>
          <w:szCs w:val="22"/>
        </w:rPr>
        <w:t xml:space="preserve">Initially, </w:t>
      </w:r>
      <w:r w:rsidR="002C75F9" w:rsidRPr="00387761">
        <w:rPr>
          <w:rFonts w:ascii="Arial" w:hAnsi="Arial" w:cs="Arial"/>
          <w:sz w:val="22"/>
          <w:szCs w:val="22"/>
        </w:rPr>
        <w:t>I</w:t>
      </w:r>
      <w:r w:rsidRPr="00387761">
        <w:rPr>
          <w:rFonts w:ascii="Arial" w:hAnsi="Arial" w:cs="Arial"/>
          <w:sz w:val="22"/>
          <w:szCs w:val="22"/>
        </w:rPr>
        <w:t xml:space="preserve"> felt overwhelmed and intimidated by the amount of information and rules to follow</w:t>
      </w:r>
      <w:r w:rsidR="002C75F9" w:rsidRPr="00387761">
        <w:rPr>
          <w:rFonts w:ascii="Arial" w:hAnsi="Arial" w:cs="Arial"/>
          <w:sz w:val="22"/>
          <w:szCs w:val="22"/>
        </w:rPr>
        <w:t xml:space="preserve"> especially when it comes to the list of references</w:t>
      </w:r>
      <w:r w:rsidRPr="00387761">
        <w:rPr>
          <w:rFonts w:ascii="Arial" w:hAnsi="Arial" w:cs="Arial"/>
          <w:sz w:val="22"/>
          <w:szCs w:val="22"/>
        </w:rPr>
        <w:t xml:space="preserve">. </w:t>
      </w:r>
      <w:r w:rsidR="002C75F9" w:rsidRPr="00387761">
        <w:rPr>
          <w:rFonts w:ascii="Arial" w:hAnsi="Arial" w:cs="Arial"/>
          <w:sz w:val="22"/>
          <w:szCs w:val="22"/>
        </w:rPr>
        <w:t>During the module had been a lot of information to process even if I have done before academic writing and reference my previous reports for university. I still</w:t>
      </w:r>
      <w:r w:rsidRPr="00387761">
        <w:rPr>
          <w:rFonts w:ascii="Arial" w:hAnsi="Arial" w:cs="Arial"/>
          <w:sz w:val="22"/>
          <w:szCs w:val="22"/>
        </w:rPr>
        <w:t xml:space="preserve"> found it challenging to adapt to the formal writing style and academic conventions</w:t>
      </w:r>
      <w:r w:rsidR="002C75F9" w:rsidRPr="00387761">
        <w:rPr>
          <w:rFonts w:ascii="Arial" w:hAnsi="Arial" w:cs="Arial"/>
          <w:sz w:val="22"/>
          <w:szCs w:val="22"/>
        </w:rPr>
        <w:t xml:space="preserve"> as English is my second language</w:t>
      </w:r>
      <w:r w:rsidRPr="00387761">
        <w:rPr>
          <w:rFonts w:ascii="Arial" w:hAnsi="Arial" w:cs="Arial"/>
          <w:sz w:val="22"/>
          <w:szCs w:val="22"/>
        </w:rPr>
        <w:t xml:space="preserve">, </w:t>
      </w:r>
      <w:r w:rsidR="002C75F9" w:rsidRPr="00387761">
        <w:rPr>
          <w:rFonts w:ascii="Arial" w:hAnsi="Arial" w:cs="Arial"/>
          <w:sz w:val="22"/>
          <w:szCs w:val="22"/>
        </w:rPr>
        <w:t xml:space="preserve">but I felt more pressure regarding the academic writing </w:t>
      </w:r>
      <w:r w:rsidRPr="00387761">
        <w:rPr>
          <w:rFonts w:ascii="Arial" w:hAnsi="Arial" w:cs="Arial"/>
          <w:sz w:val="22"/>
          <w:szCs w:val="22"/>
        </w:rPr>
        <w:t>which were different fro</w:t>
      </w:r>
      <w:r w:rsidR="002C75F9" w:rsidRPr="00387761">
        <w:rPr>
          <w:rFonts w:ascii="Arial" w:hAnsi="Arial" w:cs="Arial"/>
          <w:sz w:val="22"/>
          <w:szCs w:val="22"/>
        </w:rPr>
        <w:t>m</w:t>
      </w:r>
      <w:r w:rsidRPr="00387761">
        <w:rPr>
          <w:rFonts w:ascii="Arial" w:hAnsi="Arial" w:cs="Arial"/>
          <w:sz w:val="22"/>
          <w:szCs w:val="22"/>
        </w:rPr>
        <w:t xml:space="preserve"> previous writing experiences.</w:t>
      </w:r>
    </w:p>
    <w:p w14:paraId="6C7BB45B" w14:textId="77777777" w:rsidR="002C0420" w:rsidRDefault="002C0420" w:rsidP="002C0420">
      <w:pPr>
        <w:pStyle w:val="NormalWeb"/>
      </w:pPr>
    </w:p>
    <w:p w14:paraId="60C2E6D1" w14:textId="77777777" w:rsidR="002C0420" w:rsidRPr="004F70AB" w:rsidRDefault="002C0420" w:rsidP="004F70AB">
      <w:pPr>
        <w:pStyle w:val="Heading3"/>
        <w:rPr>
          <w:rFonts w:ascii="Arial" w:hAnsi="Arial" w:cs="Arial"/>
          <w:color w:val="000000" w:themeColor="text1"/>
          <w:sz w:val="22"/>
          <w:szCs w:val="22"/>
          <w:u w:val="single"/>
        </w:rPr>
      </w:pPr>
      <w:bookmarkStart w:id="22" w:name="_Toc130156689"/>
      <w:r w:rsidRPr="004F70AB">
        <w:rPr>
          <w:rFonts w:ascii="Arial" w:hAnsi="Arial" w:cs="Arial"/>
          <w:color w:val="000000" w:themeColor="text1"/>
          <w:sz w:val="22"/>
          <w:szCs w:val="22"/>
          <w:u w:val="single"/>
        </w:rPr>
        <w:t>Evaluation:</w:t>
      </w:r>
      <w:bookmarkEnd w:id="22"/>
    </w:p>
    <w:p w14:paraId="301DBF29" w14:textId="464BAE5C" w:rsidR="002C0420" w:rsidRPr="00387761" w:rsidRDefault="002C0420" w:rsidP="00387761">
      <w:pPr>
        <w:pStyle w:val="NormalWeb"/>
        <w:jc w:val="both"/>
        <w:rPr>
          <w:rFonts w:ascii="Arial" w:hAnsi="Arial" w:cs="Arial"/>
          <w:sz w:val="22"/>
          <w:szCs w:val="22"/>
        </w:rPr>
      </w:pPr>
      <w:r w:rsidRPr="00387761">
        <w:rPr>
          <w:rFonts w:ascii="Arial" w:hAnsi="Arial" w:cs="Arial"/>
          <w:sz w:val="22"/>
          <w:szCs w:val="22"/>
        </w:rPr>
        <w:t xml:space="preserve">As the module progressed, </w:t>
      </w:r>
      <w:r w:rsidR="002C75F9" w:rsidRPr="00387761">
        <w:rPr>
          <w:rFonts w:ascii="Arial" w:hAnsi="Arial" w:cs="Arial"/>
          <w:sz w:val="22"/>
          <w:szCs w:val="22"/>
        </w:rPr>
        <w:t>and I achieve more techniques and develop my academic skills</w:t>
      </w:r>
      <w:r w:rsidR="00387761" w:rsidRPr="00387761">
        <w:rPr>
          <w:rFonts w:ascii="Arial" w:hAnsi="Arial" w:cs="Arial"/>
          <w:sz w:val="22"/>
          <w:szCs w:val="22"/>
        </w:rPr>
        <w:t xml:space="preserve"> I </w:t>
      </w:r>
      <w:r w:rsidRPr="00387761">
        <w:rPr>
          <w:rFonts w:ascii="Arial" w:hAnsi="Arial" w:cs="Arial"/>
          <w:sz w:val="22"/>
          <w:szCs w:val="22"/>
        </w:rPr>
        <w:t xml:space="preserve">started to appreciate the importance of academic writing skills and the impact they have on </w:t>
      </w:r>
      <w:r w:rsidR="00387761" w:rsidRPr="00387761">
        <w:rPr>
          <w:rFonts w:ascii="Arial" w:hAnsi="Arial" w:cs="Arial"/>
          <w:sz w:val="22"/>
          <w:szCs w:val="22"/>
        </w:rPr>
        <w:t>my</w:t>
      </w:r>
      <w:r w:rsidRPr="00387761">
        <w:rPr>
          <w:rFonts w:ascii="Arial" w:hAnsi="Arial" w:cs="Arial"/>
          <w:sz w:val="22"/>
          <w:szCs w:val="22"/>
        </w:rPr>
        <w:t xml:space="preserve"> academic performance and future career prospects. </w:t>
      </w:r>
      <w:r w:rsidR="00387761" w:rsidRPr="00387761">
        <w:rPr>
          <w:rFonts w:ascii="Arial" w:hAnsi="Arial" w:cs="Arial"/>
          <w:sz w:val="22"/>
          <w:szCs w:val="22"/>
        </w:rPr>
        <w:t>A</w:t>
      </w:r>
      <w:r w:rsidRPr="00387761">
        <w:rPr>
          <w:rFonts w:ascii="Arial" w:hAnsi="Arial" w:cs="Arial"/>
          <w:sz w:val="22"/>
          <w:szCs w:val="22"/>
        </w:rPr>
        <w:t>lso</w:t>
      </w:r>
      <w:r w:rsidR="00387761" w:rsidRPr="00387761">
        <w:rPr>
          <w:rFonts w:ascii="Arial" w:hAnsi="Arial" w:cs="Arial"/>
          <w:sz w:val="22"/>
          <w:szCs w:val="22"/>
        </w:rPr>
        <w:t xml:space="preserve"> during the module I </w:t>
      </w:r>
      <w:r w:rsidRPr="00387761">
        <w:rPr>
          <w:rFonts w:ascii="Arial" w:hAnsi="Arial" w:cs="Arial"/>
          <w:sz w:val="22"/>
          <w:szCs w:val="22"/>
        </w:rPr>
        <w:t>realized that writing is a process that requires practice, feedback, and continuous improvement.</w:t>
      </w:r>
      <w:r w:rsidR="00387761" w:rsidRPr="00387761">
        <w:rPr>
          <w:rFonts w:ascii="Arial" w:hAnsi="Arial" w:cs="Arial"/>
          <w:sz w:val="22"/>
          <w:szCs w:val="22"/>
        </w:rPr>
        <w:t xml:space="preserve"> Also attending the classes I develop my vocabulary even more and I also done some research by myself using dictionary and trying to learn more synonyms in order to pursued further developing my language skills too. </w:t>
      </w:r>
    </w:p>
    <w:p w14:paraId="003B5C91" w14:textId="77777777" w:rsidR="002C0420" w:rsidRDefault="002C0420" w:rsidP="002C0420">
      <w:pPr>
        <w:pStyle w:val="NormalWeb"/>
      </w:pPr>
    </w:p>
    <w:p w14:paraId="005AE3E5" w14:textId="77777777" w:rsidR="002C0420" w:rsidRPr="004F70AB" w:rsidRDefault="002C0420" w:rsidP="004F70AB">
      <w:pPr>
        <w:pStyle w:val="Heading3"/>
        <w:rPr>
          <w:rFonts w:ascii="Arial" w:hAnsi="Arial" w:cs="Arial"/>
          <w:color w:val="000000" w:themeColor="text1"/>
          <w:sz w:val="22"/>
          <w:szCs w:val="22"/>
          <w:u w:val="single"/>
        </w:rPr>
      </w:pPr>
      <w:bookmarkStart w:id="23" w:name="_Toc130156690"/>
      <w:r w:rsidRPr="004F70AB">
        <w:rPr>
          <w:rFonts w:ascii="Arial" w:hAnsi="Arial" w:cs="Arial"/>
          <w:color w:val="000000" w:themeColor="text1"/>
          <w:sz w:val="22"/>
          <w:szCs w:val="22"/>
          <w:u w:val="single"/>
        </w:rPr>
        <w:t>Analysis:</w:t>
      </w:r>
      <w:bookmarkEnd w:id="23"/>
    </w:p>
    <w:p w14:paraId="39E58B08" w14:textId="13164FA0" w:rsidR="002C0420" w:rsidRPr="00387761" w:rsidRDefault="00387761" w:rsidP="00387761">
      <w:pPr>
        <w:pStyle w:val="NormalWeb"/>
        <w:jc w:val="both"/>
        <w:rPr>
          <w:rFonts w:ascii="Arial" w:hAnsi="Arial" w:cs="Arial"/>
          <w:sz w:val="22"/>
          <w:szCs w:val="22"/>
        </w:rPr>
      </w:pPr>
      <w:r w:rsidRPr="00387761">
        <w:rPr>
          <w:rFonts w:ascii="Arial" w:hAnsi="Arial" w:cs="Arial"/>
          <w:sz w:val="22"/>
          <w:szCs w:val="22"/>
        </w:rPr>
        <w:t xml:space="preserve">During the module and my </w:t>
      </w:r>
      <w:r w:rsidR="00DB54E5" w:rsidRPr="00387761">
        <w:rPr>
          <w:rFonts w:ascii="Arial" w:hAnsi="Arial" w:cs="Arial"/>
          <w:sz w:val="22"/>
          <w:szCs w:val="22"/>
        </w:rPr>
        <w:t>learning,</w:t>
      </w:r>
      <w:r w:rsidRPr="00387761">
        <w:rPr>
          <w:rFonts w:ascii="Arial" w:hAnsi="Arial" w:cs="Arial"/>
          <w:sz w:val="22"/>
          <w:szCs w:val="22"/>
        </w:rPr>
        <w:t xml:space="preserve"> I</w:t>
      </w:r>
      <w:r w:rsidR="002C0420" w:rsidRPr="00387761">
        <w:rPr>
          <w:rFonts w:ascii="Arial" w:hAnsi="Arial" w:cs="Arial"/>
          <w:sz w:val="22"/>
          <w:szCs w:val="22"/>
        </w:rPr>
        <w:t xml:space="preserve"> identified some strengths and weaknesses in </w:t>
      </w:r>
      <w:r w:rsidRPr="00387761">
        <w:rPr>
          <w:rFonts w:ascii="Arial" w:hAnsi="Arial" w:cs="Arial"/>
          <w:sz w:val="22"/>
          <w:szCs w:val="22"/>
        </w:rPr>
        <w:t>my</w:t>
      </w:r>
      <w:r w:rsidR="002C0420" w:rsidRPr="00387761">
        <w:rPr>
          <w:rFonts w:ascii="Arial" w:hAnsi="Arial" w:cs="Arial"/>
          <w:sz w:val="22"/>
          <w:szCs w:val="22"/>
        </w:rPr>
        <w:t xml:space="preserve"> writing, such as </w:t>
      </w:r>
      <w:r w:rsidRPr="00387761">
        <w:rPr>
          <w:rFonts w:ascii="Arial" w:hAnsi="Arial" w:cs="Arial"/>
          <w:sz w:val="22"/>
          <w:szCs w:val="22"/>
        </w:rPr>
        <w:t>my</w:t>
      </w:r>
      <w:r w:rsidR="002C0420" w:rsidRPr="00387761">
        <w:rPr>
          <w:rFonts w:ascii="Arial" w:hAnsi="Arial" w:cs="Arial"/>
          <w:sz w:val="22"/>
          <w:szCs w:val="22"/>
        </w:rPr>
        <w:t xml:space="preserve"> ability to develop arguments and use evidence</w:t>
      </w:r>
      <w:r w:rsidRPr="00387761">
        <w:rPr>
          <w:rFonts w:ascii="Arial" w:hAnsi="Arial" w:cs="Arial"/>
          <w:sz w:val="22"/>
          <w:szCs w:val="22"/>
        </w:rPr>
        <w:t xml:space="preserve"> that further helped me to demonstrate the authenticity, research and knowledge</w:t>
      </w:r>
      <w:r w:rsidR="002C0420" w:rsidRPr="00387761">
        <w:rPr>
          <w:rFonts w:ascii="Arial" w:hAnsi="Arial" w:cs="Arial"/>
          <w:sz w:val="22"/>
          <w:szCs w:val="22"/>
        </w:rPr>
        <w:t xml:space="preserve"> effectively but struggling with grammar and syntax</w:t>
      </w:r>
      <w:r w:rsidRPr="00387761">
        <w:rPr>
          <w:rFonts w:ascii="Arial" w:hAnsi="Arial" w:cs="Arial"/>
          <w:sz w:val="22"/>
          <w:szCs w:val="22"/>
        </w:rPr>
        <w:t xml:space="preserve"> as I was misspelling words and due to that I make a plan of checking everting I write multiple time to ensure that I was writing words correctly at the proper time</w:t>
      </w:r>
      <w:r w:rsidR="002C0420" w:rsidRPr="00387761">
        <w:rPr>
          <w:rFonts w:ascii="Arial" w:hAnsi="Arial" w:cs="Arial"/>
          <w:sz w:val="22"/>
          <w:szCs w:val="22"/>
        </w:rPr>
        <w:t>.</w:t>
      </w:r>
      <w:r w:rsidRPr="00387761">
        <w:rPr>
          <w:rFonts w:ascii="Arial" w:hAnsi="Arial" w:cs="Arial"/>
          <w:sz w:val="22"/>
          <w:szCs w:val="22"/>
        </w:rPr>
        <w:t xml:space="preserve"> For example, before I was use to write more often at the present continue and sometimes misleading myself by not using the correct time in my sentence. Further on I</w:t>
      </w:r>
      <w:r w:rsidR="002C0420" w:rsidRPr="00387761">
        <w:rPr>
          <w:rFonts w:ascii="Arial" w:hAnsi="Arial" w:cs="Arial"/>
          <w:sz w:val="22"/>
          <w:szCs w:val="22"/>
        </w:rPr>
        <w:t xml:space="preserve"> </w:t>
      </w:r>
      <w:r w:rsidRPr="00387761">
        <w:rPr>
          <w:rFonts w:ascii="Arial" w:hAnsi="Arial" w:cs="Arial"/>
          <w:sz w:val="22"/>
          <w:szCs w:val="22"/>
        </w:rPr>
        <w:t>analysed</w:t>
      </w:r>
      <w:r w:rsidR="002C0420" w:rsidRPr="00387761">
        <w:rPr>
          <w:rFonts w:ascii="Arial" w:hAnsi="Arial" w:cs="Arial"/>
          <w:sz w:val="22"/>
          <w:szCs w:val="22"/>
        </w:rPr>
        <w:t xml:space="preserve"> the feedback </w:t>
      </w:r>
      <w:r w:rsidRPr="00387761">
        <w:rPr>
          <w:rFonts w:ascii="Arial" w:hAnsi="Arial" w:cs="Arial"/>
          <w:sz w:val="22"/>
          <w:szCs w:val="22"/>
        </w:rPr>
        <w:t>I</w:t>
      </w:r>
      <w:r w:rsidR="002C0420" w:rsidRPr="00387761">
        <w:rPr>
          <w:rFonts w:ascii="Arial" w:hAnsi="Arial" w:cs="Arial"/>
          <w:sz w:val="22"/>
          <w:szCs w:val="22"/>
        </w:rPr>
        <w:t xml:space="preserve"> received from </w:t>
      </w:r>
      <w:r w:rsidRPr="00387761">
        <w:rPr>
          <w:rFonts w:ascii="Arial" w:hAnsi="Arial" w:cs="Arial"/>
          <w:sz w:val="22"/>
          <w:szCs w:val="22"/>
        </w:rPr>
        <w:t>my lecturers regarding my previous reports</w:t>
      </w:r>
      <w:r w:rsidR="002C0420" w:rsidRPr="00387761">
        <w:rPr>
          <w:rFonts w:ascii="Arial" w:hAnsi="Arial" w:cs="Arial"/>
          <w:sz w:val="22"/>
          <w:szCs w:val="22"/>
        </w:rPr>
        <w:t xml:space="preserve">, which helped </w:t>
      </w:r>
      <w:r w:rsidRPr="00387761">
        <w:rPr>
          <w:rFonts w:ascii="Arial" w:hAnsi="Arial" w:cs="Arial"/>
          <w:sz w:val="22"/>
          <w:szCs w:val="22"/>
        </w:rPr>
        <w:t>me</w:t>
      </w:r>
      <w:r w:rsidR="002C0420" w:rsidRPr="00387761">
        <w:rPr>
          <w:rFonts w:ascii="Arial" w:hAnsi="Arial" w:cs="Arial"/>
          <w:sz w:val="22"/>
          <w:szCs w:val="22"/>
        </w:rPr>
        <w:t xml:space="preserve"> identify areas for improvement and build on </w:t>
      </w:r>
      <w:r w:rsidRPr="00387761">
        <w:rPr>
          <w:rFonts w:ascii="Arial" w:hAnsi="Arial" w:cs="Arial"/>
          <w:sz w:val="22"/>
          <w:szCs w:val="22"/>
        </w:rPr>
        <w:t xml:space="preserve">my </w:t>
      </w:r>
      <w:r w:rsidR="002C0420" w:rsidRPr="00387761">
        <w:rPr>
          <w:rFonts w:ascii="Arial" w:hAnsi="Arial" w:cs="Arial"/>
          <w:sz w:val="22"/>
          <w:szCs w:val="22"/>
        </w:rPr>
        <w:t>strengths.</w:t>
      </w:r>
      <w:r>
        <w:rPr>
          <w:rFonts w:ascii="Arial" w:hAnsi="Arial" w:cs="Arial"/>
          <w:sz w:val="22"/>
          <w:szCs w:val="22"/>
        </w:rPr>
        <w:t xml:space="preserve"> Also I star reading more academic articles </w:t>
      </w:r>
      <w:r w:rsidR="004F70AB">
        <w:rPr>
          <w:rFonts w:ascii="Arial" w:hAnsi="Arial" w:cs="Arial"/>
          <w:sz w:val="22"/>
          <w:szCs w:val="22"/>
        </w:rPr>
        <w:t>to enable myself to become more aware and creative when it comes to academic writing.</w:t>
      </w:r>
    </w:p>
    <w:p w14:paraId="361374A8" w14:textId="77777777" w:rsidR="002C0420" w:rsidRDefault="002C0420" w:rsidP="002C0420">
      <w:pPr>
        <w:pStyle w:val="NormalWeb"/>
      </w:pPr>
    </w:p>
    <w:p w14:paraId="236F1F2F" w14:textId="77777777" w:rsidR="002C0420" w:rsidRPr="004F70AB" w:rsidRDefault="002C0420" w:rsidP="004F70AB">
      <w:pPr>
        <w:pStyle w:val="Heading3"/>
        <w:rPr>
          <w:rFonts w:ascii="Arial" w:hAnsi="Arial" w:cs="Arial"/>
          <w:color w:val="000000" w:themeColor="text1"/>
          <w:sz w:val="22"/>
          <w:szCs w:val="22"/>
          <w:u w:val="single"/>
        </w:rPr>
      </w:pPr>
      <w:bookmarkStart w:id="24" w:name="_Toc130156691"/>
      <w:r w:rsidRPr="004F70AB">
        <w:rPr>
          <w:rFonts w:ascii="Arial" w:hAnsi="Arial" w:cs="Arial"/>
          <w:color w:val="000000" w:themeColor="text1"/>
          <w:sz w:val="22"/>
          <w:szCs w:val="22"/>
          <w:u w:val="single"/>
        </w:rPr>
        <w:t>Conclusion:</w:t>
      </w:r>
      <w:bookmarkEnd w:id="24"/>
    </w:p>
    <w:p w14:paraId="790C12DB" w14:textId="2813ED32" w:rsidR="002C0420" w:rsidRPr="004F70AB" w:rsidRDefault="002C0420" w:rsidP="004F70AB">
      <w:pPr>
        <w:pStyle w:val="NormalWeb"/>
        <w:jc w:val="both"/>
        <w:rPr>
          <w:rFonts w:ascii="Arial" w:hAnsi="Arial" w:cs="Arial"/>
          <w:sz w:val="22"/>
          <w:szCs w:val="22"/>
        </w:rPr>
      </w:pPr>
      <w:r w:rsidRPr="004F70AB">
        <w:rPr>
          <w:rFonts w:ascii="Arial" w:hAnsi="Arial" w:cs="Arial"/>
          <w:sz w:val="22"/>
          <w:szCs w:val="22"/>
        </w:rPr>
        <w:t xml:space="preserve">Overall, </w:t>
      </w:r>
      <w:r w:rsidR="004F70AB" w:rsidRPr="004F70AB">
        <w:rPr>
          <w:rFonts w:ascii="Arial" w:hAnsi="Arial" w:cs="Arial"/>
          <w:sz w:val="22"/>
          <w:szCs w:val="22"/>
        </w:rPr>
        <w:t>I</w:t>
      </w:r>
      <w:r w:rsidRPr="004F70AB">
        <w:rPr>
          <w:rFonts w:ascii="Arial" w:hAnsi="Arial" w:cs="Arial"/>
          <w:sz w:val="22"/>
          <w:szCs w:val="22"/>
        </w:rPr>
        <w:t xml:space="preserve"> found the academic writing module to be a valuable learning experience that helped </w:t>
      </w:r>
      <w:r w:rsidR="004F70AB" w:rsidRPr="004F70AB">
        <w:rPr>
          <w:rFonts w:ascii="Arial" w:hAnsi="Arial" w:cs="Arial"/>
          <w:sz w:val="22"/>
          <w:szCs w:val="22"/>
        </w:rPr>
        <w:t>me to</w:t>
      </w:r>
      <w:r w:rsidRPr="004F70AB">
        <w:rPr>
          <w:rFonts w:ascii="Arial" w:hAnsi="Arial" w:cs="Arial"/>
          <w:sz w:val="22"/>
          <w:szCs w:val="22"/>
        </w:rPr>
        <w:t xml:space="preserve"> develop </w:t>
      </w:r>
      <w:r w:rsidR="004F70AB" w:rsidRPr="004F70AB">
        <w:rPr>
          <w:rFonts w:ascii="Arial" w:hAnsi="Arial" w:cs="Arial"/>
          <w:sz w:val="22"/>
          <w:szCs w:val="22"/>
        </w:rPr>
        <w:t xml:space="preserve">even more the </w:t>
      </w:r>
      <w:r w:rsidRPr="004F70AB">
        <w:rPr>
          <w:rFonts w:ascii="Arial" w:hAnsi="Arial" w:cs="Arial"/>
          <w:sz w:val="22"/>
          <w:szCs w:val="22"/>
        </w:rPr>
        <w:t xml:space="preserve">essential writing skills and knowledge. </w:t>
      </w:r>
      <w:r w:rsidR="004F70AB" w:rsidRPr="004F70AB">
        <w:rPr>
          <w:rFonts w:ascii="Arial" w:hAnsi="Arial" w:cs="Arial"/>
          <w:sz w:val="22"/>
          <w:szCs w:val="22"/>
        </w:rPr>
        <w:t>N</w:t>
      </w:r>
      <w:r w:rsidRPr="004F70AB">
        <w:rPr>
          <w:rFonts w:ascii="Arial" w:hAnsi="Arial" w:cs="Arial"/>
          <w:sz w:val="22"/>
          <w:szCs w:val="22"/>
        </w:rPr>
        <w:t xml:space="preserve">ow feel more confident in </w:t>
      </w:r>
      <w:r w:rsidR="004F70AB" w:rsidRPr="004F70AB">
        <w:rPr>
          <w:rFonts w:ascii="Arial" w:hAnsi="Arial" w:cs="Arial"/>
          <w:sz w:val="22"/>
          <w:szCs w:val="22"/>
        </w:rPr>
        <w:t>my</w:t>
      </w:r>
      <w:r w:rsidRPr="004F70AB">
        <w:rPr>
          <w:rFonts w:ascii="Arial" w:hAnsi="Arial" w:cs="Arial"/>
          <w:sz w:val="22"/>
          <w:szCs w:val="22"/>
        </w:rPr>
        <w:t xml:space="preserve"> ability to write academic essays </w:t>
      </w:r>
      <w:r w:rsidR="004F70AB" w:rsidRPr="004F70AB">
        <w:rPr>
          <w:rFonts w:ascii="Arial" w:hAnsi="Arial" w:cs="Arial"/>
          <w:sz w:val="22"/>
          <w:szCs w:val="22"/>
        </w:rPr>
        <w:t xml:space="preserve">but I still need to improve in order to become confident regarding my </w:t>
      </w:r>
      <w:r w:rsidRPr="004F70AB">
        <w:rPr>
          <w:rFonts w:ascii="Arial" w:hAnsi="Arial" w:cs="Arial"/>
          <w:sz w:val="22"/>
          <w:szCs w:val="22"/>
        </w:rPr>
        <w:t>engage with scholarly discourse</w:t>
      </w:r>
      <w:r w:rsidR="004F70AB" w:rsidRPr="004F70AB">
        <w:rPr>
          <w:rFonts w:ascii="Arial" w:hAnsi="Arial" w:cs="Arial"/>
          <w:sz w:val="22"/>
          <w:szCs w:val="22"/>
        </w:rPr>
        <w:t>s, as in writing I have my own time to write and debate in academic style but verbally there is still plenty of room for improvement.</w:t>
      </w:r>
    </w:p>
    <w:p w14:paraId="5F3C5205" w14:textId="77777777" w:rsidR="002C0420" w:rsidRDefault="002C0420" w:rsidP="002C0420">
      <w:pPr>
        <w:pStyle w:val="NormalWeb"/>
      </w:pPr>
    </w:p>
    <w:p w14:paraId="28236A67" w14:textId="77777777" w:rsidR="002C0420" w:rsidRPr="004F70AB" w:rsidRDefault="002C0420" w:rsidP="002C0420">
      <w:pPr>
        <w:pStyle w:val="NormalWeb"/>
        <w:rPr>
          <w:rFonts w:ascii="Arial" w:hAnsi="Arial" w:cs="Arial"/>
          <w:sz w:val="22"/>
          <w:szCs w:val="22"/>
          <w:u w:val="single"/>
        </w:rPr>
      </w:pPr>
      <w:r w:rsidRPr="004F70AB">
        <w:rPr>
          <w:rFonts w:ascii="Arial" w:hAnsi="Arial" w:cs="Arial"/>
          <w:sz w:val="22"/>
          <w:szCs w:val="22"/>
          <w:u w:val="single"/>
        </w:rPr>
        <w:t>Action Plan:</w:t>
      </w:r>
    </w:p>
    <w:p w14:paraId="71B5AA10" w14:textId="3DA8546F" w:rsidR="002C0420" w:rsidRPr="004F70AB" w:rsidRDefault="002C0420" w:rsidP="002C0420">
      <w:pPr>
        <w:pStyle w:val="NormalWeb"/>
        <w:rPr>
          <w:rFonts w:ascii="Arial" w:hAnsi="Arial" w:cs="Arial"/>
          <w:sz w:val="22"/>
          <w:szCs w:val="22"/>
        </w:rPr>
      </w:pPr>
      <w:r w:rsidRPr="004F70AB">
        <w:rPr>
          <w:rFonts w:ascii="Arial" w:hAnsi="Arial" w:cs="Arial"/>
          <w:sz w:val="22"/>
          <w:szCs w:val="22"/>
        </w:rPr>
        <w:t xml:space="preserve">To continue improving </w:t>
      </w:r>
      <w:r w:rsidR="004F70AB" w:rsidRPr="004F70AB">
        <w:rPr>
          <w:rFonts w:ascii="Arial" w:hAnsi="Arial" w:cs="Arial"/>
          <w:sz w:val="22"/>
          <w:szCs w:val="22"/>
        </w:rPr>
        <w:t>my</w:t>
      </w:r>
      <w:r w:rsidRPr="004F70AB">
        <w:rPr>
          <w:rFonts w:ascii="Arial" w:hAnsi="Arial" w:cs="Arial"/>
          <w:sz w:val="22"/>
          <w:szCs w:val="22"/>
        </w:rPr>
        <w:t xml:space="preserve"> writing skills, </w:t>
      </w:r>
      <w:r w:rsidR="004F70AB" w:rsidRPr="004F70AB">
        <w:rPr>
          <w:rFonts w:ascii="Arial" w:hAnsi="Arial" w:cs="Arial"/>
          <w:sz w:val="22"/>
          <w:szCs w:val="22"/>
        </w:rPr>
        <w:t>I</w:t>
      </w:r>
      <w:r w:rsidRPr="004F70AB">
        <w:rPr>
          <w:rFonts w:ascii="Arial" w:hAnsi="Arial" w:cs="Arial"/>
          <w:sz w:val="22"/>
          <w:szCs w:val="22"/>
        </w:rPr>
        <w:t xml:space="preserve"> plan to</w:t>
      </w:r>
      <w:r w:rsidR="004F70AB" w:rsidRPr="004F70AB">
        <w:rPr>
          <w:rFonts w:ascii="Arial" w:hAnsi="Arial" w:cs="Arial"/>
          <w:sz w:val="22"/>
          <w:szCs w:val="22"/>
        </w:rPr>
        <w:t xml:space="preserve"> continue to</w:t>
      </w:r>
      <w:r w:rsidRPr="004F70AB">
        <w:rPr>
          <w:rFonts w:ascii="Arial" w:hAnsi="Arial" w:cs="Arial"/>
          <w:sz w:val="22"/>
          <w:szCs w:val="22"/>
        </w:rPr>
        <w:t xml:space="preserve"> read more academic texts</w:t>
      </w:r>
      <w:r w:rsidR="004F70AB" w:rsidRPr="004F70AB">
        <w:rPr>
          <w:rFonts w:ascii="Arial" w:hAnsi="Arial" w:cs="Arial"/>
          <w:sz w:val="22"/>
          <w:szCs w:val="22"/>
        </w:rPr>
        <w:t xml:space="preserve"> and case studies</w:t>
      </w:r>
      <w:r w:rsidRPr="004F70AB">
        <w:rPr>
          <w:rFonts w:ascii="Arial" w:hAnsi="Arial" w:cs="Arial"/>
          <w:sz w:val="22"/>
          <w:szCs w:val="22"/>
        </w:rPr>
        <w:t xml:space="preserve"> and practice writing regularly</w:t>
      </w:r>
      <w:r w:rsidR="004F70AB" w:rsidRPr="004F70AB">
        <w:rPr>
          <w:rFonts w:ascii="Arial" w:hAnsi="Arial" w:cs="Arial"/>
          <w:sz w:val="22"/>
          <w:szCs w:val="22"/>
        </w:rPr>
        <w:t>, for the verbally discourses I plan to dedicate at least four hours per week discussing with myself and trying to debate out loud in the mirror</w:t>
      </w:r>
      <w:r w:rsidRPr="004F70AB">
        <w:rPr>
          <w:rFonts w:ascii="Arial" w:hAnsi="Arial" w:cs="Arial"/>
          <w:sz w:val="22"/>
          <w:szCs w:val="22"/>
        </w:rPr>
        <w:t xml:space="preserve">. </w:t>
      </w:r>
      <w:r w:rsidR="004F70AB" w:rsidRPr="004F70AB">
        <w:rPr>
          <w:rFonts w:ascii="Arial" w:hAnsi="Arial" w:cs="Arial"/>
          <w:sz w:val="22"/>
          <w:szCs w:val="22"/>
        </w:rPr>
        <w:t xml:space="preserve">Further I </w:t>
      </w:r>
      <w:r w:rsidRPr="004F70AB">
        <w:rPr>
          <w:rFonts w:ascii="Arial" w:hAnsi="Arial" w:cs="Arial"/>
          <w:sz w:val="22"/>
          <w:szCs w:val="22"/>
        </w:rPr>
        <w:t xml:space="preserve">also plan to seek feedback from </w:t>
      </w:r>
      <w:r w:rsidR="004F70AB" w:rsidRPr="004F70AB">
        <w:rPr>
          <w:rFonts w:ascii="Arial" w:hAnsi="Arial" w:cs="Arial"/>
          <w:sz w:val="22"/>
          <w:szCs w:val="22"/>
        </w:rPr>
        <w:t xml:space="preserve">my lecture </w:t>
      </w:r>
      <w:r w:rsidRPr="004F70AB">
        <w:rPr>
          <w:rFonts w:ascii="Arial" w:hAnsi="Arial" w:cs="Arial"/>
          <w:sz w:val="22"/>
          <w:szCs w:val="22"/>
        </w:rPr>
        <w:t xml:space="preserve">and use online resources and writing support services to address </w:t>
      </w:r>
      <w:r w:rsidR="004F70AB" w:rsidRPr="004F70AB">
        <w:rPr>
          <w:rFonts w:ascii="Arial" w:hAnsi="Arial" w:cs="Arial"/>
          <w:sz w:val="22"/>
          <w:szCs w:val="22"/>
        </w:rPr>
        <w:t xml:space="preserve">my </w:t>
      </w:r>
      <w:r w:rsidRPr="004F70AB">
        <w:rPr>
          <w:rFonts w:ascii="Arial" w:hAnsi="Arial" w:cs="Arial"/>
          <w:sz w:val="22"/>
          <w:szCs w:val="22"/>
        </w:rPr>
        <w:t>weaknesses.</w:t>
      </w:r>
    </w:p>
    <w:p w14:paraId="614A0DF0" w14:textId="0BF3E839" w:rsidR="002C0420" w:rsidRPr="0042178D" w:rsidRDefault="004F70AB" w:rsidP="004F70AB">
      <w:pPr>
        <w:pStyle w:val="Heading2"/>
        <w:rPr>
          <w:rFonts w:ascii="Arial" w:hAnsi="Arial" w:cs="Arial"/>
          <w:color w:val="auto"/>
        </w:rPr>
      </w:pPr>
      <w:bookmarkStart w:id="25" w:name="_Toc130156692"/>
      <w:r w:rsidRPr="0042178D">
        <w:rPr>
          <w:rFonts w:ascii="Arial" w:hAnsi="Arial" w:cs="Arial"/>
          <w:color w:val="auto"/>
        </w:rPr>
        <w:t>Conclusion</w:t>
      </w:r>
      <w:r w:rsidR="000052F8">
        <w:rPr>
          <w:rFonts w:ascii="Arial" w:hAnsi="Arial" w:cs="Arial"/>
          <w:color w:val="auto"/>
        </w:rPr>
        <w:t xml:space="preserve"> of the Part 2</w:t>
      </w:r>
      <w:r w:rsidRPr="0042178D">
        <w:rPr>
          <w:rFonts w:ascii="Arial" w:hAnsi="Arial" w:cs="Arial"/>
          <w:color w:val="auto"/>
        </w:rPr>
        <w:t>:</w:t>
      </w:r>
      <w:bookmarkEnd w:id="25"/>
    </w:p>
    <w:p w14:paraId="49B1149B" w14:textId="015AFEBD" w:rsidR="002C0420" w:rsidRDefault="002C0420" w:rsidP="004F70AB">
      <w:pPr>
        <w:pStyle w:val="NormalWeb"/>
        <w:jc w:val="both"/>
        <w:rPr>
          <w:rFonts w:ascii="Arial" w:hAnsi="Arial" w:cs="Arial"/>
          <w:sz w:val="22"/>
          <w:szCs w:val="22"/>
        </w:rPr>
      </w:pPr>
      <w:r w:rsidRPr="004F70AB">
        <w:rPr>
          <w:rFonts w:ascii="Arial" w:hAnsi="Arial" w:cs="Arial"/>
          <w:sz w:val="22"/>
          <w:szCs w:val="22"/>
        </w:rPr>
        <w:t>In conclusion</w:t>
      </w:r>
      <w:r w:rsidR="004F70AB">
        <w:rPr>
          <w:rFonts w:ascii="Arial" w:hAnsi="Arial" w:cs="Arial"/>
          <w:sz w:val="22"/>
          <w:szCs w:val="22"/>
        </w:rPr>
        <w:t xml:space="preserve"> for the Part 2 of the </w:t>
      </w:r>
      <w:r w:rsidR="0042178D">
        <w:rPr>
          <w:rFonts w:ascii="Arial" w:hAnsi="Arial" w:cs="Arial"/>
          <w:sz w:val="22"/>
          <w:szCs w:val="22"/>
        </w:rPr>
        <w:t>essay</w:t>
      </w:r>
      <w:r w:rsidRPr="004F70AB">
        <w:rPr>
          <w:rFonts w:ascii="Arial" w:hAnsi="Arial" w:cs="Arial"/>
          <w:sz w:val="22"/>
          <w:szCs w:val="22"/>
        </w:rPr>
        <w:t xml:space="preserve">, using the Gibbs reflective model allowed </w:t>
      </w:r>
      <w:r w:rsidR="004F70AB" w:rsidRPr="004F70AB">
        <w:rPr>
          <w:rFonts w:ascii="Arial" w:hAnsi="Arial" w:cs="Arial"/>
          <w:sz w:val="22"/>
          <w:szCs w:val="22"/>
        </w:rPr>
        <w:t>me</w:t>
      </w:r>
      <w:r w:rsidRPr="004F70AB">
        <w:rPr>
          <w:rFonts w:ascii="Arial" w:hAnsi="Arial" w:cs="Arial"/>
          <w:sz w:val="22"/>
          <w:szCs w:val="22"/>
        </w:rPr>
        <w:t xml:space="preserve"> to reflect on </w:t>
      </w:r>
      <w:r w:rsidR="004F70AB" w:rsidRPr="004F70AB">
        <w:rPr>
          <w:rFonts w:ascii="Arial" w:hAnsi="Arial" w:cs="Arial"/>
          <w:sz w:val="22"/>
          <w:szCs w:val="22"/>
        </w:rPr>
        <w:t>my</w:t>
      </w:r>
      <w:r w:rsidRPr="004F70AB">
        <w:rPr>
          <w:rFonts w:ascii="Arial" w:hAnsi="Arial" w:cs="Arial"/>
          <w:sz w:val="22"/>
          <w:szCs w:val="22"/>
        </w:rPr>
        <w:t xml:space="preserve"> learning experience in the academic writing module and identify areas for improvement. This reflective process help</w:t>
      </w:r>
      <w:r w:rsidR="004F70AB" w:rsidRPr="004F70AB">
        <w:rPr>
          <w:rFonts w:ascii="Arial" w:hAnsi="Arial" w:cs="Arial"/>
          <w:sz w:val="22"/>
          <w:szCs w:val="22"/>
        </w:rPr>
        <w:t>ed</w:t>
      </w:r>
      <w:r w:rsidRPr="004F70AB">
        <w:rPr>
          <w:rFonts w:ascii="Arial" w:hAnsi="Arial" w:cs="Arial"/>
          <w:sz w:val="22"/>
          <w:szCs w:val="22"/>
        </w:rPr>
        <w:t xml:space="preserve"> </w:t>
      </w:r>
      <w:r w:rsidR="004F70AB" w:rsidRPr="004F70AB">
        <w:rPr>
          <w:rFonts w:ascii="Arial" w:hAnsi="Arial" w:cs="Arial"/>
          <w:sz w:val="22"/>
          <w:szCs w:val="22"/>
        </w:rPr>
        <w:t>me to continue</w:t>
      </w:r>
      <w:r w:rsidRPr="004F70AB">
        <w:rPr>
          <w:rFonts w:ascii="Arial" w:hAnsi="Arial" w:cs="Arial"/>
          <w:sz w:val="22"/>
          <w:szCs w:val="22"/>
        </w:rPr>
        <w:t xml:space="preserve"> develop </w:t>
      </w:r>
      <w:r w:rsidR="004F70AB" w:rsidRPr="004F70AB">
        <w:rPr>
          <w:rFonts w:ascii="Arial" w:hAnsi="Arial" w:cs="Arial"/>
          <w:sz w:val="22"/>
          <w:szCs w:val="22"/>
        </w:rPr>
        <w:t>my</w:t>
      </w:r>
      <w:r w:rsidRPr="004F70AB">
        <w:rPr>
          <w:rFonts w:ascii="Arial" w:hAnsi="Arial" w:cs="Arial"/>
          <w:sz w:val="22"/>
          <w:szCs w:val="22"/>
        </w:rPr>
        <w:t xml:space="preserve"> skills and knowledge further and become a more effective academic writer.</w:t>
      </w:r>
    </w:p>
    <w:p w14:paraId="1AEB5295" w14:textId="50CBE144" w:rsidR="000052F8" w:rsidRDefault="000052F8">
      <w:pPr>
        <w:rPr>
          <w:rFonts w:ascii="Arial" w:eastAsia="Times New Roman" w:hAnsi="Arial" w:cs="Arial"/>
          <w:kern w:val="0"/>
          <w:lang w:eastAsia="en-GB"/>
          <w14:ligatures w14:val="none"/>
        </w:rPr>
      </w:pPr>
      <w:r>
        <w:rPr>
          <w:rFonts w:ascii="Arial" w:hAnsi="Arial" w:cs="Arial"/>
        </w:rPr>
        <w:br w:type="page"/>
      </w:r>
    </w:p>
    <w:bookmarkStart w:id="26" w:name="_Toc130156693" w:displacedByCustomXml="next"/>
    <w:sdt>
      <w:sdtPr>
        <w:rPr>
          <w:rFonts w:asciiTheme="minorHAnsi" w:eastAsiaTheme="minorHAnsi" w:hAnsiTheme="minorHAnsi" w:cstheme="minorBidi"/>
          <w:kern w:val="2"/>
          <w:sz w:val="22"/>
          <w:szCs w:val="22"/>
          <w:lang w:val="en-GB"/>
          <w14:ligatures w14:val="standardContextual"/>
        </w:rPr>
        <w:id w:val="2073148275"/>
        <w:docPartObj>
          <w:docPartGallery w:val="Bibliographies"/>
          <w:docPartUnique/>
        </w:docPartObj>
      </w:sdtPr>
      <w:sdtEndPr/>
      <w:sdtContent>
        <w:p w14:paraId="35EB9380" w14:textId="4FFCA86C" w:rsidR="00DB54E5" w:rsidRDefault="00DB54E5">
          <w:pPr>
            <w:pStyle w:val="Heading1"/>
          </w:pPr>
          <w:r>
            <w:t>References</w:t>
          </w:r>
          <w:bookmarkEnd w:id="26"/>
        </w:p>
        <w:p w14:paraId="2AD61652" w14:textId="77777777" w:rsidR="00DB54E5" w:rsidRDefault="00DB54E5">
          <w:pPr>
            <w:pStyle w:val="Heading1"/>
          </w:pPr>
        </w:p>
        <w:sdt>
          <w:sdtPr>
            <w:id w:val="-573587230"/>
            <w:bibliography/>
          </w:sdtPr>
          <w:sdtEndPr/>
          <w:sdtContent>
            <w:p w14:paraId="2E6F140A" w14:textId="77777777" w:rsidR="00DB54E5" w:rsidRDefault="00DB54E5" w:rsidP="00DB54E5">
              <w:pPr>
                <w:pStyle w:val="Bibliography"/>
                <w:rPr>
                  <w:noProof/>
                  <w:sz w:val="24"/>
                  <w:szCs w:val="24"/>
                  <w:lang w:val="en-US"/>
                </w:rPr>
              </w:pPr>
              <w:r>
                <w:fldChar w:fldCharType="begin"/>
              </w:r>
              <w:r>
                <w:instrText xml:space="preserve"> BIBLIOGRAPHY </w:instrText>
              </w:r>
              <w:r>
                <w:fldChar w:fldCharType="separate"/>
              </w:r>
              <w:r>
                <w:rPr>
                  <w:noProof/>
                  <w:lang w:val="en-US"/>
                </w:rPr>
                <w:t xml:space="preserve">Amy E. Duchelle, K. B. C. L. A. V. J. R. D. J. W. M. L. W.-L. B. D. A. K. A. K., 2009. Graduate Students and Knowledge Exchange with Local Stakeholders: Possibilities and Preparation. </w:t>
              </w:r>
              <w:r>
                <w:rPr>
                  <w:i/>
                  <w:iCs/>
                  <w:noProof/>
                  <w:lang w:val="en-US"/>
                </w:rPr>
                <w:t xml:space="preserve">bioTropica the science journal of the ATBC, </w:t>
              </w:r>
              <w:r>
                <w:rPr>
                  <w:noProof/>
                  <w:lang w:val="en-US"/>
                </w:rPr>
                <w:t>41(5), pp. 578-585.</w:t>
              </w:r>
            </w:p>
            <w:p w14:paraId="76608F15" w14:textId="77777777" w:rsidR="00DB54E5" w:rsidRDefault="00DB54E5" w:rsidP="00DB54E5">
              <w:pPr>
                <w:pStyle w:val="Bibliography"/>
                <w:rPr>
                  <w:noProof/>
                  <w:lang w:val="en-US"/>
                </w:rPr>
              </w:pPr>
              <w:r>
                <w:rPr>
                  <w:noProof/>
                  <w:lang w:val="en-US"/>
                </w:rPr>
                <w:t xml:space="preserve">Bacha, N. N., 2010. Developing Learners' Academic Writing Skills in Higher Education: A Study for Educational Reform. </w:t>
              </w:r>
              <w:r>
                <w:rPr>
                  <w:i/>
                  <w:iCs/>
                  <w:noProof/>
                  <w:lang w:val="en-US"/>
                </w:rPr>
                <w:t xml:space="preserve">Language and Education , </w:t>
              </w:r>
              <w:r>
                <w:rPr>
                  <w:noProof/>
                  <w:lang w:val="en-US"/>
                </w:rPr>
                <w:t>16(3), pp. 161-177.</w:t>
              </w:r>
            </w:p>
            <w:p w14:paraId="715E1575" w14:textId="77777777" w:rsidR="00DB54E5" w:rsidRDefault="00DB54E5" w:rsidP="00DB54E5">
              <w:pPr>
                <w:pStyle w:val="Bibliography"/>
                <w:rPr>
                  <w:noProof/>
                  <w:lang w:val="en-US"/>
                </w:rPr>
              </w:pPr>
              <w:r>
                <w:rPr>
                  <w:noProof/>
                  <w:lang w:val="en-US"/>
                </w:rPr>
                <w:t xml:space="preserve">Bala, R., 2022. Different Perceptions of Teachers and Students Towards Basic and Modern Employability Skills.. </w:t>
              </w:r>
              <w:r>
                <w:rPr>
                  <w:i/>
                  <w:iCs/>
                  <w:noProof/>
                  <w:lang w:val="en-US"/>
                </w:rPr>
                <w:t xml:space="preserve">IUP Journal of Soft Skills, </w:t>
              </w:r>
              <w:r>
                <w:rPr>
                  <w:noProof/>
                  <w:lang w:val="en-US"/>
                </w:rPr>
                <w:t>16(3), pp. 23-24.</w:t>
              </w:r>
            </w:p>
            <w:p w14:paraId="416A1B05" w14:textId="77777777" w:rsidR="00DB54E5" w:rsidRDefault="00DB54E5" w:rsidP="00DB54E5">
              <w:pPr>
                <w:pStyle w:val="Bibliography"/>
                <w:rPr>
                  <w:noProof/>
                  <w:lang w:val="en-US"/>
                </w:rPr>
              </w:pPr>
              <w:r>
                <w:rPr>
                  <w:noProof/>
                  <w:lang w:val="en-US"/>
                </w:rPr>
                <w:t xml:space="preserve">Hawker, P. C. J., 2013. Editorial: Effective Presentations—A Must. </w:t>
              </w:r>
              <w:r>
                <w:rPr>
                  <w:i/>
                  <w:iCs/>
                  <w:noProof/>
                  <w:lang w:val="en-US"/>
                </w:rPr>
                <w:t xml:space="preserve">A Journal of the German Chemical Society, </w:t>
              </w:r>
              <w:r>
                <w:rPr>
                  <w:noProof/>
                  <w:lang w:val="en-US"/>
                </w:rPr>
                <w:t>52(14), pp. 2-4.</w:t>
              </w:r>
            </w:p>
            <w:p w14:paraId="1E9B6FDA" w14:textId="77777777" w:rsidR="00DB54E5" w:rsidRDefault="00DB54E5" w:rsidP="00DB54E5">
              <w:pPr>
                <w:pStyle w:val="Bibliography"/>
                <w:rPr>
                  <w:noProof/>
                  <w:lang w:val="en-US"/>
                </w:rPr>
              </w:pPr>
              <w:r>
                <w:rPr>
                  <w:noProof/>
                  <w:lang w:val="en-US"/>
                </w:rPr>
                <w:t xml:space="preserve">Kolawole, S. O. B. a. C. O. O., 2021. Higher Education Institutions and Post-Covid In-Demand Employability Skills: Responding Through Curriculum that Works. </w:t>
              </w:r>
              <w:r>
                <w:rPr>
                  <w:i/>
                  <w:iCs/>
                  <w:noProof/>
                  <w:lang w:val="en-US"/>
                </w:rPr>
                <w:t xml:space="preserve">International Journal of social learning, </w:t>
              </w:r>
              <w:r>
                <w:rPr>
                  <w:noProof/>
                  <w:lang w:val="en-US"/>
                </w:rPr>
                <w:t>2(1), pp. 69-83.</w:t>
              </w:r>
            </w:p>
            <w:p w14:paraId="4C1EBA4A" w14:textId="77777777" w:rsidR="00DB54E5" w:rsidRDefault="00DB54E5" w:rsidP="00DB54E5">
              <w:pPr>
                <w:pStyle w:val="Bibliography"/>
                <w:rPr>
                  <w:noProof/>
                  <w:lang w:val="en-US"/>
                </w:rPr>
              </w:pPr>
              <w:r>
                <w:rPr>
                  <w:noProof/>
                  <w:lang w:val="en-US"/>
                </w:rPr>
                <w:t xml:space="preserve">Oviawe, M. J. I., 2020. Application of Graham Gibbs Model of Reflection to Improve Teaching. </w:t>
              </w:r>
              <w:r>
                <w:rPr>
                  <w:i/>
                  <w:iCs/>
                  <w:noProof/>
                  <w:lang w:val="en-US"/>
                </w:rPr>
                <w:t xml:space="preserve">Journal of Education, Linguistics and Literature, </w:t>
              </w:r>
              <w:r>
                <w:rPr>
                  <w:noProof/>
                  <w:lang w:val="en-US"/>
                </w:rPr>
                <w:t>3(2), pp. 8-15.</w:t>
              </w:r>
            </w:p>
            <w:p w14:paraId="51DD7648" w14:textId="77777777" w:rsidR="00DB54E5" w:rsidRDefault="00DB54E5" w:rsidP="00DB54E5">
              <w:pPr>
                <w:pStyle w:val="Bibliography"/>
                <w:rPr>
                  <w:noProof/>
                  <w:lang w:val="en-US"/>
                </w:rPr>
              </w:pPr>
              <w:r>
                <w:rPr>
                  <w:noProof/>
                  <w:lang w:val="en-US"/>
                </w:rPr>
                <w:t xml:space="preserve">Tuomainen, S., 2016. A Blended Learning Approach to Academic Writing and Presentation skills. </w:t>
              </w:r>
              <w:r>
                <w:rPr>
                  <w:i/>
                  <w:iCs/>
                  <w:noProof/>
                  <w:lang w:val="en-US"/>
                </w:rPr>
                <w:t xml:space="preserve">LLCE, </w:t>
              </w:r>
              <w:r>
                <w:rPr>
                  <w:noProof/>
                  <w:lang w:val="en-US"/>
                </w:rPr>
                <w:t>3(2), pp. 33-50.</w:t>
              </w:r>
            </w:p>
            <w:p w14:paraId="380F9A59" w14:textId="77777777" w:rsidR="00DB54E5" w:rsidRDefault="00DB54E5" w:rsidP="00DB54E5">
              <w:pPr>
                <w:pStyle w:val="Bibliography"/>
                <w:rPr>
                  <w:noProof/>
                  <w:lang w:val="en-US"/>
                </w:rPr>
              </w:pPr>
              <w:r>
                <w:rPr>
                  <w:noProof/>
                  <w:lang w:val="en-US"/>
                </w:rPr>
                <w:t xml:space="preserve">WENDLAND, E., 2007. </w:t>
              </w:r>
              <w:r>
                <w:rPr>
                  <w:i/>
                  <w:iCs/>
                  <w:noProof/>
                  <w:lang w:val="en-US"/>
                </w:rPr>
                <w:t xml:space="preserve">Introduction to Academic Writing. </w:t>
              </w:r>
              <w:r>
                <w:rPr>
                  <w:noProof/>
                  <w:lang w:val="en-US"/>
                </w:rPr>
                <w:t>3rd ed. New York: Academia.</w:t>
              </w:r>
            </w:p>
            <w:p w14:paraId="49A11B47" w14:textId="77777777" w:rsidR="00DB54E5" w:rsidRDefault="00DB54E5" w:rsidP="00DB54E5">
              <w:pPr>
                <w:pStyle w:val="Bibliography"/>
                <w:rPr>
                  <w:noProof/>
                  <w:lang w:val="en-US"/>
                </w:rPr>
              </w:pPr>
              <w:r>
                <w:rPr>
                  <w:noProof/>
                  <w:lang w:val="en-US"/>
                </w:rPr>
                <w:t xml:space="preserve">Wu, J., 2011. Improving the writing of research papers: IMRAD and beyond. </w:t>
              </w:r>
              <w:r>
                <w:rPr>
                  <w:i/>
                  <w:iCs/>
                  <w:noProof/>
                  <w:lang w:val="en-US"/>
                </w:rPr>
                <w:t xml:space="preserve">Landscape Ecology, </w:t>
              </w:r>
              <w:r>
                <w:rPr>
                  <w:noProof/>
                  <w:lang w:val="en-US"/>
                </w:rPr>
                <w:t>26(1), p. 1345–1349.</w:t>
              </w:r>
            </w:p>
            <w:p w14:paraId="29866766" w14:textId="33DC73CE" w:rsidR="00DB54E5" w:rsidRDefault="00DB54E5" w:rsidP="00DB54E5">
              <w:r>
                <w:rPr>
                  <w:b/>
                  <w:bCs/>
                  <w:noProof/>
                </w:rPr>
                <w:fldChar w:fldCharType="end"/>
              </w:r>
            </w:p>
          </w:sdtContent>
        </w:sdt>
      </w:sdtContent>
    </w:sdt>
    <w:p w14:paraId="388DC974" w14:textId="3C1FBC7C" w:rsidR="000052F8" w:rsidRDefault="000052F8" w:rsidP="004F70AB">
      <w:pPr>
        <w:pStyle w:val="NormalWeb"/>
        <w:jc w:val="both"/>
        <w:rPr>
          <w:rFonts w:ascii="Arial" w:hAnsi="Arial" w:cs="Arial"/>
          <w:sz w:val="22"/>
          <w:szCs w:val="22"/>
        </w:rPr>
      </w:pPr>
    </w:p>
    <w:p w14:paraId="376D567E" w14:textId="77777777" w:rsidR="000052F8" w:rsidRPr="004F70AB" w:rsidRDefault="000052F8" w:rsidP="004F70AB">
      <w:pPr>
        <w:pStyle w:val="NormalWeb"/>
        <w:jc w:val="both"/>
        <w:rPr>
          <w:rFonts w:ascii="Arial" w:hAnsi="Arial" w:cs="Arial"/>
          <w:sz w:val="22"/>
          <w:szCs w:val="22"/>
        </w:rPr>
      </w:pPr>
    </w:p>
    <w:p w14:paraId="4048B6F2" w14:textId="77777777" w:rsidR="000E27CA" w:rsidRPr="000E27CA" w:rsidRDefault="000E27CA" w:rsidP="000E27CA">
      <w:pPr>
        <w:shd w:val="clear" w:color="auto" w:fill="FFFFFF"/>
        <w:spacing w:after="0" w:line="240" w:lineRule="auto"/>
        <w:rPr>
          <w:rFonts w:ascii="Segoe UI" w:eastAsia="Times New Roman" w:hAnsi="Segoe UI" w:cs="Segoe UI"/>
          <w:color w:val="37352F"/>
          <w:kern w:val="0"/>
          <w:sz w:val="21"/>
          <w:szCs w:val="21"/>
          <w:lang w:eastAsia="en-GB"/>
          <w14:ligatures w14:val="none"/>
        </w:rPr>
      </w:pPr>
    </w:p>
    <w:p w14:paraId="3B6D7284" w14:textId="77777777" w:rsidR="00530254" w:rsidRDefault="00530254"/>
    <w:sectPr w:rsidR="00530254" w:rsidSect="0042178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07E7C" w14:textId="77777777" w:rsidR="00AF40D7" w:rsidRDefault="00AF40D7" w:rsidP="0042178D">
      <w:pPr>
        <w:spacing w:after="0" w:line="240" w:lineRule="auto"/>
      </w:pPr>
      <w:r>
        <w:separator/>
      </w:r>
    </w:p>
  </w:endnote>
  <w:endnote w:type="continuationSeparator" w:id="0">
    <w:p w14:paraId="0929B0B7" w14:textId="77777777" w:rsidR="00AF40D7" w:rsidRDefault="00AF40D7" w:rsidP="00421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2400335"/>
      <w:docPartObj>
        <w:docPartGallery w:val="Page Numbers (Bottom of Page)"/>
        <w:docPartUnique/>
      </w:docPartObj>
    </w:sdtPr>
    <w:sdtEndPr>
      <w:rPr>
        <w:color w:val="7F7F7F" w:themeColor="background1" w:themeShade="7F"/>
        <w:spacing w:val="60"/>
      </w:rPr>
    </w:sdtEndPr>
    <w:sdtContent>
      <w:p w14:paraId="170EBCC2" w14:textId="08A2B988" w:rsidR="0042178D" w:rsidRDefault="0042178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6073F07" w14:textId="77777777" w:rsidR="0042178D" w:rsidRDefault="00421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6B564" w14:textId="77777777" w:rsidR="00AF40D7" w:rsidRDefault="00AF40D7" w:rsidP="0042178D">
      <w:pPr>
        <w:spacing w:after="0" w:line="240" w:lineRule="auto"/>
      </w:pPr>
      <w:r>
        <w:separator/>
      </w:r>
    </w:p>
  </w:footnote>
  <w:footnote w:type="continuationSeparator" w:id="0">
    <w:p w14:paraId="2914786B" w14:textId="77777777" w:rsidR="00AF40D7" w:rsidRDefault="00AF40D7" w:rsidP="004217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037D1"/>
    <w:multiLevelType w:val="hybridMultilevel"/>
    <w:tmpl w:val="D7A44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C54546"/>
    <w:multiLevelType w:val="multilevel"/>
    <w:tmpl w:val="B93E1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C56671"/>
    <w:multiLevelType w:val="hybridMultilevel"/>
    <w:tmpl w:val="78BE88A2"/>
    <w:lvl w:ilvl="0" w:tplc="0809000B">
      <w:start w:val="1"/>
      <w:numFmt w:val="bullet"/>
      <w:lvlText w:val=""/>
      <w:lvlJc w:val="left"/>
      <w:pPr>
        <w:ind w:left="1521" w:hanging="360"/>
      </w:pPr>
      <w:rPr>
        <w:rFonts w:ascii="Wingdings" w:hAnsi="Wingdings" w:hint="default"/>
      </w:rPr>
    </w:lvl>
    <w:lvl w:ilvl="1" w:tplc="08090003" w:tentative="1">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3" w15:restartNumberingAfterBreak="0">
    <w:nsid w:val="5ACD3C86"/>
    <w:multiLevelType w:val="hybridMultilevel"/>
    <w:tmpl w:val="7EC25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BA6243"/>
    <w:multiLevelType w:val="hybridMultilevel"/>
    <w:tmpl w:val="0074C400"/>
    <w:lvl w:ilvl="0" w:tplc="0809000B">
      <w:start w:val="1"/>
      <w:numFmt w:val="bullet"/>
      <w:lvlText w:val=""/>
      <w:lvlJc w:val="left"/>
      <w:pPr>
        <w:ind w:left="1521" w:hanging="360"/>
      </w:pPr>
      <w:rPr>
        <w:rFonts w:ascii="Wingdings" w:hAnsi="Wingdings" w:hint="default"/>
      </w:rPr>
    </w:lvl>
    <w:lvl w:ilvl="1" w:tplc="08090003">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5" w15:restartNumberingAfterBreak="0">
    <w:nsid w:val="604D46E8"/>
    <w:multiLevelType w:val="hybridMultilevel"/>
    <w:tmpl w:val="400464C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F267C6"/>
    <w:multiLevelType w:val="hybridMultilevel"/>
    <w:tmpl w:val="EFE0E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6635">
    <w:abstractNumId w:val="2"/>
  </w:num>
  <w:num w:numId="2" w16cid:durableId="7871657">
    <w:abstractNumId w:val="4"/>
  </w:num>
  <w:num w:numId="3" w16cid:durableId="1300257797">
    <w:abstractNumId w:val="1"/>
  </w:num>
  <w:num w:numId="4" w16cid:durableId="1175925745">
    <w:abstractNumId w:val="3"/>
  </w:num>
  <w:num w:numId="5" w16cid:durableId="898133957">
    <w:abstractNumId w:val="0"/>
  </w:num>
  <w:num w:numId="6" w16cid:durableId="250623038">
    <w:abstractNumId w:val="6"/>
  </w:num>
  <w:num w:numId="7" w16cid:durableId="5366221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ED6"/>
    <w:rsid w:val="000052F8"/>
    <w:rsid w:val="000E27CA"/>
    <w:rsid w:val="00276B89"/>
    <w:rsid w:val="00285019"/>
    <w:rsid w:val="0028537A"/>
    <w:rsid w:val="002C0420"/>
    <w:rsid w:val="002C75F9"/>
    <w:rsid w:val="00312D2C"/>
    <w:rsid w:val="00387761"/>
    <w:rsid w:val="003A3F5B"/>
    <w:rsid w:val="0042178D"/>
    <w:rsid w:val="004A5038"/>
    <w:rsid w:val="004F70AB"/>
    <w:rsid w:val="00530254"/>
    <w:rsid w:val="005B3398"/>
    <w:rsid w:val="005D14CF"/>
    <w:rsid w:val="0065744B"/>
    <w:rsid w:val="007032D3"/>
    <w:rsid w:val="007C2248"/>
    <w:rsid w:val="00800AB3"/>
    <w:rsid w:val="008958C6"/>
    <w:rsid w:val="008D25F7"/>
    <w:rsid w:val="00AF40D7"/>
    <w:rsid w:val="00B76265"/>
    <w:rsid w:val="00B83BCF"/>
    <w:rsid w:val="00CE4ED6"/>
    <w:rsid w:val="00DB54E5"/>
    <w:rsid w:val="00DC6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2F266"/>
  <w15:chartTrackingRefBased/>
  <w15:docId w15:val="{0BC2F80F-44AF-4572-B1BF-B8454DB50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76265"/>
    <w:pPr>
      <w:widowControl w:val="0"/>
      <w:autoSpaceDE w:val="0"/>
      <w:autoSpaceDN w:val="0"/>
      <w:spacing w:before="140" w:after="0" w:line="240" w:lineRule="auto"/>
      <w:ind w:left="1330" w:hanging="370"/>
      <w:outlineLvl w:val="0"/>
    </w:pPr>
    <w:rPr>
      <w:rFonts w:ascii="Arial" w:eastAsia="Arial" w:hAnsi="Arial" w:cs="Arial"/>
      <w:kern w:val="0"/>
      <w:sz w:val="24"/>
      <w:szCs w:val="24"/>
      <w:lang w:val="en-US"/>
      <w14:ligatures w14:val="none"/>
    </w:rPr>
  </w:style>
  <w:style w:type="paragraph" w:styleId="Heading2">
    <w:name w:val="heading 2"/>
    <w:basedOn w:val="Normal"/>
    <w:next w:val="Normal"/>
    <w:link w:val="Heading2Char"/>
    <w:uiPriority w:val="9"/>
    <w:unhideWhenUsed/>
    <w:qFormat/>
    <w:rsid w:val="00B762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762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265"/>
    <w:rPr>
      <w:rFonts w:ascii="Arial" w:eastAsia="Arial" w:hAnsi="Arial" w:cs="Arial"/>
      <w:kern w:val="0"/>
      <w:sz w:val="24"/>
      <w:szCs w:val="24"/>
      <w:lang w:val="en-US"/>
      <w14:ligatures w14:val="none"/>
    </w:rPr>
  </w:style>
  <w:style w:type="paragraph" w:styleId="BodyText">
    <w:name w:val="Body Text"/>
    <w:basedOn w:val="Normal"/>
    <w:link w:val="BodyTextChar"/>
    <w:uiPriority w:val="1"/>
    <w:qFormat/>
    <w:rsid w:val="00B76265"/>
    <w:pPr>
      <w:widowControl w:val="0"/>
      <w:autoSpaceDE w:val="0"/>
      <w:autoSpaceDN w:val="0"/>
      <w:spacing w:after="0" w:line="240" w:lineRule="auto"/>
    </w:pPr>
    <w:rPr>
      <w:rFonts w:ascii="Arial" w:eastAsia="Arial" w:hAnsi="Arial" w:cs="Arial"/>
      <w:kern w:val="0"/>
      <w:lang w:val="en-US"/>
      <w14:ligatures w14:val="none"/>
    </w:rPr>
  </w:style>
  <w:style w:type="character" w:customStyle="1" w:styleId="BodyTextChar">
    <w:name w:val="Body Text Char"/>
    <w:basedOn w:val="DefaultParagraphFont"/>
    <w:link w:val="BodyText"/>
    <w:uiPriority w:val="1"/>
    <w:rsid w:val="00B76265"/>
    <w:rPr>
      <w:rFonts w:ascii="Arial" w:eastAsia="Arial" w:hAnsi="Arial" w:cs="Arial"/>
      <w:kern w:val="0"/>
      <w:lang w:val="en-US"/>
      <w14:ligatures w14:val="none"/>
    </w:rPr>
  </w:style>
  <w:style w:type="character" w:customStyle="1" w:styleId="Heading2Char">
    <w:name w:val="Heading 2 Char"/>
    <w:basedOn w:val="DefaultParagraphFont"/>
    <w:link w:val="Heading2"/>
    <w:uiPriority w:val="9"/>
    <w:rsid w:val="00B762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76265"/>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B7626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312D2C"/>
    <w:pPr>
      <w:ind w:left="720"/>
      <w:contextualSpacing/>
    </w:pPr>
  </w:style>
  <w:style w:type="paragraph" w:styleId="TOCHeading">
    <w:name w:val="TOC Heading"/>
    <w:basedOn w:val="Heading1"/>
    <w:next w:val="Normal"/>
    <w:uiPriority w:val="39"/>
    <w:unhideWhenUsed/>
    <w:qFormat/>
    <w:rsid w:val="0042178D"/>
    <w:pPr>
      <w:keepNext/>
      <w:keepLines/>
      <w:widowControl/>
      <w:autoSpaceDE/>
      <w:autoSpaceDN/>
      <w:spacing w:before="240" w:line="259" w:lineRule="auto"/>
      <w:ind w:left="0" w:firstLine="0"/>
      <w:outlineLvl w:val="9"/>
    </w:pPr>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42178D"/>
    <w:pPr>
      <w:spacing w:after="100"/>
    </w:pPr>
  </w:style>
  <w:style w:type="paragraph" w:styleId="TOC2">
    <w:name w:val="toc 2"/>
    <w:basedOn w:val="Normal"/>
    <w:next w:val="Normal"/>
    <w:autoRedefine/>
    <w:uiPriority w:val="39"/>
    <w:unhideWhenUsed/>
    <w:rsid w:val="0042178D"/>
    <w:pPr>
      <w:spacing w:after="100"/>
      <w:ind w:left="220"/>
    </w:pPr>
  </w:style>
  <w:style w:type="paragraph" w:styleId="TOC3">
    <w:name w:val="toc 3"/>
    <w:basedOn w:val="Normal"/>
    <w:next w:val="Normal"/>
    <w:autoRedefine/>
    <w:uiPriority w:val="39"/>
    <w:unhideWhenUsed/>
    <w:rsid w:val="0042178D"/>
    <w:pPr>
      <w:spacing w:after="100"/>
      <w:ind w:left="440"/>
    </w:pPr>
  </w:style>
  <w:style w:type="character" w:styleId="Hyperlink">
    <w:name w:val="Hyperlink"/>
    <w:basedOn w:val="DefaultParagraphFont"/>
    <w:uiPriority w:val="99"/>
    <w:unhideWhenUsed/>
    <w:rsid w:val="0042178D"/>
    <w:rPr>
      <w:color w:val="0563C1" w:themeColor="hyperlink"/>
      <w:u w:val="single"/>
    </w:rPr>
  </w:style>
  <w:style w:type="paragraph" w:styleId="Header">
    <w:name w:val="header"/>
    <w:basedOn w:val="Normal"/>
    <w:link w:val="HeaderChar"/>
    <w:uiPriority w:val="99"/>
    <w:unhideWhenUsed/>
    <w:rsid w:val="00421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78D"/>
  </w:style>
  <w:style w:type="paragraph" w:styleId="Footer">
    <w:name w:val="footer"/>
    <w:basedOn w:val="Normal"/>
    <w:link w:val="FooterChar"/>
    <w:uiPriority w:val="99"/>
    <w:unhideWhenUsed/>
    <w:rsid w:val="00421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78D"/>
  </w:style>
  <w:style w:type="paragraph" w:styleId="NoSpacing">
    <w:name w:val="No Spacing"/>
    <w:link w:val="NoSpacingChar"/>
    <w:uiPriority w:val="1"/>
    <w:qFormat/>
    <w:rsid w:val="0042178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2178D"/>
    <w:rPr>
      <w:rFonts w:eastAsiaTheme="minorEastAsia"/>
      <w:kern w:val="0"/>
      <w:lang w:val="en-US"/>
      <w14:ligatures w14:val="none"/>
    </w:rPr>
  </w:style>
  <w:style w:type="paragraph" w:styleId="Bibliography">
    <w:name w:val="Bibliography"/>
    <w:basedOn w:val="Normal"/>
    <w:next w:val="Normal"/>
    <w:uiPriority w:val="37"/>
    <w:unhideWhenUsed/>
    <w:rsid w:val="00DB54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95976">
      <w:bodyDiv w:val="1"/>
      <w:marLeft w:val="0"/>
      <w:marRight w:val="0"/>
      <w:marTop w:val="0"/>
      <w:marBottom w:val="0"/>
      <w:divBdr>
        <w:top w:val="none" w:sz="0" w:space="0" w:color="auto"/>
        <w:left w:val="none" w:sz="0" w:space="0" w:color="auto"/>
        <w:bottom w:val="none" w:sz="0" w:space="0" w:color="auto"/>
        <w:right w:val="none" w:sz="0" w:space="0" w:color="auto"/>
      </w:divBdr>
    </w:div>
    <w:div w:id="177818615">
      <w:bodyDiv w:val="1"/>
      <w:marLeft w:val="0"/>
      <w:marRight w:val="0"/>
      <w:marTop w:val="0"/>
      <w:marBottom w:val="0"/>
      <w:divBdr>
        <w:top w:val="none" w:sz="0" w:space="0" w:color="auto"/>
        <w:left w:val="none" w:sz="0" w:space="0" w:color="auto"/>
        <w:bottom w:val="none" w:sz="0" w:space="0" w:color="auto"/>
        <w:right w:val="none" w:sz="0" w:space="0" w:color="auto"/>
      </w:divBdr>
    </w:div>
    <w:div w:id="425343678">
      <w:bodyDiv w:val="1"/>
      <w:marLeft w:val="0"/>
      <w:marRight w:val="0"/>
      <w:marTop w:val="0"/>
      <w:marBottom w:val="0"/>
      <w:divBdr>
        <w:top w:val="none" w:sz="0" w:space="0" w:color="auto"/>
        <w:left w:val="none" w:sz="0" w:space="0" w:color="auto"/>
        <w:bottom w:val="none" w:sz="0" w:space="0" w:color="auto"/>
        <w:right w:val="none" w:sz="0" w:space="0" w:color="auto"/>
      </w:divBdr>
    </w:div>
    <w:div w:id="446244276">
      <w:bodyDiv w:val="1"/>
      <w:marLeft w:val="0"/>
      <w:marRight w:val="0"/>
      <w:marTop w:val="0"/>
      <w:marBottom w:val="0"/>
      <w:divBdr>
        <w:top w:val="none" w:sz="0" w:space="0" w:color="auto"/>
        <w:left w:val="none" w:sz="0" w:space="0" w:color="auto"/>
        <w:bottom w:val="none" w:sz="0" w:space="0" w:color="auto"/>
        <w:right w:val="none" w:sz="0" w:space="0" w:color="auto"/>
      </w:divBdr>
    </w:div>
    <w:div w:id="470056434">
      <w:bodyDiv w:val="1"/>
      <w:marLeft w:val="0"/>
      <w:marRight w:val="0"/>
      <w:marTop w:val="0"/>
      <w:marBottom w:val="0"/>
      <w:divBdr>
        <w:top w:val="none" w:sz="0" w:space="0" w:color="auto"/>
        <w:left w:val="none" w:sz="0" w:space="0" w:color="auto"/>
        <w:bottom w:val="none" w:sz="0" w:space="0" w:color="auto"/>
        <w:right w:val="none" w:sz="0" w:space="0" w:color="auto"/>
      </w:divBdr>
    </w:div>
    <w:div w:id="483669893">
      <w:bodyDiv w:val="1"/>
      <w:marLeft w:val="0"/>
      <w:marRight w:val="0"/>
      <w:marTop w:val="0"/>
      <w:marBottom w:val="0"/>
      <w:divBdr>
        <w:top w:val="none" w:sz="0" w:space="0" w:color="auto"/>
        <w:left w:val="none" w:sz="0" w:space="0" w:color="auto"/>
        <w:bottom w:val="none" w:sz="0" w:space="0" w:color="auto"/>
        <w:right w:val="none" w:sz="0" w:space="0" w:color="auto"/>
      </w:divBdr>
    </w:div>
    <w:div w:id="488978520">
      <w:bodyDiv w:val="1"/>
      <w:marLeft w:val="0"/>
      <w:marRight w:val="0"/>
      <w:marTop w:val="0"/>
      <w:marBottom w:val="0"/>
      <w:divBdr>
        <w:top w:val="none" w:sz="0" w:space="0" w:color="auto"/>
        <w:left w:val="none" w:sz="0" w:space="0" w:color="auto"/>
        <w:bottom w:val="none" w:sz="0" w:space="0" w:color="auto"/>
        <w:right w:val="none" w:sz="0" w:space="0" w:color="auto"/>
      </w:divBdr>
    </w:div>
    <w:div w:id="493376706">
      <w:bodyDiv w:val="1"/>
      <w:marLeft w:val="0"/>
      <w:marRight w:val="0"/>
      <w:marTop w:val="0"/>
      <w:marBottom w:val="0"/>
      <w:divBdr>
        <w:top w:val="none" w:sz="0" w:space="0" w:color="auto"/>
        <w:left w:val="none" w:sz="0" w:space="0" w:color="auto"/>
        <w:bottom w:val="none" w:sz="0" w:space="0" w:color="auto"/>
        <w:right w:val="none" w:sz="0" w:space="0" w:color="auto"/>
      </w:divBdr>
    </w:div>
    <w:div w:id="503864330">
      <w:bodyDiv w:val="1"/>
      <w:marLeft w:val="0"/>
      <w:marRight w:val="0"/>
      <w:marTop w:val="0"/>
      <w:marBottom w:val="0"/>
      <w:divBdr>
        <w:top w:val="none" w:sz="0" w:space="0" w:color="auto"/>
        <w:left w:val="none" w:sz="0" w:space="0" w:color="auto"/>
        <w:bottom w:val="none" w:sz="0" w:space="0" w:color="auto"/>
        <w:right w:val="none" w:sz="0" w:space="0" w:color="auto"/>
      </w:divBdr>
      <w:divsChild>
        <w:div w:id="1231622196">
          <w:marLeft w:val="0"/>
          <w:marRight w:val="0"/>
          <w:marTop w:val="336"/>
          <w:marBottom w:val="15"/>
          <w:divBdr>
            <w:top w:val="none" w:sz="0" w:space="0" w:color="auto"/>
            <w:left w:val="none" w:sz="0" w:space="0" w:color="auto"/>
            <w:bottom w:val="none" w:sz="0" w:space="0" w:color="auto"/>
            <w:right w:val="none" w:sz="0" w:space="0" w:color="auto"/>
          </w:divBdr>
          <w:divsChild>
            <w:div w:id="270433474">
              <w:marLeft w:val="0"/>
              <w:marRight w:val="0"/>
              <w:marTop w:val="0"/>
              <w:marBottom w:val="0"/>
              <w:divBdr>
                <w:top w:val="none" w:sz="0" w:space="0" w:color="auto"/>
                <w:left w:val="none" w:sz="0" w:space="0" w:color="auto"/>
                <w:bottom w:val="none" w:sz="0" w:space="0" w:color="auto"/>
                <w:right w:val="none" w:sz="0" w:space="0" w:color="auto"/>
              </w:divBdr>
              <w:divsChild>
                <w:div w:id="211355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320140">
          <w:marLeft w:val="0"/>
          <w:marRight w:val="0"/>
          <w:marTop w:val="15"/>
          <w:marBottom w:val="15"/>
          <w:divBdr>
            <w:top w:val="none" w:sz="0" w:space="0" w:color="auto"/>
            <w:left w:val="none" w:sz="0" w:space="0" w:color="auto"/>
            <w:bottom w:val="none" w:sz="0" w:space="0" w:color="auto"/>
            <w:right w:val="none" w:sz="0" w:space="0" w:color="auto"/>
          </w:divBdr>
          <w:divsChild>
            <w:div w:id="1390961423">
              <w:marLeft w:val="0"/>
              <w:marRight w:val="0"/>
              <w:marTop w:val="0"/>
              <w:marBottom w:val="0"/>
              <w:divBdr>
                <w:top w:val="none" w:sz="0" w:space="0" w:color="auto"/>
                <w:left w:val="none" w:sz="0" w:space="0" w:color="auto"/>
                <w:bottom w:val="none" w:sz="0" w:space="0" w:color="auto"/>
                <w:right w:val="none" w:sz="0" w:space="0" w:color="auto"/>
              </w:divBdr>
              <w:divsChild>
                <w:div w:id="887717288">
                  <w:marLeft w:val="0"/>
                  <w:marRight w:val="0"/>
                  <w:marTop w:val="0"/>
                  <w:marBottom w:val="0"/>
                  <w:divBdr>
                    <w:top w:val="none" w:sz="0" w:space="0" w:color="auto"/>
                    <w:left w:val="none" w:sz="0" w:space="0" w:color="auto"/>
                    <w:bottom w:val="none" w:sz="0" w:space="0" w:color="auto"/>
                    <w:right w:val="none" w:sz="0" w:space="0" w:color="auto"/>
                  </w:divBdr>
                  <w:divsChild>
                    <w:div w:id="66448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163617">
          <w:marLeft w:val="0"/>
          <w:marRight w:val="0"/>
          <w:marTop w:val="240"/>
          <w:marBottom w:val="15"/>
          <w:divBdr>
            <w:top w:val="none" w:sz="0" w:space="0" w:color="auto"/>
            <w:left w:val="none" w:sz="0" w:space="0" w:color="auto"/>
            <w:bottom w:val="none" w:sz="0" w:space="0" w:color="auto"/>
            <w:right w:val="none" w:sz="0" w:space="0" w:color="auto"/>
          </w:divBdr>
          <w:divsChild>
            <w:div w:id="1760298521">
              <w:marLeft w:val="0"/>
              <w:marRight w:val="0"/>
              <w:marTop w:val="0"/>
              <w:marBottom w:val="0"/>
              <w:divBdr>
                <w:top w:val="none" w:sz="0" w:space="0" w:color="auto"/>
                <w:left w:val="none" w:sz="0" w:space="0" w:color="auto"/>
                <w:bottom w:val="none" w:sz="0" w:space="0" w:color="auto"/>
                <w:right w:val="none" w:sz="0" w:space="0" w:color="auto"/>
              </w:divBdr>
              <w:divsChild>
                <w:div w:id="168952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45016">
          <w:marLeft w:val="0"/>
          <w:marRight w:val="0"/>
          <w:marTop w:val="15"/>
          <w:marBottom w:val="15"/>
          <w:divBdr>
            <w:top w:val="none" w:sz="0" w:space="0" w:color="auto"/>
            <w:left w:val="none" w:sz="0" w:space="0" w:color="auto"/>
            <w:bottom w:val="none" w:sz="0" w:space="0" w:color="auto"/>
            <w:right w:val="none" w:sz="0" w:space="0" w:color="auto"/>
          </w:divBdr>
          <w:divsChild>
            <w:div w:id="880673519">
              <w:marLeft w:val="0"/>
              <w:marRight w:val="0"/>
              <w:marTop w:val="0"/>
              <w:marBottom w:val="0"/>
              <w:divBdr>
                <w:top w:val="none" w:sz="0" w:space="0" w:color="auto"/>
                <w:left w:val="none" w:sz="0" w:space="0" w:color="auto"/>
                <w:bottom w:val="none" w:sz="0" w:space="0" w:color="auto"/>
                <w:right w:val="none" w:sz="0" w:space="0" w:color="auto"/>
              </w:divBdr>
              <w:divsChild>
                <w:div w:id="826095144">
                  <w:marLeft w:val="0"/>
                  <w:marRight w:val="0"/>
                  <w:marTop w:val="0"/>
                  <w:marBottom w:val="0"/>
                  <w:divBdr>
                    <w:top w:val="none" w:sz="0" w:space="0" w:color="auto"/>
                    <w:left w:val="none" w:sz="0" w:space="0" w:color="auto"/>
                    <w:bottom w:val="none" w:sz="0" w:space="0" w:color="auto"/>
                    <w:right w:val="none" w:sz="0" w:space="0" w:color="auto"/>
                  </w:divBdr>
                  <w:divsChild>
                    <w:div w:id="754591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354402">
          <w:marLeft w:val="0"/>
          <w:marRight w:val="0"/>
          <w:marTop w:val="15"/>
          <w:marBottom w:val="15"/>
          <w:divBdr>
            <w:top w:val="none" w:sz="0" w:space="0" w:color="auto"/>
            <w:left w:val="none" w:sz="0" w:space="0" w:color="auto"/>
            <w:bottom w:val="none" w:sz="0" w:space="0" w:color="auto"/>
            <w:right w:val="none" w:sz="0" w:space="0" w:color="auto"/>
          </w:divBdr>
          <w:divsChild>
            <w:div w:id="1288968526">
              <w:marLeft w:val="0"/>
              <w:marRight w:val="0"/>
              <w:marTop w:val="0"/>
              <w:marBottom w:val="0"/>
              <w:divBdr>
                <w:top w:val="none" w:sz="0" w:space="0" w:color="auto"/>
                <w:left w:val="none" w:sz="0" w:space="0" w:color="auto"/>
                <w:bottom w:val="none" w:sz="0" w:space="0" w:color="auto"/>
                <w:right w:val="none" w:sz="0" w:space="0" w:color="auto"/>
              </w:divBdr>
              <w:divsChild>
                <w:div w:id="805971072">
                  <w:marLeft w:val="0"/>
                  <w:marRight w:val="0"/>
                  <w:marTop w:val="0"/>
                  <w:marBottom w:val="0"/>
                  <w:divBdr>
                    <w:top w:val="none" w:sz="0" w:space="0" w:color="auto"/>
                    <w:left w:val="none" w:sz="0" w:space="0" w:color="auto"/>
                    <w:bottom w:val="none" w:sz="0" w:space="0" w:color="auto"/>
                    <w:right w:val="none" w:sz="0" w:space="0" w:color="auto"/>
                  </w:divBdr>
                  <w:divsChild>
                    <w:div w:id="127979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68423">
          <w:marLeft w:val="0"/>
          <w:marRight w:val="0"/>
          <w:marTop w:val="15"/>
          <w:marBottom w:val="15"/>
          <w:divBdr>
            <w:top w:val="none" w:sz="0" w:space="0" w:color="auto"/>
            <w:left w:val="none" w:sz="0" w:space="0" w:color="auto"/>
            <w:bottom w:val="none" w:sz="0" w:space="0" w:color="auto"/>
            <w:right w:val="none" w:sz="0" w:space="0" w:color="auto"/>
          </w:divBdr>
          <w:divsChild>
            <w:div w:id="1490245548">
              <w:marLeft w:val="0"/>
              <w:marRight w:val="0"/>
              <w:marTop w:val="0"/>
              <w:marBottom w:val="0"/>
              <w:divBdr>
                <w:top w:val="none" w:sz="0" w:space="0" w:color="auto"/>
                <w:left w:val="none" w:sz="0" w:space="0" w:color="auto"/>
                <w:bottom w:val="none" w:sz="0" w:space="0" w:color="auto"/>
                <w:right w:val="none" w:sz="0" w:space="0" w:color="auto"/>
              </w:divBdr>
              <w:divsChild>
                <w:div w:id="1870604029">
                  <w:marLeft w:val="0"/>
                  <w:marRight w:val="0"/>
                  <w:marTop w:val="0"/>
                  <w:marBottom w:val="0"/>
                  <w:divBdr>
                    <w:top w:val="none" w:sz="0" w:space="0" w:color="auto"/>
                    <w:left w:val="none" w:sz="0" w:space="0" w:color="auto"/>
                    <w:bottom w:val="none" w:sz="0" w:space="0" w:color="auto"/>
                    <w:right w:val="none" w:sz="0" w:space="0" w:color="auto"/>
                  </w:divBdr>
                  <w:divsChild>
                    <w:div w:id="161778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971757">
          <w:marLeft w:val="0"/>
          <w:marRight w:val="0"/>
          <w:marTop w:val="15"/>
          <w:marBottom w:val="15"/>
          <w:divBdr>
            <w:top w:val="none" w:sz="0" w:space="0" w:color="auto"/>
            <w:left w:val="none" w:sz="0" w:space="0" w:color="auto"/>
            <w:bottom w:val="none" w:sz="0" w:space="0" w:color="auto"/>
            <w:right w:val="none" w:sz="0" w:space="0" w:color="auto"/>
          </w:divBdr>
          <w:divsChild>
            <w:div w:id="1043795530">
              <w:marLeft w:val="0"/>
              <w:marRight w:val="0"/>
              <w:marTop w:val="0"/>
              <w:marBottom w:val="0"/>
              <w:divBdr>
                <w:top w:val="none" w:sz="0" w:space="0" w:color="auto"/>
                <w:left w:val="none" w:sz="0" w:space="0" w:color="auto"/>
                <w:bottom w:val="none" w:sz="0" w:space="0" w:color="auto"/>
                <w:right w:val="none" w:sz="0" w:space="0" w:color="auto"/>
              </w:divBdr>
              <w:divsChild>
                <w:div w:id="421724665">
                  <w:marLeft w:val="0"/>
                  <w:marRight w:val="0"/>
                  <w:marTop w:val="0"/>
                  <w:marBottom w:val="0"/>
                  <w:divBdr>
                    <w:top w:val="none" w:sz="0" w:space="0" w:color="auto"/>
                    <w:left w:val="none" w:sz="0" w:space="0" w:color="auto"/>
                    <w:bottom w:val="none" w:sz="0" w:space="0" w:color="auto"/>
                    <w:right w:val="none" w:sz="0" w:space="0" w:color="auto"/>
                  </w:divBdr>
                  <w:divsChild>
                    <w:div w:id="167576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103290">
          <w:marLeft w:val="0"/>
          <w:marRight w:val="0"/>
          <w:marTop w:val="15"/>
          <w:marBottom w:val="15"/>
          <w:divBdr>
            <w:top w:val="none" w:sz="0" w:space="0" w:color="auto"/>
            <w:left w:val="none" w:sz="0" w:space="0" w:color="auto"/>
            <w:bottom w:val="none" w:sz="0" w:space="0" w:color="auto"/>
            <w:right w:val="none" w:sz="0" w:space="0" w:color="auto"/>
          </w:divBdr>
          <w:divsChild>
            <w:div w:id="884214033">
              <w:marLeft w:val="0"/>
              <w:marRight w:val="0"/>
              <w:marTop w:val="0"/>
              <w:marBottom w:val="0"/>
              <w:divBdr>
                <w:top w:val="none" w:sz="0" w:space="0" w:color="auto"/>
                <w:left w:val="none" w:sz="0" w:space="0" w:color="auto"/>
                <w:bottom w:val="none" w:sz="0" w:space="0" w:color="auto"/>
                <w:right w:val="none" w:sz="0" w:space="0" w:color="auto"/>
              </w:divBdr>
              <w:divsChild>
                <w:div w:id="1406762308">
                  <w:marLeft w:val="0"/>
                  <w:marRight w:val="0"/>
                  <w:marTop w:val="0"/>
                  <w:marBottom w:val="0"/>
                  <w:divBdr>
                    <w:top w:val="none" w:sz="0" w:space="0" w:color="auto"/>
                    <w:left w:val="none" w:sz="0" w:space="0" w:color="auto"/>
                    <w:bottom w:val="none" w:sz="0" w:space="0" w:color="auto"/>
                    <w:right w:val="none" w:sz="0" w:space="0" w:color="auto"/>
                  </w:divBdr>
                  <w:divsChild>
                    <w:div w:id="38360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191592">
          <w:marLeft w:val="0"/>
          <w:marRight w:val="0"/>
          <w:marTop w:val="15"/>
          <w:marBottom w:val="15"/>
          <w:divBdr>
            <w:top w:val="none" w:sz="0" w:space="0" w:color="auto"/>
            <w:left w:val="none" w:sz="0" w:space="0" w:color="auto"/>
            <w:bottom w:val="none" w:sz="0" w:space="0" w:color="auto"/>
            <w:right w:val="none" w:sz="0" w:space="0" w:color="auto"/>
          </w:divBdr>
          <w:divsChild>
            <w:div w:id="1854758757">
              <w:marLeft w:val="0"/>
              <w:marRight w:val="0"/>
              <w:marTop w:val="0"/>
              <w:marBottom w:val="0"/>
              <w:divBdr>
                <w:top w:val="none" w:sz="0" w:space="0" w:color="auto"/>
                <w:left w:val="none" w:sz="0" w:space="0" w:color="auto"/>
                <w:bottom w:val="none" w:sz="0" w:space="0" w:color="auto"/>
                <w:right w:val="none" w:sz="0" w:space="0" w:color="auto"/>
              </w:divBdr>
              <w:divsChild>
                <w:div w:id="2144494705">
                  <w:marLeft w:val="0"/>
                  <w:marRight w:val="0"/>
                  <w:marTop w:val="0"/>
                  <w:marBottom w:val="0"/>
                  <w:divBdr>
                    <w:top w:val="none" w:sz="0" w:space="0" w:color="auto"/>
                    <w:left w:val="none" w:sz="0" w:space="0" w:color="auto"/>
                    <w:bottom w:val="none" w:sz="0" w:space="0" w:color="auto"/>
                    <w:right w:val="none" w:sz="0" w:space="0" w:color="auto"/>
                  </w:divBdr>
                  <w:divsChild>
                    <w:div w:id="52713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362791">
          <w:marLeft w:val="0"/>
          <w:marRight w:val="0"/>
          <w:marTop w:val="15"/>
          <w:marBottom w:val="15"/>
          <w:divBdr>
            <w:top w:val="none" w:sz="0" w:space="0" w:color="auto"/>
            <w:left w:val="none" w:sz="0" w:space="0" w:color="auto"/>
            <w:bottom w:val="none" w:sz="0" w:space="0" w:color="auto"/>
            <w:right w:val="none" w:sz="0" w:space="0" w:color="auto"/>
          </w:divBdr>
          <w:divsChild>
            <w:div w:id="1739402860">
              <w:marLeft w:val="0"/>
              <w:marRight w:val="0"/>
              <w:marTop w:val="0"/>
              <w:marBottom w:val="0"/>
              <w:divBdr>
                <w:top w:val="none" w:sz="0" w:space="0" w:color="auto"/>
                <w:left w:val="none" w:sz="0" w:space="0" w:color="auto"/>
                <w:bottom w:val="none" w:sz="0" w:space="0" w:color="auto"/>
                <w:right w:val="none" w:sz="0" w:space="0" w:color="auto"/>
              </w:divBdr>
              <w:divsChild>
                <w:div w:id="1386831164">
                  <w:marLeft w:val="0"/>
                  <w:marRight w:val="0"/>
                  <w:marTop w:val="0"/>
                  <w:marBottom w:val="0"/>
                  <w:divBdr>
                    <w:top w:val="none" w:sz="0" w:space="0" w:color="auto"/>
                    <w:left w:val="none" w:sz="0" w:space="0" w:color="auto"/>
                    <w:bottom w:val="none" w:sz="0" w:space="0" w:color="auto"/>
                    <w:right w:val="none" w:sz="0" w:space="0" w:color="auto"/>
                  </w:divBdr>
                  <w:divsChild>
                    <w:div w:id="59475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569173">
          <w:marLeft w:val="0"/>
          <w:marRight w:val="0"/>
          <w:marTop w:val="15"/>
          <w:marBottom w:val="15"/>
          <w:divBdr>
            <w:top w:val="none" w:sz="0" w:space="0" w:color="auto"/>
            <w:left w:val="none" w:sz="0" w:space="0" w:color="auto"/>
            <w:bottom w:val="none" w:sz="0" w:space="0" w:color="auto"/>
            <w:right w:val="none" w:sz="0" w:space="0" w:color="auto"/>
          </w:divBdr>
          <w:divsChild>
            <w:div w:id="39674063">
              <w:marLeft w:val="0"/>
              <w:marRight w:val="0"/>
              <w:marTop w:val="0"/>
              <w:marBottom w:val="0"/>
              <w:divBdr>
                <w:top w:val="none" w:sz="0" w:space="0" w:color="auto"/>
                <w:left w:val="none" w:sz="0" w:space="0" w:color="auto"/>
                <w:bottom w:val="none" w:sz="0" w:space="0" w:color="auto"/>
                <w:right w:val="none" w:sz="0" w:space="0" w:color="auto"/>
              </w:divBdr>
              <w:divsChild>
                <w:div w:id="1325014749">
                  <w:marLeft w:val="0"/>
                  <w:marRight w:val="0"/>
                  <w:marTop w:val="0"/>
                  <w:marBottom w:val="0"/>
                  <w:divBdr>
                    <w:top w:val="none" w:sz="0" w:space="0" w:color="auto"/>
                    <w:left w:val="none" w:sz="0" w:space="0" w:color="auto"/>
                    <w:bottom w:val="none" w:sz="0" w:space="0" w:color="auto"/>
                    <w:right w:val="none" w:sz="0" w:space="0" w:color="auto"/>
                  </w:divBdr>
                  <w:divsChild>
                    <w:div w:id="1790322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62930">
          <w:marLeft w:val="0"/>
          <w:marRight w:val="0"/>
          <w:marTop w:val="15"/>
          <w:marBottom w:val="15"/>
          <w:divBdr>
            <w:top w:val="none" w:sz="0" w:space="0" w:color="auto"/>
            <w:left w:val="none" w:sz="0" w:space="0" w:color="auto"/>
            <w:bottom w:val="none" w:sz="0" w:space="0" w:color="auto"/>
            <w:right w:val="none" w:sz="0" w:space="0" w:color="auto"/>
          </w:divBdr>
          <w:divsChild>
            <w:div w:id="603223312">
              <w:marLeft w:val="0"/>
              <w:marRight w:val="0"/>
              <w:marTop w:val="0"/>
              <w:marBottom w:val="0"/>
              <w:divBdr>
                <w:top w:val="none" w:sz="0" w:space="0" w:color="auto"/>
                <w:left w:val="none" w:sz="0" w:space="0" w:color="auto"/>
                <w:bottom w:val="none" w:sz="0" w:space="0" w:color="auto"/>
                <w:right w:val="none" w:sz="0" w:space="0" w:color="auto"/>
              </w:divBdr>
              <w:divsChild>
                <w:div w:id="204488456">
                  <w:marLeft w:val="0"/>
                  <w:marRight w:val="0"/>
                  <w:marTop w:val="0"/>
                  <w:marBottom w:val="0"/>
                  <w:divBdr>
                    <w:top w:val="none" w:sz="0" w:space="0" w:color="auto"/>
                    <w:left w:val="none" w:sz="0" w:space="0" w:color="auto"/>
                    <w:bottom w:val="none" w:sz="0" w:space="0" w:color="auto"/>
                    <w:right w:val="none" w:sz="0" w:space="0" w:color="auto"/>
                  </w:divBdr>
                  <w:divsChild>
                    <w:div w:id="203442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677016">
          <w:marLeft w:val="0"/>
          <w:marRight w:val="0"/>
          <w:marTop w:val="15"/>
          <w:marBottom w:val="15"/>
          <w:divBdr>
            <w:top w:val="none" w:sz="0" w:space="0" w:color="auto"/>
            <w:left w:val="none" w:sz="0" w:space="0" w:color="auto"/>
            <w:bottom w:val="none" w:sz="0" w:space="0" w:color="auto"/>
            <w:right w:val="none" w:sz="0" w:space="0" w:color="auto"/>
          </w:divBdr>
          <w:divsChild>
            <w:div w:id="596866991">
              <w:marLeft w:val="0"/>
              <w:marRight w:val="0"/>
              <w:marTop w:val="0"/>
              <w:marBottom w:val="0"/>
              <w:divBdr>
                <w:top w:val="none" w:sz="0" w:space="0" w:color="auto"/>
                <w:left w:val="none" w:sz="0" w:space="0" w:color="auto"/>
                <w:bottom w:val="none" w:sz="0" w:space="0" w:color="auto"/>
                <w:right w:val="none" w:sz="0" w:space="0" w:color="auto"/>
              </w:divBdr>
              <w:divsChild>
                <w:div w:id="547886035">
                  <w:marLeft w:val="0"/>
                  <w:marRight w:val="0"/>
                  <w:marTop w:val="0"/>
                  <w:marBottom w:val="0"/>
                  <w:divBdr>
                    <w:top w:val="none" w:sz="0" w:space="0" w:color="auto"/>
                    <w:left w:val="none" w:sz="0" w:space="0" w:color="auto"/>
                    <w:bottom w:val="none" w:sz="0" w:space="0" w:color="auto"/>
                    <w:right w:val="none" w:sz="0" w:space="0" w:color="auto"/>
                  </w:divBdr>
                  <w:divsChild>
                    <w:div w:id="145270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221592">
          <w:marLeft w:val="0"/>
          <w:marRight w:val="0"/>
          <w:marTop w:val="15"/>
          <w:marBottom w:val="15"/>
          <w:divBdr>
            <w:top w:val="none" w:sz="0" w:space="0" w:color="auto"/>
            <w:left w:val="none" w:sz="0" w:space="0" w:color="auto"/>
            <w:bottom w:val="none" w:sz="0" w:space="0" w:color="auto"/>
            <w:right w:val="none" w:sz="0" w:space="0" w:color="auto"/>
          </w:divBdr>
          <w:divsChild>
            <w:div w:id="2044594948">
              <w:marLeft w:val="0"/>
              <w:marRight w:val="0"/>
              <w:marTop w:val="0"/>
              <w:marBottom w:val="0"/>
              <w:divBdr>
                <w:top w:val="none" w:sz="0" w:space="0" w:color="auto"/>
                <w:left w:val="none" w:sz="0" w:space="0" w:color="auto"/>
                <w:bottom w:val="none" w:sz="0" w:space="0" w:color="auto"/>
                <w:right w:val="none" w:sz="0" w:space="0" w:color="auto"/>
              </w:divBdr>
              <w:divsChild>
                <w:div w:id="841436982">
                  <w:marLeft w:val="0"/>
                  <w:marRight w:val="0"/>
                  <w:marTop w:val="0"/>
                  <w:marBottom w:val="0"/>
                  <w:divBdr>
                    <w:top w:val="none" w:sz="0" w:space="0" w:color="auto"/>
                    <w:left w:val="none" w:sz="0" w:space="0" w:color="auto"/>
                    <w:bottom w:val="none" w:sz="0" w:space="0" w:color="auto"/>
                    <w:right w:val="none" w:sz="0" w:space="0" w:color="auto"/>
                  </w:divBdr>
                  <w:divsChild>
                    <w:div w:id="115862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382440">
          <w:marLeft w:val="0"/>
          <w:marRight w:val="0"/>
          <w:marTop w:val="15"/>
          <w:marBottom w:val="15"/>
          <w:divBdr>
            <w:top w:val="none" w:sz="0" w:space="0" w:color="auto"/>
            <w:left w:val="none" w:sz="0" w:space="0" w:color="auto"/>
            <w:bottom w:val="none" w:sz="0" w:space="0" w:color="auto"/>
            <w:right w:val="none" w:sz="0" w:space="0" w:color="auto"/>
          </w:divBdr>
          <w:divsChild>
            <w:div w:id="1272977830">
              <w:marLeft w:val="0"/>
              <w:marRight w:val="0"/>
              <w:marTop w:val="0"/>
              <w:marBottom w:val="0"/>
              <w:divBdr>
                <w:top w:val="none" w:sz="0" w:space="0" w:color="auto"/>
                <w:left w:val="none" w:sz="0" w:space="0" w:color="auto"/>
                <w:bottom w:val="none" w:sz="0" w:space="0" w:color="auto"/>
                <w:right w:val="none" w:sz="0" w:space="0" w:color="auto"/>
              </w:divBdr>
              <w:divsChild>
                <w:div w:id="1652513807">
                  <w:marLeft w:val="0"/>
                  <w:marRight w:val="0"/>
                  <w:marTop w:val="0"/>
                  <w:marBottom w:val="0"/>
                  <w:divBdr>
                    <w:top w:val="none" w:sz="0" w:space="0" w:color="auto"/>
                    <w:left w:val="none" w:sz="0" w:space="0" w:color="auto"/>
                    <w:bottom w:val="none" w:sz="0" w:space="0" w:color="auto"/>
                    <w:right w:val="none" w:sz="0" w:space="0" w:color="auto"/>
                  </w:divBdr>
                  <w:divsChild>
                    <w:div w:id="82000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899372">
          <w:marLeft w:val="0"/>
          <w:marRight w:val="0"/>
          <w:marTop w:val="240"/>
          <w:marBottom w:val="15"/>
          <w:divBdr>
            <w:top w:val="none" w:sz="0" w:space="0" w:color="auto"/>
            <w:left w:val="none" w:sz="0" w:space="0" w:color="auto"/>
            <w:bottom w:val="none" w:sz="0" w:space="0" w:color="auto"/>
            <w:right w:val="none" w:sz="0" w:space="0" w:color="auto"/>
          </w:divBdr>
          <w:divsChild>
            <w:div w:id="2009091198">
              <w:marLeft w:val="0"/>
              <w:marRight w:val="0"/>
              <w:marTop w:val="0"/>
              <w:marBottom w:val="0"/>
              <w:divBdr>
                <w:top w:val="none" w:sz="0" w:space="0" w:color="auto"/>
                <w:left w:val="none" w:sz="0" w:space="0" w:color="auto"/>
                <w:bottom w:val="none" w:sz="0" w:space="0" w:color="auto"/>
                <w:right w:val="none" w:sz="0" w:space="0" w:color="auto"/>
              </w:divBdr>
              <w:divsChild>
                <w:div w:id="23455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098301">
          <w:marLeft w:val="0"/>
          <w:marRight w:val="0"/>
          <w:marTop w:val="15"/>
          <w:marBottom w:val="15"/>
          <w:divBdr>
            <w:top w:val="none" w:sz="0" w:space="0" w:color="auto"/>
            <w:left w:val="none" w:sz="0" w:space="0" w:color="auto"/>
            <w:bottom w:val="none" w:sz="0" w:space="0" w:color="auto"/>
            <w:right w:val="none" w:sz="0" w:space="0" w:color="auto"/>
          </w:divBdr>
          <w:divsChild>
            <w:div w:id="1434472699">
              <w:marLeft w:val="0"/>
              <w:marRight w:val="0"/>
              <w:marTop w:val="0"/>
              <w:marBottom w:val="0"/>
              <w:divBdr>
                <w:top w:val="none" w:sz="0" w:space="0" w:color="auto"/>
                <w:left w:val="none" w:sz="0" w:space="0" w:color="auto"/>
                <w:bottom w:val="none" w:sz="0" w:space="0" w:color="auto"/>
                <w:right w:val="none" w:sz="0" w:space="0" w:color="auto"/>
              </w:divBdr>
              <w:divsChild>
                <w:div w:id="343868418">
                  <w:marLeft w:val="0"/>
                  <w:marRight w:val="0"/>
                  <w:marTop w:val="0"/>
                  <w:marBottom w:val="0"/>
                  <w:divBdr>
                    <w:top w:val="none" w:sz="0" w:space="0" w:color="auto"/>
                    <w:left w:val="none" w:sz="0" w:space="0" w:color="auto"/>
                    <w:bottom w:val="none" w:sz="0" w:space="0" w:color="auto"/>
                    <w:right w:val="none" w:sz="0" w:space="0" w:color="auto"/>
                  </w:divBdr>
                  <w:divsChild>
                    <w:div w:id="133899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896233">
          <w:marLeft w:val="0"/>
          <w:marRight w:val="0"/>
          <w:marTop w:val="15"/>
          <w:marBottom w:val="15"/>
          <w:divBdr>
            <w:top w:val="none" w:sz="0" w:space="0" w:color="auto"/>
            <w:left w:val="none" w:sz="0" w:space="0" w:color="auto"/>
            <w:bottom w:val="none" w:sz="0" w:space="0" w:color="auto"/>
            <w:right w:val="none" w:sz="0" w:space="0" w:color="auto"/>
          </w:divBdr>
          <w:divsChild>
            <w:div w:id="1699773176">
              <w:marLeft w:val="0"/>
              <w:marRight w:val="0"/>
              <w:marTop w:val="0"/>
              <w:marBottom w:val="0"/>
              <w:divBdr>
                <w:top w:val="none" w:sz="0" w:space="0" w:color="auto"/>
                <w:left w:val="none" w:sz="0" w:space="0" w:color="auto"/>
                <w:bottom w:val="none" w:sz="0" w:space="0" w:color="auto"/>
                <w:right w:val="none" w:sz="0" w:space="0" w:color="auto"/>
              </w:divBdr>
              <w:divsChild>
                <w:div w:id="365956083">
                  <w:marLeft w:val="0"/>
                  <w:marRight w:val="0"/>
                  <w:marTop w:val="0"/>
                  <w:marBottom w:val="0"/>
                  <w:divBdr>
                    <w:top w:val="none" w:sz="0" w:space="0" w:color="auto"/>
                    <w:left w:val="none" w:sz="0" w:space="0" w:color="auto"/>
                    <w:bottom w:val="none" w:sz="0" w:space="0" w:color="auto"/>
                    <w:right w:val="none" w:sz="0" w:space="0" w:color="auto"/>
                  </w:divBdr>
                  <w:divsChild>
                    <w:div w:id="65091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043906">
          <w:marLeft w:val="0"/>
          <w:marRight w:val="0"/>
          <w:marTop w:val="15"/>
          <w:marBottom w:val="15"/>
          <w:divBdr>
            <w:top w:val="none" w:sz="0" w:space="0" w:color="auto"/>
            <w:left w:val="none" w:sz="0" w:space="0" w:color="auto"/>
            <w:bottom w:val="none" w:sz="0" w:space="0" w:color="auto"/>
            <w:right w:val="none" w:sz="0" w:space="0" w:color="auto"/>
          </w:divBdr>
          <w:divsChild>
            <w:div w:id="100876474">
              <w:marLeft w:val="0"/>
              <w:marRight w:val="0"/>
              <w:marTop w:val="0"/>
              <w:marBottom w:val="0"/>
              <w:divBdr>
                <w:top w:val="none" w:sz="0" w:space="0" w:color="auto"/>
                <w:left w:val="none" w:sz="0" w:space="0" w:color="auto"/>
                <w:bottom w:val="none" w:sz="0" w:space="0" w:color="auto"/>
                <w:right w:val="none" w:sz="0" w:space="0" w:color="auto"/>
              </w:divBdr>
              <w:divsChild>
                <w:div w:id="605384792">
                  <w:marLeft w:val="0"/>
                  <w:marRight w:val="0"/>
                  <w:marTop w:val="0"/>
                  <w:marBottom w:val="0"/>
                  <w:divBdr>
                    <w:top w:val="none" w:sz="0" w:space="0" w:color="auto"/>
                    <w:left w:val="none" w:sz="0" w:space="0" w:color="auto"/>
                    <w:bottom w:val="none" w:sz="0" w:space="0" w:color="auto"/>
                    <w:right w:val="none" w:sz="0" w:space="0" w:color="auto"/>
                  </w:divBdr>
                  <w:divsChild>
                    <w:div w:id="65676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684773">
          <w:marLeft w:val="0"/>
          <w:marRight w:val="0"/>
          <w:marTop w:val="15"/>
          <w:marBottom w:val="15"/>
          <w:divBdr>
            <w:top w:val="none" w:sz="0" w:space="0" w:color="auto"/>
            <w:left w:val="none" w:sz="0" w:space="0" w:color="auto"/>
            <w:bottom w:val="none" w:sz="0" w:space="0" w:color="auto"/>
            <w:right w:val="none" w:sz="0" w:space="0" w:color="auto"/>
          </w:divBdr>
          <w:divsChild>
            <w:div w:id="971012085">
              <w:marLeft w:val="0"/>
              <w:marRight w:val="0"/>
              <w:marTop w:val="0"/>
              <w:marBottom w:val="0"/>
              <w:divBdr>
                <w:top w:val="none" w:sz="0" w:space="0" w:color="auto"/>
                <w:left w:val="none" w:sz="0" w:space="0" w:color="auto"/>
                <w:bottom w:val="none" w:sz="0" w:space="0" w:color="auto"/>
                <w:right w:val="none" w:sz="0" w:space="0" w:color="auto"/>
              </w:divBdr>
              <w:divsChild>
                <w:div w:id="754864485">
                  <w:marLeft w:val="0"/>
                  <w:marRight w:val="0"/>
                  <w:marTop w:val="0"/>
                  <w:marBottom w:val="0"/>
                  <w:divBdr>
                    <w:top w:val="none" w:sz="0" w:space="0" w:color="auto"/>
                    <w:left w:val="none" w:sz="0" w:space="0" w:color="auto"/>
                    <w:bottom w:val="none" w:sz="0" w:space="0" w:color="auto"/>
                    <w:right w:val="none" w:sz="0" w:space="0" w:color="auto"/>
                  </w:divBdr>
                  <w:divsChild>
                    <w:div w:id="187106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678849">
          <w:marLeft w:val="0"/>
          <w:marRight w:val="0"/>
          <w:marTop w:val="15"/>
          <w:marBottom w:val="15"/>
          <w:divBdr>
            <w:top w:val="none" w:sz="0" w:space="0" w:color="auto"/>
            <w:left w:val="none" w:sz="0" w:space="0" w:color="auto"/>
            <w:bottom w:val="none" w:sz="0" w:space="0" w:color="auto"/>
            <w:right w:val="none" w:sz="0" w:space="0" w:color="auto"/>
          </w:divBdr>
          <w:divsChild>
            <w:div w:id="124667900">
              <w:marLeft w:val="0"/>
              <w:marRight w:val="0"/>
              <w:marTop w:val="0"/>
              <w:marBottom w:val="0"/>
              <w:divBdr>
                <w:top w:val="none" w:sz="0" w:space="0" w:color="auto"/>
                <w:left w:val="none" w:sz="0" w:space="0" w:color="auto"/>
                <w:bottom w:val="none" w:sz="0" w:space="0" w:color="auto"/>
                <w:right w:val="none" w:sz="0" w:space="0" w:color="auto"/>
              </w:divBdr>
              <w:divsChild>
                <w:div w:id="1191800002">
                  <w:marLeft w:val="0"/>
                  <w:marRight w:val="0"/>
                  <w:marTop w:val="0"/>
                  <w:marBottom w:val="0"/>
                  <w:divBdr>
                    <w:top w:val="none" w:sz="0" w:space="0" w:color="auto"/>
                    <w:left w:val="none" w:sz="0" w:space="0" w:color="auto"/>
                    <w:bottom w:val="none" w:sz="0" w:space="0" w:color="auto"/>
                    <w:right w:val="none" w:sz="0" w:space="0" w:color="auto"/>
                  </w:divBdr>
                  <w:divsChild>
                    <w:div w:id="59810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548261">
          <w:marLeft w:val="0"/>
          <w:marRight w:val="0"/>
          <w:marTop w:val="15"/>
          <w:marBottom w:val="15"/>
          <w:divBdr>
            <w:top w:val="none" w:sz="0" w:space="0" w:color="auto"/>
            <w:left w:val="none" w:sz="0" w:space="0" w:color="auto"/>
            <w:bottom w:val="none" w:sz="0" w:space="0" w:color="auto"/>
            <w:right w:val="none" w:sz="0" w:space="0" w:color="auto"/>
          </w:divBdr>
          <w:divsChild>
            <w:div w:id="1731147390">
              <w:marLeft w:val="0"/>
              <w:marRight w:val="0"/>
              <w:marTop w:val="0"/>
              <w:marBottom w:val="0"/>
              <w:divBdr>
                <w:top w:val="none" w:sz="0" w:space="0" w:color="auto"/>
                <w:left w:val="none" w:sz="0" w:space="0" w:color="auto"/>
                <w:bottom w:val="none" w:sz="0" w:space="0" w:color="auto"/>
                <w:right w:val="none" w:sz="0" w:space="0" w:color="auto"/>
              </w:divBdr>
              <w:divsChild>
                <w:div w:id="821626523">
                  <w:marLeft w:val="0"/>
                  <w:marRight w:val="0"/>
                  <w:marTop w:val="0"/>
                  <w:marBottom w:val="0"/>
                  <w:divBdr>
                    <w:top w:val="none" w:sz="0" w:space="0" w:color="auto"/>
                    <w:left w:val="none" w:sz="0" w:space="0" w:color="auto"/>
                    <w:bottom w:val="none" w:sz="0" w:space="0" w:color="auto"/>
                    <w:right w:val="none" w:sz="0" w:space="0" w:color="auto"/>
                  </w:divBdr>
                  <w:divsChild>
                    <w:div w:id="99919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421013">
          <w:marLeft w:val="0"/>
          <w:marRight w:val="0"/>
          <w:marTop w:val="15"/>
          <w:marBottom w:val="15"/>
          <w:divBdr>
            <w:top w:val="none" w:sz="0" w:space="0" w:color="auto"/>
            <w:left w:val="none" w:sz="0" w:space="0" w:color="auto"/>
            <w:bottom w:val="none" w:sz="0" w:space="0" w:color="auto"/>
            <w:right w:val="none" w:sz="0" w:space="0" w:color="auto"/>
          </w:divBdr>
          <w:divsChild>
            <w:div w:id="1358509740">
              <w:marLeft w:val="0"/>
              <w:marRight w:val="0"/>
              <w:marTop w:val="0"/>
              <w:marBottom w:val="0"/>
              <w:divBdr>
                <w:top w:val="none" w:sz="0" w:space="0" w:color="auto"/>
                <w:left w:val="none" w:sz="0" w:space="0" w:color="auto"/>
                <w:bottom w:val="none" w:sz="0" w:space="0" w:color="auto"/>
                <w:right w:val="none" w:sz="0" w:space="0" w:color="auto"/>
              </w:divBdr>
              <w:divsChild>
                <w:div w:id="1421833610">
                  <w:marLeft w:val="0"/>
                  <w:marRight w:val="0"/>
                  <w:marTop w:val="0"/>
                  <w:marBottom w:val="0"/>
                  <w:divBdr>
                    <w:top w:val="none" w:sz="0" w:space="0" w:color="auto"/>
                    <w:left w:val="none" w:sz="0" w:space="0" w:color="auto"/>
                    <w:bottom w:val="none" w:sz="0" w:space="0" w:color="auto"/>
                    <w:right w:val="none" w:sz="0" w:space="0" w:color="auto"/>
                  </w:divBdr>
                  <w:divsChild>
                    <w:div w:id="198273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364178">
          <w:marLeft w:val="0"/>
          <w:marRight w:val="0"/>
          <w:marTop w:val="15"/>
          <w:marBottom w:val="15"/>
          <w:divBdr>
            <w:top w:val="none" w:sz="0" w:space="0" w:color="auto"/>
            <w:left w:val="none" w:sz="0" w:space="0" w:color="auto"/>
            <w:bottom w:val="none" w:sz="0" w:space="0" w:color="auto"/>
            <w:right w:val="none" w:sz="0" w:space="0" w:color="auto"/>
          </w:divBdr>
          <w:divsChild>
            <w:div w:id="462501854">
              <w:marLeft w:val="0"/>
              <w:marRight w:val="0"/>
              <w:marTop w:val="0"/>
              <w:marBottom w:val="0"/>
              <w:divBdr>
                <w:top w:val="none" w:sz="0" w:space="0" w:color="auto"/>
                <w:left w:val="none" w:sz="0" w:space="0" w:color="auto"/>
                <w:bottom w:val="none" w:sz="0" w:space="0" w:color="auto"/>
                <w:right w:val="none" w:sz="0" w:space="0" w:color="auto"/>
              </w:divBdr>
              <w:divsChild>
                <w:div w:id="1406024655">
                  <w:marLeft w:val="0"/>
                  <w:marRight w:val="0"/>
                  <w:marTop w:val="0"/>
                  <w:marBottom w:val="0"/>
                  <w:divBdr>
                    <w:top w:val="none" w:sz="0" w:space="0" w:color="auto"/>
                    <w:left w:val="none" w:sz="0" w:space="0" w:color="auto"/>
                    <w:bottom w:val="none" w:sz="0" w:space="0" w:color="auto"/>
                    <w:right w:val="none" w:sz="0" w:space="0" w:color="auto"/>
                  </w:divBdr>
                  <w:divsChild>
                    <w:div w:id="205812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326771">
          <w:marLeft w:val="0"/>
          <w:marRight w:val="0"/>
          <w:marTop w:val="15"/>
          <w:marBottom w:val="15"/>
          <w:divBdr>
            <w:top w:val="none" w:sz="0" w:space="0" w:color="auto"/>
            <w:left w:val="none" w:sz="0" w:space="0" w:color="auto"/>
            <w:bottom w:val="none" w:sz="0" w:space="0" w:color="auto"/>
            <w:right w:val="none" w:sz="0" w:space="0" w:color="auto"/>
          </w:divBdr>
          <w:divsChild>
            <w:div w:id="1055541329">
              <w:marLeft w:val="0"/>
              <w:marRight w:val="0"/>
              <w:marTop w:val="0"/>
              <w:marBottom w:val="0"/>
              <w:divBdr>
                <w:top w:val="none" w:sz="0" w:space="0" w:color="auto"/>
                <w:left w:val="none" w:sz="0" w:space="0" w:color="auto"/>
                <w:bottom w:val="none" w:sz="0" w:space="0" w:color="auto"/>
                <w:right w:val="none" w:sz="0" w:space="0" w:color="auto"/>
              </w:divBdr>
              <w:divsChild>
                <w:div w:id="898710013">
                  <w:marLeft w:val="0"/>
                  <w:marRight w:val="0"/>
                  <w:marTop w:val="0"/>
                  <w:marBottom w:val="0"/>
                  <w:divBdr>
                    <w:top w:val="none" w:sz="0" w:space="0" w:color="auto"/>
                    <w:left w:val="none" w:sz="0" w:space="0" w:color="auto"/>
                    <w:bottom w:val="none" w:sz="0" w:space="0" w:color="auto"/>
                    <w:right w:val="none" w:sz="0" w:space="0" w:color="auto"/>
                  </w:divBdr>
                  <w:divsChild>
                    <w:div w:id="112585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192713">
          <w:marLeft w:val="0"/>
          <w:marRight w:val="0"/>
          <w:marTop w:val="15"/>
          <w:marBottom w:val="15"/>
          <w:divBdr>
            <w:top w:val="none" w:sz="0" w:space="0" w:color="auto"/>
            <w:left w:val="none" w:sz="0" w:space="0" w:color="auto"/>
            <w:bottom w:val="none" w:sz="0" w:space="0" w:color="auto"/>
            <w:right w:val="none" w:sz="0" w:space="0" w:color="auto"/>
          </w:divBdr>
          <w:divsChild>
            <w:div w:id="489447189">
              <w:marLeft w:val="0"/>
              <w:marRight w:val="0"/>
              <w:marTop w:val="0"/>
              <w:marBottom w:val="0"/>
              <w:divBdr>
                <w:top w:val="none" w:sz="0" w:space="0" w:color="auto"/>
                <w:left w:val="none" w:sz="0" w:space="0" w:color="auto"/>
                <w:bottom w:val="none" w:sz="0" w:space="0" w:color="auto"/>
                <w:right w:val="none" w:sz="0" w:space="0" w:color="auto"/>
              </w:divBdr>
              <w:divsChild>
                <w:div w:id="488324805">
                  <w:marLeft w:val="0"/>
                  <w:marRight w:val="0"/>
                  <w:marTop w:val="0"/>
                  <w:marBottom w:val="0"/>
                  <w:divBdr>
                    <w:top w:val="none" w:sz="0" w:space="0" w:color="auto"/>
                    <w:left w:val="none" w:sz="0" w:space="0" w:color="auto"/>
                    <w:bottom w:val="none" w:sz="0" w:space="0" w:color="auto"/>
                    <w:right w:val="none" w:sz="0" w:space="0" w:color="auto"/>
                  </w:divBdr>
                  <w:divsChild>
                    <w:div w:id="726760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482696">
          <w:marLeft w:val="0"/>
          <w:marRight w:val="0"/>
          <w:marTop w:val="15"/>
          <w:marBottom w:val="15"/>
          <w:divBdr>
            <w:top w:val="none" w:sz="0" w:space="0" w:color="auto"/>
            <w:left w:val="none" w:sz="0" w:space="0" w:color="auto"/>
            <w:bottom w:val="none" w:sz="0" w:space="0" w:color="auto"/>
            <w:right w:val="none" w:sz="0" w:space="0" w:color="auto"/>
          </w:divBdr>
          <w:divsChild>
            <w:div w:id="148177635">
              <w:marLeft w:val="0"/>
              <w:marRight w:val="0"/>
              <w:marTop w:val="0"/>
              <w:marBottom w:val="0"/>
              <w:divBdr>
                <w:top w:val="none" w:sz="0" w:space="0" w:color="auto"/>
                <w:left w:val="none" w:sz="0" w:space="0" w:color="auto"/>
                <w:bottom w:val="none" w:sz="0" w:space="0" w:color="auto"/>
                <w:right w:val="none" w:sz="0" w:space="0" w:color="auto"/>
              </w:divBdr>
              <w:divsChild>
                <w:div w:id="1920090040">
                  <w:marLeft w:val="0"/>
                  <w:marRight w:val="0"/>
                  <w:marTop w:val="0"/>
                  <w:marBottom w:val="0"/>
                  <w:divBdr>
                    <w:top w:val="none" w:sz="0" w:space="0" w:color="auto"/>
                    <w:left w:val="none" w:sz="0" w:space="0" w:color="auto"/>
                    <w:bottom w:val="none" w:sz="0" w:space="0" w:color="auto"/>
                    <w:right w:val="none" w:sz="0" w:space="0" w:color="auto"/>
                  </w:divBdr>
                  <w:divsChild>
                    <w:div w:id="209763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749728">
          <w:marLeft w:val="0"/>
          <w:marRight w:val="0"/>
          <w:marTop w:val="240"/>
          <w:marBottom w:val="15"/>
          <w:divBdr>
            <w:top w:val="none" w:sz="0" w:space="0" w:color="auto"/>
            <w:left w:val="none" w:sz="0" w:space="0" w:color="auto"/>
            <w:bottom w:val="none" w:sz="0" w:space="0" w:color="auto"/>
            <w:right w:val="none" w:sz="0" w:space="0" w:color="auto"/>
          </w:divBdr>
          <w:divsChild>
            <w:div w:id="403991439">
              <w:marLeft w:val="0"/>
              <w:marRight w:val="0"/>
              <w:marTop w:val="0"/>
              <w:marBottom w:val="0"/>
              <w:divBdr>
                <w:top w:val="none" w:sz="0" w:space="0" w:color="auto"/>
                <w:left w:val="none" w:sz="0" w:space="0" w:color="auto"/>
                <w:bottom w:val="none" w:sz="0" w:space="0" w:color="auto"/>
                <w:right w:val="none" w:sz="0" w:space="0" w:color="auto"/>
              </w:divBdr>
              <w:divsChild>
                <w:div w:id="55393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493196">
          <w:marLeft w:val="0"/>
          <w:marRight w:val="0"/>
          <w:marTop w:val="240"/>
          <w:marBottom w:val="15"/>
          <w:divBdr>
            <w:top w:val="none" w:sz="0" w:space="0" w:color="auto"/>
            <w:left w:val="none" w:sz="0" w:space="0" w:color="auto"/>
            <w:bottom w:val="none" w:sz="0" w:space="0" w:color="auto"/>
            <w:right w:val="none" w:sz="0" w:space="0" w:color="auto"/>
          </w:divBdr>
          <w:divsChild>
            <w:div w:id="1873300683">
              <w:marLeft w:val="0"/>
              <w:marRight w:val="0"/>
              <w:marTop w:val="0"/>
              <w:marBottom w:val="0"/>
              <w:divBdr>
                <w:top w:val="none" w:sz="0" w:space="0" w:color="auto"/>
                <w:left w:val="none" w:sz="0" w:space="0" w:color="auto"/>
                <w:bottom w:val="none" w:sz="0" w:space="0" w:color="auto"/>
                <w:right w:val="none" w:sz="0" w:space="0" w:color="auto"/>
              </w:divBdr>
              <w:divsChild>
                <w:div w:id="784081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691816">
          <w:marLeft w:val="0"/>
          <w:marRight w:val="0"/>
          <w:marTop w:val="15"/>
          <w:marBottom w:val="15"/>
          <w:divBdr>
            <w:top w:val="none" w:sz="0" w:space="0" w:color="auto"/>
            <w:left w:val="none" w:sz="0" w:space="0" w:color="auto"/>
            <w:bottom w:val="none" w:sz="0" w:space="0" w:color="auto"/>
            <w:right w:val="none" w:sz="0" w:space="0" w:color="auto"/>
          </w:divBdr>
          <w:divsChild>
            <w:div w:id="400177168">
              <w:marLeft w:val="0"/>
              <w:marRight w:val="0"/>
              <w:marTop w:val="0"/>
              <w:marBottom w:val="0"/>
              <w:divBdr>
                <w:top w:val="none" w:sz="0" w:space="0" w:color="auto"/>
                <w:left w:val="none" w:sz="0" w:space="0" w:color="auto"/>
                <w:bottom w:val="none" w:sz="0" w:space="0" w:color="auto"/>
                <w:right w:val="none" w:sz="0" w:space="0" w:color="auto"/>
              </w:divBdr>
              <w:divsChild>
                <w:div w:id="2027444241">
                  <w:marLeft w:val="0"/>
                  <w:marRight w:val="0"/>
                  <w:marTop w:val="0"/>
                  <w:marBottom w:val="0"/>
                  <w:divBdr>
                    <w:top w:val="none" w:sz="0" w:space="0" w:color="auto"/>
                    <w:left w:val="none" w:sz="0" w:space="0" w:color="auto"/>
                    <w:bottom w:val="none" w:sz="0" w:space="0" w:color="auto"/>
                    <w:right w:val="none" w:sz="0" w:space="0" w:color="auto"/>
                  </w:divBdr>
                  <w:divsChild>
                    <w:div w:id="117808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866146">
          <w:marLeft w:val="0"/>
          <w:marRight w:val="0"/>
          <w:marTop w:val="240"/>
          <w:marBottom w:val="15"/>
          <w:divBdr>
            <w:top w:val="none" w:sz="0" w:space="0" w:color="auto"/>
            <w:left w:val="none" w:sz="0" w:space="0" w:color="auto"/>
            <w:bottom w:val="none" w:sz="0" w:space="0" w:color="auto"/>
            <w:right w:val="none" w:sz="0" w:space="0" w:color="auto"/>
          </w:divBdr>
          <w:divsChild>
            <w:div w:id="441996348">
              <w:marLeft w:val="0"/>
              <w:marRight w:val="0"/>
              <w:marTop w:val="0"/>
              <w:marBottom w:val="0"/>
              <w:divBdr>
                <w:top w:val="none" w:sz="0" w:space="0" w:color="auto"/>
                <w:left w:val="none" w:sz="0" w:space="0" w:color="auto"/>
                <w:bottom w:val="none" w:sz="0" w:space="0" w:color="auto"/>
                <w:right w:val="none" w:sz="0" w:space="0" w:color="auto"/>
              </w:divBdr>
              <w:divsChild>
                <w:div w:id="103527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812846">
          <w:marLeft w:val="0"/>
          <w:marRight w:val="0"/>
          <w:marTop w:val="15"/>
          <w:marBottom w:val="15"/>
          <w:divBdr>
            <w:top w:val="none" w:sz="0" w:space="0" w:color="auto"/>
            <w:left w:val="none" w:sz="0" w:space="0" w:color="auto"/>
            <w:bottom w:val="none" w:sz="0" w:space="0" w:color="auto"/>
            <w:right w:val="none" w:sz="0" w:space="0" w:color="auto"/>
          </w:divBdr>
          <w:divsChild>
            <w:div w:id="10693468">
              <w:marLeft w:val="0"/>
              <w:marRight w:val="0"/>
              <w:marTop w:val="0"/>
              <w:marBottom w:val="0"/>
              <w:divBdr>
                <w:top w:val="none" w:sz="0" w:space="0" w:color="auto"/>
                <w:left w:val="none" w:sz="0" w:space="0" w:color="auto"/>
                <w:bottom w:val="none" w:sz="0" w:space="0" w:color="auto"/>
                <w:right w:val="none" w:sz="0" w:space="0" w:color="auto"/>
              </w:divBdr>
              <w:divsChild>
                <w:div w:id="1437822967">
                  <w:marLeft w:val="0"/>
                  <w:marRight w:val="0"/>
                  <w:marTop w:val="0"/>
                  <w:marBottom w:val="0"/>
                  <w:divBdr>
                    <w:top w:val="none" w:sz="0" w:space="0" w:color="auto"/>
                    <w:left w:val="none" w:sz="0" w:space="0" w:color="auto"/>
                    <w:bottom w:val="none" w:sz="0" w:space="0" w:color="auto"/>
                    <w:right w:val="none" w:sz="0" w:space="0" w:color="auto"/>
                  </w:divBdr>
                  <w:divsChild>
                    <w:div w:id="37080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381658">
          <w:marLeft w:val="0"/>
          <w:marRight w:val="0"/>
          <w:marTop w:val="15"/>
          <w:marBottom w:val="15"/>
          <w:divBdr>
            <w:top w:val="none" w:sz="0" w:space="0" w:color="auto"/>
            <w:left w:val="none" w:sz="0" w:space="0" w:color="auto"/>
            <w:bottom w:val="none" w:sz="0" w:space="0" w:color="auto"/>
            <w:right w:val="none" w:sz="0" w:space="0" w:color="auto"/>
          </w:divBdr>
          <w:divsChild>
            <w:div w:id="699621357">
              <w:marLeft w:val="0"/>
              <w:marRight w:val="0"/>
              <w:marTop w:val="0"/>
              <w:marBottom w:val="0"/>
              <w:divBdr>
                <w:top w:val="none" w:sz="0" w:space="0" w:color="auto"/>
                <w:left w:val="none" w:sz="0" w:space="0" w:color="auto"/>
                <w:bottom w:val="none" w:sz="0" w:space="0" w:color="auto"/>
                <w:right w:val="none" w:sz="0" w:space="0" w:color="auto"/>
              </w:divBdr>
              <w:divsChild>
                <w:div w:id="1716850733">
                  <w:marLeft w:val="0"/>
                  <w:marRight w:val="0"/>
                  <w:marTop w:val="0"/>
                  <w:marBottom w:val="0"/>
                  <w:divBdr>
                    <w:top w:val="none" w:sz="0" w:space="0" w:color="auto"/>
                    <w:left w:val="none" w:sz="0" w:space="0" w:color="auto"/>
                    <w:bottom w:val="none" w:sz="0" w:space="0" w:color="auto"/>
                    <w:right w:val="none" w:sz="0" w:space="0" w:color="auto"/>
                  </w:divBdr>
                  <w:divsChild>
                    <w:div w:id="154043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748285">
          <w:marLeft w:val="0"/>
          <w:marRight w:val="0"/>
          <w:marTop w:val="240"/>
          <w:marBottom w:val="15"/>
          <w:divBdr>
            <w:top w:val="none" w:sz="0" w:space="0" w:color="auto"/>
            <w:left w:val="none" w:sz="0" w:space="0" w:color="auto"/>
            <w:bottom w:val="none" w:sz="0" w:space="0" w:color="auto"/>
            <w:right w:val="none" w:sz="0" w:space="0" w:color="auto"/>
          </w:divBdr>
          <w:divsChild>
            <w:div w:id="1054768244">
              <w:marLeft w:val="0"/>
              <w:marRight w:val="0"/>
              <w:marTop w:val="0"/>
              <w:marBottom w:val="0"/>
              <w:divBdr>
                <w:top w:val="none" w:sz="0" w:space="0" w:color="auto"/>
                <w:left w:val="none" w:sz="0" w:space="0" w:color="auto"/>
                <w:bottom w:val="none" w:sz="0" w:space="0" w:color="auto"/>
                <w:right w:val="none" w:sz="0" w:space="0" w:color="auto"/>
              </w:divBdr>
              <w:divsChild>
                <w:div w:id="35200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117990">
          <w:marLeft w:val="0"/>
          <w:marRight w:val="0"/>
          <w:marTop w:val="15"/>
          <w:marBottom w:val="15"/>
          <w:divBdr>
            <w:top w:val="none" w:sz="0" w:space="0" w:color="auto"/>
            <w:left w:val="none" w:sz="0" w:space="0" w:color="auto"/>
            <w:bottom w:val="none" w:sz="0" w:space="0" w:color="auto"/>
            <w:right w:val="none" w:sz="0" w:space="0" w:color="auto"/>
          </w:divBdr>
          <w:divsChild>
            <w:div w:id="640967283">
              <w:marLeft w:val="0"/>
              <w:marRight w:val="0"/>
              <w:marTop w:val="0"/>
              <w:marBottom w:val="0"/>
              <w:divBdr>
                <w:top w:val="none" w:sz="0" w:space="0" w:color="auto"/>
                <w:left w:val="none" w:sz="0" w:space="0" w:color="auto"/>
                <w:bottom w:val="none" w:sz="0" w:space="0" w:color="auto"/>
                <w:right w:val="none" w:sz="0" w:space="0" w:color="auto"/>
              </w:divBdr>
              <w:divsChild>
                <w:div w:id="708722263">
                  <w:marLeft w:val="0"/>
                  <w:marRight w:val="0"/>
                  <w:marTop w:val="0"/>
                  <w:marBottom w:val="0"/>
                  <w:divBdr>
                    <w:top w:val="none" w:sz="0" w:space="0" w:color="auto"/>
                    <w:left w:val="none" w:sz="0" w:space="0" w:color="auto"/>
                    <w:bottom w:val="none" w:sz="0" w:space="0" w:color="auto"/>
                    <w:right w:val="none" w:sz="0" w:space="0" w:color="auto"/>
                  </w:divBdr>
                  <w:divsChild>
                    <w:div w:id="9000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143358">
          <w:marLeft w:val="0"/>
          <w:marRight w:val="0"/>
          <w:marTop w:val="240"/>
          <w:marBottom w:val="15"/>
          <w:divBdr>
            <w:top w:val="none" w:sz="0" w:space="0" w:color="auto"/>
            <w:left w:val="none" w:sz="0" w:space="0" w:color="auto"/>
            <w:bottom w:val="none" w:sz="0" w:space="0" w:color="auto"/>
            <w:right w:val="none" w:sz="0" w:space="0" w:color="auto"/>
          </w:divBdr>
          <w:divsChild>
            <w:div w:id="1160123951">
              <w:marLeft w:val="0"/>
              <w:marRight w:val="0"/>
              <w:marTop w:val="0"/>
              <w:marBottom w:val="0"/>
              <w:divBdr>
                <w:top w:val="none" w:sz="0" w:space="0" w:color="auto"/>
                <w:left w:val="none" w:sz="0" w:space="0" w:color="auto"/>
                <w:bottom w:val="none" w:sz="0" w:space="0" w:color="auto"/>
                <w:right w:val="none" w:sz="0" w:space="0" w:color="auto"/>
              </w:divBdr>
              <w:divsChild>
                <w:div w:id="146415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782435">
          <w:marLeft w:val="0"/>
          <w:marRight w:val="0"/>
          <w:marTop w:val="15"/>
          <w:marBottom w:val="15"/>
          <w:divBdr>
            <w:top w:val="none" w:sz="0" w:space="0" w:color="auto"/>
            <w:left w:val="none" w:sz="0" w:space="0" w:color="auto"/>
            <w:bottom w:val="none" w:sz="0" w:space="0" w:color="auto"/>
            <w:right w:val="none" w:sz="0" w:space="0" w:color="auto"/>
          </w:divBdr>
          <w:divsChild>
            <w:div w:id="1792823477">
              <w:marLeft w:val="0"/>
              <w:marRight w:val="0"/>
              <w:marTop w:val="0"/>
              <w:marBottom w:val="0"/>
              <w:divBdr>
                <w:top w:val="none" w:sz="0" w:space="0" w:color="auto"/>
                <w:left w:val="none" w:sz="0" w:space="0" w:color="auto"/>
                <w:bottom w:val="none" w:sz="0" w:space="0" w:color="auto"/>
                <w:right w:val="none" w:sz="0" w:space="0" w:color="auto"/>
              </w:divBdr>
              <w:divsChild>
                <w:div w:id="1900482380">
                  <w:marLeft w:val="0"/>
                  <w:marRight w:val="0"/>
                  <w:marTop w:val="0"/>
                  <w:marBottom w:val="0"/>
                  <w:divBdr>
                    <w:top w:val="none" w:sz="0" w:space="0" w:color="auto"/>
                    <w:left w:val="none" w:sz="0" w:space="0" w:color="auto"/>
                    <w:bottom w:val="none" w:sz="0" w:space="0" w:color="auto"/>
                    <w:right w:val="none" w:sz="0" w:space="0" w:color="auto"/>
                  </w:divBdr>
                  <w:divsChild>
                    <w:div w:id="163055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534716">
          <w:marLeft w:val="0"/>
          <w:marRight w:val="0"/>
          <w:marTop w:val="15"/>
          <w:marBottom w:val="15"/>
          <w:divBdr>
            <w:top w:val="none" w:sz="0" w:space="0" w:color="auto"/>
            <w:left w:val="none" w:sz="0" w:space="0" w:color="auto"/>
            <w:bottom w:val="none" w:sz="0" w:space="0" w:color="auto"/>
            <w:right w:val="none" w:sz="0" w:space="0" w:color="auto"/>
          </w:divBdr>
          <w:divsChild>
            <w:div w:id="1596816360">
              <w:marLeft w:val="0"/>
              <w:marRight w:val="0"/>
              <w:marTop w:val="0"/>
              <w:marBottom w:val="0"/>
              <w:divBdr>
                <w:top w:val="none" w:sz="0" w:space="0" w:color="auto"/>
                <w:left w:val="none" w:sz="0" w:space="0" w:color="auto"/>
                <w:bottom w:val="none" w:sz="0" w:space="0" w:color="auto"/>
                <w:right w:val="none" w:sz="0" w:space="0" w:color="auto"/>
              </w:divBdr>
              <w:divsChild>
                <w:div w:id="1561017294">
                  <w:marLeft w:val="0"/>
                  <w:marRight w:val="0"/>
                  <w:marTop w:val="0"/>
                  <w:marBottom w:val="0"/>
                  <w:divBdr>
                    <w:top w:val="none" w:sz="0" w:space="0" w:color="auto"/>
                    <w:left w:val="none" w:sz="0" w:space="0" w:color="auto"/>
                    <w:bottom w:val="none" w:sz="0" w:space="0" w:color="auto"/>
                    <w:right w:val="none" w:sz="0" w:space="0" w:color="auto"/>
                  </w:divBdr>
                  <w:divsChild>
                    <w:div w:id="27148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029580">
          <w:marLeft w:val="0"/>
          <w:marRight w:val="0"/>
          <w:marTop w:val="15"/>
          <w:marBottom w:val="15"/>
          <w:divBdr>
            <w:top w:val="none" w:sz="0" w:space="0" w:color="auto"/>
            <w:left w:val="none" w:sz="0" w:space="0" w:color="auto"/>
            <w:bottom w:val="none" w:sz="0" w:space="0" w:color="auto"/>
            <w:right w:val="none" w:sz="0" w:space="0" w:color="auto"/>
          </w:divBdr>
          <w:divsChild>
            <w:div w:id="1505969599">
              <w:marLeft w:val="0"/>
              <w:marRight w:val="0"/>
              <w:marTop w:val="0"/>
              <w:marBottom w:val="0"/>
              <w:divBdr>
                <w:top w:val="none" w:sz="0" w:space="0" w:color="auto"/>
                <w:left w:val="none" w:sz="0" w:space="0" w:color="auto"/>
                <w:bottom w:val="none" w:sz="0" w:space="0" w:color="auto"/>
                <w:right w:val="none" w:sz="0" w:space="0" w:color="auto"/>
              </w:divBdr>
              <w:divsChild>
                <w:div w:id="633366791">
                  <w:marLeft w:val="0"/>
                  <w:marRight w:val="0"/>
                  <w:marTop w:val="0"/>
                  <w:marBottom w:val="0"/>
                  <w:divBdr>
                    <w:top w:val="none" w:sz="0" w:space="0" w:color="auto"/>
                    <w:left w:val="none" w:sz="0" w:space="0" w:color="auto"/>
                    <w:bottom w:val="none" w:sz="0" w:space="0" w:color="auto"/>
                    <w:right w:val="none" w:sz="0" w:space="0" w:color="auto"/>
                  </w:divBdr>
                  <w:divsChild>
                    <w:div w:id="126387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698365">
          <w:marLeft w:val="0"/>
          <w:marRight w:val="0"/>
          <w:marTop w:val="15"/>
          <w:marBottom w:val="15"/>
          <w:divBdr>
            <w:top w:val="none" w:sz="0" w:space="0" w:color="auto"/>
            <w:left w:val="none" w:sz="0" w:space="0" w:color="auto"/>
            <w:bottom w:val="none" w:sz="0" w:space="0" w:color="auto"/>
            <w:right w:val="none" w:sz="0" w:space="0" w:color="auto"/>
          </w:divBdr>
          <w:divsChild>
            <w:div w:id="1871337205">
              <w:marLeft w:val="0"/>
              <w:marRight w:val="0"/>
              <w:marTop w:val="0"/>
              <w:marBottom w:val="0"/>
              <w:divBdr>
                <w:top w:val="none" w:sz="0" w:space="0" w:color="auto"/>
                <w:left w:val="none" w:sz="0" w:space="0" w:color="auto"/>
                <w:bottom w:val="none" w:sz="0" w:space="0" w:color="auto"/>
                <w:right w:val="none" w:sz="0" w:space="0" w:color="auto"/>
              </w:divBdr>
              <w:divsChild>
                <w:div w:id="705955236">
                  <w:marLeft w:val="0"/>
                  <w:marRight w:val="0"/>
                  <w:marTop w:val="0"/>
                  <w:marBottom w:val="0"/>
                  <w:divBdr>
                    <w:top w:val="none" w:sz="0" w:space="0" w:color="auto"/>
                    <w:left w:val="none" w:sz="0" w:space="0" w:color="auto"/>
                    <w:bottom w:val="none" w:sz="0" w:space="0" w:color="auto"/>
                    <w:right w:val="none" w:sz="0" w:space="0" w:color="auto"/>
                  </w:divBdr>
                  <w:divsChild>
                    <w:div w:id="132489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596146">
          <w:marLeft w:val="0"/>
          <w:marRight w:val="0"/>
          <w:marTop w:val="15"/>
          <w:marBottom w:val="15"/>
          <w:divBdr>
            <w:top w:val="none" w:sz="0" w:space="0" w:color="auto"/>
            <w:left w:val="none" w:sz="0" w:space="0" w:color="auto"/>
            <w:bottom w:val="none" w:sz="0" w:space="0" w:color="auto"/>
            <w:right w:val="none" w:sz="0" w:space="0" w:color="auto"/>
          </w:divBdr>
          <w:divsChild>
            <w:div w:id="807163108">
              <w:marLeft w:val="0"/>
              <w:marRight w:val="0"/>
              <w:marTop w:val="0"/>
              <w:marBottom w:val="0"/>
              <w:divBdr>
                <w:top w:val="none" w:sz="0" w:space="0" w:color="auto"/>
                <w:left w:val="none" w:sz="0" w:space="0" w:color="auto"/>
                <w:bottom w:val="none" w:sz="0" w:space="0" w:color="auto"/>
                <w:right w:val="none" w:sz="0" w:space="0" w:color="auto"/>
              </w:divBdr>
              <w:divsChild>
                <w:div w:id="1736782736">
                  <w:marLeft w:val="0"/>
                  <w:marRight w:val="0"/>
                  <w:marTop w:val="0"/>
                  <w:marBottom w:val="0"/>
                  <w:divBdr>
                    <w:top w:val="none" w:sz="0" w:space="0" w:color="auto"/>
                    <w:left w:val="none" w:sz="0" w:space="0" w:color="auto"/>
                    <w:bottom w:val="none" w:sz="0" w:space="0" w:color="auto"/>
                    <w:right w:val="none" w:sz="0" w:space="0" w:color="auto"/>
                  </w:divBdr>
                  <w:divsChild>
                    <w:div w:id="39578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964868">
          <w:marLeft w:val="0"/>
          <w:marRight w:val="0"/>
          <w:marTop w:val="15"/>
          <w:marBottom w:val="0"/>
          <w:divBdr>
            <w:top w:val="none" w:sz="0" w:space="0" w:color="auto"/>
            <w:left w:val="none" w:sz="0" w:space="0" w:color="auto"/>
            <w:bottom w:val="none" w:sz="0" w:space="0" w:color="auto"/>
            <w:right w:val="none" w:sz="0" w:space="0" w:color="auto"/>
          </w:divBdr>
          <w:divsChild>
            <w:div w:id="986978271">
              <w:marLeft w:val="0"/>
              <w:marRight w:val="0"/>
              <w:marTop w:val="0"/>
              <w:marBottom w:val="0"/>
              <w:divBdr>
                <w:top w:val="none" w:sz="0" w:space="0" w:color="auto"/>
                <w:left w:val="none" w:sz="0" w:space="0" w:color="auto"/>
                <w:bottom w:val="none" w:sz="0" w:space="0" w:color="auto"/>
                <w:right w:val="none" w:sz="0" w:space="0" w:color="auto"/>
              </w:divBdr>
              <w:divsChild>
                <w:div w:id="747463748">
                  <w:marLeft w:val="0"/>
                  <w:marRight w:val="0"/>
                  <w:marTop w:val="0"/>
                  <w:marBottom w:val="0"/>
                  <w:divBdr>
                    <w:top w:val="none" w:sz="0" w:space="0" w:color="auto"/>
                    <w:left w:val="none" w:sz="0" w:space="0" w:color="auto"/>
                    <w:bottom w:val="none" w:sz="0" w:space="0" w:color="auto"/>
                    <w:right w:val="none" w:sz="0" w:space="0" w:color="auto"/>
                  </w:divBdr>
                  <w:divsChild>
                    <w:div w:id="82092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385879">
      <w:bodyDiv w:val="1"/>
      <w:marLeft w:val="0"/>
      <w:marRight w:val="0"/>
      <w:marTop w:val="0"/>
      <w:marBottom w:val="0"/>
      <w:divBdr>
        <w:top w:val="none" w:sz="0" w:space="0" w:color="auto"/>
        <w:left w:val="none" w:sz="0" w:space="0" w:color="auto"/>
        <w:bottom w:val="none" w:sz="0" w:space="0" w:color="auto"/>
        <w:right w:val="none" w:sz="0" w:space="0" w:color="auto"/>
      </w:divBdr>
    </w:div>
    <w:div w:id="956836230">
      <w:bodyDiv w:val="1"/>
      <w:marLeft w:val="0"/>
      <w:marRight w:val="0"/>
      <w:marTop w:val="0"/>
      <w:marBottom w:val="0"/>
      <w:divBdr>
        <w:top w:val="none" w:sz="0" w:space="0" w:color="auto"/>
        <w:left w:val="none" w:sz="0" w:space="0" w:color="auto"/>
        <w:bottom w:val="none" w:sz="0" w:space="0" w:color="auto"/>
        <w:right w:val="none" w:sz="0" w:space="0" w:color="auto"/>
      </w:divBdr>
    </w:div>
    <w:div w:id="1058355551">
      <w:bodyDiv w:val="1"/>
      <w:marLeft w:val="0"/>
      <w:marRight w:val="0"/>
      <w:marTop w:val="0"/>
      <w:marBottom w:val="0"/>
      <w:divBdr>
        <w:top w:val="none" w:sz="0" w:space="0" w:color="auto"/>
        <w:left w:val="none" w:sz="0" w:space="0" w:color="auto"/>
        <w:bottom w:val="none" w:sz="0" w:space="0" w:color="auto"/>
        <w:right w:val="none" w:sz="0" w:space="0" w:color="auto"/>
      </w:divBdr>
    </w:div>
    <w:div w:id="1166434904">
      <w:bodyDiv w:val="1"/>
      <w:marLeft w:val="0"/>
      <w:marRight w:val="0"/>
      <w:marTop w:val="0"/>
      <w:marBottom w:val="0"/>
      <w:divBdr>
        <w:top w:val="none" w:sz="0" w:space="0" w:color="auto"/>
        <w:left w:val="none" w:sz="0" w:space="0" w:color="auto"/>
        <w:bottom w:val="none" w:sz="0" w:space="0" w:color="auto"/>
        <w:right w:val="none" w:sz="0" w:space="0" w:color="auto"/>
      </w:divBdr>
    </w:div>
    <w:div w:id="1233393467">
      <w:bodyDiv w:val="1"/>
      <w:marLeft w:val="0"/>
      <w:marRight w:val="0"/>
      <w:marTop w:val="0"/>
      <w:marBottom w:val="0"/>
      <w:divBdr>
        <w:top w:val="none" w:sz="0" w:space="0" w:color="auto"/>
        <w:left w:val="none" w:sz="0" w:space="0" w:color="auto"/>
        <w:bottom w:val="none" w:sz="0" w:space="0" w:color="auto"/>
        <w:right w:val="none" w:sz="0" w:space="0" w:color="auto"/>
      </w:divBdr>
    </w:div>
    <w:div w:id="1260681451">
      <w:bodyDiv w:val="1"/>
      <w:marLeft w:val="0"/>
      <w:marRight w:val="0"/>
      <w:marTop w:val="0"/>
      <w:marBottom w:val="0"/>
      <w:divBdr>
        <w:top w:val="none" w:sz="0" w:space="0" w:color="auto"/>
        <w:left w:val="none" w:sz="0" w:space="0" w:color="auto"/>
        <w:bottom w:val="none" w:sz="0" w:space="0" w:color="auto"/>
        <w:right w:val="none" w:sz="0" w:space="0" w:color="auto"/>
      </w:divBdr>
    </w:div>
    <w:div w:id="1374112474">
      <w:bodyDiv w:val="1"/>
      <w:marLeft w:val="0"/>
      <w:marRight w:val="0"/>
      <w:marTop w:val="0"/>
      <w:marBottom w:val="0"/>
      <w:divBdr>
        <w:top w:val="none" w:sz="0" w:space="0" w:color="auto"/>
        <w:left w:val="none" w:sz="0" w:space="0" w:color="auto"/>
        <w:bottom w:val="none" w:sz="0" w:space="0" w:color="auto"/>
        <w:right w:val="none" w:sz="0" w:space="0" w:color="auto"/>
      </w:divBdr>
    </w:div>
    <w:div w:id="1459450833">
      <w:bodyDiv w:val="1"/>
      <w:marLeft w:val="0"/>
      <w:marRight w:val="0"/>
      <w:marTop w:val="0"/>
      <w:marBottom w:val="0"/>
      <w:divBdr>
        <w:top w:val="none" w:sz="0" w:space="0" w:color="auto"/>
        <w:left w:val="none" w:sz="0" w:space="0" w:color="auto"/>
        <w:bottom w:val="none" w:sz="0" w:space="0" w:color="auto"/>
        <w:right w:val="none" w:sz="0" w:space="0" w:color="auto"/>
      </w:divBdr>
    </w:div>
    <w:div w:id="1465780030">
      <w:bodyDiv w:val="1"/>
      <w:marLeft w:val="0"/>
      <w:marRight w:val="0"/>
      <w:marTop w:val="0"/>
      <w:marBottom w:val="0"/>
      <w:divBdr>
        <w:top w:val="none" w:sz="0" w:space="0" w:color="auto"/>
        <w:left w:val="none" w:sz="0" w:space="0" w:color="auto"/>
        <w:bottom w:val="none" w:sz="0" w:space="0" w:color="auto"/>
        <w:right w:val="none" w:sz="0" w:space="0" w:color="auto"/>
      </w:divBdr>
    </w:div>
    <w:div w:id="1794052062">
      <w:bodyDiv w:val="1"/>
      <w:marLeft w:val="0"/>
      <w:marRight w:val="0"/>
      <w:marTop w:val="0"/>
      <w:marBottom w:val="0"/>
      <w:divBdr>
        <w:top w:val="none" w:sz="0" w:space="0" w:color="auto"/>
        <w:left w:val="none" w:sz="0" w:space="0" w:color="auto"/>
        <w:bottom w:val="none" w:sz="0" w:space="0" w:color="auto"/>
        <w:right w:val="none" w:sz="0" w:space="0" w:color="auto"/>
      </w:divBdr>
    </w:div>
    <w:div w:id="1812625536">
      <w:bodyDiv w:val="1"/>
      <w:marLeft w:val="0"/>
      <w:marRight w:val="0"/>
      <w:marTop w:val="0"/>
      <w:marBottom w:val="0"/>
      <w:divBdr>
        <w:top w:val="none" w:sz="0" w:space="0" w:color="auto"/>
        <w:left w:val="none" w:sz="0" w:space="0" w:color="auto"/>
        <w:bottom w:val="none" w:sz="0" w:space="0" w:color="auto"/>
        <w:right w:val="none" w:sz="0" w:space="0" w:color="auto"/>
      </w:divBdr>
    </w:div>
    <w:div w:id="1813978681">
      <w:bodyDiv w:val="1"/>
      <w:marLeft w:val="0"/>
      <w:marRight w:val="0"/>
      <w:marTop w:val="0"/>
      <w:marBottom w:val="0"/>
      <w:divBdr>
        <w:top w:val="none" w:sz="0" w:space="0" w:color="auto"/>
        <w:left w:val="none" w:sz="0" w:space="0" w:color="auto"/>
        <w:bottom w:val="none" w:sz="0" w:space="0" w:color="auto"/>
        <w:right w:val="none" w:sz="0" w:space="0" w:color="auto"/>
      </w:divBdr>
    </w:div>
    <w:div w:id="1849365314">
      <w:bodyDiv w:val="1"/>
      <w:marLeft w:val="0"/>
      <w:marRight w:val="0"/>
      <w:marTop w:val="0"/>
      <w:marBottom w:val="0"/>
      <w:divBdr>
        <w:top w:val="none" w:sz="0" w:space="0" w:color="auto"/>
        <w:left w:val="none" w:sz="0" w:space="0" w:color="auto"/>
        <w:bottom w:val="none" w:sz="0" w:space="0" w:color="auto"/>
        <w:right w:val="none" w:sz="0" w:space="0" w:color="auto"/>
      </w:divBdr>
    </w:div>
    <w:div w:id="1945534287">
      <w:bodyDiv w:val="1"/>
      <w:marLeft w:val="0"/>
      <w:marRight w:val="0"/>
      <w:marTop w:val="0"/>
      <w:marBottom w:val="0"/>
      <w:divBdr>
        <w:top w:val="none" w:sz="0" w:space="0" w:color="auto"/>
        <w:left w:val="none" w:sz="0" w:space="0" w:color="auto"/>
        <w:bottom w:val="none" w:sz="0" w:space="0" w:color="auto"/>
        <w:right w:val="none" w:sz="0" w:space="0" w:color="auto"/>
      </w:divBdr>
    </w:div>
    <w:div w:id="1959098532">
      <w:bodyDiv w:val="1"/>
      <w:marLeft w:val="0"/>
      <w:marRight w:val="0"/>
      <w:marTop w:val="0"/>
      <w:marBottom w:val="0"/>
      <w:divBdr>
        <w:top w:val="none" w:sz="0" w:space="0" w:color="auto"/>
        <w:left w:val="none" w:sz="0" w:space="0" w:color="auto"/>
        <w:bottom w:val="none" w:sz="0" w:space="0" w:color="auto"/>
        <w:right w:val="none" w:sz="0" w:space="0" w:color="auto"/>
      </w:divBdr>
    </w:div>
    <w:div w:id="2074162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theme" Target="theme/theme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fontTable" Target="fontTable.xml" /><Relationship Id="rId5" Type="http://schemas.openxmlformats.org/officeDocument/2006/relationships/settings" Target="settings.xml" /><Relationship Id="rId10" Type="http://schemas.openxmlformats.org/officeDocument/2006/relationships/footer" Target="footer1.xml" /><Relationship Id="rId4" Type="http://schemas.openxmlformats.org/officeDocument/2006/relationships/styles" Target="styles.xml" /><Relationship Id="rId9"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2023-03-18T00:00:00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Sat16</b:Tag>
    <b:SourceType>JournalArticle</b:SourceType>
    <b:Guid>{AD6E9766-0F30-45A3-9E8F-5FB49A1CFDC3}</b:Guid>
    <b:Author>
      <b:Author>
        <b:NameList>
          <b:Person>
            <b:Last>Tuomainen</b:Last>
            <b:First>Satu</b:First>
          </b:Person>
        </b:NameList>
      </b:Author>
    </b:Author>
    <b:Title>A Blended Learning Approach to Academic Writing and Presentation skills</b:Title>
    <b:JournalName>LLCE</b:JournalName>
    <b:Year>2016</b:Year>
    <b:Pages>33-50</b:Pages>
    <b:Volume>3</b:Volume>
    <b:Issue>2</b:Issue>
    <b:RefOrder>1</b:RefOrder>
  </b:Source>
  <b:Source>
    <b:Tag>Amy09</b:Tag>
    <b:SourceType>JournalArticle</b:SourceType>
    <b:Guid>{78CED31E-C6D9-4FAF-84E0-04213672B891}</b:Guid>
    <b:Author>
      <b:Author>
        <b:NameList>
          <b:Person>
            <b:Last>Amy E. Duchelle</b:Last>
            <b:First>Kelly</b:First>
            <b:Middle>Biedenweg, Christine Lucas, Arika Virapongse, Jeremy Radachowsky, Deborah J. Wojcik, Marina Londres, Wendy-Lin Bartels, Diana Alvira, Karen A. Kainer</b:Middle>
          </b:Person>
        </b:NameList>
      </b:Author>
    </b:Author>
    <b:Title>Graduate Students and Knowledge Exchange with Local Stakeholders: Possibilities and Preparation</b:Title>
    <b:JournalName>bioTropica the science journal of the ATBC</b:JournalName>
    <b:Year>2009</b:Year>
    <b:Pages> 578-585</b:Pages>
    <b:Volume>41</b:Volume>
    <b:Issue>5</b:Issue>
    <b:RefOrder>2</b:RefOrder>
  </b:Source>
  <b:Source>
    <b:Tag>Sam21</b:Tag>
    <b:SourceType>JournalArticle</b:SourceType>
    <b:Guid>{AA741DBC-FA4E-4523-A782-8C9CA4D587F3}</b:Guid>
    <b:Author>
      <b:Author>
        <b:NameList>
          <b:Person>
            <b:Last>Kolawole</b:Last>
            <b:First>Samuel</b:First>
            <b:Middle>O. Babalola and Clement O. O.</b:Middle>
          </b:Person>
        </b:NameList>
      </b:Author>
    </b:Author>
    <b:Title>Higher Education Institutions and Post-Covid In-Demand Employability Skills: Responding Through Curriculum that Works</b:Title>
    <b:JournalName>International Journal of social learning</b:JournalName>
    <b:Year>2021</b:Year>
    <b:Pages>69-83</b:Pages>
    <b:Volume>2</b:Volume>
    <b:Issue>1</b:Issue>
    <b:RefOrder>3</b:RefOrder>
  </b:Source>
  <b:Source>
    <b:Tag>Bal22</b:Tag>
    <b:SourceType>JournalArticle</b:SourceType>
    <b:Guid>{76F204C0-A576-4FBD-ACF1-DEF82E2E9363}</b:Guid>
    <b:Author>
      <b:Author>
        <b:NameList>
          <b:Person>
            <b:Last>Bala</b:Last>
            <b:First>Renu</b:First>
          </b:Person>
        </b:NameList>
      </b:Author>
    </b:Author>
    <b:Title>Different Perceptions of Teachers and Students Towards Basic and Modern Employability Skills.</b:Title>
    <b:JournalName>IUP Journal of Soft Skills</b:JournalName>
    <b:Year>2022</b:Year>
    <b:Pages>23-24</b:Pages>
    <b:Volume>16</b:Volume>
    <b:Issue>3</b:Issue>
    <b:RefOrder>4</b:RefOrder>
  </b:Source>
  <b:Source>
    <b:Tag>Pro13</b:Tag>
    <b:SourceType>JournalArticle</b:SourceType>
    <b:Guid>{2C8AE1DC-3234-447A-9EEF-004AE43766AE}</b:Guid>
    <b:Title>Editorial: Effective Presentations—A Must</b:Title>
    <b:JournalName>A Journal of the German Chemical Society</b:JournalName>
    <b:Year>2013</b:Year>
    <b:Pages>2-4</b:Pages>
    <b:Volume>52</b:Volume>
    <b:Issue>14</b:Issue>
    <b:Author>
      <b:Author>
        <b:NameList>
          <b:Person>
            <b:Last>Hawker</b:Last>
            <b:First>Prof. Dr.</b:First>
            <b:Middle>Craig J.</b:Middle>
          </b:Person>
        </b:NameList>
      </b:Author>
    </b:Author>
    <b:RefOrder>5</b:RefOrder>
  </b:Source>
  <b:Source>
    <b:Tag>Nah10</b:Tag>
    <b:SourceType>JournalArticle</b:SourceType>
    <b:Guid>{CC00CE96-5A61-4F25-97D4-0140703673AE}</b:Guid>
    <b:Title>Developing Learners' Academic Writing Skills in Higher Education: A Study for Educational Reform</b:Title>
    <b:Year>2010</b:Year>
    <b:Author>
      <b:Author>
        <b:NameList>
          <b:Person>
            <b:Last>Bacha</b:Last>
            <b:First>Nahla</b:First>
            <b:Middle>N.</b:Middle>
          </b:Person>
        </b:NameList>
      </b:Author>
    </b:Author>
    <b:JournalName>Language and Education </b:JournalName>
    <b:Pages>161-177</b:Pages>
    <b:Volume>16</b:Volume>
    <b:Issue>3</b:Issue>
    <b:RefOrder>6</b:RefOrder>
  </b:Source>
  <b:Source>
    <b:Tag>ERN07</b:Tag>
    <b:SourceType>Book</b:SourceType>
    <b:Guid>{852EB246-B756-41F2-9B2C-E4047009CAB7}</b:Guid>
    <b:Title>Introduction to Academic Writing</b:Title>
    <b:Year>2007</b:Year>
    <b:Author>
      <b:Author>
        <b:NameList>
          <b:Person>
            <b:Last>WENDLAND</b:Last>
            <b:First>ERNST</b:First>
          </b:Person>
        </b:NameList>
      </b:Author>
    </b:Author>
    <b:City>New York</b:City>
    <b:Publisher>Academia</b:Publisher>
    <b:Edition>3rd</b:Edition>
    <b:RefOrder>8</b:RefOrder>
  </b:Source>
  <b:Source>
    <b:Tag>Jia11</b:Tag>
    <b:SourceType>JournalArticle</b:SourceType>
    <b:Guid>{ED7F9B8C-BCC2-416A-B656-DBEE5CC48254}</b:Guid>
    <b:Author>
      <b:Author>
        <b:NameList>
          <b:Person>
            <b:Last>Wu</b:Last>
            <b:First>Jianguo</b:First>
          </b:Person>
        </b:NameList>
      </b:Author>
    </b:Author>
    <b:Title>Improving the writing of research papers: IMRAD and beyond</b:Title>
    <b:JournalName>Landscape Ecology</b:JournalName>
    <b:Year>2011</b:Year>
    <b:Pages>1345–1349</b:Pages>
    <b:Volume>26</b:Volume>
    <b:Issue>1</b:Issue>
    <b:RefOrder>7</b:RefOrder>
  </b:Source>
  <b:Source>
    <b:Tag>Mrs20</b:Tag>
    <b:SourceType>JournalArticle</b:SourceType>
    <b:Guid>{30843AD9-DF45-4814-A7BF-29B845CC5D59}</b:Guid>
    <b:Author>
      <b:Author>
        <b:NameList>
          <b:Person>
            <b:Last>Oviawe</b:Last>
            <b:First>Mrs.</b:First>
            <b:Middle>Jane Itohan</b:Middle>
          </b:Person>
        </b:NameList>
      </b:Author>
    </b:Author>
    <b:Title>Application of Graham Gibbs Model of Reflection to Improve Teaching</b:Title>
    <b:JournalName>Journal of Education, Linguistics and Literature</b:JournalName>
    <b:Year>2020</b:Year>
    <b:Pages>8-15</b:Pages>
    <b:Volume>3</b:Volume>
    <b:Issue>2</b:Issue>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93C898-D21A-4F15-BFAE-0FE21715BB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3343</Words>
  <Characters>19056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Student ID: 2108537</Company>
  <LinksUpToDate>false</LinksUpToDate>
  <CharactersWithSpaces>22355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Written Report (Component 2)</dc:title>
  <dc:subject/>
  <dc:creator>Sanda Eugen Bogdan</dc:creator>
  <cp:keywords/>
  <dc:description/>
  <cp:lastModifiedBy>Bianca Elena Visan</cp:lastModifiedBy>
  <cp:revision>2</cp:revision>
  <dcterms:created xsi:type="dcterms:W3CDTF">2023-03-21T11:03:00Z</dcterms:created>
  <dcterms:modified xsi:type="dcterms:W3CDTF">2023-03-21T11:03:00Z</dcterms:modified>
</cp:coreProperties>
</file>