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cs="Times New Roman"/>
          <w:szCs w:val="24"/>
        </w:rPr>
        <w:id w:val="2067993591"/>
        <w:docPartObj>
          <w:docPartGallery w:val="Cover Pages"/>
          <w:docPartUnique/>
        </w:docPartObj>
      </w:sdtPr>
      <w:sdtContent>
        <w:tbl>
          <w:tblPr>
            <w:tblW w:w="5000" w:type="pct"/>
            <w:jc w:val="center"/>
            <w:tblLook w:val="04A0"/>
          </w:tblPr>
          <w:tblGrid>
            <w:gridCol w:w="9242"/>
          </w:tblGrid>
          <w:tr w:rsidR="00471724" w:rsidRPr="006C79F5" w:rsidTr="00471724">
            <w:trPr>
              <w:trHeight w:val="2880"/>
              <w:jc w:val="center"/>
            </w:trPr>
            <w:tc>
              <w:tcPr>
                <w:tcW w:w="5000" w:type="pct"/>
              </w:tcPr>
              <w:p w:rsidR="00215BB0" w:rsidRPr="006C79F5" w:rsidRDefault="00215BB0" w:rsidP="006C79F5">
                <w:pPr>
                  <w:rPr>
                    <w:rFonts w:cs="Times New Roman"/>
                    <w:szCs w:val="24"/>
                  </w:rPr>
                </w:pPr>
              </w:p>
              <w:p w:rsidR="00115438" w:rsidRPr="006C79F5" w:rsidRDefault="00115438" w:rsidP="006C79F5">
                <w:pPr>
                  <w:rPr>
                    <w:rFonts w:cs="Times New Roman"/>
                    <w:szCs w:val="24"/>
                  </w:rPr>
                </w:pPr>
              </w:p>
              <w:p w:rsidR="00115438" w:rsidRPr="006C79F5" w:rsidRDefault="00115438" w:rsidP="006C79F5">
                <w:pPr>
                  <w:rPr>
                    <w:rFonts w:cs="Times New Roman"/>
                    <w:szCs w:val="24"/>
                  </w:rPr>
                </w:pPr>
              </w:p>
              <w:p w:rsidR="00115438" w:rsidRPr="006C79F5" w:rsidRDefault="00115438" w:rsidP="00215BB0">
                <w:pPr>
                  <w:jc w:val="center"/>
                  <w:rPr>
                    <w:rFonts w:cs="Times New Roman"/>
                    <w:szCs w:val="24"/>
                  </w:rPr>
                </w:pPr>
                <w:r w:rsidRPr="006C79F5">
                  <w:rPr>
                    <w:rFonts w:cs="Times New Roman"/>
                    <w:noProof/>
                    <w:szCs w:val="24"/>
                    <w:lang w:eastAsia="en-GB"/>
                  </w:rPr>
                  <w:drawing>
                    <wp:inline distT="0" distB="0" distL="0" distR="0">
                      <wp:extent cx="5118100" cy="1422400"/>
                      <wp:effectExtent l="0" t="0" r="635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118100" cy="1422400"/>
                              </a:xfrm>
                              <a:prstGeom prst="rect">
                                <a:avLst/>
                              </a:prstGeom>
                              <a:noFill/>
                              <a:ln>
                                <a:noFill/>
                              </a:ln>
                            </pic:spPr>
                          </pic:pic>
                        </a:graphicData>
                      </a:graphic>
                    </wp:inline>
                  </w:drawing>
                </w:r>
              </w:p>
            </w:tc>
          </w:tr>
          <w:tr w:rsidR="00471724" w:rsidRPr="006C79F5" w:rsidTr="00471724">
            <w:trPr>
              <w:trHeight w:val="1440"/>
              <w:jc w:val="center"/>
            </w:trPr>
            <w:sdt>
              <w:sdtPr>
                <w:rPr>
                  <w:rFonts w:eastAsiaTheme="minorEastAsia" w:cs="Times New Roman"/>
                  <w:b/>
                  <w:color w:val="000000"/>
                  <w:sz w:val="36"/>
                  <w:szCs w:val="24"/>
                </w:rPr>
                <w:alias w:val="Title"/>
                <w:id w:val="15524250"/>
                <w:dataBinding w:prefixMappings="xmlns:ns0='http://schemas.openxmlformats.org/package/2006/metadata/core-properties' xmlns:ns1='http://purl.org/dc/elements/1.1/'" w:xpath="/ns0:coreProperties[1]/ns1:title[1]" w:storeItemID="{6C3C8BC8-F283-45AE-878A-BAB7291924A1}"/>
                <w:text/>
              </w:sdtPr>
              <w:sdtContent>
                <w:tc>
                  <w:tcPr>
                    <w:tcW w:w="5000" w:type="pct"/>
                    <w:vAlign w:val="center"/>
                  </w:tcPr>
                  <w:p w:rsidR="00471724" w:rsidRPr="005E589A" w:rsidRDefault="00471724" w:rsidP="00215BB0">
                    <w:pPr>
                      <w:jc w:val="center"/>
                      <w:rPr>
                        <w:rFonts w:cs="Times New Roman"/>
                        <w:sz w:val="36"/>
                        <w:szCs w:val="24"/>
                      </w:rPr>
                    </w:pPr>
                    <w:r w:rsidRPr="005E589A">
                      <w:rPr>
                        <w:rFonts w:eastAsiaTheme="minorEastAsia" w:cs="Times New Roman"/>
                        <w:b/>
                        <w:color w:val="000000"/>
                        <w:sz w:val="36"/>
                        <w:szCs w:val="24"/>
                      </w:rPr>
                      <w:t>Understanding and Engaging in the Customer Experience</w:t>
                    </w:r>
                  </w:p>
                </w:tc>
              </w:sdtContent>
            </w:sdt>
          </w:tr>
          <w:tr w:rsidR="00471724" w:rsidRPr="006C79F5" w:rsidTr="00471724">
            <w:trPr>
              <w:trHeight w:val="720"/>
              <w:jc w:val="center"/>
            </w:trPr>
            <w:tc>
              <w:tcPr>
                <w:tcW w:w="5000" w:type="pct"/>
                <w:vAlign w:val="center"/>
              </w:tcPr>
              <w:p w:rsidR="00337325" w:rsidRPr="00A2561D" w:rsidRDefault="00337325" w:rsidP="00337325">
                <w:pPr>
                  <w:spacing w:after="0"/>
                  <w:jc w:val="center"/>
                  <w:rPr>
                    <w:rFonts w:cs="Times New Roman"/>
                    <w:sz w:val="40"/>
                    <w:szCs w:val="40"/>
                  </w:rPr>
                </w:pPr>
                <w:r w:rsidRPr="00A2561D">
                  <w:rPr>
                    <w:rFonts w:cs="Times New Roman"/>
                    <w:sz w:val="40"/>
                    <w:szCs w:val="40"/>
                  </w:rPr>
                  <w:t xml:space="preserve">Module Lecturer: </w:t>
                </w:r>
                <w:r w:rsidR="00AE46C3">
                  <w:rPr>
                    <w:rFonts w:cs="Times New Roman"/>
                    <w:sz w:val="40"/>
                    <w:szCs w:val="40"/>
                  </w:rPr>
                  <w:t>Tanja Nathan</w:t>
                </w:r>
              </w:p>
              <w:p w:rsidR="00337325" w:rsidRPr="00A2561D" w:rsidRDefault="00337325" w:rsidP="00337325">
                <w:pPr>
                  <w:spacing w:after="0"/>
                  <w:jc w:val="center"/>
                  <w:rPr>
                    <w:rFonts w:cs="Times New Roman"/>
                    <w:sz w:val="40"/>
                    <w:szCs w:val="40"/>
                  </w:rPr>
                </w:pPr>
                <w:r w:rsidRPr="00A2561D">
                  <w:rPr>
                    <w:rFonts w:cs="Times New Roman"/>
                    <w:sz w:val="40"/>
                    <w:szCs w:val="40"/>
                  </w:rPr>
                  <w:t xml:space="preserve">Module Code: </w:t>
                </w:r>
                <w:r w:rsidRPr="00337325">
                  <w:rPr>
                    <w:rFonts w:cs="Times New Roman"/>
                    <w:sz w:val="40"/>
                    <w:szCs w:val="40"/>
                  </w:rPr>
                  <w:t>BMSK5003</w:t>
                </w:r>
              </w:p>
              <w:p w:rsidR="00337325" w:rsidRPr="00A2561D" w:rsidRDefault="00337325" w:rsidP="00337325">
                <w:pPr>
                  <w:spacing w:after="0"/>
                  <w:jc w:val="center"/>
                  <w:rPr>
                    <w:rFonts w:cs="Times New Roman"/>
                    <w:sz w:val="40"/>
                    <w:szCs w:val="40"/>
                  </w:rPr>
                </w:pPr>
                <w:r w:rsidRPr="00A2561D">
                  <w:rPr>
                    <w:rFonts w:cs="Times New Roman"/>
                    <w:sz w:val="40"/>
                    <w:szCs w:val="40"/>
                  </w:rPr>
                  <w:t xml:space="preserve">Student Name: Eva Afia Begum </w:t>
                </w:r>
              </w:p>
              <w:p w:rsidR="00337325" w:rsidRPr="00A2561D" w:rsidRDefault="00337325" w:rsidP="00337325">
                <w:pPr>
                  <w:spacing w:after="0"/>
                  <w:jc w:val="center"/>
                  <w:rPr>
                    <w:rFonts w:cs="Times New Roman"/>
                    <w:sz w:val="40"/>
                    <w:szCs w:val="40"/>
                  </w:rPr>
                </w:pPr>
                <w:r w:rsidRPr="00A2561D">
                  <w:rPr>
                    <w:rFonts w:cs="Times New Roman"/>
                    <w:sz w:val="40"/>
                    <w:szCs w:val="40"/>
                  </w:rPr>
                  <w:t xml:space="preserve">Student ID: </w:t>
                </w:r>
                <w:r>
                  <w:rPr>
                    <w:rFonts w:cs="Times New Roman"/>
                    <w:sz w:val="40"/>
                    <w:szCs w:val="40"/>
                  </w:rPr>
                  <w:t>1605387</w:t>
                </w:r>
              </w:p>
              <w:p w:rsidR="00471724" w:rsidRPr="005E589A" w:rsidRDefault="00471724" w:rsidP="00337325">
                <w:pPr>
                  <w:jc w:val="center"/>
                  <w:rPr>
                    <w:rFonts w:cs="Times New Roman"/>
                    <w:sz w:val="36"/>
                    <w:szCs w:val="24"/>
                  </w:rPr>
                </w:pPr>
              </w:p>
            </w:tc>
          </w:tr>
          <w:tr w:rsidR="00471724" w:rsidRPr="006C79F5">
            <w:trPr>
              <w:trHeight w:val="360"/>
              <w:jc w:val="center"/>
            </w:trPr>
            <w:tc>
              <w:tcPr>
                <w:tcW w:w="5000" w:type="pct"/>
                <w:vAlign w:val="center"/>
              </w:tcPr>
              <w:p w:rsidR="00471724" w:rsidRPr="006C79F5" w:rsidRDefault="00471724" w:rsidP="006C79F5">
                <w:pPr>
                  <w:rPr>
                    <w:rFonts w:cs="Times New Roman"/>
                    <w:szCs w:val="24"/>
                  </w:rPr>
                </w:pPr>
              </w:p>
            </w:tc>
          </w:tr>
          <w:tr w:rsidR="00471724" w:rsidRPr="006C79F5">
            <w:trPr>
              <w:trHeight w:val="360"/>
              <w:jc w:val="center"/>
            </w:trPr>
            <w:tc>
              <w:tcPr>
                <w:tcW w:w="5000" w:type="pct"/>
                <w:vAlign w:val="center"/>
              </w:tcPr>
              <w:p w:rsidR="00471724" w:rsidRPr="006C79F5" w:rsidRDefault="00471724" w:rsidP="006C79F5">
                <w:pPr>
                  <w:rPr>
                    <w:rFonts w:cs="Times New Roman"/>
                    <w:b/>
                    <w:bCs/>
                    <w:szCs w:val="24"/>
                  </w:rPr>
                </w:pPr>
              </w:p>
            </w:tc>
          </w:tr>
          <w:tr w:rsidR="00471724" w:rsidRPr="006C79F5">
            <w:trPr>
              <w:trHeight w:val="360"/>
              <w:jc w:val="center"/>
            </w:trPr>
            <w:tc>
              <w:tcPr>
                <w:tcW w:w="5000" w:type="pct"/>
                <w:vAlign w:val="center"/>
              </w:tcPr>
              <w:p w:rsidR="00471724" w:rsidRPr="006C79F5" w:rsidRDefault="00471724" w:rsidP="006C79F5">
                <w:pPr>
                  <w:rPr>
                    <w:rFonts w:cs="Times New Roman"/>
                    <w:b/>
                    <w:bCs/>
                    <w:szCs w:val="24"/>
                  </w:rPr>
                </w:pPr>
              </w:p>
            </w:tc>
          </w:tr>
        </w:tbl>
        <w:p w:rsidR="00471724" w:rsidRPr="006C79F5" w:rsidRDefault="00471724" w:rsidP="006C79F5">
          <w:pPr>
            <w:rPr>
              <w:rFonts w:cs="Times New Roman"/>
              <w:szCs w:val="24"/>
            </w:rPr>
          </w:pPr>
        </w:p>
        <w:p w:rsidR="00471724" w:rsidRPr="006C79F5" w:rsidRDefault="00471724" w:rsidP="006C79F5">
          <w:pPr>
            <w:rPr>
              <w:rFonts w:cs="Times New Roman"/>
              <w:szCs w:val="24"/>
            </w:rPr>
          </w:pPr>
        </w:p>
        <w:tbl>
          <w:tblPr>
            <w:tblpPr w:leftFromText="187" w:rightFromText="187" w:horzAnchor="margin" w:tblpXSpec="center" w:tblpYSpec="bottom"/>
            <w:tblW w:w="5000" w:type="pct"/>
            <w:tblLook w:val="04A0"/>
          </w:tblPr>
          <w:tblGrid>
            <w:gridCol w:w="9242"/>
          </w:tblGrid>
          <w:tr w:rsidR="00471724" w:rsidRPr="006C79F5">
            <w:tc>
              <w:tcPr>
                <w:tcW w:w="5000" w:type="pct"/>
              </w:tcPr>
              <w:p w:rsidR="00471724" w:rsidRPr="006C79F5" w:rsidRDefault="00471724" w:rsidP="006C79F5">
                <w:pPr>
                  <w:rPr>
                    <w:rFonts w:cs="Times New Roman"/>
                    <w:szCs w:val="24"/>
                  </w:rPr>
                </w:pPr>
              </w:p>
            </w:tc>
          </w:tr>
        </w:tbl>
        <w:p w:rsidR="007B2E7A" w:rsidRPr="006C79F5" w:rsidRDefault="007B2E7A" w:rsidP="006C79F5">
          <w:pPr>
            <w:rPr>
              <w:rFonts w:cs="Times New Roman"/>
              <w:szCs w:val="24"/>
            </w:rPr>
          </w:pPr>
        </w:p>
        <w:sdt>
          <w:sdtPr>
            <w:rPr>
              <w:rFonts w:ascii="Times New Roman" w:eastAsiaTheme="minorHAnsi" w:hAnsi="Times New Roman" w:cstheme="minorBidi"/>
              <w:b w:val="0"/>
              <w:bCs w:val="0"/>
              <w:color w:val="auto"/>
              <w:sz w:val="24"/>
              <w:szCs w:val="22"/>
              <w:lang w:val="en-GB" w:eastAsia="en-US"/>
            </w:rPr>
            <w:id w:val="-1099477073"/>
            <w:docPartObj>
              <w:docPartGallery w:val="Table of Contents"/>
              <w:docPartUnique/>
            </w:docPartObj>
          </w:sdtPr>
          <w:sdtEndPr>
            <w:rPr>
              <w:b/>
              <w:noProof/>
            </w:rPr>
          </w:sdtEndPr>
          <w:sdtContent>
            <w:p w:rsidR="00E71ADF" w:rsidRPr="007B2E7A" w:rsidRDefault="00E71ADF" w:rsidP="007B2E7A">
              <w:pPr>
                <w:pStyle w:val="TOCHeading"/>
                <w:spacing w:line="360" w:lineRule="auto"/>
                <w:jc w:val="both"/>
                <w:rPr>
                  <w:rFonts w:ascii="Times New Roman" w:hAnsi="Times New Roman" w:cs="Times New Roman"/>
                  <w:sz w:val="24"/>
                  <w:szCs w:val="24"/>
                </w:rPr>
              </w:pPr>
              <w:r w:rsidRPr="007B2E7A">
                <w:rPr>
                  <w:rFonts w:ascii="Times New Roman" w:hAnsi="Times New Roman" w:cs="Times New Roman"/>
                  <w:sz w:val="24"/>
                  <w:szCs w:val="24"/>
                </w:rPr>
                <w:t>Table of Contents</w:t>
              </w:r>
            </w:p>
            <w:p w:rsidR="007B2E7A" w:rsidRPr="007B2E7A" w:rsidRDefault="00DC1E5D" w:rsidP="007B2E7A">
              <w:pPr>
                <w:pStyle w:val="TOC1"/>
                <w:rPr>
                  <w:rFonts w:eastAsiaTheme="minorEastAsia"/>
                  <w:b/>
                  <w:noProof/>
                  <w:lang w:eastAsia="en-GB"/>
                </w:rPr>
              </w:pPr>
              <w:r w:rsidRPr="00DC1E5D">
                <w:rPr>
                  <w:b/>
                </w:rPr>
                <w:fldChar w:fldCharType="begin"/>
              </w:r>
              <w:r w:rsidR="00E71ADF" w:rsidRPr="007B2E7A">
                <w:rPr>
                  <w:b/>
                </w:rPr>
                <w:instrText xml:space="preserve"> TOC \o "1-3" \h \z \u </w:instrText>
              </w:r>
              <w:r w:rsidRPr="00DC1E5D">
                <w:rPr>
                  <w:b/>
                </w:rPr>
                <w:fldChar w:fldCharType="separate"/>
              </w:r>
              <w:hyperlink w:anchor="_Toc521082103" w:history="1">
                <w:r w:rsidR="007B2E7A" w:rsidRPr="007B2E7A">
                  <w:rPr>
                    <w:rStyle w:val="Hyperlink"/>
                    <w:rFonts w:cs="Times New Roman"/>
                    <w:b/>
                    <w:noProof/>
                    <w:szCs w:val="24"/>
                  </w:rPr>
                  <w:t>Introduction</w:t>
                </w:r>
                <w:r w:rsidR="007B2E7A" w:rsidRPr="007B2E7A">
                  <w:rPr>
                    <w:b/>
                    <w:noProof/>
                    <w:webHidden/>
                  </w:rPr>
                  <w:tab/>
                </w:r>
                <w:r w:rsidRPr="007B2E7A">
                  <w:rPr>
                    <w:b/>
                    <w:noProof/>
                    <w:webHidden/>
                  </w:rPr>
                  <w:fldChar w:fldCharType="begin"/>
                </w:r>
                <w:r w:rsidR="007B2E7A" w:rsidRPr="007B2E7A">
                  <w:rPr>
                    <w:b/>
                    <w:noProof/>
                    <w:webHidden/>
                  </w:rPr>
                  <w:instrText xml:space="preserve"> PAGEREF _Toc521082103 \h </w:instrText>
                </w:r>
                <w:r w:rsidRPr="007B2E7A">
                  <w:rPr>
                    <w:b/>
                    <w:noProof/>
                    <w:webHidden/>
                  </w:rPr>
                </w:r>
                <w:r w:rsidRPr="007B2E7A">
                  <w:rPr>
                    <w:b/>
                    <w:noProof/>
                    <w:webHidden/>
                  </w:rPr>
                  <w:fldChar w:fldCharType="separate"/>
                </w:r>
                <w:r w:rsidR="007B2E7A" w:rsidRPr="007B2E7A">
                  <w:rPr>
                    <w:b/>
                    <w:noProof/>
                    <w:webHidden/>
                  </w:rPr>
                  <w:t>3</w:t>
                </w:r>
                <w:r w:rsidRPr="007B2E7A">
                  <w:rPr>
                    <w:b/>
                    <w:noProof/>
                    <w:webHidden/>
                  </w:rPr>
                  <w:fldChar w:fldCharType="end"/>
                </w:r>
              </w:hyperlink>
            </w:p>
            <w:p w:rsidR="007B2E7A" w:rsidRPr="007B2E7A" w:rsidRDefault="00DC1E5D" w:rsidP="007B2E7A">
              <w:pPr>
                <w:pStyle w:val="TOC1"/>
                <w:rPr>
                  <w:rFonts w:eastAsiaTheme="minorEastAsia"/>
                  <w:b/>
                  <w:noProof/>
                  <w:lang w:eastAsia="en-GB"/>
                </w:rPr>
              </w:pPr>
              <w:hyperlink w:anchor="_Toc521082104" w:history="1">
                <w:r w:rsidR="007B2E7A" w:rsidRPr="007B2E7A">
                  <w:rPr>
                    <w:rStyle w:val="Hyperlink"/>
                    <w:rFonts w:cs="Times New Roman"/>
                    <w:b/>
                    <w:noProof/>
                    <w:szCs w:val="24"/>
                  </w:rPr>
                  <w:t>The definition of customer experience and engagement</w:t>
                </w:r>
                <w:r w:rsidR="007B2E7A" w:rsidRPr="007B2E7A">
                  <w:rPr>
                    <w:b/>
                    <w:noProof/>
                    <w:webHidden/>
                  </w:rPr>
                  <w:tab/>
                </w:r>
                <w:r w:rsidRPr="007B2E7A">
                  <w:rPr>
                    <w:b/>
                    <w:noProof/>
                    <w:webHidden/>
                  </w:rPr>
                  <w:fldChar w:fldCharType="begin"/>
                </w:r>
                <w:r w:rsidR="007B2E7A" w:rsidRPr="007B2E7A">
                  <w:rPr>
                    <w:b/>
                    <w:noProof/>
                    <w:webHidden/>
                  </w:rPr>
                  <w:instrText xml:space="preserve"> PAGEREF _Toc521082104 \h </w:instrText>
                </w:r>
                <w:r w:rsidRPr="007B2E7A">
                  <w:rPr>
                    <w:b/>
                    <w:noProof/>
                    <w:webHidden/>
                  </w:rPr>
                </w:r>
                <w:r w:rsidRPr="007B2E7A">
                  <w:rPr>
                    <w:b/>
                    <w:noProof/>
                    <w:webHidden/>
                  </w:rPr>
                  <w:fldChar w:fldCharType="separate"/>
                </w:r>
                <w:r w:rsidR="007B2E7A" w:rsidRPr="007B2E7A">
                  <w:rPr>
                    <w:b/>
                    <w:noProof/>
                    <w:webHidden/>
                  </w:rPr>
                  <w:t>4</w:t>
                </w:r>
                <w:r w:rsidRPr="007B2E7A">
                  <w:rPr>
                    <w:b/>
                    <w:noProof/>
                    <w:webHidden/>
                  </w:rPr>
                  <w:fldChar w:fldCharType="end"/>
                </w:r>
              </w:hyperlink>
            </w:p>
            <w:p w:rsidR="007B2E7A" w:rsidRPr="007B2E7A" w:rsidRDefault="00DC1E5D" w:rsidP="007B2E7A">
              <w:pPr>
                <w:pStyle w:val="TOC1"/>
                <w:rPr>
                  <w:rFonts w:eastAsiaTheme="minorEastAsia"/>
                  <w:b/>
                  <w:noProof/>
                  <w:lang w:eastAsia="en-GB"/>
                </w:rPr>
              </w:pPr>
              <w:hyperlink w:anchor="_Toc521082105" w:history="1">
                <w:r w:rsidR="007B2E7A" w:rsidRPr="007B2E7A">
                  <w:rPr>
                    <w:rStyle w:val="Hyperlink"/>
                    <w:rFonts w:cs="Times New Roman"/>
                    <w:b/>
                    <w:noProof/>
                    <w:szCs w:val="24"/>
                  </w:rPr>
                  <w:t>The case on ‘’Vodafone UK’’</w:t>
                </w:r>
                <w:r w:rsidR="007B2E7A" w:rsidRPr="007B2E7A">
                  <w:rPr>
                    <w:b/>
                    <w:noProof/>
                    <w:webHidden/>
                  </w:rPr>
                  <w:tab/>
                </w:r>
                <w:r w:rsidRPr="007B2E7A">
                  <w:rPr>
                    <w:b/>
                    <w:noProof/>
                    <w:webHidden/>
                  </w:rPr>
                  <w:fldChar w:fldCharType="begin"/>
                </w:r>
                <w:r w:rsidR="007B2E7A" w:rsidRPr="007B2E7A">
                  <w:rPr>
                    <w:b/>
                    <w:noProof/>
                    <w:webHidden/>
                  </w:rPr>
                  <w:instrText xml:space="preserve"> PAGEREF _Toc521082105 \h </w:instrText>
                </w:r>
                <w:r w:rsidRPr="007B2E7A">
                  <w:rPr>
                    <w:b/>
                    <w:noProof/>
                    <w:webHidden/>
                  </w:rPr>
                </w:r>
                <w:r w:rsidRPr="007B2E7A">
                  <w:rPr>
                    <w:b/>
                    <w:noProof/>
                    <w:webHidden/>
                  </w:rPr>
                  <w:fldChar w:fldCharType="separate"/>
                </w:r>
                <w:r w:rsidR="007B2E7A" w:rsidRPr="007B2E7A">
                  <w:rPr>
                    <w:b/>
                    <w:noProof/>
                    <w:webHidden/>
                  </w:rPr>
                  <w:t>4</w:t>
                </w:r>
                <w:r w:rsidRPr="007B2E7A">
                  <w:rPr>
                    <w:b/>
                    <w:noProof/>
                    <w:webHidden/>
                  </w:rPr>
                  <w:fldChar w:fldCharType="end"/>
                </w:r>
              </w:hyperlink>
            </w:p>
            <w:p w:rsidR="007B2E7A" w:rsidRPr="007B2E7A" w:rsidRDefault="00DC1E5D" w:rsidP="007B2E7A">
              <w:pPr>
                <w:pStyle w:val="TOC1"/>
                <w:rPr>
                  <w:rFonts w:eastAsiaTheme="minorEastAsia"/>
                  <w:b/>
                  <w:noProof/>
                  <w:lang w:eastAsia="en-GB"/>
                </w:rPr>
              </w:pPr>
              <w:hyperlink w:anchor="_Toc521082106" w:history="1">
                <w:r w:rsidR="007B2E7A" w:rsidRPr="007B2E7A">
                  <w:rPr>
                    <w:rStyle w:val="Hyperlink"/>
                    <w:rFonts w:cs="Times New Roman"/>
                    <w:b/>
                    <w:noProof/>
                    <w:szCs w:val="24"/>
                  </w:rPr>
                  <w:t>1. Factors that influence the Vodafone’s ability to maximise customer value</w:t>
                </w:r>
                <w:r w:rsidR="007B2E7A" w:rsidRPr="007B2E7A">
                  <w:rPr>
                    <w:b/>
                    <w:noProof/>
                    <w:webHidden/>
                  </w:rPr>
                  <w:tab/>
                </w:r>
                <w:r w:rsidRPr="007B2E7A">
                  <w:rPr>
                    <w:b/>
                    <w:noProof/>
                    <w:webHidden/>
                  </w:rPr>
                  <w:fldChar w:fldCharType="begin"/>
                </w:r>
                <w:r w:rsidR="007B2E7A" w:rsidRPr="007B2E7A">
                  <w:rPr>
                    <w:b/>
                    <w:noProof/>
                    <w:webHidden/>
                  </w:rPr>
                  <w:instrText xml:space="preserve"> PAGEREF _Toc521082106 \h </w:instrText>
                </w:r>
                <w:r w:rsidRPr="007B2E7A">
                  <w:rPr>
                    <w:b/>
                    <w:noProof/>
                    <w:webHidden/>
                  </w:rPr>
                </w:r>
                <w:r w:rsidRPr="007B2E7A">
                  <w:rPr>
                    <w:b/>
                    <w:noProof/>
                    <w:webHidden/>
                  </w:rPr>
                  <w:fldChar w:fldCharType="separate"/>
                </w:r>
                <w:r w:rsidR="007B2E7A" w:rsidRPr="007B2E7A">
                  <w:rPr>
                    <w:b/>
                    <w:noProof/>
                    <w:webHidden/>
                  </w:rPr>
                  <w:t>7</w:t>
                </w:r>
                <w:r w:rsidRPr="007B2E7A">
                  <w:rPr>
                    <w:b/>
                    <w:noProof/>
                    <w:webHidden/>
                  </w:rPr>
                  <w:fldChar w:fldCharType="end"/>
                </w:r>
              </w:hyperlink>
            </w:p>
            <w:p w:rsidR="007B2E7A" w:rsidRPr="007B2E7A" w:rsidRDefault="00DC1E5D" w:rsidP="007B2E7A">
              <w:pPr>
                <w:pStyle w:val="TOC2"/>
                <w:tabs>
                  <w:tab w:val="right" w:leader="dot" w:pos="9016"/>
                </w:tabs>
                <w:rPr>
                  <w:rFonts w:eastAsiaTheme="minorEastAsia" w:cs="Times New Roman"/>
                  <w:b/>
                  <w:noProof/>
                  <w:szCs w:val="24"/>
                  <w:lang w:eastAsia="en-GB"/>
                </w:rPr>
              </w:pPr>
              <w:hyperlink w:anchor="_Toc521082107" w:history="1">
                <w:r w:rsidR="007B2E7A" w:rsidRPr="007B2E7A">
                  <w:rPr>
                    <w:rStyle w:val="Hyperlink"/>
                    <w:rFonts w:cs="Times New Roman"/>
                    <w:b/>
                    <w:noProof/>
                    <w:szCs w:val="24"/>
                  </w:rPr>
                  <w:t>1.1 Customer Journey</w:t>
                </w:r>
                <w:r w:rsidR="007B2E7A" w:rsidRPr="007B2E7A">
                  <w:rPr>
                    <w:rFonts w:cs="Times New Roman"/>
                    <w:b/>
                    <w:noProof/>
                    <w:webHidden/>
                    <w:szCs w:val="24"/>
                  </w:rPr>
                  <w:tab/>
                </w:r>
                <w:r w:rsidRPr="007B2E7A">
                  <w:rPr>
                    <w:rFonts w:cs="Times New Roman"/>
                    <w:b/>
                    <w:noProof/>
                    <w:webHidden/>
                    <w:szCs w:val="24"/>
                  </w:rPr>
                  <w:fldChar w:fldCharType="begin"/>
                </w:r>
                <w:r w:rsidR="007B2E7A" w:rsidRPr="007B2E7A">
                  <w:rPr>
                    <w:rFonts w:cs="Times New Roman"/>
                    <w:b/>
                    <w:noProof/>
                    <w:webHidden/>
                    <w:szCs w:val="24"/>
                  </w:rPr>
                  <w:instrText xml:space="preserve"> PAGEREF _Toc521082107 \h </w:instrText>
                </w:r>
                <w:r w:rsidRPr="007B2E7A">
                  <w:rPr>
                    <w:rFonts w:cs="Times New Roman"/>
                    <w:b/>
                    <w:noProof/>
                    <w:webHidden/>
                    <w:szCs w:val="24"/>
                  </w:rPr>
                </w:r>
                <w:r w:rsidRPr="007B2E7A">
                  <w:rPr>
                    <w:rFonts w:cs="Times New Roman"/>
                    <w:b/>
                    <w:noProof/>
                    <w:webHidden/>
                    <w:szCs w:val="24"/>
                  </w:rPr>
                  <w:fldChar w:fldCharType="separate"/>
                </w:r>
                <w:r w:rsidR="007B2E7A" w:rsidRPr="007B2E7A">
                  <w:rPr>
                    <w:rFonts w:cs="Times New Roman"/>
                    <w:b/>
                    <w:noProof/>
                    <w:webHidden/>
                    <w:szCs w:val="24"/>
                  </w:rPr>
                  <w:t>7</w:t>
                </w:r>
                <w:r w:rsidRPr="007B2E7A">
                  <w:rPr>
                    <w:rFonts w:cs="Times New Roman"/>
                    <w:b/>
                    <w:noProof/>
                    <w:webHidden/>
                    <w:szCs w:val="24"/>
                  </w:rPr>
                  <w:fldChar w:fldCharType="end"/>
                </w:r>
              </w:hyperlink>
            </w:p>
            <w:p w:rsidR="007B2E7A" w:rsidRPr="007B2E7A" w:rsidRDefault="00DC1E5D" w:rsidP="007B2E7A">
              <w:pPr>
                <w:pStyle w:val="TOC2"/>
                <w:tabs>
                  <w:tab w:val="right" w:leader="dot" w:pos="9016"/>
                </w:tabs>
                <w:rPr>
                  <w:rFonts w:eastAsiaTheme="minorEastAsia" w:cs="Times New Roman"/>
                  <w:b/>
                  <w:noProof/>
                  <w:szCs w:val="24"/>
                  <w:lang w:eastAsia="en-GB"/>
                </w:rPr>
              </w:pPr>
              <w:hyperlink w:anchor="_Toc521082108" w:history="1">
                <w:r w:rsidR="007B2E7A" w:rsidRPr="007B2E7A">
                  <w:rPr>
                    <w:rStyle w:val="Hyperlink"/>
                    <w:rFonts w:cs="Times New Roman"/>
                    <w:b/>
                    <w:noProof/>
                    <w:szCs w:val="24"/>
                  </w:rPr>
                  <w:t>1.2 TouchPoints</w:t>
                </w:r>
                <w:r w:rsidR="007B2E7A" w:rsidRPr="007B2E7A">
                  <w:rPr>
                    <w:rFonts w:cs="Times New Roman"/>
                    <w:b/>
                    <w:noProof/>
                    <w:webHidden/>
                    <w:szCs w:val="24"/>
                  </w:rPr>
                  <w:tab/>
                </w:r>
                <w:r w:rsidRPr="007B2E7A">
                  <w:rPr>
                    <w:rFonts w:cs="Times New Roman"/>
                    <w:b/>
                    <w:noProof/>
                    <w:webHidden/>
                    <w:szCs w:val="24"/>
                  </w:rPr>
                  <w:fldChar w:fldCharType="begin"/>
                </w:r>
                <w:r w:rsidR="007B2E7A" w:rsidRPr="007B2E7A">
                  <w:rPr>
                    <w:rFonts w:cs="Times New Roman"/>
                    <w:b/>
                    <w:noProof/>
                    <w:webHidden/>
                    <w:szCs w:val="24"/>
                  </w:rPr>
                  <w:instrText xml:space="preserve"> PAGEREF _Toc521082108 \h </w:instrText>
                </w:r>
                <w:r w:rsidRPr="007B2E7A">
                  <w:rPr>
                    <w:rFonts w:cs="Times New Roman"/>
                    <w:b/>
                    <w:noProof/>
                    <w:webHidden/>
                    <w:szCs w:val="24"/>
                  </w:rPr>
                </w:r>
                <w:r w:rsidRPr="007B2E7A">
                  <w:rPr>
                    <w:rFonts w:cs="Times New Roman"/>
                    <w:b/>
                    <w:noProof/>
                    <w:webHidden/>
                    <w:szCs w:val="24"/>
                  </w:rPr>
                  <w:fldChar w:fldCharType="separate"/>
                </w:r>
                <w:r w:rsidR="007B2E7A" w:rsidRPr="007B2E7A">
                  <w:rPr>
                    <w:rFonts w:cs="Times New Roman"/>
                    <w:b/>
                    <w:noProof/>
                    <w:webHidden/>
                    <w:szCs w:val="24"/>
                  </w:rPr>
                  <w:t>8</w:t>
                </w:r>
                <w:r w:rsidRPr="007B2E7A">
                  <w:rPr>
                    <w:rFonts w:cs="Times New Roman"/>
                    <w:b/>
                    <w:noProof/>
                    <w:webHidden/>
                    <w:szCs w:val="24"/>
                  </w:rPr>
                  <w:fldChar w:fldCharType="end"/>
                </w:r>
              </w:hyperlink>
            </w:p>
            <w:p w:rsidR="007B2E7A" w:rsidRPr="007B2E7A" w:rsidRDefault="00DC1E5D" w:rsidP="007B2E7A">
              <w:pPr>
                <w:pStyle w:val="TOC2"/>
                <w:tabs>
                  <w:tab w:val="right" w:leader="dot" w:pos="9016"/>
                </w:tabs>
                <w:rPr>
                  <w:rFonts w:eastAsiaTheme="minorEastAsia" w:cs="Times New Roman"/>
                  <w:b/>
                  <w:noProof/>
                  <w:szCs w:val="24"/>
                  <w:lang w:eastAsia="en-GB"/>
                </w:rPr>
              </w:pPr>
              <w:hyperlink w:anchor="_Toc521082109" w:history="1">
                <w:r w:rsidR="007B2E7A" w:rsidRPr="007B2E7A">
                  <w:rPr>
                    <w:rStyle w:val="Hyperlink"/>
                    <w:rFonts w:cs="Times New Roman"/>
                    <w:b/>
                    <w:noProof/>
                    <w:szCs w:val="24"/>
                  </w:rPr>
                  <w:t>1.3 Customer Satisfaction and Loyalty</w:t>
                </w:r>
                <w:r w:rsidR="007B2E7A" w:rsidRPr="007B2E7A">
                  <w:rPr>
                    <w:rFonts w:cs="Times New Roman"/>
                    <w:b/>
                    <w:noProof/>
                    <w:webHidden/>
                    <w:szCs w:val="24"/>
                  </w:rPr>
                  <w:tab/>
                </w:r>
                <w:r w:rsidRPr="007B2E7A">
                  <w:rPr>
                    <w:rFonts w:cs="Times New Roman"/>
                    <w:b/>
                    <w:noProof/>
                    <w:webHidden/>
                    <w:szCs w:val="24"/>
                  </w:rPr>
                  <w:fldChar w:fldCharType="begin"/>
                </w:r>
                <w:r w:rsidR="007B2E7A" w:rsidRPr="007B2E7A">
                  <w:rPr>
                    <w:rFonts w:cs="Times New Roman"/>
                    <w:b/>
                    <w:noProof/>
                    <w:webHidden/>
                    <w:szCs w:val="24"/>
                  </w:rPr>
                  <w:instrText xml:space="preserve"> PAGEREF _Toc521082109 \h </w:instrText>
                </w:r>
                <w:r w:rsidRPr="007B2E7A">
                  <w:rPr>
                    <w:rFonts w:cs="Times New Roman"/>
                    <w:b/>
                    <w:noProof/>
                    <w:webHidden/>
                    <w:szCs w:val="24"/>
                  </w:rPr>
                </w:r>
                <w:r w:rsidRPr="007B2E7A">
                  <w:rPr>
                    <w:rFonts w:cs="Times New Roman"/>
                    <w:b/>
                    <w:noProof/>
                    <w:webHidden/>
                    <w:szCs w:val="24"/>
                  </w:rPr>
                  <w:fldChar w:fldCharType="separate"/>
                </w:r>
                <w:r w:rsidR="007B2E7A" w:rsidRPr="007B2E7A">
                  <w:rPr>
                    <w:rFonts w:cs="Times New Roman"/>
                    <w:b/>
                    <w:noProof/>
                    <w:webHidden/>
                    <w:szCs w:val="24"/>
                  </w:rPr>
                  <w:t>9</w:t>
                </w:r>
                <w:r w:rsidRPr="007B2E7A">
                  <w:rPr>
                    <w:rFonts w:cs="Times New Roman"/>
                    <w:b/>
                    <w:noProof/>
                    <w:webHidden/>
                    <w:szCs w:val="24"/>
                  </w:rPr>
                  <w:fldChar w:fldCharType="end"/>
                </w:r>
              </w:hyperlink>
            </w:p>
            <w:p w:rsidR="007B2E7A" w:rsidRPr="007B2E7A" w:rsidRDefault="00DC1E5D" w:rsidP="007B2E7A">
              <w:pPr>
                <w:pStyle w:val="TOC2"/>
                <w:tabs>
                  <w:tab w:val="right" w:leader="dot" w:pos="9016"/>
                </w:tabs>
                <w:rPr>
                  <w:rFonts w:eastAsiaTheme="minorEastAsia" w:cs="Times New Roman"/>
                  <w:b/>
                  <w:noProof/>
                  <w:szCs w:val="24"/>
                  <w:lang w:eastAsia="en-GB"/>
                </w:rPr>
              </w:pPr>
              <w:hyperlink w:anchor="_Toc521082110" w:history="1">
                <w:r w:rsidR="007B2E7A" w:rsidRPr="007B2E7A">
                  <w:rPr>
                    <w:rStyle w:val="Hyperlink"/>
                    <w:rFonts w:cs="Times New Roman"/>
                    <w:b/>
                    <w:noProof/>
                    <w:szCs w:val="24"/>
                  </w:rPr>
                  <w:t>1.4 Service Quality</w:t>
                </w:r>
                <w:r w:rsidR="007B2E7A" w:rsidRPr="007B2E7A">
                  <w:rPr>
                    <w:rFonts w:cs="Times New Roman"/>
                    <w:b/>
                    <w:noProof/>
                    <w:webHidden/>
                    <w:szCs w:val="24"/>
                  </w:rPr>
                  <w:tab/>
                </w:r>
                <w:r w:rsidRPr="007B2E7A">
                  <w:rPr>
                    <w:rFonts w:cs="Times New Roman"/>
                    <w:b/>
                    <w:noProof/>
                    <w:webHidden/>
                    <w:szCs w:val="24"/>
                  </w:rPr>
                  <w:fldChar w:fldCharType="begin"/>
                </w:r>
                <w:r w:rsidR="007B2E7A" w:rsidRPr="007B2E7A">
                  <w:rPr>
                    <w:rFonts w:cs="Times New Roman"/>
                    <w:b/>
                    <w:noProof/>
                    <w:webHidden/>
                    <w:szCs w:val="24"/>
                  </w:rPr>
                  <w:instrText xml:space="preserve"> PAGEREF _Toc521082110 \h </w:instrText>
                </w:r>
                <w:r w:rsidRPr="007B2E7A">
                  <w:rPr>
                    <w:rFonts w:cs="Times New Roman"/>
                    <w:b/>
                    <w:noProof/>
                    <w:webHidden/>
                    <w:szCs w:val="24"/>
                  </w:rPr>
                </w:r>
                <w:r w:rsidRPr="007B2E7A">
                  <w:rPr>
                    <w:rFonts w:cs="Times New Roman"/>
                    <w:b/>
                    <w:noProof/>
                    <w:webHidden/>
                    <w:szCs w:val="24"/>
                  </w:rPr>
                  <w:fldChar w:fldCharType="separate"/>
                </w:r>
                <w:r w:rsidR="007B2E7A" w:rsidRPr="007B2E7A">
                  <w:rPr>
                    <w:rFonts w:cs="Times New Roman"/>
                    <w:b/>
                    <w:noProof/>
                    <w:webHidden/>
                    <w:szCs w:val="24"/>
                  </w:rPr>
                  <w:t>10</w:t>
                </w:r>
                <w:r w:rsidRPr="007B2E7A">
                  <w:rPr>
                    <w:rFonts w:cs="Times New Roman"/>
                    <w:b/>
                    <w:noProof/>
                    <w:webHidden/>
                    <w:szCs w:val="24"/>
                  </w:rPr>
                  <w:fldChar w:fldCharType="end"/>
                </w:r>
              </w:hyperlink>
            </w:p>
            <w:p w:rsidR="007B2E7A" w:rsidRPr="007B2E7A" w:rsidRDefault="00DC1E5D" w:rsidP="007B2E7A">
              <w:pPr>
                <w:pStyle w:val="TOC2"/>
                <w:tabs>
                  <w:tab w:val="right" w:leader="dot" w:pos="9016"/>
                </w:tabs>
                <w:rPr>
                  <w:rFonts w:eastAsiaTheme="minorEastAsia" w:cs="Times New Roman"/>
                  <w:b/>
                  <w:noProof/>
                  <w:szCs w:val="24"/>
                  <w:lang w:eastAsia="en-GB"/>
                </w:rPr>
              </w:pPr>
              <w:hyperlink w:anchor="_Toc521082111" w:history="1">
                <w:r w:rsidR="007B2E7A" w:rsidRPr="007B2E7A">
                  <w:rPr>
                    <w:rStyle w:val="Hyperlink"/>
                    <w:rFonts w:cs="Times New Roman"/>
                    <w:b/>
                    <w:noProof/>
                    <w:szCs w:val="24"/>
                  </w:rPr>
                  <w:t>1.5 Customer Centricity and Customer Focus</w:t>
                </w:r>
                <w:r w:rsidR="007B2E7A" w:rsidRPr="007B2E7A">
                  <w:rPr>
                    <w:rFonts w:cs="Times New Roman"/>
                    <w:b/>
                    <w:noProof/>
                    <w:webHidden/>
                    <w:szCs w:val="24"/>
                  </w:rPr>
                  <w:tab/>
                </w:r>
                <w:r w:rsidRPr="007B2E7A">
                  <w:rPr>
                    <w:rFonts w:cs="Times New Roman"/>
                    <w:b/>
                    <w:noProof/>
                    <w:webHidden/>
                    <w:szCs w:val="24"/>
                  </w:rPr>
                  <w:fldChar w:fldCharType="begin"/>
                </w:r>
                <w:r w:rsidR="007B2E7A" w:rsidRPr="007B2E7A">
                  <w:rPr>
                    <w:rFonts w:cs="Times New Roman"/>
                    <w:b/>
                    <w:noProof/>
                    <w:webHidden/>
                    <w:szCs w:val="24"/>
                  </w:rPr>
                  <w:instrText xml:space="preserve"> PAGEREF _Toc521082111 \h </w:instrText>
                </w:r>
                <w:r w:rsidRPr="007B2E7A">
                  <w:rPr>
                    <w:rFonts w:cs="Times New Roman"/>
                    <w:b/>
                    <w:noProof/>
                    <w:webHidden/>
                    <w:szCs w:val="24"/>
                  </w:rPr>
                </w:r>
                <w:r w:rsidRPr="007B2E7A">
                  <w:rPr>
                    <w:rFonts w:cs="Times New Roman"/>
                    <w:b/>
                    <w:noProof/>
                    <w:webHidden/>
                    <w:szCs w:val="24"/>
                  </w:rPr>
                  <w:fldChar w:fldCharType="separate"/>
                </w:r>
                <w:r w:rsidR="007B2E7A" w:rsidRPr="007B2E7A">
                  <w:rPr>
                    <w:rFonts w:cs="Times New Roman"/>
                    <w:b/>
                    <w:noProof/>
                    <w:webHidden/>
                    <w:szCs w:val="24"/>
                  </w:rPr>
                  <w:t>11</w:t>
                </w:r>
                <w:r w:rsidRPr="007B2E7A">
                  <w:rPr>
                    <w:rFonts w:cs="Times New Roman"/>
                    <w:b/>
                    <w:noProof/>
                    <w:webHidden/>
                    <w:szCs w:val="24"/>
                  </w:rPr>
                  <w:fldChar w:fldCharType="end"/>
                </w:r>
              </w:hyperlink>
            </w:p>
            <w:p w:rsidR="007B2E7A" w:rsidRPr="007B2E7A" w:rsidRDefault="00DC1E5D" w:rsidP="007B2E7A">
              <w:pPr>
                <w:pStyle w:val="TOC2"/>
                <w:tabs>
                  <w:tab w:val="right" w:leader="dot" w:pos="9016"/>
                </w:tabs>
                <w:rPr>
                  <w:rFonts w:eastAsiaTheme="minorEastAsia" w:cs="Times New Roman"/>
                  <w:b/>
                  <w:noProof/>
                  <w:szCs w:val="24"/>
                  <w:lang w:eastAsia="en-GB"/>
                </w:rPr>
              </w:pPr>
              <w:hyperlink w:anchor="_Toc521082112" w:history="1">
                <w:r w:rsidR="007B2E7A" w:rsidRPr="007B2E7A">
                  <w:rPr>
                    <w:rStyle w:val="Hyperlink"/>
                    <w:rFonts w:cs="Times New Roman"/>
                    <w:b/>
                    <w:noProof/>
                    <w:szCs w:val="24"/>
                  </w:rPr>
                  <w:t>1.6 Information technology:</w:t>
                </w:r>
                <w:r w:rsidR="007B2E7A" w:rsidRPr="007B2E7A">
                  <w:rPr>
                    <w:rFonts w:cs="Times New Roman"/>
                    <w:b/>
                    <w:noProof/>
                    <w:webHidden/>
                    <w:szCs w:val="24"/>
                  </w:rPr>
                  <w:tab/>
                </w:r>
                <w:r w:rsidRPr="007B2E7A">
                  <w:rPr>
                    <w:rFonts w:cs="Times New Roman"/>
                    <w:b/>
                    <w:noProof/>
                    <w:webHidden/>
                    <w:szCs w:val="24"/>
                  </w:rPr>
                  <w:fldChar w:fldCharType="begin"/>
                </w:r>
                <w:r w:rsidR="007B2E7A" w:rsidRPr="007B2E7A">
                  <w:rPr>
                    <w:rFonts w:cs="Times New Roman"/>
                    <w:b/>
                    <w:noProof/>
                    <w:webHidden/>
                    <w:szCs w:val="24"/>
                  </w:rPr>
                  <w:instrText xml:space="preserve"> PAGEREF _Toc521082112 \h </w:instrText>
                </w:r>
                <w:r w:rsidRPr="007B2E7A">
                  <w:rPr>
                    <w:rFonts w:cs="Times New Roman"/>
                    <w:b/>
                    <w:noProof/>
                    <w:webHidden/>
                    <w:szCs w:val="24"/>
                  </w:rPr>
                </w:r>
                <w:r w:rsidRPr="007B2E7A">
                  <w:rPr>
                    <w:rFonts w:cs="Times New Roman"/>
                    <w:b/>
                    <w:noProof/>
                    <w:webHidden/>
                    <w:szCs w:val="24"/>
                  </w:rPr>
                  <w:fldChar w:fldCharType="separate"/>
                </w:r>
                <w:r w:rsidR="007B2E7A" w:rsidRPr="007B2E7A">
                  <w:rPr>
                    <w:rFonts w:cs="Times New Roman"/>
                    <w:b/>
                    <w:noProof/>
                    <w:webHidden/>
                    <w:szCs w:val="24"/>
                  </w:rPr>
                  <w:t>12</w:t>
                </w:r>
                <w:r w:rsidRPr="007B2E7A">
                  <w:rPr>
                    <w:rFonts w:cs="Times New Roman"/>
                    <w:b/>
                    <w:noProof/>
                    <w:webHidden/>
                    <w:szCs w:val="24"/>
                  </w:rPr>
                  <w:fldChar w:fldCharType="end"/>
                </w:r>
              </w:hyperlink>
            </w:p>
            <w:p w:rsidR="007B2E7A" w:rsidRPr="007B2E7A" w:rsidRDefault="00DC1E5D" w:rsidP="007B2E7A">
              <w:pPr>
                <w:pStyle w:val="TOC2"/>
                <w:tabs>
                  <w:tab w:val="right" w:leader="dot" w:pos="9016"/>
                </w:tabs>
                <w:rPr>
                  <w:rFonts w:eastAsiaTheme="minorEastAsia" w:cs="Times New Roman"/>
                  <w:b/>
                  <w:noProof/>
                  <w:szCs w:val="24"/>
                  <w:lang w:eastAsia="en-GB"/>
                </w:rPr>
              </w:pPr>
              <w:hyperlink w:anchor="_Toc521082113" w:history="1">
                <w:r w:rsidR="007B2E7A" w:rsidRPr="007B2E7A">
                  <w:rPr>
                    <w:rStyle w:val="Hyperlink"/>
                    <w:rFonts w:cs="Times New Roman"/>
                    <w:b/>
                    <w:noProof/>
                    <w:szCs w:val="24"/>
                  </w:rPr>
                  <w:t>1.8 Market Competition</w:t>
                </w:r>
                <w:r w:rsidR="007B2E7A" w:rsidRPr="007B2E7A">
                  <w:rPr>
                    <w:rFonts w:cs="Times New Roman"/>
                    <w:b/>
                    <w:noProof/>
                    <w:webHidden/>
                    <w:szCs w:val="24"/>
                  </w:rPr>
                  <w:tab/>
                </w:r>
                <w:r w:rsidRPr="007B2E7A">
                  <w:rPr>
                    <w:rFonts w:cs="Times New Roman"/>
                    <w:b/>
                    <w:noProof/>
                    <w:webHidden/>
                    <w:szCs w:val="24"/>
                  </w:rPr>
                  <w:fldChar w:fldCharType="begin"/>
                </w:r>
                <w:r w:rsidR="007B2E7A" w:rsidRPr="007B2E7A">
                  <w:rPr>
                    <w:rFonts w:cs="Times New Roman"/>
                    <w:b/>
                    <w:noProof/>
                    <w:webHidden/>
                    <w:szCs w:val="24"/>
                  </w:rPr>
                  <w:instrText xml:space="preserve"> PAGEREF _Toc521082113 \h </w:instrText>
                </w:r>
                <w:r w:rsidRPr="007B2E7A">
                  <w:rPr>
                    <w:rFonts w:cs="Times New Roman"/>
                    <w:b/>
                    <w:noProof/>
                    <w:webHidden/>
                    <w:szCs w:val="24"/>
                  </w:rPr>
                </w:r>
                <w:r w:rsidRPr="007B2E7A">
                  <w:rPr>
                    <w:rFonts w:cs="Times New Roman"/>
                    <w:b/>
                    <w:noProof/>
                    <w:webHidden/>
                    <w:szCs w:val="24"/>
                  </w:rPr>
                  <w:fldChar w:fldCharType="separate"/>
                </w:r>
                <w:r w:rsidR="007B2E7A" w:rsidRPr="007B2E7A">
                  <w:rPr>
                    <w:rFonts w:cs="Times New Roman"/>
                    <w:b/>
                    <w:noProof/>
                    <w:webHidden/>
                    <w:szCs w:val="24"/>
                  </w:rPr>
                  <w:t>14</w:t>
                </w:r>
                <w:r w:rsidRPr="007B2E7A">
                  <w:rPr>
                    <w:rFonts w:cs="Times New Roman"/>
                    <w:b/>
                    <w:noProof/>
                    <w:webHidden/>
                    <w:szCs w:val="24"/>
                  </w:rPr>
                  <w:fldChar w:fldCharType="end"/>
                </w:r>
              </w:hyperlink>
            </w:p>
            <w:p w:rsidR="007B2E7A" w:rsidRPr="007B2E7A" w:rsidRDefault="00DC1E5D" w:rsidP="007B2E7A">
              <w:pPr>
                <w:pStyle w:val="TOC1"/>
                <w:rPr>
                  <w:rFonts w:eastAsiaTheme="minorEastAsia"/>
                  <w:b/>
                  <w:noProof/>
                  <w:lang w:eastAsia="en-GB"/>
                </w:rPr>
              </w:pPr>
              <w:hyperlink w:anchor="_Toc521082114" w:history="1">
                <w:r w:rsidR="007B2E7A" w:rsidRPr="007B2E7A">
                  <w:rPr>
                    <w:rStyle w:val="Hyperlink"/>
                    <w:rFonts w:cs="Times New Roman"/>
                    <w:b/>
                    <w:noProof/>
                    <w:szCs w:val="24"/>
                  </w:rPr>
                  <w:t>2. Critical understanding of Vodafone’s quality processes and its effectiveness in meeting customer requirements</w:t>
                </w:r>
                <w:r w:rsidR="007B2E7A" w:rsidRPr="007B2E7A">
                  <w:rPr>
                    <w:b/>
                    <w:noProof/>
                    <w:webHidden/>
                  </w:rPr>
                  <w:tab/>
                </w:r>
                <w:r w:rsidRPr="007B2E7A">
                  <w:rPr>
                    <w:b/>
                    <w:noProof/>
                    <w:webHidden/>
                  </w:rPr>
                  <w:fldChar w:fldCharType="begin"/>
                </w:r>
                <w:r w:rsidR="007B2E7A" w:rsidRPr="007B2E7A">
                  <w:rPr>
                    <w:b/>
                    <w:noProof/>
                    <w:webHidden/>
                  </w:rPr>
                  <w:instrText xml:space="preserve"> PAGEREF _Toc521082114 \h </w:instrText>
                </w:r>
                <w:r w:rsidRPr="007B2E7A">
                  <w:rPr>
                    <w:b/>
                    <w:noProof/>
                    <w:webHidden/>
                  </w:rPr>
                </w:r>
                <w:r w:rsidRPr="007B2E7A">
                  <w:rPr>
                    <w:b/>
                    <w:noProof/>
                    <w:webHidden/>
                  </w:rPr>
                  <w:fldChar w:fldCharType="separate"/>
                </w:r>
                <w:r w:rsidR="007B2E7A" w:rsidRPr="007B2E7A">
                  <w:rPr>
                    <w:b/>
                    <w:noProof/>
                    <w:webHidden/>
                  </w:rPr>
                  <w:t>15</w:t>
                </w:r>
                <w:r w:rsidRPr="007B2E7A">
                  <w:rPr>
                    <w:b/>
                    <w:noProof/>
                    <w:webHidden/>
                  </w:rPr>
                  <w:fldChar w:fldCharType="end"/>
                </w:r>
              </w:hyperlink>
            </w:p>
            <w:p w:rsidR="007B2E7A" w:rsidRPr="007B2E7A" w:rsidRDefault="00DC1E5D" w:rsidP="007B2E7A">
              <w:pPr>
                <w:pStyle w:val="TOC2"/>
                <w:tabs>
                  <w:tab w:val="right" w:leader="dot" w:pos="9016"/>
                </w:tabs>
                <w:rPr>
                  <w:rFonts w:eastAsiaTheme="minorEastAsia" w:cs="Times New Roman"/>
                  <w:b/>
                  <w:noProof/>
                  <w:szCs w:val="24"/>
                  <w:lang w:eastAsia="en-GB"/>
                </w:rPr>
              </w:pPr>
              <w:hyperlink w:anchor="_Toc521082115" w:history="1">
                <w:r w:rsidR="007B2E7A" w:rsidRPr="007B2E7A">
                  <w:rPr>
                    <w:rStyle w:val="Hyperlink"/>
                    <w:rFonts w:cs="Times New Roman"/>
                    <w:b/>
                    <w:noProof/>
                    <w:szCs w:val="24"/>
                  </w:rPr>
                  <w:t>2.1 Six Sigma Model</w:t>
                </w:r>
                <w:r w:rsidR="007B2E7A" w:rsidRPr="007B2E7A">
                  <w:rPr>
                    <w:rFonts w:cs="Times New Roman"/>
                    <w:b/>
                    <w:noProof/>
                    <w:webHidden/>
                    <w:szCs w:val="24"/>
                  </w:rPr>
                  <w:tab/>
                </w:r>
                <w:r w:rsidRPr="007B2E7A">
                  <w:rPr>
                    <w:rFonts w:cs="Times New Roman"/>
                    <w:b/>
                    <w:noProof/>
                    <w:webHidden/>
                    <w:szCs w:val="24"/>
                  </w:rPr>
                  <w:fldChar w:fldCharType="begin"/>
                </w:r>
                <w:r w:rsidR="007B2E7A" w:rsidRPr="007B2E7A">
                  <w:rPr>
                    <w:rFonts w:cs="Times New Roman"/>
                    <w:b/>
                    <w:noProof/>
                    <w:webHidden/>
                    <w:szCs w:val="24"/>
                  </w:rPr>
                  <w:instrText xml:space="preserve"> PAGEREF _Toc521082115 \h </w:instrText>
                </w:r>
                <w:r w:rsidRPr="007B2E7A">
                  <w:rPr>
                    <w:rFonts w:cs="Times New Roman"/>
                    <w:b/>
                    <w:noProof/>
                    <w:webHidden/>
                    <w:szCs w:val="24"/>
                  </w:rPr>
                </w:r>
                <w:r w:rsidRPr="007B2E7A">
                  <w:rPr>
                    <w:rFonts w:cs="Times New Roman"/>
                    <w:b/>
                    <w:noProof/>
                    <w:webHidden/>
                    <w:szCs w:val="24"/>
                  </w:rPr>
                  <w:fldChar w:fldCharType="separate"/>
                </w:r>
                <w:r w:rsidR="007B2E7A" w:rsidRPr="007B2E7A">
                  <w:rPr>
                    <w:rFonts w:cs="Times New Roman"/>
                    <w:b/>
                    <w:noProof/>
                    <w:webHidden/>
                    <w:szCs w:val="24"/>
                  </w:rPr>
                  <w:t>18</w:t>
                </w:r>
                <w:r w:rsidRPr="007B2E7A">
                  <w:rPr>
                    <w:rFonts w:cs="Times New Roman"/>
                    <w:b/>
                    <w:noProof/>
                    <w:webHidden/>
                    <w:szCs w:val="24"/>
                  </w:rPr>
                  <w:fldChar w:fldCharType="end"/>
                </w:r>
              </w:hyperlink>
            </w:p>
            <w:p w:rsidR="007B2E7A" w:rsidRPr="007B2E7A" w:rsidRDefault="00DC1E5D" w:rsidP="007B2E7A">
              <w:pPr>
                <w:pStyle w:val="TOC2"/>
                <w:tabs>
                  <w:tab w:val="right" w:leader="dot" w:pos="9016"/>
                </w:tabs>
                <w:rPr>
                  <w:rFonts w:eastAsiaTheme="minorEastAsia" w:cs="Times New Roman"/>
                  <w:b/>
                  <w:noProof/>
                  <w:szCs w:val="24"/>
                  <w:lang w:eastAsia="en-GB"/>
                </w:rPr>
              </w:pPr>
              <w:hyperlink w:anchor="_Toc521082116" w:history="1">
                <w:r w:rsidR="007B2E7A" w:rsidRPr="007B2E7A">
                  <w:rPr>
                    <w:rStyle w:val="Hyperlink"/>
                    <w:rFonts w:cs="Times New Roman"/>
                    <w:b/>
                    <w:noProof/>
                    <w:szCs w:val="24"/>
                  </w:rPr>
                  <w:t>2.2 Customer Engagement processes and models of Vodafone UK</w:t>
                </w:r>
                <w:r w:rsidR="007B2E7A" w:rsidRPr="007B2E7A">
                  <w:rPr>
                    <w:rFonts w:cs="Times New Roman"/>
                    <w:b/>
                    <w:noProof/>
                    <w:webHidden/>
                    <w:szCs w:val="24"/>
                  </w:rPr>
                  <w:tab/>
                </w:r>
                <w:r w:rsidRPr="007B2E7A">
                  <w:rPr>
                    <w:rFonts w:cs="Times New Roman"/>
                    <w:b/>
                    <w:noProof/>
                    <w:webHidden/>
                    <w:szCs w:val="24"/>
                  </w:rPr>
                  <w:fldChar w:fldCharType="begin"/>
                </w:r>
                <w:r w:rsidR="007B2E7A" w:rsidRPr="007B2E7A">
                  <w:rPr>
                    <w:rFonts w:cs="Times New Roman"/>
                    <w:b/>
                    <w:noProof/>
                    <w:webHidden/>
                    <w:szCs w:val="24"/>
                  </w:rPr>
                  <w:instrText xml:space="preserve"> PAGEREF _Toc521082116 \h </w:instrText>
                </w:r>
                <w:r w:rsidRPr="007B2E7A">
                  <w:rPr>
                    <w:rFonts w:cs="Times New Roman"/>
                    <w:b/>
                    <w:noProof/>
                    <w:webHidden/>
                    <w:szCs w:val="24"/>
                  </w:rPr>
                </w:r>
                <w:r w:rsidRPr="007B2E7A">
                  <w:rPr>
                    <w:rFonts w:cs="Times New Roman"/>
                    <w:b/>
                    <w:noProof/>
                    <w:webHidden/>
                    <w:szCs w:val="24"/>
                  </w:rPr>
                  <w:fldChar w:fldCharType="separate"/>
                </w:r>
                <w:r w:rsidR="007B2E7A" w:rsidRPr="007B2E7A">
                  <w:rPr>
                    <w:rFonts w:cs="Times New Roman"/>
                    <w:b/>
                    <w:noProof/>
                    <w:webHidden/>
                    <w:szCs w:val="24"/>
                  </w:rPr>
                  <w:t>21</w:t>
                </w:r>
                <w:r w:rsidRPr="007B2E7A">
                  <w:rPr>
                    <w:rFonts w:cs="Times New Roman"/>
                    <w:b/>
                    <w:noProof/>
                    <w:webHidden/>
                    <w:szCs w:val="24"/>
                  </w:rPr>
                  <w:fldChar w:fldCharType="end"/>
                </w:r>
              </w:hyperlink>
            </w:p>
            <w:p w:rsidR="007B2E7A" w:rsidRPr="007B2E7A" w:rsidRDefault="00DC1E5D" w:rsidP="007B2E7A">
              <w:pPr>
                <w:pStyle w:val="TOC1"/>
                <w:rPr>
                  <w:rFonts w:eastAsiaTheme="minorEastAsia"/>
                  <w:b/>
                  <w:noProof/>
                  <w:lang w:eastAsia="en-GB"/>
                </w:rPr>
              </w:pPr>
              <w:hyperlink w:anchor="_Toc521082117" w:history="1">
                <w:r w:rsidR="007B2E7A" w:rsidRPr="007B2E7A">
                  <w:rPr>
                    <w:rStyle w:val="Hyperlink"/>
                    <w:rFonts w:cs="Times New Roman"/>
                    <w:b/>
                    <w:noProof/>
                    <w:szCs w:val="24"/>
                  </w:rPr>
                  <w:t>Conclusion</w:t>
                </w:r>
                <w:r w:rsidR="007B2E7A" w:rsidRPr="007B2E7A">
                  <w:rPr>
                    <w:b/>
                    <w:noProof/>
                    <w:webHidden/>
                  </w:rPr>
                  <w:tab/>
                </w:r>
                <w:r w:rsidRPr="007B2E7A">
                  <w:rPr>
                    <w:b/>
                    <w:noProof/>
                    <w:webHidden/>
                  </w:rPr>
                  <w:fldChar w:fldCharType="begin"/>
                </w:r>
                <w:r w:rsidR="007B2E7A" w:rsidRPr="007B2E7A">
                  <w:rPr>
                    <w:b/>
                    <w:noProof/>
                    <w:webHidden/>
                  </w:rPr>
                  <w:instrText xml:space="preserve"> PAGEREF _Toc521082117 \h </w:instrText>
                </w:r>
                <w:r w:rsidRPr="007B2E7A">
                  <w:rPr>
                    <w:b/>
                    <w:noProof/>
                    <w:webHidden/>
                  </w:rPr>
                </w:r>
                <w:r w:rsidRPr="007B2E7A">
                  <w:rPr>
                    <w:b/>
                    <w:noProof/>
                    <w:webHidden/>
                  </w:rPr>
                  <w:fldChar w:fldCharType="separate"/>
                </w:r>
                <w:r w:rsidR="007B2E7A" w:rsidRPr="007B2E7A">
                  <w:rPr>
                    <w:b/>
                    <w:noProof/>
                    <w:webHidden/>
                  </w:rPr>
                  <w:t>22</w:t>
                </w:r>
                <w:r w:rsidRPr="007B2E7A">
                  <w:rPr>
                    <w:b/>
                    <w:noProof/>
                    <w:webHidden/>
                  </w:rPr>
                  <w:fldChar w:fldCharType="end"/>
                </w:r>
              </w:hyperlink>
            </w:p>
            <w:p w:rsidR="007B2E7A" w:rsidRPr="007B2E7A" w:rsidRDefault="00DC1E5D" w:rsidP="007B2E7A">
              <w:pPr>
                <w:pStyle w:val="TOC1"/>
                <w:rPr>
                  <w:rFonts w:eastAsiaTheme="minorEastAsia"/>
                  <w:b/>
                  <w:noProof/>
                  <w:lang w:eastAsia="en-GB"/>
                </w:rPr>
              </w:pPr>
              <w:hyperlink w:anchor="_Toc521082118" w:history="1">
                <w:r w:rsidR="007B2E7A" w:rsidRPr="007B2E7A">
                  <w:rPr>
                    <w:rStyle w:val="Hyperlink"/>
                    <w:rFonts w:cs="Times New Roman"/>
                    <w:b/>
                    <w:noProof/>
                    <w:szCs w:val="24"/>
                  </w:rPr>
                  <w:t>References</w:t>
                </w:r>
                <w:r w:rsidR="007B2E7A" w:rsidRPr="007B2E7A">
                  <w:rPr>
                    <w:b/>
                    <w:noProof/>
                    <w:webHidden/>
                  </w:rPr>
                  <w:tab/>
                </w:r>
                <w:r w:rsidRPr="007B2E7A">
                  <w:rPr>
                    <w:b/>
                    <w:noProof/>
                    <w:webHidden/>
                  </w:rPr>
                  <w:fldChar w:fldCharType="begin"/>
                </w:r>
                <w:r w:rsidR="007B2E7A" w:rsidRPr="007B2E7A">
                  <w:rPr>
                    <w:b/>
                    <w:noProof/>
                    <w:webHidden/>
                  </w:rPr>
                  <w:instrText xml:space="preserve"> PAGEREF _Toc521082118 \h </w:instrText>
                </w:r>
                <w:r w:rsidRPr="007B2E7A">
                  <w:rPr>
                    <w:b/>
                    <w:noProof/>
                    <w:webHidden/>
                  </w:rPr>
                </w:r>
                <w:r w:rsidRPr="007B2E7A">
                  <w:rPr>
                    <w:b/>
                    <w:noProof/>
                    <w:webHidden/>
                  </w:rPr>
                  <w:fldChar w:fldCharType="separate"/>
                </w:r>
                <w:r w:rsidR="007B2E7A" w:rsidRPr="007B2E7A">
                  <w:rPr>
                    <w:b/>
                    <w:noProof/>
                    <w:webHidden/>
                  </w:rPr>
                  <w:t>23</w:t>
                </w:r>
                <w:r w:rsidRPr="007B2E7A">
                  <w:rPr>
                    <w:b/>
                    <w:noProof/>
                    <w:webHidden/>
                  </w:rPr>
                  <w:fldChar w:fldCharType="end"/>
                </w:r>
              </w:hyperlink>
            </w:p>
            <w:p w:rsidR="00E71ADF" w:rsidRPr="007B2E7A" w:rsidRDefault="00DC1E5D" w:rsidP="007B2E7A">
              <w:pPr>
                <w:rPr>
                  <w:b/>
                </w:rPr>
              </w:pPr>
              <w:r w:rsidRPr="007B2E7A">
                <w:rPr>
                  <w:rFonts w:cs="Times New Roman"/>
                  <w:b/>
                  <w:bCs/>
                  <w:noProof/>
                  <w:szCs w:val="24"/>
                </w:rPr>
                <w:fldChar w:fldCharType="end"/>
              </w:r>
            </w:p>
          </w:sdtContent>
        </w:sdt>
        <w:p w:rsidR="00A072A5" w:rsidRDefault="00471724" w:rsidP="00A072A5">
          <w:pPr>
            <w:rPr>
              <w:rFonts w:cs="Times New Roman"/>
              <w:szCs w:val="24"/>
            </w:rPr>
          </w:pPr>
          <w:bookmarkStart w:id="0" w:name="_GoBack"/>
          <w:bookmarkEnd w:id="0"/>
          <w:r w:rsidRPr="006C79F5">
            <w:rPr>
              <w:rFonts w:cs="Times New Roman"/>
              <w:szCs w:val="24"/>
            </w:rPr>
            <w:br w:type="page"/>
          </w:r>
        </w:p>
      </w:sdtContent>
    </w:sdt>
    <w:p w:rsidR="00F300CE" w:rsidRPr="00A072A5" w:rsidRDefault="00DC1578" w:rsidP="00A072A5">
      <w:pPr>
        <w:pStyle w:val="Heading1"/>
        <w:rPr>
          <w:rFonts w:cs="Times New Roman"/>
          <w:szCs w:val="24"/>
        </w:rPr>
      </w:pPr>
      <w:bookmarkStart w:id="1" w:name="_Toc521082103"/>
      <w:r w:rsidRPr="006C79F5">
        <w:lastRenderedPageBreak/>
        <w:t>Introduction</w:t>
      </w:r>
      <w:bookmarkEnd w:id="1"/>
    </w:p>
    <w:p w:rsidR="00B32975" w:rsidRPr="000F5C08" w:rsidRDefault="00F614FA" w:rsidP="00B32975">
      <w:pPr>
        <w:rPr>
          <w:rFonts w:cs="Times New Roman"/>
          <w:szCs w:val="24"/>
        </w:rPr>
      </w:pPr>
      <w:r w:rsidRPr="000F5C08">
        <w:rPr>
          <w:rFonts w:cs="Times New Roman"/>
          <w:szCs w:val="24"/>
        </w:rPr>
        <w:t>Customer experience is the most widely used word in today’s business world. However, customer experience has a very complex definition to explain</w:t>
      </w:r>
      <w:r w:rsidR="00A6041E">
        <w:rPr>
          <w:rStyle w:val="selectable"/>
        </w:rPr>
        <w:t>(Addis, 2016)</w:t>
      </w:r>
      <w:r w:rsidRPr="000F5C08">
        <w:rPr>
          <w:rFonts w:cs="Times New Roman"/>
          <w:szCs w:val="24"/>
        </w:rPr>
        <w:t>. Briefly, customer experience is the customers’ responses directly or indirectly to the company</w:t>
      </w:r>
      <w:r w:rsidR="00A6041E">
        <w:rPr>
          <w:rStyle w:val="selectable"/>
        </w:rPr>
        <w:t>(Addis, 2016)</w:t>
      </w:r>
      <w:r w:rsidRPr="000F5C08">
        <w:rPr>
          <w:rFonts w:cs="Times New Roman"/>
          <w:szCs w:val="24"/>
        </w:rPr>
        <w:t>.</w:t>
      </w:r>
      <w:r w:rsidR="00B32975">
        <w:rPr>
          <w:rFonts w:cs="Times New Roman"/>
          <w:szCs w:val="24"/>
        </w:rPr>
        <w:t xml:space="preserve"> Customer engagement refers to the ways how the company connects and engages with its customers to create brand value, customers’ loyalty, and satisfaction</w:t>
      </w:r>
      <w:r w:rsidR="00A6041E">
        <w:rPr>
          <w:rStyle w:val="selectable"/>
        </w:rPr>
        <w:t>(Anderson and Kerr, 2013)</w:t>
      </w:r>
      <w:r w:rsidR="00B32975">
        <w:rPr>
          <w:rFonts w:cs="Times New Roman"/>
          <w:szCs w:val="24"/>
        </w:rPr>
        <w:t>. For every company, customers’ engagement is a strategic tool and theory that contributes to the maximization of customers’ value and meeting the customers’ requirement</w:t>
      </w:r>
      <w:r w:rsidR="00A6041E">
        <w:rPr>
          <w:rStyle w:val="selectable"/>
        </w:rPr>
        <w:t>(Armstrong, 2010)</w:t>
      </w:r>
      <w:r w:rsidR="00B32975">
        <w:rPr>
          <w:rFonts w:cs="Times New Roman"/>
          <w:szCs w:val="24"/>
        </w:rPr>
        <w:t xml:space="preserve">. </w:t>
      </w:r>
      <w:r w:rsidR="00505020">
        <w:rPr>
          <w:rFonts w:cs="Times New Roman"/>
          <w:szCs w:val="24"/>
        </w:rPr>
        <w:t xml:space="preserve">This report includes the broad understanding </w:t>
      </w:r>
      <w:r w:rsidR="007844DA">
        <w:rPr>
          <w:rFonts w:cs="Times New Roman"/>
          <w:szCs w:val="24"/>
        </w:rPr>
        <w:t xml:space="preserve">and engaging in the </w:t>
      </w:r>
      <w:r w:rsidR="007844DA" w:rsidRPr="004114C0">
        <w:rPr>
          <w:rFonts w:cs="Times New Roman"/>
          <w:noProof/>
          <w:szCs w:val="24"/>
        </w:rPr>
        <w:t>customer</w:t>
      </w:r>
      <w:r w:rsidR="004114C0">
        <w:rPr>
          <w:rFonts w:cs="Times New Roman"/>
          <w:noProof/>
          <w:szCs w:val="24"/>
        </w:rPr>
        <w:t>'</w:t>
      </w:r>
      <w:r w:rsidR="007844DA" w:rsidRPr="004114C0">
        <w:rPr>
          <w:rFonts w:cs="Times New Roman"/>
          <w:noProof/>
          <w:szCs w:val="24"/>
        </w:rPr>
        <w:t>s</w:t>
      </w:r>
      <w:r w:rsidR="007844DA">
        <w:rPr>
          <w:rFonts w:cs="Times New Roman"/>
          <w:szCs w:val="24"/>
        </w:rPr>
        <w:t xml:space="preserve"> experience using a case study. </w:t>
      </w:r>
      <w:r w:rsidR="00F67CC1">
        <w:rPr>
          <w:rFonts w:cs="Times New Roman"/>
          <w:szCs w:val="24"/>
        </w:rPr>
        <w:t xml:space="preserve">For </w:t>
      </w:r>
      <w:r w:rsidR="004114C0">
        <w:rPr>
          <w:rFonts w:cs="Times New Roman"/>
          <w:szCs w:val="24"/>
        </w:rPr>
        <w:t xml:space="preserve">a </w:t>
      </w:r>
      <w:r w:rsidR="00F67CC1" w:rsidRPr="004114C0">
        <w:rPr>
          <w:rFonts w:cs="Times New Roman"/>
          <w:noProof/>
          <w:szCs w:val="24"/>
        </w:rPr>
        <w:t>case</w:t>
      </w:r>
      <w:r w:rsidR="00F67CC1">
        <w:rPr>
          <w:rFonts w:cs="Times New Roman"/>
          <w:szCs w:val="24"/>
        </w:rPr>
        <w:t xml:space="preserve"> study, the customers experience </w:t>
      </w:r>
      <w:r w:rsidR="004114C0">
        <w:rPr>
          <w:rFonts w:cs="Times New Roman"/>
          <w:szCs w:val="24"/>
        </w:rPr>
        <w:t xml:space="preserve">a </w:t>
      </w:r>
      <w:r w:rsidR="00F67CC1" w:rsidRPr="004114C0">
        <w:rPr>
          <w:rFonts w:cs="Times New Roman"/>
          <w:noProof/>
          <w:szCs w:val="24"/>
        </w:rPr>
        <w:t>case</w:t>
      </w:r>
      <w:r w:rsidR="00F67CC1">
        <w:rPr>
          <w:rFonts w:cs="Times New Roman"/>
          <w:szCs w:val="24"/>
        </w:rPr>
        <w:t xml:space="preserve"> of Vodafone UK has been chosen and analysed in this assignment. </w:t>
      </w:r>
      <w:r w:rsidR="00E728B9">
        <w:rPr>
          <w:rFonts w:cs="Times New Roman"/>
          <w:szCs w:val="24"/>
        </w:rPr>
        <w:t xml:space="preserve">Vodafone UK is the UK based company that provides telecommunications services in the telecommunication industry. </w:t>
      </w:r>
      <w:r w:rsidR="00A16C56">
        <w:rPr>
          <w:rFonts w:cs="Times New Roman"/>
          <w:szCs w:val="24"/>
        </w:rPr>
        <w:t xml:space="preserve">As of 2018, Vodafone UK has the 17.5 million subscribers and third largest telecommunication company. </w:t>
      </w:r>
      <w:r w:rsidR="004B688F">
        <w:rPr>
          <w:rFonts w:cs="Times New Roman"/>
          <w:szCs w:val="24"/>
        </w:rPr>
        <w:t xml:space="preserve">However, this report outlines the critical analysis of factors that contribute to the Vodafone’s ability to maximize the customers’ value and </w:t>
      </w:r>
      <w:r w:rsidR="0095041D">
        <w:rPr>
          <w:rFonts w:cs="Times New Roman"/>
          <w:szCs w:val="24"/>
        </w:rPr>
        <w:t xml:space="preserve">critical understating of Vodafone’s quality processes to meet the customers’ requirement. </w:t>
      </w:r>
    </w:p>
    <w:p w:rsidR="00DD0F8F" w:rsidRPr="006C79F5" w:rsidRDefault="00DD0F8F" w:rsidP="006C79F5">
      <w:pPr>
        <w:rPr>
          <w:rFonts w:cs="Times New Roman"/>
          <w:szCs w:val="24"/>
        </w:rPr>
      </w:pPr>
    </w:p>
    <w:p w:rsidR="003A42C7" w:rsidRPr="006C79F5" w:rsidRDefault="003A42C7" w:rsidP="006C79F5">
      <w:pPr>
        <w:rPr>
          <w:rFonts w:cs="Times New Roman"/>
          <w:szCs w:val="24"/>
        </w:rPr>
      </w:pPr>
    </w:p>
    <w:p w:rsidR="002D4E80" w:rsidRPr="006C79F5" w:rsidRDefault="002D4E80" w:rsidP="006C79F5">
      <w:pPr>
        <w:rPr>
          <w:rFonts w:cs="Times New Roman"/>
          <w:szCs w:val="24"/>
        </w:rPr>
      </w:pPr>
    </w:p>
    <w:p w:rsidR="00DD0F8F" w:rsidRPr="006C79F5" w:rsidRDefault="00DD0F8F" w:rsidP="006C79F5">
      <w:pPr>
        <w:rPr>
          <w:rFonts w:cs="Times New Roman"/>
          <w:szCs w:val="24"/>
        </w:rPr>
      </w:pPr>
    </w:p>
    <w:p w:rsidR="00DD0F8F" w:rsidRPr="006C79F5" w:rsidRDefault="00DD0F8F" w:rsidP="006C79F5">
      <w:pPr>
        <w:rPr>
          <w:rFonts w:cs="Times New Roman"/>
          <w:szCs w:val="24"/>
        </w:rPr>
      </w:pPr>
    </w:p>
    <w:p w:rsidR="00DD0F8F" w:rsidRPr="006C79F5" w:rsidRDefault="00DD0F8F" w:rsidP="006C79F5">
      <w:pPr>
        <w:rPr>
          <w:rFonts w:cs="Times New Roman"/>
          <w:szCs w:val="24"/>
        </w:rPr>
      </w:pPr>
    </w:p>
    <w:p w:rsidR="00DD0F8F" w:rsidRPr="006C79F5" w:rsidRDefault="00DD0F8F" w:rsidP="006C79F5">
      <w:pPr>
        <w:rPr>
          <w:rFonts w:cs="Times New Roman"/>
          <w:szCs w:val="24"/>
        </w:rPr>
      </w:pPr>
    </w:p>
    <w:p w:rsidR="00DD0F8F" w:rsidRPr="006C79F5" w:rsidRDefault="00DD0F8F" w:rsidP="006C79F5">
      <w:pPr>
        <w:rPr>
          <w:rFonts w:cs="Times New Roman"/>
          <w:szCs w:val="24"/>
        </w:rPr>
      </w:pPr>
    </w:p>
    <w:p w:rsidR="00DD0F8F" w:rsidRPr="006C79F5" w:rsidRDefault="00DD0F8F" w:rsidP="006C79F5">
      <w:pPr>
        <w:rPr>
          <w:rFonts w:cs="Times New Roman"/>
          <w:szCs w:val="24"/>
        </w:rPr>
      </w:pPr>
    </w:p>
    <w:p w:rsidR="00DD0F8F" w:rsidRPr="006C79F5" w:rsidRDefault="00DD0F8F" w:rsidP="006C79F5">
      <w:pPr>
        <w:rPr>
          <w:rFonts w:cs="Times New Roman"/>
          <w:szCs w:val="24"/>
        </w:rPr>
      </w:pPr>
    </w:p>
    <w:p w:rsidR="00DD0F8F" w:rsidRPr="006C79F5" w:rsidRDefault="00DD0F8F" w:rsidP="006C79F5">
      <w:pPr>
        <w:rPr>
          <w:rFonts w:cs="Times New Roman"/>
          <w:szCs w:val="24"/>
        </w:rPr>
      </w:pPr>
    </w:p>
    <w:p w:rsidR="001E6F4E" w:rsidRPr="006C79F5" w:rsidRDefault="001E6F4E" w:rsidP="006C79F5">
      <w:pPr>
        <w:rPr>
          <w:rFonts w:cs="Times New Roman"/>
          <w:szCs w:val="24"/>
        </w:rPr>
      </w:pPr>
    </w:p>
    <w:p w:rsidR="00F159B9" w:rsidRPr="00D83A73" w:rsidRDefault="00F159B9" w:rsidP="00D83A73">
      <w:pPr>
        <w:pStyle w:val="Heading1"/>
      </w:pPr>
      <w:bookmarkStart w:id="2" w:name="_Toc521082104"/>
      <w:r w:rsidRPr="00D83A73">
        <w:lastRenderedPageBreak/>
        <w:t xml:space="preserve">The definition of customer experience </w:t>
      </w:r>
      <w:r w:rsidR="00482A86">
        <w:t>and engagement</w:t>
      </w:r>
      <w:bookmarkEnd w:id="2"/>
    </w:p>
    <w:p w:rsidR="00CC79BA" w:rsidRPr="000F5C08" w:rsidRDefault="00CC79BA" w:rsidP="006C79F5">
      <w:pPr>
        <w:rPr>
          <w:rFonts w:cs="Times New Roman"/>
          <w:szCs w:val="24"/>
        </w:rPr>
      </w:pPr>
      <w:r w:rsidRPr="000F5C08">
        <w:rPr>
          <w:rFonts w:cs="Times New Roman"/>
          <w:szCs w:val="24"/>
        </w:rPr>
        <w:t>Customer experience is the most widely used word in today’s business world</w:t>
      </w:r>
      <w:r w:rsidR="00D75F6D">
        <w:rPr>
          <w:rStyle w:val="selectable"/>
        </w:rPr>
        <w:t>(Addis, 2016)</w:t>
      </w:r>
      <w:r w:rsidRPr="000F5C08">
        <w:rPr>
          <w:rFonts w:cs="Times New Roman"/>
          <w:szCs w:val="24"/>
        </w:rPr>
        <w:t xml:space="preserve">. </w:t>
      </w:r>
      <w:r w:rsidR="00186FA6" w:rsidRPr="000F5C08">
        <w:rPr>
          <w:rFonts w:cs="Times New Roman"/>
          <w:szCs w:val="24"/>
        </w:rPr>
        <w:t xml:space="preserve">However, customer experience has a very complex definition to explain. </w:t>
      </w:r>
      <w:r w:rsidR="00126A74" w:rsidRPr="000F5C08">
        <w:rPr>
          <w:rFonts w:cs="Times New Roman"/>
          <w:szCs w:val="24"/>
        </w:rPr>
        <w:t>Briefly, customer experience is the customers’ responses directly or indirectly to the company</w:t>
      </w:r>
      <w:r w:rsidR="00D75F6D">
        <w:rPr>
          <w:rStyle w:val="selectable"/>
        </w:rPr>
        <w:t>(Addis, 2016)</w:t>
      </w:r>
      <w:r w:rsidR="00126A74" w:rsidRPr="000F5C08">
        <w:rPr>
          <w:rFonts w:cs="Times New Roman"/>
          <w:szCs w:val="24"/>
        </w:rPr>
        <w:t xml:space="preserve">. </w:t>
      </w:r>
      <w:r w:rsidR="001174BF" w:rsidRPr="000F5C08">
        <w:rPr>
          <w:rFonts w:cs="Times New Roman"/>
          <w:szCs w:val="24"/>
        </w:rPr>
        <w:t>Direct experience is initiated by the purchase, use, and services and the indirect experience is the representation of the company’s product and services by word of mouth and communications with others</w:t>
      </w:r>
      <w:r w:rsidR="00D75F6D">
        <w:rPr>
          <w:rStyle w:val="selectable"/>
        </w:rPr>
        <w:t>(Armstrong, 2010)</w:t>
      </w:r>
      <w:r w:rsidR="001174BF" w:rsidRPr="000F5C08">
        <w:rPr>
          <w:rFonts w:cs="Times New Roman"/>
          <w:szCs w:val="24"/>
        </w:rPr>
        <w:t xml:space="preserve">. </w:t>
      </w:r>
      <w:r w:rsidR="00604A0C" w:rsidRPr="000F5C08">
        <w:rPr>
          <w:rFonts w:cs="Times New Roman"/>
          <w:szCs w:val="24"/>
        </w:rPr>
        <w:t xml:space="preserve">For every company to be successful in the long run, customer experience is to be seen from all the perspectives. </w:t>
      </w:r>
      <w:r w:rsidR="00D73DF9" w:rsidRPr="000F5C08">
        <w:rPr>
          <w:rFonts w:cs="Times New Roman"/>
          <w:szCs w:val="24"/>
        </w:rPr>
        <w:t xml:space="preserve">Customer experience </w:t>
      </w:r>
      <w:r w:rsidR="00895450" w:rsidRPr="000F5C08">
        <w:rPr>
          <w:rFonts w:cs="Times New Roman"/>
          <w:szCs w:val="24"/>
        </w:rPr>
        <w:t xml:space="preserve">is </w:t>
      </w:r>
      <w:r w:rsidR="004114C0">
        <w:rPr>
          <w:rFonts w:cs="Times New Roman"/>
          <w:szCs w:val="24"/>
        </w:rPr>
        <w:t xml:space="preserve">the </w:t>
      </w:r>
      <w:r w:rsidR="00895450" w:rsidRPr="004114C0">
        <w:rPr>
          <w:rFonts w:cs="Times New Roman"/>
          <w:noProof/>
          <w:szCs w:val="24"/>
        </w:rPr>
        <w:t>sum</w:t>
      </w:r>
      <w:r w:rsidR="004114C0">
        <w:rPr>
          <w:rFonts w:cs="Times New Roman"/>
          <w:szCs w:val="24"/>
        </w:rPr>
        <w:t xml:space="preserve">of </w:t>
      </w:r>
      <w:r w:rsidR="00895450" w:rsidRPr="000F5C08">
        <w:rPr>
          <w:rFonts w:cs="Times New Roman"/>
          <w:szCs w:val="24"/>
        </w:rPr>
        <w:t>h</w:t>
      </w:r>
      <w:r w:rsidR="00D73DF9" w:rsidRPr="000F5C08">
        <w:rPr>
          <w:rFonts w:cs="Times New Roman"/>
          <w:szCs w:val="24"/>
        </w:rPr>
        <w:t>ow the customers engage with the company and represent its brand to others</w:t>
      </w:r>
      <w:r w:rsidR="00D75F6D">
        <w:rPr>
          <w:rStyle w:val="selectable"/>
        </w:rPr>
        <w:t>(Head, 2012)</w:t>
      </w:r>
      <w:r w:rsidR="00D73DF9" w:rsidRPr="000F5C08">
        <w:rPr>
          <w:rFonts w:cs="Times New Roman"/>
          <w:szCs w:val="24"/>
        </w:rPr>
        <w:t xml:space="preserve">. </w:t>
      </w:r>
      <w:r w:rsidR="00FA429E">
        <w:rPr>
          <w:rFonts w:cs="Times New Roman"/>
          <w:szCs w:val="24"/>
        </w:rPr>
        <w:t>However, customer engagement refers to the ways how the company connects and engages with its customers to create brand value, customers’ loyalty, and satisfaction</w:t>
      </w:r>
      <w:r w:rsidR="00D75F6D">
        <w:rPr>
          <w:rStyle w:val="selectable"/>
        </w:rPr>
        <w:t>(Anderson and Kerr, 2013)</w:t>
      </w:r>
      <w:r w:rsidR="00FA429E">
        <w:rPr>
          <w:rFonts w:cs="Times New Roman"/>
          <w:szCs w:val="24"/>
        </w:rPr>
        <w:t xml:space="preserve">. </w:t>
      </w:r>
      <w:r w:rsidR="00B04B33">
        <w:rPr>
          <w:rFonts w:cs="Times New Roman"/>
          <w:szCs w:val="24"/>
        </w:rPr>
        <w:t xml:space="preserve">For every company, </w:t>
      </w:r>
      <w:r w:rsidR="00B32975">
        <w:rPr>
          <w:rFonts w:cs="Times New Roman"/>
          <w:szCs w:val="24"/>
        </w:rPr>
        <w:t>customers’</w:t>
      </w:r>
      <w:r w:rsidR="00B04B33">
        <w:rPr>
          <w:rFonts w:cs="Times New Roman"/>
          <w:szCs w:val="24"/>
        </w:rPr>
        <w:t xml:space="preserve"> engagement is a strategic tool and theory that contribute</w:t>
      </w:r>
      <w:r w:rsidR="00B32975">
        <w:rPr>
          <w:rFonts w:cs="Times New Roman"/>
          <w:szCs w:val="24"/>
        </w:rPr>
        <w:t>s</w:t>
      </w:r>
      <w:r w:rsidR="00B04B33">
        <w:rPr>
          <w:rFonts w:cs="Times New Roman"/>
          <w:szCs w:val="24"/>
        </w:rPr>
        <w:t xml:space="preserve"> to the maximization of </w:t>
      </w:r>
      <w:r w:rsidR="00B32975">
        <w:rPr>
          <w:rFonts w:cs="Times New Roman"/>
          <w:szCs w:val="24"/>
        </w:rPr>
        <w:t>customers’</w:t>
      </w:r>
      <w:r w:rsidR="00B04B33">
        <w:rPr>
          <w:rFonts w:cs="Times New Roman"/>
          <w:szCs w:val="24"/>
        </w:rPr>
        <w:t xml:space="preserve"> value and meeting the customers’ requirement</w:t>
      </w:r>
      <w:r w:rsidR="00D75F6D">
        <w:rPr>
          <w:rStyle w:val="selectable"/>
        </w:rPr>
        <w:t>(Armstrong, 2010)</w:t>
      </w:r>
      <w:r w:rsidR="00B04B33">
        <w:rPr>
          <w:rFonts w:cs="Times New Roman"/>
          <w:szCs w:val="24"/>
        </w:rPr>
        <w:t xml:space="preserve">. </w:t>
      </w:r>
    </w:p>
    <w:p w:rsidR="003A42C7" w:rsidRDefault="00905A78" w:rsidP="002A3AA9">
      <w:pPr>
        <w:pStyle w:val="Heading1"/>
      </w:pPr>
      <w:bookmarkStart w:id="3" w:name="_Toc521082105"/>
      <w:r w:rsidRPr="002A3AA9">
        <w:rPr>
          <w:rStyle w:val="Strong"/>
          <w:b/>
          <w:bCs/>
        </w:rPr>
        <w:t xml:space="preserve">The case on </w:t>
      </w:r>
      <w:r w:rsidR="00B75D92" w:rsidRPr="002A3AA9">
        <w:rPr>
          <w:rStyle w:val="Strong"/>
          <w:b/>
          <w:bCs/>
        </w:rPr>
        <w:t>‘</w:t>
      </w:r>
      <w:r w:rsidR="002A3AA9" w:rsidRPr="002A3AA9">
        <w:rPr>
          <w:rStyle w:val="Strong"/>
          <w:b/>
          <w:bCs/>
        </w:rPr>
        <w:t>’</w:t>
      </w:r>
      <w:r w:rsidR="002A3AA9" w:rsidRPr="002A3AA9">
        <w:t>Vodafone UK’’</w:t>
      </w:r>
      <w:bookmarkEnd w:id="3"/>
    </w:p>
    <w:p w:rsidR="000713F3" w:rsidRDefault="000713F3" w:rsidP="002D725A">
      <w:r>
        <w:rPr>
          <w:rFonts w:cs="Times New Roman"/>
          <w:szCs w:val="24"/>
        </w:rPr>
        <w:t>Vodafone UK is the UK based company that provides telecommunications services in the telecommunication industry</w:t>
      </w:r>
      <w:r w:rsidR="00292E82">
        <w:rPr>
          <w:rStyle w:val="selectable"/>
        </w:rPr>
        <w:t>(Vodafone.co.uk, 2018)</w:t>
      </w:r>
      <w:r>
        <w:rPr>
          <w:rFonts w:cs="Times New Roman"/>
          <w:szCs w:val="24"/>
        </w:rPr>
        <w:t>. As of 2018, Vodafone UK has the 17.5 million subscribers and third largest telecommunication company</w:t>
      </w:r>
      <w:r w:rsidR="00292E82">
        <w:rPr>
          <w:rStyle w:val="selectable"/>
        </w:rPr>
        <w:t>(Vodafone.co.uk, 2018)</w:t>
      </w:r>
      <w:r>
        <w:rPr>
          <w:rFonts w:cs="Times New Roman"/>
          <w:szCs w:val="24"/>
        </w:rPr>
        <w:t>.</w:t>
      </w:r>
    </w:p>
    <w:p w:rsidR="00000315" w:rsidRPr="002D725A" w:rsidRDefault="002D725A" w:rsidP="002D725A">
      <w:r>
        <w:t xml:space="preserve">Vodafone UK </w:t>
      </w:r>
      <w:r w:rsidR="0004522A">
        <w:t xml:space="preserve">improved the networks’ performance by developing </w:t>
      </w:r>
      <w:r w:rsidR="00082DFD">
        <w:t>interactive and graphical representative network performances</w:t>
      </w:r>
      <w:r w:rsidR="00171E21">
        <w:rPr>
          <w:rStyle w:val="selectable"/>
        </w:rPr>
        <w:t>(Vodafone.co.uk, 2018)</w:t>
      </w:r>
      <w:r w:rsidR="003F6AE6">
        <w:t xml:space="preserve">. </w:t>
      </w:r>
      <w:r w:rsidR="00541960">
        <w:t xml:space="preserve">This was developed to </w:t>
      </w:r>
      <w:r w:rsidR="00541960" w:rsidRPr="004114C0">
        <w:rPr>
          <w:noProof/>
        </w:rPr>
        <w:t>simpl</w:t>
      </w:r>
      <w:r w:rsidR="004114C0">
        <w:rPr>
          <w:noProof/>
        </w:rPr>
        <w:t>if</w:t>
      </w:r>
      <w:r w:rsidR="00541960" w:rsidRPr="004114C0">
        <w:rPr>
          <w:noProof/>
        </w:rPr>
        <w:t>y</w:t>
      </w:r>
      <w:r w:rsidR="00541960">
        <w:t xml:space="preserve"> the customers’ experience which is the first in </w:t>
      </w:r>
      <w:r w:rsidR="004114C0">
        <w:t xml:space="preserve">the </w:t>
      </w:r>
      <w:r w:rsidR="00541960" w:rsidRPr="004114C0">
        <w:rPr>
          <w:noProof/>
        </w:rPr>
        <w:t>UK</w:t>
      </w:r>
      <w:r w:rsidR="00541960">
        <w:t xml:space="preserve"> telecom markets. </w:t>
      </w:r>
      <w:r w:rsidR="00780101">
        <w:t>The main objective of improving the networ</w:t>
      </w:r>
      <w:r w:rsidR="00A801CD">
        <w:t>k</w:t>
      </w:r>
      <w:r w:rsidR="00780101">
        <w:t xml:space="preserve"> performance is to reduce the network related queries </w:t>
      </w:r>
      <w:r w:rsidR="002660A9">
        <w:t xml:space="preserve">into the call centre </w:t>
      </w:r>
      <w:r w:rsidR="00030379">
        <w:t xml:space="preserve">by creating a system </w:t>
      </w:r>
      <w:r w:rsidR="008724B4">
        <w:t>that helps to communicate the affected customers to the company</w:t>
      </w:r>
      <w:r w:rsidR="00171E21">
        <w:rPr>
          <w:rStyle w:val="selectable"/>
        </w:rPr>
        <w:t>(Harvard Business Review, 2018)</w:t>
      </w:r>
      <w:r w:rsidR="008724B4">
        <w:t xml:space="preserve">. </w:t>
      </w:r>
      <w:r w:rsidR="00000315">
        <w:t xml:space="preserve">The new system was easy </w:t>
      </w:r>
      <w:r w:rsidR="009F2748">
        <w:t xml:space="preserve">to maintain </w:t>
      </w:r>
      <w:r w:rsidR="00000315">
        <w:t xml:space="preserve">and got updated in real time </w:t>
      </w:r>
      <w:r w:rsidR="007559F2">
        <w:t xml:space="preserve">that offers service seven days a week and 24 hours a day. </w:t>
      </w:r>
      <w:r w:rsidR="007B26BD">
        <w:t>The new system also improved specific T-NPS scores of the company</w:t>
      </w:r>
      <w:r w:rsidR="00171E21">
        <w:rPr>
          <w:rStyle w:val="selectable"/>
        </w:rPr>
        <w:t>(Vodafone.co.uk, 2018)</w:t>
      </w:r>
      <w:r w:rsidR="007B26BD">
        <w:t xml:space="preserve">. </w:t>
      </w:r>
    </w:p>
    <w:p w:rsidR="00A304D6" w:rsidRPr="00A304D6" w:rsidRDefault="00A304D6" w:rsidP="002A3AA9">
      <w:pPr>
        <w:jc w:val="center"/>
        <w:rPr>
          <w:rFonts w:cs="Times New Roman"/>
          <w:szCs w:val="24"/>
          <w:lang w:eastAsia="en-GB"/>
        </w:rPr>
      </w:pPr>
      <w:r w:rsidRPr="00A304D6">
        <w:rPr>
          <w:rFonts w:cs="Times New Roman"/>
          <w:noProof/>
          <w:szCs w:val="24"/>
          <w:lang w:eastAsia="en-GB"/>
        </w:rPr>
        <w:lastRenderedPageBreak/>
        <w:drawing>
          <wp:inline distT="0" distB="0" distL="0" distR="0">
            <wp:extent cx="5715000" cy="3657600"/>
            <wp:effectExtent l="0" t="0" r="0" b="0"/>
            <wp:docPr id="5" name="Picture 5" descr="https://assets.econsultancy.com/images/0006/6287/vodafon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assets.econsultancy.com/images/0006/6287/vodafone.png"/>
                    <pic:cNvPicPr>
                      <a:picLocks noChangeAspect="1" noChangeArrowheads="1"/>
                    </pic:cNvPicPr>
                  </pic:nvPicPr>
                  <pic:blipFill>
                    <a:blip r:embed="rId9">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715000" cy="3657600"/>
                    </a:xfrm>
                    <a:prstGeom prst="rect">
                      <a:avLst/>
                    </a:prstGeom>
                    <a:noFill/>
                    <a:ln>
                      <a:noFill/>
                    </a:ln>
                  </pic:spPr>
                </pic:pic>
              </a:graphicData>
            </a:graphic>
          </wp:inline>
        </w:drawing>
      </w:r>
    </w:p>
    <w:p w:rsidR="00E95BB3" w:rsidRDefault="00E95BB3" w:rsidP="001A35E4">
      <w:pPr>
        <w:jc w:val="center"/>
        <w:rPr>
          <w:rFonts w:cs="Times New Roman"/>
          <w:szCs w:val="24"/>
          <w:lang w:eastAsia="en-GB"/>
        </w:rPr>
      </w:pPr>
      <w:r w:rsidRPr="001A35E4">
        <w:rPr>
          <w:rFonts w:cs="Times New Roman"/>
          <w:b/>
          <w:i/>
          <w:szCs w:val="24"/>
          <w:lang w:eastAsia="en-GB"/>
        </w:rPr>
        <w:t xml:space="preserve">Figure: The improved network system </w:t>
      </w:r>
      <w:r w:rsidR="004114C0">
        <w:rPr>
          <w:rFonts w:cs="Times New Roman"/>
          <w:b/>
          <w:i/>
          <w:noProof/>
          <w:szCs w:val="24"/>
          <w:lang w:eastAsia="en-GB"/>
        </w:rPr>
        <w:t>for</w:t>
      </w:r>
      <w:r w:rsidRPr="001A35E4">
        <w:rPr>
          <w:rFonts w:cs="Times New Roman"/>
          <w:b/>
          <w:i/>
          <w:szCs w:val="24"/>
          <w:lang w:eastAsia="en-GB"/>
        </w:rPr>
        <w:t xml:space="preserve"> Vodafone UK</w:t>
      </w:r>
      <w:r w:rsidR="00272DA4" w:rsidRPr="007C36D3">
        <w:rPr>
          <w:rStyle w:val="selectable"/>
          <w:b/>
          <w:i/>
        </w:rPr>
        <w:t>(Vodafone.co.uk, 2018)</w:t>
      </w:r>
      <w:r w:rsidRPr="007C36D3">
        <w:rPr>
          <w:rFonts w:cs="Times New Roman"/>
          <w:b/>
          <w:i/>
          <w:szCs w:val="24"/>
          <w:lang w:eastAsia="en-GB"/>
        </w:rPr>
        <w:t>.</w:t>
      </w:r>
    </w:p>
    <w:p w:rsidR="00071C6F" w:rsidRDefault="0034653E" w:rsidP="00A304D6">
      <w:pPr>
        <w:rPr>
          <w:rFonts w:cs="Times New Roman"/>
          <w:szCs w:val="24"/>
          <w:lang w:eastAsia="en-GB"/>
        </w:rPr>
      </w:pPr>
      <w:r>
        <w:rPr>
          <w:rFonts w:cs="Times New Roman"/>
          <w:szCs w:val="24"/>
          <w:lang w:eastAsia="en-GB"/>
        </w:rPr>
        <w:t xml:space="preserve">Vodafone Company </w:t>
      </w:r>
      <w:r w:rsidR="00E073CD">
        <w:rPr>
          <w:rFonts w:cs="Times New Roman"/>
          <w:szCs w:val="24"/>
          <w:lang w:eastAsia="en-GB"/>
        </w:rPr>
        <w:t xml:space="preserve">eliminated </w:t>
      </w:r>
      <w:r w:rsidR="00350CD6" w:rsidRPr="004114C0">
        <w:rPr>
          <w:rFonts w:cs="Times New Roman"/>
          <w:noProof/>
          <w:szCs w:val="24"/>
          <w:lang w:eastAsia="en-GB"/>
        </w:rPr>
        <w:t>cross</w:t>
      </w:r>
      <w:r w:rsidR="004114C0">
        <w:rPr>
          <w:rFonts w:cs="Times New Roman"/>
          <w:noProof/>
          <w:szCs w:val="24"/>
          <w:lang w:eastAsia="en-GB"/>
        </w:rPr>
        <w:t>-</w:t>
      </w:r>
      <w:r w:rsidR="00350CD6" w:rsidRPr="004114C0">
        <w:rPr>
          <w:rFonts w:cs="Times New Roman"/>
          <w:noProof/>
          <w:szCs w:val="24"/>
          <w:lang w:eastAsia="en-GB"/>
        </w:rPr>
        <w:t>channel</w:t>
      </w:r>
      <w:r w:rsidR="00350CD6">
        <w:rPr>
          <w:rFonts w:cs="Times New Roman"/>
          <w:szCs w:val="24"/>
          <w:lang w:eastAsia="en-GB"/>
        </w:rPr>
        <w:t xml:space="preserve"> working group </w:t>
      </w:r>
      <w:r w:rsidR="005928E6">
        <w:rPr>
          <w:rFonts w:cs="Times New Roman"/>
          <w:szCs w:val="24"/>
          <w:lang w:eastAsia="en-GB"/>
        </w:rPr>
        <w:t xml:space="preserve">and focus on the important and sensible areas such as </w:t>
      </w:r>
      <w:r w:rsidR="002C67EE">
        <w:rPr>
          <w:rFonts w:cs="Times New Roman"/>
          <w:szCs w:val="24"/>
          <w:lang w:eastAsia="en-GB"/>
        </w:rPr>
        <w:t xml:space="preserve">public relations, network operations, online, </w:t>
      </w:r>
      <w:r w:rsidR="00080915">
        <w:rPr>
          <w:rFonts w:cs="Times New Roman"/>
          <w:szCs w:val="24"/>
          <w:lang w:eastAsia="en-GB"/>
        </w:rPr>
        <w:t xml:space="preserve">technology, </w:t>
      </w:r>
      <w:r w:rsidR="008F00FB" w:rsidRPr="004114C0">
        <w:rPr>
          <w:rFonts w:cs="Times New Roman"/>
          <w:noProof/>
          <w:szCs w:val="24"/>
          <w:lang w:eastAsia="en-GB"/>
        </w:rPr>
        <w:t>third</w:t>
      </w:r>
      <w:r w:rsidR="004114C0">
        <w:rPr>
          <w:rFonts w:cs="Times New Roman"/>
          <w:noProof/>
          <w:szCs w:val="24"/>
          <w:lang w:eastAsia="en-GB"/>
        </w:rPr>
        <w:t>-</w:t>
      </w:r>
      <w:r w:rsidR="008F00FB" w:rsidRPr="004114C0">
        <w:rPr>
          <w:rFonts w:cs="Times New Roman"/>
          <w:noProof/>
          <w:szCs w:val="24"/>
          <w:lang w:eastAsia="en-GB"/>
        </w:rPr>
        <w:t>party</w:t>
      </w:r>
      <w:r w:rsidR="008F00FB">
        <w:rPr>
          <w:rFonts w:cs="Times New Roman"/>
          <w:szCs w:val="24"/>
          <w:lang w:eastAsia="en-GB"/>
        </w:rPr>
        <w:t xml:space="preserve"> supplier, and </w:t>
      </w:r>
      <w:r w:rsidR="002E73ED">
        <w:rPr>
          <w:rFonts w:cs="Times New Roman"/>
          <w:szCs w:val="24"/>
          <w:lang w:eastAsia="en-GB"/>
        </w:rPr>
        <w:t>security</w:t>
      </w:r>
      <w:r w:rsidR="006150FC">
        <w:rPr>
          <w:rStyle w:val="selectable"/>
        </w:rPr>
        <w:t>(Harvard Business Review, 2018)</w:t>
      </w:r>
      <w:r w:rsidR="008F00FB">
        <w:rPr>
          <w:rFonts w:cs="Times New Roman"/>
          <w:szCs w:val="24"/>
          <w:lang w:eastAsia="en-GB"/>
        </w:rPr>
        <w:t xml:space="preserve">. </w:t>
      </w:r>
    </w:p>
    <w:p w:rsidR="00071C6F" w:rsidRDefault="00A30586" w:rsidP="00A304D6">
      <w:pPr>
        <w:rPr>
          <w:rFonts w:cs="Times New Roman"/>
          <w:szCs w:val="24"/>
          <w:lang w:eastAsia="en-GB"/>
        </w:rPr>
      </w:pPr>
      <w:r>
        <w:rPr>
          <w:rFonts w:cs="Times New Roman"/>
          <w:szCs w:val="24"/>
          <w:lang w:eastAsia="en-GB"/>
        </w:rPr>
        <w:t xml:space="preserve">The project was initiated by the </w:t>
      </w:r>
      <w:r w:rsidR="00A911CF">
        <w:rPr>
          <w:rFonts w:cs="Times New Roman"/>
          <w:szCs w:val="24"/>
          <w:lang w:eastAsia="en-GB"/>
        </w:rPr>
        <w:t xml:space="preserve">technology team. The duty of </w:t>
      </w:r>
      <w:r w:rsidR="004114C0">
        <w:rPr>
          <w:rFonts w:cs="Times New Roman"/>
          <w:szCs w:val="24"/>
          <w:lang w:eastAsia="en-GB"/>
        </w:rPr>
        <w:t xml:space="preserve">the </w:t>
      </w:r>
      <w:r w:rsidR="00A911CF" w:rsidRPr="004114C0">
        <w:rPr>
          <w:rFonts w:cs="Times New Roman"/>
          <w:noProof/>
          <w:szCs w:val="24"/>
          <w:lang w:eastAsia="en-GB"/>
        </w:rPr>
        <w:t>technology</w:t>
      </w:r>
      <w:r w:rsidR="00A911CF">
        <w:rPr>
          <w:rFonts w:cs="Times New Roman"/>
          <w:szCs w:val="24"/>
          <w:lang w:eastAsia="en-GB"/>
        </w:rPr>
        <w:t xml:space="preserve"> team was to </w:t>
      </w:r>
      <w:r w:rsidR="00F11D0F">
        <w:rPr>
          <w:rFonts w:cs="Times New Roman"/>
          <w:szCs w:val="24"/>
          <w:lang w:eastAsia="en-GB"/>
        </w:rPr>
        <w:t xml:space="preserve">translate the network information into </w:t>
      </w:r>
      <w:r w:rsidR="00EC4D24">
        <w:rPr>
          <w:rFonts w:cs="Times New Roman"/>
          <w:szCs w:val="24"/>
          <w:lang w:eastAsia="en-GB"/>
        </w:rPr>
        <w:t>messages</w:t>
      </w:r>
      <w:r w:rsidR="006150FC">
        <w:rPr>
          <w:rStyle w:val="selectable"/>
        </w:rPr>
        <w:t>(Vodafone.co.uk, 2018)</w:t>
      </w:r>
      <w:r w:rsidR="00EC4D24">
        <w:rPr>
          <w:rFonts w:cs="Times New Roman"/>
          <w:szCs w:val="24"/>
          <w:lang w:eastAsia="en-GB"/>
        </w:rPr>
        <w:t xml:space="preserve">. </w:t>
      </w:r>
      <w:r w:rsidR="00A55029">
        <w:rPr>
          <w:rFonts w:cs="Times New Roman"/>
          <w:szCs w:val="24"/>
          <w:lang w:eastAsia="en-GB"/>
        </w:rPr>
        <w:t xml:space="preserve">Later, the designers of UX joined the </w:t>
      </w:r>
      <w:r w:rsidR="00E44CD3">
        <w:rPr>
          <w:rFonts w:cs="Times New Roman"/>
          <w:szCs w:val="24"/>
          <w:lang w:eastAsia="en-GB"/>
        </w:rPr>
        <w:t>project to</w:t>
      </w:r>
      <w:r w:rsidR="003102A5">
        <w:rPr>
          <w:rFonts w:cs="Times New Roman"/>
          <w:szCs w:val="24"/>
          <w:lang w:eastAsia="en-GB"/>
        </w:rPr>
        <w:t xml:space="preserve"> ensure the importance of </w:t>
      </w:r>
      <w:r w:rsidR="004114C0">
        <w:rPr>
          <w:rFonts w:cs="Times New Roman"/>
          <w:szCs w:val="24"/>
          <w:lang w:eastAsia="en-GB"/>
        </w:rPr>
        <w:t xml:space="preserve">the </w:t>
      </w:r>
      <w:r w:rsidR="003102A5" w:rsidRPr="004114C0">
        <w:rPr>
          <w:rFonts w:cs="Times New Roman"/>
          <w:noProof/>
          <w:szCs w:val="24"/>
          <w:lang w:eastAsia="en-GB"/>
        </w:rPr>
        <w:t>customer’s</w:t>
      </w:r>
      <w:r w:rsidR="00E57144">
        <w:rPr>
          <w:rFonts w:cs="Times New Roman"/>
          <w:szCs w:val="24"/>
          <w:lang w:eastAsia="en-GB"/>
        </w:rPr>
        <w:t>experience</w:t>
      </w:r>
      <w:r w:rsidR="003102A5">
        <w:rPr>
          <w:rFonts w:cs="Times New Roman"/>
          <w:szCs w:val="24"/>
          <w:lang w:eastAsia="en-GB"/>
        </w:rPr>
        <w:t xml:space="preserve">value in attaining the company’s </w:t>
      </w:r>
      <w:r w:rsidR="003102A5" w:rsidRPr="004114C0">
        <w:rPr>
          <w:rFonts w:cs="Times New Roman"/>
          <w:noProof/>
          <w:szCs w:val="24"/>
          <w:lang w:eastAsia="en-GB"/>
        </w:rPr>
        <w:t>long</w:t>
      </w:r>
      <w:r w:rsidR="004114C0">
        <w:rPr>
          <w:rFonts w:cs="Times New Roman"/>
          <w:noProof/>
          <w:szCs w:val="24"/>
          <w:lang w:eastAsia="en-GB"/>
        </w:rPr>
        <w:t>-</w:t>
      </w:r>
      <w:r w:rsidR="003102A5" w:rsidRPr="004114C0">
        <w:rPr>
          <w:rFonts w:cs="Times New Roman"/>
          <w:noProof/>
          <w:szCs w:val="24"/>
          <w:lang w:eastAsia="en-GB"/>
        </w:rPr>
        <w:t>term</w:t>
      </w:r>
      <w:r w:rsidR="003102A5">
        <w:rPr>
          <w:rFonts w:cs="Times New Roman"/>
          <w:szCs w:val="24"/>
          <w:lang w:eastAsia="en-GB"/>
        </w:rPr>
        <w:t xml:space="preserve"> success. </w:t>
      </w:r>
      <w:r w:rsidR="00D64F29">
        <w:rPr>
          <w:rFonts w:cs="Times New Roman"/>
          <w:szCs w:val="24"/>
          <w:lang w:eastAsia="en-GB"/>
        </w:rPr>
        <w:t xml:space="preserve">Before implementing the graphic design, the Vodafone Company </w:t>
      </w:r>
      <w:r w:rsidR="00BA158A">
        <w:rPr>
          <w:rFonts w:cs="Times New Roman"/>
          <w:szCs w:val="24"/>
          <w:lang w:eastAsia="en-GB"/>
        </w:rPr>
        <w:t xml:space="preserve">carried out the extensive </w:t>
      </w:r>
      <w:r w:rsidR="00B30C1D">
        <w:rPr>
          <w:rFonts w:cs="Times New Roman"/>
          <w:szCs w:val="24"/>
          <w:lang w:eastAsia="en-GB"/>
        </w:rPr>
        <w:t xml:space="preserve">research </w:t>
      </w:r>
      <w:r w:rsidR="00177993">
        <w:rPr>
          <w:rFonts w:cs="Times New Roman"/>
          <w:szCs w:val="24"/>
          <w:lang w:eastAsia="en-GB"/>
        </w:rPr>
        <w:t>with the public to validate their experiences</w:t>
      </w:r>
      <w:r w:rsidR="006150FC">
        <w:rPr>
          <w:rStyle w:val="selectable"/>
        </w:rPr>
        <w:t>(Vodafone.co.uk, 2018)</w:t>
      </w:r>
      <w:r w:rsidR="00435FF9">
        <w:rPr>
          <w:rFonts w:cs="Times New Roman"/>
          <w:szCs w:val="24"/>
          <w:lang w:eastAsia="en-GB"/>
        </w:rPr>
        <w:t xml:space="preserve">. </w:t>
      </w:r>
      <w:r w:rsidR="00824A36">
        <w:rPr>
          <w:rFonts w:cs="Times New Roman"/>
          <w:szCs w:val="24"/>
          <w:lang w:eastAsia="en-GB"/>
        </w:rPr>
        <w:t xml:space="preserve">The field engineers were responsible to </w:t>
      </w:r>
      <w:r w:rsidR="004369A3">
        <w:rPr>
          <w:rFonts w:cs="Times New Roman"/>
          <w:szCs w:val="24"/>
          <w:lang w:eastAsia="en-GB"/>
        </w:rPr>
        <w:t xml:space="preserve">update the information </w:t>
      </w:r>
      <w:r w:rsidR="00515554">
        <w:rPr>
          <w:rFonts w:cs="Times New Roman"/>
          <w:szCs w:val="24"/>
          <w:lang w:eastAsia="en-GB"/>
        </w:rPr>
        <w:t xml:space="preserve">in the system. </w:t>
      </w:r>
      <w:r w:rsidR="00604E41">
        <w:rPr>
          <w:rFonts w:cs="Times New Roman"/>
          <w:szCs w:val="24"/>
          <w:lang w:eastAsia="en-GB"/>
        </w:rPr>
        <w:t xml:space="preserve">The engineers update the information via the </w:t>
      </w:r>
      <w:r w:rsidR="009E0B36">
        <w:rPr>
          <w:rFonts w:cs="Times New Roman"/>
          <w:szCs w:val="24"/>
          <w:lang w:eastAsia="en-GB"/>
        </w:rPr>
        <w:t xml:space="preserve">network operation centre </w:t>
      </w:r>
      <w:r w:rsidR="00C92F12">
        <w:rPr>
          <w:rFonts w:cs="Times New Roman"/>
          <w:szCs w:val="24"/>
          <w:lang w:eastAsia="en-GB"/>
        </w:rPr>
        <w:t xml:space="preserve">that was linked to email notification centre. </w:t>
      </w:r>
      <w:r w:rsidR="00B40EB5">
        <w:rPr>
          <w:rFonts w:cs="Times New Roman"/>
          <w:szCs w:val="24"/>
          <w:lang w:eastAsia="en-GB"/>
        </w:rPr>
        <w:t xml:space="preserve">The idea of the </w:t>
      </w:r>
      <w:r w:rsidR="00243F07">
        <w:rPr>
          <w:rFonts w:cs="Times New Roman"/>
          <w:szCs w:val="24"/>
          <w:lang w:eastAsia="en-GB"/>
        </w:rPr>
        <w:t>system</w:t>
      </w:r>
      <w:r w:rsidR="00B40EB5">
        <w:rPr>
          <w:rFonts w:cs="Times New Roman"/>
          <w:szCs w:val="24"/>
          <w:lang w:eastAsia="en-GB"/>
        </w:rPr>
        <w:t xml:space="preserve"> was that the affected users </w:t>
      </w:r>
      <w:r w:rsidR="007C4B73">
        <w:rPr>
          <w:rFonts w:cs="Times New Roman"/>
          <w:szCs w:val="24"/>
          <w:lang w:eastAsia="en-GB"/>
        </w:rPr>
        <w:t xml:space="preserve">register their email account in the system </w:t>
      </w:r>
      <w:r w:rsidR="00174307">
        <w:rPr>
          <w:rFonts w:cs="Times New Roman"/>
          <w:szCs w:val="24"/>
          <w:lang w:eastAsia="en-GB"/>
        </w:rPr>
        <w:t xml:space="preserve">that would send the email to the affected users or customers </w:t>
      </w:r>
      <w:r w:rsidR="00387B89">
        <w:rPr>
          <w:rFonts w:cs="Times New Roman"/>
          <w:szCs w:val="24"/>
          <w:lang w:eastAsia="en-GB"/>
        </w:rPr>
        <w:t>when the issues are reported to the central network system</w:t>
      </w:r>
      <w:r w:rsidR="006150FC">
        <w:rPr>
          <w:rStyle w:val="selectable"/>
        </w:rPr>
        <w:t>(Schmitt, 2013)</w:t>
      </w:r>
      <w:r w:rsidR="00387B89">
        <w:rPr>
          <w:rFonts w:cs="Times New Roman"/>
          <w:szCs w:val="24"/>
          <w:lang w:eastAsia="en-GB"/>
        </w:rPr>
        <w:t xml:space="preserve">. </w:t>
      </w:r>
    </w:p>
    <w:p w:rsidR="00A2787B" w:rsidRDefault="00A2787B" w:rsidP="00A304D6">
      <w:pPr>
        <w:rPr>
          <w:rFonts w:cs="Times New Roman"/>
          <w:szCs w:val="24"/>
          <w:lang w:eastAsia="en-GB"/>
        </w:rPr>
      </w:pPr>
    </w:p>
    <w:p w:rsidR="00A2787B" w:rsidRDefault="00A2787B" w:rsidP="00A304D6">
      <w:pPr>
        <w:rPr>
          <w:rFonts w:cs="Times New Roman"/>
          <w:szCs w:val="24"/>
          <w:lang w:eastAsia="en-GB"/>
        </w:rPr>
      </w:pPr>
    </w:p>
    <w:p w:rsidR="00A304D6" w:rsidRPr="00C37624" w:rsidRDefault="00BC6989" w:rsidP="00A304D6">
      <w:pPr>
        <w:rPr>
          <w:rFonts w:cs="Times New Roman"/>
          <w:b/>
          <w:szCs w:val="24"/>
          <w:lang w:eastAsia="en-GB"/>
        </w:rPr>
      </w:pPr>
      <w:r w:rsidRPr="00C37624">
        <w:rPr>
          <w:rFonts w:cs="Times New Roman"/>
          <w:b/>
          <w:szCs w:val="24"/>
          <w:lang w:eastAsia="en-GB"/>
        </w:rPr>
        <w:lastRenderedPageBreak/>
        <w:t xml:space="preserve">The outcomes </w:t>
      </w:r>
    </w:p>
    <w:p w:rsidR="00A304D6" w:rsidRDefault="006E450C" w:rsidP="00C37624">
      <w:pPr>
        <w:pStyle w:val="ListParagraph"/>
        <w:numPr>
          <w:ilvl w:val="0"/>
          <w:numId w:val="6"/>
        </w:numPr>
        <w:rPr>
          <w:rFonts w:cs="Times New Roman"/>
          <w:szCs w:val="24"/>
          <w:lang w:eastAsia="en-GB"/>
        </w:rPr>
      </w:pPr>
      <w:r>
        <w:rPr>
          <w:rFonts w:cs="Times New Roman"/>
          <w:szCs w:val="24"/>
          <w:lang w:eastAsia="en-GB"/>
        </w:rPr>
        <w:t xml:space="preserve">There was a 40% increase in visitors’ experience after the launch of the system </w:t>
      </w:r>
      <w:r w:rsidR="006150FC">
        <w:rPr>
          <w:rStyle w:val="selectable"/>
        </w:rPr>
        <w:t xml:space="preserve">(Vodafone.co.uk, 2018). </w:t>
      </w:r>
    </w:p>
    <w:p w:rsidR="006E450C" w:rsidRDefault="00F853A3" w:rsidP="00C37624">
      <w:pPr>
        <w:pStyle w:val="ListParagraph"/>
        <w:numPr>
          <w:ilvl w:val="0"/>
          <w:numId w:val="6"/>
        </w:numPr>
        <w:rPr>
          <w:rFonts w:cs="Times New Roman"/>
          <w:szCs w:val="24"/>
          <w:lang w:eastAsia="en-GB"/>
        </w:rPr>
      </w:pPr>
      <w:r>
        <w:rPr>
          <w:rFonts w:cs="Times New Roman"/>
          <w:szCs w:val="24"/>
          <w:lang w:eastAsia="en-GB"/>
        </w:rPr>
        <w:t>Reduction in network related forum topics.</w:t>
      </w:r>
    </w:p>
    <w:p w:rsidR="00FC087B" w:rsidRDefault="00B7437B" w:rsidP="00FC087B">
      <w:pPr>
        <w:pStyle w:val="ListParagraph"/>
        <w:numPr>
          <w:ilvl w:val="0"/>
          <w:numId w:val="6"/>
        </w:numPr>
        <w:rPr>
          <w:rFonts w:cs="Times New Roman"/>
          <w:szCs w:val="24"/>
          <w:lang w:eastAsia="en-GB"/>
        </w:rPr>
      </w:pPr>
      <w:r>
        <w:rPr>
          <w:rFonts w:cs="Times New Roman"/>
          <w:szCs w:val="24"/>
          <w:lang w:eastAsia="en-GB"/>
        </w:rPr>
        <w:t xml:space="preserve">Reduction of </w:t>
      </w:r>
      <w:r w:rsidR="00FC087B">
        <w:rPr>
          <w:rFonts w:cs="Times New Roman"/>
          <w:szCs w:val="24"/>
          <w:lang w:eastAsia="en-GB"/>
        </w:rPr>
        <w:t>manual intervention from the social operations team.</w:t>
      </w:r>
    </w:p>
    <w:p w:rsidR="00FC087B" w:rsidRDefault="00572CDA" w:rsidP="00FC087B">
      <w:pPr>
        <w:pStyle w:val="ListParagraph"/>
        <w:numPr>
          <w:ilvl w:val="0"/>
          <w:numId w:val="6"/>
        </w:numPr>
        <w:rPr>
          <w:rFonts w:cs="Times New Roman"/>
          <w:szCs w:val="24"/>
          <w:lang w:eastAsia="en-GB"/>
        </w:rPr>
      </w:pPr>
      <w:r>
        <w:rPr>
          <w:rFonts w:cs="Times New Roman"/>
          <w:szCs w:val="24"/>
          <w:lang w:eastAsia="en-GB"/>
        </w:rPr>
        <w:t xml:space="preserve">Decommissioning the forum </w:t>
      </w:r>
      <w:r w:rsidR="0090751B">
        <w:rPr>
          <w:rFonts w:cs="Times New Roman"/>
          <w:szCs w:val="24"/>
          <w:lang w:eastAsia="en-GB"/>
        </w:rPr>
        <w:t>for communicating the network issues.</w:t>
      </w:r>
    </w:p>
    <w:p w:rsidR="0090751B" w:rsidRDefault="003977A9" w:rsidP="00FC087B">
      <w:pPr>
        <w:pStyle w:val="ListParagraph"/>
        <w:numPr>
          <w:ilvl w:val="0"/>
          <w:numId w:val="6"/>
        </w:numPr>
        <w:rPr>
          <w:rFonts w:cs="Times New Roman"/>
          <w:szCs w:val="24"/>
          <w:lang w:eastAsia="en-GB"/>
        </w:rPr>
      </w:pPr>
      <w:r>
        <w:rPr>
          <w:rFonts w:cs="Times New Roman"/>
          <w:szCs w:val="24"/>
          <w:lang w:eastAsia="en-GB"/>
        </w:rPr>
        <w:t xml:space="preserve">Almost </w:t>
      </w:r>
      <w:r w:rsidR="004114C0">
        <w:rPr>
          <w:rFonts w:cs="Times New Roman"/>
          <w:szCs w:val="24"/>
          <w:lang w:eastAsia="en-GB"/>
        </w:rPr>
        <w:t xml:space="preserve">a </w:t>
      </w:r>
      <w:r w:rsidRPr="004114C0">
        <w:rPr>
          <w:rFonts w:cs="Times New Roman"/>
          <w:noProof/>
          <w:szCs w:val="24"/>
          <w:lang w:eastAsia="en-GB"/>
        </w:rPr>
        <w:t>10</w:t>
      </w:r>
      <w:r>
        <w:rPr>
          <w:rFonts w:cs="Times New Roman"/>
          <w:szCs w:val="24"/>
          <w:lang w:eastAsia="en-GB"/>
        </w:rPr>
        <w:t xml:space="preserve">% reduction in network related complaints </w:t>
      </w:r>
    </w:p>
    <w:p w:rsidR="003977A9" w:rsidRDefault="00943419" w:rsidP="006745E9">
      <w:pPr>
        <w:pStyle w:val="ListParagraph"/>
        <w:numPr>
          <w:ilvl w:val="0"/>
          <w:numId w:val="6"/>
        </w:numPr>
        <w:rPr>
          <w:rFonts w:cs="Times New Roman"/>
          <w:szCs w:val="24"/>
          <w:lang w:eastAsia="en-GB"/>
        </w:rPr>
      </w:pPr>
      <w:r>
        <w:rPr>
          <w:rFonts w:cs="Times New Roman"/>
          <w:szCs w:val="24"/>
          <w:lang w:eastAsia="en-GB"/>
        </w:rPr>
        <w:t xml:space="preserve">60% reduction in </w:t>
      </w:r>
      <w:r w:rsidR="006745E9">
        <w:rPr>
          <w:rFonts w:cs="Times New Roman"/>
          <w:szCs w:val="24"/>
          <w:lang w:eastAsia="en-GB"/>
        </w:rPr>
        <w:t>queries regarding customer call back</w:t>
      </w:r>
      <w:r w:rsidR="006150FC">
        <w:rPr>
          <w:rStyle w:val="selectable"/>
        </w:rPr>
        <w:t>(Vodafone.co.uk, 2018)</w:t>
      </w:r>
      <w:r w:rsidR="006745E9">
        <w:rPr>
          <w:rFonts w:cs="Times New Roman"/>
          <w:szCs w:val="24"/>
          <w:lang w:eastAsia="en-GB"/>
        </w:rPr>
        <w:t>.</w:t>
      </w:r>
    </w:p>
    <w:p w:rsidR="006745E9" w:rsidRDefault="00E75604" w:rsidP="006745E9">
      <w:pPr>
        <w:pStyle w:val="ListParagraph"/>
        <w:numPr>
          <w:ilvl w:val="0"/>
          <w:numId w:val="6"/>
        </w:numPr>
        <w:rPr>
          <w:rFonts w:cs="Times New Roman"/>
          <w:szCs w:val="24"/>
          <w:lang w:eastAsia="en-GB"/>
        </w:rPr>
      </w:pPr>
      <w:r>
        <w:rPr>
          <w:rFonts w:cs="Times New Roman"/>
          <w:szCs w:val="24"/>
          <w:lang w:eastAsia="en-GB"/>
        </w:rPr>
        <w:t>Improving the T-NPS.</w:t>
      </w:r>
    </w:p>
    <w:p w:rsidR="008754A5" w:rsidRPr="00254C16" w:rsidRDefault="00623D21" w:rsidP="008754A5">
      <w:pPr>
        <w:pStyle w:val="ListParagraph"/>
        <w:numPr>
          <w:ilvl w:val="0"/>
          <w:numId w:val="6"/>
        </w:numPr>
        <w:rPr>
          <w:rFonts w:cs="Times New Roman"/>
          <w:szCs w:val="24"/>
          <w:lang w:eastAsia="en-GB"/>
        </w:rPr>
      </w:pPr>
      <w:r>
        <w:rPr>
          <w:rFonts w:cs="Times New Roman"/>
          <w:szCs w:val="24"/>
          <w:lang w:eastAsia="en-GB"/>
        </w:rPr>
        <w:t xml:space="preserve">Improvement in </w:t>
      </w:r>
      <w:r w:rsidR="00E1662F">
        <w:rPr>
          <w:rFonts w:cs="Times New Roman"/>
          <w:szCs w:val="24"/>
          <w:lang w:eastAsia="en-GB"/>
        </w:rPr>
        <w:t>loading the faults for customers’ view</w:t>
      </w:r>
      <w:r w:rsidR="006150FC">
        <w:rPr>
          <w:rStyle w:val="selectable"/>
        </w:rPr>
        <w:t>(Vodafone.co.uk, 2018)</w:t>
      </w:r>
      <w:r w:rsidR="00E1662F">
        <w:rPr>
          <w:rFonts w:cs="Times New Roman"/>
          <w:szCs w:val="24"/>
          <w:lang w:eastAsia="en-GB"/>
        </w:rPr>
        <w:t xml:space="preserve">. </w:t>
      </w:r>
    </w:p>
    <w:p w:rsidR="00F93A63" w:rsidRDefault="00F93A63" w:rsidP="008576D9">
      <w:pPr>
        <w:pStyle w:val="Heading1"/>
      </w:pPr>
    </w:p>
    <w:p w:rsidR="00F93A63" w:rsidRDefault="00F93A63" w:rsidP="00F93A63"/>
    <w:p w:rsidR="00F93A63" w:rsidRPr="00F93A63" w:rsidRDefault="00F93A63" w:rsidP="00F93A63"/>
    <w:p w:rsidR="00F93A63" w:rsidRDefault="00F93A63" w:rsidP="008576D9">
      <w:pPr>
        <w:pStyle w:val="Heading1"/>
      </w:pPr>
    </w:p>
    <w:p w:rsidR="00F93A63" w:rsidRDefault="00F93A63" w:rsidP="008576D9">
      <w:pPr>
        <w:pStyle w:val="Heading1"/>
      </w:pPr>
    </w:p>
    <w:p w:rsidR="00F93A63" w:rsidRDefault="00F93A63" w:rsidP="008576D9">
      <w:pPr>
        <w:pStyle w:val="Heading1"/>
      </w:pPr>
    </w:p>
    <w:p w:rsidR="00F93A63" w:rsidRDefault="00F93A63" w:rsidP="00F93A63"/>
    <w:p w:rsidR="00F93A63" w:rsidRDefault="00F93A63" w:rsidP="00F93A63"/>
    <w:p w:rsidR="00F93A63" w:rsidRDefault="00F93A63" w:rsidP="00F93A63"/>
    <w:p w:rsidR="00F93A63" w:rsidRDefault="00F93A63" w:rsidP="008576D9">
      <w:pPr>
        <w:pStyle w:val="Heading1"/>
        <w:rPr>
          <w:rFonts w:eastAsiaTheme="minorHAnsi" w:cstheme="minorBidi"/>
          <w:b w:val="0"/>
          <w:bCs w:val="0"/>
          <w:color w:val="auto"/>
          <w:sz w:val="24"/>
          <w:szCs w:val="22"/>
        </w:rPr>
      </w:pPr>
    </w:p>
    <w:p w:rsidR="00F93A63" w:rsidRPr="00F93A63" w:rsidRDefault="00F93A63" w:rsidP="00F93A63"/>
    <w:p w:rsidR="009A3ABB" w:rsidRPr="008576D9" w:rsidRDefault="009E2233" w:rsidP="008576D9">
      <w:pPr>
        <w:pStyle w:val="Heading1"/>
        <w:rPr>
          <w:rStyle w:val="Strong"/>
          <w:b/>
          <w:bCs/>
        </w:rPr>
      </w:pPr>
      <w:bookmarkStart w:id="4" w:name="_Toc521082106"/>
      <w:r>
        <w:lastRenderedPageBreak/>
        <w:t xml:space="preserve">1. Factors that influence the </w:t>
      </w:r>
      <w:r w:rsidR="00217AE9">
        <w:t>Vodafone’s ability</w:t>
      </w:r>
      <w:r>
        <w:t xml:space="preserve"> to maximise customer value</w:t>
      </w:r>
      <w:bookmarkEnd w:id="4"/>
    </w:p>
    <w:p w:rsidR="009310CA" w:rsidRPr="00E21271" w:rsidRDefault="009310CA" w:rsidP="006C79F5">
      <w:pPr>
        <w:rPr>
          <w:rStyle w:val="Strong"/>
          <w:rFonts w:cs="Times New Roman"/>
          <w:b w:val="0"/>
          <w:szCs w:val="24"/>
        </w:rPr>
      </w:pPr>
      <w:r>
        <w:rPr>
          <w:rStyle w:val="Strong"/>
          <w:rFonts w:cs="Times New Roman"/>
          <w:b w:val="0"/>
          <w:szCs w:val="24"/>
        </w:rPr>
        <w:t>Customers’ value is a critical factor for organisational success</w:t>
      </w:r>
      <w:r w:rsidR="005E0E64">
        <w:rPr>
          <w:rStyle w:val="selectable"/>
        </w:rPr>
        <w:t>(Addis, 2016)</w:t>
      </w:r>
      <w:r>
        <w:rPr>
          <w:rStyle w:val="Strong"/>
          <w:rFonts w:cs="Times New Roman"/>
          <w:b w:val="0"/>
          <w:szCs w:val="24"/>
        </w:rPr>
        <w:t xml:space="preserve">. </w:t>
      </w:r>
      <w:r w:rsidR="00977A24">
        <w:rPr>
          <w:rStyle w:val="Strong"/>
          <w:rFonts w:cs="Times New Roman"/>
          <w:b w:val="0"/>
          <w:szCs w:val="24"/>
        </w:rPr>
        <w:t xml:space="preserve">Increasing the customer’s value is a key concept of Vodafone’s </w:t>
      </w:r>
      <w:r w:rsidR="000515F7">
        <w:rPr>
          <w:rStyle w:val="Strong"/>
          <w:rFonts w:cs="Times New Roman"/>
          <w:b w:val="0"/>
          <w:szCs w:val="24"/>
        </w:rPr>
        <w:t>customer’s</w:t>
      </w:r>
      <w:r w:rsidR="00977A24">
        <w:rPr>
          <w:rStyle w:val="Strong"/>
          <w:rFonts w:cs="Times New Roman"/>
          <w:b w:val="0"/>
          <w:szCs w:val="24"/>
        </w:rPr>
        <w:t xml:space="preserve"> relationship management</w:t>
      </w:r>
      <w:r w:rsidR="005E0E64">
        <w:rPr>
          <w:rStyle w:val="selectable"/>
        </w:rPr>
        <w:t>(Armstrong, 2010)</w:t>
      </w:r>
      <w:r w:rsidR="00977A24">
        <w:rPr>
          <w:rStyle w:val="Strong"/>
          <w:rFonts w:cs="Times New Roman"/>
          <w:b w:val="0"/>
          <w:szCs w:val="24"/>
        </w:rPr>
        <w:t xml:space="preserve">.  </w:t>
      </w:r>
      <w:r w:rsidR="000515F7">
        <w:rPr>
          <w:rStyle w:val="Strong"/>
          <w:rFonts w:cs="Times New Roman"/>
          <w:b w:val="0"/>
          <w:szCs w:val="24"/>
        </w:rPr>
        <w:t xml:space="preserve">However, there are several layers to consider </w:t>
      </w:r>
      <w:r w:rsidR="00F5787B">
        <w:rPr>
          <w:rStyle w:val="Strong"/>
          <w:rFonts w:cs="Times New Roman"/>
          <w:b w:val="0"/>
          <w:szCs w:val="24"/>
        </w:rPr>
        <w:t>analysing</w:t>
      </w:r>
      <w:r w:rsidR="000515F7">
        <w:rPr>
          <w:rStyle w:val="Strong"/>
          <w:rFonts w:cs="Times New Roman"/>
          <w:b w:val="0"/>
          <w:szCs w:val="24"/>
        </w:rPr>
        <w:t xml:space="preserve"> the factors that </w:t>
      </w:r>
      <w:r w:rsidR="000515F7" w:rsidRPr="004114C0">
        <w:rPr>
          <w:rStyle w:val="Strong"/>
          <w:rFonts w:cs="Times New Roman"/>
          <w:b w:val="0"/>
          <w:noProof/>
          <w:szCs w:val="24"/>
        </w:rPr>
        <w:t>contribute</w:t>
      </w:r>
      <w:r w:rsidR="004114C0">
        <w:rPr>
          <w:rStyle w:val="Strong"/>
          <w:rFonts w:cs="Times New Roman"/>
          <w:b w:val="0"/>
          <w:noProof/>
          <w:szCs w:val="24"/>
        </w:rPr>
        <w:t xml:space="preserve"> to</w:t>
      </w:r>
      <w:r w:rsidR="000515F7">
        <w:rPr>
          <w:rStyle w:val="Strong"/>
          <w:rFonts w:cs="Times New Roman"/>
          <w:b w:val="0"/>
          <w:szCs w:val="24"/>
        </w:rPr>
        <w:t xml:space="preserve"> the maximization of customers’ value. </w:t>
      </w:r>
    </w:p>
    <w:p w:rsidR="009A3ABB" w:rsidRPr="00432807" w:rsidRDefault="00E21271" w:rsidP="006C79F5">
      <w:pPr>
        <w:rPr>
          <w:rFonts w:cs="Times New Roman"/>
          <w:i/>
          <w:sz w:val="26"/>
          <w:szCs w:val="26"/>
        </w:rPr>
      </w:pPr>
      <w:bookmarkStart w:id="5" w:name="_Toc521082107"/>
      <w:r w:rsidRPr="00D00E6A">
        <w:rPr>
          <w:rStyle w:val="Heading2Char"/>
          <w:rFonts w:eastAsiaTheme="minorHAnsi"/>
        </w:rPr>
        <w:t xml:space="preserve">1.1 </w:t>
      </w:r>
      <w:r w:rsidR="003A42C7" w:rsidRPr="00D00E6A">
        <w:rPr>
          <w:rStyle w:val="Heading2Char"/>
          <w:rFonts w:eastAsiaTheme="minorHAnsi"/>
        </w:rPr>
        <w:t>Customer Journey</w:t>
      </w:r>
      <w:bookmarkEnd w:id="5"/>
      <w:r w:rsidR="003A42C7" w:rsidRPr="00432807">
        <w:rPr>
          <w:rFonts w:cs="Times New Roman"/>
          <w:i/>
          <w:sz w:val="26"/>
          <w:szCs w:val="26"/>
        </w:rPr>
        <w:t xml:space="preserve">: </w:t>
      </w:r>
    </w:p>
    <w:p w:rsidR="009A3ABB" w:rsidRDefault="009A3ABB" w:rsidP="006C79F5">
      <w:pPr>
        <w:rPr>
          <w:rFonts w:cs="Times New Roman"/>
          <w:szCs w:val="24"/>
        </w:rPr>
      </w:pPr>
      <w:r w:rsidRPr="007A2DBD">
        <w:rPr>
          <w:rFonts w:cs="Times New Roman"/>
          <w:szCs w:val="24"/>
        </w:rPr>
        <w:t>Customers’ journey refers to the journey every customer of Vodafone takes in purchasing, using, and giving</w:t>
      </w:r>
      <w:r w:rsidR="007A2DBD">
        <w:rPr>
          <w:rFonts w:cs="Times New Roman"/>
          <w:szCs w:val="24"/>
        </w:rPr>
        <w:t xml:space="preserve"> feedback to the used products</w:t>
      </w:r>
      <w:r w:rsidR="005E0E64" w:rsidRPr="005E0E64">
        <w:rPr>
          <w:rFonts w:cs="Times New Roman"/>
          <w:szCs w:val="24"/>
        </w:rPr>
        <w:t>(Head, 2012)</w:t>
      </w:r>
      <w:r w:rsidR="007A2DBD">
        <w:rPr>
          <w:rFonts w:cs="Times New Roman"/>
          <w:szCs w:val="24"/>
        </w:rPr>
        <w:t xml:space="preserve">. </w:t>
      </w:r>
      <w:r w:rsidR="00306021">
        <w:rPr>
          <w:rFonts w:cs="Times New Roman"/>
          <w:szCs w:val="24"/>
        </w:rPr>
        <w:t xml:space="preserve">In </w:t>
      </w:r>
      <w:r w:rsidR="004114C0">
        <w:rPr>
          <w:rFonts w:cs="Times New Roman"/>
          <w:szCs w:val="24"/>
        </w:rPr>
        <w:t xml:space="preserve">the </w:t>
      </w:r>
      <w:r w:rsidR="00306021" w:rsidRPr="004114C0">
        <w:rPr>
          <w:rFonts w:cs="Times New Roman"/>
          <w:noProof/>
          <w:szCs w:val="24"/>
        </w:rPr>
        <w:t>case</w:t>
      </w:r>
      <w:r w:rsidR="00306021">
        <w:rPr>
          <w:rFonts w:cs="Times New Roman"/>
          <w:szCs w:val="24"/>
        </w:rPr>
        <w:t xml:space="preserve"> of Vodafone, the customers’ journey starts with the purchasing of products </w:t>
      </w:r>
      <w:r w:rsidR="009613EE">
        <w:rPr>
          <w:rFonts w:cs="Times New Roman"/>
          <w:szCs w:val="24"/>
        </w:rPr>
        <w:t xml:space="preserve">with </w:t>
      </w:r>
      <w:r w:rsidR="00265C02">
        <w:rPr>
          <w:rFonts w:cs="Times New Roman"/>
          <w:szCs w:val="24"/>
        </w:rPr>
        <w:t>multiple</w:t>
      </w:r>
      <w:r w:rsidR="009613EE">
        <w:rPr>
          <w:rFonts w:cs="Times New Roman"/>
          <w:szCs w:val="24"/>
        </w:rPr>
        <w:t xml:space="preserve"> stages to follow up. </w:t>
      </w:r>
      <w:r w:rsidR="00D46111">
        <w:rPr>
          <w:rFonts w:cs="Times New Roman"/>
          <w:szCs w:val="24"/>
        </w:rPr>
        <w:t xml:space="preserve">There are several </w:t>
      </w:r>
      <w:r w:rsidR="00DA5C05">
        <w:rPr>
          <w:rFonts w:cs="Times New Roman"/>
          <w:szCs w:val="24"/>
        </w:rPr>
        <w:t xml:space="preserve">stages in a customer journey. </w:t>
      </w:r>
    </w:p>
    <w:p w:rsidR="00053625" w:rsidRDefault="00053625" w:rsidP="00053625">
      <w:pPr>
        <w:jc w:val="center"/>
        <w:rPr>
          <w:rFonts w:cs="Times New Roman"/>
          <w:szCs w:val="24"/>
        </w:rPr>
      </w:pPr>
      <w:r>
        <w:rPr>
          <w:noProof/>
          <w:lang w:eastAsia="en-GB"/>
        </w:rPr>
        <w:drawing>
          <wp:inline distT="0" distB="0" distL="0" distR="0">
            <wp:extent cx="5731510" cy="4153713"/>
            <wp:effectExtent l="0" t="0" r="2540" b="0"/>
            <wp:docPr id="6" name="Picture 6" descr="Image result for Process Model for Customer Journey and Experi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Process Model for Customer Journey and Experience"/>
                    <pic:cNvPicPr>
                      <a:picLocks noChangeAspect="1" noChangeArrowheads="1"/>
                    </pic:cNvPicPr>
                  </pic:nvPicPr>
                  <pic:blipFill>
                    <a:blip r:embed="rId1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731510" cy="4153713"/>
                    </a:xfrm>
                    <a:prstGeom prst="rect">
                      <a:avLst/>
                    </a:prstGeom>
                    <a:noFill/>
                    <a:ln>
                      <a:noFill/>
                    </a:ln>
                  </pic:spPr>
                </pic:pic>
              </a:graphicData>
            </a:graphic>
          </wp:inline>
        </w:drawing>
      </w:r>
    </w:p>
    <w:p w:rsidR="00254C16" w:rsidRPr="00254C16" w:rsidRDefault="00254C16" w:rsidP="00254C16">
      <w:pPr>
        <w:jc w:val="center"/>
        <w:rPr>
          <w:rFonts w:cs="Times New Roman"/>
          <w:szCs w:val="24"/>
          <w:lang w:eastAsia="en-GB"/>
        </w:rPr>
      </w:pPr>
      <w:r w:rsidRPr="001A35E4">
        <w:rPr>
          <w:rFonts w:cs="Times New Roman"/>
          <w:b/>
          <w:i/>
          <w:szCs w:val="24"/>
          <w:lang w:eastAsia="en-GB"/>
        </w:rPr>
        <w:t xml:space="preserve">Figure: </w:t>
      </w:r>
      <w:r w:rsidR="004114C0">
        <w:rPr>
          <w:rFonts w:cs="Times New Roman"/>
          <w:b/>
          <w:i/>
          <w:szCs w:val="24"/>
          <w:lang w:eastAsia="en-GB"/>
        </w:rPr>
        <w:t xml:space="preserve">a </w:t>
      </w:r>
      <w:r w:rsidRPr="004114C0">
        <w:rPr>
          <w:rFonts w:cs="Times New Roman"/>
          <w:b/>
          <w:i/>
          <w:noProof/>
          <w:szCs w:val="24"/>
          <w:lang w:eastAsia="en-GB"/>
        </w:rPr>
        <w:t>Process</w:t>
      </w:r>
      <w:r>
        <w:rPr>
          <w:rFonts w:cs="Times New Roman"/>
          <w:b/>
          <w:i/>
          <w:szCs w:val="24"/>
          <w:lang w:eastAsia="en-GB"/>
        </w:rPr>
        <w:t xml:space="preserve"> model for customer journey and experience </w:t>
      </w:r>
      <w:r w:rsidR="005E0E64" w:rsidRPr="00BE6BF3">
        <w:rPr>
          <w:rStyle w:val="selectable"/>
          <w:b/>
          <w:i/>
        </w:rPr>
        <w:t>(Head, 2012).</w:t>
      </w:r>
    </w:p>
    <w:p w:rsidR="009152FF" w:rsidRDefault="001C6C65" w:rsidP="006C79F5">
      <w:pPr>
        <w:rPr>
          <w:rFonts w:cs="Times New Roman"/>
          <w:szCs w:val="24"/>
        </w:rPr>
      </w:pPr>
      <w:r w:rsidRPr="00631D9D">
        <w:rPr>
          <w:rFonts w:cs="Times New Roman"/>
          <w:b/>
          <w:szCs w:val="24"/>
        </w:rPr>
        <w:t xml:space="preserve">The </w:t>
      </w:r>
      <w:r w:rsidR="00CB43F0">
        <w:rPr>
          <w:rFonts w:cs="Times New Roman"/>
          <w:b/>
          <w:szCs w:val="24"/>
        </w:rPr>
        <w:t>Pre</w:t>
      </w:r>
      <w:r w:rsidR="005C5962">
        <w:rPr>
          <w:rFonts w:cs="Times New Roman"/>
          <w:b/>
          <w:szCs w:val="24"/>
        </w:rPr>
        <w:t>-</w:t>
      </w:r>
      <w:r w:rsidRPr="00631D9D">
        <w:rPr>
          <w:rFonts w:cs="Times New Roman"/>
          <w:b/>
          <w:szCs w:val="24"/>
        </w:rPr>
        <w:t>purchase phases</w:t>
      </w:r>
      <w:r w:rsidR="00631D9D">
        <w:rPr>
          <w:rFonts w:cs="Times New Roman"/>
          <w:szCs w:val="24"/>
        </w:rPr>
        <w:t xml:space="preserve">: </w:t>
      </w:r>
      <w:r w:rsidR="00EA1A05">
        <w:rPr>
          <w:rFonts w:cs="Times New Roman"/>
          <w:szCs w:val="24"/>
        </w:rPr>
        <w:t>The pre</w:t>
      </w:r>
      <w:r w:rsidR="00AE1993">
        <w:rPr>
          <w:rFonts w:cs="Times New Roman"/>
          <w:szCs w:val="24"/>
        </w:rPr>
        <w:t>-</w:t>
      </w:r>
      <w:r w:rsidR="00EA1A05">
        <w:rPr>
          <w:rFonts w:cs="Times New Roman"/>
          <w:szCs w:val="24"/>
        </w:rPr>
        <w:t xml:space="preserve">purchase involves the </w:t>
      </w:r>
      <w:r w:rsidR="00AE1993">
        <w:rPr>
          <w:rFonts w:cs="Times New Roman"/>
          <w:szCs w:val="24"/>
        </w:rPr>
        <w:t>customers</w:t>
      </w:r>
      <w:r w:rsidR="00EA1A05">
        <w:rPr>
          <w:rFonts w:cs="Times New Roman"/>
          <w:szCs w:val="24"/>
        </w:rPr>
        <w:t xml:space="preserve">’ </w:t>
      </w:r>
      <w:r w:rsidR="00AE1993">
        <w:rPr>
          <w:rFonts w:cs="Times New Roman"/>
          <w:szCs w:val="24"/>
        </w:rPr>
        <w:t xml:space="preserve">interaction with the </w:t>
      </w:r>
      <w:r w:rsidR="00EA1A05">
        <w:rPr>
          <w:rFonts w:cs="Times New Roman"/>
          <w:szCs w:val="24"/>
        </w:rPr>
        <w:t xml:space="preserve">brand </w:t>
      </w:r>
      <w:r w:rsidR="00251388">
        <w:rPr>
          <w:rFonts w:cs="Times New Roman"/>
          <w:szCs w:val="24"/>
        </w:rPr>
        <w:t xml:space="preserve">environment, and </w:t>
      </w:r>
      <w:r w:rsidR="009D39B7">
        <w:rPr>
          <w:rFonts w:cs="Times New Roman"/>
          <w:szCs w:val="24"/>
        </w:rPr>
        <w:t xml:space="preserve">category before the customers </w:t>
      </w:r>
      <w:r w:rsidR="009D39B7" w:rsidRPr="004114C0">
        <w:rPr>
          <w:rFonts w:cs="Times New Roman"/>
          <w:noProof/>
          <w:szCs w:val="24"/>
        </w:rPr>
        <w:t>goes</w:t>
      </w:r>
      <w:r w:rsidR="002A661D">
        <w:rPr>
          <w:rFonts w:cs="Times New Roman"/>
          <w:szCs w:val="24"/>
        </w:rPr>
        <w:t xml:space="preserve"> for the final purchase</w:t>
      </w:r>
      <w:r w:rsidR="005E0E64">
        <w:rPr>
          <w:rStyle w:val="selectable"/>
        </w:rPr>
        <w:t>(Head, 2012)</w:t>
      </w:r>
      <w:r w:rsidR="002A661D">
        <w:rPr>
          <w:rFonts w:cs="Times New Roman"/>
          <w:szCs w:val="24"/>
        </w:rPr>
        <w:t xml:space="preserve">. </w:t>
      </w:r>
      <w:r w:rsidR="00AF7213">
        <w:rPr>
          <w:rFonts w:cs="Times New Roman"/>
          <w:szCs w:val="24"/>
        </w:rPr>
        <w:t xml:space="preserve">In this </w:t>
      </w:r>
      <w:r w:rsidR="003E3440">
        <w:rPr>
          <w:rFonts w:cs="Times New Roman"/>
          <w:szCs w:val="24"/>
        </w:rPr>
        <w:t>pre-purchase stage, the Vodafone UK tries to convince the customers by telling the benefits of its products and services</w:t>
      </w:r>
      <w:r w:rsidR="005E0E64">
        <w:rPr>
          <w:rStyle w:val="selectable"/>
        </w:rPr>
        <w:t>(Lemon and Verhoef, 2016)</w:t>
      </w:r>
      <w:r w:rsidR="003E3440">
        <w:rPr>
          <w:rFonts w:cs="Times New Roman"/>
          <w:szCs w:val="24"/>
        </w:rPr>
        <w:t xml:space="preserve">. The customer value is </w:t>
      </w:r>
      <w:r w:rsidR="003E3440">
        <w:rPr>
          <w:rFonts w:cs="Times New Roman"/>
          <w:szCs w:val="24"/>
        </w:rPr>
        <w:lastRenderedPageBreak/>
        <w:t xml:space="preserve">created when the customers are </w:t>
      </w:r>
      <w:r w:rsidR="00EE166C">
        <w:rPr>
          <w:rFonts w:cs="Times New Roman"/>
          <w:szCs w:val="24"/>
        </w:rPr>
        <w:t>convinced</w:t>
      </w:r>
      <w:r w:rsidR="00A8036F">
        <w:rPr>
          <w:rFonts w:cs="Times New Roman"/>
          <w:szCs w:val="24"/>
        </w:rPr>
        <w:t xml:space="preserve"> by the pre-selling effort of the company and th</w:t>
      </w:r>
      <w:r w:rsidR="003E3440">
        <w:rPr>
          <w:rFonts w:cs="Times New Roman"/>
          <w:szCs w:val="24"/>
        </w:rPr>
        <w:t>e customers decide to buy the product</w:t>
      </w:r>
      <w:r w:rsidR="005E0E64">
        <w:rPr>
          <w:rStyle w:val="selectable"/>
        </w:rPr>
        <w:t>(Lemon and Verhoef, 2016)</w:t>
      </w:r>
      <w:r w:rsidR="003E3440">
        <w:rPr>
          <w:rFonts w:cs="Times New Roman"/>
          <w:szCs w:val="24"/>
        </w:rPr>
        <w:t xml:space="preserve">. </w:t>
      </w:r>
    </w:p>
    <w:p w:rsidR="00334E64" w:rsidRDefault="007A5277" w:rsidP="008431BA">
      <w:pPr>
        <w:rPr>
          <w:rFonts w:cs="Times New Roman"/>
          <w:szCs w:val="24"/>
        </w:rPr>
      </w:pPr>
      <w:r w:rsidRPr="009E4E94">
        <w:rPr>
          <w:rFonts w:cs="Times New Roman"/>
          <w:b/>
          <w:szCs w:val="24"/>
        </w:rPr>
        <w:t xml:space="preserve">The Purchase stage: </w:t>
      </w:r>
      <w:r w:rsidR="00257FF9">
        <w:rPr>
          <w:rFonts w:cs="Times New Roman"/>
          <w:szCs w:val="24"/>
        </w:rPr>
        <w:t xml:space="preserve">The customers involve and interact with the brand analysing the business </w:t>
      </w:r>
      <w:r w:rsidR="00BE1750">
        <w:rPr>
          <w:rFonts w:cs="Times New Roman"/>
          <w:szCs w:val="24"/>
        </w:rPr>
        <w:t>environment</w:t>
      </w:r>
      <w:r w:rsidR="00257FF9">
        <w:rPr>
          <w:rFonts w:cs="Times New Roman"/>
          <w:szCs w:val="24"/>
        </w:rPr>
        <w:t xml:space="preserve"> of Vodafone UK. </w:t>
      </w:r>
      <w:r w:rsidR="00831066">
        <w:rPr>
          <w:rFonts w:cs="Times New Roman"/>
          <w:szCs w:val="24"/>
        </w:rPr>
        <w:t xml:space="preserve">The purchase stage involves the choice, ordering, and </w:t>
      </w:r>
      <w:r w:rsidR="00534C16">
        <w:rPr>
          <w:rFonts w:cs="Times New Roman"/>
          <w:szCs w:val="24"/>
        </w:rPr>
        <w:t>the</w:t>
      </w:r>
      <w:r w:rsidR="00831066">
        <w:rPr>
          <w:rFonts w:cs="Times New Roman"/>
          <w:szCs w:val="24"/>
        </w:rPr>
        <w:t xml:space="preserve"> payment for </w:t>
      </w:r>
      <w:r w:rsidR="00534C16">
        <w:rPr>
          <w:rFonts w:cs="Times New Roman"/>
          <w:szCs w:val="24"/>
        </w:rPr>
        <w:t>the</w:t>
      </w:r>
      <w:r w:rsidR="00831066">
        <w:rPr>
          <w:rFonts w:cs="Times New Roman"/>
          <w:szCs w:val="24"/>
        </w:rPr>
        <w:t xml:space="preserve"> product and services</w:t>
      </w:r>
      <w:r w:rsidR="005E0E64">
        <w:rPr>
          <w:rStyle w:val="selectable"/>
        </w:rPr>
        <w:t>(Lemon and Verhoef, 2016)</w:t>
      </w:r>
      <w:r w:rsidR="00831066">
        <w:rPr>
          <w:rFonts w:cs="Times New Roman"/>
          <w:szCs w:val="24"/>
        </w:rPr>
        <w:t xml:space="preserve">. </w:t>
      </w:r>
      <w:r w:rsidR="00DA4A20">
        <w:rPr>
          <w:rFonts w:cs="Times New Roman"/>
          <w:szCs w:val="24"/>
        </w:rPr>
        <w:t>In the purchase stage, the marketing activities of Vodafone are responsible for making the customers’ value</w:t>
      </w:r>
      <w:r w:rsidR="005E0E64">
        <w:rPr>
          <w:rStyle w:val="selectable"/>
        </w:rPr>
        <w:t>(Head, 2012)</w:t>
      </w:r>
      <w:r w:rsidR="00DA4A20">
        <w:rPr>
          <w:rFonts w:cs="Times New Roman"/>
          <w:szCs w:val="24"/>
        </w:rPr>
        <w:t xml:space="preserve">. If the marketing strategies are effective enough to </w:t>
      </w:r>
      <w:r w:rsidR="00E36B01">
        <w:rPr>
          <w:rFonts w:cs="Times New Roman"/>
          <w:szCs w:val="24"/>
        </w:rPr>
        <w:t>allure the customers, then the customers’ retention and loyalty rate increase thus the customers’</w:t>
      </w:r>
      <w:r w:rsidR="00100B37">
        <w:rPr>
          <w:rFonts w:cs="Times New Roman"/>
          <w:szCs w:val="24"/>
        </w:rPr>
        <w:t xml:space="preserve"> value</w:t>
      </w:r>
      <w:r w:rsidR="005E0E64">
        <w:rPr>
          <w:rStyle w:val="selectable"/>
        </w:rPr>
        <w:t>(Anderson and Kerr, 2013)</w:t>
      </w:r>
      <w:r w:rsidR="00100B37">
        <w:rPr>
          <w:rFonts w:cs="Times New Roman"/>
          <w:szCs w:val="24"/>
        </w:rPr>
        <w:t xml:space="preserve">. </w:t>
      </w:r>
    </w:p>
    <w:p w:rsidR="008523A9" w:rsidRPr="00975FED" w:rsidRDefault="008172F8" w:rsidP="008431BA">
      <w:pPr>
        <w:rPr>
          <w:rFonts w:cs="Times New Roman"/>
          <w:szCs w:val="24"/>
        </w:rPr>
      </w:pPr>
      <w:r w:rsidRPr="003D7EED">
        <w:rPr>
          <w:rFonts w:cs="Times New Roman"/>
          <w:b/>
          <w:szCs w:val="24"/>
        </w:rPr>
        <w:t>The post-purchase stage:</w:t>
      </w:r>
      <w:r w:rsidR="00A02B5F">
        <w:rPr>
          <w:rFonts w:cs="Times New Roman"/>
          <w:szCs w:val="24"/>
        </w:rPr>
        <w:t>In the post-purchase stage, the customers actually use and consume the products and services</w:t>
      </w:r>
      <w:r w:rsidR="005E0E64">
        <w:rPr>
          <w:rStyle w:val="selectable"/>
        </w:rPr>
        <w:t>(Lemon and Verhoef, 2016)</w:t>
      </w:r>
      <w:r w:rsidR="00A02B5F">
        <w:rPr>
          <w:rFonts w:cs="Times New Roman"/>
          <w:szCs w:val="24"/>
        </w:rPr>
        <w:t xml:space="preserve">. For example, the customers of Vodafone </w:t>
      </w:r>
      <w:r w:rsidR="00506891">
        <w:rPr>
          <w:rFonts w:cs="Times New Roman"/>
          <w:szCs w:val="24"/>
        </w:rPr>
        <w:t>consumers the telecommunication and internet services offered by the company</w:t>
      </w:r>
      <w:r w:rsidR="005E0E64" w:rsidRPr="005E0E64">
        <w:rPr>
          <w:rFonts w:cs="Times New Roman"/>
          <w:szCs w:val="24"/>
        </w:rPr>
        <w:t>(Head, 2012)</w:t>
      </w:r>
      <w:r w:rsidR="00506891">
        <w:rPr>
          <w:rFonts w:cs="Times New Roman"/>
          <w:szCs w:val="24"/>
        </w:rPr>
        <w:t xml:space="preserve">. </w:t>
      </w:r>
      <w:r w:rsidR="00DE2122" w:rsidRPr="004114C0">
        <w:rPr>
          <w:rFonts w:cs="Times New Roman"/>
          <w:noProof/>
          <w:szCs w:val="24"/>
        </w:rPr>
        <w:t>In</w:t>
      </w:r>
      <w:r w:rsidR="00DE2122">
        <w:rPr>
          <w:rFonts w:cs="Times New Roman"/>
          <w:szCs w:val="24"/>
        </w:rPr>
        <w:t xml:space="preserve"> this stage, the Vodafone tends to create the customers’ value by providing the after sales services such as higher internet services, answers to the queries, and </w:t>
      </w:r>
      <w:r w:rsidR="009F6F09">
        <w:rPr>
          <w:rFonts w:cs="Times New Roman"/>
          <w:szCs w:val="24"/>
        </w:rPr>
        <w:t>repairment or replacement</w:t>
      </w:r>
      <w:r w:rsidR="005E0E64">
        <w:rPr>
          <w:rStyle w:val="selectable"/>
        </w:rPr>
        <w:t>(Armstrong, 2010)</w:t>
      </w:r>
      <w:r w:rsidR="009F6F09">
        <w:rPr>
          <w:rFonts w:cs="Times New Roman"/>
          <w:szCs w:val="24"/>
        </w:rPr>
        <w:t xml:space="preserve">. </w:t>
      </w:r>
    </w:p>
    <w:p w:rsidR="0063495A" w:rsidRPr="00D00E6A" w:rsidRDefault="003D7EED" w:rsidP="00D00E6A">
      <w:pPr>
        <w:pStyle w:val="Heading2"/>
      </w:pPr>
      <w:bookmarkStart w:id="6" w:name="_Toc521082108"/>
      <w:r w:rsidRPr="00D00E6A">
        <w:t xml:space="preserve">1.2 </w:t>
      </w:r>
      <w:r w:rsidR="007B65E3" w:rsidRPr="00D00E6A">
        <w:t>TouchPoints</w:t>
      </w:r>
      <w:bookmarkEnd w:id="6"/>
      <w:r w:rsidRPr="00D00E6A">
        <w:tab/>
      </w:r>
    </w:p>
    <w:p w:rsidR="000067EB" w:rsidRPr="000067EB" w:rsidRDefault="008523A9" w:rsidP="00975FED">
      <w:pPr>
        <w:rPr>
          <w:rStyle w:val="Strong"/>
          <w:rFonts w:cs="Times New Roman"/>
          <w:b w:val="0"/>
          <w:szCs w:val="24"/>
        </w:rPr>
      </w:pPr>
      <w:r w:rsidRPr="007E62FA">
        <w:rPr>
          <w:rStyle w:val="Strong"/>
          <w:rFonts w:cs="Times New Roman"/>
          <w:b w:val="0"/>
          <w:szCs w:val="24"/>
        </w:rPr>
        <w:t>Touchpoints are the crucial factors that influence the customers’ value through the customers’ journey and experience with the Vodafone UK</w:t>
      </w:r>
      <w:r w:rsidR="00BD6FA4">
        <w:rPr>
          <w:rStyle w:val="selectable"/>
        </w:rPr>
        <w:t>(Anderson and Kerr, 2013)</w:t>
      </w:r>
      <w:r w:rsidRPr="007E62FA">
        <w:rPr>
          <w:rStyle w:val="Strong"/>
          <w:rFonts w:cs="Times New Roman"/>
          <w:b w:val="0"/>
          <w:szCs w:val="24"/>
        </w:rPr>
        <w:t xml:space="preserve">.  </w:t>
      </w:r>
      <w:r w:rsidR="00513504">
        <w:rPr>
          <w:rStyle w:val="Strong"/>
          <w:rFonts w:cs="Times New Roman"/>
          <w:b w:val="0"/>
          <w:szCs w:val="24"/>
        </w:rPr>
        <w:t xml:space="preserve">The Touchpoints of Vodafone UK are the websites that provide information to the customers about the product and services and their usages, </w:t>
      </w:r>
      <w:r w:rsidR="007A7936">
        <w:rPr>
          <w:rStyle w:val="Strong"/>
          <w:rFonts w:cs="Times New Roman"/>
          <w:b w:val="0"/>
          <w:szCs w:val="24"/>
        </w:rPr>
        <w:t>advertising of the products</w:t>
      </w:r>
      <w:r w:rsidR="000B7DE5">
        <w:rPr>
          <w:rStyle w:val="Strong"/>
          <w:rFonts w:cs="Times New Roman"/>
          <w:b w:val="0"/>
          <w:szCs w:val="24"/>
        </w:rPr>
        <w:t>,</w:t>
      </w:r>
      <w:r w:rsidR="007A7936">
        <w:rPr>
          <w:rStyle w:val="Strong"/>
          <w:rFonts w:cs="Times New Roman"/>
          <w:b w:val="0"/>
          <w:szCs w:val="24"/>
        </w:rPr>
        <w:t xml:space="preserve"> and the call centre services</w:t>
      </w:r>
      <w:r w:rsidR="00BD6FA4">
        <w:rPr>
          <w:rStyle w:val="selectable"/>
        </w:rPr>
        <w:t>(Addis, 2016)</w:t>
      </w:r>
      <w:r w:rsidR="007A7936">
        <w:rPr>
          <w:rStyle w:val="Strong"/>
          <w:rFonts w:cs="Times New Roman"/>
          <w:b w:val="0"/>
          <w:szCs w:val="24"/>
        </w:rPr>
        <w:t xml:space="preserve">. </w:t>
      </w:r>
      <w:r w:rsidR="003F109A">
        <w:rPr>
          <w:rStyle w:val="Strong"/>
          <w:rFonts w:cs="Times New Roman"/>
          <w:b w:val="0"/>
          <w:szCs w:val="24"/>
        </w:rPr>
        <w:t xml:space="preserve">Being clever with the Touchpoints can create higher customers value in the long run. </w:t>
      </w:r>
      <w:r w:rsidR="000067EB">
        <w:rPr>
          <w:rStyle w:val="Strong"/>
          <w:rFonts w:cs="Times New Roman"/>
          <w:b w:val="0"/>
          <w:szCs w:val="24"/>
        </w:rPr>
        <w:t xml:space="preserve">The four types of </w:t>
      </w:r>
      <w:r w:rsidR="008C77F2">
        <w:rPr>
          <w:rStyle w:val="Strong"/>
          <w:rFonts w:cs="Times New Roman"/>
          <w:b w:val="0"/>
          <w:szCs w:val="24"/>
        </w:rPr>
        <w:t>customer experience Touchpoints are discussed below.</w:t>
      </w:r>
    </w:p>
    <w:p w:rsidR="00E03399" w:rsidRDefault="00DB43F8" w:rsidP="00975FED">
      <w:pPr>
        <w:rPr>
          <w:rStyle w:val="Strong"/>
          <w:rFonts w:cs="Times New Roman"/>
          <w:b w:val="0"/>
          <w:szCs w:val="24"/>
        </w:rPr>
      </w:pPr>
      <w:r w:rsidRPr="00DB43F8">
        <w:rPr>
          <w:rStyle w:val="Strong"/>
          <w:rFonts w:cs="Times New Roman"/>
          <w:szCs w:val="24"/>
        </w:rPr>
        <w:t>Brand</w:t>
      </w:r>
      <w:r w:rsidR="0050401B" w:rsidRPr="00DB43F8">
        <w:rPr>
          <w:rStyle w:val="Strong"/>
          <w:rFonts w:cs="Times New Roman"/>
          <w:szCs w:val="24"/>
        </w:rPr>
        <w:t xml:space="preserve"> owned touchpoint: </w:t>
      </w:r>
      <w:r w:rsidR="00DE4776">
        <w:rPr>
          <w:rStyle w:val="Strong"/>
          <w:rFonts w:cs="Times New Roman"/>
          <w:b w:val="0"/>
          <w:szCs w:val="24"/>
        </w:rPr>
        <w:t xml:space="preserve">Brand owned </w:t>
      </w:r>
      <w:r w:rsidR="002F2E7C">
        <w:rPr>
          <w:rStyle w:val="Strong"/>
          <w:rFonts w:cs="Times New Roman"/>
          <w:b w:val="0"/>
          <w:szCs w:val="24"/>
        </w:rPr>
        <w:t>Touchpoints</w:t>
      </w:r>
      <w:r w:rsidR="00DE4776">
        <w:rPr>
          <w:rStyle w:val="Strong"/>
          <w:rFonts w:cs="Times New Roman"/>
          <w:b w:val="0"/>
          <w:szCs w:val="24"/>
        </w:rPr>
        <w:t xml:space="preserve"> are under the control of the firm</w:t>
      </w:r>
      <w:r w:rsidR="00BD6FA4">
        <w:rPr>
          <w:rStyle w:val="selectable"/>
        </w:rPr>
        <w:t>(Lemon and Verhoef, 2016)</w:t>
      </w:r>
      <w:r w:rsidR="00DE4776">
        <w:rPr>
          <w:rStyle w:val="Strong"/>
          <w:rFonts w:cs="Times New Roman"/>
          <w:b w:val="0"/>
          <w:szCs w:val="24"/>
        </w:rPr>
        <w:t xml:space="preserve">. </w:t>
      </w:r>
      <w:r w:rsidR="00107B82">
        <w:rPr>
          <w:rStyle w:val="Strong"/>
          <w:rFonts w:cs="Times New Roman"/>
          <w:b w:val="0"/>
          <w:szCs w:val="24"/>
        </w:rPr>
        <w:t>These include the brand controlled elements of marketing strategies</w:t>
      </w:r>
      <w:r w:rsidR="002F2E7C">
        <w:rPr>
          <w:rStyle w:val="Strong"/>
          <w:rFonts w:cs="Times New Roman"/>
          <w:b w:val="0"/>
          <w:szCs w:val="24"/>
        </w:rPr>
        <w:t xml:space="preserve"> and </w:t>
      </w:r>
      <w:r w:rsidR="00F82487">
        <w:rPr>
          <w:rStyle w:val="Strong"/>
          <w:rFonts w:cs="Times New Roman"/>
          <w:b w:val="0"/>
          <w:szCs w:val="24"/>
        </w:rPr>
        <w:t>mix,</w:t>
      </w:r>
      <w:r w:rsidR="00EA761E">
        <w:rPr>
          <w:rStyle w:val="Strong"/>
          <w:rFonts w:cs="Times New Roman"/>
          <w:b w:val="0"/>
          <w:szCs w:val="24"/>
        </w:rPr>
        <w:t xml:space="preserve">advertising, websites, and loyalty programs. </w:t>
      </w:r>
      <w:r w:rsidR="002B3AEF">
        <w:rPr>
          <w:rStyle w:val="Strong"/>
          <w:rFonts w:cs="Times New Roman"/>
          <w:b w:val="0"/>
          <w:szCs w:val="24"/>
        </w:rPr>
        <w:t xml:space="preserve">These </w:t>
      </w:r>
      <w:r w:rsidR="00F82487">
        <w:rPr>
          <w:rStyle w:val="Strong"/>
          <w:rFonts w:cs="Times New Roman"/>
          <w:b w:val="0"/>
          <w:szCs w:val="24"/>
        </w:rPr>
        <w:t>Touchpoints</w:t>
      </w:r>
      <w:r w:rsidR="002B3AEF">
        <w:rPr>
          <w:rStyle w:val="Strong"/>
          <w:rFonts w:cs="Times New Roman"/>
          <w:b w:val="0"/>
          <w:szCs w:val="24"/>
        </w:rPr>
        <w:t xml:space="preserve"> have the extensive effects on the firm’s ability to increase the market share, sales amount, and customers’ value</w:t>
      </w:r>
      <w:r w:rsidR="00BD6FA4">
        <w:rPr>
          <w:rStyle w:val="selectable"/>
        </w:rPr>
        <w:t>(Maslowska, Malthouse and Collinger, 2015)</w:t>
      </w:r>
      <w:r w:rsidR="002B3AEF">
        <w:rPr>
          <w:rStyle w:val="Strong"/>
          <w:rFonts w:cs="Times New Roman"/>
          <w:b w:val="0"/>
          <w:szCs w:val="24"/>
        </w:rPr>
        <w:t xml:space="preserve">. </w:t>
      </w:r>
      <w:r w:rsidR="00F82487">
        <w:rPr>
          <w:rStyle w:val="Strong"/>
          <w:rFonts w:cs="Times New Roman"/>
          <w:b w:val="0"/>
          <w:szCs w:val="24"/>
        </w:rPr>
        <w:t xml:space="preserve">The advertising and promotion strategies influence the firm’s ability to attract the customers to buy the Vodafone’s products and internet services. </w:t>
      </w:r>
      <w:r w:rsidR="002064F9">
        <w:rPr>
          <w:rStyle w:val="Strong"/>
          <w:rFonts w:cs="Times New Roman"/>
          <w:b w:val="0"/>
          <w:szCs w:val="24"/>
        </w:rPr>
        <w:t xml:space="preserve">Every year Vodafone Company spends </w:t>
      </w:r>
      <w:r w:rsidR="004114C0">
        <w:rPr>
          <w:rStyle w:val="Strong"/>
          <w:rFonts w:cs="Times New Roman"/>
          <w:b w:val="0"/>
          <w:szCs w:val="24"/>
        </w:rPr>
        <w:t xml:space="preserve">a </w:t>
      </w:r>
      <w:r w:rsidR="002064F9" w:rsidRPr="004114C0">
        <w:rPr>
          <w:rStyle w:val="Strong"/>
          <w:rFonts w:cs="Times New Roman"/>
          <w:b w:val="0"/>
          <w:noProof/>
          <w:szCs w:val="24"/>
        </w:rPr>
        <w:t>huge</w:t>
      </w:r>
      <w:r w:rsidR="002064F9">
        <w:rPr>
          <w:rStyle w:val="Strong"/>
          <w:rFonts w:cs="Times New Roman"/>
          <w:b w:val="0"/>
          <w:szCs w:val="24"/>
        </w:rPr>
        <w:t xml:space="preserve"> amount of money </w:t>
      </w:r>
      <w:r w:rsidR="001C5655">
        <w:rPr>
          <w:rStyle w:val="Strong"/>
          <w:rFonts w:cs="Times New Roman"/>
          <w:b w:val="0"/>
          <w:szCs w:val="24"/>
        </w:rPr>
        <w:t>in its marketing, and advertising, and promotional campaign</w:t>
      </w:r>
      <w:r w:rsidR="00BD6FA4">
        <w:rPr>
          <w:rStyle w:val="selectable"/>
        </w:rPr>
        <w:t>(Vodafone.co.uk, 2018)</w:t>
      </w:r>
      <w:r w:rsidR="001C5655">
        <w:rPr>
          <w:rStyle w:val="Strong"/>
          <w:rFonts w:cs="Times New Roman"/>
          <w:b w:val="0"/>
          <w:szCs w:val="24"/>
        </w:rPr>
        <w:t xml:space="preserve">. </w:t>
      </w:r>
      <w:r w:rsidR="001C5503">
        <w:rPr>
          <w:rStyle w:val="Strong"/>
          <w:rFonts w:cs="Times New Roman"/>
          <w:b w:val="0"/>
          <w:szCs w:val="24"/>
        </w:rPr>
        <w:t>In addition,</w:t>
      </w:r>
      <w:r w:rsidR="000F007E">
        <w:rPr>
          <w:rStyle w:val="Strong"/>
          <w:rFonts w:cs="Times New Roman"/>
          <w:b w:val="0"/>
          <w:szCs w:val="24"/>
        </w:rPr>
        <w:t xml:space="preserve"> t</w:t>
      </w:r>
      <w:r w:rsidR="001C5503">
        <w:rPr>
          <w:rStyle w:val="Strong"/>
          <w:rFonts w:cs="Times New Roman"/>
          <w:b w:val="0"/>
          <w:szCs w:val="24"/>
        </w:rPr>
        <w:t xml:space="preserve">he loyalty programs by the Vodafone also </w:t>
      </w:r>
      <w:r w:rsidR="001C5503">
        <w:rPr>
          <w:rStyle w:val="Strong"/>
          <w:rFonts w:cs="Times New Roman"/>
          <w:b w:val="0"/>
          <w:szCs w:val="24"/>
        </w:rPr>
        <w:lastRenderedPageBreak/>
        <w:t>contribute to the increasing the customers’ value in the market</w:t>
      </w:r>
      <w:r w:rsidR="00BD6FA4">
        <w:rPr>
          <w:rStyle w:val="selectable"/>
        </w:rPr>
        <w:t>(Maslowska, Malthouse and Collinger, 2015)</w:t>
      </w:r>
      <w:r w:rsidR="001C5503">
        <w:rPr>
          <w:rStyle w:val="Strong"/>
          <w:rFonts w:cs="Times New Roman"/>
          <w:b w:val="0"/>
          <w:szCs w:val="24"/>
        </w:rPr>
        <w:t xml:space="preserve">. </w:t>
      </w:r>
    </w:p>
    <w:p w:rsidR="00736628" w:rsidRDefault="00736628" w:rsidP="00975FED">
      <w:pPr>
        <w:rPr>
          <w:rStyle w:val="Strong"/>
          <w:rFonts w:cs="Times New Roman"/>
          <w:b w:val="0"/>
          <w:szCs w:val="24"/>
        </w:rPr>
      </w:pPr>
      <w:r w:rsidRPr="004114C0">
        <w:rPr>
          <w:rStyle w:val="Strong"/>
          <w:rFonts w:cs="Times New Roman"/>
          <w:noProof/>
          <w:szCs w:val="24"/>
        </w:rPr>
        <w:t>Partner</w:t>
      </w:r>
      <w:r w:rsidR="004114C0">
        <w:rPr>
          <w:rStyle w:val="Strong"/>
          <w:rFonts w:cs="Times New Roman"/>
          <w:noProof/>
          <w:szCs w:val="24"/>
        </w:rPr>
        <w:t>-</w:t>
      </w:r>
      <w:r w:rsidRPr="004114C0">
        <w:rPr>
          <w:rStyle w:val="Strong"/>
          <w:rFonts w:cs="Times New Roman"/>
          <w:noProof/>
          <w:szCs w:val="24"/>
        </w:rPr>
        <w:t>owned</w:t>
      </w:r>
      <w:r w:rsidR="00BE2E01" w:rsidRPr="00E03399">
        <w:rPr>
          <w:rStyle w:val="Strong"/>
          <w:rFonts w:cs="Times New Roman"/>
          <w:szCs w:val="24"/>
        </w:rPr>
        <w:t>Touchpoints</w:t>
      </w:r>
      <w:r w:rsidRPr="00E03399">
        <w:rPr>
          <w:rStyle w:val="Strong"/>
          <w:rFonts w:cs="Times New Roman"/>
          <w:szCs w:val="24"/>
        </w:rPr>
        <w:t xml:space="preserve">: </w:t>
      </w:r>
      <w:r w:rsidR="00687313">
        <w:rPr>
          <w:rStyle w:val="Strong"/>
          <w:rFonts w:cs="Times New Roman"/>
          <w:b w:val="0"/>
          <w:szCs w:val="24"/>
        </w:rPr>
        <w:t xml:space="preserve">These Touchpoints are jointly designed by the Vodafone’s partners such as marketing agencies, </w:t>
      </w:r>
      <w:r w:rsidR="005251E4">
        <w:rPr>
          <w:rStyle w:val="Strong"/>
          <w:rFonts w:cs="Times New Roman"/>
          <w:b w:val="0"/>
          <w:szCs w:val="24"/>
        </w:rPr>
        <w:t xml:space="preserve">multichannel distribution, </w:t>
      </w:r>
      <w:r w:rsidR="009657F9">
        <w:rPr>
          <w:rStyle w:val="Strong"/>
          <w:rFonts w:cs="Times New Roman"/>
          <w:b w:val="0"/>
          <w:szCs w:val="24"/>
        </w:rPr>
        <w:t xml:space="preserve">communication channel partners, </w:t>
      </w:r>
      <w:r w:rsidR="008F1BB9">
        <w:rPr>
          <w:rStyle w:val="Strong"/>
          <w:rFonts w:cs="Times New Roman"/>
          <w:b w:val="0"/>
          <w:szCs w:val="24"/>
        </w:rPr>
        <w:t xml:space="preserve">multivendor </w:t>
      </w:r>
      <w:r w:rsidR="007C0EE9">
        <w:rPr>
          <w:rStyle w:val="Strong"/>
          <w:rFonts w:cs="Times New Roman"/>
          <w:b w:val="0"/>
          <w:szCs w:val="24"/>
        </w:rPr>
        <w:t xml:space="preserve">loyalty programs partners, </w:t>
      </w:r>
      <w:r w:rsidR="00B15967">
        <w:rPr>
          <w:rStyle w:val="Strong"/>
          <w:rFonts w:cs="Times New Roman"/>
          <w:b w:val="0"/>
          <w:szCs w:val="24"/>
        </w:rPr>
        <w:t>etc</w:t>
      </w:r>
      <w:r w:rsidR="004273AE">
        <w:rPr>
          <w:rStyle w:val="selectable"/>
        </w:rPr>
        <w:t>(Vodafone.co.uk, 2018)</w:t>
      </w:r>
      <w:r w:rsidR="00B15967">
        <w:rPr>
          <w:rStyle w:val="Strong"/>
          <w:rFonts w:cs="Times New Roman"/>
          <w:b w:val="0"/>
          <w:szCs w:val="24"/>
        </w:rPr>
        <w:t xml:space="preserve">. </w:t>
      </w:r>
      <w:r w:rsidR="0053406F">
        <w:rPr>
          <w:rStyle w:val="Strong"/>
          <w:rFonts w:cs="Times New Roman"/>
          <w:b w:val="0"/>
          <w:szCs w:val="24"/>
        </w:rPr>
        <w:t xml:space="preserve">The distribution channels are largely </w:t>
      </w:r>
      <w:r w:rsidR="0053406F" w:rsidRPr="004114C0">
        <w:rPr>
          <w:rStyle w:val="Strong"/>
          <w:rFonts w:cs="Times New Roman"/>
          <w:b w:val="0"/>
          <w:noProof/>
          <w:szCs w:val="24"/>
        </w:rPr>
        <w:t>responsible</w:t>
      </w:r>
      <w:r w:rsidR="004114C0">
        <w:rPr>
          <w:rStyle w:val="Strong"/>
          <w:rFonts w:cs="Times New Roman"/>
          <w:b w:val="0"/>
          <w:noProof/>
          <w:szCs w:val="24"/>
        </w:rPr>
        <w:t xml:space="preserve"> for</w:t>
      </w:r>
      <w:r w:rsidR="0053406F">
        <w:rPr>
          <w:rStyle w:val="Strong"/>
          <w:rFonts w:cs="Times New Roman"/>
          <w:b w:val="0"/>
          <w:szCs w:val="24"/>
        </w:rPr>
        <w:t xml:space="preserve"> how the customers value the Vodafone’s products</w:t>
      </w:r>
      <w:r w:rsidR="0047776A" w:rsidRPr="0047776A">
        <w:rPr>
          <w:rStyle w:val="Strong"/>
          <w:rFonts w:cs="Times New Roman"/>
          <w:b w:val="0"/>
          <w:szCs w:val="24"/>
        </w:rPr>
        <w:t>(Head, 2012)</w:t>
      </w:r>
      <w:r w:rsidR="0053406F">
        <w:rPr>
          <w:rStyle w:val="Strong"/>
          <w:rFonts w:cs="Times New Roman"/>
          <w:b w:val="0"/>
          <w:szCs w:val="24"/>
        </w:rPr>
        <w:t xml:space="preserve">. </w:t>
      </w:r>
      <w:r w:rsidR="00743D0C">
        <w:rPr>
          <w:rStyle w:val="Strong"/>
          <w:rFonts w:cs="Times New Roman"/>
          <w:b w:val="0"/>
          <w:szCs w:val="24"/>
        </w:rPr>
        <w:t xml:space="preserve">Customers’ demands are fulfilled in different locations by the </w:t>
      </w:r>
      <w:r w:rsidR="00802291">
        <w:rPr>
          <w:rStyle w:val="Strong"/>
          <w:rFonts w:cs="Times New Roman"/>
          <w:b w:val="0"/>
          <w:szCs w:val="24"/>
        </w:rPr>
        <w:t xml:space="preserve">company’s distribution channels. </w:t>
      </w:r>
      <w:r w:rsidR="00FD6FF2">
        <w:rPr>
          <w:rStyle w:val="Strong"/>
          <w:rFonts w:cs="Times New Roman"/>
          <w:b w:val="0"/>
          <w:szCs w:val="24"/>
        </w:rPr>
        <w:t xml:space="preserve">The stronger the </w:t>
      </w:r>
      <w:r w:rsidR="00317A0A">
        <w:rPr>
          <w:rStyle w:val="Strong"/>
          <w:rFonts w:cs="Times New Roman"/>
          <w:b w:val="0"/>
          <w:szCs w:val="24"/>
        </w:rPr>
        <w:t>distribution</w:t>
      </w:r>
      <w:r w:rsidR="00FD6FF2">
        <w:rPr>
          <w:rStyle w:val="Strong"/>
          <w:rFonts w:cs="Times New Roman"/>
          <w:b w:val="0"/>
          <w:szCs w:val="24"/>
        </w:rPr>
        <w:t xml:space="preserve"> channels the higher the firms’ ability</w:t>
      </w:r>
      <w:r w:rsidR="00317A0A">
        <w:rPr>
          <w:rStyle w:val="Strong"/>
          <w:rFonts w:cs="Times New Roman"/>
          <w:b w:val="0"/>
          <w:szCs w:val="24"/>
        </w:rPr>
        <w:t xml:space="preserve"> to increase the customers</w:t>
      </w:r>
      <w:r w:rsidR="00FD6FF2">
        <w:rPr>
          <w:rStyle w:val="Strong"/>
          <w:rFonts w:cs="Times New Roman"/>
          <w:b w:val="0"/>
          <w:szCs w:val="24"/>
        </w:rPr>
        <w:t>’ value</w:t>
      </w:r>
      <w:r w:rsidR="0047776A">
        <w:rPr>
          <w:rStyle w:val="selectable"/>
        </w:rPr>
        <w:t>(Maslowska, Malthouse and Collinger, 2015)</w:t>
      </w:r>
      <w:r w:rsidR="00FD6FF2">
        <w:rPr>
          <w:rStyle w:val="Strong"/>
          <w:rFonts w:cs="Times New Roman"/>
          <w:b w:val="0"/>
          <w:szCs w:val="24"/>
        </w:rPr>
        <w:t xml:space="preserve">. </w:t>
      </w:r>
    </w:p>
    <w:p w:rsidR="001C5503" w:rsidRPr="00DE4776" w:rsidRDefault="0090174C" w:rsidP="00975FED">
      <w:pPr>
        <w:rPr>
          <w:rStyle w:val="Strong"/>
          <w:rFonts w:cs="Times New Roman"/>
          <w:b w:val="0"/>
          <w:szCs w:val="24"/>
        </w:rPr>
      </w:pPr>
      <w:r>
        <w:rPr>
          <w:rStyle w:val="Strong"/>
          <w:rFonts w:cs="Times New Roman"/>
          <w:szCs w:val="24"/>
        </w:rPr>
        <w:t>Social/external</w:t>
      </w:r>
      <w:r w:rsidR="00EC6CAD" w:rsidRPr="0090174C">
        <w:rPr>
          <w:rStyle w:val="Strong"/>
          <w:rFonts w:cs="Times New Roman"/>
          <w:szCs w:val="24"/>
        </w:rPr>
        <w:t xml:space="preserve">Touchpoints: </w:t>
      </w:r>
      <w:r w:rsidR="0037589B">
        <w:rPr>
          <w:rStyle w:val="Strong"/>
          <w:rFonts w:cs="Times New Roman"/>
          <w:b w:val="0"/>
          <w:szCs w:val="24"/>
        </w:rPr>
        <w:t xml:space="preserve">The social or external Touchpoints affect the firms’ ability </w:t>
      </w:r>
      <w:r w:rsidR="00F77777">
        <w:rPr>
          <w:rStyle w:val="Strong"/>
          <w:rFonts w:cs="Times New Roman"/>
          <w:b w:val="0"/>
          <w:szCs w:val="24"/>
        </w:rPr>
        <w:t xml:space="preserve">to </w:t>
      </w:r>
      <w:r w:rsidR="00A344DE">
        <w:rPr>
          <w:rStyle w:val="Strong"/>
          <w:rFonts w:cs="Times New Roman"/>
          <w:b w:val="0"/>
          <w:szCs w:val="24"/>
        </w:rPr>
        <w:t xml:space="preserve">maximize the </w:t>
      </w:r>
      <w:r w:rsidR="0006112F">
        <w:rPr>
          <w:rStyle w:val="Strong"/>
          <w:rFonts w:cs="Times New Roman"/>
          <w:b w:val="0"/>
          <w:szCs w:val="24"/>
        </w:rPr>
        <w:t>customer’s</w:t>
      </w:r>
      <w:r w:rsidR="00A344DE">
        <w:rPr>
          <w:rStyle w:val="Strong"/>
          <w:rFonts w:cs="Times New Roman"/>
          <w:b w:val="0"/>
          <w:szCs w:val="24"/>
        </w:rPr>
        <w:t xml:space="preserve"> value</w:t>
      </w:r>
      <w:r w:rsidR="00B23226">
        <w:rPr>
          <w:rStyle w:val="selectable"/>
        </w:rPr>
        <w:t>(Mehta, 2017)</w:t>
      </w:r>
      <w:r w:rsidR="00A344DE">
        <w:rPr>
          <w:rStyle w:val="Strong"/>
          <w:rFonts w:cs="Times New Roman"/>
          <w:b w:val="0"/>
          <w:szCs w:val="24"/>
        </w:rPr>
        <w:t xml:space="preserve">. </w:t>
      </w:r>
      <w:r w:rsidR="0006112F">
        <w:rPr>
          <w:rStyle w:val="Strong"/>
          <w:rFonts w:cs="Times New Roman"/>
          <w:b w:val="0"/>
          <w:szCs w:val="24"/>
        </w:rPr>
        <w:t xml:space="preserve">The social or external </w:t>
      </w:r>
      <w:r w:rsidR="0076484C">
        <w:rPr>
          <w:rStyle w:val="Strong"/>
          <w:rFonts w:cs="Times New Roman"/>
          <w:b w:val="0"/>
          <w:szCs w:val="24"/>
        </w:rPr>
        <w:t>Touchpoints</w:t>
      </w:r>
      <w:r w:rsidR="0006112F">
        <w:rPr>
          <w:rStyle w:val="Strong"/>
          <w:rFonts w:cs="Times New Roman"/>
          <w:b w:val="0"/>
          <w:szCs w:val="24"/>
        </w:rPr>
        <w:t xml:space="preserve"> are peer </w:t>
      </w:r>
      <w:r w:rsidR="0076484C">
        <w:rPr>
          <w:rStyle w:val="Strong"/>
          <w:rFonts w:cs="Times New Roman"/>
          <w:b w:val="0"/>
          <w:szCs w:val="24"/>
        </w:rPr>
        <w:t>influences</w:t>
      </w:r>
      <w:r w:rsidR="0006112F">
        <w:rPr>
          <w:rStyle w:val="Strong"/>
          <w:rFonts w:cs="Times New Roman"/>
          <w:b w:val="0"/>
          <w:szCs w:val="24"/>
        </w:rPr>
        <w:t xml:space="preserve">, other customers, different independent information sources, </w:t>
      </w:r>
      <w:r w:rsidR="00CA2A1C">
        <w:rPr>
          <w:rStyle w:val="Strong"/>
          <w:rFonts w:cs="Times New Roman"/>
          <w:b w:val="0"/>
          <w:szCs w:val="24"/>
        </w:rPr>
        <w:t xml:space="preserve">and </w:t>
      </w:r>
      <w:r w:rsidR="004114C0">
        <w:rPr>
          <w:rStyle w:val="Strong"/>
          <w:rFonts w:cs="Times New Roman"/>
          <w:b w:val="0"/>
          <w:szCs w:val="24"/>
        </w:rPr>
        <w:t xml:space="preserve">the </w:t>
      </w:r>
      <w:r w:rsidR="00CA2A1C" w:rsidRPr="004114C0">
        <w:rPr>
          <w:rStyle w:val="Strong"/>
          <w:rFonts w:cs="Times New Roman"/>
          <w:b w:val="0"/>
          <w:noProof/>
          <w:szCs w:val="24"/>
        </w:rPr>
        <w:t>environment</w:t>
      </w:r>
      <w:r w:rsidR="006006E9">
        <w:rPr>
          <w:rStyle w:val="Strong"/>
          <w:rFonts w:cs="Times New Roman"/>
          <w:b w:val="0"/>
          <w:szCs w:val="24"/>
        </w:rPr>
        <w:t xml:space="preserve"> that influence the overall process </w:t>
      </w:r>
      <w:r w:rsidR="004114C0">
        <w:rPr>
          <w:rStyle w:val="Strong"/>
          <w:rFonts w:cs="Times New Roman"/>
          <w:b w:val="0"/>
          <w:noProof/>
          <w:szCs w:val="24"/>
        </w:rPr>
        <w:t>of</w:t>
      </w:r>
      <w:r w:rsidR="006006E9">
        <w:rPr>
          <w:rStyle w:val="Strong"/>
          <w:rFonts w:cs="Times New Roman"/>
          <w:b w:val="0"/>
          <w:szCs w:val="24"/>
        </w:rPr>
        <w:t xml:space="preserve"> how Vodafone creates the customers’ value</w:t>
      </w:r>
      <w:r w:rsidR="00B23226">
        <w:rPr>
          <w:rStyle w:val="selectable"/>
        </w:rPr>
        <w:t>(Schmitt, 2013)</w:t>
      </w:r>
      <w:r w:rsidR="006006E9">
        <w:rPr>
          <w:rStyle w:val="Strong"/>
          <w:rFonts w:cs="Times New Roman"/>
          <w:b w:val="0"/>
          <w:szCs w:val="24"/>
        </w:rPr>
        <w:t xml:space="preserve">. </w:t>
      </w:r>
      <w:r w:rsidR="0076484C">
        <w:rPr>
          <w:rStyle w:val="Strong"/>
          <w:rFonts w:cs="Times New Roman"/>
          <w:b w:val="0"/>
          <w:szCs w:val="24"/>
        </w:rPr>
        <w:t xml:space="preserve">Peer companies can exert influence by offering the extensive competition. </w:t>
      </w:r>
      <w:r w:rsidR="007D5F39">
        <w:rPr>
          <w:rStyle w:val="Strong"/>
          <w:rFonts w:cs="Times New Roman"/>
          <w:b w:val="0"/>
          <w:szCs w:val="24"/>
        </w:rPr>
        <w:t xml:space="preserve">AMC networks, </w:t>
      </w:r>
      <w:r w:rsidR="00E37406">
        <w:rPr>
          <w:rStyle w:val="Strong"/>
          <w:rFonts w:cs="Times New Roman"/>
          <w:b w:val="0"/>
          <w:szCs w:val="24"/>
        </w:rPr>
        <w:t xml:space="preserve">Altice, </w:t>
      </w:r>
      <w:r w:rsidR="006A7A54">
        <w:rPr>
          <w:rStyle w:val="Strong"/>
          <w:rFonts w:cs="Times New Roman"/>
          <w:b w:val="0"/>
          <w:szCs w:val="24"/>
        </w:rPr>
        <w:t>Etisalat Group are the main co</w:t>
      </w:r>
      <w:r w:rsidR="00D8245D">
        <w:rPr>
          <w:rStyle w:val="Strong"/>
          <w:rFonts w:cs="Times New Roman"/>
          <w:b w:val="0"/>
          <w:szCs w:val="24"/>
        </w:rPr>
        <w:t>mpetitors of Vodafone UK can</w:t>
      </w:r>
      <w:r w:rsidR="006A7A54">
        <w:rPr>
          <w:rStyle w:val="Strong"/>
          <w:rFonts w:cs="Times New Roman"/>
          <w:b w:val="0"/>
          <w:szCs w:val="24"/>
        </w:rPr>
        <w:t xml:space="preserve"> reduce the firms’ ability to maximize the customers’ value</w:t>
      </w:r>
      <w:r w:rsidR="005214A3">
        <w:rPr>
          <w:rStyle w:val="selectable"/>
        </w:rPr>
        <w:t>(Schmitt, 2013)</w:t>
      </w:r>
      <w:r w:rsidR="006A7A54">
        <w:rPr>
          <w:rStyle w:val="Strong"/>
          <w:rFonts w:cs="Times New Roman"/>
          <w:b w:val="0"/>
          <w:szCs w:val="24"/>
        </w:rPr>
        <w:t xml:space="preserve">. </w:t>
      </w:r>
      <w:r w:rsidR="00D8245D">
        <w:rPr>
          <w:rStyle w:val="Strong"/>
          <w:rFonts w:cs="Times New Roman"/>
          <w:b w:val="0"/>
          <w:szCs w:val="24"/>
        </w:rPr>
        <w:t xml:space="preserve">The third party information sources are social media such as </w:t>
      </w:r>
      <w:r w:rsidR="004937AC">
        <w:rPr>
          <w:rStyle w:val="Strong"/>
          <w:rFonts w:cs="Times New Roman"/>
          <w:b w:val="0"/>
          <w:szCs w:val="24"/>
        </w:rPr>
        <w:t>Facebook</w:t>
      </w:r>
      <w:r w:rsidR="00D8245D">
        <w:rPr>
          <w:rStyle w:val="Strong"/>
          <w:rFonts w:cs="Times New Roman"/>
          <w:b w:val="0"/>
          <w:szCs w:val="24"/>
        </w:rPr>
        <w:t xml:space="preserve">, </w:t>
      </w:r>
      <w:r w:rsidR="004937AC" w:rsidRPr="004114C0">
        <w:rPr>
          <w:rStyle w:val="Strong"/>
          <w:rFonts w:cs="Times New Roman"/>
          <w:b w:val="0"/>
          <w:noProof/>
          <w:szCs w:val="24"/>
        </w:rPr>
        <w:t>Instagram</w:t>
      </w:r>
      <w:r w:rsidR="004937AC">
        <w:rPr>
          <w:rStyle w:val="Strong"/>
          <w:rFonts w:cs="Times New Roman"/>
          <w:b w:val="0"/>
          <w:szCs w:val="24"/>
        </w:rPr>
        <w:t xml:space="preserve">, </w:t>
      </w:r>
      <w:r w:rsidR="00820232">
        <w:rPr>
          <w:rStyle w:val="Strong"/>
          <w:rFonts w:cs="Times New Roman"/>
          <w:b w:val="0"/>
          <w:szCs w:val="24"/>
        </w:rPr>
        <w:t>and review sites</w:t>
      </w:r>
      <w:r w:rsidR="005214A3">
        <w:rPr>
          <w:rStyle w:val="selectable"/>
        </w:rPr>
        <w:t>(Mehta, 2017)</w:t>
      </w:r>
      <w:r w:rsidR="00820232">
        <w:rPr>
          <w:rStyle w:val="Strong"/>
          <w:rFonts w:cs="Times New Roman"/>
          <w:b w:val="0"/>
          <w:szCs w:val="24"/>
        </w:rPr>
        <w:t xml:space="preserve">. </w:t>
      </w:r>
    </w:p>
    <w:p w:rsidR="00871D77" w:rsidRDefault="00E670B0" w:rsidP="00D00E6A">
      <w:pPr>
        <w:pStyle w:val="Heading2"/>
      </w:pPr>
      <w:bookmarkStart w:id="7" w:name="_Toc521082109"/>
      <w:r w:rsidRPr="00F4582A">
        <w:t xml:space="preserve">1.3 </w:t>
      </w:r>
      <w:r w:rsidR="00871D77" w:rsidRPr="00F4582A">
        <w:t>Customer Satisfaction and Loyalty</w:t>
      </w:r>
      <w:bookmarkEnd w:id="7"/>
    </w:p>
    <w:p w:rsidR="00A9718F" w:rsidRDefault="00533C57" w:rsidP="008B4852">
      <w:pPr>
        <w:rPr>
          <w:rFonts w:cs="Times New Roman"/>
          <w:szCs w:val="24"/>
        </w:rPr>
      </w:pPr>
      <w:r w:rsidRPr="00533C57">
        <w:rPr>
          <w:rFonts w:cs="Times New Roman"/>
          <w:szCs w:val="24"/>
        </w:rPr>
        <w:t xml:space="preserve">One </w:t>
      </w:r>
      <w:r>
        <w:rPr>
          <w:rFonts w:cs="Times New Roman"/>
          <w:szCs w:val="24"/>
        </w:rPr>
        <w:t xml:space="preserve">key element that </w:t>
      </w:r>
      <w:r w:rsidR="00620704">
        <w:rPr>
          <w:rFonts w:cs="Times New Roman"/>
          <w:szCs w:val="24"/>
        </w:rPr>
        <w:t>influencesthe</w:t>
      </w:r>
      <w:r>
        <w:rPr>
          <w:rFonts w:cs="Times New Roman"/>
          <w:szCs w:val="24"/>
        </w:rPr>
        <w:t xml:space="preserve"> firms’ ability to maximize the </w:t>
      </w:r>
      <w:r w:rsidR="00620704">
        <w:rPr>
          <w:rFonts w:cs="Times New Roman"/>
          <w:szCs w:val="24"/>
        </w:rPr>
        <w:t>customer’s</w:t>
      </w:r>
      <w:r>
        <w:rPr>
          <w:rFonts w:cs="Times New Roman"/>
          <w:szCs w:val="24"/>
        </w:rPr>
        <w:t xml:space="preserve"> value is the measurement and management of customers’ satisfaction and loyalty</w:t>
      </w:r>
      <w:r w:rsidR="00317529">
        <w:rPr>
          <w:rStyle w:val="selectable"/>
        </w:rPr>
        <w:t>(Lemon and Verhoef, 2016)</w:t>
      </w:r>
      <w:r>
        <w:rPr>
          <w:rFonts w:cs="Times New Roman"/>
          <w:szCs w:val="24"/>
        </w:rPr>
        <w:t xml:space="preserve">. </w:t>
      </w:r>
      <w:r w:rsidR="001B414F">
        <w:rPr>
          <w:rFonts w:cs="Times New Roman"/>
          <w:szCs w:val="24"/>
        </w:rPr>
        <w:t>Customers’ attitudes and loyalty are the attitudes and behaviours the customers show to the company’s products and services</w:t>
      </w:r>
      <w:r w:rsidR="00317529">
        <w:rPr>
          <w:rStyle w:val="selectable"/>
        </w:rPr>
        <w:t>(Mehta, 2017)</w:t>
      </w:r>
      <w:r w:rsidR="001B414F">
        <w:rPr>
          <w:rFonts w:cs="Times New Roman"/>
          <w:szCs w:val="24"/>
        </w:rPr>
        <w:t xml:space="preserve">. </w:t>
      </w:r>
      <w:r w:rsidR="00A55E46">
        <w:rPr>
          <w:rFonts w:cs="Times New Roman"/>
          <w:szCs w:val="24"/>
        </w:rPr>
        <w:t xml:space="preserve">In the above case of Vodafone, the company designed the new system to reduce the customers’ hassle in finding the information and having </w:t>
      </w:r>
      <w:r w:rsidR="001D3C17">
        <w:rPr>
          <w:rFonts w:cs="Times New Roman"/>
          <w:szCs w:val="24"/>
        </w:rPr>
        <w:t>their</w:t>
      </w:r>
      <w:r w:rsidR="00A55E46">
        <w:rPr>
          <w:rFonts w:cs="Times New Roman"/>
          <w:szCs w:val="24"/>
        </w:rPr>
        <w:t xml:space="preserve"> queries on the products</w:t>
      </w:r>
      <w:r w:rsidR="00317529">
        <w:rPr>
          <w:rStyle w:val="selectable"/>
        </w:rPr>
        <w:t>(Vodafone.co.uk, 2018)</w:t>
      </w:r>
      <w:r w:rsidR="00A55E46">
        <w:rPr>
          <w:rFonts w:cs="Times New Roman"/>
          <w:szCs w:val="24"/>
        </w:rPr>
        <w:t xml:space="preserve">. The main objective of the new network system is the ultimate customers’ satisfaction and loyalty. </w:t>
      </w:r>
      <w:r w:rsidR="001463E5">
        <w:rPr>
          <w:rFonts w:cs="Times New Roman"/>
          <w:szCs w:val="24"/>
        </w:rPr>
        <w:t xml:space="preserve">The firm takes the new strategies and ways to identify the </w:t>
      </w:r>
      <w:r w:rsidR="00B452FE">
        <w:rPr>
          <w:rFonts w:cs="Times New Roman"/>
          <w:szCs w:val="24"/>
        </w:rPr>
        <w:t>loyal</w:t>
      </w:r>
      <w:r w:rsidR="001463E5">
        <w:rPr>
          <w:rFonts w:cs="Times New Roman"/>
          <w:szCs w:val="24"/>
        </w:rPr>
        <w:t xml:space="preserve"> customers and service to the highest extends</w:t>
      </w:r>
      <w:r w:rsidR="001349B0">
        <w:rPr>
          <w:rStyle w:val="selectable"/>
        </w:rPr>
        <w:t>(Mehta, 2017)</w:t>
      </w:r>
      <w:r w:rsidR="001463E5">
        <w:rPr>
          <w:rFonts w:cs="Times New Roman"/>
          <w:szCs w:val="24"/>
        </w:rPr>
        <w:t xml:space="preserve">. </w:t>
      </w:r>
      <w:r w:rsidR="005A5CDE">
        <w:rPr>
          <w:rFonts w:cs="Times New Roman"/>
          <w:szCs w:val="24"/>
        </w:rPr>
        <w:t xml:space="preserve">The measurement of </w:t>
      </w:r>
      <w:r w:rsidR="00192BD5">
        <w:rPr>
          <w:rFonts w:cs="Times New Roman"/>
          <w:szCs w:val="24"/>
        </w:rPr>
        <w:t>customer’ssatisfaction</w:t>
      </w:r>
      <w:r w:rsidR="005A5CDE">
        <w:rPr>
          <w:rFonts w:cs="Times New Roman"/>
          <w:szCs w:val="24"/>
        </w:rPr>
        <w:t xml:space="preserve"> and loyalty also helps the company to identify the rate of customers’ value and rectify where nec</w:t>
      </w:r>
      <w:r w:rsidR="00075335">
        <w:rPr>
          <w:rFonts w:cs="Times New Roman"/>
          <w:szCs w:val="24"/>
        </w:rPr>
        <w:t xml:space="preserve">essary. The measurement creates a block to include the customers in </w:t>
      </w:r>
      <w:r w:rsidR="004114C0">
        <w:rPr>
          <w:rFonts w:cs="Times New Roman"/>
          <w:szCs w:val="24"/>
        </w:rPr>
        <w:t xml:space="preserve">a </w:t>
      </w:r>
      <w:r w:rsidR="00075335" w:rsidRPr="004114C0">
        <w:rPr>
          <w:rFonts w:cs="Times New Roman"/>
          <w:noProof/>
          <w:szCs w:val="24"/>
        </w:rPr>
        <w:t>specific</w:t>
      </w:r>
      <w:r w:rsidR="00075335">
        <w:rPr>
          <w:rFonts w:cs="Times New Roman"/>
          <w:szCs w:val="24"/>
        </w:rPr>
        <w:t xml:space="preserve"> range and service them</w:t>
      </w:r>
      <w:r w:rsidR="001349B0">
        <w:rPr>
          <w:rStyle w:val="selectable"/>
        </w:rPr>
        <w:t>(Head, 2012)</w:t>
      </w:r>
      <w:r w:rsidR="00075335">
        <w:rPr>
          <w:rFonts w:cs="Times New Roman"/>
          <w:szCs w:val="24"/>
        </w:rPr>
        <w:t xml:space="preserve">. </w:t>
      </w:r>
    </w:p>
    <w:p w:rsidR="00845CB4" w:rsidRPr="007E1A7F" w:rsidRDefault="00845CB4" w:rsidP="008B4852">
      <w:pPr>
        <w:rPr>
          <w:rFonts w:cs="Times New Roman"/>
          <w:szCs w:val="24"/>
        </w:rPr>
      </w:pPr>
    </w:p>
    <w:p w:rsidR="00CE2312" w:rsidRDefault="00CC4B7B" w:rsidP="00D00E6A">
      <w:pPr>
        <w:pStyle w:val="Heading2"/>
      </w:pPr>
      <w:bookmarkStart w:id="8" w:name="_Toc521082110"/>
      <w:r w:rsidRPr="00CC4B7B">
        <w:lastRenderedPageBreak/>
        <w:t xml:space="preserve">1.4 </w:t>
      </w:r>
      <w:r w:rsidR="00CE2312" w:rsidRPr="00CC4B7B">
        <w:t>Service Quality</w:t>
      </w:r>
      <w:bookmarkEnd w:id="8"/>
    </w:p>
    <w:p w:rsidR="005F1986" w:rsidRDefault="000008D1" w:rsidP="00AA7EFB">
      <w:pPr>
        <w:rPr>
          <w:rFonts w:cs="Times New Roman"/>
          <w:szCs w:val="24"/>
        </w:rPr>
      </w:pPr>
      <w:r>
        <w:rPr>
          <w:rFonts w:cs="Times New Roman"/>
          <w:szCs w:val="24"/>
        </w:rPr>
        <w:t xml:space="preserve">The influence of service quality to maximize the customers’ value can be best described with the service quality model or </w:t>
      </w:r>
      <w:r w:rsidRPr="004114C0">
        <w:rPr>
          <w:rFonts w:cs="Times New Roman"/>
          <w:noProof/>
          <w:szCs w:val="24"/>
        </w:rPr>
        <w:t>SE</w:t>
      </w:r>
      <w:r w:rsidR="004114C0" w:rsidRPr="004114C0">
        <w:rPr>
          <w:rFonts w:cs="Times New Roman"/>
          <w:noProof/>
          <w:szCs w:val="24"/>
        </w:rPr>
        <w:t>R</w:t>
      </w:r>
      <w:r w:rsidRPr="004114C0">
        <w:rPr>
          <w:rFonts w:cs="Times New Roman"/>
          <w:noProof/>
          <w:szCs w:val="24"/>
        </w:rPr>
        <w:t>VQUAL</w:t>
      </w:r>
      <w:r>
        <w:rPr>
          <w:rFonts w:cs="Times New Roman"/>
          <w:szCs w:val="24"/>
        </w:rPr>
        <w:t xml:space="preserve"> Model</w:t>
      </w:r>
      <w:r w:rsidR="00BC5258">
        <w:rPr>
          <w:rStyle w:val="selectable"/>
        </w:rPr>
        <w:t>(Desjardins and Fossett, 2014)</w:t>
      </w:r>
      <w:r>
        <w:rPr>
          <w:rFonts w:cs="Times New Roman"/>
          <w:szCs w:val="24"/>
        </w:rPr>
        <w:t xml:space="preserve">. </w:t>
      </w:r>
      <w:r w:rsidR="0014182A">
        <w:rPr>
          <w:rFonts w:cs="Times New Roman"/>
          <w:szCs w:val="24"/>
        </w:rPr>
        <w:t xml:space="preserve">Service quality model is a marketing tool or marketing theory that is used to increase the firm’s value by increasing the customers’ value in turn. </w:t>
      </w:r>
      <w:r w:rsidR="005F1986">
        <w:rPr>
          <w:rFonts w:cs="Times New Roman"/>
          <w:szCs w:val="24"/>
        </w:rPr>
        <w:t xml:space="preserve">The service quality emphasises the improving the quality of Vodafone’s products to satisfy the </w:t>
      </w:r>
      <w:r w:rsidR="00603CB3">
        <w:rPr>
          <w:rFonts w:cs="Times New Roman"/>
          <w:szCs w:val="24"/>
        </w:rPr>
        <w:t>target</w:t>
      </w:r>
      <w:r w:rsidR="005F1986">
        <w:rPr>
          <w:rFonts w:cs="Times New Roman"/>
          <w:szCs w:val="24"/>
        </w:rPr>
        <w:t xml:space="preserve"> customers</w:t>
      </w:r>
      <w:r w:rsidR="00BC5258">
        <w:rPr>
          <w:rStyle w:val="selectable"/>
        </w:rPr>
        <w:t>(De Sousa, 2017)</w:t>
      </w:r>
      <w:r w:rsidR="005F1986">
        <w:rPr>
          <w:rFonts w:cs="Times New Roman"/>
          <w:szCs w:val="24"/>
        </w:rPr>
        <w:t xml:space="preserve">. </w:t>
      </w:r>
      <w:r w:rsidR="00945FA8">
        <w:rPr>
          <w:rFonts w:cs="Times New Roman"/>
          <w:szCs w:val="24"/>
        </w:rPr>
        <w:t xml:space="preserve">The improved service quality of Vodafone gives the competitive </w:t>
      </w:r>
      <w:r w:rsidR="00793320">
        <w:rPr>
          <w:rFonts w:cs="Times New Roman"/>
          <w:szCs w:val="24"/>
        </w:rPr>
        <w:t>advantages</w:t>
      </w:r>
      <w:r w:rsidR="00945FA8">
        <w:rPr>
          <w:rFonts w:cs="Times New Roman"/>
          <w:szCs w:val="24"/>
        </w:rPr>
        <w:t xml:space="preserve"> to the company in the market</w:t>
      </w:r>
      <w:r w:rsidR="00BC5258">
        <w:rPr>
          <w:rStyle w:val="selectable"/>
        </w:rPr>
        <w:t>(Davies, 2011)</w:t>
      </w:r>
      <w:r w:rsidR="00945FA8">
        <w:rPr>
          <w:rFonts w:cs="Times New Roman"/>
          <w:szCs w:val="24"/>
        </w:rPr>
        <w:t xml:space="preserve">. </w:t>
      </w:r>
      <w:r w:rsidR="00BF043E">
        <w:rPr>
          <w:rFonts w:cs="Times New Roman"/>
          <w:szCs w:val="24"/>
        </w:rPr>
        <w:t xml:space="preserve">The five dimensions of </w:t>
      </w:r>
      <w:r w:rsidR="008A544A">
        <w:rPr>
          <w:rFonts w:cs="Times New Roman"/>
          <w:szCs w:val="24"/>
        </w:rPr>
        <w:t xml:space="preserve">the </w:t>
      </w:r>
      <w:r w:rsidR="00BF043E" w:rsidRPr="008A544A">
        <w:rPr>
          <w:rFonts w:cs="Times New Roman"/>
          <w:noProof/>
          <w:szCs w:val="24"/>
        </w:rPr>
        <w:t>service</w:t>
      </w:r>
      <w:r w:rsidR="00BF043E">
        <w:rPr>
          <w:rFonts w:cs="Times New Roman"/>
          <w:szCs w:val="24"/>
        </w:rPr>
        <w:t xml:space="preserve"> quality model are as follow. </w:t>
      </w:r>
    </w:p>
    <w:p w:rsidR="009964A5" w:rsidRDefault="009964A5" w:rsidP="009964A5">
      <w:pPr>
        <w:jc w:val="center"/>
        <w:rPr>
          <w:rFonts w:cs="Times New Roman"/>
          <w:szCs w:val="24"/>
        </w:rPr>
      </w:pPr>
      <w:r>
        <w:rPr>
          <w:noProof/>
          <w:lang w:eastAsia="en-GB"/>
        </w:rPr>
        <w:drawing>
          <wp:inline distT="0" distB="0" distL="0" distR="0">
            <wp:extent cx="4991100" cy="3019425"/>
            <wp:effectExtent l="0" t="0" r="0" b="9525"/>
            <wp:docPr id="7" name="Picture 7" descr="Image result for the servqual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the servqual model"/>
                    <pic:cNvPicPr>
                      <a:picLocks noChangeAspect="1" noChangeArrowheads="1"/>
                    </pic:cNvPicPr>
                  </pic:nvPicPr>
                  <pic:blipFill>
                    <a:blip r:embed="rId1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997597" cy="3023355"/>
                    </a:xfrm>
                    <a:prstGeom prst="rect">
                      <a:avLst/>
                    </a:prstGeom>
                    <a:noFill/>
                    <a:ln>
                      <a:noFill/>
                    </a:ln>
                  </pic:spPr>
                </pic:pic>
              </a:graphicData>
            </a:graphic>
          </wp:inline>
        </w:drawing>
      </w:r>
    </w:p>
    <w:p w:rsidR="007E1A7F" w:rsidRDefault="007E1A7F" w:rsidP="007E1A7F">
      <w:pPr>
        <w:jc w:val="center"/>
        <w:rPr>
          <w:rFonts w:cs="Times New Roman"/>
          <w:szCs w:val="24"/>
          <w:lang w:eastAsia="en-GB"/>
        </w:rPr>
      </w:pPr>
      <w:r w:rsidRPr="001A35E4">
        <w:rPr>
          <w:rFonts w:cs="Times New Roman"/>
          <w:b/>
          <w:i/>
          <w:szCs w:val="24"/>
          <w:lang w:eastAsia="en-GB"/>
        </w:rPr>
        <w:t xml:space="preserve">Figure: The </w:t>
      </w:r>
      <w:r>
        <w:rPr>
          <w:rFonts w:cs="Times New Roman"/>
          <w:b/>
          <w:i/>
          <w:szCs w:val="24"/>
          <w:lang w:eastAsia="en-GB"/>
        </w:rPr>
        <w:t>service quality model</w:t>
      </w:r>
      <w:r w:rsidR="008C3498" w:rsidRPr="00845CB4">
        <w:rPr>
          <w:rStyle w:val="selectable"/>
          <w:b/>
          <w:i/>
        </w:rPr>
        <w:t>(Desjardins and Fossett, 2014)</w:t>
      </w:r>
    </w:p>
    <w:p w:rsidR="009964A5" w:rsidRDefault="009964A5" w:rsidP="000845D7">
      <w:pPr>
        <w:pStyle w:val="ListParagraph"/>
        <w:numPr>
          <w:ilvl w:val="0"/>
          <w:numId w:val="7"/>
        </w:numPr>
        <w:rPr>
          <w:rFonts w:cs="Times New Roman"/>
          <w:szCs w:val="24"/>
        </w:rPr>
      </w:pPr>
      <w:r w:rsidRPr="00486402">
        <w:rPr>
          <w:rFonts w:cs="Times New Roman"/>
          <w:b/>
          <w:szCs w:val="24"/>
        </w:rPr>
        <w:t>Reliability:</w:t>
      </w:r>
      <w:r w:rsidR="00540B3E">
        <w:rPr>
          <w:rFonts w:cs="Times New Roman"/>
          <w:szCs w:val="24"/>
        </w:rPr>
        <w:t>The reliability dimension measures the degree of product’s honesty and accuracy to the customers</w:t>
      </w:r>
      <w:r w:rsidR="006876B8">
        <w:rPr>
          <w:rStyle w:val="selectable"/>
        </w:rPr>
        <w:t>(De Sousa, 2017)</w:t>
      </w:r>
      <w:r w:rsidR="00540B3E">
        <w:rPr>
          <w:rFonts w:cs="Times New Roman"/>
          <w:szCs w:val="24"/>
        </w:rPr>
        <w:t xml:space="preserve">. </w:t>
      </w:r>
      <w:r w:rsidR="005509AD">
        <w:rPr>
          <w:rFonts w:cs="Times New Roman"/>
          <w:szCs w:val="24"/>
        </w:rPr>
        <w:t>The higher the customers get the honest and accurate services from the Vodafone, the higher will be customers’ value and perception towards’ the Vodafone’s services</w:t>
      </w:r>
      <w:r w:rsidR="001841CE">
        <w:rPr>
          <w:rStyle w:val="selectable"/>
        </w:rPr>
        <w:t>(Mehta, 2017)</w:t>
      </w:r>
      <w:r w:rsidR="005509AD">
        <w:rPr>
          <w:rFonts w:cs="Times New Roman"/>
          <w:szCs w:val="24"/>
        </w:rPr>
        <w:t xml:space="preserve">. </w:t>
      </w:r>
      <w:r w:rsidR="00486402">
        <w:rPr>
          <w:rFonts w:cs="Times New Roman"/>
          <w:szCs w:val="24"/>
        </w:rPr>
        <w:t>Vod</w:t>
      </w:r>
      <w:r w:rsidR="000845D7">
        <w:rPr>
          <w:rFonts w:cs="Times New Roman"/>
          <w:szCs w:val="24"/>
        </w:rPr>
        <w:t xml:space="preserve">afone is the largest company in </w:t>
      </w:r>
      <w:r w:rsidR="008A544A">
        <w:rPr>
          <w:rFonts w:cs="Times New Roman"/>
          <w:szCs w:val="24"/>
        </w:rPr>
        <w:t xml:space="preserve">the </w:t>
      </w:r>
      <w:r w:rsidR="00486402" w:rsidRPr="008A544A">
        <w:rPr>
          <w:rFonts w:cs="Times New Roman"/>
          <w:noProof/>
          <w:szCs w:val="24"/>
        </w:rPr>
        <w:t>telecommunication</w:t>
      </w:r>
      <w:r w:rsidR="00486402">
        <w:rPr>
          <w:rFonts w:cs="Times New Roman"/>
          <w:szCs w:val="24"/>
        </w:rPr>
        <w:t xml:space="preserve"> industry due to its higher service quality compared to the other companies in the industry</w:t>
      </w:r>
      <w:r w:rsidR="006876B8">
        <w:rPr>
          <w:rStyle w:val="selectable"/>
        </w:rPr>
        <w:t>(Harvard Business Review, 2018)</w:t>
      </w:r>
      <w:r w:rsidR="00486402">
        <w:rPr>
          <w:rFonts w:cs="Times New Roman"/>
          <w:szCs w:val="24"/>
        </w:rPr>
        <w:t xml:space="preserve">. </w:t>
      </w:r>
    </w:p>
    <w:p w:rsidR="00486402" w:rsidRPr="00045D49" w:rsidRDefault="00CC1888" w:rsidP="003F08AD">
      <w:pPr>
        <w:pStyle w:val="ListParagraph"/>
        <w:numPr>
          <w:ilvl w:val="0"/>
          <w:numId w:val="7"/>
        </w:numPr>
        <w:rPr>
          <w:rFonts w:cs="Times New Roman"/>
          <w:b/>
          <w:szCs w:val="24"/>
        </w:rPr>
      </w:pPr>
      <w:r w:rsidRPr="00CC1888">
        <w:rPr>
          <w:rFonts w:cs="Times New Roman"/>
          <w:b/>
          <w:szCs w:val="24"/>
        </w:rPr>
        <w:t xml:space="preserve">Responsiveness: </w:t>
      </w:r>
      <w:r w:rsidR="00C30B70">
        <w:rPr>
          <w:rFonts w:cs="Times New Roman"/>
          <w:szCs w:val="24"/>
        </w:rPr>
        <w:t xml:space="preserve">The above case is the example of Vodafone’s </w:t>
      </w:r>
      <w:r w:rsidR="00AB4518">
        <w:rPr>
          <w:rFonts w:cs="Times New Roman"/>
          <w:szCs w:val="24"/>
        </w:rPr>
        <w:t>responsiveness</w:t>
      </w:r>
      <w:r w:rsidR="00C30B70">
        <w:rPr>
          <w:rFonts w:cs="Times New Roman"/>
          <w:szCs w:val="24"/>
        </w:rPr>
        <w:t xml:space="preserve"> to the customers’</w:t>
      </w:r>
      <w:r w:rsidR="00C36BFB">
        <w:rPr>
          <w:rFonts w:cs="Times New Roman"/>
          <w:szCs w:val="24"/>
        </w:rPr>
        <w:t xml:space="preserve"> queries and complaints. </w:t>
      </w:r>
      <w:r w:rsidR="005159BC">
        <w:t>Vodafone UK improved the networks’ performance by developing interactive and graphical representative network performances</w:t>
      </w:r>
      <w:r w:rsidR="00B767C8">
        <w:rPr>
          <w:rStyle w:val="selectable"/>
        </w:rPr>
        <w:t>(Vodafone.co.uk, 2018)</w:t>
      </w:r>
      <w:r w:rsidR="005159BC">
        <w:t xml:space="preserve">. This was developed to </w:t>
      </w:r>
      <w:r w:rsidR="005159BC" w:rsidRPr="008A544A">
        <w:rPr>
          <w:noProof/>
        </w:rPr>
        <w:t>simpl</w:t>
      </w:r>
      <w:r w:rsidR="008A544A">
        <w:rPr>
          <w:noProof/>
        </w:rPr>
        <w:t>if</w:t>
      </w:r>
      <w:r w:rsidR="005159BC" w:rsidRPr="008A544A">
        <w:rPr>
          <w:noProof/>
        </w:rPr>
        <w:t>y</w:t>
      </w:r>
      <w:r w:rsidR="005159BC">
        <w:t xml:space="preserve"> the customers’ experience which is the first in </w:t>
      </w:r>
      <w:r w:rsidR="008A544A">
        <w:t xml:space="preserve">the </w:t>
      </w:r>
      <w:r w:rsidR="005159BC" w:rsidRPr="008A544A">
        <w:rPr>
          <w:noProof/>
        </w:rPr>
        <w:t>UK</w:t>
      </w:r>
      <w:r w:rsidR="005159BC">
        <w:t xml:space="preserve"> telecom markets. The main objective of </w:t>
      </w:r>
      <w:r w:rsidR="005159BC">
        <w:lastRenderedPageBreak/>
        <w:t xml:space="preserve">improving the network performance is to reduce the network related queries into the call centre by creating a system that helps to communicate the affected customers to the company. The customers can fill the </w:t>
      </w:r>
      <w:r w:rsidR="00044D7E">
        <w:t xml:space="preserve">complaints </w:t>
      </w:r>
      <w:r w:rsidR="0085585D">
        <w:t>and queries</w:t>
      </w:r>
      <w:r w:rsidR="005159BC">
        <w:t xml:space="preserve"> in </w:t>
      </w:r>
      <w:r w:rsidR="0085585D">
        <w:t>the</w:t>
      </w:r>
      <w:r w:rsidR="005159BC">
        <w:t xml:space="preserve"> system and get the feedback in no </w:t>
      </w:r>
      <w:r w:rsidR="005159BC" w:rsidRPr="008A544A">
        <w:rPr>
          <w:noProof/>
        </w:rPr>
        <w:t>time</w:t>
      </w:r>
      <w:r w:rsidR="00B767C8">
        <w:rPr>
          <w:rStyle w:val="selectable"/>
        </w:rPr>
        <w:t>(Vodafone.co.uk, 2018)</w:t>
      </w:r>
      <w:r w:rsidR="005159BC">
        <w:t xml:space="preserve">. </w:t>
      </w:r>
    </w:p>
    <w:p w:rsidR="00045D49" w:rsidRPr="00B82FB7" w:rsidRDefault="00045D49" w:rsidP="003F08AD">
      <w:pPr>
        <w:pStyle w:val="ListParagraph"/>
        <w:numPr>
          <w:ilvl w:val="0"/>
          <w:numId w:val="7"/>
        </w:numPr>
        <w:rPr>
          <w:rFonts w:cs="Times New Roman"/>
          <w:b/>
          <w:szCs w:val="24"/>
        </w:rPr>
      </w:pPr>
      <w:r>
        <w:rPr>
          <w:rFonts w:cs="Times New Roman"/>
          <w:b/>
          <w:szCs w:val="24"/>
        </w:rPr>
        <w:t xml:space="preserve">Tangibles: </w:t>
      </w:r>
      <w:r w:rsidR="0035528B">
        <w:rPr>
          <w:rFonts w:cs="Times New Roman"/>
          <w:szCs w:val="24"/>
        </w:rPr>
        <w:t xml:space="preserve">The tangible services are the staffs, office equipment, and other facilities that serve the customers in their </w:t>
      </w:r>
      <w:r w:rsidR="00A564FD">
        <w:rPr>
          <w:rFonts w:cs="Times New Roman"/>
          <w:szCs w:val="24"/>
        </w:rPr>
        <w:t>journey</w:t>
      </w:r>
      <w:r w:rsidR="0035528B">
        <w:rPr>
          <w:rFonts w:cs="Times New Roman"/>
          <w:szCs w:val="24"/>
        </w:rPr>
        <w:t xml:space="preserve"> through the customers’ experience</w:t>
      </w:r>
      <w:r w:rsidR="001446EE">
        <w:rPr>
          <w:rStyle w:val="selectable"/>
        </w:rPr>
        <w:t>(Lemon and Verhoef, 2016)</w:t>
      </w:r>
      <w:r w:rsidR="0035528B">
        <w:rPr>
          <w:rFonts w:cs="Times New Roman"/>
          <w:szCs w:val="24"/>
        </w:rPr>
        <w:t xml:space="preserve">. </w:t>
      </w:r>
      <w:r w:rsidR="0052271C">
        <w:rPr>
          <w:rFonts w:cs="Times New Roman"/>
          <w:szCs w:val="24"/>
        </w:rPr>
        <w:t>The physical existence of office and branches are tangible services of Vodafone UK</w:t>
      </w:r>
      <w:r w:rsidR="001446EE">
        <w:rPr>
          <w:rStyle w:val="selectable"/>
        </w:rPr>
        <w:t>(Mehta, 2017)</w:t>
      </w:r>
      <w:r w:rsidR="0052271C">
        <w:rPr>
          <w:rFonts w:cs="Times New Roman"/>
          <w:szCs w:val="24"/>
        </w:rPr>
        <w:t xml:space="preserve">. </w:t>
      </w:r>
    </w:p>
    <w:p w:rsidR="00B82FB7" w:rsidRPr="00072A7E" w:rsidRDefault="00B82FB7" w:rsidP="003F08AD">
      <w:pPr>
        <w:pStyle w:val="ListParagraph"/>
        <w:numPr>
          <w:ilvl w:val="0"/>
          <w:numId w:val="7"/>
        </w:numPr>
        <w:rPr>
          <w:rFonts w:cs="Times New Roman"/>
          <w:b/>
          <w:szCs w:val="24"/>
        </w:rPr>
      </w:pPr>
      <w:r>
        <w:rPr>
          <w:rFonts w:cs="Times New Roman"/>
          <w:b/>
          <w:szCs w:val="24"/>
        </w:rPr>
        <w:t xml:space="preserve">Assurance: </w:t>
      </w:r>
      <w:r w:rsidR="008F5A4E">
        <w:rPr>
          <w:rFonts w:cs="Times New Roman"/>
          <w:szCs w:val="24"/>
        </w:rPr>
        <w:t>The assurance refers to the skills and knowledge of salesperson of Vodafone Company</w:t>
      </w:r>
      <w:r w:rsidR="00D67E28">
        <w:rPr>
          <w:rStyle w:val="selectable"/>
        </w:rPr>
        <w:t>(Desjardins and Fossett, 2014)</w:t>
      </w:r>
      <w:r w:rsidR="008F5A4E">
        <w:rPr>
          <w:rFonts w:cs="Times New Roman"/>
          <w:szCs w:val="24"/>
        </w:rPr>
        <w:t xml:space="preserve">. </w:t>
      </w:r>
      <w:r w:rsidR="00D153E2">
        <w:rPr>
          <w:rFonts w:cs="Times New Roman"/>
          <w:szCs w:val="24"/>
        </w:rPr>
        <w:t>The skills and knowledge of Vodafone’s personnel contribute to the maximization of customers’ value</w:t>
      </w:r>
      <w:r w:rsidR="00D67E28">
        <w:rPr>
          <w:rStyle w:val="selectable"/>
        </w:rPr>
        <w:t>(Schmitt, 2013)</w:t>
      </w:r>
      <w:r w:rsidR="00D153E2">
        <w:rPr>
          <w:rFonts w:cs="Times New Roman"/>
          <w:szCs w:val="24"/>
        </w:rPr>
        <w:t xml:space="preserve">. </w:t>
      </w:r>
    </w:p>
    <w:p w:rsidR="009964A5" w:rsidRPr="00E21C78" w:rsidRDefault="00072A7E" w:rsidP="00E21C78">
      <w:pPr>
        <w:pStyle w:val="ListParagraph"/>
        <w:numPr>
          <w:ilvl w:val="0"/>
          <w:numId w:val="7"/>
        </w:numPr>
        <w:rPr>
          <w:rFonts w:cs="Times New Roman"/>
          <w:b/>
          <w:szCs w:val="24"/>
        </w:rPr>
      </w:pPr>
      <w:r>
        <w:rPr>
          <w:rFonts w:cs="Times New Roman"/>
          <w:b/>
          <w:szCs w:val="24"/>
        </w:rPr>
        <w:t xml:space="preserve">Empathy/Courtesy: </w:t>
      </w:r>
      <w:r w:rsidR="009B2DAA">
        <w:rPr>
          <w:rFonts w:cs="Times New Roman"/>
          <w:szCs w:val="24"/>
        </w:rPr>
        <w:t xml:space="preserve">The empathy refers to the politeness and clear communication </w:t>
      </w:r>
      <w:r w:rsidR="008A544A">
        <w:rPr>
          <w:rFonts w:cs="Times New Roman"/>
          <w:noProof/>
          <w:szCs w:val="24"/>
        </w:rPr>
        <w:t>between</w:t>
      </w:r>
      <w:r w:rsidR="009B2DAA">
        <w:rPr>
          <w:rFonts w:cs="Times New Roman"/>
          <w:szCs w:val="24"/>
        </w:rPr>
        <w:t xml:space="preserve"> the customers and Vodafone’s clients</w:t>
      </w:r>
      <w:r w:rsidR="00BA13FC">
        <w:rPr>
          <w:rStyle w:val="selectable"/>
        </w:rPr>
        <w:t>(De Sousa, 2017)</w:t>
      </w:r>
      <w:r w:rsidR="009B2DAA">
        <w:rPr>
          <w:rFonts w:cs="Times New Roman"/>
          <w:szCs w:val="24"/>
        </w:rPr>
        <w:t>.</w:t>
      </w:r>
      <w:r w:rsidR="007402A7">
        <w:rPr>
          <w:rFonts w:cs="Times New Roman"/>
          <w:szCs w:val="24"/>
        </w:rPr>
        <w:t xml:space="preserve">The company needs to provide credible, clear, </w:t>
      </w:r>
      <w:r w:rsidR="007739FC">
        <w:rPr>
          <w:rFonts w:cs="Times New Roman"/>
          <w:szCs w:val="24"/>
        </w:rPr>
        <w:t xml:space="preserve">honest, and prompt to the customers </w:t>
      </w:r>
      <w:r w:rsidR="002807BA">
        <w:rPr>
          <w:rFonts w:cs="Times New Roman"/>
          <w:szCs w:val="24"/>
        </w:rPr>
        <w:t>so that customers can use and consume the Vodafone’s services promptly and quickly after getting the required information</w:t>
      </w:r>
      <w:r w:rsidR="00BA13FC">
        <w:rPr>
          <w:rStyle w:val="selectable"/>
        </w:rPr>
        <w:t>(Desjardins and Fossett, 2014)</w:t>
      </w:r>
      <w:r w:rsidR="002807BA">
        <w:rPr>
          <w:rFonts w:cs="Times New Roman"/>
          <w:szCs w:val="24"/>
        </w:rPr>
        <w:t xml:space="preserve">. </w:t>
      </w:r>
    </w:p>
    <w:p w:rsidR="00CE2312" w:rsidRPr="00D00E6A" w:rsidRDefault="00453DE1" w:rsidP="00D00E6A">
      <w:pPr>
        <w:pStyle w:val="Heading2"/>
      </w:pPr>
      <w:bookmarkStart w:id="9" w:name="_Toc521082111"/>
      <w:r w:rsidRPr="00D00E6A">
        <w:t xml:space="preserve">1.5 </w:t>
      </w:r>
      <w:r w:rsidR="00CE2312" w:rsidRPr="008D3D2A">
        <w:rPr>
          <w:sz w:val="28"/>
        </w:rPr>
        <w:t>Customer Centricity and Customer Focus</w:t>
      </w:r>
      <w:bookmarkEnd w:id="9"/>
    </w:p>
    <w:p w:rsidR="005D1F63" w:rsidRDefault="005D1F63" w:rsidP="008B4852">
      <w:pPr>
        <w:rPr>
          <w:rFonts w:cs="Times New Roman"/>
          <w:szCs w:val="24"/>
        </w:rPr>
      </w:pPr>
      <w:r>
        <w:rPr>
          <w:rFonts w:cs="Times New Roman"/>
          <w:szCs w:val="24"/>
        </w:rPr>
        <w:t>Customer centricity and customer focus are the strategic factors that determine whether customers are serviced and prioritized as per the strategy of valuation creation</w:t>
      </w:r>
      <w:r w:rsidR="00574BBE">
        <w:rPr>
          <w:rStyle w:val="selectable"/>
        </w:rPr>
        <w:t>(Davies, 2011)</w:t>
      </w:r>
      <w:r>
        <w:rPr>
          <w:rFonts w:cs="Times New Roman"/>
          <w:szCs w:val="24"/>
        </w:rPr>
        <w:t xml:space="preserve">. </w:t>
      </w:r>
      <w:r w:rsidR="008E4B64">
        <w:rPr>
          <w:rFonts w:cs="Times New Roman"/>
          <w:szCs w:val="24"/>
        </w:rPr>
        <w:t>Customer’s</w:t>
      </w:r>
      <w:r w:rsidR="00C97861">
        <w:rPr>
          <w:rFonts w:cs="Times New Roman"/>
          <w:szCs w:val="24"/>
        </w:rPr>
        <w:t xml:space="preserve"> centricity marketing is responsible for </w:t>
      </w:r>
      <w:r w:rsidR="0003320B">
        <w:rPr>
          <w:rFonts w:cs="Times New Roman"/>
          <w:szCs w:val="24"/>
        </w:rPr>
        <w:t>analysing the needs of the customers and serve them to their choices</w:t>
      </w:r>
      <w:r w:rsidR="00574BBE">
        <w:rPr>
          <w:rStyle w:val="selectable"/>
        </w:rPr>
        <w:t>(Armstrong, 2010)</w:t>
      </w:r>
      <w:r w:rsidR="0003320B">
        <w:rPr>
          <w:rFonts w:cs="Times New Roman"/>
          <w:szCs w:val="24"/>
        </w:rPr>
        <w:t xml:space="preserve">. </w:t>
      </w:r>
      <w:r w:rsidR="0076229D">
        <w:rPr>
          <w:rFonts w:cs="Times New Roman"/>
          <w:szCs w:val="24"/>
        </w:rPr>
        <w:t xml:space="preserve">Vodafone UK has implemented the new </w:t>
      </w:r>
      <w:r w:rsidR="008E4B64">
        <w:rPr>
          <w:rFonts w:cs="Times New Roman"/>
          <w:szCs w:val="24"/>
        </w:rPr>
        <w:t>network</w:t>
      </w:r>
      <w:r w:rsidR="0076229D">
        <w:rPr>
          <w:rFonts w:cs="Times New Roman"/>
          <w:szCs w:val="24"/>
        </w:rPr>
        <w:t xml:space="preserve"> system to serve the cust6omers in their queries and complaints. </w:t>
      </w:r>
      <w:r w:rsidR="00E579C1">
        <w:rPr>
          <w:rFonts w:cs="Times New Roman"/>
          <w:szCs w:val="24"/>
        </w:rPr>
        <w:t xml:space="preserve">The main objectives of customer focus and customer centricity </w:t>
      </w:r>
      <w:r w:rsidR="00D42AA5">
        <w:rPr>
          <w:rFonts w:cs="Times New Roman"/>
          <w:szCs w:val="24"/>
        </w:rPr>
        <w:t xml:space="preserve">factors are to ensure that the customers are </w:t>
      </w:r>
      <w:r w:rsidR="008A544A">
        <w:rPr>
          <w:rFonts w:cs="Times New Roman"/>
          <w:szCs w:val="24"/>
        </w:rPr>
        <w:t xml:space="preserve">the </w:t>
      </w:r>
      <w:r w:rsidR="00D42AA5" w:rsidRPr="008A544A">
        <w:rPr>
          <w:rFonts w:cs="Times New Roman"/>
          <w:noProof/>
          <w:szCs w:val="24"/>
        </w:rPr>
        <w:t>main</w:t>
      </w:r>
      <w:r w:rsidR="00D42AA5">
        <w:rPr>
          <w:rFonts w:cs="Times New Roman"/>
          <w:szCs w:val="24"/>
        </w:rPr>
        <w:t xml:space="preserve"> target and </w:t>
      </w:r>
      <w:r w:rsidR="00AE128D">
        <w:rPr>
          <w:rFonts w:cs="Times New Roman"/>
          <w:szCs w:val="24"/>
        </w:rPr>
        <w:t>the company has to maximize the customers’ value by offering the services of customers’ choices</w:t>
      </w:r>
      <w:r w:rsidR="00574BBE">
        <w:rPr>
          <w:rStyle w:val="selectable"/>
        </w:rPr>
        <w:t>(Head, 2012)</w:t>
      </w:r>
      <w:r w:rsidR="00AE128D">
        <w:rPr>
          <w:rFonts w:cs="Times New Roman"/>
          <w:szCs w:val="24"/>
        </w:rPr>
        <w:t xml:space="preserve">. </w:t>
      </w:r>
      <w:r w:rsidR="00C51A39">
        <w:rPr>
          <w:rFonts w:cs="Times New Roman"/>
          <w:szCs w:val="24"/>
        </w:rPr>
        <w:t xml:space="preserve">The pillars of customers’ centricity are </w:t>
      </w:r>
      <w:r w:rsidR="006559F4">
        <w:rPr>
          <w:rFonts w:cs="Times New Roman"/>
          <w:szCs w:val="24"/>
        </w:rPr>
        <w:t xml:space="preserve">experience, loyalty, communication, assortment, promotions, price, and feedback. </w:t>
      </w:r>
      <w:r w:rsidR="0039527F">
        <w:rPr>
          <w:rFonts w:cs="Times New Roman"/>
          <w:szCs w:val="24"/>
        </w:rPr>
        <w:t xml:space="preserve">These pillars </w:t>
      </w:r>
      <w:r w:rsidR="0039527F" w:rsidRPr="008A544A">
        <w:rPr>
          <w:rFonts w:cs="Times New Roman"/>
          <w:noProof/>
          <w:szCs w:val="24"/>
        </w:rPr>
        <w:t>start</w:t>
      </w:r>
      <w:r w:rsidR="0039527F">
        <w:rPr>
          <w:rFonts w:cs="Times New Roman"/>
          <w:szCs w:val="24"/>
        </w:rPr>
        <w:t xml:space="preserve"> with buying the Vodafone’s services and end in giving feedback </w:t>
      </w:r>
      <w:r w:rsidR="008A544A">
        <w:rPr>
          <w:rFonts w:cs="Times New Roman"/>
          <w:noProof/>
          <w:szCs w:val="24"/>
        </w:rPr>
        <w:t>about</w:t>
      </w:r>
      <w:r w:rsidR="0039527F">
        <w:rPr>
          <w:rFonts w:cs="Times New Roman"/>
          <w:szCs w:val="24"/>
        </w:rPr>
        <w:t xml:space="preserve"> their concern</w:t>
      </w:r>
      <w:r w:rsidR="00574BBE">
        <w:rPr>
          <w:rStyle w:val="selectable"/>
        </w:rPr>
        <w:t>(Mehta, 2017)</w:t>
      </w:r>
      <w:r w:rsidR="0039527F">
        <w:rPr>
          <w:rFonts w:cs="Times New Roman"/>
          <w:szCs w:val="24"/>
        </w:rPr>
        <w:t xml:space="preserve">. </w:t>
      </w:r>
    </w:p>
    <w:p w:rsidR="006442F3" w:rsidRDefault="006442F3" w:rsidP="008B4852">
      <w:pPr>
        <w:rPr>
          <w:rFonts w:cs="Times New Roman"/>
          <w:szCs w:val="24"/>
        </w:rPr>
      </w:pPr>
    </w:p>
    <w:p w:rsidR="006442F3" w:rsidRDefault="006442F3" w:rsidP="008B4852">
      <w:pPr>
        <w:rPr>
          <w:rFonts w:cs="Times New Roman"/>
          <w:szCs w:val="24"/>
        </w:rPr>
      </w:pPr>
    </w:p>
    <w:p w:rsidR="001704DA" w:rsidRPr="009D39B7" w:rsidRDefault="008D605B" w:rsidP="009D39B7">
      <w:pPr>
        <w:pStyle w:val="Heading2"/>
      </w:pPr>
      <w:bookmarkStart w:id="10" w:name="_Toc521082112"/>
      <w:r w:rsidRPr="009D39B7">
        <w:lastRenderedPageBreak/>
        <w:t>1.6 Information technology:</w:t>
      </w:r>
      <w:bookmarkEnd w:id="10"/>
    </w:p>
    <w:p w:rsidR="00590A9E" w:rsidRDefault="00CB3B47" w:rsidP="008B4852">
      <w:r>
        <w:rPr>
          <w:rFonts w:cs="Times New Roman"/>
          <w:szCs w:val="24"/>
        </w:rPr>
        <w:t xml:space="preserve">The telecommunication industry is all about the </w:t>
      </w:r>
      <w:r w:rsidR="00F7393F">
        <w:rPr>
          <w:rFonts w:cs="Times New Roman"/>
          <w:szCs w:val="24"/>
        </w:rPr>
        <w:t>exchanging the information between the firm, partners, and the customers</w:t>
      </w:r>
      <w:r w:rsidR="00365FDC">
        <w:rPr>
          <w:rStyle w:val="selectable"/>
        </w:rPr>
        <w:t>(De Sousa, 2017)</w:t>
      </w:r>
      <w:r w:rsidR="00F7393F">
        <w:rPr>
          <w:rFonts w:cs="Times New Roman"/>
          <w:szCs w:val="24"/>
        </w:rPr>
        <w:t xml:space="preserve">. </w:t>
      </w:r>
      <w:r w:rsidR="002A69E3">
        <w:rPr>
          <w:rFonts w:cs="Times New Roman"/>
          <w:szCs w:val="24"/>
        </w:rPr>
        <w:t xml:space="preserve">Information technology </w:t>
      </w:r>
      <w:r w:rsidR="00D61AD0">
        <w:rPr>
          <w:rFonts w:cs="Times New Roman"/>
          <w:szCs w:val="24"/>
        </w:rPr>
        <w:t xml:space="preserve">of Vodafone </w:t>
      </w:r>
      <w:r w:rsidR="002A69E3">
        <w:rPr>
          <w:rFonts w:cs="Times New Roman"/>
          <w:szCs w:val="24"/>
        </w:rPr>
        <w:t>determines the degree of customers’ value throughout the customers’ journey with the firm</w:t>
      </w:r>
      <w:r w:rsidR="00365FDC">
        <w:rPr>
          <w:rStyle w:val="selectable"/>
        </w:rPr>
        <w:t>(Davies, 2011)</w:t>
      </w:r>
      <w:r w:rsidR="002A69E3">
        <w:rPr>
          <w:rFonts w:cs="Times New Roman"/>
          <w:szCs w:val="24"/>
        </w:rPr>
        <w:t xml:space="preserve">. </w:t>
      </w:r>
      <w:r w:rsidR="00590A9E">
        <w:rPr>
          <w:rFonts w:cs="Times New Roman"/>
          <w:szCs w:val="24"/>
        </w:rPr>
        <w:t xml:space="preserve">Recently, Vodafone UK has deployed a Voyager to transform optical networks. This Voyager is a part of company’s telecom infra project that aims to create the customer’s value by investing largely in the technological sectors. </w:t>
      </w:r>
      <w:r w:rsidR="00663DBF">
        <w:rPr>
          <w:rFonts w:cs="Times New Roman"/>
          <w:szCs w:val="24"/>
        </w:rPr>
        <w:t>Moreover, Vodafone is the pioneer of flexible Ethernet in the UK market</w:t>
      </w:r>
      <w:r w:rsidR="00365FDC">
        <w:rPr>
          <w:rStyle w:val="selectable"/>
        </w:rPr>
        <w:t>(Vodafone.co.uk, 2018)</w:t>
      </w:r>
      <w:r w:rsidR="00663DBF">
        <w:rPr>
          <w:rFonts w:cs="Times New Roman"/>
          <w:szCs w:val="24"/>
        </w:rPr>
        <w:t xml:space="preserve">. </w:t>
      </w:r>
      <w:r w:rsidR="007810B2">
        <w:rPr>
          <w:rFonts w:cs="Times New Roman"/>
          <w:szCs w:val="24"/>
        </w:rPr>
        <w:t>In the above case study, Vodafone aims to</w:t>
      </w:r>
      <w:r w:rsidR="007810B2">
        <w:t xml:space="preserve"> improve specific T-NPS scores of the company by introducing the new system </w:t>
      </w:r>
      <w:r w:rsidR="0058702E">
        <w:t>as</w:t>
      </w:r>
      <w:r w:rsidR="007810B2">
        <w:t xml:space="preserve"> its </w:t>
      </w:r>
      <w:r w:rsidR="0058702E">
        <w:t>technological projects</w:t>
      </w:r>
      <w:r w:rsidR="00365FDC">
        <w:rPr>
          <w:rStyle w:val="selectable"/>
        </w:rPr>
        <w:t>(Vodafone.co.uk, 2018)</w:t>
      </w:r>
      <w:r w:rsidR="0058702E">
        <w:t xml:space="preserve">. </w:t>
      </w:r>
    </w:p>
    <w:p w:rsidR="00BE2461" w:rsidRDefault="00BE2461" w:rsidP="00BE2461">
      <w:pPr>
        <w:jc w:val="center"/>
        <w:rPr>
          <w:rFonts w:cs="Times New Roman"/>
          <w:szCs w:val="24"/>
        </w:rPr>
      </w:pPr>
      <w:r>
        <w:rPr>
          <w:noProof/>
          <w:lang w:eastAsia="en-GB"/>
        </w:rPr>
        <w:drawing>
          <wp:inline distT="0" distB="0" distL="0" distR="0">
            <wp:extent cx="5765800" cy="4593632"/>
            <wp:effectExtent l="0" t="0" r="6350" b="0"/>
            <wp:docPr id="8" name="Picture 8" descr="Vodafone deploys TIPâs Voyager in a live network trial to transform optical networ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Vodafone deploys TIPâs Voyager in a live network trial to transform optical networks"/>
                    <pic:cNvPicPr>
                      <a:picLocks noChangeAspect="1" noChangeArrowheads="1"/>
                    </pic:cNvPicPr>
                  </pic:nvPicPr>
                  <pic:blipFill>
                    <a:blip r:embed="rId12">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765477" cy="4593375"/>
                    </a:xfrm>
                    <a:prstGeom prst="rect">
                      <a:avLst/>
                    </a:prstGeom>
                    <a:noFill/>
                    <a:ln>
                      <a:noFill/>
                    </a:ln>
                  </pic:spPr>
                </pic:pic>
              </a:graphicData>
            </a:graphic>
          </wp:inline>
        </w:drawing>
      </w:r>
    </w:p>
    <w:p w:rsidR="00D12ED5" w:rsidRPr="00CB3B47" w:rsidRDefault="00D12ED5" w:rsidP="00D12ED5">
      <w:pPr>
        <w:jc w:val="center"/>
        <w:rPr>
          <w:rFonts w:cs="Times New Roman"/>
          <w:szCs w:val="24"/>
          <w:lang w:eastAsia="en-GB"/>
        </w:rPr>
      </w:pPr>
      <w:r w:rsidRPr="001A35E4">
        <w:rPr>
          <w:rFonts w:cs="Times New Roman"/>
          <w:b/>
          <w:i/>
          <w:szCs w:val="24"/>
          <w:lang w:eastAsia="en-GB"/>
        </w:rPr>
        <w:t xml:space="preserve">Figure: </w:t>
      </w:r>
      <w:r w:rsidRPr="00D12ED5">
        <w:rPr>
          <w:rFonts w:cs="Times New Roman"/>
          <w:b/>
          <w:i/>
          <w:szCs w:val="24"/>
          <w:lang w:eastAsia="en-GB"/>
        </w:rPr>
        <w:t xml:space="preserve">The Vodafone’s </w:t>
      </w:r>
      <w:r w:rsidRPr="00D12ED5">
        <w:rPr>
          <w:rFonts w:cs="Times New Roman"/>
          <w:b/>
          <w:i/>
          <w:szCs w:val="24"/>
        </w:rPr>
        <w:t>Voyager technology to transform optical networks</w:t>
      </w:r>
      <w:r w:rsidR="00365FDC">
        <w:rPr>
          <w:rStyle w:val="selectable"/>
        </w:rPr>
        <w:t>(</w:t>
      </w:r>
      <w:r w:rsidR="00365FDC" w:rsidRPr="006442F3">
        <w:rPr>
          <w:rStyle w:val="selectable"/>
          <w:b/>
          <w:i/>
        </w:rPr>
        <w:t>Vodafone.co.uk, 2018)</w:t>
      </w:r>
    </w:p>
    <w:p w:rsidR="00564CF0" w:rsidRDefault="00564CF0" w:rsidP="008B4852">
      <w:pPr>
        <w:rPr>
          <w:rFonts w:cs="Times New Roman"/>
          <w:szCs w:val="24"/>
        </w:rPr>
      </w:pPr>
    </w:p>
    <w:p w:rsidR="005D1F63" w:rsidRDefault="00BE2461" w:rsidP="008B4852">
      <w:pPr>
        <w:rPr>
          <w:rFonts w:cs="Times New Roman"/>
          <w:szCs w:val="24"/>
        </w:rPr>
      </w:pPr>
      <w:r>
        <w:rPr>
          <w:rFonts w:cs="Times New Roman"/>
          <w:szCs w:val="24"/>
        </w:rPr>
        <w:lastRenderedPageBreak/>
        <w:t>Vodafone has been able to hold the</w:t>
      </w:r>
      <w:r w:rsidR="00365FDC">
        <w:rPr>
          <w:rFonts w:cs="Times New Roman"/>
          <w:szCs w:val="24"/>
        </w:rPr>
        <w:t xml:space="preserve"> third</w:t>
      </w:r>
      <w:r>
        <w:rPr>
          <w:rFonts w:cs="Times New Roman"/>
          <w:szCs w:val="24"/>
        </w:rPr>
        <w:t xml:space="preserve"> highest market share </w:t>
      </w:r>
      <w:r w:rsidRPr="008A544A">
        <w:rPr>
          <w:rFonts w:cs="Times New Roman"/>
          <w:noProof/>
          <w:szCs w:val="24"/>
        </w:rPr>
        <w:t>due</w:t>
      </w:r>
      <w:r w:rsidR="008A544A">
        <w:rPr>
          <w:rFonts w:cs="Times New Roman"/>
          <w:noProof/>
          <w:szCs w:val="24"/>
        </w:rPr>
        <w:t xml:space="preserve"> to</w:t>
      </w:r>
      <w:r>
        <w:rPr>
          <w:rFonts w:cs="Times New Roman"/>
          <w:szCs w:val="24"/>
        </w:rPr>
        <w:t xml:space="preserve"> its investment in technology that aims to provide the relevant information to the company’s customers and clients performing smooth business operations</w:t>
      </w:r>
      <w:r w:rsidR="00365FDC">
        <w:rPr>
          <w:rStyle w:val="selectable"/>
        </w:rPr>
        <w:t>(Davies, 2011)</w:t>
      </w:r>
      <w:r>
        <w:rPr>
          <w:rFonts w:cs="Times New Roman"/>
          <w:szCs w:val="24"/>
        </w:rPr>
        <w:t xml:space="preserve">. </w:t>
      </w:r>
      <w:r w:rsidR="0042625D">
        <w:rPr>
          <w:rFonts w:cs="Times New Roman"/>
          <w:szCs w:val="24"/>
        </w:rPr>
        <w:t xml:space="preserve">As </w:t>
      </w:r>
      <w:r w:rsidR="00D17CB9">
        <w:rPr>
          <w:rFonts w:cs="Times New Roman"/>
          <w:szCs w:val="24"/>
        </w:rPr>
        <w:t>a</w:t>
      </w:r>
      <w:r w:rsidR="0042625D">
        <w:rPr>
          <w:rFonts w:cs="Times New Roman"/>
          <w:szCs w:val="24"/>
        </w:rPr>
        <w:t xml:space="preserve"> telecommunication company, the Vodafone's ability to maximize the firm’s value and customers’ value largely </w:t>
      </w:r>
      <w:r w:rsidR="001B0486">
        <w:rPr>
          <w:rFonts w:cs="Times New Roman"/>
          <w:szCs w:val="24"/>
        </w:rPr>
        <w:t>depends</w:t>
      </w:r>
      <w:r w:rsidR="0042625D">
        <w:rPr>
          <w:rFonts w:cs="Times New Roman"/>
          <w:szCs w:val="24"/>
        </w:rPr>
        <w:t xml:space="preserve"> on the development and invention of new technologies in customers’ preferences</w:t>
      </w:r>
      <w:r w:rsidR="00365FDC">
        <w:rPr>
          <w:rStyle w:val="selectable"/>
        </w:rPr>
        <w:t>(Davies, 2011)</w:t>
      </w:r>
      <w:r w:rsidR="0042625D">
        <w:rPr>
          <w:rFonts w:cs="Times New Roman"/>
          <w:szCs w:val="24"/>
        </w:rPr>
        <w:t xml:space="preserve">. </w:t>
      </w:r>
    </w:p>
    <w:p w:rsidR="00B16B08" w:rsidRPr="00714E24" w:rsidRDefault="00B16B08" w:rsidP="008B4852">
      <w:pPr>
        <w:rPr>
          <w:rFonts w:cs="Times New Roman"/>
          <w:b/>
          <w:sz w:val="26"/>
          <w:szCs w:val="26"/>
        </w:rPr>
      </w:pPr>
      <w:r w:rsidRPr="00714E24">
        <w:rPr>
          <w:rFonts w:cs="Times New Roman"/>
          <w:b/>
          <w:sz w:val="26"/>
          <w:szCs w:val="26"/>
        </w:rPr>
        <w:t xml:space="preserve">1.7 </w:t>
      </w:r>
      <w:r w:rsidR="005F5D5A" w:rsidRPr="00714E24">
        <w:rPr>
          <w:rFonts w:cs="Times New Roman"/>
          <w:b/>
          <w:sz w:val="26"/>
          <w:szCs w:val="26"/>
        </w:rPr>
        <w:t>Customer relationship</w:t>
      </w:r>
      <w:r w:rsidRPr="00714E24">
        <w:rPr>
          <w:rFonts w:cs="Times New Roman"/>
          <w:b/>
          <w:sz w:val="26"/>
          <w:szCs w:val="26"/>
        </w:rPr>
        <w:t xml:space="preserve"> management: </w:t>
      </w:r>
    </w:p>
    <w:p w:rsidR="005F5D5A" w:rsidRDefault="00FC66D5" w:rsidP="008B4852">
      <w:pPr>
        <w:rPr>
          <w:rFonts w:cs="Times New Roman"/>
          <w:szCs w:val="24"/>
        </w:rPr>
      </w:pPr>
      <w:r>
        <w:rPr>
          <w:rFonts w:cs="Times New Roman"/>
          <w:szCs w:val="24"/>
        </w:rPr>
        <w:t>The customer relationship management</w:t>
      </w:r>
      <w:r w:rsidR="0067358F">
        <w:rPr>
          <w:rFonts w:cs="Times New Roman"/>
          <w:szCs w:val="24"/>
        </w:rPr>
        <w:t xml:space="preserve"> is </w:t>
      </w:r>
      <w:r>
        <w:rPr>
          <w:rFonts w:cs="Times New Roman"/>
          <w:szCs w:val="24"/>
        </w:rPr>
        <w:t xml:space="preserve">the </w:t>
      </w:r>
      <w:r w:rsidR="0067358F">
        <w:rPr>
          <w:rFonts w:cs="Times New Roman"/>
          <w:szCs w:val="24"/>
        </w:rPr>
        <w:t>main</w:t>
      </w:r>
      <w:r w:rsidR="0035355E">
        <w:rPr>
          <w:rFonts w:cs="Times New Roman"/>
          <w:szCs w:val="24"/>
        </w:rPr>
        <w:t xml:space="preserve"> factor that largely influences the target customers and </w:t>
      </w:r>
      <w:r w:rsidR="008A544A">
        <w:rPr>
          <w:rFonts w:cs="Times New Roman"/>
          <w:szCs w:val="24"/>
        </w:rPr>
        <w:t xml:space="preserve">the </w:t>
      </w:r>
      <w:r w:rsidR="0035355E" w:rsidRPr="008A544A">
        <w:rPr>
          <w:rFonts w:cs="Times New Roman"/>
          <w:noProof/>
          <w:szCs w:val="24"/>
        </w:rPr>
        <w:t>firm’s</w:t>
      </w:r>
      <w:r w:rsidR="0035355E">
        <w:rPr>
          <w:rFonts w:cs="Times New Roman"/>
          <w:szCs w:val="24"/>
        </w:rPr>
        <w:t xml:space="preserve"> profitability</w:t>
      </w:r>
      <w:r w:rsidR="0090124E">
        <w:rPr>
          <w:rStyle w:val="selectable"/>
        </w:rPr>
        <w:t>(Desjardins and Fossett, 2014)</w:t>
      </w:r>
      <w:r w:rsidR="0035355E">
        <w:rPr>
          <w:rFonts w:cs="Times New Roman"/>
          <w:szCs w:val="24"/>
        </w:rPr>
        <w:t>.</w:t>
      </w:r>
      <w:r w:rsidR="001B0486">
        <w:rPr>
          <w:rFonts w:cs="Times New Roman"/>
          <w:szCs w:val="24"/>
        </w:rPr>
        <w:t>Customer relationship management refers to the strategies, technologies, and practices that aim to manage and improve the customers’ services</w:t>
      </w:r>
      <w:r w:rsidR="0090124E">
        <w:rPr>
          <w:rStyle w:val="selectable"/>
        </w:rPr>
        <w:t>(Lemon and Verhoef, 2016)</w:t>
      </w:r>
      <w:r w:rsidR="001B0486">
        <w:rPr>
          <w:rFonts w:cs="Times New Roman"/>
          <w:szCs w:val="24"/>
        </w:rPr>
        <w:t xml:space="preserve">. </w:t>
      </w:r>
      <w:r w:rsidR="0035355E">
        <w:rPr>
          <w:rFonts w:cs="Times New Roman"/>
          <w:szCs w:val="24"/>
        </w:rPr>
        <w:t xml:space="preserve">The core objective of customer relationship management </w:t>
      </w:r>
      <w:r w:rsidR="003643AB">
        <w:rPr>
          <w:rFonts w:cs="Times New Roman"/>
          <w:szCs w:val="24"/>
        </w:rPr>
        <w:t xml:space="preserve">is to maximize the customers’ value by making </w:t>
      </w:r>
      <w:r w:rsidR="008A544A">
        <w:rPr>
          <w:rFonts w:cs="Times New Roman"/>
          <w:szCs w:val="24"/>
        </w:rPr>
        <w:t xml:space="preserve">a </w:t>
      </w:r>
      <w:r w:rsidR="003643AB" w:rsidRPr="008A544A">
        <w:rPr>
          <w:rFonts w:cs="Times New Roman"/>
          <w:noProof/>
          <w:szCs w:val="24"/>
        </w:rPr>
        <w:t>relationship</w:t>
      </w:r>
      <w:r w:rsidR="003643AB">
        <w:rPr>
          <w:rFonts w:cs="Times New Roman"/>
          <w:szCs w:val="24"/>
        </w:rPr>
        <w:t xml:space="preserve"> with the customers</w:t>
      </w:r>
      <w:r w:rsidR="0090124E">
        <w:rPr>
          <w:rStyle w:val="selectable"/>
        </w:rPr>
        <w:t>(Maslowska, Malthouse and Collinger, 2015)</w:t>
      </w:r>
      <w:r w:rsidR="003643AB">
        <w:rPr>
          <w:rFonts w:cs="Times New Roman"/>
          <w:szCs w:val="24"/>
        </w:rPr>
        <w:t xml:space="preserve">. </w:t>
      </w:r>
      <w:r w:rsidR="007C0C99">
        <w:rPr>
          <w:rFonts w:cs="Times New Roman"/>
          <w:szCs w:val="24"/>
        </w:rPr>
        <w:t xml:space="preserve">The </w:t>
      </w:r>
      <w:r w:rsidR="00D25F85">
        <w:rPr>
          <w:rFonts w:cs="Times New Roman"/>
          <w:szCs w:val="24"/>
        </w:rPr>
        <w:t>customer</w:t>
      </w:r>
      <w:r w:rsidR="007C0C99">
        <w:rPr>
          <w:rFonts w:cs="Times New Roman"/>
          <w:szCs w:val="24"/>
        </w:rPr>
        <w:t xml:space="preserve"> relationship model will discuss how the CRM influences the firm’s ability to increase the customer value. </w:t>
      </w:r>
    </w:p>
    <w:p w:rsidR="00EE7C60" w:rsidRPr="00E71ADF" w:rsidRDefault="00D25F85" w:rsidP="00017583">
      <w:pPr>
        <w:pStyle w:val="ListParagraph"/>
        <w:numPr>
          <w:ilvl w:val="0"/>
          <w:numId w:val="10"/>
        </w:numPr>
        <w:rPr>
          <w:rFonts w:cs="Times New Roman"/>
          <w:szCs w:val="24"/>
        </w:rPr>
      </w:pPr>
      <w:r w:rsidRPr="00E71ADF">
        <w:rPr>
          <w:rFonts w:cs="Times New Roman"/>
          <w:b/>
          <w:szCs w:val="24"/>
        </w:rPr>
        <w:t>IDIC Model</w:t>
      </w:r>
      <w:r w:rsidR="00AE4FB6" w:rsidRPr="00E71ADF">
        <w:rPr>
          <w:rFonts w:cs="Times New Roman"/>
          <w:b/>
          <w:szCs w:val="24"/>
        </w:rPr>
        <w:t>:</w:t>
      </w:r>
      <w:r w:rsidR="0079335B" w:rsidRPr="00E71ADF">
        <w:rPr>
          <w:rFonts w:cs="Times New Roman"/>
          <w:szCs w:val="24"/>
        </w:rPr>
        <w:t xml:space="preserve">The IDIC model suggests that Vodafone has to take four broad actions to </w:t>
      </w:r>
      <w:r w:rsidR="00B80E48" w:rsidRPr="00E71ADF">
        <w:rPr>
          <w:rFonts w:cs="Times New Roman"/>
          <w:szCs w:val="24"/>
        </w:rPr>
        <w:t>build and create the strong customers’ value</w:t>
      </w:r>
      <w:r w:rsidR="00017583">
        <w:rPr>
          <w:rStyle w:val="selectable"/>
        </w:rPr>
        <w:t>(Schmitt, 2013)</w:t>
      </w:r>
      <w:r w:rsidR="00B80E48" w:rsidRPr="00E71ADF">
        <w:rPr>
          <w:rFonts w:cs="Times New Roman"/>
          <w:szCs w:val="24"/>
        </w:rPr>
        <w:t xml:space="preserve">. </w:t>
      </w:r>
      <w:r w:rsidR="009D21C9" w:rsidRPr="00E71ADF">
        <w:rPr>
          <w:rFonts w:cs="Times New Roman"/>
          <w:szCs w:val="24"/>
        </w:rPr>
        <w:t xml:space="preserve">These actions are </w:t>
      </w:r>
      <w:r w:rsidR="003A4637" w:rsidRPr="00E71ADF">
        <w:rPr>
          <w:rFonts w:cs="Times New Roman"/>
          <w:szCs w:val="24"/>
        </w:rPr>
        <w:t xml:space="preserve">identifying, differentiating, </w:t>
      </w:r>
      <w:r w:rsidR="005501F4" w:rsidRPr="00E71ADF">
        <w:rPr>
          <w:rFonts w:cs="Times New Roman"/>
          <w:szCs w:val="24"/>
        </w:rPr>
        <w:t xml:space="preserve">interaction, and customization. </w:t>
      </w:r>
      <w:r w:rsidR="00963C68" w:rsidRPr="00E71ADF">
        <w:rPr>
          <w:rFonts w:cs="Times New Roman"/>
          <w:szCs w:val="24"/>
        </w:rPr>
        <w:t xml:space="preserve">In the identification stage, </w:t>
      </w:r>
      <w:r w:rsidR="005C1827" w:rsidRPr="00E71ADF">
        <w:rPr>
          <w:rFonts w:cs="Times New Roman"/>
          <w:szCs w:val="24"/>
        </w:rPr>
        <w:t>the Vodafone has identified the customers to whom the company wants to serve</w:t>
      </w:r>
      <w:r w:rsidR="00017583" w:rsidRPr="00017583">
        <w:rPr>
          <w:rFonts w:cs="Times New Roman"/>
          <w:szCs w:val="24"/>
        </w:rPr>
        <w:t>(Head, 2012)</w:t>
      </w:r>
      <w:r w:rsidR="005C1827" w:rsidRPr="00E71ADF">
        <w:rPr>
          <w:rFonts w:cs="Times New Roman"/>
          <w:szCs w:val="24"/>
        </w:rPr>
        <w:t xml:space="preserve">. </w:t>
      </w:r>
      <w:r w:rsidR="00084033" w:rsidRPr="00E71ADF">
        <w:rPr>
          <w:rFonts w:cs="Times New Roman"/>
          <w:szCs w:val="24"/>
        </w:rPr>
        <w:t xml:space="preserve">Identification of customers’ choices and preferences are also the part of </w:t>
      </w:r>
      <w:r w:rsidR="008A544A">
        <w:rPr>
          <w:rFonts w:cs="Times New Roman"/>
          <w:szCs w:val="24"/>
        </w:rPr>
        <w:t xml:space="preserve">the </w:t>
      </w:r>
      <w:r w:rsidR="00084033" w:rsidRPr="008A544A">
        <w:rPr>
          <w:rFonts w:cs="Times New Roman"/>
          <w:noProof/>
          <w:szCs w:val="24"/>
        </w:rPr>
        <w:t>identification</w:t>
      </w:r>
      <w:r w:rsidR="00084033" w:rsidRPr="00E71ADF">
        <w:rPr>
          <w:rFonts w:cs="Times New Roman"/>
          <w:szCs w:val="24"/>
        </w:rPr>
        <w:t xml:space="preserve"> stage</w:t>
      </w:r>
      <w:r w:rsidR="00017583">
        <w:rPr>
          <w:rStyle w:val="selectable"/>
        </w:rPr>
        <w:t>(Lemon and Verhoef, 2016)</w:t>
      </w:r>
      <w:r w:rsidR="00084033" w:rsidRPr="00E71ADF">
        <w:rPr>
          <w:rFonts w:cs="Times New Roman"/>
          <w:szCs w:val="24"/>
        </w:rPr>
        <w:t xml:space="preserve">. </w:t>
      </w:r>
    </w:p>
    <w:p w:rsidR="00EE7C60" w:rsidRDefault="00EE7C60" w:rsidP="00EE7C60">
      <w:pPr>
        <w:ind w:left="360"/>
        <w:jc w:val="center"/>
        <w:rPr>
          <w:rFonts w:cs="Times New Roman"/>
          <w:szCs w:val="24"/>
        </w:rPr>
      </w:pPr>
      <w:r>
        <w:rPr>
          <w:noProof/>
          <w:lang w:eastAsia="en-GB"/>
        </w:rPr>
        <w:drawing>
          <wp:inline distT="0" distB="0" distL="0" distR="0">
            <wp:extent cx="4724400" cy="2352675"/>
            <wp:effectExtent l="0" t="0" r="0" b="9525"/>
            <wp:docPr id="9" name="Picture 9" descr="http://blog.wikimemoires.com/wp-content/uploads/2011/06/IDIC-Methodolog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blog.wikimemoires.com/wp-content/uploads/2011/06/IDIC-Methodology.jpg"/>
                    <pic:cNvPicPr>
                      <a:picLocks noChangeAspect="1" noChangeArrowheads="1"/>
                    </pic:cNvPicPr>
                  </pic:nvPicPr>
                  <pic:blipFill>
                    <a:blip r:embed="rId13">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724400" cy="2352675"/>
                    </a:xfrm>
                    <a:prstGeom prst="rect">
                      <a:avLst/>
                    </a:prstGeom>
                    <a:noFill/>
                    <a:ln>
                      <a:noFill/>
                    </a:ln>
                  </pic:spPr>
                </pic:pic>
              </a:graphicData>
            </a:graphic>
          </wp:inline>
        </w:drawing>
      </w:r>
    </w:p>
    <w:p w:rsidR="00CD1A9B" w:rsidRPr="00564CF0" w:rsidRDefault="00CD1A9B" w:rsidP="00EE7C60">
      <w:pPr>
        <w:ind w:left="360"/>
        <w:jc w:val="center"/>
        <w:rPr>
          <w:rFonts w:cs="Times New Roman"/>
          <w:b/>
          <w:i/>
          <w:szCs w:val="24"/>
        </w:rPr>
      </w:pPr>
      <w:r w:rsidRPr="00CD70A3">
        <w:rPr>
          <w:rFonts w:cs="Times New Roman"/>
          <w:b/>
          <w:i/>
          <w:szCs w:val="24"/>
        </w:rPr>
        <w:t xml:space="preserve">Figure: The IDIC model of customer relationship management </w:t>
      </w:r>
      <w:r w:rsidR="00017583">
        <w:rPr>
          <w:rStyle w:val="selectable"/>
        </w:rPr>
        <w:t>(</w:t>
      </w:r>
      <w:r w:rsidR="00017583" w:rsidRPr="00564CF0">
        <w:rPr>
          <w:rStyle w:val="selectable"/>
          <w:b/>
          <w:i/>
        </w:rPr>
        <w:t>Lemon and Verhoef, 2016)</w:t>
      </w:r>
    </w:p>
    <w:p w:rsidR="00E12595" w:rsidRDefault="00BC0FC8" w:rsidP="003D517D">
      <w:pPr>
        <w:ind w:left="360"/>
        <w:rPr>
          <w:rFonts w:cs="Times New Roman"/>
          <w:szCs w:val="24"/>
        </w:rPr>
      </w:pPr>
      <w:r>
        <w:rPr>
          <w:rFonts w:cs="Times New Roman"/>
          <w:szCs w:val="24"/>
        </w:rPr>
        <w:lastRenderedPageBreak/>
        <w:t xml:space="preserve">The differentiation stage involves the </w:t>
      </w:r>
      <w:r w:rsidR="00A77F39">
        <w:rPr>
          <w:rFonts w:cs="Times New Roman"/>
          <w:szCs w:val="24"/>
        </w:rPr>
        <w:t>differentiating</w:t>
      </w:r>
      <w:r>
        <w:rPr>
          <w:rFonts w:cs="Times New Roman"/>
          <w:szCs w:val="24"/>
        </w:rPr>
        <w:t xml:space="preserve"> the customers that will add more value in the future</w:t>
      </w:r>
      <w:r w:rsidR="00017583">
        <w:rPr>
          <w:rStyle w:val="selectable"/>
        </w:rPr>
        <w:t>(Lemon and Verhoef, 2016)</w:t>
      </w:r>
      <w:r>
        <w:rPr>
          <w:rFonts w:cs="Times New Roman"/>
          <w:szCs w:val="24"/>
        </w:rPr>
        <w:t xml:space="preserve">. </w:t>
      </w:r>
      <w:r w:rsidR="00A70869">
        <w:rPr>
          <w:rFonts w:cs="Times New Roman"/>
          <w:szCs w:val="24"/>
        </w:rPr>
        <w:t xml:space="preserve">In this stage, Vodafone makes strategies to fulfil the individual needs and requirements. </w:t>
      </w:r>
      <w:r w:rsidR="00B8263C">
        <w:rPr>
          <w:rFonts w:cs="Times New Roman"/>
          <w:szCs w:val="24"/>
        </w:rPr>
        <w:t>In the interaction stage, the company interacts with the customers to fulfil the individual needs and requirements</w:t>
      </w:r>
      <w:r w:rsidR="00017583">
        <w:rPr>
          <w:rStyle w:val="selectable"/>
        </w:rPr>
        <w:t>(Maslowska, Malthouse and Collinger, 2015)</w:t>
      </w:r>
      <w:r w:rsidR="00B8263C">
        <w:rPr>
          <w:rFonts w:cs="Times New Roman"/>
          <w:szCs w:val="24"/>
        </w:rPr>
        <w:t xml:space="preserve">. </w:t>
      </w:r>
      <w:r w:rsidR="00C55BC6">
        <w:rPr>
          <w:rFonts w:cs="Times New Roman"/>
          <w:szCs w:val="24"/>
        </w:rPr>
        <w:t xml:space="preserve">The marketing and advertising strategies are the parts of </w:t>
      </w:r>
      <w:r w:rsidR="008A544A">
        <w:rPr>
          <w:rFonts w:cs="Times New Roman"/>
          <w:szCs w:val="24"/>
        </w:rPr>
        <w:t xml:space="preserve">the </w:t>
      </w:r>
      <w:r w:rsidR="00C55BC6" w:rsidRPr="008A544A">
        <w:rPr>
          <w:rFonts w:cs="Times New Roman"/>
          <w:noProof/>
          <w:szCs w:val="24"/>
        </w:rPr>
        <w:t>interaction</w:t>
      </w:r>
      <w:r w:rsidR="00C55BC6">
        <w:rPr>
          <w:rFonts w:cs="Times New Roman"/>
          <w:szCs w:val="24"/>
        </w:rPr>
        <w:t xml:space="preserve"> stage. </w:t>
      </w:r>
      <w:r w:rsidR="007A4883">
        <w:rPr>
          <w:rFonts w:cs="Times New Roman"/>
          <w:szCs w:val="24"/>
        </w:rPr>
        <w:t xml:space="preserve">The last stage is the </w:t>
      </w:r>
      <w:r w:rsidR="001704DA">
        <w:rPr>
          <w:rFonts w:cs="Times New Roman"/>
          <w:szCs w:val="24"/>
        </w:rPr>
        <w:t xml:space="preserve">customization stage where the company </w:t>
      </w:r>
      <w:r w:rsidR="00CA1B38">
        <w:rPr>
          <w:rFonts w:cs="Times New Roman"/>
          <w:szCs w:val="24"/>
        </w:rPr>
        <w:t>customize the products and services to the customers’ choices</w:t>
      </w:r>
      <w:r w:rsidR="00017583">
        <w:rPr>
          <w:rStyle w:val="selectable"/>
        </w:rPr>
        <w:t>(Mehta, 2017)</w:t>
      </w:r>
      <w:r w:rsidR="00CA1B38">
        <w:rPr>
          <w:rFonts w:cs="Times New Roman"/>
          <w:szCs w:val="24"/>
        </w:rPr>
        <w:t xml:space="preserve">. </w:t>
      </w:r>
      <w:r w:rsidR="004D3061">
        <w:rPr>
          <w:rFonts w:cs="Times New Roman"/>
          <w:szCs w:val="24"/>
        </w:rPr>
        <w:t xml:space="preserve">The above case study is the customization strategy where the Vodafone customizes the network to answer the customers’ queries and complaints more promptly and </w:t>
      </w:r>
      <w:r w:rsidR="004D3061" w:rsidRPr="008A544A">
        <w:rPr>
          <w:rFonts w:cs="Times New Roman"/>
          <w:noProof/>
          <w:szCs w:val="24"/>
        </w:rPr>
        <w:t>in</w:t>
      </w:r>
      <w:r w:rsidR="008A544A">
        <w:rPr>
          <w:rFonts w:cs="Times New Roman"/>
          <w:noProof/>
          <w:szCs w:val="24"/>
        </w:rPr>
        <w:t xml:space="preserve">an </w:t>
      </w:r>
      <w:r w:rsidR="004D3061" w:rsidRPr="008A544A">
        <w:rPr>
          <w:rFonts w:cs="Times New Roman"/>
          <w:noProof/>
          <w:szCs w:val="24"/>
        </w:rPr>
        <w:t>accurate</w:t>
      </w:r>
      <w:r w:rsidR="004D3061">
        <w:rPr>
          <w:rFonts w:cs="Times New Roman"/>
          <w:szCs w:val="24"/>
        </w:rPr>
        <w:t xml:space="preserve"> manner</w:t>
      </w:r>
      <w:r w:rsidR="00017583" w:rsidRPr="00017583">
        <w:rPr>
          <w:rFonts w:cs="Times New Roman"/>
          <w:szCs w:val="24"/>
        </w:rPr>
        <w:t>(Head, 2012)</w:t>
      </w:r>
      <w:r w:rsidR="004D3061">
        <w:rPr>
          <w:rFonts w:cs="Times New Roman"/>
          <w:szCs w:val="24"/>
        </w:rPr>
        <w:t xml:space="preserve">. </w:t>
      </w:r>
    </w:p>
    <w:p w:rsidR="000D265E" w:rsidRDefault="00E71ADF" w:rsidP="002B2531">
      <w:pPr>
        <w:pStyle w:val="Heading2"/>
      </w:pPr>
      <w:bookmarkStart w:id="11" w:name="_Toc521082113"/>
      <w:r>
        <w:t>1.8 Market Competition</w:t>
      </w:r>
      <w:bookmarkEnd w:id="11"/>
    </w:p>
    <w:p w:rsidR="004E2196" w:rsidRPr="004E2196" w:rsidRDefault="00CB66EA" w:rsidP="00E671F1">
      <w:pPr>
        <w:rPr>
          <w:rFonts w:cs="Times New Roman"/>
          <w:szCs w:val="24"/>
        </w:rPr>
      </w:pPr>
      <w:r>
        <w:rPr>
          <w:rFonts w:cs="Times New Roman"/>
          <w:szCs w:val="24"/>
        </w:rPr>
        <w:t>The intense of market competition determines whether Vodafone can effectively maximize the firm’s value or not</w:t>
      </w:r>
      <w:r w:rsidR="00F42E50">
        <w:rPr>
          <w:rStyle w:val="selectable"/>
        </w:rPr>
        <w:t>(Desjardins and Fossett, 2014)</w:t>
      </w:r>
      <w:r>
        <w:rPr>
          <w:rFonts w:cs="Times New Roman"/>
          <w:szCs w:val="24"/>
        </w:rPr>
        <w:t xml:space="preserve">. </w:t>
      </w:r>
      <w:r w:rsidR="00AE1FDA">
        <w:rPr>
          <w:rFonts w:cs="Times New Roman"/>
          <w:szCs w:val="24"/>
        </w:rPr>
        <w:t>The intensive market competition reduces the firm’s ability to maximize the customer’s value and low market competition increases the Vodafone’s ability to maximize the customers’ value</w:t>
      </w:r>
      <w:r w:rsidR="00F42E50">
        <w:rPr>
          <w:rStyle w:val="selectable"/>
        </w:rPr>
        <w:t>(Addis, 2016)</w:t>
      </w:r>
      <w:r w:rsidR="00AE1FDA">
        <w:rPr>
          <w:rFonts w:cs="Times New Roman"/>
          <w:szCs w:val="24"/>
        </w:rPr>
        <w:t xml:space="preserve">. Vodafone is the largest and leading company in </w:t>
      </w:r>
      <w:r w:rsidR="008D2E2B">
        <w:rPr>
          <w:rFonts w:cs="Times New Roman"/>
          <w:szCs w:val="24"/>
        </w:rPr>
        <w:t xml:space="preserve">the </w:t>
      </w:r>
      <w:r w:rsidR="00AE1FDA" w:rsidRPr="008D2E2B">
        <w:rPr>
          <w:rFonts w:cs="Times New Roman"/>
          <w:noProof/>
          <w:szCs w:val="24"/>
        </w:rPr>
        <w:t>UK</w:t>
      </w:r>
      <w:r w:rsidR="00AE1FDA">
        <w:rPr>
          <w:rFonts w:cs="Times New Roman"/>
          <w:szCs w:val="24"/>
        </w:rPr>
        <w:t xml:space="preserve"> telecommunication industry with the </w:t>
      </w:r>
      <w:r w:rsidR="00445705">
        <w:rPr>
          <w:rFonts w:cs="Times New Roman"/>
          <w:szCs w:val="24"/>
        </w:rPr>
        <w:t xml:space="preserve">third </w:t>
      </w:r>
      <w:r w:rsidR="00AE1FDA">
        <w:rPr>
          <w:rFonts w:cs="Times New Roman"/>
          <w:szCs w:val="24"/>
        </w:rPr>
        <w:t>highest market share</w:t>
      </w:r>
      <w:r w:rsidR="00F42E50">
        <w:rPr>
          <w:rStyle w:val="selectable"/>
        </w:rPr>
        <w:t>(Vodafone.co.uk, 2018)</w:t>
      </w:r>
      <w:r w:rsidR="00AE1FDA">
        <w:rPr>
          <w:rFonts w:cs="Times New Roman"/>
          <w:szCs w:val="24"/>
        </w:rPr>
        <w:t xml:space="preserve">. </w:t>
      </w:r>
      <w:r w:rsidR="00D17CB9">
        <w:rPr>
          <w:rStyle w:val="Strong"/>
          <w:rFonts w:cs="Times New Roman"/>
          <w:b w:val="0"/>
          <w:szCs w:val="24"/>
        </w:rPr>
        <w:t xml:space="preserve">AMC networks, Altice, Etisalat Group are the main competitors of Vodafone UK can reduce the firms’ ability to maximize the customers’ value. </w:t>
      </w:r>
      <w:r w:rsidR="00AB2371">
        <w:rPr>
          <w:rStyle w:val="Strong"/>
          <w:rFonts w:cs="Times New Roman"/>
          <w:b w:val="0"/>
          <w:szCs w:val="24"/>
        </w:rPr>
        <w:t xml:space="preserve">Vodafone’s investment in information technology, competent human resources, and competitive strategies lead the company to reduce the competition </w:t>
      </w:r>
      <w:r w:rsidR="008D2E2B">
        <w:rPr>
          <w:rStyle w:val="Strong"/>
          <w:rFonts w:cs="Times New Roman"/>
          <w:b w:val="0"/>
          <w:noProof/>
          <w:szCs w:val="24"/>
        </w:rPr>
        <w:t>to</w:t>
      </w:r>
      <w:r w:rsidR="00AB2371">
        <w:rPr>
          <w:rStyle w:val="Strong"/>
          <w:rFonts w:cs="Times New Roman"/>
          <w:b w:val="0"/>
          <w:szCs w:val="24"/>
        </w:rPr>
        <w:t xml:space="preserve"> great extent</w:t>
      </w:r>
      <w:r w:rsidR="00F42E50">
        <w:rPr>
          <w:rStyle w:val="selectable"/>
        </w:rPr>
        <w:t>(Anderson and Kerr, 2013)(Anderson and Kerr, 2013)</w:t>
      </w:r>
      <w:r w:rsidR="00AB2371">
        <w:rPr>
          <w:rStyle w:val="Strong"/>
          <w:rFonts w:cs="Times New Roman"/>
          <w:b w:val="0"/>
          <w:szCs w:val="24"/>
        </w:rPr>
        <w:t>. However, with the changing nature of the industry, economy, trends, environment, customers’ preferences can exert huge competition in the future that may reduce the firm’s ability to maximize the customers’ value</w:t>
      </w:r>
      <w:r w:rsidR="00F42E50">
        <w:rPr>
          <w:rStyle w:val="selectable"/>
        </w:rPr>
        <w:t>(Armstrong, 2010)</w:t>
      </w:r>
      <w:r w:rsidR="00AB2371">
        <w:rPr>
          <w:rStyle w:val="Strong"/>
          <w:rFonts w:cs="Times New Roman"/>
          <w:b w:val="0"/>
          <w:szCs w:val="24"/>
        </w:rPr>
        <w:t xml:space="preserve">. Hence, the prospective strategies of Vodafone must involve how the company can hold the constant growth and higher customer satisfaction in the future. </w:t>
      </w:r>
    </w:p>
    <w:p w:rsidR="001F5677" w:rsidRDefault="001F5677" w:rsidP="004E2196">
      <w:pPr>
        <w:pStyle w:val="Heading1"/>
        <w:rPr>
          <w:rFonts w:eastAsiaTheme="minorHAnsi" w:cstheme="minorBidi"/>
          <w:b w:val="0"/>
          <w:bCs w:val="0"/>
          <w:color w:val="auto"/>
          <w:sz w:val="24"/>
          <w:szCs w:val="22"/>
        </w:rPr>
      </w:pPr>
    </w:p>
    <w:p w:rsidR="001F5677" w:rsidRPr="001F5677" w:rsidRDefault="001F5677" w:rsidP="001F5677"/>
    <w:p w:rsidR="004E2196" w:rsidRPr="004E2196" w:rsidRDefault="004E2196" w:rsidP="004E2196">
      <w:pPr>
        <w:pStyle w:val="Heading1"/>
      </w:pPr>
      <w:bookmarkStart w:id="12" w:name="_Toc521082114"/>
      <w:r w:rsidRPr="004E2196">
        <w:lastRenderedPageBreak/>
        <w:t xml:space="preserve">2. Critical understanding of </w:t>
      </w:r>
      <w:r w:rsidR="00114415">
        <w:t>Vodafone’s</w:t>
      </w:r>
      <w:r w:rsidRPr="004E2196">
        <w:t xml:space="preserve"> quality processes and its effectiveness in meeting customer requirements</w:t>
      </w:r>
      <w:bookmarkEnd w:id="12"/>
    </w:p>
    <w:p w:rsidR="00714E24" w:rsidRDefault="00E671F1" w:rsidP="008B4852">
      <w:pPr>
        <w:rPr>
          <w:rFonts w:cs="Times New Roman"/>
          <w:szCs w:val="24"/>
        </w:rPr>
      </w:pPr>
      <w:r>
        <w:rPr>
          <w:rFonts w:cs="Times New Roman"/>
          <w:szCs w:val="24"/>
        </w:rPr>
        <w:t xml:space="preserve">The quality </w:t>
      </w:r>
      <w:r w:rsidR="009219B5">
        <w:rPr>
          <w:rFonts w:cs="Times New Roman"/>
          <w:szCs w:val="24"/>
        </w:rPr>
        <w:t>processes of Vodafone UK combine</w:t>
      </w:r>
      <w:r>
        <w:rPr>
          <w:rFonts w:cs="Times New Roman"/>
          <w:szCs w:val="24"/>
        </w:rPr>
        <w:t xml:space="preserve"> the providing of standardized and customised products and services</w:t>
      </w:r>
      <w:r w:rsidR="007E58C9">
        <w:rPr>
          <w:rStyle w:val="selectable"/>
        </w:rPr>
        <w:t>(Cook and O'Hearn, 2014)</w:t>
      </w:r>
      <w:r>
        <w:rPr>
          <w:rFonts w:cs="Times New Roman"/>
          <w:szCs w:val="24"/>
        </w:rPr>
        <w:t xml:space="preserve">. </w:t>
      </w:r>
      <w:r w:rsidR="009219B5">
        <w:rPr>
          <w:rFonts w:cs="Times New Roman"/>
          <w:szCs w:val="24"/>
        </w:rPr>
        <w:t xml:space="preserve">In the above case, the Vodafone UK designed and customised the new system to provide quality network system to its users that reduce the complaints and queries time and getting </w:t>
      </w:r>
      <w:r w:rsidR="00197DCD">
        <w:rPr>
          <w:rFonts w:cs="Times New Roman"/>
          <w:szCs w:val="24"/>
        </w:rPr>
        <w:t>feedback</w:t>
      </w:r>
      <w:r w:rsidR="009219B5">
        <w:rPr>
          <w:rFonts w:cs="Times New Roman"/>
          <w:szCs w:val="24"/>
        </w:rPr>
        <w:t xml:space="preserve"> in no time</w:t>
      </w:r>
      <w:r w:rsidR="00E27FD0">
        <w:rPr>
          <w:rStyle w:val="selectable"/>
        </w:rPr>
        <w:t>(Vodafone.co.uk, 2018)</w:t>
      </w:r>
      <w:r w:rsidR="009219B5">
        <w:rPr>
          <w:rFonts w:cs="Times New Roman"/>
          <w:szCs w:val="24"/>
        </w:rPr>
        <w:t>.</w:t>
      </w:r>
      <w:r w:rsidR="0063195B">
        <w:rPr>
          <w:rFonts w:cs="Times New Roman"/>
          <w:szCs w:val="24"/>
        </w:rPr>
        <w:t xml:space="preserve"> The quality </w:t>
      </w:r>
      <w:r w:rsidR="00413B36">
        <w:rPr>
          <w:rFonts w:cs="Times New Roman"/>
          <w:szCs w:val="24"/>
        </w:rPr>
        <w:t>processes</w:t>
      </w:r>
      <w:r w:rsidR="0063195B">
        <w:rPr>
          <w:rFonts w:cs="Times New Roman"/>
          <w:szCs w:val="24"/>
        </w:rPr>
        <w:t xml:space="preserve"> of Vodafone </w:t>
      </w:r>
      <w:r w:rsidR="001C5C01">
        <w:rPr>
          <w:rFonts w:cs="Times New Roman"/>
          <w:szCs w:val="24"/>
        </w:rPr>
        <w:t>UK involve quality assurance, quality control, and quality improvement</w:t>
      </w:r>
      <w:r w:rsidR="00E27FD0">
        <w:rPr>
          <w:rStyle w:val="selectable"/>
        </w:rPr>
        <w:t>(Cook and O'Hearn, 2014)</w:t>
      </w:r>
      <w:r w:rsidR="001C5C01">
        <w:rPr>
          <w:rFonts w:cs="Times New Roman"/>
          <w:szCs w:val="24"/>
        </w:rPr>
        <w:t xml:space="preserve">. </w:t>
      </w:r>
    </w:p>
    <w:p w:rsidR="00532B09" w:rsidRDefault="00532B09" w:rsidP="00532B09">
      <w:pPr>
        <w:jc w:val="center"/>
        <w:rPr>
          <w:rFonts w:cs="Times New Roman"/>
          <w:szCs w:val="24"/>
        </w:rPr>
      </w:pPr>
      <w:r>
        <w:rPr>
          <w:noProof/>
          <w:lang w:eastAsia="en-GB"/>
        </w:rPr>
        <w:drawing>
          <wp:inline distT="0" distB="0" distL="0" distR="0">
            <wp:extent cx="5727699" cy="3962400"/>
            <wp:effectExtent l="0" t="0" r="6985" b="0"/>
            <wp:docPr id="10" name="Picture 10" descr="Image result for what are quality proces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age result for what are quality processes"/>
                    <pic:cNvPicPr>
                      <a:picLocks noChangeAspect="1" noChangeArrowheads="1"/>
                    </pic:cNvPicPr>
                  </pic:nvPicPr>
                  <pic:blipFill>
                    <a:blip r:embed="rId14">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731510" cy="3965036"/>
                    </a:xfrm>
                    <a:prstGeom prst="rect">
                      <a:avLst/>
                    </a:prstGeom>
                    <a:noFill/>
                    <a:ln>
                      <a:noFill/>
                    </a:ln>
                  </pic:spPr>
                </pic:pic>
              </a:graphicData>
            </a:graphic>
          </wp:inline>
        </w:drawing>
      </w:r>
    </w:p>
    <w:p w:rsidR="00CD70A3" w:rsidRPr="00122D3B" w:rsidRDefault="00CD70A3" w:rsidP="00122D3B">
      <w:pPr>
        <w:ind w:left="360"/>
        <w:jc w:val="center"/>
        <w:rPr>
          <w:rFonts w:cs="Times New Roman"/>
          <w:b/>
          <w:i/>
          <w:szCs w:val="24"/>
        </w:rPr>
      </w:pPr>
      <w:r w:rsidRPr="00CD70A3">
        <w:rPr>
          <w:rFonts w:cs="Times New Roman"/>
          <w:b/>
          <w:i/>
          <w:szCs w:val="24"/>
        </w:rPr>
        <w:t>Figure: Th</w:t>
      </w:r>
      <w:r>
        <w:rPr>
          <w:rFonts w:cs="Times New Roman"/>
          <w:b/>
          <w:i/>
          <w:szCs w:val="24"/>
        </w:rPr>
        <w:t xml:space="preserve">e quality processes of Vodafone Company </w:t>
      </w:r>
      <w:r w:rsidR="00847EA2" w:rsidRPr="002E53A8">
        <w:rPr>
          <w:rStyle w:val="selectable"/>
          <w:b/>
          <w:i/>
        </w:rPr>
        <w:t>(Cook and O'Hearn, 2014</w:t>
      </w:r>
      <w:r w:rsidR="00847EA2">
        <w:rPr>
          <w:rStyle w:val="selectable"/>
        </w:rPr>
        <w:t>)</w:t>
      </w:r>
    </w:p>
    <w:p w:rsidR="001A4E22" w:rsidRDefault="004E4D03" w:rsidP="001A4E22">
      <w:pPr>
        <w:pStyle w:val="ListParagraph"/>
        <w:numPr>
          <w:ilvl w:val="0"/>
          <w:numId w:val="12"/>
        </w:numPr>
        <w:rPr>
          <w:rFonts w:cs="Times New Roman"/>
          <w:b/>
          <w:szCs w:val="24"/>
        </w:rPr>
      </w:pPr>
      <w:r w:rsidRPr="004D31D6">
        <w:rPr>
          <w:rFonts w:cs="Times New Roman"/>
          <w:b/>
          <w:szCs w:val="24"/>
        </w:rPr>
        <w:t xml:space="preserve">Quality Assurance: </w:t>
      </w:r>
      <w:r w:rsidR="00D46A59">
        <w:rPr>
          <w:rFonts w:cs="Times New Roman"/>
          <w:szCs w:val="24"/>
        </w:rPr>
        <w:t>The quality assurance of Vodafone involves that the services of Vodafone UK meet the users’ demand and requirements</w:t>
      </w:r>
      <w:r w:rsidR="00FF56DD">
        <w:rPr>
          <w:rStyle w:val="selectable"/>
        </w:rPr>
        <w:t>(Desjardins and Fossett, 2014)</w:t>
      </w:r>
      <w:r w:rsidR="00D46A59">
        <w:rPr>
          <w:rFonts w:cs="Times New Roman"/>
          <w:szCs w:val="24"/>
        </w:rPr>
        <w:t xml:space="preserve">. </w:t>
      </w:r>
      <w:r w:rsidR="001A4E22">
        <w:rPr>
          <w:rFonts w:cs="Times New Roman"/>
          <w:szCs w:val="24"/>
        </w:rPr>
        <w:t xml:space="preserve">The H Band </w:t>
      </w:r>
      <w:r w:rsidR="00790DB4">
        <w:rPr>
          <w:rFonts w:cs="Times New Roman"/>
          <w:szCs w:val="24"/>
        </w:rPr>
        <w:t>specialist</w:t>
      </w:r>
      <w:r w:rsidR="001A4E22">
        <w:rPr>
          <w:rFonts w:cs="Times New Roman"/>
          <w:szCs w:val="24"/>
        </w:rPr>
        <w:t xml:space="preserve"> core network management team is responsible </w:t>
      </w:r>
      <w:r w:rsidR="008A454D">
        <w:rPr>
          <w:rFonts w:cs="Times New Roman"/>
          <w:szCs w:val="24"/>
        </w:rPr>
        <w:t>to provide</w:t>
      </w:r>
      <w:r w:rsidR="001A4E22">
        <w:rPr>
          <w:rFonts w:cs="Times New Roman"/>
          <w:szCs w:val="24"/>
        </w:rPr>
        <w:t xml:space="preserve"> the improved and standardised network services to the company’s users</w:t>
      </w:r>
      <w:r w:rsidR="00FF56DD">
        <w:rPr>
          <w:rStyle w:val="selectable"/>
        </w:rPr>
        <w:t>(Vodafone.co.uk, 2018)</w:t>
      </w:r>
      <w:r w:rsidR="001A4E22">
        <w:rPr>
          <w:rFonts w:cs="Times New Roman"/>
          <w:szCs w:val="24"/>
        </w:rPr>
        <w:t>.</w:t>
      </w:r>
      <w:r w:rsidR="00F229E8">
        <w:rPr>
          <w:rFonts w:cs="Times New Roman"/>
          <w:szCs w:val="24"/>
        </w:rPr>
        <w:t xml:space="preserve">To ensure the quality assurance, the Vodafone </w:t>
      </w:r>
      <w:r w:rsidR="00F47E3D">
        <w:rPr>
          <w:rFonts w:cs="Times New Roman"/>
          <w:szCs w:val="24"/>
        </w:rPr>
        <w:t xml:space="preserve">has the competent staffs and managerial team with improved knowledge and skills in </w:t>
      </w:r>
      <w:r w:rsidR="00F47E3D" w:rsidRPr="008D2E2B">
        <w:rPr>
          <w:rFonts w:cs="Times New Roman"/>
          <w:noProof/>
          <w:szCs w:val="24"/>
        </w:rPr>
        <w:t>technolog</w:t>
      </w:r>
      <w:r w:rsidR="008D2E2B">
        <w:rPr>
          <w:rFonts w:cs="Times New Roman"/>
          <w:noProof/>
          <w:szCs w:val="24"/>
        </w:rPr>
        <w:t>y</w:t>
      </w:r>
      <w:r w:rsidR="00F47E3D">
        <w:rPr>
          <w:rFonts w:cs="Times New Roman"/>
          <w:szCs w:val="24"/>
        </w:rPr>
        <w:t xml:space="preserve"> and network system</w:t>
      </w:r>
      <w:r w:rsidR="00B84814">
        <w:rPr>
          <w:rStyle w:val="selectable"/>
        </w:rPr>
        <w:t>(Davies, 2011)</w:t>
      </w:r>
      <w:r w:rsidR="00F47E3D">
        <w:rPr>
          <w:rFonts w:cs="Times New Roman"/>
          <w:szCs w:val="24"/>
        </w:rPr>
        <w:t xml:space="preserve">. </w:t>
      </w:r>
      <w:r w:rsidR="009B24ED">
        <w:rPr>
          <w:rFonts w:cs="Times New Roman"/>
          <w:szCs w:val="24"/>
        </w:rPr>
        <w:t xml:space="preserve">In the case, </w:t>
      </w:r>
      <w:r w:rsidR="00695BD5">
        <w:rPr>
          <w:rFonts w:cs="Times New Roman"/>
          <w:szCs w:val="24"/>
          <w:lang w:eastAsia="en-GB"/>
        </w:rPr>
        <w:t xml:space="preserve">the project was initiated </w:t>
      </w:r>
      <w:r w:rsidR="00695BD5">
        <w:rPr>
          <w:rFonts w:cs="Times New Roman"/>
          <w:szCs w:val="24"/>
          <w:lang w:eastAsia="en-GB"/>
        </w:rPr>
        <w:lastRenderedPageBreak/>
        <w:t xml:space="preserve">by the technology team. The duty of </w:t>
      </w:r>
      <w:r w:rsidR="008D2E2B">
        <w:rPr>
          <w:rFonts w:cs="Times New Roman"/>
          <w:szCs w:val="24"/>
          <w:lang w:eastAsia="en-GB"/>
        </w:rPr>
        <w:t xml:space="preserve">the </w:t>
      </w:r>
      <w:r w:rsidR="00695BD5" w:rsidRPr="008D2E2B">
        <w:rPr>
          <w:rFonts w:cs="Times New Roman"/>
          <w:noProof/>
          <w:szCs w:val="24"/>
          <w:lang w:eastAsia="en-GB"/>
        </w:rPr>
        <w:t>technology</w:t>
      </w:r>
      <w:r w:rsidR="00695BD5">
        <w:rPr>
          <w:rFonts w:cs="Times New Roman"/>
          <w:szCs w:val="24"/>
          <w:lang w:eastAsia="en-GB"/>
        </w:rPr>
        <w:t xml:space="preserve"> team was to translate the network information into messages. Later, the designers of UX joined the project to ensure the importance of </w:t>
      </w:r>
      <w:r w:rsidR="008D2E2B">
        <w:rPr>
          <w:rFonts w:cs="Times New Roman"/>
          <w:szCs w:val="24"/>
          <w:lang w:eastAsia="en-GB"/>
        </w:rPr>
        <w:t xml:space="preserve">the </w:t>
      </w:r>
      <w:r w:rsidR="00695BD5" w:rsidRPr="008D2E2B">
        <w:rPr>
          <w:rFonts w:cs="Times New Roman"/>
          <w:noProof/>
          <w:szCs w:val="24"/>
          <w:lang w:eastAsia="en-GB"/>
        </w:rPr>
        <w:t>customer’s</w:t>
      </w:r>
      <w:r w:rsidR="00695BD5">
        <w:rPr>
          <w:rFonts w:cs="Times New Roman"/>
          <w:szCs w:val="24"/>
          <w:lang w:eastAsia="en-GB"/>
        </w:rPr>
        <w:t xml:space="preserve"> experience value in attaining the company’s </w:t>
      </w:r>
      <w:r w:rsidR="00695BD5" w:rsidRPr="008D2E2B">
        <w:rPr>
          <w:rFonts w:cs="Times New Roman"/>
          <w:noProof/>
          <w:szCs w:val="24"/>
          <w:lang w:eastAsia="en-GB"/>
        </w:rPr>
        <w:t>long</w:t>
      </w:r>
      <w:r w:rsidR="008D2E2B">
        <w:rPr>
          <w:rFonts w:cs="Times New Roman"/>
          <w:noProof/>
          <w:szCs w:val="24"/>
          <w:lang w:eastAsia="en-GB"/>
        </w:rPr>
        <w:t>-</w:t>
      </w:r>
      <w:r w:rsidR="00695BD5" w:rsidRPr="008D2E2B">
        <w:rPr>
          <w:rFonts w:cs="Times New Roman"/>
          <w:noProof/>
          <w:szCs w:val="24"/>
          <w:lang w:eastAsia="en-GB"/>
        </w:rPr>
        <w:t>term</w:t>
      </w:r>
      <w:r w:rsidR="00695BD5">
        <w:rPr>
          <w:rFonts w:cs="Times New Roman"/>
          <w:szCs w:val="24"/>
          <w:lang w:eastAsia="en-GB"/>
        </w:rPr>
        <w:t xml:space="preserve"> success</w:t>
      </w:r>
      <w:r w:rsidR="00B84814">
        <w:rPr>
          <w:rStyle w:val="selectable"/>
        </w:rPr>
        <w:t>(Vodafone.co.uk, 2018)</w:t>
      </w:r>
      <w:r w:rsidR="00695BD5">
        <w:rPr>
          <w:rFonts w:cs="Times New Roman"/>
          <w:szCs w:val="24"/>
          <w:lang w:eastAsia="en-GB"/>
        </w:rPr>
        <w:t>.</w:t>
      </w:r>
    </w:p>
    <w:p w:rsidR="00F229E8" w:rsidRPr="00335327" w:rsidRDefault="001121D6" w:rsidP="001A4E22">
      <w:pPr>
        <w:pStyle w:val="ListParagraph"/>
        <w:numPr>
          <w:ilvl w:val="0"/>
          <w:numId w:val="12"/>
        </w:numPr>
        <w:rPr>
          <w:rFonts w:cs="Times New Roman"/>
          <w:b/>
          <w:szCs w:val="24"/>
        </w:rPr>
      </w:pPr>
      <w:r>
        <w:rPr>
          <w:rFonts w:cs="Times New Roman"/>
          <w:b/>
          <w:szCs w:val="24"/>
        </w:rPr>
        <w:t xml:space="preserve">Quality Control: </w:t>
      </w:r>
      <w:r w:rsidR="00C62ECF">
        <w:rPr>
          <w:rFonts w:cs="Times New Roman"/>
          <w:szCs w:val="24"/>
        </w:rPr>
        <w:t>Quality control team involves analysing the outcomes of existing quality processes or network system of Vodafone UK</w:t>
      </w:r>
      <w:r w:rsidR="0063056E">
        <w:rPr>
          <w:rStyle w:val="selectable"/>
        </w:rPr>
        <w:t>(Mehta, 2017)</w:t>
      </w:r>
      <w:r w:rsidR="00C62ECF">
        <w:rPr>
          <w:rFonts w:cs="Times New Roman"/>
          <w:szCs w:val="24"/>
        </w:rPr>
        <w:t xml:space="preserve">. </w:t>
      </w:r>
      <w:r w:rsidR="000B3A49">
        <w:rPr>
          <w:rFonts w:cs="Times New Roman"/>
          <w:szCs w:val="24"/>
        </w:rPr>
        <w:t xml:space="preserve">This quality control team ensures that the users’ requirements are fulfilled and provide </w:t>
      </w:r>
      <w:r w:rsidR="008D2E2B">
        <w:rPr>
          <w:rFonts w:cs="Times New Roman"/>
          <w:szCs w:val="24"/>
        </w:rPr>
        <w:t xml:space="preserve">a </w:t>
      </w:r>
      <w:r w:rsidR="000B3A49" w:rsidRPr="008D2E2B">
        <w:rPr>
          <w:rFonts w:cs="Times New Roman"/>
          <w:noProof/>
          <w:szCs w:val="24"/>
        </w:rPr>
        <w:t>recommendation</w:t>
      </w:r>
      <w:r w:rsidR="000B3A49">
        <w:rPr>
          <w:rFonts w:cs="Times New Roman"/>
          <w:szCs w:val="24"/>
        </w:rPr>
        <w:t xml:space="preserve"> to the management if any </w:t>
      </w:r>
      <w:r w:rsidR="00A52E4D">
        <w:rPr>
          <w:rFonts w:cs="Times New Roman"/>
          <w:szCs w:val="24"/>
        </w:rPr>
        <w:t>rectification</w:t>
      </w:r>
      <w:r w:rsidR="000B3A49">
        <w:rPr>
          <w:rFonts w:cs="Times New Roman"/>
          <w:szCs w:val="24"/>
        </w:rPr>
        <w:t xml:space="preserve"> is necessary to carry out</w:t>
      </w:r>
      <w:r w:rsidR="0063056E">
        <w:rPr>
          <w:rStyle w:val="selectable"/>
        </w:rPr>
        <w:t>(Cook and O'Hearn, 2014)</w:t>
      </w:r>
      <w:r w:rsidR="000B3A49">
        <w:rPr>
          <w:rFonts w:cs="Times New Roman"/>
          <w:szCs w:val="24"/>
        </w:rPr>
        <w:t xml:space="preserve">. </w:t>
      </w:r>
    </w:p>
    <w:p w:rsidR="00335327" w:rsidRPr="001A4E22" w:rsidRDefault="00335327" w:rsidP="001A4E22">
      <w:pPr>
        <w:pStyle w:val="ListParagraph"/>
        <w:numPr>
          <w:ilvl w:val="0"/>
          <w:numId w:val="12"/>
        </w:numPr>
        <w:rPr>
          <w:rFonts w:cs="Times New Roman"/>
          <w:b/>
          <w:szCs w:val="24"/>
        </w:rPr>
      </w:pPr>
      <w:r>
        <w:rPr>
          <w:rFonts w:cs="Times New Roman"/>
          <w:b/>
          <w:szCs w:val="24"/>
        </w:rPr>
        <w:t xml:space="preserve">Quality improvement: </w:t>
      </w:r>
      <w:r w:rsidR="00B235B8">
        <w:rPr>
          <w:rFonts w:cs="Times New Roman"/>
          <w:szCs w:val="24"/>
        </w:rPr>
        <w:t xml:space="preserve">Depending on the industry and market condition, Vodafone has to develop </w:t>
      </w:r>
      <w:r w:rsidR="008D2E2B">
        <w:rPr>
          <w:rFonts w:cs="Times New Roman"/>
          <w:szCs w:val="24"/>
        </w:rPr>
        <w:t xml:space="preserve">a </w:t>
      </w:r>
      <w:r w:rsidR="00B235B8" w:rsidRPr="008D2E2B">
        <w:rPr>
          <w:rFonts w:cs="Times New Roman"/>
          <w:noProof/>
          <w:szCs w:val="24"/>
        </w:rPr>
        <w:t>new</w:t>
      </w:r>
      <w:r w:rsidR="00B235B8">
        <w:rPr>
          <w:rFonts w:cs="Times New Roman"/>
          <w:szCs w:val="24"/>
        </w:rPr>
        <w:t xml:space="preserve"> system and improve the existing network systems to meet the customers’ </w:t>
      </w:r>
      <w:r w:rsidR="00FC6742">
        <w:rPr>
          <w:rFonts w:cs="Times New Roman"/>
          <w:szCs w:val="24"/>
        </w:rPr>
        <w:t>requirements</w:t>
      </w:r>
      <w:r w:rsidR="002F18D1">
        <w:rPr>
          <w:rStyle w:val="selectable"/>
        </w:rPr>
        <w:t>(Harvard Business Review, 2018)</w:t>
      </w:r>
      <w:r w:rsidR="00B235B8">
        <w:rPr>
          <w:rFonts w:cs="Times New Roman"/>
          <w:szCs w:val="24"/>
        </w:rPr>
        <w:t xml:space="preserve">. </w:t>
      </w:r>
      <w:r w:rsidR="00532B09">
        <w:rPr>
          <w:rFonts w:cs="Times New Roman"/>
          <w:szCs w:val="24"/>
        </w:rPr>
        <w:t>In the case study, the Vodafone UK has improved the existing system of customers’ queries and complaints that reduce the time giving and taking feedback</w:t>
      </w:r>
      <w:r w:rsidR="002F18D1">
        <w:rPr>
          <w:rStyle w:val="selectable"/>
        </w:rPr>
        <w:t>(Vodafone.co.uk, 2018)</w:t>
      </w:r>
      <w:r w:rsidR="00532B09">
        <w:rPr>
          <w:rFonts w:cs="Times New Roman"/>
          <w:szCs w:val="24"/>
        </w:rPr>
        <w:t xml:space="preserve">. </w:t>
      </w:r>
      <w:r w:rsidR="00432231">
        <w:rPr>
          <w:rFonts w:cs="Times New Roman"/>
          <w:szCs w:val="24"/>
        </w:rPr>
        <w:t>This</w:t>
      </w:r>
      <w:r w:rsidR="001E2092">
        <w:rPr>
          <w:rFonts w:cs="Times New Roman"/>
          <w:szCs w:val="24"/>
        </w:rPr>
        <w:t xml:space="preserve"> has much satisfied the company’s users to exchange the information of feedback for improving the existing services</w:t>
      </w:r>
      <w:r w:rsidR="002F18D1">
        <w:rPr>
          <w:rStyle w:val="selectable"/>
        </w:rPr>
        <w:t>(Schmitt, 2013)</w:t>
      </w:r>
      <w:r w:rsidR="001E2092">
        <w:rPr>
          <w:rFonts w:cs="Times New Roman"/>
          <w:szCs w:val="24"/>
        </w:rPr>
        <w:t xml:space="preserve">. </w:t>
      </w:r>
    </w:p>
    <w:p w:rsidR="00E671F1" w:rsidRPr="0062676C" w:rsidRDefault="005542CA" w:rsidP="008B4852">
      <w:pPr>
        <w:rPr>
          <w:rFonts w:cs="Times New Roman"/>
          <w:szCs w:val="24"/>
        </w:rPr>
      </w:pPr>
      <w:r w:rsidRPr="005542CA">
        <w:rPr>
          <w:rFonts w:cs="Times New Roman"/>
          <w:szCs w:val="24"/>
        </w:rPr>
        <w:t xml:space="preserve">However, </w:t>
      </w:r>
      <w:r>
        <w:rPr>
          <w:rFonts w:cs="Times New Roman"/>
          <w:szCs w:val="24"/>
        </w:rPr>
        <w:t xml:space="preserve">to deal with the technology of Vodafone </w:t>
      </w:r>
      <w:r w:rsidR="00F3102B">
        <w:rPr>
          <w:rFonts w:cs="Times New Roman"/>
          <w:szCs w:val="24"/>
        </w:rPr>
        <w:t>UK, a specialist team has been assigned to meet the users’ requirements</w:t>
      </w:r>
      <w:r w:rsidR="0062676C">
        <w:rPr>
          <w:rFonts w:cs="Times New Roman"/>
          <w:szCs w:val="24"/>
        </w:rPr>
        <w:t xml:space="preserve"> and ensure the highest quality processes for the company</w:t>
      </w:r>
      <w:r w:rsidR="00FA360B">
        <w:rPr>
          <w:rStyle w:val="selectable"/>
        </w:rPr>
        <w:t>(Vodafone.co.uk, 2018)</w:t>
      </w:r>
      <w:r w:rsidR="00F3102B">
        <w:rPr>
          <w:rFonts w:cs="Times New Roman"/>
          <w:szCs w:val="24"/>
        </w:rPr>
        <w:t xml:space="preserve">. The responsibilities of </w:t>
      </w:r>
      <w:r w:rsidR="00F3102B" w:rsidRPr="00F3102B">
        <w:t xml:space="preserve">The H Band Specialist Core </w:t>
      </w:r>
      <w:r w:rsidR="00A749D2" w:rsidRPr="00F3102B">
        <w:t xml:space="preserve">Network </w:t>
      </w:r>
      <w:r w:rsidR="00A749D2">
        <w:t>Management</w:t>
      </w:r>
      <w:r w:rsidR="00F3102B">
        <w:t xml:space="preserve"> team are as follows.</w:t>
      </w:r>
    </w:p>
    <w:p w:rsidR="00A749D2" w:rsidRDefault="00A749D2" w:rsidP="006F07E2">
      <w:pPr>
        <w:pStyle w:val="ListParagraph"/>
        <w:numPr>
          <w:ilvl w:val="0"/>
          <w:numId w:val="13"/>
        </w:numPr>
      </w:pPr>
      <w:r>
        <w:t>Ensuring the delivery of optimal NOC service delivery to the network switching subsystem</w:t>
      </w:r>
      <w:r w:rsidR="00FA360B">
        <w:rPr>
          <w:rStyle w:val="selectable"/>
        </w:rPr>
        <w:t>(Vodafone.co.uk, 2018)</w:t>
      </w:r>
      <w:r>
        <w:t>.</w:t>
      </w:r>
    </w:p>
    <w:p w:rsidR="00183673" w:rsidRDefault="00267647" w:rsidP="006F07E2">
      <w:pPr>
        <w:pStyle w:val="ListParagraph"/>
        <w:numPr>
          <w:ilvl w:val="0"/>
          <w:numId w:val="13"/>
        </w:numPr>
      </w:pPr>
      <w:r>
        <w:t>Investigating</w:t>
      </w:r>
      <w:r w:rsidR="00183673">
        <w:t xml:space="preserve"> and detecting the core network failures and problems.</w:t>
      </w:r>
    </w:p>
    <w:p w:rsidR="00F3102B" w:rsidRDefault="00267647" w:rsidP="006F07E2">
      <w:pPr>
        <w:pStyle w:val="ListParagraph"/>
        <w:numPr>
          <w:ilvl w:val="0"/>
          <w:numId w:val="13"/>
        </w:numPr>
      </w:pPr>
      <w:r>
        <w:t xml:space="preserve">Analysing the trends of network failures </w:t>
      </w:r>
      <w:r w:rsidR="00FA360B">
        <w:rPr>
          <w:rStyle w:val="selectable"/>
        </w:rPr>
        <w:t xml:space="preserve">(Vodafone.co.uk, 2018). </w:t>
      </w:r>
    </w:p>
    <w:p w:rsidR="0050126F" w:rsidRDefault="0050126F" w:rsidP="006F07E2">
      <w:pPr>
        <w:pStyle w:val="ListParagraph"/>
        <w:numPr>
          <w:ilvl w:val="0"/>
          <w:numId w:val="13"/>
        </w:numPr>
      </w:pPr>
      <w:r>
        <w:t xml:space="preserve">Contributing </w:t>
      </w:r>
      <w:r w:rsidR="008D2E2B">
        <w:rPr>
          <w:noProof/>
        </w:rPr>
        <w:t>to</w:t>
      </w:r>
      <w:r>
        <w:t xml:space="preserve"> research and development team </w:t>
      </w:r>
      <w:r w:rsidR="00F81FDB">
        <w:t xml:space="preserve">to introduce the new solutions and incidents to the existing system. </w:t>
      </w:r>
    </w:p>
    <w:p w:rsidR="00F81FDB" w:rsidRPr="00F3102B" w:rsidRDefault="003865C1" w:rsidP="006F07E2">
      <w:pPr>
        <w:pStyle w:val="ListParagraph"/>
        <w:numPr>
          <w:ilvl w:val="0"/>
          <w:numId w:val="13"/>
        </w:numPr>
      </w:pPr>
      <w:r>
        <w:t xml:space="preserve">Providing assistance to the </w:t>
      </w:r>
      <w:r w:rsidR="003B7CFA">
        <w:t>regional and internal teams on various issues</w:t>
      </w:r>
      <w:r w:rsidR="00FA360B">
        <w:rPr>
          <w:rStyle w:val="selectable"/>
        </w:rPr>
        <w:t>(Vodafone.co.uk, 2018)</w:t>
      </w:r>
      <w:r w:rsidR="003B7CFA">
        <w:t xml:space="preserve">. </w:t>
      </w:r>
    </w:p>
    <w:p w:rsidR="00E671F1" w:rsidRDefault="00E671F1" w:rsidP="008B4852">
      <w:pPr>
        <w:rPr>
          <w:rFonts w:cs="Times New Roman"/>
          <w:b/>
          <w:szCs w:val="24"/>
        </w:rPr>
      </w:pPr>
    </w:p>
    <w:p w:rsidR="00714E24" w:rsidRDefault="00634828" w:rsidP="008B4852">
      <w:pPr>
        <w:rPr>
          <w:rFonts w:cs="Times New Roman"/>
          <w:szCs w:val="24"/>
        </w:rPr>
      </w:pPr>
      <w:r>
        <w:rPr>
          <w:rFonts w:cs="Times New Roman"/>
          <w:szCs w:val="24"/>
        </w:rPr>
        <w:lastRenderedPageBreak/>
        <w:t xml:space="preserve">Apart from the </w:t>
      </w:r>
      <w:r w:rsidR="00562F81">
        <w:rPr>
          <w:rFonts w:cs="Times New Roman"/>
          <w:szCs w:val="24"/>
        </w:rPr>
        <w:t xml:space="preserve">network management team, Vodafone UK has the other operations and strategies to ensure the quality processes to meet the customers’ requirements. </w:t>
      </w:r>
      <w:r w:rsidR="006C3CD8">
        <w:rPr>
          <w:rFonts w:cs="Times New Roman"/>
          <w:szCs w:val="24"/>
        </w:rPr>
        <w:t xml:space="preserve">The several layers of Vodafone’s quality processes are as follow. </w:t>
      </w:r>
    </w:p>
    <w:p w:rsidR="00D52E81" w:rsidRPr="00BD281C" w:rsidRDefault="00D52E81" w:rsidP="008B4852">
      <w:pPr>
        <w:rPr>
          <w:rFonts w:cs="Times New Roman"/>
          <w:b/>
          <w:i/>
          <w:szCs w:val="24"/>
        </w:rPr>
      </w:pPr>
      <w:r w:rsidRPr="00BD281C">
        <w:rPr>
          <w:rFonts w:cs="Times New Roman"/>
          <w:b/>
          <w:i/>
          <w:szCs w:val="24"/>
        </w:rPr>
        <w:t xml:space="preserve">Marketing operations/processes </w:t>
      </w:r>
    </w:p>
    <w:p w:rsidR="009215EA" w:rsidRDefault="00BD281C" w:rsidP="008B4852">
      <w:pPr>
        <w:rPr>
          <w:rFonts w:cs="Times New Roman"/>
          <w:szCs w:val="24"/>
        </w:rPr>
      </w:pPr>
      <w:r>
        <w:rPr>
          <w:rFonts w:cs="Times New Roman"/>
          <w:szCs w:val="24"/>
        </w:rPr>
        <w:t xml:space="preserve">The marketing </w:t>
      </w:r>
      <w:r w:rsidR="004C5D41">
        <w:rPr>
          <w:rFonts w:cs="Times New Roman"/>
          <w:szCs w:val="24"/>
        </w:rPr>
        <w:t>processes of Vodafone UK are</w:t>
      </w:r>
      <w:r w:rsidR="00FA2A35">
        <w:rPr>
          <w:rFonts w:cs="Times New Roman"/>
          <w:szCs w:val="24"/>
        </w:rPr>
        <w:t xml:space="preserve"> responsible for capturing the standards and tests for every customer in the market segment</w:t>
      </w:r>
      <w:r w:rsidR="00CE7948">
        <w:rPr>
          <w:rStyle w:val="selectable"/>
        </w:rPr>
        <w:t>(Maslowska, Malthouse and Collinger, 2015)</w:t>
      </w:r>
      <w:r w:rsidR="00FA2A35">
        <w:rPr>
          <w:rFonts w:cs="Times New Roman"/>
          <w:szCs w:val="24"/>
        </w:rPr>
        <w:t xml:space="preserve">. </w:t>
      </w:r>
      <w:r w:rsidR="004C5D41">
        <w:rPr>
          <w:rFonts w:cs="Times New Roman"/>
          <w:szCs w:val="24"/>
        </w:rPr>
        <w:t xml:space="preserve">The marketing team then circulate the information to the </w:t>
      </w:r>
      <w:r w:rsidR="00E3725B">
        <w:rPr>
          <w:rFonts w:cs="Times New Roman"/>
          <w:szCs w:val="24"/>
        </w:rPr>
        <w:t>business to improve the existing process</w:t>
      </w:r>
      <w:r w:rsidR="006D0515">
        <w:rPr>
          <w:rFonts w:cs="Times New Roman"/>
          <w:szCs w:val="24"/>
        </w:rPr>
        <w:t>es and services</w:t>
      </w:r>
      <w:r w:rsidR="00CE7948">
        <w:rPr>
          <w:rStyle w:val="selectable"/>
        </w:rPr>
        <w:t>(Schmitt, 2013)</w:t>
      </w:r>
      <w:r w:rsidR="006D0515">
        <w:rPr>
          <w:rFonts w:cs="Times New Roman"/>
          <w:szCs w:val="24"/>
        </w:rPr>
        <w:t xml:space="preserve">. </w:t>
      </w:r>
    </w:p>
    <w:p w:rsidR="009215EA" w:rsidRPr="00A9045B" w:rsidRDefault="009215EA" w:rsidP="008B4852">
      <w:pPr>
        <w:rPr>
          <w:rFonts w:cs="Times New Roman"/>
          <w:b/>
          <w:i/>
          <w:szCs w:val="24"/>
        </w:rPr>
      </w:pPr>
      <w:r w:rsidRPr="00A9045B">
        <w:rPr>
          <w:rFonts w:cs="Times New Roman"/>
          <w:b/>
          <w:i/>
          <w:szCs w:val="24"/>
        </w:rPr>
        <w:t>Service operations</w:t>
      </w:r>
    </w:p>
    <w:p w:rsidR="009215EA" w:rsidRDefault="000E51FB" w:rsidP="008B4852">
      <w:pPr>
        <w:rPr>
          <w:rFonts w:cs="Times New Roman"/>
          <w:szCs w:val="24"/>
        </w:rPr>
      </w:pPr>
      <w:r>
        <w:rPr>
          <w:rFonts w:cs="Times New Roman"/>
          <w:szCs w:val="24"/>
        </w:rPr>
        <w:t xml:space="preserve">Service operations of Vodafone are responsible </w:t>
      </w:r>
      <w:r w:rsidR="005225A2">
        <w:rPr>
          <w:rFonts w:cs="Times New Roman"/>
          <w:szCs w:val="24"/>
        </w:rPr>
        <w:t>for analysing and improving the existing processes, practices, and skills</w:t>
      </w:r>
      <w:r w:rsidR="00CE7948">
        <w:rPr>
          <w:rStyle w:val="selectable"/>
        </w:rPr>
        <w:t>(Lemon and Verhoef, 2016)</w:t>
      </w:r>
      <w:r w:rsidR="005225A2">
        <w:rPr>
          <w:rFonts w:cs="Times New Roman"/>
          <w:szCs w:val="24"/>
        </w:rPr>
        <w:t xml:space="preserve">. </w:t>
      </w:r>
      <w:r w:rsidR="000E6263">
        <w:rPr>
          <w:rFonts w:cs="Times New Roman"/>
          <w:szCs w:val="24"/>
        </w:rPr>
        <w:t xml:space="preserve">The call </w:t>
      </w:r>
      <w:r w:rsidR="00644EFE">
        <w:rPr>
          <w:rFonts w:cs="Times New Roman"/>
          <w:szCs w:val="24"/>
        </w:rPr>
        <w:t>centre of Vodafone UK tracks</w:t>
      </w:r>
      <w:r w:rsidR="0029047E">
        <w:rPr>
          <w:rFonts w:cs="Times New Roman"/>
          <w:szCs w:val="24"/>
        </w:rPr>
        <w:t xml:space="preserve"> the high touch points that maintain the survey on existing quality processes</w:t>
      </w:r>
      <w:r w:rsidR="00CE7948">
        <w:rPr>
          <w:rStyle w:val="selectable"/>
        </w:rPr>
        <w:t>(Cook and O'Hearn, 2014)</w:t>
      </w:r>
      <w:r w:rsidR="0029047E">
        <w:rPr>
          <w:rFonts w:cs="Times New Roman"/>
          <w:szCs w:val="24"/>
        </w:rPr>
        <w:t>.</w:t>
      </w:r>
    </w:p>
    <w:p w:rsidR="001F4F13" w:rsidRPr="00BD681E" w:rsidRDefault="001F4F13" w:rsidP="008B4852">
      <w:pPr>
        <w:rPr>
          <w:rFonts w:cs="Times New Roman"/>
          <w:b/>
          <w:i/>
          <w:szCs w:val="24"/>
        </w:rPr>
      </w:pPr>
      <w:r w:rsidRPr="00BD681E">
        <w:rPr>
          <w:rFonts w:cs="Times New Roman"/>
          <w:b/>
          <w:i/>
          <w:szCs w:val="24"/>
        </w:rPr>
        <w:t>Products</w:t>
      </w:r>
      <w:r w:rsidR="006953A9">
        <w:rPr>
          <w:rFonts w:cs="Times New Roman"/>
          <w:b/>
          <w:i/>
          <w:szCs w:val="24"/>
        </w:rPr>
        <w:t>/Service</w:t>
      </w:r>
      <w:r w:rsidRPr="00BD681E">
        <w:rPr>
          <w:rFonts w:cs="Times New Roman"/>
          <w:b/>
          <w:i/>
          <w:szCs w:val="24"/>
        </w:rPr>
        <w:t xml:space="preserve"> developments </w:t>
      </w:r>
    </w:p>
    <w:p w:rsidR="001F4F13" w:rsidRDefault="006953A9" w:rsidP="008B4852">
      <w:pPr>
        <w:rPr>
          <w:rFonts w:cs="Times New Roman"/>
          <w:szCs w:val="24"/>
        </w:rPr>
      </w:pPr>
      <w:r>
        <w:rPr>
          <w:rFonts w:cs="Times New Roman"/>
          <w:szCs w:val="24"/>
        </w:rPr>
        <w:t>Service development is the outcome of extensive market research to meet the customers’ requirements</w:t>
      </w:r>
      <w:r w:rsidR="00B01A8F">
        <w:rPr>
          <w:rStyle w:val="selectable"/>
        </w:rPr>
        <w:t>(Davies, 2011)</w:t>
      </w:r>
      <w:r>
        <w:rPr>
          <w:rFonts w:cs="Times New Roman"/>
          <w:szCs w:val="24"/>
        </w:rPr>
        <w:t xml:space="preserve">. The changing nature of industry, market, and customers’ choices force the company to introduce the new services for the new and existing customers in different </w:t>
      </w:r>
      <w:r w:rsidR="00237FB5">
        <w:rPr>
          <w:rFonts w:cs="Times New Roman"/>
          <w:szCs w:val="24"/>
        </w:rPr>
        <w:t>market</w:t>
      </w:r>
      <w:r>
        <w:rPr>
          <w:rFonts w:cs="Times New Roman"/>
          <w:szCs w:val="24"/>
        </w:rPr>
        <w:t xml:space="preserve"> segments</w:t>
      </w:r>
      <w:r w:rsidR="00B01A8F">
        <w:rPr>
          <w:rStyle w:val="selectable"/>
        </w:rPr>
        <w:t>(Desjardins and Fossett, 2014)</w:t>
      </w:r>
      <w:r>
        <w:rPr>
          <w:rFonts w:cs="Times New Roman"/>
          <w:szCs w:val="24"/>
        </w:rPr>
        <w:t xml:space="preserve">. </w:t>
      </w:r>
      <w:r w:rsidR="00E06C37">
        <w:rPr>
          <w:rFonts w:cs="Times New Roman"/>
          <w:szCs w:val="24"/>
        </w:rPr>
        <w:t xml:space="preserve">The introduction of </w:t>
      </w:r>
      <w:r w:rsidR="008D2E2B">
        <w:rPr>
          <w:rFonts w:cs="Times New Roman"/>
          <w:szCs w:val="24"/>
        </w:rPr>
        <w:t xml:space="preserve">the </w:t>
      </w:r>
      <w:r w:rsidR="00E06C37" w:rsidRPr="008D2E2B">
        <w:rPr>
          <w:rFonts w:cs="Times New Roman"/>
          <w:noProof/>
          <w:szCs w:val="24"/>
        </w:rPr>
        <w:t>new</w:t>
      </w:r>
      <w:r w:rsidR="00E06C37">
        <w:rPr>
          <w:rFonts w:cs="Times New Roman"/>
          <w:szCs w:val="24"/>
        </w:rPr>
        <w:t xml:space="preserve"> mobile set, internet services, and network service such as 4G are the outcome of product and service development processes</w:t>
      </w:r>
      <w:r w:rsidR="00B01A8F">
        <w:rPr>
          <w:rStyle w:val="selectable"/>
        </w:rPr>
        <w:t>(Armstrong, 2010)</w:t>
      </w:r>
      <w:r w:rsidR="00E06C37">
        <w:rPr>
          <w:rFonts w:cs="Times New Roman"/>
          <w:szCs w:val="24"/>
        </w:rPr>
        <w:t xml:space="preserve">. </w:t>
      </w:r>
    </w:p>
    <w:p w:rsidR="00436762" w:rsidRPr="00331FA6" w:rsidRDefault="00436762" w:rsidP="008B4852">
      <w:pPr>
        <w:rPr>
          <w:rFonts w:cs="Times New Roman"/>
          <w:b/>
          <w:i/>
          <w:szCs w:val="24"/>
        </w:rPr>
      </w:pPr>
      <w:r w:rsidRPr="00331FA6">
        <w:rPr>
          <w:rFonts w:cs="Times New Roman"/>
          <w:b/>
          <w:i/>
          <w:szCs w:val="24"/>
        </w:rPr>
        <w:t>Information technology</w:t>
      </w:r>
    </w:p>
    <w:p w:rsidR="00436762" w:rsidRDefault="00237FB5" w:rsidP="008B4852">
      <w:pPr>
        <w:rPr>
          <w:rFonts w:cs="Times New Roman"/>
          <w:szCs w:val="24"/>
        </w:rPr>
      </w:pPr>
      <w:r>
        <w:rPr>
          <w:rFonts w:cs="Times New Roman"/>
          <w:szCs w:val="24"/>
        </w:rPr>
        <w:t xml:space="preserve">The information technology of Vodafone UK </w:t>
      </w:r>
      <w:r w:rsidR="00C91DA9">
        <w:rPr>
          <w:rFonts w:cs="Times New Roman"/>
          <w:szCs w:val="24"/>
        </w:rPr>
        <w:t xml:space="preserve">analyse the information and data regarding the company’s quality processes and provide </w:t>
      </w:r>
      <w:r w:rsidR="008D2E2B">
        <w:rPr>
          <w:rFonts w:cs="Times New Roman"/>
          <w:szCs w:val="24"/>
        </w:rPr>
        <w:t xml:space="preserve">a </w:t>
      </w:r>
      <w:r w:rsidR="00C91DA9" w:rsidRPr="008D2E2B">
        <w:rPr>
          <w:rFonts w:cs="Times New Roman"/>
          <w:noProof/>
          <w:szCs w:val="24"/>
        </w:rPr>
        <w:t>recommendation</w:t>
      </w:r>
      <w:r w:rsidR="00C91DA9">
        <w:rPr>
          <w:rFonts w:cs="Times New Roman"/>
          <w:szCs w:val="24"/>
        </w:rPr>
        <w:t xml:space="preserve"> for any improvement </w:t>
      </w:r>
      <w:r w:rsidR="00C13769">
        <w:rPr>
          <w:rFonts w:cs="Times New Roman"/>
          <w:szCs w:val="24"/>
        </w:rPr>
        <w:t xml:space="preserve">that will contribute to the meeting of customers’ </w:t>
      </w:r>
      <w:r w:rsidR="001F7148">
        <w:rPr>
          <w:rFonts w:cs="Times New Roman"/>
          <w:szCs w:val="24"/>
        </w:rPr>
        <w:t>requirements</w:t>
      </w:r>
      <w:r w:rsidR="009571BE">
        <w:rPr>
          <w:rStyle w:val="selectable"/>
        </w:rPr>
        <w:t>(Davies, 2011)</w:t>
      </w:r>
      <w:r w:rsidR="00C13769">
        <w:rPr>
          <w:rFonts w:cs="Times New Roman"/>
          <w:szCs w:val="24"/>
        </w:rPr>
        <w:t xml:space="preserve">. </w:t>
      </w:r>
    </w:p>
    <w:p w:rsidR="006C79F5" w:rsidRPr="006C79F5" w:rsidRDefault="006C79F5" w:rsidP="006C79F5">
      <w:pPr>
        <w:rPr>
          <w:rFonts w:eastAsia="Times New Roman" w:cs="Times New Roman"/>
          <w:color w:val="222222"/>
          <w:szCs w:val="24"/>
          <w:lang w:eastAsia="en-GB"/>
        </w:rPr>
      </w:pPr>
      <w:r w:rsidRPr="006C79F5">
        <w:rPr>
          <w:rFonts w:eastAsia="Times New Roman" w:cs="Times New Roman"/>
          <w:color w:val="222222"/>
          <w:szCs w:val="24"/>
          <w:lang w:eastAsia="en-GB"/>
        </w:rPr>
        <w:t>.</w:t>
      </w:r>
    </w:p>
    <w:p w:rsidR="006C79F5" w:rsidRPr="006C79F5" w:rsidRDefault="006C79F5" w:rsidP="006C79F5">
      <w:pPr>
        <w:rPr>
          <w:rFonts w:cs="Times New Roman"/>
          <w:szCs w:val="24"/>
        </w:rPr>
      </w:pPr>
    </w:p>
    <w:p w:rsidR="00DD0F8F" w:rsidRPr="006C79F5" w:rsidRDefault="00DD0F8F" w:rsidP="006C79F5">
      <w:pPr>
        <w:rPr>
          <w:rFonts w:cs="Times New Roman"/>
          <w:szCs w:val="24"/>
        </w:rPr>
      </w:pPr>
    </w:p>
    <w:p w:rsidR="00F300CE" w:rsidRPr="006C79F5" w:rsidRDefault="00F300CE" w:rsidP="006C79F5">
      <w:pPr>
        <w:rPr>
          <w:rFonts w:cs="Times New Roman"/>
          <w:szCs w:val="24"/>
        </w:rPr>
      </w:pPr>
    </w:p>
    <w:p w:rsidR="00BB12B8" w:rsidRPr="003156B3" w:rsidRDefault="00817990" w:rsidP="003156B3">
      <w:pPr>
        <w:pStyle w:val="Heading2"/>
      </w:pPr>
      <w:bookmarkStart w:id="13" w:name="_Toc521082115"/>
      <w:r>
        <w:lastRenderedPageBreak/>
        <w:t xml:space="preserve">2.1 </w:t>
      </w:r>
      <w:hyperlink r:id="rId15" w:history="1">
        <w:r w:rsidR="00BB12B8" w:rsidRPr="003156B3">
          <w:rPr>
            <w:rStyle w:val="Hyperlink"/>
            <w:color w:val="auto"/>
            <w:u w:val="none"/>
          </w:rPr>
          <w:t>Six Sigma Model</w:t>
        </w:r>
        <w:bookmarkEnd w:id="13"/>
      </w:hyperlink>
    </w:p>
    <w:p w:rsidR="00B32A77" w:rsidRDefault="00B32A77" w:rsidP="00D80262">
      <w:pPr>
        <w:rPr>
          <w:rFonts w:cs="Times New Roman"/>
          <w:szCs w:val="24"/>
        </w:rPr>
      </w:pPr>
      <w:r>
        <w:rPr>
          <w:rFonts w:cs="Times New Roman"/>
          <w:szCs w:val="24"/>
        </w:rPr>
        <w:t xml:space="preserve">Six </w:t>
      </w:r>
      <w:r w:rsidR="008D2E2B">
        <w:rPr>
          <w:rFonts w:cs="Times New Roman"/>
          <w:noProof/>
          <w:szCs w:val="24"/>
        </w:rPr>
        <w:t>S</w:t>
      </w:r>
      <w:r w:rsidRPr="008D2E2B">
        <w:rPr>
          <w:rFonts w:cs="Times New Roman"/>
          <w:noProof/>
          <w:szCs w:val="24"/>
        </w:rPr>
        <w:t>igma</w:t>
      </w:r>
      <w:r>
        <w:rPr>
          <w:rFonts w:cs="Times New Roman"/>
          <w:szCs w:val="24"/>
        </w:rPr>
        <w:t xml:space="preserve"> is a quality process and quality management process that was </w:t>
      </w:r>
      <w:r w:rsidR="00AA35AE">
        <w:rPr>
          <w:rFonts w:cs="Times New Roman"/>
          <w:szCs w:val="24"/>
        </w:rPr>
        <w:t>developed to understand the quality processes of Vodafone UK in meeting the customers’</w:t>
      </w:r>
      <w:r w:rsidR="007A7861">
        <w:rPr>
          <w:rFonts w:cs="Times New Roman"/>
          <w:szCs w:val="24"/>
        </w:rPr>
        <w:t xml:space="preserve"> requirement</w:t>
      </w:r>
      <w:r w:rsidR="00773887">
        <w:rPr>
          <w:rStyle w:val="selectable"/>
        </w:rPr>
        <w:t>(Zinkgraf, 2014)</w:t>
      </w:r>
      <w:r w:rsidR="007A7861">
        <w:rPr>
          <w:rFonts w:cs="Times New Roman"/>
          <w:szCs w:val="24"/>
        </w:rPr>
        <w:t xml:space="preserve">. The core idea of six sigma model </w:t>
      </w:r>
      <w:r w:rsidR="00304A05">
        <w:rPr>
          <w:rFonts w:cs="Times New Roman"/>
          <w:szCs w:val="24"/>
        </w:rPr>
        <w:t xml:space="preserve">is to identify the defects in business processes </w:t>
      </w:r>
      <w:r w:rsidR="008D2E2B">
        <w:rPr>
          <w:rFonts w:cs="Times New Roman"/>
          <w:noProof/>
          <w:szCs w:val="24"/>
        </w:rPr>
        <w:t>to</w:t>
      </w:r>
      <w:r w:rsidR="00304A05" w:rsidRPr="008D2E2B">
        <w:rPr>
          <w:rFonts w:cs="Times New Roman"/>
          <w:noProof/>
          <w:szCs w:val="24"/>
        </w:rPr>
        <w:t>rec</w:t>
      </w:r>
      <w:r w:rsidR="00B54123" w:rsidRPr="008D2E2B">
        <w:rPr>
          <w:rFonts w:cs="Times New Roman"/>
          <w:noProof/>
          <w:szCs w:val="24"/>
        </w:rPr>
        <w:t>t</w:t>
      </w:r>
      <w:r w:rsidR="00304A05" w:rsidRPr="008D2E2B">
        <w:rPr>
          <w:rFonts w:cs="Times New Roman"/>
          <w:noProof/>
          <w:szCs w:val="24"/>
        </w:rPr>
        <w:t>ify</w:t>
      </w:r>
      <w:r w:rsidR="008D2E2B">
        <w:rPr>
          <w:rFonts w:cs="Times New Roman"/>
          <w:noProof/>
          <w:szCs w:val="24"/>
        </w:rPr>
        <w:t>ing</w:t>
      </w:r>
      <w:r w:rsidR="00304A05">
        <w:rPr>
          <w:rFonts w:cs="Times New Roman"/>
          <w:szCs w:val="24"/>
        </w:rPr>
        <w:t xml:space="preserve"> them for better </w:t>
      </w:r>
      <w:r w:rsidR="006474BD">
        <w:rPr>
          <w:rFonts w:cs="Times New Roman"/>
          <w:szCs w:val="24"/>
        </w:rPr>
        <w:t>quality services and processes</w:t>
      </w:r>
      <w:r w:rsidR="00773887">
        <w:rPr>
          <w:rStyle w:val="selectable"/>
        </w:rPr>
        <w:t>(Cook and O'Hearn, 2014)(Cook and O'Hearn, 2014)</w:t>
      </w:r>
      <w:r w:rsidR="006474BD">
        <w:rPr>
          <w:rFonts w:cs="Times New Roman"/>
          <w:szCs w:val="24"/>
        </w:rPr>
        <w:t xml:space="preserve">. </w:t>
      </w:r>
      <w:r w:rsidR="0076640B">
        <w:rPr>
          <w:rFonts w:cs="Times New Roman"/>
          <w:szCs w:val="24"/>
        </w:rPr>
        <w:t xml:space="preserve">It is a statistical developed by the Motorola in 1986. </w:t>
      </w:r>
      <w:r w:rsidR="00BF0BE9">
        <w:rPr>
          <w:rFonts w:cs="Times New Roman"/>
          <w:szCs w:val="24"/>
        </w:rPr>
        <w:t>The six sigma model helps to prevent the defects of Vodafone in business processes.</w:t>
      </w:r>
      <w:r w:rsidR="002369BD">
        <w:rPr>
          <w:rFonts w:cs="Times New Roman"/>
          <w:szCs w:val="24"/>
        </w:rPr>
        <w:t>The six sigma model provides a set of tools to improve the Vodafone’s business processes</w:t>
      </w:r>
      <w:r w:rsidR="00773887">
        <w:rPr>
          <w:rStyle w:val="selectable"/>
        </w:rPr>
        <w:t>(De Sousa, 2017)</w:t>
      </w:r>
      <w:r w:rsidR="002369BD">
        <w:rPr>
          <w:rFonts w:cs="Times New Roman"/>
          <w:szCs w:val="24"/>
        </w:rPr>
        <w:t xml:space="preserve">. </w:t>
      </w:r>
      <w:r w:rsidR="000B42CF">
        <w:rPr>
          <w:rFonts w:cs="Times New Roman"/>
          <w:szCs w:val="24"/>
        </w:rPr>
        <w:t>The network management team of Vodafone UK is responsible for ensuring the introduction of six sigma model within the company</w:t>
      </w:r>
      <w:r w:rsidR="00773887">
        <w:rPr>
          <w:rStyle w:val="selectable"/>
        </w:rPr>
        <w:t>(Vodafone.co.uk, 2018)</w:t>
      </w:r>
      <w:r w:rsidR="000B42CF">
        <w:rPr>
          <w:rFonts w:cs="Times New Roman"/>
          <w:szCs w:val="24"/>
        </w:rPr>
        <w:t xml:space="preserve">. </w:t>
      </w:r>
    </w:p>
    <w:p w:rsidR="00BB12B8" w:rsidRPr="001B76BF" w:rsidRDefault="00BB12B8" w:rsidP="00D80262">
      <w:pPr>
        <w:rPr>
          <w:rFonts w:cs="Times New Roman"/>
          <w:b/>
          <w:i/>
          <w:szCs w:val="24"/>
        </w:rPr>
      </w:pPr>
      <w:r w:rsidRPr="001B76BF">
        <w:rPr>
          <w:rFonts w:cs="Times New Roman"/>
          <w:b/>
          <w:i/>
          <w:szCs w:val="24"/>
        </w:rPr>
        <w:t>Participants in the Implementation Process</w:t>
      </w:r>
    </w:p>
    <w:p w:rsidR="00A47E3C" w:rsidRDefault="00A47E3C" w:rsidP="00D80262">
      <w:pPr>
        <w:rPr>
          <w:rFonts w:cs="Times New Roman"/>
          <w:szCs w:val="24"/>
        </w:rPr>
      </w:pPr>
      <w:r>
        <w:rPr>
          <w:rFonts w:cs="Times New Roman"/>
          <w:szCs w:val="24"/>
        </w:rPr>
        <w:t xml:space="preserve">The implementation of Six sigma model requires the </w:t>
      </w:r>
      <w:r w:rsidR="00826411">
        <w:rPr>
          <w:rFonts w:cs="Times New Roman"/>
          <w:szCs w:val="24"/>
        </w:rPr>
        <w:t>participation</w:t>
      </w:r>
      <w:r>
        <w:rPr>
          <w:rFonts w:cs="Times New Roman"/>
          <w:szCs w:val="24"/>
        </w:rPr>
        <w:t xml:space="preserve"> of several groups within the company. </w:t>
      </w:r>
    </w:p>
    <w:p w:rsidR="0073536B" w:rsidRDefault="00BB12B8" w:rsidP="00D80262">
      <w:pPr>
        <w:rPr>
          <w:rFonts w:cs="Times New Roman"/>
          <w:szCs w:val="24"/>
        </w:rPr>
      </w:pPr>
      <w:r w:rsidRPr="0073536B">
        <w:rPr>
          <w:rFonts w:cs="Times New Roman"/>
          <w:b/>
          <w:szCs w:val="24"/>
        </w:rPr>
        <w:t>Top Management:</w:t>
      </w:r>
      <w:r w:rsidR="0073536B">
        <w:rPr>
          <w:rFonts w:cs="Times New Roman"/>
          <w:szCs w:val="24"/>
        </w:rPr>
        <w:t xml:space="preserve">The top management of Vodafone UK is responsible for structuring the company’s </w:t>
      </w:r>
      <w:r w:rsidR="0073536B" w:rsidRPr="008D2E2B">
        <w:rPr>
          <w:rFonts w:cs="Times New Roman"/>
          <w:noProof/>
          <w:szCs w:val="24"/>
        </w:rPr>
        <w:t>long</w:t>
      </w:r>
      <w:r w:rsidR="008D2E2B">
        <w:rPr>
          <w:rFonts w:cs="Times New Roman"/>
          <w:noProof/>
          <w:szCs w:val="24"/>
        </w:rPr>
        <w:t>-</w:t>
      </w:r>
      <w:r w:rsidR="0073536B" w:rsidRPr="008D2E2B">
        <w:rPr>
          <w:rFonts w:cs="Times New Roman"/>
          <w:noProof/>
          <w:szCs w:val="24"/>
        </w:rPr>
        <w:t>term</w:t>
      </w:r>
      <w:r w:rsidR="0073536B">
        <w:rPr>
          <w:rFonts w:cs="Times New Roman"/>
          <w:szCs w:val="24"/>
        </w:rPr>
        <w:t xml:space="preserve"> goals and objectives and design the required business processes and operations to achieve the </w:t>
      </w:r>
      <w:r w:rsidR="0073536B" w:rsidRPr="008D2E2B">
        <w:rPr>
          <w:rFonts w:cs="Times New Roman"/>
          <w:noProof/>
          <w:szCs w:val="24"/>
        </w:rPr>
        <w:t>long</w:t>
      </w:r>
      <w:r w:rsidR="008D2E2B">
        <w:rPr>
          <w:rFonts w:cs="Times New Roman"/>
          <w:noProof/>
          <w:szCs w:val="24"/>
        </w:rPr>
        <w:t>-</w:t>
      </w:r>
      <w:r w:rsidR="0073536B" w:rsidRPr="008D2E2B">
        <w:rPr>
          <w:rFonts w:cs="Times New Roman"/>
          <w:noProof/>
          <w:szCs w:val="24"/>
        </w:rPr>
        <w:t>term</w:t>
      </w:r>
      <w:r w:rsidR="0073536B">
        <w:rPr>
          <w:rFonts w:cs="Times New Roman"/>
          <w:szCs w:val="24"/>
        </w:rPr>
        <w:t xml:space="preserve"> goals and meet the customers’ needs and requirements</w:t>
      </w:r>
      <w:r w:rsidR="00D10BFE">
        <w:rPr>
          <w:rStyle w:val="selectable"/>
        </w:rPr>
        <w:t>(Maslowska, Malthouse and Collinger, 2015)</w:t>
      </w:r>
      <w:r w:rsidR="0073536B">
        <w:rPr>
          <w:rFonts w:cs="Times New Roman"/>
          <w:szCs w:val="24"/>
        </w:rPr>
        <w:t xml:space="preserve">. </w:t>
      </w:r>
      <w:r w:rsidR="00486AE3">
        <w:rPr>
          <w:rFonts w:cs="Times New Roman"/>
          <w:szCs w:val="24"/>
        </w:rPr>
        <w:t xml:space="preserve">The top management of the company provides the assistance to the other groups in business processes </w:t>
      </w:r>
      <w:r w:rsidR="00C55737">
        <w:rPr>
          <w:rFonts w:cs="Times New Roman"/>
          <w:szCs w:val="24"/>
        </w:rPr>
        <w:t>that are designed to serve the same objectives</w:t>
      </w:r>
      <w:r w:rsidR="00D10BFE">
        <w:rPr>
          <w:rStyle w:val="selectable"/>
        </w:rPr>
        <w:t>(Mehta, 2017)</w:t>
      </w:r>
      <w:r w:rsidR="00486AE3">
        <w:rPr>
          <w:rFonts w:cs="Times New Roman"/>
          <w:szCs w:val="24"/>
        </w:rPr>
        <w:t xml:space="preserve">. </w:t>
      </w:r>
    </w:p>
    <w:p w:rsidR="000D24F6" w:rsidRDefault="00BB12B8" w:rsidP="00D80262">
      <w:pPr>
        <w:rPr>
          <w:rFonts w:cs="Times New Roman"/>
          <w:szCs w:val="24"/>
        </w:rPr>
      </w:pPr>
      <w:r w:rsidRPr="000D24F6">
        <w:rPr>
          <w:rFonts w:cs="Times New Roman"/>
          <w:b/>
          <w:szCs w:val="24"/>
        </w:rPr>
        <w:t>Champion:</w:t>
      </w:r>
      <w:r w:rsidR="00053252">
        <w:rPr>
          <w:rFonts w:cs="Times New Roman"/>
          <w:szCs w:val="24"/>
        </w:rPr>
        <w:t xml:space="preserve">The champion group in six sigma model is responsible for providing assistance to the black belt group. </w:t>
      </w:r>
      <w:r w:rsidR="006D27F6">
        <w:rPr>
          <w:rFonts w:cs="Times New Roman"/>
          <w:szCs w:val="24"/>
        </w:rPr>
        <w:t xml:space="preserve">The champion group supports the </w:t>
      </w:r>
      <w:r w:rsidR="006D27F6" w:rsidRPr="008D2E2B">
        <w:rPr>
          <w:rFonts w:cs="Times New Roman"/>
          <w:noProof/>
          <w:szCs w:val="24"/>
        </w:rPr>
        <w:t>logistic</w:t>
      </w:r>
      <w:r w:rsidR="008D2E2B">
        <w:rPr>
          <w:rFonts w:cs="Times New Roman"/>
          <w:noProof/>
          <w:szCs w:val="24"/>
        </w:rPr>
        <w:t>s</w:t>
      </w:r>
      <w:r w:rsidR="006D27F6">
        <w:rPr>
          <w:rFonts w:cs="Times New Roman"/>
          <w:szCs w:val="24"/>
        </w:rPr>
        <w:t xml:space="preserve"> and business </w:t>
      </w:r>
      <w:r w:rsidR="009A450A">
        <w:rPr>
          <w:rFonts w:cs="Times New Roman"/>
          <w:szCs w:val="24"/>
        </w:rPr>
        <w:t>processes of customers’</w:t>
      </w:r>
      <w:r w:rsidR="006D27F6">
        <w:rPr>
          <w:rFonts w:cs="Times New Roman"/>
          <w:szCs w:val="24"/>
        </w:rPr>
        <w:t xml:space="preserve"> choices</w:t>
      </w:r>
      <w:r w:rsidR="009F31BC">
        <w:rPr>
          <w:rStyle w:val="selectable"/>
        </w:rPr>
        <w:t>(Zinkgraf, 2014)</w:t>
      </w:r>
      <w:r w:rsidR="006D27F6">
        <w:rPr>
          <w:rFonts w:cs="Times New Roman"/>
          <w:szCs w:val="24"/>
        </w:rPr>
        <w:t xml:space="preserve">. </w:t>
      </w:r>
    </w:p>
    <w:p w:rsidR="00EE27A2" w:rsidRDefault="00BB12B8" w:rsidP="00D80262">
      <w:pPr>
        <w:rPr>
          <w:rFonts w:cs="Times New Roman"/>
          <w:szCs w:val="24"/>
        </w:rPr>
      </w:pPr>
      <w:r w:rsidRPr="00EE27A2">
        <w:rPr>
          <w:rFonts w:cs="Times New Roman"/>
          <w:b/>
          <w:szCs w:val="24"/>
        </w:rPr>
        <w:t>Black Belts:</w:t>
      </w:r>
      <w:r w:rsidR="009E335F">
        <w:rPr>
          <w:rFonts w:cs="Times New Roman"/>
          <w:szCs w:val="24"/>
        </w:rPr>
        <w:t xml:space="preserve">The black belt group </w:t>
      </w:r>
      <w:r w:rsidR="004854BA">
        <w:rPr>
          <w:rFonts w:cs="Times New Roman"/>
          <w:szCs w:val="24"/>
        </w:rPr>
        <w:t>measures, analyses, improve</w:t>
      </w:r>
      <w:r w:rsidR="00A17DAA">
        <w:rPr>
          <w:rFonts w:cs="Times New Roman"/>
          <w:szCs w:val="24"/>
        </w:rPr>
        <w:t>, and controls the existing business processes</w:t>
      </w:r>
      <w:r w:rsidR="009F31BC">
        <w:rPr>
          <w:rStyle w:val="selectable"/>
        </w:rPr>
        <w:t>(Mehta, 2017)</w:t>
      </w:r>
      <w:r w:rsidR="00A17DAA">
        <w:rPr>
          <w:rFonts w:cs="Times New Roman"/>
          <w:szCs w:val="24"/>
        </w:rPr>
        <w:t xml:space="preserve">. </w:t>
      </w:r>
      <w:r w:rsidR="00EB3290">
        <w:rPr>
          <w:rFonts w:cs="Times New Roman"/>
          <w:szCs w:val="24"/>
        </w:rPr>
        <w:t xml:space="preserve">When the requires improvement in </w:t>
      </w:r>
      <w:r w:rsidR="008D2E2B">
        <w:rPr>
          <w:rFonts w:cs="Times New Roman"/>
          <w:szCs w:val="24"/>
        </w:rPr>
        <w:t xml:space="preserve">the </w:t>
      </w:r>
      <w:r w:rsidR="00EB3290" w:rsidRPr="008D2E2B">
        <w:rPr>
          <w:rFonts w:cs="Times New Roman"/>
          <w:noProof/>
          <w:szCs w:val="24"/>
        </w:rPr>
        <w:t>company’s</w:t>
      </w:r>
      <w:r w:rsidR="00EB3290">
        <w:rPr>
          <w:rFonts w:cs="Times New Roman"/>
          <w:szCs w:val="24"/>
        </w:rPr>
        <w:t xml:space="preserve"> current network system, the black belt group of Vodafone </w:t>
      </w:r>
      <w:r w:rsidR="004854BA">
        <w:rPr>
          <w:rFonts w:cs="Times New Roman"/>
          <w:szCs w:val="24"/>
        </w:rPr>
        <w:t xml:space="preserve">recommends the new network system that is discussed in the above case scenario. </w:t>
      </w:r>
    </w:p>
    <w:p w:rsidR="00A47E3C" w:rsidRDefault="00BB12B8" w:rsidP="00D80262">
      <w:pPr>
        <w:rPr>
          <w:rFonts w:cs="Times New Roman"/>
          <w:szCs w:val="24"/>
        </w:rPr>
      </w:pPr>
      <w:r w:rsidRPr="009E3B52">
        <w:rPr>
          <w:rFonts w:cs="Times New Roman"/>
          <w:b/>
          <w:szCs w:val="24"/>
        </w:rPr>
        <w:t>Green Belts:</w:t>
      </w:r>
      <w:r w:rsidR="009E3B52">
        <w:rPr>
          <w:rFonts w:cs="Times New Roman"/>
          <w:szCs w:val="24"/>
        </w:rPr>
        <w:t xml:space="preserve">The green belt groups implement and apply the six sigma tool </w:t>
      </w:r>
      <w:r w:rsidR="00D24B38" w:rsidRPr="008D2E2B">
        <w:rPr>
          <w:rFonts w:cs="Times New Roman"/>
          <w:noProof/>
          <w:szCs w:val="24"/>
        </w:rPr>
        <w:t>to</w:t>
      </w:r>
      <w:r w:rsidR="00D24B38">
        <w:rPr>
          <w:rFonts w:cs="Times New Roman"/>
          <w:szCs w:val="24"/>
        </w:rPr>
        <w:t xml:space="preserve"> the current and new network systems of Vodafone UK</w:t>
      </w:r>
      <w:r w:rsidR="009F31BC">
        <w:rPr>
          <w:rStyle w:val="selectable"/>
        </w:rPr>
        <w:t>(Zinkgraf, 2014)</w:t>
      </w:r>
      <w:r w:rsidR="00D24B38">
        <w:rPr>
          <w:rFonts w:cs="Times New Roman"/>
          <w:szCs w:val="24"/>
        </w:rPr>
        <w:t xml:space="preserve">. </w:t>
      </w:r>
    </w:p>
    <w:p w:rsidR="0062738A" w:rsidRDefault="0062738A" w:rsidP="00D80262">
      <w:pPr>
        <w:rPr>
          <w:rFonts w:cs="Times New Roman"/>
          <w:szCs w:val="24"/>
        </w:rPr>
      </w:pPr>
    </w:p>
    <w:p w:rsidR="00BB12B8" w:rsidRPr="00A542AE" w:rsidRDefault="00BB12B8" w:rsidP="00D80262">
      <w:pPr>
        <w:rPr>
          <w:rFonts w:cs="Times New Roman"/>
          <w:b/>
          <w:i/>
          <w:szCs w:val="24"/>
        </w:rPr>
      </w:pPr>
      <w:r w:rsidRPr="00A542AE">
        <w:rPr>
          <w:rFonts w:cs="Times New Roman"/>
          <w:b/>
          <w:i/>
          <w:szCs w:val="24"/>
        </w:rPr>
        <w:lastRenderedPageBreak/>
        <w:t>Project Implementation Phases</w:t>
      </w:r>
      <w:r w:rsidR="0062738A" w:rsidRPr="00A542AE">
        <w:rPr>
          <w:rFonts w:cs="Times New Roman"/>
          <w:b/>
          <w:i/>
          <w:szCs w:val="24"/>
        </w:rPr>
        <w:t xml:space="preserve"> OF Six Sigma model in Vodafone’s quality processes </w:t>
      </w:r>
    </w:p>
    <w:p w:rsidR="00A542AE" w:rsidRDefault="00A542AE" w:rsidP="00D80262">
      <w:pPr>
        <w:rPr>
          <w:rFonts w:cs="Times New Roman"/>
          <w:szCs w:val="24"/>
        </w:rPr>
      </w:pPr>
      <w:r>
        <w:rPr>
          <w:rFonts w:cs="Times New Roman"/>
          <w:szCs w:val="24"/>
        </w:rPr>
        <w:t xml:space="preserve">The six sigma model introduces several tools </w:t>
      </w:r>
      <w:r w:rsidR="009E536C">
        <w:rPr>
          <w:rFonts w:cs="Times New Roman"/>
          <w:szCs w:val="24"/>
        </w:rPr>
        <w:t>that must be used in systematic ways to have the best quality processes within the company</w:t>
      </w:r>
      <w:r w:rsidR="00266396">
        <w:rPr>
          <w:rStyle w:val="selectable"/>
        </w:rPr>
        <w:t>(Addis, 2016)</w:t>
      </w:r>
      <w:r w:rsidR="009E536C">
        <w:rPr>
          <w:rFonts w:cs="Times New Roman"/>
          <w:szCs w:val="24"/>
        </w:rPr>
        <w:t xml:space="preserve">. </w:t>
      </w:r>
      <w:r w:rsidR="00885EE7">
        <w:rPr>
          <w:rFonts w:cs="Times New Roman"/>
          <w:szCs w:val="24"/>
        </w:rPr>
        <w:t>These tools or phases of Six sigma model are discussed below.</w:t>
      </w:r>
    </w:p>
    <w:p w:rsidR="00BB12B8" w:rsidRDefault="00904156" w:rsidP="00904156">
      <w:pPr>
        <w:ind w:left="360"/>
        <w:jc w:val="center"/>
        <w:rPr>
          <w:rFonts w:cs="Times New Roman"/>
          <w:szCs w:val="24"/>
        </w:rPr>
      </w:pPr>
      <w:r>
        <w:rPr>
          <w:noProof/>
          <w:lang w:eastAsia="en-GB"/>
        </w:rPr>
        <w:drawing>
          <wp:inline distT="0" distB="0" distL="0" distR="0">
            <wp:extent cx="5731510" cy="2865755"/>
            <wp:effectExtent l="0" t="0" r="2540" b="0"/>
            <wp:docPr id="3" name="Picture 3" descr="Image result for Six Sigma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Six Sigma Model"/>
                    <pic:cNvPicPr>
                      <a:picLocks noChangeAspect="1" noChangeArrowheads="1"/>
                    </pic:cNvPicPr>
                  </pic:nvPicPr>
                  <pic:blipFill>
                    <a:blip r:embed="rId16">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731510" cy="2865755"/>
                    </a:xfrm>
                    <a:prstGeom prst="rect">
                      <a:avLst/>
                    </a:prstGeom>
                    <a:noFill/>
                    <a:ln>
                      <a:noFill/>
                    </a:ln>
                  </pic:spPr>
                </pic:pic>
              </a:graphicData>
            </a:graphic>
          </wp:inline>
        </w:drawing>
      </w:r>
    </w:p>
    <w:p w:rsidR="00122D3B" w:rsidRPr="00122D3B" w:rsidRDefault="00122D3B" w:rsidP="00122D3B">
      <w:pPr>
        <w:ind w:left="360"/>
        <w:jc w:val="center"/>
        <w:rPr>
          <w:rFonts w:cs="Times New Roman"/>
          <w:b/>
          <w:i/>
          <w:szCs w:val="24"/>
        </w:rPr>
      </w:pPr>
      <w:r w:rsidRPr="00CD70A3">
        <w:rPr>
          <w:rFonts w:cs="Times New Roman"/>
          <w:b/>
          <w:i/>
          <w:szCs w:val="24"/>
        </w:rPr>
        <w:t xml:space="preserve">Figure: The </w:t>
      </w:r>
      <w:r w:rsidRPr="00A542AE">
        <w:rPr>
          <w:rFonts w:cs="Times New Roman"/>
          <w:b/>
          <w:i/>
          <w:szCs w:val="24"/>
        </w:rPr>
        <w:t>Sigma model in Vodafone’s quality processes</w:t>
      </w:r>
      <w:r w:rsidR="00266396" w:rsidRPr="00625F82">
        <w:rPr>
          <w:rStyle w:val="selectable"/>
          <w:b/>
          <w:i/>
        </w:rPr>
        <w:t>(Zinkgraf, 2014)</w:t>
      </w:r>
    </w:p>
    <w:p w:rsidR="00904156" w:rsidRDefault="00904156" w:rsidP="00904156">
      <w:pPr>
        <w:pStyle w:val="ListParagraph"/>
        <w:numPr>
          <w:ilvl w:val="0"/>
          <w:numId w:val="19"/>
        </w:numPr>
        <w:rPr>
          <w:rFonts w:cs="Times New Roman"/>
          <w:szCs w:val="24"/>
        </w:rPr>
      </w:pPr>
      <w:r w:rsidRPr="00935203">
        <w:rPr>
          <w:rFonts w:cs="Times New Roman"/>
          <w:b/>
          <w:i/>
          <w:szCs w:val="24"/>
        </w:rPr>
        <w:t>Define:</w:t>
      </w:r>
      <w:r w:rsidR="00935203">
        <w:rPr>
          <w:rFonts w:cs="Times New Roman"/>
          <w:szCs w:val="24"/>
        </w:rPr>
        <w:t xml:space="preserve">Define phase involves the </w:t>
      </w:r>
      <w:r w:rsidR="00D505E3">
        <w:rPr>
          <w:rFonts w:cs="Times New Roman"/>
          <w:szCs w:val="24"/>
        </w:rPr>
        <w:t>identification of existing quality processes or networks system that must be improved or introduced newly to serve the better customer services</w:t>
      </w:r>
      <w:r w:rsidR="00266396">
        <w:rPr>
          <w:rStyle w:val="selectable"/>
        </w:rPr>
        <w:t>(Zinkgraf, 2014)</w:t>
      </w:r>
      <w:r w:rsidR="00D505E3">
        <w:rPr>
          <w:rFonts w:cs="Times New Roman"/>
          <w:szCs w:val="24"/>
        </w:rPr>
        <w:t>.</w:t>
      </w:r>
    </w:p>
    <w:p w:rsidR="00A8360D" w:rsidRDefault="00A8360D" w:rsidP="00904156">
      <w:pPr>
        <w:pStyle w:val="ListParagraph"/>
        <w:numPr>
          <w:ilvl w:val="0"/>
          <w:numId w:val="19"/>
        </w:numPr>
        <w:rPr>
          <w:rFonts w:cs="Times New Roman"/>
          <w:szCs w:val="24"/>
        </w:rPr>
      </w:pPr>
      <w:r w:rsidRPr="00D73EB3">
        <w:rPr>
          <w:rFonts w:cs="Times New Roman"/>
          <w:b/>
          <w:i/>
          <w:szCs w:val="24"/>
        </w:rPr>
        <w:t>Measurement:</w:t>
      </w:r>
      <w:r w:rsidR="00AA0FBA">
        <w:rPr>
          <w:rFonts w:cs="Times New Roman"/>
          <w:szCs w:val="24"/>
        </w:rPr>
        <w:t>This phase collects the data and information regarding existing or new network systems of Vodafone that will serve the customers most effectively and reduce the costs</w:t>
      </w:r>
      <w:r w:rsidR="00266396">
        <w:rPr>
          <w:rStyle w:val="selectable"/>
        </w:rPr>
        <w:t>(Mehta, 2017)</w:t>
      </w:r>
      <w:r w:rsidR="00AA0FBA">
        <w:rPr>
          <w:rFonts w:cs="Times New Roman"/>
          <w:szCs w:val="24"/>
        </w:rPr>
        <w:t>.</w:t>
      </w:r>
    </w:p>
    <w:p w:rsidR="00AA0FBA" w:rsidRDefault="005269E2" w:rsidP="00266396">
      <w:pPr>
        <w:pStyle w:val="ListParagraph"/>
        <w:numPr>
          <w:ilvl w:val="0"/>
          <w:numId w:val="19"/>
        </w:numPr>
        <w:rPr>
          <w:rFonts w:cs="Times New Roman"/>
          <w:szCs w:val="24"/>
        </w:rPr>
      </w:pPr>
      <w:r w:rsidRPr="00680CF9">
        <w:rPr>
          <w:rFonts w:cs="Times New Roman"/>
          <w:b/>
          <w:i/>
          <w:szCs w:val="24"/>
        </w:rPr>
        <w:t>Analysis:</w:t>
      </w:r>
      <w:r w:rsidR="00F678BB">
        <w:rPr>
          <w:rFonts w:cs="Times New Roman"/>
          <w:szCs w:val="24"/>
        </w:rPr>
        <w:t xml:space="preserve">Analysis stage involves the </w:t>
      </w:r>
      <w:r w:rsidR="000A0559">
        <w:rPr>
          <w:rFonts w:cs="Times New Roman"/>
          <w:szCs w:val="24"/>
        </w:rPr>
        <w:t xml:space="preserve">evaluating of data and information that </w:t>
      </w:r>
      <w:r w:rsidR="008D2E2B">
        <w:rPr>
          <w:rFonts w:cs="Times New Roman"/>
          <w:noProof/>
          <w:szCs w:val="24"/>
        </w:rPr>
        <w:t>is</w:t>
      </w:r>
      <w:r w:rsidR="000A0559">
        <w:rPr>
          <w:rFonts w:cs="Times New Roman"/>
          <w:szCs w:val="24"/>
        </w:rPr>
        <w:t xml:space="preserve"> collected in the measurement phase</w:t>
      </w:r>
      <w:r w:rsidR="00266396" w:rsidRPr="00266396">
        <w:rPr>
          <w:rFonts w:cs="Times New Roman"/>
          <w:szCs w:val="24"/>
        </w:rPr>
        <w:t>(Head, 2012)</w:t>
      </w:r>
      <w:r w:rsidR="000A0559">
        <w:rPr>
          <w:rFonts w:cs="Times New Roman"/>
          <w:szCs w:val="24"/>
        </w:rPr>
        <w:t xml:space="preserve">. </w:t>
      </w:r>
      <w:r w:rsidR="00D85E99">
        <w:rPr>
          <w:rFonts w:cs="Times New Roman"/>
          <w:szCs w:val="24"/>
        </w:rPr>
        <w:t xml:space="preserve">In this stage, the participation groups of quality processes </w:t>
      </w:r>
      <w:r w:rsidR="00C74B37">
        <w:rPr>
          <w:rFonts w:cs="Times New Roman"/>
          <w:szCs w:val="24"/>
        </w:rPr>
        <w:t>analyse the outcome from the improvement of the new network systems for Vodafone UK</w:t>
      </w:r>
      <w:r w:rsidR="00266396">
        <w:rPr>
          <w:rStyle w:val="selectable"/>
        </w:rPr>
        <w:t>(Desjardins and Fossett, 2014)</w:t>
      </w:r>
      <w:r w:rsidR="00C74B37">
        <w:rPr>
          <w:rFonts w:cs="Times New Roman"/>
          <w:szCs w:val="24"/>
        </w:rPr>
        <w:t>.</w:t>
      </w:r>
    </w:p>
    <w:p w:rsidR="00680CF9" w:rsidRPr="00BE50D5" w:rsidRDefault="00680CF9" w:rsidP="00904156">
      <w:pPr>
        <w:pStyle w:val="ListParagraph"/>
        <w:numPr>
          <w:ilvl w:val="0"/>
          <w:numId w:val="19"/>
        </w:numPr>
        <w:rPr>
          <w:rFonts w:cs="Times New Roman"/>
          <w:szCs w:val="24"/>
        </w:rPr>
      </w:pPr>
      <w:r>
        <w:rPr>
          <w:rFonts w:cs="Times New Roman"/>
          <w:b/>
          <w:i/>
          <w:szCs w:val="24"/>
        </w:rPr>
        <w:t>Improvement:</w:t>
      </w:r>
      <w:r w:rsidR="00A742FC">
        <w:rPr>
          <w:rFonts w:cs="Times New Roman"/>
          <w:szCs w:val="24"/>
        </w:rPr>
        <w:t>The improvement stag</w:t>
      </w:r>
      <w:r w:rsidR="00AF030E">
        <w:rPr>
          <w:rFonts w:cs="Times New Roman"/>
          <w:szCs w:val="24"/>
        </w:rPr>
        <w:t>e involves the improving the existing</w:t>
      </w:r>
      <w:r w:rsidR="00A742FC">
        <w:rPr>
          <w:rFonts w:cs="Times New Roman"/>
          <w:szCs w:val="24"/>
        </w:rPr>
        <w:t xml:space="preserve"> network system </w:t>
      </w:r>
      <w:r w:rsidR="00AF030E">
        <w:rPr>
          <w:rFonts w:cs="Times New Roman"/>
          <w:szCs w:val="24"/>
        </w:rPr>
        <w:t>to serve the customers in better and effective ways</w:t>
      </w:r>
      <w:r w:rsidR="00F419A4">
        <w:rPr>
          <w:rStyle w:val="selectable"/>
        </w:rPr>
        <w:t>(Zinkgraf, 2014)</w:t>
      </w:r>
      <w:r w:rsidR="00AF030E">
        <w:rPr>
          <w:rFonts w:cs="Times New Roman"/>
          <w:szCs w:val="24"/>
        </w:rPr>
        <w:t xml:space="preserve">. </w:t>
      </w:r>
      <w:r w:rsidR="000411F6">
        <w:rPr>
          <w:rFonts w:cs="Times New Roman"/>
          <w:szCs w:val="24"/>
        </w:rPr>
        <w:t xml:space="preserve">In the above case scenario, </w:t>
      </w:r>
      <w:r w:rsidR="00FA1045">
        <w:t>Vodafone UK improved the networks’ performance by developing interactive and graphical representative network performances</w:t>
      </w:r>
      <w:r w:rsidR="00F419A4">
        <w:rPr>
          <w:rStyle w:val="selectable"/>
        </w:rPr>
        <w:t>(Vodafone.co.uk, 2018)</w:t>
      </w:r>
      <w:r w:rsidR="00FA1045">
        <w:t xml:space="preserve">. This was developed to </w:t>
      </w:r>
      <w:r w:rsidR="00FA1045" w:rsidRPr="008D2E2B">
        <w:rPr>
          <w:noProof/>
        </w:rPr>
        <w:t>simpl</w:t>
      </w:r>
      <w:r w:rsidR="008D2E2B">
        <w:rPr>
          <w:noProof/>
        </w:rPr>
        <w:t>if</w:t>
      </w:r>
      <w:r w:rsidR="00FA1045" w:rsidRPr="008D2E2B">
        <w:rPr>
          <w:noProof/>
        </w:rPr>
        <w:t>y</w:t>
      </w:r>
      <w:r w:rsidR="00FA1045">
        <w:t xml:space="preserve"> the customers’ </w:t>
      </w:r>
      <w:r w:rsidR="00FA1045">
        <w:lastRenderedPageBreak/>
        <w:t xml:space="preserve">experience which is the first in </w:t>
      </w:r>
      <w:r w:rsidR="008D2E2B">
        <w:t xml:space="preserve">the </w:t>
      </w:r>
      <w:r w:rsidR="00FA1045" w:rsidRPr="008D2E2B">
        <w:rPr>
          <w:noProof/>
        </w:rPr>
        <w:t>UK</w:t>
      </w:r>
      <w:r w:rsidR="00FA1045">
        <w:t xml:space="preserve"> telecom markets. The main objective of improving the network performance is to reduce the network related queries into the call centre by creating a system that helps to communicate the affected customers to the company</w:t>
      </w:r>
      <w:r w:rsidR="00F419A4">
        <w:rPr>
          <w:rStyle w:val="selectable"/>
        </w:rPr>
        <w:t>(Vodafone.co.uk, 2018)</w:t>
      </w:r>
      <w:r w:rsidR="00FA1045">
        <w:t>.</w:t>
      </w:r>
    </w:p>
    <w:p w:rsidR="00BE50D5" w:rsidRPr="00904156" w:rsidRDefault="00BE50D5" w:rsidP="00904156">
      <w:pPr>
        <w:pStyle w:val="ListParagraph"/>
        <w:numPr>
          <w:ilvl w:val="0"/>
          <w:numId w:val="19"/>
        </w:numPr>
        <w:rPr>
          <w:rFonts w:cs="Times New Roman"/>
          <w:szCs w:val="24"/>
        </w:rPr>
      </w:pPr>
      <w:r>
        <w:rPr>
          <w:rFonts w:cs="Times New Roman"/>
          <w:b/>
          <w:i/>
          <w:szCs w:val="24"/>
        </w:rPr>
        <w:t xml:space="preserve">Control: </w:t>
      </w:r>
      <w:r w:rsidR="008B1DC4">
        <w:rPr>
          <w:rFonts w:cs="Times New Roman"/>
          <w:szCs w:val="24"/>
        </w:rPr>
        <w:t xml:space="preserve">This is </w:t>
      </w:r>
      <w:r w:rsidR="00937AED">
        <w:rPr>
          <w:rFonts w:cs="Times New Roman"/>
          <w:szCs w:val="24"/>
        </w:rPr>
        <w:t xml:space="preserve">the </w:t>
      </w:r>
      <w:r w:rsidR="008B1DC4">
        <w:rPr>
          <w:rFonts w:cs="Times New Roman"/>
          <w:szCs w:val="24"/>
        </w:rPr>
        <w:t xml:space="preserve">maintenance phase where the Vodafone UK </w:t>
      </w:r>
      <w:r w:rsidR="001608C0">
        <w:rPr>
          <w:rFonts w:cs="Times New Roman"/>
          <w:szCs w:val="24"/>
        </w:rPr>
        <w:t xml:space="preserve">will control the effectiveness of the new network system </w:t>
      </w:r>
      <w:r w:rsidR="007D724D">
        <w:rPr>
          <w:rFonts w:cs="Times New Roman"/>
          <w:szCs w:val="24"/>
        </w:rPr>
        <w:t>in the company’s future growth</w:t>
      </w:r>
      <w:r w:rsidR="00F419A4">
        <w:rPr>
          <w:rStyle w:val="selectable"/>
        </w:rPr>
        <w:t>(Zinkgraf, 2014)</w:t>
      </w:r>
      <w:r w:rsidR="007D724D">
        <w:rPr>
          <w:rFonts w:cs="Times New Roman"/>
          <w:szCs w:val="24"/>
        </w:rPr>
        <w:t xml:space="preserve">. </w:t>
      </w:r>
    </w:p>
    <w:p w:rsidR="00F300CE" w:rsidRPr="00D714C9" w:rsidRDefault="00D714C9" w:rsidP="00D80262">
      <w:pPr>
        <w:rPr>
          <w:rFonts w:cs="Times New Roman"/>
          <w:b/>
          <w:i/>
          <w:szCs w:val="24"/>
        </w:rPr>
      </w:pPr>
      <w:r w:rsidRPr="00D714C9">
        <w:rPr>
          <w:rFonts w:cs="Times New Roman"/>
          <w:b/>
          <w:i/>
          <w:szCs w:val="24"/>
        </w:rPr>
        <w:t xml:space="preserve">The effectiveness of Vodafone’s quality processes </w:t>
      </w:r>
      <w:r w:rsidR="00567078">
        <w:rPr>
          <w:rFonts w:cs="Times New Roman"/>
          <w:b/>
          <w:i/>
          <w:szCs w:val="24"/>
        </w:rPr>
        <w:t xml:space="preserve">using six sigma </w:t>
      </w:r>
      <w:r w:rsidR="00261954">
        <w:rPr>
          <w:rFonts w:cs="Times New Roman"/>
          <w:b/>
          <w:i/>
          <w:szCs w:val="24"/>
        </w:rPr>
        <w:t>model</w:t>
      </w:r>
    </w:p>
    <w:p w:rsidR="00D714C9" w:rsidRDefault="00D714C9" w:rsidP="00D714C9">
      <w:pPr>
        <w:pStyle w:val="ListParagraph"/>
        <w:numPr>
          <w:ilvl w:val="0"/>
          <w:numId w:val="6"/>
        </w:numPr>
        <w:rPr>
          <w:rFonts w:cs="Times New Roman"/>
          <w:szCs w:val="24"/>
          <w:lang w:eastAsia="en-GB"/>
        </w:rPr>
      </w:pPr>
      <w:r>
        <w:rPr>
          <w:rFonts w:cs="Times New Roman"/>
          <w:szCs w:val="24"/>
          <w:lang w:eastAsia="en-GB"/>
        </w:rPr>
        <w:t>There was a 40% increase in visitors’ experience after the launch of the system</w:t>
      </w:r>
      <w:r w:rsidR="00CB6E02">
        <w:rPr>
          <w:rStyle w:val="selectable"/>
        </w:rPr>
        <w:t>(Vodafone.co.uk, 2018)</w:t>
      </w:r>
    </w:p>
    <w:p w:rsidR="00D714C9" w:rsidRDefault="00D714C9" w:rsidP="00D714C9">
      <w:pPr>
        <w:pStyle w:val="ListParagraph"/>
        <w:numPr>
          <w:ilvl w:val="0"/>
          <w:numId w:val="6"/>
        </w:numPr>
        <w:rPr>
          <w:rFonts w:cs="Times New Roman"/>
          <w:szCs w:val="24"/>
          <w:lang w:eastAsia="en-GB"/>
        </w:rPr>
      </w:pPr>
      <w:r>
        <w:rPr>
          <w:rFonts w:cs="Times New Roman"/>
          <w:szCs w:val="24"/>
          <w:lang w:eastAsia="en-GB"/>
        </w:rPr>
        <w:t>Reduction in network related forum topics.</w:t>
      </w:r>
    </w:p>
    <w:p w:rsidR="00D714C9" w:rsidRDefault="00D714C9" w:rsidP="00D714C9">
      <w:pPr>
        <w:pStyle w:val="ListParagraph"/>
        <w:numPr>
          <w:ilvl w:val="0"/>
          <w:numId w:val="6"/>
        </w:numPr>
        <w:rPr>
          <w:rFonts w:cs="Times New Roman"/>
          <w:szCs w:val="24"/>
          <w:lang w:eastAsia="en-GB"/>
        </w:rPr>
      </w:pPr>
      <w:r>
        <w:rPr>
          <w:rFonts w:cs="Times New Roman"/>
          <w:szCs w:val="24"/>
          <w:lang w:eastAsia="en-GB"/>
        </w:rPr>
        <w:t>Reduction of manual intervention from the social operations team.</w:t>
      </w:r>
    </w:p>
    <w:p w:rsidR="00D714C9" w:rsidRDefault="00D714C9" w:rsidP="00D714C9">
      <w:pPr>
        <w:pStyle w:val="ListParagraph"/>
        <w:numPr>
          <w:ilvl w:val="0"/>
          <w:numId w:val="6"/>
        </w:numPr>
        <w:rPr>
          <w:rFonts w:cs="Times New Roman"/>
          <w:szCs w:val="24"/>
          <w:lang w:eastAsia="en-GB"/>
        </w:rPr>
      </w:pPr>
      <w:r>
        <w:rPr>
          <w:rFonts w:cs="Times New Roman"/>
          <w:szCs w:val="24"/>
          <w:lang w:eastAsia="en-GB"/>
        </w:rPr>
        <w:t>Decommissioning the forum for communicating the network issues.</w:t>
      </w:r>
    </w:p>
    <w:p w:rsidR="00D714C9" w:rsidRDefault="00D714C9" w:rsidP="00D714C9">
      <w:pPr>
        <w:pStyle w:val="ListParagraph"/>
        <w:numPr>
          <w:ilvl w:val="0"/>
          <w:numId w:val="6"/>
        </w:numPr>
        <w:rPr>
          <w:rFonts w:cs="Times New Roman"/>
          <w:szCs w:val="24"/>
          <w:lang w:eastAsia="en-GB"/>
        </w:rPr>
      </w:pPr>
      <w:r>
        <w:rPr>
          <w:rFonts w:cs="Times New Roman"/>
          <w:szCs w:val="24"/>
          <w:lang w:eastAsia="en-GB"/>
        </w:rPr>
        <w:t xml:space="preserve">Almost </w:t>
      </w:r>
      <w:r w:rsidR="008D2E2B">
        <w:rPr>
          <w:rFonts w:cs="Times New Roman"/>
          <w:szCs w:val="24"/>
          <w:lang w:eastAsia="en-GB"/>
        </w:rPr>
        <w:t xml:space="preserve">a </w:t>
      </w:r>
      <w:r w:rsidRPr="008D2E2B">
        <w:rPr>
          <w:rFonts w:cs="Times New Roman"/>
          <w:noProof/>
          <w:szCs w:val="24"/>
          <w:lang w:eastAsia="en-GB"/>
        </w:rPr>
        <w:t>10</w:t>
      </w:r>
      <w:r>
        <w:rPr>
          <w:rFonts w:cs="Times New Roman"/>
          <w:szCs w:val="24"/>
          <w:lang w:eastAsia="en-GB"/>
        </w:rPr>
        <w:t xml:space="preserve">% reduction in network related complaints </w:t>
      </w:r>
    </w:p>
    <w:p w:rsidR="00D714C9" w:rsidRDefault="00D714C9" w:rsidP="00D714C9">
      <w:pPr>
        <w:pStyle w:val="ListParagraph"/>
        <w:numPr>
          <w:ilvl w:val="0"/>
          <w:numId w:val="6"/>
        </w:numPr>
        <w:rPr>
          <w:rFonts w:cs="Times New Roman"/>
          <w:szCs w:val="24"/>
          <w:lang w:eastAsia="en-GB"/>
        </w:rPr>
      </w:pPr>
      <w:r>
        <w:rPr>
          <w:rFonts w:cs="Times New Roman"/>
          <w:szCs w:val="24"/>
          <w:lang w:eastAsia="en-GB"/>
        </w:rPr>
        <w:t>60% reduction in queries regarding customer call back</w:t>
      </w:r>
      <w:r w:rsidR="00CB6E02">
        <w:rPr>
          <w:rStyle w:val="selectable"/>
        </w:rPr>
        <w:t>(Vodafone.co.uk, 2018)</w:t>
      </w:r>
      <w:r>
        <w:rPr>
          <w:rFonts w:cs="Times New Roman"/>
          <w:szCs w:val="24"/>
          <w:lang w:eastAsia="en-GB"/>
        </w:rPr>
        <w:t>.</w:t>
      </w:r>
    </w:p>
    <w:p w:rsidR="00D714C9" w:rsidRDefault="00D714C9" w:rsidP="00D714C9">
      <w:pPr>
        <w:pStyle w:val="ListParagraph"/>
        <w:numPr>
          <w:ilvl w:val="0"/>
          <w:numId w:val="6"/>
        </w:numPr>
        <w:rPr>
          <w:rFonts w:cs="Times New Roman"/>
          <w:szCs w:val="24"/>
          <w:lang w:eastAsia="en-GB"/>
        </w:rPr>
      </w:pPr>
      <w:r>
        <w:rPr>
          <w:rFonts w:cs="Times New Roman"/>
          <w:szCs w:val="24"/>
          <w:lang w:eastAsia="en-GB"/>
        </w:rPr>
        <w:t>Improving the T-NPS.</w:t>
      </w:r>
    </w:p>
    <w:p w:rsidR="00D714C9" w:rsidRPr="00FC087B" w:rsidRDefault="00D714C9" w:rsidP="00D714C9">
      <w:pPr>
        <w:pStyle w:val="ListParagraph"/>
        <w:numPr>
          <w:ilvl w:val="0"/>
          <w:numId w:val="6"/>
        </w:numPr>
        <w:rPr>
          <w:rFonts w:cs="Times New Roman"/>
          <w:szCs w:val="24"/>
          <w:lang w:eastAsia="en-GB"/>
        </w:rPr>
      </w:pPr>
      <w:r>
        <w:rPr>
          <w:rFonts w:cs="Times New Roman"/>
          <w:szCs w:val="24"/>
          <w:lang w:eastAsia="en-GB"/>
        </w:rPr>
        <w:t>Improvement in loading the faults for customers’ view</w:t>
      </w:r>
      <w:r w:rsidR="00CB6E02">
        <w:rPr>
          <w:rStyle w:val="selectable"/>
        </w:rPr>
        <w:t>(Vodafone.co.uk, 2018)</w:t>
      </w:r>
      <w:r>
        <w:rPr>
          <w:rFonts w:cs="Times New Roman"/>
          <w:szCs w:val="24"/>
          <w:lang w:eastAsia="en-GB"/>
        </w:rPr>
        <w:t xml:space="preserve">. </w:t>
      </w:r>
    </w:p>
    <w:p w:rsidR="00F300CE" w:rsidRPr="00D80262" w:rsidRDefault="00F300CE" w:rsidP="00D80262">
      <w:pPr>
        <w:rPr>
          <w:rFonts w:cs="Times New Roman"/>
          <w:szCs w:val="24"/>
        </w:rPr>
      </w:pPr>
    </w:p>
    <w:p w:rsidR="00D51EA3" w:rsidRDefault="00D51EA3" w:rsidP="00D80262">
      <w:pPr>
        <w:rPr>
          <w:rFonts w:cs="Times New Roman"/>
          <w:b/>
          <w:sz w:val="26"/>
          <w:szCs w:val="26"/>
        </w:rPr>
      </w:pPr>
    </w:p>
    <w:p w:rsidR="00D51EA3" w:rsidRDefault="00D51EA3" w:rsidP="00D80262">
      <w:pPr>
        <w:rPr>
          <w:rFonts w:cs="Times New Roman"/>
          <w:b/>
          <w:sz w:val="26"/>
          <w:szCs w:val="26"/>
        </w:rPr>
      </w:pPr>
    </w:p>
    <w:p w:rsidR="00D51EA3" w:rsidRDefault="00D51EA3" w:rsidP="00D80262">
      <w:pPr>
        <w:rPr>
          <w:rFonts w:cs="Times New Roman"/>
          <w:b/>
          <w:sz w:val="26"/>
          <w:szCs w:val="26"/>
        </w:rPr>
      </w:pPr>
    </w:p>
    <w:p w:rsidR="00D51EA3" w:rsidRDefault="00D51EA3" w:rsidP="00D80262">
      <w:pPr>
        <w:rPr>
          <w:rFonts w:cs="Times New Roman"/>
          <w:b/>
          <w:sz w:val="26"/>
          <w:szCs w:val="26"/>
        </w:rPr>
      </w:pPr>
    </w:p>
    <w:p w:rsidR="00D51EA3" w:rsidRDefault="00D51EA3" w:rsidP="00D80262">
      <w:pPr>
        <w:rPr>
          <w:rFonts w:cs="Times New Roman"/>
          <w:b/>
          <w:sz w:val="26"/>
          <w:szCs w:val="26"/>
        </w:rPr>
      </w:pPr>
    </w:p>
    <w:p w:rsidR="00D51EA3" w:rsidRDefault="00D51EA3" w:rsidP="00D80262">
      <w:pPr>
        <w:rPr>
          <w:rFonts w:cs="Times New Roman"/>
          <w:b/>
          <w:sz w:val="26"/>
          <w:szCs w:val="26"/>
        </w:rPr>
      </w:pPr>
    </w:p>
    <w:p w:rsidR="00D51EA3" w:rsidRDefault="00D51EA3" w:rsidP="00D80262">
      <w:pPr>
        <w:rPr>
          <w:rFonts w:cs="Times New Roman"/>
          <w:b/>
          <w:sz w:val="26"/>
          <w:szCs w:val="26"/>
        </w:rPr>
      </w:pPr>
    </w:p>
    <w:p w:rsidR="00D51EA3" w:rsidRDefault="00D51EA3" w:rsidP="00D80262">
      <w:pPr>
        <w:rPr>
          <w:rFonts w:cs="Times New Roman"/>
          <w:b/>
          <w:sz w:val="26"/>
          <w:szCs w:val="26"/>
        </w:rPr>
      </w:pPr>
    </w:p>
    <w:p w:rsidR="00D51EA3" w:rsidRDefault="00D51EA3" w:rsidP="00D80262">
      <w:pPr>
        <w:rPr>
          <w:rFonts w:cs="Times New Roman"/>
          <w:b/>
          <w:sz w:val="26"/>
          <w:szCs w:val="26"/>
        </w:rPr>
      </w:pPr>
    </w:p>
    <w:p w:rsidR="00847FE5" w:rsidRPr="00E63837" w:rsidRDefault="00625F82" w:rsidP="00E63837">
      <w:pPr>
        <w:pStyle w:val="Heading2"/>
      </w:pPr>
      <w:bookmarkStart w:id="14" w:name="_Toc521082116"/>
      <w:r w:rsidRPr="00E63837">
        <w:lastRenderedPageBreak/>
        <w:t xml:space="preserve">2.2 </w:t>
      </w:r>
      <w:r w:rsidR="00D82FC5" w:rsidRPr="00E63837">
        <w:t xml:space="preserve">Customer </w:t>
      </w:r>
      <w:r w:rsidR="009A6C66" w:rsidRPr="00E63837">
        <w:t>Engagement</w:t>
      </w:r>
      <w:r w:rsidR="00D82FC5" w:rsidRPr="00E63837">
        <w:t xml:space="preserve"> processes </w:t>
      </w:r>
      <w:r w:rsidR="009A6C66" w:rsidRPr="00E63837">
        <w:t xml:space="preserve">and models </w:t>
      </w:r>
      <w:r w:rsidR="00D82FC5" w:rsidRPr="00E63837">
        <w:t>of Vodafone UK</w:t>
      </w:r>
      <w:bookmarkEnd w:id="14"/>
    </w:p>
    <w:p w:rsidR="0081005A" w:rsidRDefault="0081005A" w:rsidP="00D80262">
      <w:pPr>
        <w:rPr>
          <w:rFonts w:cs="Times New Roman"/>
          <w:szCs w:val="24"/>
        </w:rPr>
      </w:pPr>
      <w:r>
        <w:rPr>
          <w:rFonts w:cs="Times New Roman"/>
          <w:szCs w:val="24"/>
        </w:rPr>
        <w:t xml:space="preserve">The Vodafone UK </w:t>
      </w:r>
      <w:r w:rsidR="003809BF">
        <w:rPr>
          <w:rFonts w:cs="Times New Roman"/>
          <w:szCs w:val="24"/>
        </w:rPr>
        <w:t xml:space="preserve">has the business processes to ensure that customers are </w:t>
      </w:r>
      <w:r w:rsidR="00986E05">
        <w:rPr>
          <w:rFonts w:cs="Times New Roman"/>
          <w:szCs w:val="24"/>
        </w:rPr>
        <w:t>actively</w:t>
      </w:r>
      <w:r w:rsidR="003809BF">
        <w:rPr>
          <w:rFonts w:cs="Times New Roman"/>
          <w:szCs w:val="24"/>
        </w:rPr>
        <w:t xml:space="preserve"> and duly engaged with the company by buying and using and products and services offered by the </w:t>
      </w:r>
      <w:r w:rsidR="00986E05">
        <w:rPr>
          <w:rFonts w:cs="Times New Roman"/>
          <w:szCs w:val="24"/>
        </w:rPr>
        <w:t>Vodafone UK</w:t>
      </w:r>
      <w:r w:rsidR="00413A82">
        <w:rPr>
          <w:rStyle w:val="selectable"/>
        </w:rPr>
        <w:t>(Vodafone.co.uk, 2018)</w:t>
      </w:r>
      <w:r w:rsidR="00986E05">
        <w:rPr>
          <w:rFonts w:cs="Times New Roman"/>
          <w:szCs w:val="24"/>
        </w:rPr>
        <w:t xml:space="preserve">. </w:t>
      </w:r>
    </w:p>
    <w:p w:rsidR="00F46181" w:rsidRDefault="00F46181" w:rsidP="00F46181">
      <w:pPr>
        <w:jc w:val="center"/>
        <w:rPr>
          <w:rFonts w:cs="Times New Roman"/>
          <w:szCs w:val="24"/>
        </w:rPr>
      </w:pPr>
      <w:r>
        <w:rPr>
          <w:noProof/>
          <w:lang w:eastAsia="en-GB"/>
        </w:rPr>
        <w:drawing>
          <wp:inline distT="0" distB="0" distL="0" distR="0">
            <wp:extent cx="5731510" cy="3226628"/>
            <wp:effectExtent l="0" t="0" r="2540" b="0"/>
            <wp:docPr id="4" name="Picture 4" descr="customer-success-engagement-models-clientsuc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tomer-success-engagement-models-clientsuccess"/>
                    <pic:cNvPicPr>
                      <a:picLocks noChangeAspect="1" noChangeArrowheads="1"/>
                    </pic:cNvPicPr>
                  </pic:nvPicPr>
                  <pic:blipFill>
                    <a:blip r:embed="rId17">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731510" cy="3226628"/>
                    </a:xfrm>
                    <a:prstGeom prst="rect">
                      <a:avLst/>
                    </a:prstGeom>
                    <a:noFill/>
                    <a:ln>
                      <a:noFill/>
                    </a:ln>
                  </pic:spPr>
                </pic:pic>
              </a:graphicData>
            </a:graphic>
          </wp:inline>
        </w:drawing>
      </w:r>
    </w:p>
    <w:p w:rsidR="00F655FD" w:rsidRPr="00413A82" w:rsidRDefault="00F655FD" w:rsidP="00477EBD">
      <w:pPr>
        <w:jc w:val="center"/>
        <w:rPr>
          <w:rFonts w:cs="Times New Roman"/>
          <w:b/>
          <w:i/>
          <w:szCs w:val="24"/>
        </w:rPr>
      </w:pPr>
      <w:r w:rsidRPr="00477EBD">
        <w:rPr>
          <w:rFonts w:cs="Times New Roman"/>
          <w:b/>
          <w:i/>
          <w:szCs w:val="24"/>
        </w:rPr>
        <w:t xml:space="preserve">Figure: </w:t>
      </w:r>
      <w:r w:rsidR="00477EBD" w:rsidRPr="00477EBD">
        <w:rPr>
          <w:rFonts w:cs="Times New Roman"/>
          <w:b/>
          <w:i/>
          <w:szCs w:val="24"/>
        </w:rPr>
        <w:t>Customer Engagement processes and models of Vodafone UK</w:t>
      </w:r>
      <w:r w:rsidR="00413A82" w:rsidRPr="00413A82">
        <w:rPr>
          <w:rStyle w:val="selectable"/>
          <w:b/>
          <w:i/>
        </w:rPr>
        <w:t>(Maslowska, Malthouse and Collinger, 2015)</w:t>
      </w:r>
    </w:p>
    <w:p w:rsidR="00D05B2E" w:rsidRPr="00681DA0" w:rsidRDefault="00847FE5" w:rsidP="003C6045">
      <w:pPr>
        <w:pStyle w:val="ListParagraph"/>
        <w:numPr>
          <w:ilvl w:val="0"/>
          <w:numId w:val="20"/>
        </w:numPr>
        <w:rPr>
          <w:rFonts w:cs="Times New Roman"/>
          <w:b/>
          <w:szCs w:val="24"/>
        </w:rPr>
      </w:pPr>
      <w:r w:rsidRPr="008E0B9C">
        <w:rPr>
          <w:rFonts w:cs="Times New Roman"/>
          <w:b/>
          <w:szCs w:val="24"/>
        </w:rPr>
        <w:t xml:space="preserve">High Touch </w:t>
      </w:r>
      <w:r w:rsidR="008E0B9C" w:rsidRPr="008D2E2B">
        <w:rPr>
          <w:rFonts w:cs="Times New Roman"/>
          <w:b/>
          <w:noProof/>
          <w:szCs w:val="24"/>
        </w:rPr>
        <w:t>Onboarding</w:t>
      </w:r>
      <w:r w:rsidR="008E0B9C">
        <w:rPr>
          <w:rFonts w:cs="Times New Roman"/>
          <w:b/>
          <w:szCs w:val="24"/>
        </w:rPr>
        <w:t xml:space="preserve">: </w:t>
      </w:r>
      <w:r w:rsidR="00F46181">
        <w:rPr>
          <w:rFonts w:cs="Times New Roman"/>
          <w:szCs w:val="24"/>
        </w:rPr>
        <w:t xml:space="preserve">The first engagement process </w:t>
      </w:r>
      <w:r w:rsidR="0086312F">
        <w:rPr>
          <w:rFonts w:cs="Times New Roman"/>
          <w:szCs w:val="24"/>
        </w:rPr>
        <w:t xml:space="preserve">of Vodafone UK is the </w:t>
      </w:r>
      <w:r w:rsidR="009F45BC">
        <w:rPr>
          <w:rFonts w:cs="Times New Roman"/>
          <w:szCs w:val="24"/>
        </w:rPr>
        <w:t xml:space="preserve">high </w:t>
      </w:r>
      <w:r w:rsidR="00616470">
        <w:rPr>
          <w:rFonts w:cs="Times New Roman"/>
          <w:szCs w:val="24"/>
        </w:rPr>
        <w:t>touch</w:t>
      </w:r>
      <w:r w:rsidR="003E6068">
        <w:rPr>
          <w:rFonts w:cs="Times New Roman"/>
          <w:szCs w:val="24"/>
        </w:rPr>
        <w:t xml:space="preserve"> on-boarding process</w:t>
      </w:r>
      <w:r w:rsidR="00313E12">
        <w:rPr>
          <w:rStyle w:val="selectable"/>
        </w:rPr>
        <w:t>(Mehta, 2017)(Mehta, 2017)</w:t>
      </w:r>
      <w:r w:rsidR="003E6068">
        <w:rPr>
          <w:rFonts w:cs="Times New Roman"/>
          <w:szCs w:val="24"/>
        </w:rPr>
        <w:t xml:space="preserve">. This process is </w:t>
      </w:r>
      <w:r w:rsidR="00FD114E">
        <w:rPr>
          <w:rFonts w:cs="Times New Roman"/>
          <w:szCs w:val="24"/>
        </w:rPr>
        <w:t xml:space="preserve">used after the customers buy the products and start to use them. For example, the customers of Vodafone UK have </w:t>
      </w:r>
      <w:r w:rsidR="00FD114E" w:rsidRPr="008D2E2B">
        <w:rPr>
          <w:rFonts w:cs="Times New Roman"/>
          <w:noProof/>
          <w:szCs w:val="24"/>
        </w:rPr>
        <w:t>subscribed</w:t>
      </w:r>
      <w:r w:rsidR="008D2E2B">
        <w:rPr>
          <w:rFonts w:cs="Times New Roman"/>
          <w:noProof/>
          <w:szCs w:val="24"/>
        </w:rPr>
        <w:t xml:space="preserve"> to</w:t>
      </w:r>
      <w:r w:rsidR="00FD114E">
        <w:rPr>
          <w:rFonts w:cs="Times New Roman"/>
          <w:szCs w:val="24"/>
        </w:rPr>
        <w:t xml:space="preserve"> the internet services </w:t>
      </w:r>
      <w:r w:rsidR="00FD114E" w:rsidRPr="008D2E2B">
        <w:rPr>
          <w:rFonts w:cs="Times New Roman"/>
          <w:noProof/>
          <w:szCs w:val="24"/>
        </w:rPr>
        <w:t>provided</w:t>
      </w:r>
      <w:r w:rsidR="008D2E2B">
        <w:rPr>
          <w:rFonts w:cs="Times New Roman"/>
          <w:noProof/>
          <w:szCs w:val="24"/>
        </w:rPr>
        <w:t xml:space="preserve"> by</w:t>
      </w:r>
      <w:r w:rsidR="00FD114E">
        <w:rPr>
          <w:rFonts w:cs="Times New Roman"/>
          <w:szCs w:val="24"/>
        </w:rPr>
        <w:t xml:space="preserve"> the company. The high touch </w:t>
      </w:r>
      <w:r w:rsidR="00FD114E" w:rsidRPr="008D2E2B">
        <w:rPr>
          <w:rFonts w:cs="Times New Roman"/>
          <w:noProof/>
          <w:szCs w:val="24"/>
        </w:rPr>
        <w:t>onboarding</w:t>
      </w:r>
      <w:r w:rsidR="00FD114E">
        <w:rPr>
          <w:rFonts w:cs="Times New Roman"/>
          <w:szCs w:val="24"/>
        </w:rPr>
        <w:t xml:space="preserve"> is responsible to provide the after sales services to the customers regarding the usages of internet services</w:t>
      </w:r>
      <w:r w:rsidR="00313E12">
        <w:rPr>
          <w:rStyle w:val="selectable"/>
        </w:rPr>
        <w:t>(Maslowska, Malthouse and Collinger, 2015)</w:t>
      </w:r>
      <w:r w:rsidR="00FD114E">
        <w:rPr>
          <w:rFonts w:cs="Times New Roman"/>
          <w:szCs w:val="24"/>
        </w:rPr>
        <w:t xml:space="preserve">. </w:t>
      </w:r>
    </w:p>
    <w:p w:rsidR="00681DA0" w:rsidRPr="00B725EB" w:rsidRDefault="00681DA0" w:rsidP="003C6045">
      <w:pPr>
        <w:pStyle w:val="ListParagraph"/>
        <w:numPr>
          <w:ilvl w:val="0"/>
          <w:numId w:val="20"/>
        </w:numPr>
        <w:rPr>
          <w:rFonts w:cs="Times New Roman"/>
          <w:b/>
          <w:szCs w:val="24"/>
        </w:rPr>
      </w:pPr>
      <w:r>
        <w:rPr>
          <w:rFonts w:cs="Times New Roman"/>
          <w:b/>
          <w:szCs w:val="24"/>
        </w:rPr>
        <w:t xml:space="preserve">Low touch </w:t>
      </w:r>
      <w:r w:rsidRPr="008D2E2B">
        <w:rPr>
          <w:rFonts w:cs="Times New Roman"/>
          <w:b/>
          <w:noProof/>
          <w:szCs w:val="24"/>
        </w:rPr>
        <w:t>onboarding</w:t>
      </w:r>
      <w:r>
        <w:rPr>
          <w:rFonts w:cs="Times New Roman"/>
          <w:b/>
          <w:szCs w:val="24"/>
        </w:rPr>
        <w:t xml:space="preserve">: </w:t>
      </w:r>
      <w:r w:rsidR="00627074">
        <w:rPr>
          <w:rFonts w:cs="Times New Roman"/>
          <w:szCs w:val="24"/>
        </w:rPr>
        <w:t xml:space="preserve">In low touch </w:t>
      </w:r>
      <w:r w:rsidR="00627074" w:rsidRPr="008D2E2B">
        <w:rPr>
          <w:rFonts w:cs="Times New Roman"/>
          <w:noProof/>
          <w:szCs w:val="24"/>
        </w:rPr>
        <w:t>onboarding</w:t>
      </w:r>
      <w:r w:rsidR="00627074">
        <w:rPr>
          <w:rFonts w:cs="Times New Roman"/>
          <w:szCs w:val="24"/>
        </w:rPr>
        <w:t xml:space="preserve">, the Vodafone UK Company teaches </w:t>
      </w:r>
      <w:r w:rsidR="00313E12">
        <w:rPr>
          <w:rFonts w:cs="Times New Roman"/>
          <w:szCs w:val="24"/>
        </w:rPr>
        <w:t xml:space="preserve">the customers about </w:t>
      </w:r>
      <w:r w:rsidR="00627074">
        <w:rPr>
          <w:rFonts w:cs="Times New Roman"/>
          <w:szCs w:val="24"/>
        </w:rPr>
        <w:t xml:space="preserve">the usage of its services through the training and </w:t>
      </w:r>
      <w:r w:rsidR="00627074" w:rsidRPr="008D2E2B">
        <w:rPr>
          <w:rFonts w:cs="Times New Roman"/>
          <w:noProof/>
          <w:szCs w:val="24"/>
        </w:rPr>
        <w:t>onboarding</w:t>
      </w:r>
      <w:r w:rsidR="00627074">
        <w:rPr>
          <w:rFonts w:cs="Times New Roman"/>
          <w:szCs w:val="24"/>
        </w:rPr>
        <w:t xml:space="preserve"> tools</w:t>
      </w:r>
      <w:r w:rsidR="002B3434">
        <w:rPr>
          <w:rFonts w:cs="Times New Roman"/>
          <w:szCs w:val="24"/>
        </w:rPr>
        <w:t xml:space="preserve"> such as video tutorial posted in the website, designated networks or information system designed in this regard</w:t>
      </w:r>
      <w:r w:rsidR="0038721A">
        <w:rPr>
          <w:rStyle w:val="selectable"/>
        </w:rPr>
        <w:t>(Mehta, 2017)</w:t>
      </w:r>
      <w:r w:rsidR="002B3434">
        <w:rPr>
          <w:rFonts w:cs="Times New Roman"/>
          <w:szCs w:val="24"/>
        </w:rPr>
        <w:t xml:space="preserve">. </w:t>
      </w:r>
      <w:r w:rsidR="000F645D">
        <w:rPr>
          <w:rFonts w:cs="Times New Roman"/>
          <w:szCs w:val="24"/>
        </w:rPr>
        <w:t xml:space="preserve">The Vodafone </w:t>
      </w:r>
      <w:r w:rsidR="00B725EB">
        <w:rPr>
          <w:rFonts w:cs="Times New Roman"/>
          <w:szCs w:val="24"/>
        </w:rPr>
        <w:t>Company</w:t>
      </w:r>
      <w:r w:rsidR="000F645D">
        <w:rPr>
          <w:rFonts w:cs="Times New Roman"/>
          <w:szCs w:val="24"/>
        </w:rPr>
        <w:t xml:space="preserve"> provides the readily available tips to the customers about how to use the </w:t>
      </w:r>
      <w:r w:rsidR="000F645D">
        <w:rPr>
          <w:rFonts w:cs="Times New Roman"/>
          <w:szCs w:val="24"/>
        </w:rPr>
        <w:lastRenderedPageBreak/>
        <w:t>telecommunication services provided by the company simply providing updated information on specific blogs and websites</w:t>
      </w:r>
      <w:r w:rsidR="0038721A">
        <w:rPr>
          <w:rStyle w:val="selectable"/>
        </w:rPr>
        <w:t>(Head, 2012)</w:t>
      </w:r>
      <w:r w:rsidR="000F645D">
        <w:rPr>
          <w:rFonts w:cs="Times New Roman"/>
          <w:szCs w:val="24"/>
        </w:rPr>
        <w:t xml:space="preserve">. </w:t>
      </w:r>
    </w:p>
    <w:p w:rsidR="00B725EB" w:rsidRPr="00261954" w:rsidRDefault="009358D0" w:rsidP="00117A90">
      <w:pPr>
        <w:pStyle w:val="ListParagraph"/>
        <w:numPr>
          <w:ilvl w:val="0"/>
          <w:numId w:val="20"/>
        </w:numPr>
        <w:rPr>
          <w:rFonts w:cs="Times New Roman"/>
          <w:b/>
          <w:szCs w:val="24"/>
        </w:rPr>
      </w:pPr>
      <w:r>
        <w:rPr>
          <w:rFonts w:cs="Times New Roman"/>
          <w:b/>
          <w:szCs w:val="24"/>
        </w:rPr>
        <w:t xml:space="preserve">High touch </w:t>
      </w:r>
      <w:r w:rsidRPr="008D2E2B">
        <w:rPr>
          <w:rFonts w:cs="Times New Roman"/>
          <w:b/>
          <w:noProof/>
          <w:szCs w:val="24"/>
        </w:rPr>
        <w:t>post</w:t>
      </w:r>
      <w:r w:rsidR="008D2E2B">
        <w:rPr>
          <w:rFonts w:cs="Times New Roman"/>
          <w:b/>
          <w:noProof/>
          <w:szCs w:val="24"/>
        </w:rPr>
        <w:t>-</w:t>
      </w:r>
      <w:r w:rsidRPr="008D2E2B">
        <w:rPr>
          <w:rFonts w:cs="Times New Roman"/>
          <w:b/>
          <w:noProof/>
          <w:szCs w:val="24"/>
        </w:rPr>
        <w:t>on</w:t>
      </w:r>
      <w:r w:rsidR="0065674A" w:rsidRPr="008D2E2B">
        <w:rPr>
          <w:rFonts w:cs="Times New Roman"/>
          <w:b/>
          <w:noProof/>
          <w:szCs w:val="24"/>
        </w:rPr>
        <w:t>-</w:t>
      </w:r>
      <w:r w:rsidRPr="008D2E2B">
        <w:rPr>
          <w:rFonts w:cs="Times New Roman"/>
          <w:b/>
          <w:noProof/>
          <w:szCs w:val="24"/>
        </w:rPr>
        <w:t>boarding</w:t>
      </w:r>
      <w:r w:rsidR="005C36A1">
        <w:rPr>
          <w:rFonts w:cs="Times New Roman"/>
          <w:b/>
          <w:szCs w:val="24"/>
        </w:rPr>
        <w:t xml:space="preserve">: </w:t>
      </w:r>
      <w:r w:rsidR="00126A5E">
        <w:rPr>
          <w:rFonts w:cs="Times New Roman"/>
          <w:szCs w:val="24"/>
        </w:rPr>
        <w:t xml:space="preserve">In </w:t>
      </w:r>
      <w:r w:rsidR="00126A5E" w:rsidRPr="008D2E2B">
        <w:rPr>
          <w:rFonts w:cs="Times New Roman"/>
          <w:noProof/>
          <w:szCs w:val="24"/>
        </w:rPr>
        <w:t>touch</w:t>
      </w:r>
      <w:r w:rsidR="00126A5E">
        <w:rPr>
          <w:rFonts w:cs="Times New Roman"/>
          <w:szCs w:val="24"/>
        </w:rPr>
        <w:t xml:space="preserve"> post </w:t>
      </w:r>
      <w:r w:rsidR="00126A5E" w:rsidRPr="008D2E2B">
        <w:rPr>
          <w:rFonts w:cs="Times New Roman"/>
          <w:noProof/>
          <w:szCs w:val="24"/>
        </w:rPr>
        <w:t>onboarding</w:t>
      </w:r>
      <w:r w:rsidR="00126A5E">
        <w:rPr>
          <w:rFonts w:cs="Times New Roman"/>
          <w:szCs w:val="24"/>
        </w:rPr>
        <w:t xml:space="preserve"> business process, the Vodafone UK meets the customers’ requirement </w:t>
      </w:r>
      <w:r w:rsidR="00526235">
        <w:rPr>
          <w:rFonts w:cs="Times New Roman"/>
          <w:szCs w:val="24"/>
        </w:rPr>
        <w:t>with dedicated human resources employed by the company and online services</w:t>
      </w:r>
      <w:r w:rsidR="00117A90">
        <w:rPr>
          <w:rStyle w:val="selectable"/>
        </w:rPr>
        <w:t>(Mehta, 2017)</w:t>
      </w:r>
      <w:r w:rsidR="00526235">
        <w:rPr>
          <w:rFonts w:cs="Times New Roman"/>
          <w:szCs w:val="24"/>
        </w:rPr>
        <w:t xml:space="preserve">. </w:t>
      </w:r>
      <w:r w:rsidR="00B950DB">
        <w:rPr>
          <w:rFonts w:cs="Times New Roman"/>
          <w:szCs w:val="24"/>
        </w:rPr>
        <w:t xml:space="preserve">The high touch customer success manager deals with the high touch </w:t>
      </w:r>
      <w:r w:rsidR="00B950DB" w:rsidRPr="008D2E2B">
        <w:rPr>
          <w:rFonts w:cs="Times New Roman"/>
          <w:noProof/>
          <w:szCs w:val="24"/>
        </w:rPr>
        <w:t>onboarding</w:t>
      </w:r>
      <w:r w:rsidR="00B950DB">
        <w:rPr>
          <w:rFonts w:cs="Times New Roman"/>
          <w:szCs w:val="24"/>
        </w:rPr>
        <w:t xml:space="preserve"> business </w:t>
      </w:r>
      <w:r w:rsidR="00AC5F96">
        <w:rPr>
          <w:rFonts w:cs="Times New Roman"/>
          <w:szCs w:val="24"/>
        </w:rPr>
        <w:t>processes on Vodafone Comp</w:t>
      </w:r>
      <w:r w:rsidR="00B950DB">
        <w:rPr>
          <w:rFonts w:cs="Times New Roman"/>
          <w:szCs w:val="24"/>
        </w:rPr>
        <w:t>any</w:t>
      </w:r>
      <w:r w:rsidR="00117A90">
        <w:rPr>
          <w:rStyle w:val="selectable"/>
        </w:rPr>
        <w:t>(Vodafone.co.uk, 2018)</w:t>
      </w:r>
      <w:r w:rsidR="00B950DB">
        <w:rPr>
          <w:rFonts w:cs="Times New Roman"/>
          <w:szCs w:val="24"/>
        </w:rPr>
        <w:t xml:space="preserve">. </w:t>
      </w:r>
      <w:r w:rsidR="00CF5739">
        <w:rPr>
          <w:rFonts w:cs="Times New Roman"/>
          <w:szCs w:val="24"/>
        </w:rPr>
        <w:t xml:space="preserve">This business process mainly focuses on the </w:t>
      </w:r>
      <w:r w:rsidR="00D204E3">
        <w:rPr>
          <w:rFonts w:cs="Times New Roman"/>
          <w:szCs w:val="24"/>
        </w:rPr>
        <w:t xml:space="preserve">certain segments </w:t>
      </w:r>
      <w:r w:rsidR="00E70196">
        <w:rPr>
          <w:rFonts w:cs="Times New Roman"/>
          <w:szCs w:val="24"/>
        </w:rPr>
        <w:t>such as small business, mid-market and enterprise to engage with the customers and meet their requirement</w:t>
      </w:r>
      <w:r w:rsidR="00117A90" w:rsidRPr="00117A90">
        <w:rPr>
          <w:rFonts w:cs="Times New Roman"/>
          <w:szCs w:val="24"/>
        </w:rPr>
        <w:t>(Head, 2012)</w:t>
      </w:r>
      <w:r w:rsidR="00E70196">
        <w:rPr>
          <w:rFonts w:cs="Times New Roman"/>
          <w:szCs w:val="24"/>
        </w:rPr>
        <w:t xml:space="preserve">. </w:t>
      </w:r>
    </w:p>
    <w:p w:rsidR="008762FA" w:rsidRPr="0079727E" w:rsidRDefault="007C6025" w:rsidP="0079727E">
      <w:pPr>
        <w:pStyle w:val="ListParagraph"/>
        <w:numPr>
          <w:ilvl w:val="0"/>
          <w:numId w:val="20"/>
        </w:numPr>
        <w:rPr>
          <w:rFonts w:cs="Times New Roman"/>
          <w:b/>
          <w:szCs w:val="24"/>
        </w:rPr>
      </w:pPr>
      <w:r>
        <w:rPr>
          <w:rFonts w:cs="Times New Roman"/>
          <w:b/>
          <w:szCs w:val="24"/>
        </w:rPr>
        <w:t xml:space="preserve">Low Touch Post On-Boarding: </w:t>
      </w:r>
      <w:r w:rsidR="00B550DB">
        <w:rPr>
          <w:rFonts w:cs="Times New Roman"/>
          <w:szCs w:val="24"/>
        </w:rPr>
        <w:t xml:space="preserve">In low touch </w:t>
      </w:r>
      <w:r w:rsidR="00B550DB" w:rsidRPr="008D2E2B">
        <w:rPr>
          <w:rFonts w:cs="Times New Roman"/>
          <w:noProof/>
          <w:szCs w:val="24"/>
        </w:rPr>
        <w:t>onboarding</w:t>
      </w:r>
      <w:r w:rsidR="003E5121">
        <w:rPr>
          <w:rFonts w:cs="Times New Roman"/>
          <w:szCs w:val="24"/>
        </w:rPr>
        <w:t xml:space="preserve">process, the Vodafone Company communicates with the customers completely through the </w:t>
      </w:r>
      <w:r w:rsidR="00F9683F">
        <w:rPr>
          <w:rFonts w:cs="Times New Roman"/>
          <w:szCs w:val="24"/>
        </w:rPr>
        <w:t xml:space="preserve">digital means such as online, email, </w:t>
      </w:r>
      <w:r w:rsidR="00AE5909">
        <w:rPr>
          <w:rFonts w:cs="Times New Roman"/>
          <w:szCs w:val="24"/>
        </w:rPr>
        <w:t>and digital approaches</w:t>
      </w:r>
      <w:r w:rsidR="00117A90">
        <w:rPr>
          <w:rStyle w:val="selectable"/>
        </w:rPr>
        <w:t>(Maslowska, Malthouse and Collinger, 2015)</w:t>
      </w:r>
      <w:r w:rsidR="00AE5909">
        <w:rPr>
          <w:rFonts w:cs="Times New Roman"/>
          <w:szCs w:val="24"/>
        </w:rPr>
        <w:t xml:space="preserve">. </w:t>
      </w:r>
    </w:p>
    <w:p w:rsidR="008762FA" w:rsidRDefault="008762FA" w:rsidP="00651728">
      <w:pPr>
        <w:pStyle w:val="Heading1"/>
      </w:pPr>
      <w:bookmarkStart w:id="15" w:name="_Toc521082117"/>
      <w:r>
        <w:t>Conclusion</w:t>
      </w:r>
      <w:bookmarkEnd w:id="15"/>
    </w:p>
    <w:p w:rsidR="0079727E" w:rsidRDefault="00366316" w:rsidP="0079727E">
      <w:r>
        <w:t xml:space="preserve">Understanding the </w:t>
      </w:r>
      <w:r w:rsidRPr="008D2E2B">
        <w:rPr>
          <w:noProof/>
        </w:rPr>
        <w:t>customer</w:t>
      </w:r>
      <w:r w:rsidR="008D2E2B">
        <w:rPr>
          <w:noProof/>
        </w:rPr>
        <w:t>'</w:t>
      </w:r>
      <w:r w:rsidRPr="008D2E2B">
        <w:rPr>
          <w:noProof/>
        </w:rPr>
        <w:t>s</w:t>
      </w:r>
      <w:r>
        <w:t xml:space="preserve"> experience and engage throughput the journey is the crucial part for </w:t>
      </w:r>
      <w:r w:rsidR="008D2E2B">
        <w:t xml:space="preserve">the </w:t>
      </w:r>
      <w:r w:rsidRPr="008D2E2B">
        <w:rPr>
          <w:noProof/>
        </w:rPr>
        <w:t>company’s</w:t>
      </w:r>
      <w:r>
        <w:t xml:space="preserve"> success</w:t>
      </w:r>
      <w:r w:rsidR="00623D63">
        <w:rPr>
          <w:rStyle w:val="selectable"/>
        </w:rPr>
        <w:t>(Lemon and Verhoef, 2016)</w:t>
      </w:r>
      <w:r>
        <w:t xml:space="preserve">. </w:t>
      </w:r>
      <w:r w:rsidR="00204887">
        <w:t xml:space="preserve">The customers of Vodafone UK are the people to whom the company provides telecommunication and internet services to earn profits that will contribute to the achievement of </w:t>
      </w:r>
      <w:r w:rsidR="008D2E2B">
        <w:t xml:space="preserve">the </w:t>
      </w:r>
      <w:r w:rsidR="00204887" w:rsidRPr="008D2E2B">
        <w:rPr>
          <w:noProof/>
        </w:rPr>
        <w:t>company’slong</w:t>
      </w:r>
      <w:r w:rsidR="008D2E2B">
        <w:rPr>
          <w:noProof/>
        </w:rPr>
        <w:t>-</w:t>
      </w:r>
      <w:r w:rsidR="00204887" w:rsidRPr="008D2E2B">
        <w:rPr>
          <w:noProof/>
        </w:rPr>
        <w:t>term</w:t>
      </w:r>
      <w:r w:rsidR="00204887">
        <w:t xml:space="preserve"> objectives and goals</w:t>
      </w:r>
      <w:r w:rsidR="00623D63">
        <w:rPr>
          <w:rStyle w:val="selectable"/>
        </w:rPr>
        <w:t>(Armstrong, 2010)</w:t>
      </w:r>
      <w:r w:rsidR="00204887">
        <w:t xml:space="preserve">. </w:t>
      </w:r>
      <w:r w:rsidR="00DA3191">
        <w:t>All the business processes and strategies are implemented to attract the valuable customers to buy the company’s products and use the services</w:t>
      </w:r>
      <w:r w:rsidR="00623D63">
        <w:rPr>
          <w:rStyle w:val="selectable"/>
        </w:rPr>
        <w:t>(De Sousa, 2017)</w:t>
      </w:r>
      <w:r w:rsidR="00DA3191">
        <w:t xml:space="preserve">. </w:t>
      </w:r>
      <w:r w:rsidR="00A4704A">
        <w:t xml:space="preserve">Thus, it is necessary for every company to critically analyse the customers’ needs and experience to understand them and provide even better services </w:t>
      </w:r>
      <w:r w:rsidR="00156B81">
        <w:t xml:space="preserve">the </w:t>
      </w:r>
      <w:r w:rsidR="00A4704A">
        <w:t>next time</w:t>
      </w:r>
      <w:r w:rsidR="00623D63">
        <w:rPr>
          <w:rStyle w:val="selectable"/>
        </w:rPr>
        <w:t>(De Sousa, 2017)</w:t>
      </w:r>
      <w:r w:rsidR="00A4704A">
        <w:t xml:space="preserve">. </w:t>
      </w:r>
      <w:r w:rsidR="00724990">
        <w:t>In addition, the Vodafone needs to have strong network systems and services to engage and communicate with them to meet the customers’ requirement and needs</w:t>
      </w:r>
      <w:r w:rsidR="00623D63">
        <w:rPr>
          <w:rStyle w:val="selectable"/>
        </w:rPr>
        <w:t>(Addis, 2016)</w:t>
      </w:r>
      <w:r w:rsidR="00724990">
        <w:t xml:space="preserve">. </w:t>
      </w:r>
    </w:p>
    <w:p w:rsidR="0079727E" w:rsidRDefault="0079727E" w:rsidP="0079727E"/>
    <w:p w:rsidR="0079727E" w:rsidRDefault="0079727E" w:rsidP="0079727E"/>
    <w:p w:rsidR="0079727E" w:rsidRDefault="0079727E" w:rsidP="0079727E"/>
    <w:p w:rsidR="0079727E" w:rsidRDefault="0079727E" w:rsidP="0079727E"/>
    <w:p w:rsidR="0079727E" w:rsidRPr="0079727E" w:rsidRDefault="0079727E" w:rsidP="0079727E"/>
    <w:p w:rsidR="000F7A84" w:rsidRDefault="000F7A84" w:rsidP="000F7A84">
      <w:pPr>
        <w:pStyle w:val="Heading1"/>
      </w:pPr>
      <w:bookmarkStart w:id="16" w:name="_Toc521082118"/>
      <w:r>
        <w:lastRenderedPageBreak/>
        <w:t>References</w:t>
      </w:r>
      <w:bookmarkEnd w:id="16"/>
    </w:p>
    <w:p w:rsidR="000F7A84" w:rsidRDefault="000F7A84" w:rsidP="000808CE">
      <w:pPr>
        <w:pStyle w:val="NormalWeb"/>
        <w:jc w:val="both"/>
      </w:pPr>
      <w:r>
        <w:t xml:space="preserve">Addis, M. (2016). Understanding the Customer Journey to Create Excellent Customer Experiences. </w:t>
      </w:r>
      <w:r>
        <w:rPr>
          <w:i/>
          <w:iCs/>
        </w:rPr>
        <w:t>International Journal of Marketing Studies</w:t>
      </w:r>
      <w:r>
        <w:t>, 8(4), p.20.</w:t>
      </w:r>
    </w:p>
    <w:p w:rsidR="000F7A84" w:rsidRDefault="000F7A84" w:rsidP="000808CE">
      <w:pPr>
        <w:pStyle w:val="NormalWeb"/>
        <w:jc w:val="both"/>
      </w:pPr>
      <w:r>
        <w:t xml:space="preserve">Anderson, K. and Kerr, C. (2013). </w:t>
      </w:r>
      <w:r>
        <w:rPr>
          <w:i/>
          <w:iCs/>
        </w:rPr>
        <w:t>Customer relationship management</w:t>
      </w:r>
      <w:r>
        <w:t>. New York: McGraw-Hill.</w:t>
      </w:r>
    </w:p>
    <w:p w:rsidR="000F7A84" w:rsidRDefault="000F7A84" w:rsidP="000808CE">
      <w:pPr>
        <w:pStyle w:val="NormalWeb"/>
        <w:jc w:val="both"/>
      </w:pPr>
      <w:r>
        <w:t xml:space="preserve">Armstrong, B. (2010). Customer focus: obtaining customer input. </w:t>
      </w:r>
      <w:r>
        <w:rPr>
          <w:i/>
          <w:iCs/>
        </w:rPr>
        <w:t>The Australian Library Journal</w:t>
      </w:r>
      <w:r>
        <w:t>, 43(2), pp.108-117.</w:t>
      </w:r>
    </w:p>
    <w:p w:rsidR="000F7A84" w:rsidRDefault="000F7A84" w:rsidP="000808CE">
      <w:pPr>
        <w:pStyle w:val="NormalWeb"/>
        <w:jc w:val="both"/>
      </w:pPr>
      <w:r>
        <w:t xml:space="preserve">Cook, R. and O'Hearn, G. (2014). </w:t>
      </w:r>
      <w:r>
        <w:rPr>
          <w:i/>
          <w:iCs/>
        </w:rPr>
        <w:t>Processes for a quality environment</w:t>
      </w:r>
      <w:r>
        <w:t>. [Green Bay]: University of Wisconsin--Green Bay.</w:t>
      </w:r>
    </w:p>
    <w:p w:rsidR="000F7A84" w:rsidRDefault="000F7A84" w:rsidP="000808CE">
      <w:pPr>
        <w:pStyle w:val="NormalWeb"/>
        <w:jc w:val="both"/>
      </w:pPr>
      <w:r>
        <w:t xml:space="preserve">Davies, P. (2011). </w:t>
      </w:r>
      <w:r>
        <w:rPr>
          <w:i/>
          <w:iCs/>
        </w:rPr>
        <w:t>Information technology</w:t>
      </w:r>
      <w:r>
        <w:t>. Oxford [England]: Oxford University Press.</w:t>
      </w:r>
    </w:p>
    <w:p w:rsidR="000F7A84" w:rsidRDefault="000F7A84" w:rsidP="000808CE">
      <w:pPr>
        <w:pStyle w:val="NormalWeb"/>
        <w:jc w:val="both"/>
      </w:pPr>
      <w:r>
        <w:t xml:space="preserve">De Sousa, J. (2017). </w:t>
      </w:r>
      <w:r>
        <w:rPr>
          <w:i/>
          <w:iCs/>
        </w:rPr>
        <w:t>Neuromarketing and Big Data Analytics for Strategic Consumer Engagement</w:t>
      </w:r>
      <w:r>
        <w:t>. Hershey: IGI Global.</w:t>
      </w:r>
    </w:p>
    <w:p w:rsidR="000F7A84" w:rsidRDefault="000F7A84" w:rsidP="000808CE">
      <w:pPr>
        <w:pStyle w:val="NormalWeb"/>
        <w:jc w:val="both"/>
      </w:pPr>
      <w:r>
        <w:t xml:space="preserve">Desjardins, B. and Fossett, B. (2014). Integration of Quality Improvement with Existing Quality Assessment/Quality Management Processes. </w:t>
      </w:r>
      <w:r>
        <w:rPr>
          <w:i/>
          <w:iCs/>
        </w:rPr>
        <w:t>Journal For Healthcare Quality</w:t>
      </w:r>
      <w:r>
        <w:t>, 15(5), pp.17-19.</w:t>
      </w:r>
    </w:p>
    <w:p w:rsidR="000F7A84" w:rsidRDefault="000F7A84" w:rsidP="000808CE">
      <w:pPr>
        <w:pStyle w:val="NormalWeb"/>
        <w:jc w:val="both"/>
      </w:pPr>
      <w:r>
        <w:t xml:space="preserve">Harvard Business Review. (2018). </w:t>
      </w:r>
      <w:r>
        <w:rPr>
          <w:i/>
          <w:iCs/>
        </w:rPr>
        <w:t>Understanding Customer Experience</w:t>
      </w:r>
      <w:r>
        <w:t>. [online] Available at: https://hbr.org/2007/02/understanding-customer-experience [Accessed 3 Aug. 2018].</w:t>
      </w:r>
    </w:p>
    <w:p w:rsidR="000F7A84" w:rsidRDefault="000F7A84" w:rsidP="000808CE">
      <w:pPr>
        <w:pStyle w:val="NormalWeb"/>
        <w:jc w:val="both"/>
      </w:pPr>
      <w:r>
        <w:t xml:space="preserve">Head, T. (2012). </w:t>
      </w:r>
      <w:r>
        <w:rPr>
          <w:i/>
          <w:iCs/>
        </w:rPr>
        <w:t>Customer experience management</w:t>
      </w:r>
      <w:r>
        <w:t>. Delhi: White Word Publications.</w:t>
      </w:r>
    </w:p>
    <w:p w:rsidR="000F7A84" w:rsidRDefault="000F7A84" w:rsidP="000808CE">
      <w:pPr>
        <w:pStyle w:val="NormalWeb"/>
        <w:jc w:val="both"/>
      </w:pPr>
      <w:r>
        <w:t xml:space="preserve">Lemon, K. and Verhoef, P. (2016). Understanding Customer Experience Throughout the Customer Journey. </w:t>
      </w:r>
      <w:r>
        <w:rPr>
          <w:i/>
          <w:iCs/>
        </w:rPr>
        <w:t>Journal of Marketing</w:t>
      </w:r>
      <w:r>
        <w:t>, 80(6), pp.69-96.</w:t>
      </w:r>
    </w:p>
    <w:p w:rsidR="000F7A84" w:rsidRDefault="000F7A84" w:rsidP="000808CE">
      <w:pPr>
        <w:pStyle w:val="NormalWeb"/>
        <w:jc w:val="both"/>
      </w:pPr>
      <w:r>
        <w:t xml:space="preserve">Maslowska, E., Malthouse, E. and Collinger, T. (2015). The Customer Engagement Ecosystem. </w:t>
      </w:r>
      <w:r>
        <w:rPr>
          <w:i/>
          <w:iCs/>
        </w:rPr>
        <w:t>SSRN Electronic Journal</w:t>
      </w:r>
      <w:r>
        <w:t>.</w:t>
      </w:r>
    </w:p>
    <w:p w:rsidR="000F7A84" w:rsidRDefault="000F7A84" w:rsidP="000808CE">
      <w:pPr>
        <w:pStyle w:val="NormalWeb"/>
        <w:jc w:val="both"/>
      </w:pPr>
      <w:r>
        <w:t xml:space="preserve">Mehta, A. (2017). Customer Engagement: A Case Study. </w:t>
      </w:r>
      <w:r>
        <w:rPr>
          <w:i/>
          <w:iCs/>
        </w:rPr>
        <w:t>SSRN Electronic Journal</w:t>
      </w:r>
      <w:r>
        <w:t>.</w:t>
      </w:r>
    </w:p>
    <w:p w:rsidR="000F7A84" w:rsidRDefault="000F7A84" w:rsidP="000808CE">
      <w:pPr>
        <w:pStyle w:val="NormalWeb"/>
        <w:jc w:val="both"/>
      </w:pPr>
      <w:r>
        <w:t xml:space="preserve">Schmitt, B. (2013). </w:t>
      </w:r>
      <w:r>
        <w:rPr>
          <w:i/>
          <w:iCs/>
        </w:rPr>
        <w:t>Customer experience management</w:t>
      </w:r>
      <w:r>
        <w:t>. Hoboken, N.J.: Wiley.</w:t>
      </w:r>
    </w:p>
    <w:p w:rsidR="000F7A84" w:rsidRDefault="000F7A84" w:rsidP="000808CE">
      <w:pPr>
        <w:pStyle w:val="NormalWeb"/>
        <w:jc w:val="both"/>
      </w:pPr>
      <w:r>
        <w:t xml:space="preserve">Vodafone.co.uk. (2018). </w:t>
      </w:r>
      <w:r>
        <w:rPr>
          <w:i/>
          <w:iCs/>
        </w:rPr>
        <w:t>Mobile phone deals, SIM only and broadband offers | Vodafone</w:t>
      </w:r>
      <w:r>
        <w:t>. [online] Available at: https://www.vodafone.co.uk/ [Accessed 3 Aug. 2018].</w:t>
      </w:r>
    </w:p>
    <w:p w:rsidR="000F7A84" w:rsidRDefault="000F7A84" w:rsidP="000808CE">
      <w:pPr>
        <w:pStyle w:val="NormalWeb"/>
        <w:jc w:val="both"/>
      </w:pPr>
      <w:r>
        <w:t xml:space="preserve">Zinkgraf, S. (2014). </w:t>
      </w:r>
      <w:r>
        <w:rPr>
          <w:i/>
          <w:iCs/>
        </w:rPr>
        <w:t>Six sigma</w:t>
      </w:r>
      <w:r>
        <w:t>. Upper Saddle River, NJ: Prentice Hall.</w:t>
      </w:r>
    </w:p>
    <w:p w:rsidR="00F300CE" w:rsidRPr="006C79F5" w:rsidRDefault="00F300CE" w:rsidP="000808CE">
      <w:pPr>
        <w:rPr>
          <w:rFonts w:cs="Times New Roman"/>
          <w:szCs w:val="24"/>
        </w:rPr>
      </w:pPr>
    </w:p>
    <w:p w:rsidR="00F300CE" w:rsidRPr="006C79F5" w:rsidRDefault="00F300CE" w:rsidP="000808CE">
      <w:pPr>
        <w:rPr>
          <w:rFonts w:cs="Times New Roman"/>
          <w:szCs w:val="24"/>
        </w:rPr>
      </w:pPr>
    </w:p>
    <w:p w:rsidR="00F300CE" w:rsidRPr="006C79F5" w:rsidRDefault="00F300CE" w:rsidP="006C79F5">
      <w:pPr>
        <w:rPr>
          <w:rFonts w:cs="Times New Roman"/>
          <w:szCs w:val="24"/>
        </w:rPr>
      </w:pPr>
    </w:p>
    <w:sectPr w:rsidR="00F300CE" w:rsidRPr="006C79F5" w:rsidSect="0001559A">
      <w:footerReference w:type="default" r:id="rId18"/>
      <w:pgSz w:w="11906" w:h="16838"/>
      <w:pgMar w:top="1440" w:right="1440" w:bottom="1440" w:left="1440" w:header="708" w:footer="708"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F58A2" w:rsidRDefault="001F58A2" w:rsidP="0001559A">
      <w:pPr>
        <w:spacing w:after="0" w:line="240" w:lineRule="auto"/>
      </w:pPr>
      <w:r>
        <w:separator/>
      </w:r>
    </w:p>
  </w:endnote>
  <w:endnote w:type="continuationSeparator" w:id="1">
    <w:p w:rsidR="001F58A2" w:rsidRDefault="001F58A2" w:rsidP="0001559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b/>
      </w:rPr>
      <w:id w:val="-1957090199"/>
      <w:docPartObj>
        <w:docPartGallery w:val="Page Numbers (Bottom of Page)"/>
        <w:docPartUnique/>
      </w:docPartObj>
    </w:sdtPr>
    <w:sdtEndPr>
      <w:rPr>
        <w:color w:val="808080" w:themeColor="background1" w:themeShade="80"/>
        <w:spacing w:val="60"/>
      </w:rPr>
    </w:sdtEndPr>
    <w:sdtContent>
      <w:p w:rsidR="0001559A" w:rsidRPr="0001559A" w:rsidRDefault="00DC1E5D" w:rsidP="0001559A">
        <w:pPr>
          <w:pStyle w:val="Footer"/>
          <w:pBdr>
            <w:top w:val="single" w:sz="4" w:space="1" w:color="D9D9D9" w:themeColor="background1" w:themeShade="D9"/>
          </w:pBdr>
          <w:jc w:val="center"/>
          <w:rPr>
            <w:b/>
            <w:bCs/>
          </w:rPr>
        </w:pPr>
        <w:r w:rsidRPr="00DC1E5D">
          <w:rPr>
            <w:b/>
          </w:rPr>
          <w:fldChar w:fldCharType="begin"/>
        </w:r>
        <w:r w:rsidR="0001559A" w:rsidRPr="0001559A">
          <w:rPr>
            <w:b/>
          </w:rPr>
          <w:instrText xml:space="preserve"> PAGE   \* MERGEFORMAT </w:instrText>
        </w:r>
        <w:r w:rsidRPr="00DC1E5D">
          <w:rPr>
            <w:b/>
          </w:rPr>
          <w:fldChar w:fldCharType="separate"/>
        </w:r>
        <w:r w:rsidR="00AE46C3" w:rsidRPr="00AE46C3">
          <w:rPr>
            <w:b/>
            <w:bCs/>
            <w:noProof/>
          </w:rPr>
          <w:t>23</w:t>
        </w:r>
        <w:r w:rsidRPr="0001559A">
          <w:rPr>
            <w:b/>
            <w:bCs/>
            <w:noProof/>
          </w:rPr>
          <w:fldChar w:fldCharType="end"/>
        </w:r>
        <w:r w:rsidR="0001559A" w:rsidRPr="0001559A">
          <w:rPr>
            <w:b/>
            <w:bCs/>
          </w:rPr>
          <w:t xml:space="preserve"> | </w:t>
        </w:r>
        <w:r w:rsidR="0001559A" w:rsidRPr="0001559A">
          <w:rPr>
            <w:b/>
            <w:color w:val="808080" w:themeColor="background1" w:themeShade="80"/>
            <w:spacing w:val="60"/>
          </w:rPr>
          <w:t>Page</w:t>
        </w:r>
      </w:p>
    </w:sdtContent>
  </w:sdt>
  <w:p w:rsidR="0001559A" w:rsidRDefault="0001559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F58A2" w:rsidRDefault="001F58A2" w:rsidP="0001559A">
      <w:pPr>
        <w:spacing w:after="0" w:line="240" w:lineRule="auto"/>
      </w:pPr>
      <w:r>
        <w:separator/>
      </w:r>
    </w:p>
  </w:footnote>
  <w:footnote w:type="continuationSeparator" w:id="1">
    <w:p w:rsidR="001F58A2" w:rsidRDefault="001F58A2" w:rsidP="0001559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EA4387"/>
    <w:multiLevelType w:val="hybridMultilevel"/>
    <w:tmpl w:val="928A53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76D0006"/>
    <w:multiLevelType w:val="hybridMultilevel"/>
    <w:tmpl w:val="DB62F844"/>
    <w:lvl w:ilvl="0" w:tplc="D3342AAA">
      <w:start w:val="1"/>
      <w:numFmt w:val="upperRoman"/>
      <w:lvlText w:val="%1."/>
      <w:lvlJc w:val="righ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BF3299D"/>
    <w:multiLevelType w:val="multilevel"/>
    <w:tmpl w:val="455AF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0DAA7574"/>
    <w:multiLevelType w:val="multilevel"/>
    <w:tmpl w:val="896C7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EFE492A"/>
    <w:multiLevelType w:val="hybridMultilevel"/>
    <w:tmpl w:val="2294F40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CAE02FB"/>
    <w:multiLevelType w:val="hybridMultilevel"/>
    <w:tmpl w:val="FD6000B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nsid w:val="1DB9748E"/>
    <w:multiLevelType w:val="hybridMultilevel"/>
    <w:tmpl w:val="8EE44C2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nsid w:val="23995D4A"/>
    <w:multiLevelType w:val="hybridMultilevel"/>
    <w:tmpl w:val="62C6B7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8F44629"/>
    <w:multiLevelType w:val="multilevel"/>
    <w:tmpl w:val="B6C43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DF144DF"/>
    <w:multiLevelType w:val="hybridMultilevel"/>
    <w:tmpl w:val="C284D1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4623E6D"/>
    <w:multiLevelType w:val="hybridMultilevel"/>
    <w:tmpl w:val="1FE6195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nsid w:val="3687219B"/>
    <w:multiLevelType w:val="multilevel"/>
    <w:tmpl w:val="DA905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1D306A2"/>
    <w:multiLevelType w:val="hybridMultilevel"/>
    <w:tmpl w:val="E446FC0C"/>
    <w:lvl w:ilvl="0" w:tplc="AC12BB6E">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527C2DF0"/>
    <w:multiLevelType w:val="hybridMultilevel"/>
    <w:tmpl w:val="F4B43C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5D362CAD"/>
    <w:multiLevelType w:val="hybridMultilevel"/>
    <w:tmpl w:val="5A62C156"/>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5F6C6DC6"/>
    <w:multiLevelType w:val="multilevel"/>
    <w:tmpl w:val="463C0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FD86FC1"/>
    <w:multiLevelType w:val="multilevel"/>
    <w:tmpl w:val="24DEB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75731B5B"/>
    <w:multiLevelType w:val="multilevel"/>
    <w:tmpl w:val="3782D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7A210598"/>
    <w:multiLevelType w:val="hybridMultilevel"/>
    <w:tmpl w:val="B1CEDC2A"/>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7CDC56D2"/>
    <w:multiLevelType w:val="multilevel"/>
    <w:tmpl w:val="21A2C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7"/>
  </w:num>
  <w:num w:numId="3">
    <w:abstractNumId w:val="15"/>
  </w:num>
  <w:num w:numId="4">
    <w:abstractNumId w:val="11"/>
  </w:num>
  <w:num w:numId="5">
    <w:abstractNumId w:val="8"/>
  </w:num>
  <w:num w:numId="6">
    <w:abstractNumId w:val="0"/>
  </w:num>
  <w:num w:numId="7">
    <w:abstractNumId w:val="14"/>
  </w:num>
  <w:num w:numId="8">
    <w:abstractNumId w:val="1"/>
  </w:num>
  <w:num w:numId="9">
    <w:abstractNumId w:val="5"/>
  </w:num>
  <w:num w:numId="10">
    <w:abstractNumId w:val="18"/>
  </w:num>
  <w:num w:numId="11">
    <w:abstractNumId w:val="6"/>
  </w:num>
  <w:num w:numId="12">
    <w:abstractNumId w:val="4"/>
  </w:num>
  <w:num w:numId="13">
    <w:abstractNumId w:val="13"/>
  </w:num>
  <w:num w:numId="14">
    <w:abstractNumId w:val="2"/>
  </w:num>
  <w:num w:numId="15">
    <w:abstractNumId w:val="19"/>
  </w:num>
  <w:num w:numId="16">
    <w:abstractNumId w:val="16"/>
  </w:num>
  <w:num w:numId="17">
    <w:abstractNumId w:val="10"/>
  </w:num>
  <w:num w:numId="18">
    <w:abstractNumId w:val="9"/>
  </w:num>
  <w:num w:numId="19">
    <w:abstractNumId w:val="7"/>
  </w:num>
  <w:num w:numId="2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docVars>
    <w:docVar w:name="__Grammarly_42____i" w:val="H4sIAAAAAAAEAKtWckksSQxILCpxzi/NK1GyMqwFAAEhoTITAAAA"/>
    <w:docVar w:name="__Grammarly_42___1" w:val="H4sIAAAAAAAEAKtWcslP9kxRslIyNDY0Nzc1NDcxNzS0tLCwNDNW0lEKTi0uzszPAykwqwUAOpb0XCwAAAA="/>
  </w:docVars>
  <w:rsids>
    <w:rsidRoot w:val="00F300CE"/>
    <w:rsid w:val="00000315"/>
    <w:rsid w:val="000008D1"/>
    <w:rsid w:val="00002CA6"/>
    <w:rsid w:val="000067EB"/>
    <w:rsid w:val="0001559A"/>
    <w:rsid w:val="00017583"/>
    <w:rsid w:val="000219F8"/>
    <w:rsid w:val="00025BFC"/>
    <w:rsid w:val="00030379"/>
    <w:rsid w:val="0003320B"/>
    <w:rsid w:val="00036FB3"/>
    <w:rsid w:val="000411F6"/>
    <w:rsid w:val="00044D7E"/>
    <w:rsid w:val="0004522A"/>
    <w:rsid w:val="00045D49"/>
    <w:rsid w:val="00047CF5"/>
    <w:rsid w:val="000515F7"/>
    <w:rsid w:val="00052D35"/>
    <w:rsid w:val="00053252"/>
    <w:rsid w:val="00053625"/>
    <w:rsid w:val="0006112F"/>
    <w:rsid w:val="000713F3"/>
    <w:rsid w:val="00071C6F"/>
    <w:rsid w:val="00072A7E"/>
    <w:rsid w:val="00075335"/>
    <w:rsid w:val="000808CE"/>
    <w:rsid w:val="00080915"/>
    <w:rsid w:val="00082DFD"/>
    <w:rsid w:val="00084033"/>
    <w:rsid w:val="000845D7"/>
    <w:rsid w:val="000A0559"/>
    <w:rsid w:val="000A7586"/>
    <w:rsid w:val="000B3A49"/>
    <w:rsid w:val="000B42CF"/>
    <w:rsid w:val="000B7DE5"/>
    <w:rsid w:val="000C7B97"/>
    <w:rsid w:val="000D24F6"/>
    <w:rsid w:val="000D265E"/>
    <w:rsid w:val="000E51FB"/>
    <w:rsid w:val="000E6263"/>
    <w:rsid w:val="000F007E"/>
    <w:rsid w:val="000F5C08"/>
    <w:rsid w:val="000F645D"/>
    <w:rsid w:val="000F7A84"/>
    <w:rsid w:val="00100B37"/>
    <w:rsid w:val="00107B82"/>
    <w:rsid w:val="001121D6"/>
    <w:rsid w:val="00114415"/>
    <w:rsid w:val="00115438"/>
    <w:rsid w:val="001174BF"/>
    <w:rsid w:val="00117A90"/>
    <w:rsid w:val="00122D3B"/>
    <w:rsid w:val="00126A5E"/>
    <w:rsid w:val="00126A74"/>
    <w:rsid w:val="001349B0"/>
    <w:rsid w:val="00136DB6"/>
    <w:rsid w:val="0014182A"/>
    <w:rsid w:val="001446EE"/>
    <w:rsid w:val="001463E5"/>
    <w:rsid w:val="00156B81"/>
    <w:rsid w:val="001608C0"/>
    <w:rsid w:val="001704DA"/>
    <w:rsid w:val="00171E21"/>
    <w:rsid w:val="001734DD"/>
    <w:rsid w:val="00174307"/>
    <w:rsid w:val="00177993"/>
    <w:rsid w:val="00183673"/>
    <w:rsid w:val="001841CE"/>
    <w:rsid w:val="00186FA6"/>
    <w:rsid w:val="00192BD5"/>
    <w:rsid w:val="00192C68"/>
    <w:rsid w:val="00197DCD"/>
    <w:rsid w:val="001A35E4"/>
    <w:rsid w:val="001A4E22"/>
    <w:rsid w:val="001B0486"/>
    <w:rsid w:val="001B414F"/>
    <w:rsid w:val="001B4BC9"/>
    <w:rsid w:val="001B76BF"/>
    <w:rsid w:val="001C5503"/>
    <w:rsid w:val="001C5655"/>
    <w:rsid w:val="001C5C01"/>
    <w:rsid w:val="001C6C65"/>
    <w:rsid w:val="001D3C17"/>
    <w:rsid w:val="001E2092"/>
    <w:rsid w:val="001E6F4E"/>
    <w:rsid w:val="001F4F13"/>
    <w:rsid w:val="001F5677"/>
    <w:rsid w:val="001F58A2"/>
    <w:rsid w:val="001F7148"/>
    <w:rsid w:val="00204887"/>
    <w:rsid w:val="0020618F"/>
    <w:rsid w:val="002064F9"/>
    <w:rsid w:val="00215BB0"/>
    <w:rsid w:val="00217AE9"/>
    <w:rsid w:val="00221600"/>
    <w:rsid w:val="00221996"/>
    <w:rsid w:val="00223DCA"/>
    <w:rsid w:val="002262AE"/>
    <w:rsid w:val="002369BD"/>
    <w:rsid w:val="00237FB5"/>
    <w:rsid w:val="00243F07"/>
    <w:rsid w:val="0025015E"/>
    <w:rsid w:val="00251388"/>
    <w:rsid w:val="00254C16"/>
    <w:rsid w:val="00257FF9"/>
    <w:rsid w:val="00261954"/>
    <w:rsid w:val="00265C02"/>
    <w:rsid w:val="002660A9"/>
    <w:rsid w:val="00266396"/>
    <w:rsid w:val="00267647"/>
    <w:rsid w:val="00272DA4"/>
    <w:rsid w:val="002745C2"/>
    <w:rsid w:val="002807BA"/>
    <w:rsid w:val="0029047E"/>
    <w:rsid w:val="002904F4"/>
    <w:rsid w:val="00292E82"/>
    <w:rsid w:val="002A3AA9"/>
    <w:rsid w:val="002A4E80"/>
    <w:rsid w:val="002A661D"/>
    <w:rsid w:val="002A69E3"/>
    <w:rsid w:val="002B2531"/>
    <w:rsid w:val="002B3434"/>
    <w:rsid w:val="002B3AEF"/>
    <w:rsid w:val="002C4E7D"/>
    <w:rsid w:val="002C67EE"/>
    <w:rsid w:val="002D4E80"/>
    <w:rsid w:val="002D53C3"/>
    <w:rsid w:val="002D725A"/>
    <w:rsid w:val="002E53A8"/>
    <w:rsid w:val="002E73ED"/>
    <w:rsid w:val="002F18D1"/>
    <w:rsid w:val="002F2E7C"/>
    <w:rsid w:val="002F3CC0"/>
    <w:rsid w:val="00304A05"/>
    <w:rsid w:val="00306021"/>
    <w:rsid w:val="003102A5"/>
    <w:rsid w:val="00313E12"/>
    <w:rsid w:val="003156B3"/>
    <w:rsid w:val="00317529"/>
    <w:rsid w:val="00317A0A"/>
    <w:rsid w:val="00322B80"/>
    <w:rsid w:val="00331FA6"/>
    <w:rsid w:val="00332B6D"/>
    <w:rsid w:val="00334E64"/>
    <w:rsid w:val="00335327"/>
    <w:rsid w:val="00337325"/>
    <w:rsid w:val="0034653E"/>
    <w:rsid w:val="00350CD6"/>
    <w:rsid w:val="00352073"/>
    <w:rsid w:val="0035355E"/>
    <w:rsid w:val="0035528B"/>
    <w:rsid w:val="003643AB"/>
    <w:rsid w:val="00365FDC"/>
    <w:rsid w:val="00366316"/>
    <w:rsid w:val="00370662"/>
    <w:rsid w:val="0037589B"/>
    <w:rsid w:val="003809BF"/>
    <w:rsid w:val="003865C1"/>
    <w:rsid w:val="0038721A"/>
    <w:rsid w:val="00387B89"/>
    <w:rsid w:val="00390798"/>
    <w:rsid w:val="0039527F"/>
    <w:rsid w:val="003977A9"/>
    <w:rsid w:val="003A42C7"/>
    <w:rsid w:val="003A4637"/>
    <w:rsid w:val="003B7CFA"/>
    <w:rsid w:val="003C6045"/>
    <w:rsid w:val="003D16BD"/>
    <w:rsid w:val="003D517D"/>
    <w:rsid w:val="003D7EED"/>
    <w:rsid w:val="003E3440"/>
    <w:rsid w:val="003E5121"/>
    <w:rsid w:val="003E6068"/>
    <w:rsid w:val="003E734F"/>
    <w:rsid w:val="003F08AD"/>
    <w:rsid w:val="003F109A"/>
    <w:rsid w:val="003F3E78"/>
    <w:rsid w:val="003F4FCC"/>
    <w:rsid w:val="003F6AE6"/>
    <w:rsid w:val="004114C0"/>
    <w:rsid w:val="00413A82"/>
    <w:rsid w:val="00413B36"/>
    <w:rsid w:val="0042625D"/>
    <w:rsid w:val="004273AE"/>
    <w:rsid w:val="00432231"/>
    <w:rsid w:val="00432807"/>
    <w:rsid w:val="00435FF9"/>
    <w:rsid w:val="00436762"/>
    <w:rsid w:val="004369A3"/>
    <w:rsid w:val="00436F3D"/>
    <w:rsid w:val="00445705"/>
    <w:rsid w:val="00453DE1"/>
    <w:rsid w:val="00456126"/>
    <w:rsid w:val="00471724"/>
    <w:rsid w:val="0047776A"/>
    <w:rsid w:val="00477EBD"/>
    <w:rsid w:val="00482A86"/>
    <w:rsid w:val="004854BA"/>
    <w:rsid w:val="00486402"/>
    <w:rsid w:val="00486AE3"/>
    <w:rsid w:val="004937AC"/>
    <w:rsid w:val="00493F27"/>
    <w:rsid w:val="004A6C99"/>
    <w:rsid w:val="004B688F"/>
    <w:rsid w:val="004B706E"/>
    <w:rsid w:val="004C5D41"/>
    <w:rsid w:val="004D3061"/>
    <w:rsid w:val="004D31D6"/>
    <w:rsid w:val="004E05A1"/>
    <w:rsid w:val="004E2196"/>
    <w:rsid w:val="004E3F0A"/>
    <w:rsid w:val="004E4D03"/>
    <w:rsid w:val="0050126F"/>
    <w:rsid w:val="0050401B"/>
    <w:rsid w:val="00505020"/>
    <w:rsid w:val="00506891"/>
    <w:rsid w:val="00513504"/>
    <w:rsid w:val="00515554"/>
    <w:rsid w:val="005159BC"/>
    <w:rsid w:val="005214A3"/>
    <w:rsid w:val="005225A2"/>
    <w:rsid w:val="0052271C"/>
    <w:rsid w:val="005251E4"/>
    <w:rsid w:val="00526235"/>
    <w:rsid w:val="005269E2"/>
    <w:rsid w:val="00532B09"/>
    <w:rsid w:val="00533C57"/>
    <w:rsid w:val="0053406F"/>
    <w:rsid w:val="00534C16"/>
    <w:rsid w:val="00540B3E"/>
    <w:rsid w:val="00541960"/>
    <w:rsid w:val="005501F4"/>
    <w:rsid w:val="005509AD"/>
    <w:rsid w:val="005542CA"/>
    <w:rsid w:val="0056164B"/>
    <w:rsid w:val="00562F81"/>
    <w:rsid w:val="00564CF0"/>
    <w:rsid w:val="00567078"/>
    <w:rsid w:val="00572CDA"/>
    <w:rsid w:val="00574BBE"/>
    <w:rsid w:val="0058702E"/>
    <w:rsid w:val="00590A9E"/>
    <w:rsid w:val="005928E6"/>
    <w:rsid w:val="005A5CDE"/>
    <w:rsid w:val="005C1827"/>
    <w:rsid w:val="005C36A1"/>
    <w:rsid w:val="005C5962"/>
    <w:rsid w:val="005D1F63"/>
    <w:rsid w:val="005E0E64"/>
    <w:rsid w:val="005E10A8"/>
    <w:rsid w:val="005E589A"/>
    <w:rsid w:val="005F1986"/>
    <w:rsid w:val="005F5D5A"/>
    <w:rsid w:val="005F7F06"/>
    <w:rsid w:val="006006E9"/>
    <w:rsid w:val="00603CB3"/>
    <w:rsid w:val="00604A0C"/>
    <w:rsid w:val="00604E41"/>
    <w:rsid w:val="006109C1"/>
    <w:rsid w:val="006150FC"/>
    <w:rsid w:val="00616470"/>
    <w:rsid w:val="00620704"/>
    <w:rsid w:val="00623D21"/>
    <w:rsid w:val="00623D63"/>
    <w:rsid w:val="00625F82"/>
    <w:rsid w:val="0062676C"/>
    <w:rsid w:val="00627074"/>
    <w:rsid w:val="0062738A"/>
    <w:rsid w:val="0063056E"/>
    <w:rsid w:val="0063195B"/>
    <w:rsid w:val="00631D9D"/>
    <w:rsid w:val="00632437"/>
    <w:rsid w:val="00634828"/>
    <w:rsid w:val="0063495A"/>
    <w:rsid w:val="006442F3"/>
    <w:rsid w:val="00644EFE"/>
    <w:rsid w:val="006474BD"/>
    <w:rsid w:val="00651728"/>
    <w:rsid w:val="006559F4"/>
    <w:rsid w:val="0065674A"/>
    <w:rsid w:val="00663DBF"/>
    <w:rsid w:val="00667ED4"/>
    <w:rsid w:val="0067358F"/>
    <w:rsid w:val="006745E9"/>
    <w:rsid w:val="00680CF9"/>
    <w:rsid w:val="00681DA0"/>
    <w:rsid w:val="00687313"/>
    <w:rsid w:val="006876B8"/>
    <w:rsid w:val="006953A9"/>
    <w:rsid w:val="00695BD5"/>
    <w:rsid w:val="006A1CB5"/>
    <w:rsid w:val="006A7A54"/>
    <w:rsid w:val="006C3CD8"/>
    <w:rsid w:val="006C79F5"/>
    <w:rsid w:val="006D0515"/>
    <w:rsid w:val="006D27F6"/>
    <w:rsid w:val="006E450C"/>
    <w:rsid w:val="006F07E2"/>
    <w:rsid w:val="00701CF8"/>
    <w:rsid w:val="00714E24"/>
    <w:rsid w:val="00724990"/>
    <w:rsid w:val="00732C36"/>
    <w:rsid w:val="0073536B"/>
    <w:rsid w:val="00736628"/>
    <w:rsid w:val="007402A7"/>
    <w:rsid w:val="00743D0C"/>
    <w:rsid w:val="007559F2"/>
    <w:rsid w:val="007566DE"/>
    <w:rsid w:val="0076229D"/>
    <w:rsid w:val="0076484C"/>
    <w:rsid w:val="0076640B"/>
    <w:rsid w:val="00773887"/>
    <w:rsid w:val="007739FC"/>
    <w:rsid w:val="00780101"/>
    <w:rsid w:val="007810B2"/>
    <w:rsid w:val="0078436E"/>
    <w:rsid w:val="007844DA"/>
    <w:rsid w:val="00790DB4"/>
    <w:rsid w:val="00793320"/>
    <w:rsid w:val="0079335B"/>
    <w:rsid w:val="0079727E"/>
    <w:rsid w:val="007A2DBD"/>
    <w:rsid w:val="007A4883"/>
    <w:rsid w:val="007A5277"/>
    <w:rsid w:val="007A72C1"/>
    <w:rsid w:val="007A7861"/>
    <w:rsid w:val="007A7936"/>
    <w:rsid w:val="007B26BD"/>
    <w:rsid w:val="007B2E7A"/>
    <w:rsid w:val="007B361A"/>
    <w:rsid w:val="007B65E3"/>
    <w:rsid w:val="007C050C"/>
    <w:rsid w:val="007C0C99"/>
    <w:rsid w:val="007C0EE9"/>
    <w:rsid w:val="007C36D3"/>
    <w:rsid w:val="007C4B73"/>
    <w:rsid w:val="007C6025"/>
    <w:rsid w:val="007D1D3C"/>
    <w:rsid w:val="007D5F39"/>
    <w:rsid w:val="007D724D"/>
    <w:rsid w:val="007E1A7F"/>
    <w:rsid w:val="007E58C9"/>
    <w:rsid w:val="007E62FA"/>
    <w:rsid w:val="00800CEC"/>
    <w:rsid w:val="00802291"/>
    <w:rsid w:val="0081005A"/>
    <w:rsid w:val="008172F8"/>
    <w:rsid w:val="00817990"/>
    <w:rsid w:val="00820232"/>
    <w:rsid w:val="00824A36"/>
    <w:rsid w:val="00826411"/>
    <w:rsid w:val="00831066"/>
    <w:rsid w:val="0083741F"/>
    <w:rsid w:val="008431BA"/>
    <w:rsid w:val="00845CB4"/>
    <w:rsid w:val="00847EA2"/>
    <w:rsid w:val="00847FE5"/>
    <w:rsid w:val="008523A9"/>
    <w:rsid w:val="0085585D"/>
    <w:rsid w:val="008576D9"/>
    <w:rsid w:val="0086312F"/>
    <w:rsid w:val="0087145C"/>
    <w:rsid w:val="00871D77"/>
    <w:rsid w:val="008724B4"/>
    <w:rsid w:val="008754A5"/>
    <w:rsid w:val="008762FA"/>
    <w:rsid w:val="00885EE7"/>
    <w:rsid w:val="00895450"/>
    <w:rsid w:val="008A2E64"/>
    <w:rsid w:val="008A454D"/>
    <w:rsid w:val="008A544A"/>
    <w:rsid w:val="008B1DC4"/>
    <w:rsid w:val="008B4852"/>
    <w:rsid w:val="008B7F27"/>
    <w:rsid w:val="008C3498"/>
    <w:rsid w:val="008C77F2"/>
    <w:rsid w:val="008D2E2B"/>
    <w:rsid w:val="008D3D2A"/>
    <w:rsid w:val="008D605B"/>
    <w:rsid w:val="008E0B9C"/>
    <w:rsid w:val="008E4B64"/>
    <w:rsid w:val="008F00FB"/>
    <w:rsid w:val="008F1BB9"/>
    <w:rsid w:val="008F5A4E"/>
    <w:rsid w:val="008F7AC7"/>
    <w:rsid w:val="0090124E"/>
    <w:rsid w:val="0090174C"/>
    <w:rsid w:val="00904156"/>
    <w:rsid w:val="00905A78"/>
    <w:rsid w:val="0090751B"/>
    <w:rsid w:val="009152FF"/>
    <w:rsid w:val="009215EA"/>
    <w:rsid w:val="009219B5"/>
    <w:rsid w:val="00922BEB"/>
    <w:rsid w:val="009310CA"/>
    <w:rsid w:val="009344A3"/>
    <w:rsid w:val="00935203"/>
    <w:rsid w:val="009358D0"/>
    <w:rsid w:val="009364B9"/>
    <w:rsid w:val="00937AED"/>
    <w:rsid w:val="00943419"/>
    <w:rsid w:val="00945FA8"/>
    <w:rsid w:val="0095041D"/>
    <w:rsid w:val="009571BE"/>
    <w:rsid w:val="009613EE"/>
    <w:rsid w:val="00963C68"/>
    <w:rsid w:val="009657F9"/>
    <w:rsid w:val="00975FED"/>
    <w:rsid w:val="00977A24"/>
    <w:rsid w:val="00986E05"/>
    <w:rsid w:val="00991133"/>
    <w:rsid w:val="0099300E"/>
    <w:rsid w:val="009964A5"/>
    <w:rsid w:val="009A3ABB"/>
    <w:rsid w:val="009A450A"/>
    <w:rsid w:val="009A6C66"/>
    <w:rsid w:val="009B24ED"/>
    <w:rsid w:val="009B2DAA"/>
    <w:rsid w:val="009D21C9"/>
    <w:rsid w:val="009D39B7"/>
    <w:rsid w:val="009D5BCB"/>
    <w:rsid w:val="009E0B36"/>
    <w:rsid w:val="009E2233"/>
    <w:rsid w:val="009E335F"/>
    <w:rsid w:val="009E3B52"/>
    <w:rsid w:val="009E4E94"/>
    <w:rsid w:val="009E4ED0"/>
    <w:rsid w:val="009E536C"/>
    <w:rsid w:val="009F00EB"/>
    <w:rsid w:val="009F2748"/>
    <w:rsid w:val="009F31BC"/>
    <w:rsid w:val="009F45BC"/>
    <w:rsid w:val="009F6F09"/>
    <w:rsid w:val="00A00D22"/>
    <w:rsid w:val="00A02B5F"/>
    <w:rsid w:val="00A072A5"/>
    <w:rsid w:val="00A13748"/>
    <w:rsid w:val="00A16C56"/>
    <w:rsid w:val="00A17DAA"/>
    <w:rsid w:val="00A2787B"/>
    <w:rsid w:val="00A3003F"/>
    <w:rsid w:val="00A304D6"/>
    <w:rsid w:val="00A30586"/>
    <w:rsid w:val="00A30C60"/>
    <w:rsid w:val="00A344DE"/>
    <w:rsid w:val="00A4704A"/>
    <w:rsid w:val="00A47E3C"/>
    <w:rsid w:val="00A52E4D"/>
    <w:rsid w:val="00A542AE"/>
    <w:rsid w:val="00A55029"/>
    <w:rsid w:val="00A55E46"/>
    <w:rsid w:val="00A564FD"/>
    <w:rsid w:val="00A6041E"/>
    <w:rsid w:val="00A618FA"/>
    <w:rsid w:val="00A6389D"/>
    <w:rsid w:val="00A6735B"/>
    <w:rsid w:val="00A70869"/>
    <w:rsid w:val="00A742FC"/>
    <w:rsid w:val="00A749D2"/>
    <w:rsid w:val="00A77F39"/>
    <w:rsid w:val="00A801CD"/>
    <w:rsid w:val="00A8036F"/>
    <w:rsid w:val="00A8360D"/>
    <w:rsid w:val="00A9045B"/>
    <w:rsid w:val="00A911CF"/>
    <w:rsid w:val="00A9718F"/>
    <w:rsid w:val="00AA0FBA"/>
    <w:rsid w:val="00AA1D8F"/>
    <w:rsid w:val="00AA35AE"/>
    <w:rsid w:val="00AA7EFB"/>
    <w:rsid w:val="00AB2371"/>
    <w:rsid w:val="00AB4518"/>
    <w:rsid w:val="00AC5F96"/>
    <w:rsid w:val="00AE128D"/>
    <w:rsid w:val="00AE1993"/>
    <w:rsid w:val="00AE1FDA"/>
    <w:rsid w:val="00AE35D8"/>
    <w:rsid w:val="00AE46C3"/>
    <w:rsid w:val="00AE4FB6"/>
    <w:rsid w:val="00AE5909"/>
    <w:rsid w:val="00AF030E"/>
    <w:rsid w:val="00AF4313"/>
    <w:rsid w:val="00AF7213"/>
    <w:rsid w:val="00B01A8F"/>
    <w:rsid w:val="00B04B33"/>
    <w:rsid w:val="00B15967"/>
    <w:rsid w:val="00B16B08"/>
    <w:rsid w:val="00B23226"/>
    <w:rsid w:val="00B235B8"/>
    <w:rsid w:val="00B30C1D"/>
    <w:rsid w:val="00B32975"/>
    <w:rsid w:val="00B32A77"/>
    <w:rsid w:val="00B40EB5"/>
    <w:rsid w:val="00B452FE"/>
    <w:rsid w:val="00B54123"/>
    <w:rsid w:val="00B550DB"/>
    <w:rsid w:val="00B725EB"/>
    <w:rsid w:val="00B7437B"/>
    <w:rsid w:val="00B75D92"/>
    <w:rsid w:val="00B767C8"/>
    <w:rsid w:val="00B80E48"/>
    <w:rsid w:val="00B8263C"/>
    <w:rsid w:val="00B82FB7"/>
    <w:rsid w:val="00B84814"/>
    <w:rsid w:val="00B950DB"/>
    <w:rsid w:val="00BA13FC"/>
    <w:rsid w:val="00BA158A"/>
    <w:rsid w:val="00BB12B8"/>
    <w:rsid w:val="00BC0FC8"/>
    <w:rsid w:val="00BC5258"/>
    <w:rsid w:val="00BC6989"/>
    <w:rsid w:val="00BD1CC3"/>
    <w:rsid w:val="00BD281C"/>
    <w:rsid w:val="00BD4A1E"/>
    <w:rsid w:val="00BD681E"/>
    <w:rsid w:val="00BD6FA4"/>
    <w:rsid w:val="00BE1750"/>
    <w:rsid w:val="00BE2461"/>
    <w:rsid w:val="00BE2E01"/>
    <w:rsid w:val="00BE35BF"/>
    <w:rsid w:val="00BE50D5"/>
    <w:rsid w:val="00BE6BF3"/>
    <w:rsid w:val="00BF043E"/>
    <w:rsid w:val="00BF0BE9"/>
    <w:rsid w:val="00C05D78"/>
    <w:rsid w:val="00C13769"/>
    <w:rsid w:val="00C25F5A"/>
    <w:rsid w:val="00C30B70"/>
    <w:rsid w:val="00C323A0"/>
    <w:rsid w:val="00C36BFB"/>
    <w:rsid w:val="00C37624"/>
    <w:rsid w:val="00C45086"/>
    <w:rsid w:val="00C51A39"/>
    <w:rsid w:val="00C55737"/>
    <w:rsid w:val="00C55BC6"/>
    <w:rsid w:val="00C62ECF"/>
    <w:rsid w:val="00C74B37"/>
    <w:rsid w:val="00C754D0"/>
    <w:rsid w:val="00C91DA9"/>
    <w:rsid w:val="00C92F12"/>
    <w:rsid w:val="00C97861"/>
    <w:rsid w:val="00CA1B38"/>
    <w:rsid w:val="00CA2A1C"/>
    <w:rsid w:val="00CA709D"/>
    <w:rsid w:val="00CB3B47"/>
    <w:rsid w:val="00CB43F0"/>
    <w:rsid w:val="00CB66EA"/>
    <w:rsid w:val="00CB6E02"/>
    <w:rsid w:val="00CB6EA1"/>
    <w:rsid w:val="00CC1888"/>
    <w:rsid w:val="00CC4B7B"/>
    <w:rsid w:val="00CC79BA"/>
    <w:rsid w:val="00CD1403"/>
    <w:rsid w:val="00CD1A9B"/>
    <w:rsid w:val="00CD42FE"/>
    <w:rsid w:val="00CD70A3"/>
    <w:rsid w:val="00CE2312"/>
    <w:rsid w:val="00CE35B4"/>
    <w:rsid w:val="00CE7948"/>
    <w:rsid w:val="00CF5739"/>
    <w:rsid w:val="00CF5FDB"/>
    <w:rsid w:val="00D00E6A"/>
    <w:rsid w:val="00D02B10"/>
    <w:rsid w:val="00D05B2E"/>
    <w:rsid w:val="00D10BFE"/>
    <w:rsid w:val="00D11CAF"/>
    <w:rsid w:val="00D12ED5"/>
    <w:rsid w:val="00D153E2"/>
    <w:rsid w:val="00D17CB9"/>
    <w:rsid w:val="00D204E3"/>
    <w:rsid w:val="00D24B38"/>
    <w:rsid w:val="00D25F85"/>
    <w:rsid w:val="00D3321B"/>
    <w:rsid w:val="00D42AA5"/>
    <w:rsid w:val="00D46111"/>
    <w:rsid w:val="00D46A59"/>
    <w:rsid w:val="00D505E3"/>
    <w:rsid w:val="00D51EA3"/>
    <w:rsid w:val="00D52E81"/>
    <w:rsid w:val="00D54170"/>
    <w:rsid w:val="00D61AD0"/>
    <w:rsid w:val="00D64F29"/>
    <w:rsid w:val="00D67E28"/>
    <w:rsid w:val="00D714C9"/>
    <w:rsid w:val="00D73378"/>
    <w:rsid w:val="00D73DF9"/>
    <w:rsid w:val="00D73EB3"/>
    <w:rsid w:val="00D75F6D"/>
    <w:rsid w:val="00D80262"/>
    <w:rsid w:val="00D8245D"/>
    <w:rsid w:val="00D82FC5"/>
    <w:rsid w:val="00D83612"/>
    <w:rsid w:val="00D83A73"/>
    <w:rsid w:val="00D85E99"/>
    <w:rsid w:val="00D95450"/>
    <w:rsid w:val="00D962BA"/>
    <w:rsid w:val="00DA3191"/>
    <w:rsid w:val="00DA4A20"/>
    <w:rsid w:val="00DA5C05"/>
    <w:rsid w:val="00DB43F8"/>
    <w:rsid w:val="00DC1578"/>
    <w:rsid w:val="00DC1E5D"/>
    <w:rsid w:val="00DC2ED2"/>
    <w:rsid w:val="00DD0F8F"/>
    <w:rsid w:val="00DE2122"/>
    <w:rsid w:val="00DE4776"/>
    <w:rsid w:val="00E03399"/>
    <w:rsid w:val="00E06683"/>
    <w:rsid w:val="00E06C37"/>
    <w:rsid w:val="00E073CD"/>
    <w:rsid w:val="00E12595"/>
    <w:rsid w:val="00E1662F"/>
    <w:rsid w:val="00E21271"/>
    <w:rsid w:val="00E21C78"/>
    <w:rsid w:val="00E27FD0"/>
    <w:rsid w:val="00E36B01"/>
    <w:rsid w:val="00E3725B"/>
    <w:rsid w:val="00E37406"/>
    <w:rsid w:val="00E404C6"/>
    <w:rsid w:val="00E44CD3"/>
    <w:rsid w:val="00E501EA"/>
    <w:rsid w:val="00E57144"/>
    <w:rsid w:val="00E579C1"/>
    <w:rsid w:val="00E6147D"/>
    <w:rsid w:val="00E63837"/>
    <w:rsid w:val="00E670B0"/>
    <w:rsid w:val="00E671F1"/>
    <w:rsid w:val="00E70196"/>
    <w:rsid w:val="00E71ADF"/>
    <w:rsid w:val="00E728B9"/>
    <w:rsid w:val="00E75604"/>
    <w:rsid w:val="00E95BB3"/>
    <w:rsid w:val="00EA1A05"/>
    <w:rsid w:val="00EA761E"/>
    <w:rsid w:val="00EB223F"/>
    <w:rsid w:val="00EB3290"/>
    <w:rsid w:val="00EC4D24"/>
    <w:rsid w:val="00EC6CAD"/>
    <w:rsid w:val="00ED31AD"/>
    <w:rsid w:val="00ED3ADC"/>
    <w:rsid w:val="00EE166C"/>
    <w:rsid w:val="00EE27A2"/>
    <w:rsid w:val="00EE7C60"/>
    <w:rsid w:val="00F03F0C"/>
    <w:rsid w:val="00F11D0F"/>
    <w:rsid w:val="00F1524A"/>
    <w:rsid w:val="00F159B9"/>
    <w:rsid w:val="00F229E8"/>
    <w:rsid w:val="00F300CE"/>
    <w:rsid w:val="00F3102B"/>
    <w:rsid w:val="00F419A4"/>
    <w:rsid w:val="00F42E50"/>
    <w:rsid w:val="00F4582A"/>
    <w:rsid w:val="00F46181"/>
    <w:rsid w:val="00F47E3D"/>
    <w:rsid w:val="00F5787B"/>
    <w:rsid w:val="00F614FA"/>
    <w:rsid w:val="00F655FD"/>
    <w:rsid w:val="00F678BB"/>
    <w:rsid w:val="00F67CC1"/>
    <w:rsid w:val="00F7393F"/>
    <w:rsid w:val="00F77777"/>
    <w:rsid w:val="00F77ECC"/>
    <w:rsid w:val="00F81FDB"/>
    <w:rsid w:val="00F82487"/>
    <w:rsid w:val="00F8519D"/>
    <w:rsid w:val="00F853A3"/>
    <w:rsid w:val="00F93A63"/>
    <w:rsid w:val="00F9683F"/>
    <w:rsid w:val="00FA1045"/>
    <w:rsid w:val="00FA2369"/>
    <w:rsid w:val="00FA2A35"/>
    <w:rsid w:val="00FA360B"/>
    <w:rsid w:val="00FA429E"/>
    <w:rsid w:val="00FB070A"/>
    <w:rsid w:val="00FB16CE"/>
    <w:rsid w:val="00FB530E"/>
    <w:rsid w:val="00FC087B"/>
    <w:rsid w:val="00FC66D5"/>
    <w:rsid w:val="00FC6742"/>
    <w:rsid w:val="00FD114E"/>
    <w:rsid w:val="00FD6FF2"/>
    <w:rsid w:val="00FF56DD"/>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00CE"/>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D83A73"/>
    <w:pPr>
      <w:keepNext/>
      <w:keepLines/>
      <w:spacing w:before="480" w:after="0"/>
      <w:outlineLvl w:val="0"/>
    </w:pPr>
    <w:rPr>
      <w:rFonts w:eastAsiaTheme="majorEastAsia" w:cstheme="majorBidi"/>
      <w:b/>
      <w:bCs/>
      <w:color w:val="365F91" w:themeColor="accent1" w:themeShade="BF"/>
      <w:sz w:val="28"/>
      <w:szCs w:val="28"/>
    </w:rPr>
  </w:style>
  <w:style w:type="paragraph" w:styleId="Heading2">
    <w:name w:val="heading 2"/>
    <w:basedOn w:val="Normal"/>
    <w:link w:val="Heading2Char"/>
    <w:uiPriority w:val="9"/>
    <w:qFormat/>
    <w:rsid w:val="00D00E6A"/>
    <w:pPr>
      <w:spacing w:before="360" w:beforeAutospacing="1" w:after="360" w:afterAutospacing="1" w:line="240" w:lineRule="auto"/>
      <w:outlineLvl w:val="1"/>
    </w:pPr>
    <w:rPr>
      <w:rFonts w:eastAsia="Times New Roman" w:cs="Times New Roman"/>
      <w:b/>
      <w:bCs/>
      <w:sz w:val="26"/>
      <w:szCs w:val="36"/>
      <w:lang w:eastAsia="en-GB"/>
    </w:rPr>
  </w:style>
  <w:style w:type="paragraph" w:styleId="Heading3">
    <w:name w:val="heading 3"/>
    <w:basedOn w:val="Normal"/>
    <w:link w:val="Heading3Char"/>
    <w:uiPriority w:val="9"/>
    <w:qFormat/>
    <w:rsid w:val="006C79F5"/>
    <w:pPr>
      <w:spacing w:before="100" w:beforeAutospacing="1" w:after="100" w:afterAutospacing="1" w:line="240" w:lineRule="auto"/>
      <w:jc w:val="left"/>
      <w:outlineLvl w:val="2"/>
    </w:pPr>
    <w:rPr>
      <w:rFonts w:eastAsia="Times New Roman" w:cs="Times New Roman"/>
      <w:b/>
      <w:bCs/>
      <w:sz w:val="27"/>
      <w:szCs w:val="27"/>
      <w:lang w:eastAsia="en-GB"/>
    </w:rPr>
  </w:style>
  <w:style w:type="paragraph" w:styleId="Heading4">
    <w:name w:val="heading 4"/>
    <w:basedOn w:val="Normal"/>
    <w:link w:val="Heading4Char"/>
    <w:uiPriority w:val="9"/>
    <w:qFormat/>
    <w:rsid w:val="006C79F5"/>
    <w:pPr>
      <w:spacing w:before="100" w:beforeAutospacing="1" w:after="100" w:afterAutospacing="1" w:line="240" w:lineRule="auto"/>
      <w:jc w:val="left"/>
      <w:outlineLvl w:val="3"/>
    </w:pPr>
    <w:rPr>
      <w:rFonts w:eastAsia="Times New Roman" w:cs="Times New Roman"/>
      <w:b/>
      <w:bCs/>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71724"/>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471724"/>
    <w:rPr>
      <w:rFonts w:eastAsiaTheme="minorEastAsia"/>
      <w:lang w:val="en-US" w:eastAsia="ja-JP"/>
    </w:rPr>
  </w:style>
  <w:style w:type="paragraph" w:styleId="BalloonText">
    <w:name w:val="Balloon Text"/>
    <w:basedOn w:val="Normal"/>
    <w:link w:val="BalloonTextChar"/>
    <w:uiPriority w:val="99"/>
    <w:semiHidden/>
    <w:unhideWhenUsed/>
    <w:rsid w:val="0047172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71724"/>
    <w:rPr>
      <w:rFonts w:ascii="Tahoma" w:hAnsi="Tahoma" w:cs="Tahoma"/>
      <w:sz w:val="16"/>
      <w:szCs w:val="16"/>
    </w:rPr>
  </w:style>
  <w:style w:type="character" w:styleId="Hyperlink">
    <w:name w:val="Hyperlink"/>
    <w:basedOn w:val="DefaultParagraphFont"/>
    <w:uiPriority w:val="99"/>
    <w:unhideWhenUsed/>
    <w:rsid w:val="00DD0F8F"/>
    <w:rPr>
      <w:color w:val="0000FF" w:themeColor="hyperlink"/>
      <w:u w:val="single"/>
    </w:rPr>
  </w:style>
  <w:style w:type="paragraph" w:styleId="NormalWeb">
    <w:name w:val="Normal (Web)"/>
    <w:basedOn w:val="Normal"/>
    <w:uiPriority w:val="99"/>
    <w:semiHidden/>
    <w:unhideWhenUsed/>
    <w:rsid w:val="003A42C7"/>
    <w:pPr>
      <w:spacing w:before="100" w:beforeAutospacing="1" w:after="100" w:afterAutospacing="1" w:line="240" w:lineRule="auto"/>
      <w:jc w:val="left"/>
    </w:pPr>
    <w:rPr>
      <w:rFonts w:eastAsia="Times New Roman" w:cs="Times New Roman"/>
      <w:szCs w:val="24"/>
      <w:lang w:eastAsia="en-GB"/>
    </w:rPr>
  </w:style>
  <w:style w:type="character" w:styleId="Strong">
    <w:name w:val="Strong"/>
    <w:basedOn w:val="DefaultParagraphFont"/>
    <w:uiPriority w:val="22"/>
    <w:qFormat/>
    <w:rsid w:val="003A42C7"/>
    <w:rPr>
      <w:b/>
      <w:bCs/>
    </w:rPr>
  </w:style>
  <w:style w:type="character" w:customStyle="1" w:styleId="Heading2Char">
    <w:name w:val="Heading 2 Char"/>
    <w:basedOn w:val="DefaultParagraphFont"/>
    <w:link w:val="Heading2"/>
    <w:uiPriority w:val="9"/>
    <w:rsid w:val="00D00E6A"/>
    <w:rPr>
      <w:rFonts w:ascii="Times New Roman" w:eastAsia="Times New Roman" w:hAnsi="Times New Roman" w:cs="Times New Roman"/>
      <w:b/>
      <w:bCs/>
      <w:sz w:val="26"/>
      <w:szCs w:val="36"/>
      <w:lang w:eastAsia="en-GB"/>
    </w:rPr>
  </w:style>
  <w:style w:type="character" w:customStyle="1" w:styleId="Heading3Char">
    <w:name w:val="Heading 3 Char"/>
    <w:basedOn w:val="DefaultParagraphFont"/>
    <w:link w:val="Heading3"/>
    <w:uiPriority w:val="9"/>
    <w:rsid w:val="006C79F5"/>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rsid w:val="006C79F5"/>
    <w:rPr>
      <w:rFonts w:ascii="Times New Roman" w:eastAsia="Times New Roman" w:hAnsi="Times New Roman" w:cs="Times New Roman"/>
      <w:b/>
      <w:bCs/>
      <w:sz w:val="24"/>
      <w:szCs w:val="24"/>
      <w:lang w:eastAsia="en-GB"/>
    </w:rPr>
  </w:style>
  <w:style w:type="character" w:styleId="Emphasis">
    <w:name w:val="Emphasis"/>
    <w:basedOn w:val="DefaultParagraphFont"/>
    <w:uiPriority w:val="20"/>
    <w:qFormat/>
    <w:rsid w:val="006C79F5"/>
    <w:rPr>
      <w:i/>
      <w:iCs/>
    </w:rPr>
  </w:style>
  <w:style w:type="character" w:customStyle="1" w:styleId="exhibit-title">
    <w:name w:val="exhibit-title"/>
    <w:basedOn w:val="DefaultParagraphFont"/>
    <w:rsid w:val="006C79F5"/>
  </w:style>
  <w:style w:type="character" w:customStyle="1" w:styleId="exhibit-caption">
    <w:name w:val="exhibit-caption"/>
    <w:basedOn w:val="DefaultParagraphFont"/>
    <w:rsid w:val="006C79F5"/>
  </w:style>
  <w:style w:type="character" w:customStyle="1" w:styleId="contextbreak">
    <w:name w:val="contextbreak"/>
    <w:basedOn w:val="DefaultParagraphFont"/>
    <w:rsid w:val="006C79F5"/>
  </w:style>
  <w:style w:type="character" w:customStyle="1" w:styleId="Heading1Char">
    <w:name w:val="Heading 1 Char"/>
    <w:basedOn w:val="DefaultParagraphFont"/>
    <w:link w:val="Heading1"/>
    <w:uiPriority w:val="9"/>
    <w:rsid w:val="00D83A73"/>
    <w:rPr>
      <w:rFonts w:ascii="Times New Roman" w:eastAsiaTheme="majorEastAsia" w:hAnsi="Times New Roman" w:cstheme="majorBidi"/>
      <w:b/>
      <w:bCs/>
      <w:color w:val="365F91" w:themeColor="accent1" w:themeShade="BF"/>
      <w:sz w:val="28"/>
      <w:szCs w:val="28"/>
    </w:rPr>
  </w:style>
  <w:style w:type="character" w:styleId="FollowedHyperlink">
    <w:name w:val="FollowedHyperlink"/>
    <w:basedOn w:val="DefaultParagraphFont"/>
    <w:uiPriority w:val="99"/>
    <w:semiHidden/>
    <w:unhideWhenUsed/>
    <w:rsid w:val="00126A74"/>
    <w:rPr>
      <w:color w:val="800080" w:themeColor="followedHyperlink"/>
      <w:u w:val="single"/>
    </w:rPr>
  </w:style>
  <w:style w:type="paragraph" w:styleId="ListParagraph">
    <w:name w:val="List Paragraph"/>
    <w:basedOn w:val="Normal"/>
    <w:uiPriority w:val="34"/>
    <w:qFormat/>
    <w:rsid w:val="00C37624"/>
    <w:pPr>
      <w:ind w:left="720"/>
      <w:contextualSpacing/>
    </w:pPr>
  </w:style>
  <w:style w:type="paragraph" w:customStyle="1" w:styleId="Default">
    <w:name w:val="Default"/>
    <w:rsid w:val="009E2233"/>
    <w:pPr>
      <w:autoSpaceDE w:val="0"/>
      <w:autoSpaceDN w:val="0"/>
      <w:adjustRightInd w:val="0"/>
      <w:spacing w:after="0" w:line="240" w:lineRule="auto"/>
    </w:pPr>
    <w:rPr>
      <w:rFonts w:ascii="Calibri" w:hAnsi="Calibri" w:cs="Calibri"/>
      <w:color w:val="000000"/>
      <w:sz w:val="24"/>
      <w:szCs w:val="24"/>
    </w:rPr>
  </w:style>
  <w:style w:type="paragraph" w:styleId="TOCHeading">
    <w:name w:val="TOC Heading"/>
    <w:basedOn w:val="Heading1"/>
    <w:next w:val="Normal"/>
    <w:uiPriority w:val="39"/>
    <w:semiHidden/>
    <w:unhideWhenUsed/>
    <w:qFormat/>
    <w:rsid w:val="00E71ADF"/>
    <w:pPr>
      <w:spacing w:line="276" w:lineRule="auto"/>
      <w:jc w:val="left"/>
      <w:outlineLvl w:val="9"/>
    </w:pPr>
    <w:rPr>
      <w:rFonts w:asciiTheme="majorHAnsi" w:hAnsiTheme="majorHAnsi"/>
      <w:lang w:val="en-US" w:eastAsia="ja-JP"/>
    </w:rPr>
  </w:style>
  <w:style w:type="paragraph" w:styleId="TOC1">
    <w:name w:val="toc 1"/>
    <w:basedOn w:val="Normal"/>
    <w:next w:val="Normal"/>
    <w:autoRedefine/>
    <w:uiPriority w:val="39"/>
    <w:unhideWhenUsed/>
    <w:rsid w:val="007B2E7A"/>
    <w:pPr>
      <w:tabs>
        <w:tab w:val="right" w:leader="dot" w:pos="9016"/>
      </w:tabs>
      <w:spacing w:after="100"/>
    </w:pPr>
  </w:style>
  <w:style w:type="paragraph" w:styleId="TOC2">
    <w:name w:val="toc 2"/>
    <w:basedOn w:val="Normal"/>
    <w:next w:val="Normal"/>
    <w:autoRedefine/>
    <w:uiPriority w:val="39"/>
    <w:unhideWhenUsed/>
    <w:rsid w:val="00E71ADF"/>
    <w:pPr>
      <w:spacing w:after="100"/>
      <w:ind w:left="240"/>
    </w:pPr>
  </w:style>
  <w:style w:type="paragraph" w:styleId="Header">
    <w:name w:val="header"/>
    <w:basedOn w:val="Normal"/>
    <w:link w:val="HeaderChar"/>
    <w:uiPriority w:val="99"/>
    <w:unhideWhenUsed/>
    <w:rsid w:val="000155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559A"/>
    <w:rPr>
      <w:rFonts w:ascii="Times New Roman" w:hAnsi="Times New Roman"/>
      <w:sz w:val="24"/>
    </w:rPr>
  </w:style>
  <w:style w:type="paragraph" w:styleId="Footer">
    <w:name w:val="footer"/>
    <w:basedOn w:val="Normal"/>
    <w:link w:val="FooterChar"/>
    <w:uiPriority w:val="99"/>
    <w:unhideWhenUsed/>
    <w:rsid w:val="000155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559A"/>
    <w:rPr>
      <w:rFonts w:ascii="Times New Roman" w:hAnsi="Times New Roman"/>
      <w:sz w:val="24"/>
    </w:rPr>
  </w:style>
  <w:style w:type="character" w:customStyle="1" w:styleId="selectable">
    <w:name w:val="selectable"/>
    <w:basedOn w:val="DefaultParagraphFont"/>
    <w:rsid w:val="00A6041E"/>
  </w:style>
  <w:style w:type="paragraph" w:styleId="Title">
    <w:name w:val="Title"/>
    <w:basedOn w:val="Normal"/>
    <w:next w:val="Normal"/>
    <w:link w:val="TitleChar"/>
    <w:uiPriority w:val="10"/>
    <w:qFormat/>
    <w:rsid w:val="00337325"/>
    <w:pPr>
      <w:spacing w:after="0" w:line="240" w:lineRule="auto"/>
      <w:contextualSpacing/>
    </w:pPr>
    <w:rPr>
      <w:rFonts w:asciiTheme="majorHAnsi" w:eastAsiaTheme="majorEastAsia" w:hAnsiTheme="majorHAnsi" w:cstheme="majorBidi"/>
      <w:spacing w:val="-10"/>
      <w:kern w:val="28"/>
      <w:sz w:val="56"/>
      <w:szCs w:val="56"/>
      <w:lang w:val="en-US"/>
    </w:rPr>
  </w:style>
  <w:style w:type="character" w:customStyle="1" w:styleId="TitleChar">
    <w:name w:val="Title Char"/>
    <w:basedOn w:val="DefaultParagraphFont"/>
    <w:link w:val="Title"/>
    <w:uiPriority w:val="10"/>
    <w:rsid w:val="00337325"/>
    <w:rPr>
      <w:rFonts w:asciiTheme="majorHAnsi" w:eastAsiaTheme="majorEastAsia" w:hAnsiTheme="majorHAnsi" w:cstheme="majorBidi"/>
      <w:spacing w:val="-10"/>
      <w:kern w:val="28"/>
      <w:sz w:val="56"/>
      <w:szCs w:val="5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00CE"/>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D83A73"/>
    <w:pPr>
      <w:keepNext/>
      <w:keepLines/>
      <w:spacing w:before="480" w:after="0"/>
      <w:outlineLvl w:val="0"/>
    </w:pPr>
    <w:rPr>
      <w:rFonts w:eastAsiaTheme="majorEastAsia" w:cstheme="majorBidi"/>
      <w:b/>
      <w:bCs/>
      <w:color w:val="365F91" w:themeColor="accent1" w:themeShade="BF"/>
      <w:sz w:val="28"/>
      <w:szCs w:val="28"/>
    </w:rPr>
  </w:style>
  <w:style w:type="paragraph" w:styleId="Heading2">
    <w:name w:val="heading 2"/>
    <w:basedOn w:val="Normal"/>
    <w:link w:val="Heading2Char"/>
    <w:uiPriority w:val="9"/>
    <w:qFormat/>
    <w:rsid w:val="00D00E6A"/>
    <w:pPr>
      <w:spacing w:before="360" w:beforeAutospacing="1" w:after="360" w:afterAutospacing="1" w:line="240" w:lineRule="auto"/>
      <w:outlineLvl w:val="1"/>
    </w:pPr>
    <w:rPr>
      <w:rFonts w:eastAsia="Times New Roman" w:cs="Times New Roman"/>
      <w:b/>
      <w:bCs/>
      <w:sz w:val="26"/>
      <w:szCs w:val="36"/>
      <w:lang w:eastAsia="en-GB"/>
    </w:rPr>
  </w:style>
  <w:style w:type="paragraph" w:styleId="Heading3">
    <w:name w:val="heading 3"/>
    <w:basedOn w:val="Normal"/>
    <w:link w:val="Heading3Char"/>
    <w:uiPriority w:val="9"/>
    <w:qFormat/>
    <w:rsid w:val="006C79F5"/>
    <w:pPr>
      <w:spacing w:before="100" w:beforeAutospacing="1" w:after="100" w:afterAutospacing="1" w:line="240" w:lineRule="auto"/>
      <w:jc w:val="left"/>
      <w:outlineLvl w:val="2"/>
    </w:pPr>
    <w:rPr>
      <w:rFonts w:eastAsia="Times New Roman" w:cs="Times New Roman"/>
      <w:b/>
      <w:bCs/>
      <w:sz w:val="27"/>
      <w:szCs w:val="27"/>
      <w:lang w:eastAsia="en-GB"/>
    </w:rPr>
  </w:style>
  <w:style w:type="paragraph" w:styleId="Heading4">
    <w:name w:val="heading 4"/>
    <w:basedOn w:val="Normal"/>
    <w:link w:val="Heading4Char"/>
    <w:uiPriority w:val="9"/>
    <w:qFormat/>
    <w:rsid w:val="006C79F5"/>
    <w:pPr>
      <w:spacing w:before="100" w:beforeAutospacing="1" w:after="100" w:afterAutospacing="1" w:line="240" w:lineRule="auto"/>
      <w:jc w:val="left"/>
      <w:outlineLvl w:val="3"/>
    </w:pPr>
    <w:rPr>
      <w:rFonts w:eastAsia="Times New Roman" w:cs="Times New Roman"/>
      <w:b/>
      <w:bCs/>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71724"/>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471724"/>
    <w:rPr>
      <w:rFonts w:eastAsiaTheme="minorEastAsia"/>
      <w:lang w:val="en-US" w:eastAsia="ja-JP"/>
    </w:rPr>
  </w:style>
  <w:style w:type="paragraph" w:styleId="BalloonText">
    <w:name w:val="Balloon Text"/>
    <w:basedOn w:val="Normal"/>
    <w:link w:val="BalloonTextChar"/>
    <w:uiPriority w:val="99"/>
    <w:semiHidden/>
    <w:unhideWhenUsed/>
    <w:rsid w:val="0047172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71724"/>
    <w:rPr>
      <w:rFonts w:ascii="Tahoma" w:hAnsi="Tahoma" w:cs="Tahoma"/>
      <w:sz w:val="16"/>
      <w:szCs w:val="16"/>
    </w:rPr>
  </w:style>
  <w:style w:type="character" w:styleId="Hyperlink">
    <w:name w:val="Hyperlink"/>
    <w:basedOn w:val="DefaultParagraphFont"/>
    <w:uiPriority w:val="99"/>
    <w:unhideWhenUsed/>
    <w:rsid w:val="00DD0F8F"/>
    <w:rPr>
      <w:color w:val="0000FF" w:themeColor="hyperlink"/>
      <w:u w:val="single"/>
    </w:rPr>
  </w:style>
  <w:style w:type="paragraph" w:styleId="NormalWeb">
    <w:name w:val="Normal (Web)"/>
    <w:basedOn w:val="Normal"/>
    <w:uiPriority w:val="99"/>
    <w:semiHidden/>
    <w:unhideWhenUsed/>
    <w:rsid w:val="003A42C7"/>
    <w:pPr>
      <w:spacing w:before="100" w:beforeAutospacing="1" w:after="100" w:afterAutospacing="1" w:line="240" w:lineRule="auto"/>
      <w:jc w:val="left"/>
    </w:pPr>
    <w:rPr>
      <w:rFonts w:eastAsia="Times New Roman" w:cs="Times New Roman"/>
      <w:szCs w:val="24"/>
      <w:lang w:eastAsia="en-GB"/>
    </w:rPr>
  </w:style>
  <w:style w:type="character" w:styleId="Strong">
    <w:name w:val="Strong"/>
    <w:basedOn w:val="DefaultParagraphFont"/>
    <w:uiPriority w:val="22"/>
    <w:qFormat/>
    <w:rsid w:val="003A42C7"/>
    <w:rPr>
      <w:b/>
      <w:bCs/>
    </w:rPr>
  </w:style>
  <w:style w:type="character" w:customStyle="1" w:styleId="Heading2Char">
    <w:name w:val="Heading 2 Char"/>
    <w:basedOn w:val="DefaultParagraphFont"/>
    <w:link w:val="Heading2"/>
    <w:uiPriority w:val="9"/>
    <w:rsid w:val="00D00E6A"/>
    <w:rPr>
      <w:rFonts w:ascii="Times New Roman" w:eastAsia="Times New Roman" w:hAnsi="Times New Roman" w:cs="Times New Roman"/>
      <w:b/>
      <w:bCs/>
      <w:sz w:val="26"/>
      <w:szCs w:val="36"/>
      <w:lang w:eastAsia="en-GB"/>
    </w:rPr>
  </w:style>
  <w:style w:type="character" w:customStyle="1" w:styleId="Heading3Char">
    <w:name w:val="Heading 3 Char"/>
    <w:basedOn w:val="DefaultParagraphFont"/>
    <w:link w:val="Heading3"/>
    <w:uiPriority w:val="9"/>
    <w:rsid w:val="006C79F5"/>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rsid w:val="006C79F5"/>
    <w:rPr>
      <w:rFonts w:ascii="Times New Roman" w:eastAsia="Times New Roman" w:hAnsi="Times New Roman" w:cs="Times New Roman"/>
      <w:b/>
      <w:bCs/>
      <w:sz w:val="24"/>
      <w:szCs w:val="24"/>
      <w:lang w:eastAsia="en-GB"/>
    </w:rPr>
  </w:style>
  <w:style w:type="character" w:styleId="Emphasis">
    <w:name w:val="Emphasis"/>
    <w:basedOn w:val="DefaultParagraphFont"/>
    <w:uiPriority w:val="20"/>
    <w:qFormat/>
    <w:rsid w:val="006C79F5"/>
    <w:rPr>
      <w:i/>
      <w:iCs/>
    </w:rPr>
  </w:style>
  <w:style w:type="character" w:customStyle="1" w:styleId="exhibit-title">
    <w:name w:val="exhibit-title"/>
    <w:basedOn w:val="DefaultParagraphFont"/>
    <w:rsid w:val="006C79F5"/>
  </w:style>
  <w:style w:type="character" w:customStyle="1" w:styleId="exhibit-caption">
    <w:name w:val="exhibit-caption"/>
    <w:basedOn w:val="DefaultParagraphFont"/>
    <w:rsid w:val="006C79F5"/>
  </w:style>
  <w:style w:type="character" w:customStyle="1" w:styleId="contextbreak">
    <w:name w:val="contextbreak"/>
    <w:basedOn w:val="DefaultParagraphFont"/>
    <w:rsid w:val="006C79F5"/>
  </w:style>
  <w:style w:type="character" w:customStyle="1" w:styleId="Heading1Char">
    <w:name w:val="Heading 1 Char"/>
    <w:basedOn w:val="DefaultParagraphFont"/>
    <w:link w:val="Heading1"/>
    <w:uiPriority w:val="9"/>
    <w:rsid w:val="00D83A73"/>
    <w:rPr>
      <w:rFonts w:ascii="Times New Roman" w:eastAsiaTheme="majorEastAsia" w:hAnsi="Times New Roman" w:cstheme="majorBidi"/>
      <w:b/>
      <w:bCs/>
      <w:color w:val="365F91" w:themeColor="accent1" w:themeShade="BF"/>
      <w:sz w:val="28"/>
      <w:szCs w:val="28"/>
    </w:rPr>
  </w:style>
  <w:style w:type="character" w:styleId="FollowedHyperlink">
    <w:name w:val="FollowedHyperlink"/>
    <w:basedOn w:val="DefaultParagraphFont"/>
    <w:uiPriority w:val="99"/>
    <w:semiHidden/>
    <w:unhideWhenUsed/>
    <w:rsid w:val="00126A74"/>
    <w:rPr>
      <w:color w:val="800080" w:themeColor="followedHyperlink"/>
      <w:u w:val="single"/>
    </w:rPr>
  </w:style>
  <w:style w:type="paragraph" w:styleId="ListParagraph">
    <w:name w:val="List Paragraph"/>
    <w:basedOn w:val="Normal"/>
    <w:uiPriority w:val="34"/>
    <w:qFormat/>
    <w:rsid w:val="00C37624"/>
    <w:pPr>
      <w:ind w:left="720"/>
      <w:contextualSpacing/>
    </w:pPr>
  </w:style>
  <w:style w:type="paragraph" w:customStyle="1" w:styleId="Default">
    <w:name w:val="Default"/>
    <w:rsid w:val="009E2233"/>
    <w:pPr>
      <w:autoSpaceDE w:val="0"/>
      <w:autoSpaceDN w:val="0"/>
      <w:adjustRightInd w:val="0"/>
      <w:spacing w:after="0" w:line="240" w:lineRule="auto"/>
    </w:pPr>
    <w:rPr>
      <w:rFonts w:ascii="Calibri" w:hAnsi="Calibri" w:cs="Calibri"/>
      <w:color w:val="000000"/>
      <w:sz w:val="24"/>
      <w:szCs w:val="24"/>
    </w:rPr>
  </w:style>
  <w:style w:type="paragraph" w:styleId="TOCHeading">
    <w:name w:val="TOC Heading"/>
    <w:basedOn w:val="Heading1"/>
    <w:next w:val="Normal"/>
    <w:uiPriority w:val="39"/>
    <w:semiHidden/>
    <w:unhideWhenUsed/>
    <w:qFormat/>
    <w:rsid w:val="00E71ADF"/>
    <w:pPr>
      <w:spacing w:line="276" w:lineRule="auto"/>
      <w:jc w:val="left"/>
      <w:outlineLvl w:val="9"/>
    </w:pPr>
    <w:rPr>
      <w:rFonts w:asciiTheme="majorHAnsi" w:hAnsiTheme="majorHAnsi"/>
      <w:lang w:val="en-US" w:eastAsia="ja-JP"/>
    </w:rPr>
  </w:style>
  <w:style w:type="paragraph" w:styleId="TOC1">
    <w:name w:val="toc 1"/>
    <w:basedOn w:val="Normal"/>
    <w:next w:val="Normal"/>
    <w:autoRedefine/>
    <w:uiPriority w:val="39"/>
    <w:unhideWhenUsed/>
    <w:rsid w:val="007B2E7A"/>
    <w:pPr>
      <w:tabs>
        <w:tab w:val="right" w:leader="dot" w:pos="9016"/>
      </w:tabs>
      <w:spacing w:after="100"/>
    </w:pPr>
  </w:style>
  <w:style w:type="paragraph" w:styleId="TOC2">
    <w:name w:val="toc 2"/>
    <w:basedOn w:val="Normal"/>
    <w:next w:val="Normal"/>
    <w:autoRedefine/>
    <w:uiPriority w:val="39"/>
    <w:unhideWhenUsed/>
    <w:rsid w:val="00E71ADF"/>
    <w:pPr>
      <w:spacing w:after="100"/>
      <w:ind w:left="240"/>
    </w:pPr>
  </w:style>
  <w:style w:type="paragraph" w:styleId="Header">
    <w:name w:val="header"/>
    <w:basedOn w:val="Normal"/>
    <w:link w:val="HeaderChar"/>
    <w:uiPriority w:val="99"/>
    <w:unhideWhenUsed/>
    <w:rsid w:val="000155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559A"/>
    <w:rPr>
      <w:rFonts w:ascii="Times New Roman" w:hAnsi="Times New Roman"/>
      <w:sz w:val="24"/>
    </w:rPr>
  </w:style>
  <w:style w:type="paragraph" w:styleId="Footer">
    <w:name w:val="footer"/>
    <w:basedOn w:val="Normal"/>
    <w:link w:val="FooterChar"/>
    <w:uiPriority w:val="99"/>
    <w:unhideWhenUsed/>
    <w:rsid w:val="000155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559A"/>
    <w:rPr>
      <w:rFonts w:ascii="Times New Roman" w:hAnsi="Times New Roman"/>
      <w:sz w:val="24"/>
    </w:rPr>
  </w:style>
  <w:style w:type="character" w:customStyle="1" w:styleId="selectable">
    <w:name w:val="selectable"/>
    <w:basedOn w:val="DefaultParagraphFont"/>
    <w:rsid w:val="00A6041E"/>
  </w:style>
</w:styles>
</file>

<file path=word/webSettings.xml><?xml version="1.0" encoding="utf-8"?>
<w:webSettings xmlns:r="http://schemas.openxmlformats.org/officeDocument/2006/relationships" xmlns:w="http://schemas.openxmlformats.org/wordprocessingml/2006/main">
  <w:divs>
    <w:div w:id="8719821">
      <w:bodyDiv w:val="1"/>
      <w:marLeft w:val="0"/>
      <w:marRight w:val="0"/>
      <w:marTop w:val="0"/>
      <w:marBottom w:val="0"/>
      <w:divBdr>
        <w:top w:val="none" w:sz="0" w:space="0" w:color="auto"/>
        <w:left w:val="none" w:sz="0" w:space="0" w:color="auto"/>
        <w:bottom w:val="none" w:sz="0" w:space="0" w:color="auto"/>
        <w:right w:val="none" w:sz="0" w:space="0" w:color="auto"/>
      </w:divBdr>
      <w:divsChild>
        <w:div w:id="889724733">
          <w:marLeft w:val="0"/>
          <w:marRight w:val="0"/>
          <w:marTop w:val="0"/>
          <w:marBottom w:val="0"/>
          <w:divBdr>
            <w:top w:val="none" w:sz="0" w:space="0" w:color="auto"/>
            <w:left w:val="none" w:sz="0" w:space="0" w:color="auto"/>
            <w:bottom w:val="none" w:sz="0" w:space="0" w:color="auto"/>
            <w:right w:val="none" w:sz="0" w:space="0" w:color="auto"/>
          </w:divBdr>
          <w:divsChild>
            <w:div w:id="1791823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526098">
      <w:bodyDiv w:val="1"/>
      <w:marLeft w:val="0"/>
      <w:marRight w:val="0"/>
      <w:marTop w:val="0"/>
      <w:marBottom w:val="0"/>
      <w:divBdr>
        <w:top w:val="none" w:sz="0" w:space="0" w:color="auto"/>
        <w:left w:val="none" w:sz="0" w:space="0" w:color="auto"/>
        <w:bottom w:val="none" w:sz="0" w:space="0" w:color="auto"/>
        <w:right w:val="none" w:sz="0" w:space="0" w:color="auto"/>
      </w:divBdr>
    </w:div>
    <w:div w:id="263147575">
      <w:bodyDiv w:val="1"/>
      <w:marLeft w:val="0"/>
      <w:marRight w:val="0"/>
      <w:marTop w:val="0"/>
      <w:marBottom w:val="0"/>
      <w:divBdr>
        <w:top w:val="none" w:sz="0" w:space="0" w:color="auto"/>
        <w:left w:val="none" w:sz="0" w:space="0" w:color="auto"/>
        <w:bottom w:val="none" w:sz="0" w:space="0" w:color="auto"/>
        <w:right w:val="none" w:sz="0" w:space="0" w:color="auto"/>
      </w:divBdr>
    </w:div>
    <w:div w:id="509221432">
      <w:bodyDiv w:val="1"/>
      <w:marLeft w:val="0"/>
      <w:marRight w:val="0"/>
      <w:marTop w:val="0"/>
      <w:marBottom w:val="0"/>
      <w:divBdr>
        <w:top w:val="none" w:sz="0" w:space="0" w:color="auto"/>
        <w:left w:val="none" w:sz="0" w:space="0" w:color="auto"/>
        <w:bottom w:val="none" w:sz="0" w:space="0" w:color="auto"/>
        <w:right w:val="none" w:sz="0" w:space="0" w:color="auto"/>
      </w:divBdr>
    </w:div>
    <w:div w:id="1143621291">
      <w:bodyDiv w:val="1"/>
      <w:marLeft w:val="0"/>
      <w:marRight w:val="0"/>
      <w:marTop w:val="0"/>
      <w:marBottom w:val="0"/>
      <w:divBdr>
        <w:top w:val="none" w:sz="0" w:space="0" w:color="auto"/>
        <w:left w:val="none" w:sz="0" w:space="0" w:color="auto"/>
        <w:bottom w:val="none" w:sz="0" w:space="0" w:color="auto"/>
        <w:right w:val="none" w:sz="0" w:space="0" w:color="auto"/>
      </w:divBdr>
      <w:divsChild>
        <w:div w:id="652946648">
          <w:marLeft w:val="0"/>
          <w:marRight w:val="0"/>
          <w:marTop w:val="0"/>
          <w:marBottom w:val="0"/>
          <w:divBdr>
            <w:top w:val="none" w:sz="0" w:space="0" w:color="auto"/>
            <w:left w:val="none" w:sz="0" w:space="0" w:color="auto"/>
            <w:bottom w:val="none" w:sz="0" w:space="0" w:color="auto"/>
            <w:right w:val="none" w:sz="0" w:space="0" w:color="auto"/>
          </w:divBdr>
        </w:div>
        <w:div w:id="262764504">
          <w:marLeft w:val="0"/>
          <w:marRight w:val="0"/>
          <w:marTop w:val="0"/>
          <w:marBottom w:val="0"/>
          <w:divBdr>
            <w:top w:val="none" w:sz="0" w:space="0" w:color="auto"/>
            <w:left w:val="none" w:sz="0" w:space="0" w:color="auto"/>
            <w:bottom w:val="none" w:sz="0" w:space="0" w:color="auto"/>
            <w:right w:val="none" w:sz="0" w:space="0" w:color="auto"/>
          </w:divBdr>
          <w:divsChild>
            <w:div w:id="1721706419">
              <w:marLeft w:val="0"/>
              <w:marRight w:val="0"/>
              <w:marTop w:val="0"/>
              <w:marBottom w:val="0"/>
              <w:divBdr>
                <w:top w:val="none" w:sz="0" w:space="0" w:color="auto"/>
                <w:left w:val="none" w:sz="0" w:space="0" w:color="auto"/>
                <w:bottom w:val="none" w:sz="0" w:space="0" w:color="auto"/>
                <w:right w:val="none" w:sz="0" w:space="0" w:color="auto"/>
              </w:divBdr>
            </w:div>
          </w:divsChild>
        </w:div>
        <w:div w:id="1431199107">
          <w:marLeft w:val="0"/>
          <w:marRight w:val="0"/>
          <w:marTop w:val="0"/>
          <w:marBottom w:val="0"/>
          <w:divBdr>
            <w:top w:val="none" w:sz="0" w:space="0" w:color="auto"/>
            <w:left w:val="none" w:sz="0" w:space="0" w:color="auto"/>
            <w:bottom w:val="none" w:sz="0" w:space="0" w:color="auto"/>
            <w:right w:val="none" w:sz="0" w:space="0" w:color="auto"/>
          </w:divBdr>
        </w:div>
        <w:div w:id="423838434">
          <w:marLeft w:val="0"/>
          <w:marRight w:val="0"/>
          <w:marTop w:val="0"/>
          <w:marBottom w:val="0"/>
          <w:divBdr>
            <w:top w:val="none" w:sz="0" w:space="0" w:color="auto"/>
            <w:left w:val="none" w:sz="0" w:space="0" w:color="auto"/>
            <w:bottom w:val="none" w:sz="0" w:space="0" w:color="auto"/>
            <w:right w:val="none" w:sz="0" w:space="0" w:color="auto"/>
          </w:divBdr>
          <w:divsChild>
            <w:div w:id="2080519215">
              <w:marLeft w:val="0"/>
              <w:marRight w:val="0"/>
              <w:marTop w:val="0"/>
              <w:marBottom w:val="0"/>
              <w:divBdr>
                <w:top w:val="none" w:sz="0" w:space="0" w:color="auto"/>
                <w:left w:val="none" w:sz="0" w:space="0" w:color="auto"/>
                <w:bottom w:val="none" w:sz="0" w:space="0" w:color="auto"/>
                <w:right w:val="none" w:sz="0" w:space="0" w:color="auto"/>
              </w:divBdr>
            </w:div>
          </w:divsChild>
        </w:div>
        <w:div w:id="92484045">
          <w:marLeft w:val="0"/>
          <w:marRight w:val="0"/>
          <w:marTop w:val="0"/>
          <w:marBottom w:val="0"/>
          <w:divBdr>
            <w:top w:val="none" w:sz="0" w:space="0" w:color="auto"/>
            <w:left w:val="none" w:sz="0" w:space="0" w:color="auto"/>
            <w:bottom w:val="none" w:sz="0" w:space="0" w:color="auto"/>
            <w:right w:val="none" w:sz="0" w:space="0" w:color="auto"/>
          </w:divBdr>
          <w:divsChild>
            <w:div w:id="1931229118">
              <w:marLeft w:val="0"/>
              <w:marRight w:val="0"/>
              <w:marTop w:val="0"/>
              <w:marBottom w:val="0"/>
              <w:divBdr>
                <w:top w:val="none" w:sz="0" w:space="0" w:color="auto"/>
                <w:left w:val="none" w:sz="0" w:space="0" w:color="auto"/>
                <w:bottom w:val="none" w:sz="0" w:space="0" w:color="auto"/>
                <w:right w:val="none" w:sz="0" w:space="0" w:color="auto"/>
              </w:divBdr>
            </w:div>
          </w:divsChild>
        </w:div>
        <w:div w:id="367070669">
          <w:marLeft w:val="0"/>
          <w:marRight w:val="0"/>
          <w:marTop w:val="0"/>
          <w:marBottom w:val="0"/>
          <w:divBdr>
            <w:top w:val="single" w:sz="24" w:space="0" w:color="auto"/>
            <w:left w:val="single" w:sz="24" w:space="0" w:color="auto"/>
            <w:bottom w:val="single" w:sz="24" w:space="0" w:color="auto"/>
            <w:right w:val="single" w:sz="24" w:space="0" w:color="auto"/>
          </w:divBdr>
        </w:div>
      </w:divsChild>
    </w:div>
    <w:div w:id="1291591918">
      <w:bodyDiv w:val="1"/>
      <w:marLeft w:val="0"/>
      <w:marRight w:val="0"/>
      <w:marTop w:val="0"/>
      <w:marBottom w:val="0"/>
      <w:divBdr>
        <w:top w:val="none" w:sz="0" w:space="0" w:color="auto"/>
        <w:left w:val="none" w:sz="0" w:space="0" w:color="auto"/>
        <w:bottom w:val="none" w:sz="0" w:space="0" w:color="auto"/>
        <w:right w:val="none" w:sz="0" w:space="0" w:color="auto"/>
      </w:divBdr>
    </w:div>
    <w:div w:id="1950814762">
      <w:bodyDiv w:val="1"/>
      <w:marLeft w:val="0"/>
      <w:marRight w:val="0"/>
      <w:marTop w:val="0"/>
      <w:marBottom w:val="0"/>
      <w:divBdr>
        <w:top w:val="none" w:sz="0" w:space="0" w:color="auto"/>
        <w:left w:val="none" w:sz="0" w:space="0" w:color="auto"/>
        <w:bottom w:val="none" w:sz="0" w:space="0" w:color="auto"/>
        <w:right w:val="none" w:sz="0" w:space="0" w:color="auto"/>
      </w:divBdr>
      <w:divsChild>
        <w:div w:id="136726039">
          <w:marLeft w:val="0"/>
          <w:marRight w:val="0"/>
          <w:marTop w:val="0"/>
          <w:marBottom w:val="450"/>
          <w:divBdr>
            <w:top w:val="none" w:sz="0" w:space="0" w:color="auto"/>
            <w:left w:val="none" w:sz="0" w:space="0" w:color="auto"/>
            <w:bottom w:val="none" w:sz="0" w:space="0" w:color="auto"/>
            <w:right w:val="none" w:sz="0" w:space="0" w:color="auto"/>
          </w:divBdr>
        </w:div>
        <w:div w:id="621963057">
          <w:marLeft w:val="0"/>
          <w:marRight w:val="0"/>
          <w:marTop w:val="0"/>
          <w:marBottom w:val="0"/>
          <w:divBdr>
            <w:top w:val="none" w:sz="0" w:space="0" w:color="auto"/>
            <w:left w:val="none" w:sz="0" w:space="0" w:color="auto"/>
            <w:bottom w:val="none" w:sz="0" w:space="0" w:color="auto"/>
            <w:right w:val="none" w:sz="0" w:space="0" w:color="auto"/>
          </w:divBdr>
        </w:div>
      </w:divsChild>
    </w:div>
    <w:div w:id="2094161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jpeg"/><Relationship Id="rId18" Type="http://schemas.openxmlformats.org/officeDocument/2006/relationships/footer" Target="footer1.xml"/><Relationship Id="rId3" Type="http://schemas.openxmlformats.org/officeDocument/2006/relationships/styles" Target="styles.xml"/><Relationship Id="rId21"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9.jpe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yperlink" Target="http://knoow.net/en/economics-business/management/six-sigma-model/" TargetMode="Externa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4FDF07-26E1-4F87-AF86-20A439FE5D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771</TotalTime>
  <Pages>23</Pages>
  <Words>5339</Words>
  <Characters>30437</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Understanding and Engaging in the Customer Experience</vt:lpstr>
    </vt:vector>
  </TitlesOfParts>
  <Company/>
  <LinksUpToDate>false</LinksUpToDate>
  <CharactersWithSpaces>35705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Understanding and Engaging in the Customer Experience</dc:title>
  <dc:subject/>
  <dc:creator>Ebrahm</dc:creator>
  <cp:lastModifiedBy>user</cp:lastModifiedBy>
  <cp:revision>681</cp:revision>
  <dcterms:created xsi:type="dcterms:W3CDTF">2018-07-31T13:31:00Z</dcterms:created>
  <dcterms:modified xsi:type="dcterms:W3CDTF">2018-08-24T16:03:00Z</dcterms:modified>
</cp:coreProperties>
</file>