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0A0C9AF9" w:rsidR="007014DD" w:rsidRDefault="007014DD"/>
    <w:p w14:paraId="3FF7A00E" w14:textId="77777777" w:rsidR="002D6DD5" w:rsidRDefault="002D6DD5"/>
    <w:p w14:paraId="0EDB0505" w14:textId="655D04F8" w:rsidR="002D6DD5" w:rsidRDefault="002D6DD5">
      <w:r w:rsidRPr="000F2746">
        <w:rPr>
          <w:noProof/>
          <w:sz w:val="64"/>
          <w:szCs w:val="64"/>
          <w:lang w:eastAsia="en-GB"/>
        </w:rPr>
        <w:drawing>
          <wp:anchor distT="0" distB="0" distL="114300" distR="114300" simplePos="0" relativeHeight="251659264" behindDoc="1" locked="0" layoutInCell="1" allowOverlap="1" wp14:anchorId="331F75AD" wp14:editId="3C949169">
            <wp:simplePos x="0" y="0"/>
            <wp:positionH relativeFrom="margin">
              <wp:align>left</wp:align>
            </wp:positionH>
            <wp:positionV relativeFrom="margin">
              <wp:posOffset>942340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4787D6" w14:textId="2C791F98" w:rsidR="002D6DD5" w:rsidRDefault="002D6DD5"/>
    <w:p w14:paraId="00A514AF" w14:textId="77777777" w:rsidR="00BB4200" w:rsidRDefault="00BB4200"/>
    <w:p w14:paraId="0C8813FC" w14:textId="77777777" w:rsidR="00BB4200" w:rsidRDefault="00BB4200"/>
    <w:p w14:paraId="2774F03A" w14:textId="77777777" w:rsidR="00EB450A" w:rsidRDefault="00EB450A"/>
    <w:p w14:paraId="4E020B7D" w14:textId="77777777" w:rsidR="00B6712C" w:rsidRDefault="00B6712C"/>
    <w:p w14:paraId="3B7359E2" w14:textId="010B2BC5" w:rsidR="001D0C3B" w:rsidRPr="0071359B" w:rsidRDefault="00136B50" w:rsidP="00136B50">
      <w:pPr>
        <w:jc w:val="center"/>
        <w:rPr>
          <w:b/>
          <w:bCs/>
          <w:sz w:val="32"/>
          <w:szCs w:val="32"/>
        </w:rPr>
      </w:pPr>
      <w:r w:rsidRPr="0071359B">
        <w:rPr>
          <w:rFonts w:cs="Arial"/>
          <w:b/>
          <w:bCs/>
          <w:sz w:val="32"/>
          <w:szCs w:val="32"/>
        </w:rPr>
        <w:t>Is a Neighbourhood Policing Team essential within a Police Force?</w:t>
      </w:r>
    </w:p>
    <w:p w14:paraId="76F7E70A" w14:textId="65CF0BC2" w:rsidR="00BB4200" w:rsidRDefault="00BB4200"/>
    <w:p w14:paraId="25225A0A" w14:textId="77777777" w:rsidR="00BB4200" w:rsidRDefault="00BB4200"/>
    <w:p w14:paraId="51A88027" w14:textId="77777777" w:rsidR="00D14DEF" w:rsidRDefault="00D14DEF"/>
    <w:p w14:paraId="6F57B986" w14:textId="77777777" w:rsidR="00A2382D" w:rsidRDefault="00A2382D"/>
    <w:p w14:paraId="14A3403B" w14:textId="77777777" w:rsidR="00A2382D" w:rsidRDefault="00A2382D"/>
    <w:p w14:paraId="3CAE35C7" w14:textId="77777777" w:rsidR="00D14DEF" w:rsidRDefault="00D14DEF"/>
    <w:p w14:paraId="5DAE2329" w14:textId="48493CCC" w:rsidR="00BB4200" w:rsidRDefault="00BB4200">
      <w:r>
        <w:t>Name of student</w:t>
      </w:r>
      <w:r w:rsidR="00136B50">
        <w:t xml:space="preserve"> – </w:t>
      </w:r>
      <w:r w:rsidR="00136B50" w:rsidRPr="00D14DEF">
        <w:t>Bethany Slack</w:t>
      </w:r>
    </w:p>
    <w:p w14:paraId="69A5153D" w14:textId="7B2328EE" w:rsidR="00BB4200" w:rsidRDefault="00BB4200">
      <w:r>
        <w:t xml:space="preserve">Student number </w:t>
      </w:r>
      <w:r w:rsidR="00136B50">
        <w:t xml:space="preserve">- </w:t>
      </w:r>
      <w:r w:rsidR="00136B50" w:rsidRPr="00D14DEF">
        <w:t>1916168</w:t>
      </w:r>
    </w:p>
    <w:p w14:paraId="3558B34B" w14:textId="7540158D" w:rsidR="00BB4200" w:rsidRDefault="00BB4200">
      <w:r>
        <w:t>Degree title</w:t>
      </w:r>
      <w:r w:rsidR="00136B50">
        <w:t xml:space="preserve"> </w:t>
      </w:r>
      <w:r w:rsidR="003B14EB">
        <w:t>–</w:t>
      </w:r>
      <w:r w:rsidR="00D14DEF">
        <w:t xml:space="preserve"> </w:t>
      </w:r>
      <w:r w:rsidR="00D14DEF" w:rsidRPr="00D14DEF">
        <w:t>BSc (Hons)</w:t>
      </w:r>
      <w:r w:rsidR="00136B50" w:rsidRPr="00D14DEF">
        <w:t xml:space="preserve"> </w:t>
      </w:r>
      <w:r w:rsidR="003B14EB" w:rsidRPr="00D14DEF">
        <w:t>Professional Polic</w:t>
      </w:r>
      <w:r w:rsidR="00DF2E4D" w:rsidRPr="00D14DEF">
        <w:t>e</w:t>
      </w:r>
      <w:r w:rsidR="003B14EB" w:rsidRPr="00D14DEF">
        <w:t xml:space="preserve"> Practice</w:t>
      </w:r>
    </w:p>
    <w:p w14:paraId="79A37FB1" w14:textId="77777777" w:rsidR="00CE6DB9" w:rsidRDefault="00CE6DB9"/>
    <w:p w14:paraId="376BA658" w14:textId="77777777" w:rsidR="00136B50" w:rsidRDefault="00136B50"/>
    <w:p w14:paraId="28832C71" w14:textId="77777777" w:rsidR="00136B50" w:rsidRDefault="00136B50"/>
    <w:p w14:paraId="5827D328" w14:textId="77777777" w:rsidR="00136B50" w:rsidRDefault="00136B50"/>
    <w:p w14:paraId="4C873DB6" w14:textId="77777777" w:rsidR="00136B50" w:rsidRDefault="00136B50"/>
    <w:p w14:paraId="26CC97E7" w14:textId="77777777" w:rsidR="00B43BAA" w:rsidRPr="003D525D" w:rsidRDefault="00B43BAA" w:rsidP="007B6DBA">
      <w:pPr>
        <w:rPr>
          <w:color w:val="4472C4" w:themeColor="accent1"/>
          <w:sz w:val="24"/>
          <w:szCs w:val="24"/>
        </w:rPr>
      </w:pPr>
    </w:p>
    <w:p w14:paraId="171E0424" w14:textId="626746C9" w:rsidR="003E6CEA" w:rsidRPr="003D525D" w:rsidRDefault="003D525D" w:rsidP="003D525D">
      <w:pPr>
        <w:jc w:val="center"/>
        <w:rPr>
          <w:b/>
          <w:bCs/>
          <w:i/>
          <w:iCs/>
          <w:color w:val="4472C4" w:themeColor="accent1"/>
          <w:sz w:val="28"/>
          <w:szCs w:val="28"/>
          <w:u w:val="single"/>
        </w:rPr>
      </w:pPr>
      <w:r w:rsidRPr="003D525D">
        <w:rPr>
          <w:b/>
          <w:bCs/>
          <w:i/>
          <w:iCs/>
          <w:color w:val="4472C4" w:themeColor="accent1"/>
          <w:sz w:val="28"/>
          <w:szCs w:val="28"/>
          <w:u w:val="single"/>
        </w:rPr>
        <w:t>Acknowledgements</w:t>
      </w:r>
    </w:p>
    <w:p w14:paraId="19B39130" w14:textId="77777777" w:rsidR="003D525D" w:rsidRDefault="003D525D" w:rsidP="003D525D"/>
    <w:p w14:paraId="54C72A1E" w14:textId="41C48C5F" w:rsidR="003D525D" w:rsidRDefault="00D9608C" w:rsidP="003D525D">
      <w:r>
        <w:t xml:space="preserve">First and foremost, I would like to thank my dissertation tutor, Samantha Mcalister Wilson, for all her help and support throughout this process. </w:t>
      </w:r>
    </w:p>
    <w:p w14:paraId="2D13EAA9" w14:textId="77777777" w:rsidR="00D9608C" w:rsidRDefault="00D9608C" w:rsidP="003D525D"/>
    <w:p w14:paraId="4EBC7CDA" w14:textId="632CC328" w:rsidR="00D9608C" w:rsidRDefault="00D9608C" w:rsidP="003D525D">
      <w:r>
        <w:t xml:space="preserve">In addition, I would like to thank all </w:t>
      </w:r>
      <w:r w:rsidR="003C0C34">
        <w:t xml:space="preserve">of the university staff and Police staff from the time I started training to now, who have helped me throughout </w:t>
      </w:r>
      <w:r w:rsidR="00BA79B7">
        <w:t xml:space="preserve">the last three years. I would also like to thank my colleagues who have been very supportive </w:t>
      </w:r>
      <w:r w:rsidR="00F142DA">
        <w:t>and helpful when I needed.</w:t>
      </w:r>
    </w:p>
    <w:p w14:paraId="2DA4C94D" w14:textId="77777777" w:rsidR="009E5981" w:rsidRDefault="009E5981" w:rsidP="003D525D"/>
    <w:p w14:paraId="59B5A083" w14:textId="24EC804E" w:rsidR="00F142DA" w:rsidRDefault="000A7C2C" w:rsidP="003D525D">
      <w:r>
        <w:t xml:space="preserve">Also to the Police </w:t>
      </w:r>
      <w:r w:rsidR="009E5981">
        <w:t xml:space="preserve">staff, officers and members of the public who have completed the surveys that have been included in this dissertation. </w:t>
      </w:r>
    </w:p>
    <w:p w14:paraId="039E31FC" w14:textId="77777777" w:rsidR="009E5981" w:rsidRDefault="009E5981" w:rsidP="003D525D"/>
    <w:p w14:paraId="26317934" w14:textId="1AC6EB72" w:rsidR="00F142DA" w:rsidRPr="003D525D" w:rsidRDefault="00F142DA" w:rsidP="003D525D">
      <w:r>
        <w:t>Finally, I would like to give my sincere thanks to</w:t>
      </w:r>
      <w:r w:rsidR="009E5981">
        <w:t xml:space="preserve"> my family and friends, who have </w:t>
      </w:r>
      <w:r w:rsidR="004750A8">
        <w:t>helped me throughout</w:t>
      </w:r>
      <w:r w:rsidR="00F532DB">
        <w:t xml:space="preserve">, been a listening ear and </w:t>
      </w:r>
      <w:r w:rsidR="00724B33">
        <w:t xml:space="preserve">supporting me when needed, </w:t>
      </w:r>
      <w:r w:rsidR="004750A8">
        <w:t xml:space="preserve">which has enabled me to complete this process. </w:t>
      </w:r>
    </w:p>
    <w:p w14:paraId="68CC68FF" w14:textId="77777777" w:rsidR="00136B50" w:rsidRDefault="00136B50" w:rsidP="00BB4200"/>
    <w:p w14:paraId="5F425916" w14:textId="77777777" w:rsidR="00136B50" w:rsidRDefault="00136B50" w:rsidP="00BB4200"/>
    <w:p w14:paraId="077C9F34" w14:textId="77777777" w:rsidR="00136B50" w:rsidRDefault="00136B50" w:rsidP="00BB4200"/>
    <w:p w14:paraId="00E0F4CA" w14:textId="77777777" w:rsidR="00136B50" w:rsidRDefault="00136B50" w:rsidP="00BB4200"/>
    <w:p w14:paraId="2974CB95" w14:textId="77777777" w:rsidR="00136B50" w:rsidRDefault="00136B50" w:rsidP="00BB4200"/>
    <w:p w14:paraId="68A1B5A3" w14:textId="77777777" w:rsidR="00136B50" w:rsidRDefault="00136B50" w:rsidP="00BB4200"/>
    <w:p w14:paraId="19594912" w14:textId="77777777" w:rsidR="00136B50" w:rsidRDefault="00136B50" w:rsidP="00BB4200"/>
    <w:p w14:paraId="0566607C" w14:textId="77777777" w:rsidR="00136B50" w:rsidRDefault="00136B50" w:rsidP="00BB4200"/>
    <w:p w14:paraId="0EB9D3F9" w14:textId="77777777" w:rsidR="00136B50" w:rsidRDefault="00136B50" w:rsidP="00BB4200"/>
    <w:p w14:paraId="16E89F96" w14:textId="77777777" w:rsidR="00136B50" w:rsidRDefault="00136B50" w:rsidP="00BB4200"/>
    <w:p w14:paraId="0A2531FA" w14:textId="77777777" w:rsidR="00136B50" w:rsidRDefault="00136B50" w:rsidP="00BB4200"/>
    <w:p w14:paraId="6AC86673" w14:textId="77777777" w:rsidR="00136B50" w:rsidRDefault="00136B50" w:rsidP="00BB4200"/>
    <w:p w14:paraId="55933F92" w14:textId="77777777" w:rsidR="00136B50" w:rsidRDefault="00136B50" w:rsidP="00BB4200"/>
    <w:p w14:paraId="0498FD26" w14:textId="77777777" w:rsidR="00136B50" w:rsidRDefault="00136B50" w:rsidP="00BB4200"/>
    <w:p w14:paraId="7D1F1829" w14:textId="77777777" w:rsidR="00136B50" w:rsidRDefault="00136B50" w:rsidP="00BB4200"/>
    <w:p w14:paraId="641A8904" w14:textId="77777777" w:rsidR="00136B50" w:rsidRDefault="00136B50" w:rsidP="00BB4200"/>
    <w:p w14:paraId="56353956" w14:textId="77777777" w:rsidR="00136B50" w:rsidRDefault="00136B50" w:rsidP="00BB4200"/>
    <w:p w14:paraId="0FD61940" w14:textId="77777777" w:rsidR="00254B38" w:rsidRDefault="00254B38" w:rsidP="00BB4200"/>
    <w:p w14:paraId="0121ACE7" w14:textId="257379E5" w:rsidR="003E6CEA" w:rsidRPr="00254B38" w:rsidRDefault="003E6CEA" w:rsidP="00254B38">
      <w:pPr>
        <w:jc w:val="center"/>
        <w:rPr>
          <w:b/>
          <w:bCs/>
          <w:i/>
          <w:iCs/>
          <w:color w:val="0070C0"/>
          <w:sz w:val="28"/>
          <w:szCs w:val="28"/>
          <w:u w:val="single"/>
        </w:rPr>
      </w:pPr>
      <w:r w:rsidRPr="00254B38">
        <w:rPr>
          <w:b/>
          <w:bCs/>
          <w:i/>
          <w:iCs/>
          <w:color w:val="0070C0"/>
          <w:sz w:val="28"/>
          <w:szCs w:val="28"/>
          <w:u w:val="single"/>
        </w:rPr>
        <w:t>Declaration</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65364554" w:rsidR="003E6CEA" w:rsidRPr="003E6CEA" w:rsidRDefault="003E6CEA" w:rsidP="003E6CEA">
      <w:pPr>
        <w:spacing w:after="0"/>
      </w:pPr>
      <w:r w:rsidRPr="003E6CEA">
        <w:t xml:space="preserve">Signed: </w:t>
      </w:r>
      <w:r w:rsidR="002D6DD5">
        <w:t>B.Slack</w:t>
      </w:r>
    </w:p>
    <w:p w14:paraId="079F5D57" w14:textId="7E6BEB90" w:rsidR="003E6CEA" w:rsidRPr="003E6CEA" w:rsidRDefault="003E6CEA" w:rsidP="003E6CEA">
      <w:pPr>
        <w:spacing w:after="0"/>
      </w:pPr>
      <w:r w:rsidRPr="003E6CEA">
        <w:t xml:space="preserve">Date: </w:t>
      </w:r>
      <w:r w:rsidR="002D6DD5">
        <w:t>24/09/2023</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0A20E932" w:rsidR="003E6CEA" w:rsidRPr="003E6CEA" w:rsidRDefault="003E6CEA" w:rsidP="003E6CEA">
      <w:pPr>
        <w:spacing w:after="0"/>
      </w:pPr>
      <w:r w:rsidRPr="003E6CEA">
        <w:t>Signed:</w:t>
      </w:r>
      <w:r w:rsidR="00136B50">
        <w:t xml:space="preserve"> B.Slack</w:t>
      </w:r>
    </w:p>
    <w:p w14:paraId="32FF09B2" w14:textId="55F609E6" w:rsidR="003E6CEA" w:rsidRDefault="003E6CEA" w:rsidP="003E6CEA">
      <w:r w:rsidRPr="003E6CEA">
        <w:t xml:space="preserve">Date: </w:t>
      </w:r>
      <w:r w:rsidR="00136B50">
        <w:t>24/09/2023</w:t>
      </w:r>
    </w:p>
    <w:p w14:paraId="5AE69EC9" w14:textId="77777777" w:rsidR="00136B50" w:rsidRPr="003E6CEA" w:rsidRDefault="00136B50"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61B90B97" w:rsidR="003E6CEA" w:rsidRPr="003E6CEA" w:rsidRDefault="003E6CEA" w:rsidP="003E6CEA">
      <w:pPr>
        <w:spacing w:after="0"/>
      </w:pPr>
      <w:r w:rsidRPr="003E6CEA">
        <w:t xml:space="preserve">Signed: </w:t>
      </w:r>
      <w:r w:rsidR="00136B50">
        <w:t>B.Slack</w:t>
      </w:r>
    </w:p>
    <w:p w14:paraId="3F24697A" w14:textId="5C6663E1" w:rsidR="003E6CEA" w:rsidRDefault="003E6CEA" w:rsidP="003E6CEA">
      <w:pPr>
        <w:spacing w:after="0"/>
      </w:pPr>
      <w:r w:rsidRPr="003E6CEA">
        <w:t xml:space="preserve">Date: </w:t>
      </w:r>
      <w:r w:rsidR="00136B50">
        <w:t>24/09/2023</w:t>
      </w:r>
    </w:p>
    <w:p w14:paraId="5F1286ED" w14:textId="77777777" w:rsidR="00136B50" w:rsidRDefault="00136B50" w:rsidP="003E6CEA">
      <w:pPr>
        <w:spacing w:after="0"/>
      </w:pP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6B4C341D" w:rsidR="003E6CEA" w:rsidRPr="003E6CEA" w:rsidRDefault="003E6CEA" w:rsidP="003E6CEA">
      <w:pPr>
        <w:spacing w:after="0"/>
      </w:pPr>
      <w:r w:rsidRPr="003E6CEA">
        <w:t>Signed</w:t>
      </w:r>
      <w:r w:rsidR="00136B50">
        <w:t>: B.Slack</w:t>
      </w:r>
    </w:p>
    <w:p w14:paraId="357FD791" w14:textId="63A7B076" w:rsidR="003E6CEA" w:rsidRDefault="003E6CEA" w:rsidP="003E6CEA">
      <w:pPr>
        <w:spacing w:after="0"/>
      </w:pPr>
      <w:r w:rsidRPr="003E6CEA">
        <w:t>Date:</w:t>
      </w:r>
      <w:r w:rsidR="00136B50">
        <w:t xml:space="preserve"> 24/09/2023</w:t>
      </w:r>
    </w:p>
    <w:p w14:paraId="65C8C0DB" w14:textId="64CF2A48" w:rsidR="00EB450A" w:rsidRDefault="00EB450A" w:rsidP="003E6CEA">
      <w:pPr>
        <w:spacing w:after="0"/>
      </w:pPr>
    </w:p>
    <w:p w14:paraId="7A95F37B" w14:textId="77777777" w:rsidR="00136B50" w:rsidRDefault="00136B50"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406C3A72" w:rsidR="00EB450A" w:rsidRPr="00EB450A" w:rsidRDefault="00EB450A" w:rsidP="00EB450A">
      <w:pPr>
        <w:spacing w:after="0"/>
      </w:pPr>
      <w:r w:rsidRPr="00EB450A">
        <w:t xml:space="preserve">Signed: </w:t>
      </w:r>
      <w:r w:rsidR="00136B50">
        <w:t>B.Slack</w:t>
      </w:r>
    </w:p>
    <w:p w14:paraId="23AD4BA2" w14:textId="0EB185B5" w:rsidR="00EB450A" w:rsidRDefault="00EB450A" w:rsidP="00EB450A">
      <w:pPr>
        <w:spacing w:after="0"/>
      </w:pPr>
      <w:r w:rsidRPr="00EB450A">
        <w:t>Date:</w:t>
      </w:r>
      <w:r w:rsidR="00136B50">
        <w:t xml:space="preserve"> 24/09/2023</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4F52ECFD" w14:textId="77777777" w:rsidR="00136B50" w:rsidRDefault="00136B50" w:rsidP="00BB4200"/>
    <w:p w14:paraId="1CFFF69A" w14:textId="77777777" w:rsidR="00136B50" w:rsidRDefault="00136B50" w:rsidP="00BB4200"/>
    <w:p w14:paraId="0F928285" w14:textId="77777777" w:rsidR="00136B50" w:rsidRDefault="00136B50" w:rsidP="00BB4200"/>
    <w:p w14:paraId="5375774E" w14:textId="77777777" w:rsidR="00136B50" w:rsidRDefault="00136B50" w:rsidP="00BB4200"/>
    <w:p w14:paraId="5B87106C" w14:textId="77777777" w:rsidR="002D6DD5" w:rsidRDefault="002D6DD5" w:rsidP="00BB4200"/>
    <w:p w14:paraId="3B32794D" w14:textId="77777777" w:rsidR="00254B38" w:rsidRDefault="00254B38" w:rsidP="00BB4200"/>
    <w:p w14:paraId="12E460F3" w14:textId="77777777" w:rsidR="00254B38" w:rsidRDefault="00254B38" w:rsidP="00BB4200"/>
    <w:p w14:paraId="6AAC903C" w14:textId="6173D312" w:rsidR="00BB4200" w:rsidRDefault="006A5326" w:rsidP="006A5326">
      <w:pPr>
        <w:jc w:val="center"/>
        <w:rPr>
          <w:b/>
          <w:bCs/>
          <w:i/>
          <w:iCs/>
          <w:color w:val="4472C4" w:themeColor="accent1"/>
          <w:sz w:val="28"/>
          <w:szCs w:val="28"/>
          <w:u w:val="single"/>
        </w:rPr>
      </w:pPr>
      <w:r>
        <w:rPr>
          <w:b/>
          <w:bCs/>
          <w:i/>
          <w:iCs/>
          <w:color w:val="4472C4" w:themeColor="accent1"/>
          <w:sz w:val="28"/>
          <w:szCs w:val="28"/>
          <w:u w:val="single"/>
        </w:rPr>
        <w:t>Abstract</w:t>
      </w:r>
    </w:p>
    <w:p w14:paraId="3523A0AD" w14:textId="77777777" w:rsidR="006A5326" w:rsidRPr="006A5326" w:rsidRDefault="006A5326" w:rsidP="006A5326">
      <w:pPr>
        <w:rPr>
          <w:color w:val="4472C4" w:themeColor="accent1"/>
        </w:rPr>
      </w:pPr>
    </w:p>
    <w:p w14:paraId="22CB2749" w14:textId="77777777" w:rsidR="00136B50" w:rsidRDefault="00136B50"/>
    <w:p w14:paraId="5ECB95D4" w14:textId="7EFA3152" w:rsidR="00136B50" w:rsidRDefault="0075799D">
      <w:r>
        <w:t>This dissertation examine</w:t>
      </w:r>
      <w:r w:rsidR="00F66B29">
        <w:t>s</w:t>
      </w:r>
      <w:r>
        <w:t xml:space="preserve"> and compares research that has already been conducted </w:t>
      </w:r>
      <w:r w:rsidR="00DF758B">
        <w:t>around Neighbourhood Policing/Community Policing</w:t>
      </w:r>
      <w:r w:rsidR="00542F78">
        <w:t xml:space="preserve"> and the public perceptions of Neighbourhood Policing Teams (NPT). </w:t>
      </w:r>
    </w:p>
    <w:p w14:paraId="2CCD14E6" w14:textId="77777777" w:rsidR="00542F78" w:rsidRDefault="00542F78"/>
    <w:p w14:paraId="01B679E5" w14:textId="534011A1" w:rsidR="00542F78" w:rsidRDefault="00230EFC">
      <w:r>
        <w:t xml:space="preserve">It looks into the </w:t>
      </w:r>
      <w:r w:rsidR="00186839">
        <w:t>public’s</w:t>
      </w:r>
      <w:r>
        <w:t xml:space="preserve"> perceptions of Policing a</w:t>
      </w:r>
      <w:r w:rsidR="006F057E">
        <w:t>nd NPT</w:t>
      </w:r>
      <w:r>
        <w:t xml:space="preserve"> and their trust and confidence within the Police. </w:t>
      </w:r>
      <w:r w:rsidR="002B0452">
        <w:t xml:space="preserve">It also looks into the Police officers/staff </w:t>
      </w:r>
      <w:r w:rsidR="001A3427">
        <w:t xml:space="preserve">thoughts on how they </w:t>
      </w:r>
      <w:r w:rsidR="00EA0C9D">
        <w:t>feel th</w:t>
      </w:r>
      <w:r w:rsidR="0024087C">
        <w:t>e publics trust and confidence is within the Police</w:t>
      </w:r>
      <w:r w:rsidR="00626F82">
        <w:t xml:space="preserve"> and if they feel that NPT is essential to have within a Police force.</w:t>
      </w:r>
      <w:r w:rsidR="00B146BF">
        <w:t xml:space="preserve"> </w:t>
      </w:r>
      <w:r w:rsidR="006F057E">
        <w:t xml:space="preserve">It will discuss some factors that could be affecting </w:t>
      </w:r>
      <w:r w:rsidR="000A1DA6">
        <w:t>the publics perceptions</w:t>
      </w:r>
      <w:r w:rsidR="0012429D">
        <w:t>.</w:t>
      </w:r>
    </w:p>
    <w:p w14:paraId="3BA9C46E" w14:textId="77777777" w:rsidR="00D10114" w:rsidRDefault="00D10114"/>
    <w:p w14:paraId="2121659B" w14:textId="06CE4B29" w:rsidR="00222B46" w:rsidRDefault="0012429D">
      <w:r>
        <w:t>This dissertation will</w:t>
      </w:r>
      <w:r w:rsidR="00222B46">
        <w:t xml:space="preserve"> provide some recommendations on how the Police </w:t>
      </w:r>
      <w:r w:rsidR="00D10114">
        <w:t>and NPT can improve the trust and confidence</w:t>
      </w:r>
      <w:r w:rsidR="00186839">
        <w:t xml:space="preserve"> of the Public</w:t>
      </w:r>
      <w:r w:rsidR="009A45D8">
        <w:t xml:space="preserve">. </w:t>
      </w:r>
      <w:r w:rsidR="001330E4">
        <w:t xml:space="preserve">Two surveys were </w:t>
      </w:r>
      <w:r w:rsidR="006C4A17">
        <w:t>carried out</w:t>
      </w:r>
      <w:r w:rsidR="00E414E1">
        <w:t xml:space="preserve">, one of which went to the Police officers/staff within Wales and the other </w:t>
      </w:r>
      <w:r w:rsidR="00626F82">
        <w:t xml:space="preserve">survey went to members of the public within Wales. The result showed that </w:t>
      </w:r>
      <w:r w:rsidR="00BD2970">
        <w:t>Neighbourhood</w:t>
      </w:r>
      <w:r w:rsidR="006434A5">
        <w:t xml:space="preserve"> Policing</w:t>
      </w:r>
      <w:r w:rsidR="00BD2970">
        <w:t xml:space="preserve"> is </w:t>
      </w:r>
      <w:r w:rsidR="00612496">
        <w:t xml:space="preserve">very popular </w:t>
      </w:r>
      <w:r w:rsidR="00BD2970">
        <w:t xml:space="preserve">within a Police force and that there are </w:t>
      </w:r>
      <w:r w:rsidR="008E397E">
        <w:t xml:space="preserve">improvements that can be made </w:t>
      </w:r>
      <w:r w:rsidR="007A5826">
        <w:t>to</w:t>
      </w:r>
      <w:r w:rsidR="008E397E">
        <w:t xml:space="preserve"> </w:t>
      </w:r>
      <w:r w:rsidR="00222677">
        <w:t xml:space="preserve">improve the publics perceptions of the Police. </w:t>
      </w:r>
    </w:p>
    <w:p w14:paraId="01C98E0D" w14:textId="77777777" w:rsidR="00136B50" w:rsidRDefault="00136B50"/>
    <w:p w14:paraId="428EA8CC" w14:textId="77777777" w:rsidR="00136B50" w:rsidRDefault="00136B50"/>
    <w:p w14:paraId="5844BE8D" w14:textId="77777777" w:rsidR="00136B50" w:rsidRDefault="00136B50"/>
    <w:p w14:paraId="53D6FE3D" w14:textId="77777777" w:rsidR="00136B50" w:rsidRDefault="00136B50"/>
    <w:p w14:paraId="4802A3CA" w14:textId="77777777" w:rsidR="00136B50" w:rsidRDefault="00136B50"/>
    <w:p w14:paraId="78DCA4B9" w14:textId="77777777" w:rsidR="00136B50" w:rsidRDefault="00136B50"/>
    <w:p w14:paraId="28476292" w14:textId="77777777" w:rsidR="00136B50" w:rsidRDefault="00136B50"/>
    <w:p w14:paraId="0AF72527" w14:textId="77777777" w:rsidR="00136B50" w:rsidRDefault="00136B50"/>
    <w:p w14:paraId="6087A49A" w14:textId="77777777" w:rsidR="00136B50" w:rsidRDefault="00136B50"/>
    <w:p w14:paraId="181C20A2" w14:textId="77777777" w:rsidR="00136B50" w:rsidRDefault="00136B50"/>
    <w:p w14:paraId="07257102" w14:textId="77777777" w:rsidR="00136B50" w:rsidRDefault="00136B50"/>
    <w:p w14:paraId="6EB41DA2" w14:textId="77777777" w:rsidR="00136B50" w:rsidRDefault="00136B50"/>
    <w:p w14:paraId="08A11348" w14:textId="77777777" w:rsidR="00136B50" w:rsidRDefault="00136B50"/>
    <w:p w14:paraId="4DCE8B9E" w14:textId="77777777" w:rsidR="00136B50" w:rsidRDefault="00136B50"/>
    <w:p w14:paraId="2D8AF42F" w14:textId="77777777" w:rsidR="00136B50" w:rsidRDefault="00136B50"/>
    <w:p w14:paraId="4970EB53" w14:textId="77777777" w:rsidR="00136B50" w:rsidRDefault="00136B50"/>
    <w:p w14:paraId="4E2EECC3" w14:textId="77777777" w:rsidR="006A5326" w:rsidRDefault="006A5326">
      <w:pPr>
        <w:rPr>
          <w:b/>
          <w:bCs/>
          <w:i/>
          <w:iCs/>
          <w:color w:val="4472C4" w:themeColor="accent1"/>
          <w:sz w:val="28"/>
          <w:szCs w:val="28"/>
          <w:u w:val="single"/>
        </w:rPr>
      </w:pPr>
    </w:p>
    <w:p w14:paraId="514BDA16" w14:textId="26C77DB9" w:rsidR="005B1FE9" w:rsidRPr="005B1FE9" w:rsidRDefault="005B1FE9" w:rsidP="006A5326">
      <w:pPr>
        <w:jc w:val="center"/>
        <w:rPr>
          <w:b/>
          <w:bCs/>
          <w:i/>
          <w:iCs/>
          <w:color w:val="4472C4" w:themeColor="accent1"/>
          <w:sz w:val="28"/>
          <w:szCs w:val="28"/>
          <w:u w:val="single"/>
        </w:rPr>
      </w:pPr>
      <w:r w:rsidRPr="005B1FE9">
        <w:rPr>
          <w:b/>
          <w:bCs/>
          <w:i/>
          <w:iCs/>
          <w:color w:val="4472C4" w:themeColor="accent1"/>
          <w:sz w:val="28"/>
          <w:szCs w:val="28"/>
          <w:u w:val="single"/>
        </w:rPr>
        <w:t>Contents Table</w:t>
      </w:r>
    </w:p>
    <w:p w14:paraId="7D5B31FE" w14:textId="7CFEAD50" w:rsidR="007D2066" w:rsidRDefault="007D2066">
      <w:r>
        <w:t>Acknowledgements</w:t>
      </w:r>
      <w:r w:rsidR="00194ECF">
        <w:t>………………………………………………………………………………………………………………………</w:t>
      </w:r>
      <w:r w:rsidR="00F764DC">
        <w:t>.</w:t>
      </w:r>
      <w:r w:rsidR="00194ECF">
        <w:t>2</w:t>
      </w:r>
    </w:p>
    <w:p w14:paraId="2D5C460A" w14:textId="5A102847" w:rsidR="00194ECF" w:rsidRDefault="00194ECF">
      <w:r>
        <w:t>Decl</w:t>
      </w:r>
      <w:r w:rsidR="0025033A">
        <w:t>a</w:t>
      </w:r>
      <w:r>
        <w:t>ration…………………………………………………………………………………………………………………………………</w:t>
      </w:r>
      <w:r w:rsidR="00B27A1F">
        <w:t>…</w:t>
      </w:r>
      <w:r>
        <w:t>3</w:t>
      </w:r>
    </w:p>
    <w:p w14:paraId="078E37EE" w14:textId="5491BE7F" w:rsidR="00194ECF" w:rsidRDefault="00B27A1F">
      <w:r>
        <w:t>Abstract………………………………………………………………………………………………………………………………………..4</w:t>
      </w:r>
    </w:p>
    <w:p w14:paraId="24280EB0" w14:textId="7D118F94" w:rsidR="00CE6DB9" w:rsidRDefault="00CE6DB9" w:rsidP="0025033A">
      <w:pPr>
        <w:pStyle w:val="ListParagraph"/>
        <w:numPr>
          <w:ilvl w:val="0"/>
          <w:numId w:val="1"/>
        </w:numPr>
      </w:pPr>
      <w:r w:rsidRPr="002823F2">
        <w:rPr>
          <w:b/>
          <w:bCs/>
        </w:rPr>
        <w:t>Chapter one</w:t>
      </w:r>
      <w:r w:rsidR="00F764DC">
        <w:t>:</w:t>
      </w:r>
      <w:r>
        <w:t xml:space="preserve"> Introduction</w:t>
      </w:r>
      <w:r w:rsidR="0025033A">
        <w:t>……………………………………………………………………………………………………</w:t>
      </w:r>
      <w:r w:rsidR="00F764DC">
        <w:t>…</w:t>
      </w:r>
      <w:r w:rsidR="00120728">
        <w:t>7</w:t>
      </w:r>
    </w:p>
    <w:p w14:paraId="21FF54A7" w14:textId="08D5C980" w:rsidR="00CE6DB9" w:rsidRDefault="0025033A" w:rsidP="00CE6DB9">
      <w:pPr>
        <w:pStyle w:val="ListParagraph"/>
        <w:numPr>
          <w:ilvl w:val="1"/>
          <w:numId w:val="1"/>
        </w:numPr>
      </w:pPr>
      <w:r>
        <w:t>B</w:t>
      </w:r>
      <w:r w:rsidR="00CE6DB9">
        <w:t>ackground</w:t>
      </w:r>
      <w:r>
        <w:t>…………………………………………………………………………………………………………………………….</w:t>
      </w:r>
      <w:r w:rsidR="00120728">
        <w:t>7</w:t>
      </w:r>
    </w:p>
    <w:p w14:paraId="428723C3" w14:textId="6B4D8EEF" w:rsidR="00CE6DB9" w:rsidRDefault="00F764DC" w:rsidP="002B161F">
      <w:pPr>
        <w:pStyle w:val="ListParagraph"/>
        <w:numPr>
          <w:ilvl w:val="0"/>
          <w:numId w:val="1"/>
        </w:numPr>
      </w:pPr>
      <w:r w:rsidRPr="002823F2">
        <w:rPr>
          <w:b/>
          <w:bCs/>
        </w:rPr>
        <w:t>Chapter Two</w:t>
      </w:r>
      <w:r>
        <w:t>: Literature Review……………………………………………………………………………………………..</w:t>
      </w:r>
      <w:r w:rsidR="00120728">
        <w:t>8</w:t>
      </w:r>
    </w:p>
    <w:p w14:paraId="6F3AC21F" w14:textId="2A76D829" w:rsidR="00CE6DB9" w:rsidRDefault="002D7CE3" w:rsidP="00CE6DB9">
      <w:pPr>
        <w:pStyle w:val="ListParagraph"/>
        <w:numPr>
          <w:ilvl w:val="1"/>
          <w:numId w:val="1"/>
        </w:numPr>
      </w:pPr>
      <w:r>
        <w:t>Introduction……………………………………………………………………………………………………………………………</w:t>
      </w:r>
      <w:r w:rsidR="00120728">
        <w:t>8</w:t>
      </w:r>
    </w:p>
    <w:p w14:paraId="16894118" w14:textId="7F70FD21" w:rsidR="00E5660C" w:rsidRDefault="00E5660C" w:rsidP="00CE6DB9">
      <w:pPr>
        <w:pStyle w:val="ListParagraph"/>
        <w:numPr>
          <w:ilvl w:val="1"/>
          <w:numId w:val="1"/>
        </w:numPr>
      </w:pPr>
      <w:r>
        <w:t>Background</w:t>
      </w:r>
      <w:r w:rsidR="00D47E55">
        <w:t>…………………………………………………………………………………………………………………………….</w:t>
      </w:r>
      <w:r w:rsidR="00120728">
        <w:t>9</w:t>
      </w:r>
    </w:p>
    <w:p w14:paraId="4150CC56" w14:textId="457B43BC" w:rsidR="00AE3C8B" w:rsidRDefault="00D47E55" w:rsidP="00AE3C8B">
      <w:pPr>
        <w:pStyle w:val="ListParagraph"/>
        <w:numPr>
          <w:ilvl w:val="1"/>
          <w:numId w:val="1"/>
        </w:numPr>
      </w:pPr>
      <w:r>
        <w:t>Aim</w:t>
      </w:r>
      <w:r w:rsidR="00190D15">
        <w:t>s………………………………………………………………………………………………………………………………………</w:t>
      </w:r>
      <w:r w:rsidR="00120728">
        <w:t>10</w:t>
      </w:r>
    </w:p>
    <w:p w14:paraId="47F460DE" w14:textId="346C3E99" w:rsidR="00AE3C8B" w:rsidRDefault="00AE3C8B" w:rsidP="00AE3C8B">
      <w:r>
        <w:t>2.3A Perceptions of Community/Neighbourhood Policing…………………………………………………………</w:t>
      </w:r>
      <w:r w:rsidR="001D42E1">
        <w:t>..</w:t>
      </w:r>
      <w:r w:rsidR="00120728">
        <w:t>10</w:t>
      </w:r>
    </w:p>
    <w:p w14:paraId="62AE7789" w14:textId="3FC4BE32" w:rsidR="00AE3C8B" w:rsidRDefault="00AE3C8B" w:rsidP="00AE3C8B">
      <w:r>
        <w:t xml:space="preserve">2.3B </w:t>
      </w:r>
      <w:r w:rsidR="005D3C21">
        <w:t>Factors affecting the publics trust and perceptions of the Police…………………………………………1</w:t>
      </w:r>
      <w:r w:rsidR="00120728">
        <w:t>1</w:t>
      </w:r>
    </w:p>
    <w:p w14:paraId="20F7CD9F" w14:textId="1D9A9CBC" w:rsidR="00190D15" w:rsidRDefault="00190D15" w:rsidP="00CE6DB9">
      <w:pPr>
        <w:pStyle w:val="ListParagraph"/>
        <w:numPr>
          <w:ilvl w:val="1"/>
          <w:numId w:val="1"/>
        </w:numPr>
      </w:pPr>
      <w:r>
        <w:t>Gaps in the Literature……………………………………………………………………………………………………………</w:t>
      </w:r>
      <w:r w:rsidR="006D3A97">
        <w:t>1</w:t>
      </w:r>
      <w:r w:rsidR="00355695">
        <w:t>2</w:t>
      </w:r>
    </w:p>
    <w:p w14:paraId="6DD472E9" w14:textId="54A1FA96" w:rsidR="006D3A97" w:rsidRDefault="006D3A97" w:rsidP="00CE6DB9">
      <w:pPr>
        <w:pStyle w:val="ListParagraph"/>
        <w:numPr>
          <w:ilvl w:val="1"/>
          <w:numId w:val="1"/>
        </w:numPr>
      </w:pPr>
      <w:r>
        <w:t>Conclusion…………………………………………………………………………………………………………………………….1</w:t>
      </w:r>
      <w:r w:rsidR="00355695">
        <w:t>2</w:t>
      </w:r>
    </w:p>
    <w:p w14:paraId="4E2E8BB6" w14:textId="48620BCB" w:rsidR="00821BEB" w:rsidRDefault="00394C17" w:rsidP="00394C17">
      <w:pPr>
        <w:pStyle w:val="ListParagraph"/>
        <w:numPr>
          <w:ilvl w:val="0"/>
          <w:numId w:val="1"/>
        </w:numPr>
      </w:pPr>
      <w:r w:rsidRPr="002823F2">
        <w:rPr>
          <w:b/>
          <w:bCs/>
        </w:rPr>
        <w:t>Chapter Three</w:t>
      </w:r>
      <w:r>
        <w:t>: Methodology………………………………………………………………………………………………</w:t>
      </w:r>
      <w:r w:rsidR="00C013B3">
        <w:t>..1</w:t>
      </w:r>
      <w:r w:rsidR="00355695">
        <w:t>3</w:t>
      </w:r>
    </w:p>
    <w:p w14:paraId="676BF6A4" w14:textId="55047FB4" w:rsidR="00394C17" w:rsidRDefault="00C013B3" w:rsidP="00C013B3">
      <w:pPr>
        <w:pStyle w:val="ListParagraph"/>
        <w:numPr>
          <w:ilvl w:val="1"/>
          <w:numId w:val="1"/>
        </w:numPr>
      </w:pPr>
      <w:r>
        <w:t>Introduction………………………………………………………………………………………………………………………….1</w:t>
      </w:r>
      <w:r w:rsidR="00355695">
        <w:t>3</w:t>
      </w:r>
    </w:p>
    <w:p w14:paraId="2501C26F" w14:textId="3552454C" w:rsidR="00C013B3" w:rsidRDefault="00162A8D" w:rsidP="00C013B3">
      <w:pPr>
        <w:pStyle w:val="ListParagraph"/>
        <w:numPr>
          <w:ilvl w:val="1"/>
          <w:numId w:val="1"/>
        </w:numPr>
      </w:pPr>
      <w:r>
        <w:t>Research Strategy…………………………………………………………………………………………………………………1</w:t>
      </w:r>
      <w:r w:rsidR="00355695">
        <w:t>3</w:t>
      </w:r>
    </w:p>
    <w:p w14:paraId="23331330" w14:textId="1E8C8598" w:rsidR="00162A8D" w:rsidRDefault="00162A8D" w:rsidP="00C013B3">
      <w:pPr>
        <w:pStyle w:val="ListParagraph"/>
        <w:numPr>
          <w:ilvl w:val="1"/>
          <w:numId w:val="1"/>
        </w:numPr>
      </w:pPr>
      <w:r>
        <w:t>Data Collection……………………………………………………………………………………………………………………..1</w:t>
      </w:r>
      <w:r w:rsidR="00355695">
        <w:t>4</w:t>
      </w:r>
    </w:p>
    <w:p w14:paraId="72AFC72B" w14:textId="32ABE651" w:rsidR="00162A8D" w:rsidRDefault="00E4249E" w:rsidP="00C013B3">
      <w:pPr>
        <w:pStyle w:val="ListParagraph"/>
        <w:numPr>
          <w:ilvl w:val="1"/>
          <w:numId w:val="1"/>
        </w:numPr>
      </w:pPr>
      <w:r>
        <w:t>Limitations and Problems……………………………………………………………………………………………………..</w:t>
      </w:r>
      <w:r w:rsidR="00D90F8F">
        <w:t>1</w:t>
      </w:r>
      <w:r w:rsidR="00355695">
        <w:t>4</w:t>
      </w:r>
    </w:p>
    <w:p w14:paraId="23489B83" w14:textId="73BB0A2B" w:rsidR="00D90F8F" w:rsidRDefault="00D90F8F" w:rsidP="00D90F8F">
      <w:r>
        <w:t>3.4A Participants…………………………………………………………………………………………………………………………1</w:t>
      </w:r>
      <w:r w:rsidR="00355695">
        <w:t>4</w:t>
      </w:r>
    </w:p>
    <w:p w14:paraId="0CFE30DD" w14:textId="3A2EC637" w:rsidR="00D90F8F" w:rsidRDefault="00D90F8F" w:rsidP="00D90F8F">
      <w:r>
        <w:t>3.4B Ethical Considerations…………………………………………………………………………………………………………1</w:t>
      </w:r>
      <w:r w:rsidR="00355695">
        <w:t>5</w:t>
      </w:r>
    </w:p>
    <w:p w14:paraId="78C3F22D" w14:textId="047A7737" w:rsidR="00D90F8F" w:rsidRDefault="00D90F8F" w:rsidP="00D90F8F">
      <w:r>
        <w:t>3.5 Conclusion…………………………………………………………………………………………………………………………….1</w:t>
      </w:r>
      <w:r w:rsidR="00355695">
        <w:t>5</w:t>
      </w:r>
    </w:p>
    <w:p w14:paraId="5FCB4623" w14:textId="43C77E95" w:rsidR="00D90F8F" w:rsidRDefault="00435F4F" w:rsidP="00D90F8F">
      <w:r>
        <w:t xml:space="preserve">4 </w:t>
      </w:r>
      <w:r w:rsidRPr="002823F2">
        <w:rPr>
          <w:b/>
          <w:bCs/>
        </w:rPr>
        <w:t>Chapter Four</w:t>
      </w:r>
      <w:r>
        <w:t xml:space="preserve">: </w:t>
      </w:r>
      <w:r w:rsidR="006D7B1F">
        <w:t>Analysis of Results……………………………………………………………………………………………..1</w:t>
      </w:r>
      <w:r w:rsidR="00355695">
        <w:t>6</w:t>
      </w:r>
    </w:p>
    <w:p w14:paraId="346ACBA9" w14:textId="312424B5" w:rsidR="009B116C" w:rsidRDefault="009B116C" w:rsidP="00D90F8F">
      <w:r>
        <w:t>4.1 Introduction………………………………………………………………………………………………………………………….1</w:t>
      </w:r>
      <w:r w:rsidR="00355695">
        <w:t>6</w:t>
      </w:r>
    </w:p>
    <w:p w14:paraId="18D3E5C4" w14:textId="05460C68" w:rsidR="009B116C" w:rsidRDefault="009B116C" w:rsidP="00D90F8F">
      <w:r>
        <w:t xml:space="preserve">4.2 </w:t>
      </w:r>
      <w:r w:rsidR="00D0714B">
        <w:t>Survey Findings: Members of the Public……………………………………………………………………………….1</w:t>
      </w:r>
      <w:r w:rsidR="00355695">
        <w:t>6</w:t>
      </w:r>
    </w:p>
    <w:p w14:paraId="009CD482" w14:textId="761D0600" w:rsidR="00D0714B" w:rsidRDefault="00D0714B" w:rsidP="00D90F8F">
      <w:r>
        <w:t>4.</w:t>
      </w:r>
      <w:r w:rsidR="00B61732">
        <w:t>3 Survey Findings: Police………………………………………………………………………………………………………….1</w:t>
      </w:r>
      <w:r w:rsidR="00355695">
        <w:t>9</w:t>
      </w:r>
    </w:p>
    <w:p w14:paraId="1C890511" w14:textId="7398A24E" w:rsidR="00B61732" w:rsidRDefault="008C22AC" w:rsidP="00D90F8F">
      <w:r>
        <w:t>4.4 Conclusion…………………………………………………………………………………………………………………………….2</w:t>
      </w:r>
      <w:r w:rsidR="0061796E">
        <w:t>2</w:t>
      </w:r>
    </w:p>
    <w:p w14:paraId="347E4289" w14:textId="66106FF5" w:rsidR="008C22AC" w:rsidRDefault="00715CB2" w:rsidP="00D90F8F">
      <w:r>
        <w:t xml:space="preserve">5 </w:t>
      </w:r>
      <w:r w:rsidRPr="002823F2">
        <w:rPr>
          <w:b/>
          <w:bCs/>
        </w:rPr>
        <w:t>Chapter Five</w:t>
      </w:r>
      <w:r>
        <w:t xml:space="preserve">: </w:t>
      </w:r>
      <w:r w:rsidR="00970E5F">
        <w:t>Conclusions and Recommendations…………………………………………………………………..2</w:t>
      </w:r>
      <w:r w:rsidR="0061796E">
        <w:t>3</w:t>
      </w:r>
    </w:p>
    <w:p w14:paraId="3D735474" w14:textId="090D80BC" w:rsidR="006D7B1F" w:rsidRDefault="00EE60CF" w:rsidP="00D90F8F">
      <w:r>
        <w:t>5.</w:t>
      </w:r>
      <w:r w:rsidR="008F5016">
        <w:t>1 Introduction………………………………………………………………………………………………………………………</w:t>
      </w:r>
      <w:r w:rsidR="001E6F2F">
        <w:t>….</w:t>
      </w:r>
      <w:r w:rsidR="008F5016">
        <w:t>2</w:t>
      </w:r>
      <w:r w:rsidR="0061796E">
        <w:t>3</w:t>
      </w:r>
    </w:p>
    <w:p w14:paraId="4BBA78EA" w14:textId="1FA3E4AB" w:rsidR="001E6F2F" w:rsidRDefault="001E6F2F" w:rsidP="00D90F8F">
      <w:r>
        <w:t>5.2</w:t>
      </w:r>
      <w:r w:rsidR="009314F5">
        <w:t xml:space="preserve"> Completion and Achievement of Aims………………………………………………………………………………….2</w:t>
      </w:r>
      <w:r w:rsidR="0061796E">
        <w:t>3</w:t>
      </w:r>
    </w:p>
    <w:p w14:paraId="5221C39A" w14:textId="6D8845B7" w:rsidR="009314F5" w:rsidRDefault="009314F5" w:rsidP="00D90F8F">
      <w:r>
        <w:t xml:space="preserve">5.3 </w:t>
      </w:r>
      <w:r w:rsidR="00BE62F7">
        <w:t>Main Findings and Conclusions…………………………………………………………………………………………….2</w:t>
      </w:r>
      <w:r w:rsidR="0061796E">
        <w:t>3</w:t>
      </w:r>
    </w:p>
    <w:p w14:paraId="594CC5E4" w14:textId="1FE77644" w:rsidR="00A04890" w:rsidRDefault="00A04890" w:rsidP="00D90F8F">
      <w:r>
        <w:t>5.3A Public…………………………………………………………………………………………………………………………………2</w:t>
      </w:r>
      <w:r w:rsidR="0061796E">
        <w:t>3</w:t>
      </w:r>
    </w:p>
    <w:p w14:paraId="2CCD42DD" w14:textId="0DB0E10D" w:rsidR="00A04890" w:rsidRDefault="00A04890" w:rsidP="00D90F8F">
      <w:r>
        <w:lastRenderedPageBreak/>
        <w:t>5.3B Police…………………………………………………………………………………………………………………………………2</w:t>
      </w:r>
      <w:r w:rsidR="0061796E">
        <w:t>4</w:t>
      </w:r>
    </w:p>
    <w:p w14:paraId="3BCA361B" w14:textId="55B67B19" w:rsidR="00A04890" w:rsidRDefault="00A04890" w:rsidP="00D90F8F">
      <w:r>
        <w:t>5.4 Recommendations……………………………………………………………………………………………………………….2</w:t>
      </w:r>
      <w:r w:rsidR="0061796E">
        <w:t>5</w:t>
      </w:r>
    </w:p>
    <w:p w14:paraId="698972FA" w14:textId="435DF447" w:rsidR="002777C3" w:rsidRDefault="002777C3" w:rsidP="00D90F8F">
      <w:r>
        <w:t xml:space="preserve">6 </w:t>
      </w:r>
      <w:r w:rsidRPr="002823F2">
        <w:rPr>
          <w:b/>
          <w:bCs/>
        </w:rPr>
        <w:t>Chapter Six</w:t>
      </w:r>
      <w:r>
        <w:t>: Bibliography………………………………………………………………………………………………………</w:t>
      </w:r>
      <w:r w:rsidR="001D42E1">
        <w:t>..</w:t>
      </w:r>
      <w:r>
        <w:t>26</w:t>
      </w:r>
    </w:p>
    <w:p w14:paraId="2417D1C8" w14:textId="7C80D0E1" w:rsidR="002777C3" w:rsidRDefault="0005506A" w:rsidP="00D90F8F">
      <w:r>
        <w:t xml:space="preserve">7 </w:t>
      </w:r>
      <w:r w:rsidR="002777C3" w:rsidRPr="002823F2">
        <w:rPr>
          <w:b/>
          <w:bCs/>
        </w:rPr>
        <w:t xml:space="preserve">Chapter </w:t>
      </w:r>
      <w:r w:rsidRPr="002823F2">
        <w:rPr>
          <w:b/>
          <w:bCs/>
        </w:rPr>
        <w:t>Seven</w:t>
      </w:r>
      <w:r>
        <w:t xml:space="preserve">: </w:t>
      </w:r>
      <w:r w:rsidR="00A77820">
        <w:t>Appendices…………………………………………………………………………………………………….29</w:t>
      </w:r>
    </w:p>
    <w:p w14:paraId="19115EB9" w14:textId="715B94D5" w:rsidR="00D10EE7" w:rsidRDefault="00D10EE7" w:rsidP="00D90F8F">
      <w:r>
        <w:t xml:space="preserve">7.1 </w:t>
      </w:r>
      <w:r w:rsidR="00A82D6B">
        <w:t>Research Proposal………………………………………………………………………………………………………………</w:t>
      </w:r>
      <w:r w:rsidR="006E6ED7">
        <w:t>..29</w:t>
      </w:r>
    </w:p>
    <w:p w14:paraId="04027FF6" w14:textId="2CCFAC55" w:rsidR="00A82D6B" w:rsidRDefault="00A82D6B" w:rsidP="00D90F8F">
      <w:r>
        <w:t>7.</w:t>
      </w:r>
      <w:r w:rsidR="007E242B">
        <w:t>2</w:t>
      </w:r>
      <w:r>
        <w:t xml:space="preserve"> Ethics Form……………………………………………………………………………………………………………………</w:t>
      </w:r>
      <w:r w:rsidR="006E6ED7">
        <w:t>……..33</w:t>
      </w:r>
    </w:p>
    <w:p w14:paraId="28E78004" w14:textId="740BAC17" w:rsidR="00A82D6B" w:rsidRDefault="00A82D6B" w:rsidP="00D90F8F">
      <w:r>
        <w:t>7.</w:t>
      </w:r>
      <w:r w:rsidR="007E242B">
        <w:t>3A Survey (Public)…………………………………………………………………………………………………………………</w:t>
      </w:r>
      <w:r w:rsidR="006E6ED7">
        <w:t>…</w:t>
      </w:r>
      <w:r w:rsidR="00514521">
        <w:t>52</w:t>
      </w:r>
    </w:p>
    <w:p w14:paraId="5A6799BA" w14:textId="7B635C65" w:rsidR="007E242B" w:rsidRDefault="007E242B" w:rsidP="00D90F8F">
      <w:r>
        <w:t>7.3B Survey (Police)………………………………………………………………………………………………………………</w:t>
      </w:r>
      <w:r w:rsidR="00514521">
        <w:t>……54</w:t>
      </w:r>
    </w:p>
    <w:p w14:paraId="25BEA939" w14:textId="349AF646" w:rsidR="007E242B" w:rsidRDefault="000711C2" w:rsidP="00D90F8F">
      <w:r>
        <w:t>7.4A Survey Results (Public)………………………………………………………………………………………………</w:t>
      </w:r>
      <w:r w:rsidR="00514521">
        <w:t>……….</w:t>
      </w:r>
      <w:r w:rsidR="00B53A5B">
        <w:t>56</w:t>
      </w:r>
    </w:p>
    <w:p w14:paraId="326B362B" w14:textId="2868EDE1" w:rsidR="000711C2" w:rsidRDefault="000711C2" w:rsidP="00D90F8F">
      <w:r>
        <w:t>7.4B Survey Results (Police)…………………………………………………………………………………………………</w:t>
      </w:r>
      <w:r w:rsidR="00514521">
        <w:t>…….</w:t>
      </w:r>
      <w:r w:rsidR="00B53A5B">
        <w:t>58</w:t>
      </w:r>
    </w:p>
    <w:p w14:paraId="46C09F9F" w14:textId="77777777" w:rsidR="0061796E" w:rsidRDefault="0061796E" w:rsidP="00D90F8F"/>
    <w:p w14:paraId="3CBAD156" w14:textId="77777777" w:rsidR="00912CE1" w:rsidRDefault="00912CE1" w:rsidP="00D90F8F"/>
    <w:p w14:paraId="0F24488E" w14:textId="7E003710" w:rsidR="00CE6DB9" w:rsidRDefault="00CE6DB9" w:rsidP="00CE6DB9"/>
    <w:p w14:paraId="1A0B72C5" w14:textId="77777777" w:rsidR="007014DD" w:rsidRDefault="007014DD" w:rsidP="00491508">
      <w:pPr>
        <w:pStyle w:val="ListParagraph"/>
      </w:pPr>
    </w:p>
    <w:p w14:paraId="320D2E27" w14:textId="77777777" w:rsidR="007014DD" w:rsidRDefault="007014DD" w:rsidP="00491508">
      <w:pPr>
        <w:pStyle w:val="ListParagraph"/>
      </w:pPr>
    </w:p>
    <w:p w14:paraId="381D88BD" w14:textId="77777777" w:rsidR="00491508" w:rsidRDefault="00491508" w:rsidP="00CE6DB9"/>
    <w:p w14:paraId="5A575C5C" w14:textId="77777777" w:rsidR="00D90F8F" w:rsidRDefault="00D90F8F" w:rsidP="00D67E72">
      <w:pPr>
        <w:rPr>
          <w:b/>
          <w:bCs/>
          <w:i/>
          <w:iCs/>
          <w:color w:val="4472C4" w:themeColor="accent1"/>
          <w:sz w:val="28"/>
          <w:szCs w:val="28"/>
          <w:u w:val="single"/>
        </w:rPr>
      </w:pPr>
    </w:p>
    <w:p w14:paraId="4FE893FF" w14:textId="77777777" w:rsidR="00912CE1" w:rsidRDefault="00912CE1" w:rsidP="00D67E72">
      <w:pPr>
        <w:rPr>
          <w:b/>
          <w:bCs/>
          <w:i/>
          <w:iCs/>
          <w:color w:val="4472C4" w:themeColor="accent1"/>
          <w:sz w:val="28"/>
          <w:szCs w:val="28"/>
          <w:u w:val="single"/>
        </w:rPr>
      </w:pPr>
    </w:p>
    <w:p w14:paraId="3389CE53" w14:textId="77777777" w:rsidR="00912CE1" w:rsidRDefault="00912CE1" w:rsidP="00D67E72">
      <w:pPr>
        <w:rPr>
          <w:b/>
          <w:bCs/>
          <w:i/>
          <w:iCs/>
          <w:color w:val="4472C4" w:themeColor="accent1"/>
          <w:sz w:val="28"/>
          <w:szCs w:val="28"/>
          <w:u w:val="single"/>
        </w:rPr>
      </w:pPr>
    </w:p>
    <w:p w14:paraId="19C08D9D" w14:textId="77777777" w:rsidR="00912CE1" w:rsidRDefault="00912CE1" w:rsidP="00D67E72">
      <w:pPr>
        <w:rPr>
          <w:b/>
          <w:bCs/>
          <w:i/>
          <w:iCs/>
          <w:color w:val="4472C4" w:themeColor="accent1"/>
          <w:sz w:val="28"/>
          <w:szCs w:val="28"/>
          <w:u w:val="single"/>
        </w:rPr>
      </w:pPr>
    </w:p>
    <w:p w14:paraId="6C3E4DF9" w14:textId="77777777" w:rsidR="00912CE1" w:rsidRDefault="00912CE1" w:rsidP="00D67E72">
      <w:pPr>
        <w:rPr>
          <w:b/>
          <w:bCs/>
          <w:i/>
          <w:iCs/>
          <w:color w:val="4472C4" w:themeColor="accent1"/>
          <w:sz w:val="28"/>
          <w:szCs w:val="28"/>
          <w:u w:val="single"/>
        </w:rPr>
      </w:pPr>
    </w:p>
    <w:p w14:paraId="61D1986B" w14:textId="77777777" w:rsidR="00912CE1" w:rsidRDefault="00912CE1" w:rsidP="00D67E72">
      <w:pPr>
        <w:rPr>
          <w:b/>
          <w:bCs/>
          <w:i/>
          <w:iCs/>
          <w:color w:val="4472C4" w:themeColor="accent1"/>
          <w:sz w:val="28"/>
          <w:szCs w:val="28"/>
          <w:u w:val="single"/>
        </w:rPr>
      </w:pPr>
    </w:p>
    <w:p w14:paraId="3638ED65" w14:textId="77777777" w:rsidR="00912CE1" w:rsidRDefault="00912CE1" w:rsidP="00D67E72">
      <w:pPr>
        <w:rPr>
          <w:b/>
          <w:bCs/>
          <w:i/>
          <w:iCs/>
          <w:color w:val="4472C4" w:themeColor="accent1"/>
          <w:sz w:val="28"/>
          <w:szCs w:val="28"/>
          <w:u w:val="single"/>
        </w:rPr>
      </w:pPr>
    </w:p>
    <w:p w14:paraId="07593FDA" w14:textId="77777777" w:rsidR="00912CE1" w:rsidRDefault="00912CE1" w:rsidP="00D67E72">
      <w:pPr>
        <w:rPr>
          <w:b/>
          <w:bCs/>
          <w:i/>
          <w:iCs/>
          <w:color w:val="4472C4" w:themeColor="accent1"/>
          <w:sz w:val="28"/>
          <w:szCs w:val="28"/>
          <w:u w:val="single"/>
        </w:rPr>
      </w:pPr>
    </w:p>
    <w:p w14:paraId="5ECF64CE" w14:textId="77777777" w:rsidR="00912CE1" w:rsidRDefault="00912CE1" w:rsidP="00D67E72">
      <w:pPr>
        <w:rPr>
          <w:b/>
          <w:bCs/>
          <w:i/>
          <w:iCs/>
          <w:color w:val="4472C4" w:themeColor="accent1"/>
          <w:sz w:val="28"/>
          <w:szCs w:val="28"/>
          <w:u w:val="single"/>
        </w:rPr>
      </w:pPr>
    </w:p>
    <w:p w14:paraId="20EDFB6D" w14:textId="77777777" w:rsidR="00912CE1" w:rsidRDefault="00912CE1" w:rsidP="00D67E72">
      <w:pPr>
        <w:rPr>
          <w:b/>
          <w:bCs/>
          <w:i/>
          <w:iCs/>
          <w:color w:val="4472C4" w:themeColor="accent1"/>
          <w:sz w:val="28"/>
          <w:szCs w:val="28"/>
          <w:u w:val="single"/>
        </w:rPr>
      </w:pPr>
    </w:p>
    <w:p w14:paraId="1A5C7190" w14:textId="77777777" w:rsidR="00912CE1" w:rsidRDefault="00912CE1" w:rsidP="00D67E72">
      <w:pPr>
        <w:rPr>
          <w:b/>
          <w:bCs/>
          <w:i/>
          <w:iCs/>
          <w:color w:val="4472C4" w:themeColor="accent1"/>
          <w:sz w:val="28"/>
          <w:szCs w:val="28"/>
          <w:u w:val="single"/>
        </w:rPr>
      </w:pPr>
    </w:p>
    <w:p w14:paraId="4FBFE8D2" w14:textId="77777777" w:rsidR="00912CE1" w:rsidRDefault="00912CE1" w:rsidP="00D67E72">
      <w:pPr>
        <w:rPr>
          <w:b/>
          <w:bCs/>
          <w:i/>
          <w:iCs/>
          <w:color w:val="4472C4" w:themeColor="accent1"/>
          <w:sz w:val="28"/>
          <w:szCs w:val="28"/>
          <w:u w:val="single"/>
        </w:rPr>
      </w:pPr>
    </w:p>
    <w:p w14:paraId="7163E022" w14:textId="77777777" w:rsidR="00912CE1" w:rsidRDefault="00912CE1" w:rsidP="00D67E72">
      <w:pPr>
        <w:rPr>
          <w:b/>
          <w:bCs/>
          <w:i/>
          <w:iCs/>
          <w:color w:val="4472C4" w:themeColor="accent1"/>
          <w:sz w:val="28"/>
          <w:szCs w:val="28"/>
          <w:u w:val="single"/>
        </w:rPr>
      </w:pPr>
    </w:p>
    <w:p w14:paraId="0246A5D3" w14:textId="77777777" w:rsidR="00912CE1" w:rsidRDefault="00912CE1" w:rsidP="00D67E72">
      <w:pPr>
        <w:rPr>
          <w:b/>
          <w:bCs/>
          <w:i/>
          <w:iCs/>
          <w:color w:val="4472C4" w:themeColor="accent1"/>
          <w:sz w:val="28"/>
          <w:szCs w:val="28"/>
          <w:u w:val="single"/>
        </w:rPr>
      </w:pPr>
    </w:p>
    <w:p w14:paraId="289C732D" w14:textId="77777777" w:rsidR="00264533" w:rsidRDefault="00264533" w:rsidP="00D67E72">
      <w:pPr>
        <w:rPr>
          <w:b/>
          <w:bCs/>
          <w:i/>
          <w:iCs/>
          <w:color w:val="4472C4" w:themeColor="accent1"/>
          <w:sz w:val="28"/>
          <w:szCs w:val="28"/>
          <w:u w:val="single"/>
        </w:rPr>
      </w:pPr>
    </w:p>
    <w:p w14:paraId="5E32F4F5" w14:textId="7CFF4E3D" w:rsidR="00D67E72" w:rsidRPr="00141168" w:rsidRDefault="00141168" w:rsidP="00D67E72">
      <w:pPr>
        <w:rPr>
          <w:b/>
          <w:bCs/>
          <w:i/>
          <w:iCs/>
          <w:color w:val="4472C4" w:themeColor="accent1"/>
          <w:sz w:val="28"/>
          <w:szCs w:val="28"/>
          <w:u w:val="single"/>
        </w:rPr>
      </w:pPr>
      <w:r w:rsidRPr="00141168">
        <w:rPr>
          <w:b/>
          <w:bCs/>
          <w:i/>
          <w:iCs/>
          <w:color w:val="4472C4" w:themeColor="accent1"/>
          <w:sz w:val="28"/>
          <w:szCs w:val="28"/>
          <w:u w:val="single"/>
        </w:rPr>
        <w:t xml:space="preserve">Chapter One - </w:t>
      </w:r>
      <w:r w:rsidR="00D67E72" w:rsidRPr="00141168">
        <w:rPr>
          <w:b/>
          <w:bCs/>
          <w:i/>
          <w:iCs/>
          <w:color w:val="4472C4" w:themeColor="accent1"/>
          <w:sz w:val="28"/>
          <w:szCs w:val="28"/>
          <w:u w:val="single"/>
        </w:rPr>
        <w:t>Introduction</w:t>
      </w:r>
    </w:p>
    <w:p w14:paraId="42BF2F82" w14:textId="77777777" w:rsidR="00D67E72" w:rsidRDefault="00D67E72" w:rsidP="00D67E72">
      <w:pPr>
        <w:rPr>
          <w:b/>
          <w:bCs/>
          <w:i/>
          <w:iCs/>
          <w:u w:val="single"/>
        </w:rPr>
      </w:pPr>
    </w:p>
    <w:p w14:paraId="5BFFC199" w14:textId="1F77DB31" w:rsidR="00A367AD" w:rsidRDefault="00D35412" w:rsidP="00504007">
      <w:pPr>
        <w:spacing w:after="0"/>
      </w:pPr>
      <w:r>
        <w:t xml:space="preserve">This dissertation will look at the perceptions of the Police and the Public on Neighbourhood Policing, also known as Community Policing. </w:t>
      </w:r>
      <w:r w:rsidR="0075521B">
        <w:t xml:space="preserve">It will discuss the factors that might be affecting the publics trust and confidence in the Police and the recommendations </w:t>
      </w:r>
      <w:r w:rsidR="008E31EF">
        <w:t xml:space="preserve">that could help strengthen </w:t>
      </w:r>
      <w:r w:rsidR="00A60FC8">
        <w:t xml:space="preserve">this. </w:t>
      </w:r>
      <w:r w:rsidR="00A367AD">
        <w:t>It will be looking</w:t>
      </w:r>
      <w:r w:rsidR="00D97CBB">
        <w:t xml:space="preserve"> into if it is essential to have Neighbourhood Policing Teams (NPT) in a Police force and why.</w:t>
      </w:r>
      <w:r w:rsidR="00C2696B">
        <w:t xml:space="preserve"> </w:t>
      </w:r>
      <w:r w:rsidR="00C2696B">
        <w:rPr>
          <w:rFonts w:cs="Arial"/>
        </w:rPr>
        <w:t xml:space="preserve">It will also be taking into consideration members of the publics and </w:t>
      </w:r>
      <w:r w:rsidR="00FB7D3C">
        <w:rPr>
          <w:rFonts w:cs="Arial"/>
        </w:rPr>
        <w:t>officers’</w:t>
      </w:r>
      <w:r w:rsidR="00C2696B">
        <w:rPr>
          <w:rFonts w:cs="Arial"/>
        </w:rPr>
        <w:t xml:space="preserve"> thoughts and opinions on </w:t>
      </w:r>
      <w:r w:rsidR="008740B0">
        <w:rPr>
          <w:rFonts w:cs="Arial"/>
        </w:rPr>
        <w:t>NPT</w:t>
      </w:r>
      <w:r w:rsidR="003B2F00">
        <w:rPr>
          <w:rFonts w:cs="Arial"/>
        </w:rPr>
        <w:t xml:space="preserve"> by conducting surveys.</w:t>
      </w:r>
    </w:p>
    <w:p w14:paraId="1837B68E" w14:textId="77777777" w:rsidR="00E74123" w:rsidRDefault="00E74123" w:rsidP="00504007">
      <w:pPr>
        <w:spacing w:after="0"/>
      </w:pPr>
    </w:p>
    <w:p w14:paraId="4FD4999B" w14:textId="549AA580" w:rsidR="00A367AD" w:rsidRDefault="00A367AD" w:rsidP="00504007">
      <w:pPr>
        <w:spacing w:after="0"/>
        <w:jc w:val="both"/>
        <w:rPr>
          <w:rFonts w:cs="Arial"/>
        </w:rPr>
      </w:pPr>
      <w:r>
        <w:rPr>
          <w:rFonts w:cs="Arial"/>
        </w:rPr>
        <w:t>This subject has been chosen by the researcher as they have an interest in it and previously worked within a neighbourhood team, so has first-hand experience within it and the opinions of members of the public and officers. The issues that have arose is that the Public are aware that neighbourhood teams (Police community support officers</w:t>
      </w:r>
      <w:r w:rsidR="00C2696B">
        <w:rPr>
          <w:rFonts w:cs="Arial"/>
        </w:rPr>
        <w:t xml:space="preserve"> PCSO</w:t>
      </w:r>
      <w:r>
        <w:rPr>
          <w:rFonts w:cs="Arial"/>
        </w:rPr>
        <w:t xml:space="preserve">) have less powers than a Police officer and do not take NPT seriously which could have an impact on community policing. </w:t>
      </w:r>
      <w:r w:rsidR="00F03263">
        <w:rPr>
          <w:rFonts w:cs="Arial"/>
        </w:rPr>
        <w:t xml:space="preserve">Another issue is that due to paperwork increasing </w:t>
      </w:r>
      <w:r w:rsidR="007A3BD1">
        <w:rPr>
          <w:rFonts w:cs="Arial"/>
        </w:rPr>
        <w:t xml:space="preserve">the public feel they are seeing less of the Police, which decreases their trust and confidence within the Police. </w:t>
      </w:r>
    </w:p>
    <w:p w14:paraId="2A159E23" w14:textId="77777777" w:rsidR="00A367AD" w:rsidRDefault="00A367AD" w:rsidP="00504007">
      <w:pPr>
        <w:spacing w:after="0"/>
        <w:jc w:val="both"/>
        <w:rPr>
          <w:rFonts w:cs="Arial"/>
        </w:rPr>
      </w:pPr>
      <w:r>
        <w:rPr>
          <w:rFonts w:cs="Arial"/>
        </w:rPr>
        <w:t xml:space="preserve"> </w:t>
      </w:r>
    </w:p>
    <w:p w14:paraId="1A605B7D" w14:textId="2B9F1310" w:rsidR="00A367AD" w:rsidRDefault="00A367AD" w:rsidP="00504007">
      <w:pPr>
        <w:spacing w:after="0"/>
        <w:jc w:val="both"/>
        <w:rPr>
          <w:rFonts w:cs="Arial"/>
        </w:rPr>
      </w:pPr>
      <w:r>
        <w:rPr>
          <w:rFonts w:cs="Arial"/>
        </w:rPr>
        <w:t>Most people will or would have had at least one dealing with the Police within their lifetime which might or might not have resulted to being involved or dealt with by the Neighbourhood Polic</w:t>
      </w:r>
      <w:r w:rsidR="00E95B3F">
        <w:rPr>
          <w:rFonts w:cs="Arial"/>
        </w:rPr>
        <w:t>ing Team</w:t>
      </w:r>
      <w:r>
        <w:rPr>
          <w:rFonts w:cs="Arial"/>
        </w:rPr>
        <w:t>. This dissertation will show</w:t>
      </w:r>
      <w:r w:rsidR="00E00B90">
        <w:rPr>
          <w:rFonts w:cs="Arial"/>
        </w:rPr>
        <w:t xml:space="preserve"> if</w:t>
      </w:r>
      <w:r>
        <w:rPr>
          <w:rFonts w:cs="Arial"/>
        </w:rPr>
        <w:t xml:space="preserve"> </w:t>
      </w:r>
      <w:r w:rsidR="00E95B3F">
        <w:rPr>
          <w:rFonts w:cs="Arial"/>
        </w:rPr>
        <w:t>people’s</w:t>
      </w:r>
      <w:r>
        <w:rPr>
          <w:rFonts w:cs="Arial"/>
        </w:rPr>
        <w:t xml:space="preserve"> personal opinions are different whether they have had previous dealings with Police or not</w:t>
      </w:r>
      <w:r w:rsidR="00E00B90">
        <w:rPr>
          <w:rFonts w:cs="Arial"/>
        </w:rPr>
        <w:t xml:space="preserve"> and if this has affected their trust and confidence within the Police as a whole. </w:t>
      </w:r>
    </w:p>
    <w:p w14:paraId="7DA29BC7" w14:textId="77777777" w:rsidR="00A367AD" w:rsidRDefault="00A367AD" w:rsidP="00504007">
      <w:pPr>
        <w:spacing w:after="0"/>
        <w:jc w:val="both"/>
        <w:rPr>
          <w:rFonts w:cs="Arial"/>
        </w:rPr>
      </w:pPr>
    </w:p>
    <w:p w14:paraId="623F2B89" w14:textId="1F7D511D" w:rsidR="00A367AD" w:rsidRDefault="00A367AD" w:rsidP="00504007">
      <w:pPr>
        <w:spacing w:after="0"/>
        <w:jc w:val="both"/>
        <w:rPr>
          <w:rFonts w:cs="Arial"/>
        </w:rPr>
      </w:pPr>
      <w:r>
        <w:rPr>
          <w:rFonts w:cs="Arial"/>
        </w:rPr>
        <w:t>Neighbourhood Policing was introduced in 2005. Due to crime rate increasing Neighbourhood Policing was introduced to</w:t>
      </w:r>
      <w:r>
        <w:rPr>
          <w:rFonts w:cs="Arial"/>
          <w:b/>
          <w:bCs/>
          <w:color w:val="202124"/>
          <w:shd w:val="clear" w:color="auto" w:fill="FFFFFF"/>
        </w:rPr>
        <w:t xml:space="preserve"> </w:t>
      </w:r>
      <w:r w:rsidRPr="006618B9">
        <w:rPr>
          <w:rFonts w:cs="Arial"/>
          <w:color w:val="202124"/>
          <w:szCs w:val="18"/>
          <w:shd w:val="clear" w:color="auto" w:fill="FFFFFF"/>
        </w:rPr>
        <w:t xml:space="preserve">tackle low level disorder, improve the quality of life within communities and to increase </w:t>
      </w:r>
      <w:r>
        <w:rPr>
          <w:rFonts w:cs="Arial"/>
          <w:color w:val="202124"/>
          <w:szCs w:val="18"/>
          <w:shd w:val="clear" w:color="auto" w:fill="FFFFFF"/>
        </w:rPr>
        <w:t xml:space="preserve">the public’s </w:t>
      </w:r>
      <w:r w:rsidRPr="006618B9">
        <w:rPr>
          <w:rFonts w:cs="Arial"/>
          <w:color w:val="202124"/>
          <w:szCs w:val="18"/>
          <w:shd w:val="clear" w:color="auto" w:fill="FFFFFF"/>
        </w:rPr>
        <w:t>confidence in the police.</w:t>
      </w:r>
      <w:r w:rsidRPr="006618B9">
        <w:rPr>
          <w:rFonts w:cs="Arial"/>
        </w:rPr>
        <w:t xml:space="preserve"> </w:t>
      </w:r>
      <w:r>
        <w:rPr>
          <w:rFonts w:cs="Arial"/>
        </w:rPr>
        <w:t xml:space="preserve">Due to Police Constables dealing with more and more crime and having to complete a lot more paperwork it is down to the Neighbourhood teams to engage with the community and to offer </w:t>
      </w:r>
      <w:r w:rsidR="001D6481">
        <w:rPr>
          <w:rFonts w:cs="Arial"/>
        </w:rPr>
        <w:t xml:space="preserve">the </w:t>
      </w:r>
      <w:r>
        <w:rPr>
          <w:rFonts w:cs="Arial"/>
        </w:rPr>
        <w:t xml:space="preserve">support and reassurance needed. </w:t>
      </w:r>
    </w:p>
    <w:p w14:paraId="5CD0F1CE" w14:textId="77777777" w:rsidR="00700A27" w:rsidRDefault="00700A27" w:rsidP="00504007">
      <w:pPr>
        <w:spacing w:after="0"/>
        <w:jc w:val="both"/>
        <w:rPr>
          <w:rFonts w:cs="Arial"/>
        </w:rPr>
      </w:pPr>
    </w:p>
    <w:p w14:paraId="35BFEFDF" w14:textId="587FCE95" w:rsidR="00700A27" w:rsidRPr="00700A27" w:rsidRDefault="00700A27" w:rsidP="00700A27">
      <w:r>
        <w:t xml:space="preserve">Research suggests that NPT is an essential element of modern policing and that it is important to build those relationships and trust between the Police and the community as it is essential to maintain public safety and effective Policing. </w:t>
      </w:r>
    </w:p>
    <w:p w14:paraId="2C76058E" w14:textId="77777777" w:rsidR="00A367AD" w:rsidRDefault="00A367AD" w:rsidP="00504007">
      <w:pPr>
        <w:spacing w:after="0"/>
        <w:jc w:val="both"/>
        <w:rPr>
          <w:rFonts w:cs="Arial"/>
        </w:rPr>
      </w:pPr>
    </w:p>
    <w:p w14:paraId="46BFE9CF" w14:textId="3F034EB7" w:rsidR="00A367AD" w:rsidRDefault="00504007" w:rsidP="00504007">
      <w:pPr>
        <w:spacing w:after="0"/>
        <w:jc w:val="both"/>
        <w:rPr>
          <w:rFonts w:cs="Arial"/>
        </w:rPr>
      </w:pPr>
      <w:r>
        <w:rPr>
          <w:rFonts w:cs="Arial"/>
        </w:rPr>
        <w:t>The p</w:t>
      </w:r>
      <w:r w:rsidR="00A367AD">
        <w:rPr>
          <w:rFonts w:cs="Arial"/>
        </w:rPr>
        <w:t>ublic</w:t>
      </w:r>
      <w:r>
        <w:rPr>
          <w:rFonts w:cs="Arial"/>
        </w:rPr>
        <w:t>s</w:t>
      </w:r>
      <w:r w:rsidR="00A367AD">
        <w:rPr>
          <w:rFonts w:cs="Arial"/>
        </w:rPr>
        <w:t xml:space="preserve"> opinions matter within a Police Force, and it is mostly down to the Neighbourhood teams to </w:t>
      </w:r>
      <w:r w:rsidR="009F304B">
        <w:rPr>
          <w:rFonts w:cs="Arial"/>
        </w:rPr>
        <w:t xml:space="preserve">build and </w:t>
      </w:r>
      <w:r w:rsidR="00A367AD">
        <w:rPr>
          <w:rFonts w:cs="Arial"/>
        </w:rPr>
        <w:t xml:space="preserve">maintain the public’s trust and confidence. </w:t>
      </w:r>
    </w:p>
    <w:p w14:paraId="71FED64D" w14:textId="77777777" w:rsidR="00CE3CA0" w:rsidRDefault="00CE3CA0" w:rsidP="00D67E72">
      <w:pPr>
        <w:rPr>
          <w:b/>
          <w:bCs/>
          <w:i/>
          <w:iCs/>
          <w:color w:val="4472C4" w:themeColor="accent1"/>
          <w:sz w:val="28"/>
          <w:szCs w:val="28"/>
          <w:u w:val="single"/>
        </w:rPr>
      </w:pPr>
    </w:p>
    <w:p w14:paraId="64A22E22" w14:textId="77777777" w:rsidR="00CE3CA0" w:rsidRDefault="00CE3CA0" w:rsidP="00D67E72">
      <w:pPr>
        <w:rPr>
          <w:b/>
          <w:bCs/>
          <w:i/>
          <w:iCs/>
          <w:color w:val="4472C4" w:themeColor="accent1"/>
          <w:sz w:val="28"/>
          <w:szCs w:val="28"/>
          <w:u w:val="single"/>
        </w:rPr>
      </w:pPr>
    </w:p>
    <w:p w14:paraId="30CC8C32" w14:textId="77777777" w:rsidR="006A5326" w:rsidRDefault="006A5326" w:rsidP="00D67E72">
      <w:pPr>
        <w:rPr>
          <w:b/>
          <w:bCs/>
          <w:i/>
          <w:iCs/>
          <w:color w:val="4472C4" w:themeColor="accent1"/>
          <w:sz w:val="28"/>
          <w:szCs w:val="28"/>
          <w:u w:val="single"/>
        </w:rPr>
      </w:pPr>
    </w:p>
    <w:p w14:paraId="1C3088CC" w14:textId="77777777" w:rsidR="00714E08" w:rsidRDefault="00714E08" w:rsidP="00D67E72">
      <w:pPr>
        <w:rPr>
          <w:b/>
          <w:bCs/>
          <w:i/>
          <w:iCs/>
          <w:color w:val="4472C4" w:themeColor="accent1"/>
          <w:sz w:val="28"/>
          <w:szCs w:val="28"/>
          <w:u w:val="single"/>
        </w:rPr>
      </w:pPr>
    </w:p>
    <w:p w14:paraId="152BC459" w14:textId="77777777" w:rsidR="007B6DBA" w:rsidRDefault="007B6DBA" w:rsidP="00D67E72">
      <w:pPr>
        <w:rPr>
          <w:b/>
          <w:bCs/>
          <w:i/>
          <w:iCs/>
          <w:color w:val="4472C4" w:themeColor="accent1"/>
          <w:sz w:val="28"/>
          <w:szCs w:val="28"/>
          <w:u w:val="single"/>
        </w:rPr>
      </w:pPr>
    </w:p>
    <w:p w14:paraId="7E6C4452" w14:textId="77777777" w:rsidR="007B6DBA" w:rsidRDefault="007B6DBA" w:rsidP="00D67E72">
      <w:pPr>
        <w:rPr>
          <w:b/>
          <w:bCs/>
          <w:i/>
          <w:iCs/>
          <w:color w:val="4472C4" w:themeColor="accent1"/>
          <w:sz w:val="28"/>
          <w:szCs w:val="28"/>
          <w:u w:val="single"/>
        </w:rPr>
      </w:pPr>
    </w:p>
    <w:p w14:paraId="00119FD3" w14:textId="4B184DC4" w:rsidR="00D67E72" w:rsidRPr="00141168" w:rsidRDefault="00141168" w:rsidP="00D67E72">
      <w:pPr>
        <w:rPr>
          <w:b/>
          <w:bCs/>
          <w:i/>
          <w:iCs/>
          <w:color w:val="4472C4" w:themeColor="accent1"/>
          <w:sz w:val="28"/>
          <w:szCs w:val="28"/>
          <w:u w:val="single"/>
        </w:rPr>
      </w:pPr>
      <w:r w:rsidRPr="00141168">
        <w:rPr>
          <w:b/>
          <w:bCs/>
          <w:i/>
          <w:iCs/>
          <w:color w:val="4472C4" w:themeColor="accent1"/>
          <w:sz w:val="28"/>
          <w:szCs w:val="28"/>
          <w:u w:val="single"/>
        </w:rPr>
        <w:t>Chapter</w:t>
      </w:r>
      <w:r>
        <w:rPr>
          <w:b/>
          <w:bCs/>
          <w:i/>
          <w:iCs/>
          <w:color w:val="4472C4" w:themeColor="accent1"/>
          <w:sz w:val="28"/>
          <w:szCs w:val="28"/>
          <w:u w:val="single"/>
        </w:rPr>
        <w:t xml:space="preserve"> Two</w:t>
      </w:r>
      <w:r w:rsidRPr="00141168">
        <w:rPr>
          <w:b/>
          <w:bCs/>
          <w:i/>
          <w:iCs/>
          <w:color w:val="4472C4" w:themeColor="accent1"/>
          <w:sz w:val="28"/>
          <w:szCs w:val="28"/>
          <w:u w:val="single"/>
        </w:rPr>
        <w:t xml:space="preserve"> - </w:t>
      </w:r>
      <w:r w:rsidR="00D67E72" w:rsidRPr="00141168">
        <w:rPr>
          <w:b/>
          <w:bCs/>
          <w:i/>
          <w:iCs/>
          <w:color w:val="4472C4" w:themeColor="accent1"/>
          <w:sz w:val="28"/>
          <w:szCs w:val="28"/>
          <w:u w:val="single"/>
        </w:rPr>
        <w:t>Literature Review</w:t>
      </w:r>
    </w:p>
    <w:p w14:paraId="08ABDC3C" w14:textId="77777777" w:rsidR="00D67E72" w:rsidRDefault="00D67E72" w:rsidP="00D67E72">
      <w:pPr>
        <w:spacing w:after="0"/>
        <w:rPr>
          <w:b/>
          <w:bCs/>
          <w:i/>
          <w:iCs/>
          <w:u w:val="single"/>
        </w:rPr>
      </w:pPr>
    </w:p>
    <w:p w14:paraId="3F2D1820" w14:textId="6C3187E0" w:rsidR="00D67E72" w:rsidRPr="00135AF3" w:rsidRDefault="00141168" w:rsidP="00D67E72">
      <w:pPr>
        <w:spacing w:after="0"/>
        <w:rPr>
          <w:i/>
          <w:iCs/>
          <w:color w:val="0070C0"/>
          <w:sz w:val="24"/>
          <w:szCs w:val="24"/>
          <w:u w:val="single"/>
        </w:rPr>
      </w:pPr>
      <w:r w:rsidRPr="00464C1B">
        <w:rPr>
          <w:b/>
          <w:bCs/>
          <w:i/>
          <w:iCs/>
          <w:color w:val="0070C0"/>
          <w:sz w:val="24"/>
          <w:szCs w:val="24"/>
          <w:u w:val="single"/>
        </w:rPr>
        <w:t>2.1</w:t>
      </w:r>
      <w:r w:rsidR="000B09AC" w:rsidRPr="00135AF3">
        <w:rPr>
          <w:i/>
          <w:iCs/>
          <w:color w:val="0070C0"/>
          <w:sz w:val="24"/>
          <w:szCs w:val="24"/>
          <w:u w:val="single"/>
        </w:rPr>
        <w:t xml:space="preserve"> -</w:t>
      </w:r>
      <w:r w:rsidRPr="00135AF3">
        <w:rPr>
          <w:i/>
          <w:iCs/>
          <w:color w:val="0070C0"/>
          <w:sz w:val="24"/>
          <w:szCs w:val="24"/>
          <w:u w:val="single"/>
        </w:rPr>
        <w:t xml:space="preserve"> </w:t>
      </w:r>
      <w:r w:rsidR="00D67E72" w:rsidRPr="00135AF3">
        <w:rPr>
          <w:i/>
          <w:iCs/>
          <w:color w:val="0070C0"/>
          <w:sz w:val="24"/>
          <w:szCs w:val="24"/>
          <w:u w:val="single"/>
        </w:rPr>
        <w:t>Introduction</w:t>
      </w:r>
    </w:p>
    <w:p w14:paraId="40035F7D" w14:textId="77777777" w:rsidR="00D67E72" w:rsidRPr="007D5905" w:rsidRDefault="00D67E72" w:rsidP="00D67E72">
      <w:pPr>
        <w:spacing w:after="0"/>
        <w:rPr>
          <w:sz w:val="24"/>
          <w:szCs w:val="24"/>
        </w:rPr>
      </w:pPr>
    </w:p>
    <w:p w14:paraId="5C731A0C" w14:textId="77777777" w:rsidR="00D67E72" w:rsidRPr="007D5905" w:rsidRDefault="00D67E72" w:rsidP="00D67E72">
      <w:pPr>
        <w:spacing w:after="0"/>
        <w:rPr>
          <w:sz w:val="24"/>
          <w:szCs w:val="24"/>
        </w:rPr>
      </w:pPr>
      <w:bookmarkStart w:id="0" w:name="_Hlk147153954"/>
      <w:r w:rsidRPr="007D5905">
        <w:rPr>
          <w:sz w:val="24"/>
          <w:szCs w:val="24"/>
        </w:rPr>
        <w:t xml:space="preserve">This chapter of the dissertation seeks to provide an analysis of any key and relevant sources of literature regarding the topic of Neighbourhood Policing, also known as Community Policing and if it is essential to have Neighbourhood Teams within Police Forces. This chapter is divided into four sections the first part is the background of Neighbourhood Policing (NPT). The next section is the aims of this dissertation which is the perceptions of community/neighbourhood policing and that factors affecting the public’s trust and confidence within the Police. The fourth section is about gaps in the literature and the last section is the conclusion where all the research conducted will be concluded.  </w:t>
      </w:r>
    </w:p>
    <w:p w14:paraId="46BB1DD1" w14:textId="77777777" w:rsidR="00D67E72" w:rsidRPr="007D5905" w:rsidRDefault="00D67E72" w:rsidP="00D67E72">
      <w:pPr>
        <w:spacing w:after="0"/>
        <w:rPr>
          <w:sz w:val="24"/>
          <w:szCs w:val="24"/>
        </w:rPr>
      </w:pPr>
    </w:p>
    <w:p w14:paraId="1373C481" w14:textId="3980AEB5" w:rsidR="00D67E72" w:rsidRPr="007D5905" w:rsidRDefault="00D67E72" w:rsidP="00D67E72">
      <w:pPr>
        <w:spacing w:after="0"/>
        <w:rPr>
          <w:sz w:val="24"/>
          <w:szCs w:val="24"/>
        </w:rPr>
      </w:pPr>
      <w:r w:rsidRPr="007D5905">
        <w:rPr>
          <w:sz w:val="24"/>
          <w:szCs w:val="24"/>
        </w:rPr>
        <w:t xml:space="preserve">The purpose of this chapter is to critically research and analyse information online which support Neighbourhood Policing and information that is against it regarding Public Perception and Trust in the Neighbourhood Policing within a Police Force. The dissertation will then be discussing and evaluating both sides and comparing this to the information </w:t>
      </w:r>
      <w:r w:rsidR="00FA5D56">
        <w:rPr>
          <w:sz w:val="24"/>
          <w:szCs w:val="24"/>
        </w:rPr>
        <w:t>that</w:t>
      </w:r>
      <w:r w:rsidRPr="007D5905">
        <w:rPr>
          <w:sz w:val="24"/>
          <w:szCs w:val="24"/>
        </w:rPr>
        <w:t xml:space="preserve"> ha</w:t>
      </w:r>
      <w:r w:rsidR="00FA5D56">
        <w:rPr>
          <w:sz w:val="24"/>
          <w:szCs w:val="24"/>
        </w:rPr>
        <w:t>s been</w:t>
      </w:r>
      <w:r w:rsidRPr="007D5905">
        <w:rPr>
          <w:sz w:val="24"/>
          <w:szCs w:val="24"/>
        </w:rPr>
        <w:t xml:space="preserve"> received and collected from conducting </w:t>
      </w:r>
      <w:r w:rsidR="00FA5D56">
        <w:rPr>
          <w:sz w:val="24"/>
          <w:szCs w:val="24"/>
        </w:rPr>
        <w:t>the</w:t>
      </w:r>
      <w:r w:rsidRPr="007D5905">
        <w:rPr>
          <w:sz w:val="24"/>
          <w:szCs w:val="24"/>
        </w:rPr>
        <w:t xml:space="preserve"> research and surveys with officers, Community support officers</w:t>
      </w:r>
      <w:r w:rsidR="00FA5D56">
        <w:rPr>
          <w:sz w:val="24"/>
          <w:szCs w:val="24"/>
        </w:rPr>
        <w:t xml:space="preserve">, staff </w:t>
      </w:r>
      <w:r w:rsidRPr="007D5905">
        <w:rPr>
          <w:sz w:val="24"/>
          <w:szCs w:val="24"/>
        </w:rPr>
        <w:t xml:space="preserve">and the Public. </w:t>
      </w:r>
    </w:p>
    <w:p w14:paraId="5B4639B7" w14:textId="77777777" w:rsidR="00D67E72" w:rsidRPr="007D5905" w:rsidRDefault="00D67E72" w:rsidP="00D67E72">
      <w:pPr>
        <w:spacing w:after="0"/>
        <w:rPr>
          <w:sz w:val="24"/>
          <w:szCs w:val="24"/>
        </w:rPr>
      </w:pPr>
    </w:p>
    <w:p w14:paraId="782C1E53" w14:textId="3BFBEF69" w:rsidR="000C4C03" w:rsidRPr="00E248CF" w:rsidRDefault="00D67E72" w:rsidP="00D67E72">
      <w:pPr>
        <w:spacing w:after="0"/>
        <w:rPr>
          <w:sz w:val="24"/>
          <w:szCs w:val="24"/>
        </w:rPr>
      </w:pPr>
      <w:r w:rsidRPr="007D5905">
        <w:rPr>
          <w:sz w:val="24"/>
          <w:szCs w:val="24"/>
        </w:rPr>
        <w:t>This critical analysis will be achieved by examining literature from the University online library as well as other search engines, such as Google Scholar. Additionally, to obtain the information relevant to this dissertation some terms such as “Neighbourhood Policing”, “Community Policing”, “Trust in Community Policing/Neighbourhood Policing”, and “Public Perception of Neighbourhood Policing/Community Policing” will be searched to obtain the information required.</w:t>
      </w:r>
    </w:p>
    <w:p w14:paraId="4838DC5F" w14:textId="77777777" w:rsidR="00A8399D" w:rsidRDefault="00A8399D" w:rsidP="00D67E72">
      <w:pPr>
        <w:spacing w:after="0"/>
        <w:rPr>
          <w:b/>
          <w:bCs/>
          <w:i/>
          <w:iCs/>
          <w:color w:val="0070C0"/>
          <w:sz w:val="24"/>
          <w:szCs w:val="24"/>
          <w:u w:val="single"/>
        </w:rPr>
      </w:pPr>
    </w:p>
    <w:p w14:paraId="517A7968" w14:textId="77777777" w:rsidR="00714E08" w:rsidRDefault="00714E08" w:rsidP="00D67E72">
      <w:pPr>
        <w:spacing w:after="0"/>
        <w:rPr>
          <w:b/>
          <w:bCs/>
          <w:i/>
          <w:iCs/>
          <w:color w:val="0070C0"/>
          <w:sz w:val="24"/>
          <w:szCs w:val="24"/>
          <w:u w:val="single"/>
        </w:rPr>
      </w:pPr>
    </w:p>
    <w:p w14:paraId="40656E0F" w14:textId="77777777" w:rsidR="00A8399D" w:rsidRDefault="00A8399D" w:rsidP="00D67E72">
      <w:pPr>
        <w:spacing w:after="0"/>
        <w:rPr>
          <w:b/>
          <w:bCs/>
          <w:i/>
          <w:iCs/>
          <w:color w:val="0070C0"/>
          <w:sz w:val="24"/>
          <w:szCs w:val="24"/>
          <w:u w:val="single"/>
        </w:rPr>
      </w:pPr>
    </w:p>
    <w:p w14:paraId="019BC7BD" w14:textId="77777777" w:rsidR="00BD72FD" w:rsidRDefault="00BD72FD" w:rsidP="00D67E72">
      <w:pPr>
        <w:spacing w:after="0"/>
        <w:rPr>
          <w:b/>
          <w:bCs/>
          <w:i/>
          <w:iCs/>
          <w:color w:val="0070C0"/>
          <w:sz w:val="24"/>
          <w:szCs w:val="24"/>
          <w:u w:val="single"/>
        </w:rPr>
      </w:pPr>
    </w:p>
    <w:p w14:paraId="4D8AA3B9" w14:textId="77777777" w:rsidR="00BD72FD" w:rsidRDefault="00BD72FD" w:rsidP="00D67E72">
      <w:pPr>
        <w:spacing w:after="0"/>
        <w:rPr>
          <w:b/>
          <w:bCs/>
          <w:i/>
          <w:iCs/>
          <w:color w:val="0070C0"/>
          <w:sz w:val="24"/>
          <w:szCs w:val="24"/>
          <w:u w:val="single"/>
        </w:rPr>
      </w:pPr>
    </w:p>
    <w:p w14:paraId="5AF99B8F" w14:textId="77777777" w:rsidR="00BD72FD" w:rsidRDefault="00BD72FD" w:rsidP="00D67E72">
      <w:pPr>
        <w:spacing w:after="0"/>
        <w:rPr>
          <w:b/>
          <w:bCs/>
          <w:i/>
          <w:iCs/>
          <w:color w:val="0070C0"/>
          <w:sz w:val="24"/>
          <w:szCs w:val="24"/>
          <w:u w:val="single"/>
        </w:rPr>
      </w:pPr>
    </w:p>
    <w:p w14:paraId="6B91E703" w14:textId="77777777" w:rsidR="00BD72FD" w:rsidRDefault="00BD72FD" w:rsidP="00D67E72">
      <w:pPr>
        <w:spacing w:after="0"/>
        <w:rPr>
          <w:b/>
          <w:bCs/>
          <w:i/>
          <w:iCs/>
          <w:color w:val="0070C0"/>
          <w:sz w:val="24"/>
          <w:szCs w:val="24"/>
          <w:u w:val="single"/>
        </w:rPr>
      </w:pPr>
    </w:p>
    <w:p w14:paraId="72B085CD" w14:textId="77777777" w:rsidR="00BD72FD" w:rsidRDefault="00BD72FD" w:rsidP="00D67E72">
      <w:pPr>
        <w:spacing w:after="0"/>
        <w:rPr>
          <w:b/>
          <w:bCs/>
          <w:i/>
          <w:iCs/>
          <w:color w:val="0070C0"/>
          <w:sz w:val="24"/>
          <w:szCs w:val="24"/>
          <w:u w:val="single"/>
        </w:rPr>
      </w:pPr>
    </w:p>
    <w:p w14:paraId="11E85A99" w14:textId="77777777" w:rsidR="00BD72FD" w:rsidRDefault="00BD72FD" w:rsidP="00D67E72">
      <w:pPr>
        <w:spacing w:after="0"/>
        <w:rPr>
          <w:b/>
          <w:bCs/>
          <w:i/>
          <w:iCs/>
          <w:color w:val="0070C0"/>
          <w:sz w:val="24"/>
          <w:szCs w:val="24"/>
          <w:u w:val="single"/>
        </w:rPr>
      </w:pPr>
    </w:p>
    <w:p w14:paraId="041A11D8" w14:textId="77777777" w:rsidR="00BD72FD" w:rsidRDefault="00BD72FD" w:rsidP="00D67E72">
      <w:pPr>
        <w:spacing w:after="0"/>
        <w:rPr>
          <w:b/>
          <w:bCs/>
          <w:i/>
          <w:iCs/>
          <w:color w:val="0070C0"/>
          <w:sz w:val="24"/>
          <w:szCs w:val="24"/>
          <w:u w:val="single"/>
        </w:rPr>
      </w:pPr>
    </w:p>
    <w:p w14:paraId="52344EE9" w14:textId="77777777" w:rsidR="00BD72FD" w:rsidRDefault="00BD72FD" w:rsidP="00D67E72">
      <w:pPr>
        <w:spacing w:after="0"/>
        <w:rPr>
          <w:b/>
          <w:bCs/>
          <w:i/>
          <w:iCs/>
          <w:color w:val="0070C0"/>
          <w:sz w:val="24"/>
          <w:szCs w:val="24"/>
          <w:u w:val="single"/>
        </w:rPr>
      </w:pPr>
    </w:p>
    <w:p w14:paraId="6FDF3A32" w14:textId="77777777" w:rsidR="00BD72FD" w:rsidRDefault="00BD72FD" w:rsidP="00D67E72">
      <w:pPr>
        <w:spacing w:after="0"/>
        <w:rPr>
          <w:b/>
          <w:bCs/>
          <w:i/>
          <w:iCs/>
          <w:color w:val="0070C0"/>
          <w:sz w:val="24"/>
          <w:szCs w:val="24"/>
          <w:u w:val="single"/>
        </w:rPr>
      </w:pPr>
    </w:p>
    <w:p w14:paraId="64408FF3" w14:textId="77777777" w:rsidR="00BD72FD" w:rsidRDefault="00BD72FD" w:rsidP="00D67E72">
      <w:pPr>
        <w:spacing w:after="0"/>
        <w:rPr>
          <w:b/>
          <w:bCs/>
          <w:i/>
          <w:iCs/>
          <w:color w:val="0070C0"/>
          <w:sz w:val="24"/>
          <w:szCs w:val="24"/>
          <w:u w:val="single"/>
        </w:rPr>
      </w:pPr>
    </w:p>
    <w:p w14:paraId="5E2FA19C" w14:textId="77777777" w:rsidR="00BD72FD" w:rsidRDefault="00BD72FD" w:rsidP="00D67E72">
      <w:pPr>
        <w:spacing w:after="0"/>
        <w:rPr>
          <w:b/>
          <w:bCs/>
          <w:i/>
          <w:iCs/>
          <w:color w:val="0070C0"/>
          <w:sz w:val="24"/>
          <w:szCs w:val="24"/>
          <w:u w:val="single"/>
        </w:rPr>
      </w:pPr>
    </w:p>
    <w:p w14:paraId="1846DECD" w14:textId="77777777" w:rsidR="00BD72FD" w:rsidRDefault="00BD72FD" w:rsidP="00D67E72">
      <w:pPr>
        <w:spacing w:after="0"/>
        <w:rPr>
          <w:b/>
          <w:bCs/>
          <w:i/>
          <w:iCs/>
          <w:color w:val="0070C0"/>
          <w:sz w:val="24"/>
          <w:szCs w:val="24"/>
          <w:u w:val="single"/>
        </w:rPr>
      </w:pPr>
    </w:p>
    <w:p w14:paraId="72A22392" w14:textId="77777777" w:rsidR="00BD72FD" w:rsidRDefault="00BD72FD" w:rsidP="00D67E72">
      <w:pPr>
        <w:spacing w:after="0"/>
        <w:rPr>
          <w:b/>
          <w:bCs/>
          <w:i/>
          <w:iCs/>
          <w:color w:val="0070C0"/>
          <w:sz w:val="24"/>
          <w:szCs w:val="24"/>
          <w:u w:val="single"/>
        </w:rPr>
      </w:pPr>
    </w:p>
    <w:p w14:paraId="75FBD7E3" w14:textId="77777777" w:rsidR="00BD72FD" w:rsidRDefault="00BD72FD" w:rsidP="00D67E72">
      <w:pPr>
        <w:spacing w:after="0"/>
        <w:rPr>
          <w:b/>
          <w:bCs/>
          <w:i/>
          <w:iCs/>
          <w:color w:val="0070C0"/>
          <w:sz w:val="24"/>
          <w:szCs w:val="24"/>
          <w:u w:val="single"/>
        </w:rPr>
      </w:pPr>
    </w:p>
    <w:p w14:paraId="5D5520E2" w14:textId="5996267C" w:rsidR="00D67E72" w:rsidRPr="00135AF3" w:rsidRDefault="00141168" w:rsidP="00D67E72">
      <w:pPr>
        <w:spacing w:after="0"/>
        <w:rPr>
          <w:i/>
          <w:iCs/>
          <w:color w:val="0070C0"/>
          <w:sz w:val="24"/>
          <w:szCs w:val="24"/>
          <w:u w:val="single"/>
        </w:rPr>
      </w:pPr>
      <w:r w:rsidRPr="00464C1B">
        <w:rPr>
          <w:b/>
          <w:bCs/>
          <w:i/>
          <w:iCs/>
          <w:color w:val="0070C0"/>
          <w:sz w:val="24"/>
          <w:szCs w:val="24"/>
          <w:u w:val="single"/>
        </w:rPr>
        <w:t>2.2</w:t>
      </w:r>
      <w:r w:rsidRPr="00135AF3">
        <w:rPr>
          <w:i/>
          <w:iCs/>
          <w:color w:val="0070C0"/>
          <w:sz w:val="24"/>
          <w:szCs w:val="24"/>
          <w:u w:val="single"/>
        </w:rPr>
        <w:t xml:space="preserve"> </w:t>
      </w:r>
      <w:r w:rsidR="000B09AC" w:rsidRPr="00135AF3">
        <w:rPr>
          <w:i/>
          <w:iCs/>
          <w:color w:val="0070C0"/>
          <w:sz w:val="24"/>
          <w:szCs w:val="24"/>
          <w:u w:val="single"/>
        </w:rPr>
        <w:t xml:space="preserve">- </w:t>
      </w:r>
      <w:r w:rsidR="00D67E72" w:rsidRPr="00135AF3">
        <w:rPr>
          <w:i/>
          <w:iCs/>
          <w:color w:val="0070C0"/>
          <w:sz w:val="24"/>
          <w:szCs w:val="24"/>
          <w:u w:val="single"/>
        </w:rPr>
        <w:t>Background</w:t>
      </w:r>
    </w:p>
    <w:p w14:paraId="427B8100" w14:textId="77777777" w:rsidR="007D5905" w:rsidRPr="007D5905" w:rsidRDefault="007D5905" w:rsidP="00D67E72">
      <w:pPr>
        <w:spacing w:after="0"/>
        <w:rPr>
          <w:b/>
          <w:bCs/>
          <w:i/>
          <w:iCs/>
          <w:sz w:val="24"/>
          <w:szCs w:val="24"/>
          <w:u w:val="single"/>
        </w:rPr>
      </w:pPr>
    </w:p>
    <w:p w14:paraId="25DB6FB2" w14:textId="77777777" w:rsidR="00D67E72" w:rsidRPr="007D5905" w:rsidRDefault="00D67E72" w:rsidP="00D67E72">
      <w:pPr>
        <w:spacing w:after="0"/>
        <w:jc w:val="both"/>
        <w:rPr>
          <w:rFonts w:cs="Arial"/>
          <w:sz w:val="24"/>
          <w:szCs w:val="24"/>
        </w:rPr>
      </w:pPr>
      <w:bookmarkStart w:id="1" w:name="_Hlk128348469"/>
      <w:r w:rsidRPr="007D5905">
        <w:rPr>
          <w:rFonts w:cs="Arial"/>
          <w:sz w:val="24"/>
          <w:szCs w:val="24"/>
        </w:rPr>
        <w:t xml:space="preserve">Neighbourhood/Community Policing is an essential element of modern Policing (College of Policing, 2023) In 2005 Neighbourhood Policing was introduced into Police forces, this was to show “consistent presence of dedicated neighbourhood teams capable of working in the community to establish and maintain control” (HMIC, 2008). </w:t>
      </w:r>
      <w:bookmarkStart w:id="2" w:name="_Hlk128341057"/>
      <w:r w:rsidRPr="007D5905">
        <w:rPr>
          <w:rFonts w:cs="Arial"/>
          <w:sz w:val="24"/>
          <w:szCs w:val="24"/>
        </w:rPr>
        <w:t xml:space="preserve">Neighbourhood teams consist of Police officers and community police officers who will then be managed by a sergeant and will then liaise with partner agencies to tackle and reduce crime and anti-social behaviour. </w:t>
      </w:r>
    </w:p>
    <w:p w14:paraId="6E58C139" w14:textId="77777777" w:rsidR="00D67E72" w:rsidRPr="007D5905" w:rsidRDefault="00D67E72" w:rsidP="00D67E72">
      <w:pPr>
        <w:spacing w:after="0"/>
        <w:jc w:val="both"/>
        <w:rPr>
          <w:rFonts w:cs="Arial"/>
          <w:sz w:val="24"/>
          <w:szCs w:val="24"/>
        </w:rPr>
      </w:pPr>
    </w:p>
    <w:p w14:paraId="5DF9A56F" w14:textId="77777777" w:rsidR="00D67E72" w:rsidRPr="007D5905" w:rsidRDefault="00D67E72" w:rsidP="00D67E72">
      <w:pPr>
        <w:spacing w:after="0"/>
        <w:rPr>
          <w:sz w:val="24"/>
          <w:szCs w:val="24"/>
        </w:rPr>
      </w:pPr>
      <w:r w:rsidRPr="007D5905">
        <w:rPr>
          <w:rFonts w:cs="Arial"/>
          <w:sz w:val="24"/>
          <w:szCs w:val="24"/>
        </w:rPr>
        <w:t xml:space="preserve">Community Policing is a methodical strategy for policing that focuses on creating and fostering a sense of community within a specific neighbourhood in order to improve quality of life. This is accomplished by organising the police and putting into practise a combination of three essential components: (1) the distribution of traditional police resources; (2) the relationship of the police with everyone in the community to reduce crime and the fear of crime through unique proactive initiatives; and (3) a concerted effort to address the root causes of crime problems rather than just covering up the symptoms. </w:t>
      </w:r>
      <w:r w:rsidRPr="007D5905">
        <w:rPr>
          <w:sz w:val="24"/>
          <w:szCs w:val="24"/>
        </w:rPr>
        <w:t>In the UK, an evaluation of National Reassurance Policing Programme, found improvements in crime and antisocial behaviour in some sites and also found overall improvements in fear of crime and public confidence. (Police Foundation, 2015).</w:t>
      </w:r>
    </w:p>
    <w:p w14:paraId="4D4C8BBC" w14:textId="77777777" w:rsidR="00D67E72" w:rsidRPr="007D5905" w:rsidRDefault="00D67E72" w:rsidP="00D67E72">
      <w:pPr>
        <w:spacing w:after="0"/>
        <w:jc w:val="both"/>
        <w:rPr>
          <w:rFonts w:cs="Arial"/>
          <w:sz w:val="24"/>
          <w:szCs w:val="24"/>
        </w:rPr>
      </w:pPr>
    </w:p>
    <w:p w14:paraId="0C99812B" w14:textId="5694BC1F" w:rsidR="00D67E72" w:rsidRPr="007D5905" w:rsidRDefault="00D67E72" w:rsidP="00D67E72">
      <w:pPr>
        <w:spacing w:after="0"/>
        <w:jc w:val="both"/>
        <w:rPr>
          <w:sz w:val="24"/>
          <w:szCs w:val="24"/>
        </w:rPr>
      </w:pPr>
      <w:r w:rsidRPr="007D5905">
        <w:rPr>
          <w:rFonts w:cs="Arial"/>
          <w:sz w:val="24"/>
          <w:szCs w:val="24"/>
        </w:rPr>
        <w:t>As the Peeling Principles state that</w:t>
      </w:r>
      <w:r w:rsidR="002653CB">
        <w:rPr>
          <w:rFonts w:cs="Arial"/>
          <w:sz w:val="24"/>
          <w:szCs w:val="24"/>
        </w:rPr>
        <w:t xml:space="preserve"> the</w:t>
      </w:r>
      <w:r w:rsidRPr="007D5905">
        <w:rPr>
          <w:rFonts w:cs="Arial"/>
          <w:sz w:val="24"/>
          <w:szCs w:val="24"/>
        </w:rPr>
        <w:t xml:space="preserve"> Police are policing by consent and that the Police should </w:t>
      </w:r>
      <w:r w:rsidRPr="007D5905">
        <w:rPr>
          <w:rFonts w:cstheme="minorHAnsi"/>
          <w:sz w:val="24"/>
          <w:szCs w:val="24"/>
        </w:rPr>
        <w:t>“</w:t>
      </w:r>
      <w:r w:rsidRPr="007D5905">
        <w:rPr>
          <w:rFonts w:cstheme="minorHAnsi"/>
          <w:color w:val="0B0C0C"/>
          <w:sz w:val="24"/>
          <w:szCs w:val="24"/>
          <w:shd w:val="clear" w:color="auto" w:fill="FFFFFF"/>
        </w:rPr>
        <w:t>maintain at all times a relationship with the public that gives reality to the historic tradition that the police are the public and that the public are the police” (Home Office, 2012)</w:t>
      </w:r>
      <w:r w:rsidRPr="007D5905">
        <w:rPr>
          <w:rFonts w:cstheme="minorHAnsi"/>
          <w:sz w:val="24"/>
          <w:szCs w:val="24"/>
        </w:rPr>
        <w:t xml:space="preserve">. </w:t>
      </w:r>
      <w:r w:rsidRPr="007D5905">
        <w:rPr>
          <w:rFonts w:cs="Arial"/>
          <w:sz w:val="24"/>
          <w:szCs w:val="24"/>
        </w:rPr>
        <w:t>K. Bullock (2014) said that by giving the public a voice in setting out local priorities this will encourage residents to work with the Police to tackle crime and other problems. So, i</w:t>
      </w:r>
      <w:r w:rsidRPr="007D5905">
        <w:rPr>
          <w:sz w:val="24"/>
          <w:szCs w:val="24"/>
        </w:rPr>
        <w:t xml:space="preserve">ncreasing emphasis was placed on how best to capture the needs and expectations of local communities and involve them in decisions (Police Foundation, 2015). </w:t>
      </w:r>
    </w:p>
    <w:p w14:paraId="77FD083D" w14:textId="77777777" w:rsidR="00D67E72" w:rsidRPr="007D5905" w:rsidRDefault="00D67E72" w:rsidP="00D67E72">
      <w:pPr>
        <w:spacing w:after="0"/>
        <w:jc w:val="both"/>
        <w:rPr>
          <w:rFonts w:cs="Arial"/>
          <w:sz w:val="24"/>
          <w:szCs w:val="24"/>
        </w:rPr>
      </w:pPr>
    </w:p>
    <w:p w14:paraId="41320026" w14:textId="77777777" w:rsidR="00D67E72" w:rsidRPr="007D5905" w:rsidRDefault="00D67E72" w:rsidP="00D67E72">
      <w:pPr>
        <w:spacing w:after="0"/>
        <w:jc w:val="both"/>
        <w:rPr>
          <w:rFonts w:cs="Arial"/>
          <w:sz w:val="24"/>
          <w:szCs w:val="24"/>
        </w:rPr>
      </w:pPr>
      <w:r w:rsidRPr="007D5905">
        <w:rPr>
          <w:rFonts w:cs="Arial"/>
          <w:sz w:val="24"/>
          <w:szCs w:val="24"/>
        </w:rPr>
        <w:t xml:space="preserve">It is important to add that according to Sommerville (2008) Policing is not just a concern for the police and the communities, but it is also a concern for other agencies who have responsibility in helping to reduce the crime and prevent any further issues or concerns. These agencies, who are known as partner agencies, will include organisations such as Social Services, Mental health services, Schools, GPs/NHS, Fire Service to name a few. </w:t>
      </w:r>
    </w:p>
    <w:p w14:paraId="363C928A" w14:textId="77777777" w:rsidR="00D67E72" w:rsidRPr="007D5905" w:rsidRDefault="00D67E72" w:rsidP="00D67E72">
      <w:pPr>
        <w:spacing w:after="0"/>
        <w:jc w:val="both"/>
        <w:rPr>
          <w:rFonts w:cs="Arial"/>
          <w:sz w:val="24"/>
          <w:szCs w:val="24"/>
        </w:rPr>
      </w:pPr>
      <w:r w:rsidRPr="007D5905">
        <w:rPr>
          <w:rFonts w:cs="Arial"/>
          <w:sz w:val="24"/>
          <w:szCs w:val="24"/>
        </w:rPr>
        <w:t xml:space="preserve">Police and community relationships are important because if there are </w:t>
      </w:r>
      <w:r w:rsidRPr="007D5905">
        <w:rPr>
          <w:sz w:val="24"/>
          <w:szCs w:val="24"/>
        </w:rPr>
        <w:t>Strong relationships of mutual trust between police agencies and the communities, they serve are critical to maintaining public safety and effective policing.</w:t>
      </w:r>
      <w:r w:rsidRPr="007D5905">
        <w:rPr>
          <w:rFonts w:cs="Arial"/>
          <w:sz w:val="24"/>
          <w:szCs w:val="24"/>
        </w:rPr>
        <w:t xml:space="preserve"> (Community relations service, 2016). </w:t>
      </w:r>
    </w:p>
    <w:p w14:paraId="4CCE7EB7" w14:textId="77777777" w:rsidR="00D67E72" w:rsidRPr="007D5905" w:rsidRDefault="00D67E72" w:rsidP="00D67E72">
      <w:pPr>
        <w:spacing w:after="0"/>
        <w:jc w:val="both"/>
        <w:rPr>
          <w:rFonts w:cs="Arial"/>
          <w:sz w:val="24"/>
          <w:szCs w:val="24"/>
        </w:rPr>
      </w:pPr>
    </w:p>
    <w:p w14:paraId="28E0105E" w14:textId="77777777" w:rsidR="00D67E72" w:rsidRPr="007D5905" w:rsidRDefault="00D67E72" w:rsidP="00D67E72">
      <w:pPr>
        <w:spacing w:after="0"/>
        <w:jc w:val="both"/>
        <w:rPr>
          <w:rFonts w:cs="Arial"/>
          <w:sz w:val="24"/>
          <w:szCs w:val="24"/>
        </w:rPr>
      </w:pPr>
      <w:r w:rsidRPr="007D5905">
        <w:rPr>
          <w:rFonts w:cs="Arial"/>
          <w:sz w:val="24"/>
          <w:szCs w:val="24"/>
        </w:rPr>
        <w:t xml:space="preserve">Back in 2014 research shows that over a variety of </w:t>
      </w:r>
      <w:bookmarkEnd w:id="0"/>
      <w:r w:rsidRPr="007D5905">
        <w:rPr>
          <w:rFonts w:cs="Arial"/>
          <w:sz w:val="24"/>
          <w:szCs w:val="24"/>
        </w:rPr>
        <w:t>“places neighbourhood policing has been effective at, reducing public perceptions of disorder, increasing trust and confidence in the police and increasing the perceived legitimacy of the police” (Colover, 2020</w:t>
      </w:r>
      <w:bookmarkStart w:id="3" w:name="_Hlk147153925"/>
      <w:r w:rsidRPr="007D5905">
        <w:rPr>
          <w:rFonts w:cs="Arial"/>
          <w:sz w:val="24"/>
          <w:szCs w:val="24"/>
        </w:rPr>
        <w:t xml:space="preserve">). By building trust, this </w:t>
      </w:r>
      <w:bookmarkEnd w:id="3"/>
      <w:r w:rsidRPr="007D5905">
        <w:rPr>
          <w:rFonts w:cs="Arial"/>
          <w:sz w:val="24"/>
          <w:szCs w:val="24"/>
        </w:rPr>
        <w:t>“</w:t>
      </w:r>
      <w:r w:rsidRPr="007D5905">
        <w:rPr>
          <w:rFonts w:cs="Arial"/>
          <w:sz w:val="24"/>
          <w:szCs w:val="24"/>
          <w:shd w:val="clear" w:color="auto" w:fill="FFFFFF"/>
        </w:rPr>
        <w:t xml:space="preserve">means that local people will have a say in how their area is policed, and can work in partnership with the police, the wider police family and local agencies to address the crime </w:t>
      </w:r>
      <w:r w:rsidRPr="007D5905">
        <w:rPr>
          <w:rFonts w:cs="Arial"/>
          <w:sz w:val="24"/>
          <w:szCs w:val="24"/>
          <w:shd w:val="clear" w:color="auto" w:fill="FFFFFF"/>
        </w:rPr>
        <w:lastRenderedPageBreak/>
        <w:t xml:space="preserve">and disorder issues of most concern to them.” </w:t>
      </w:r>
      <w:bookmarkStart w:id="4" w:name="_Hlk147153917"/>
      <w:r w:rsidRPr="007D5905">
        <w:rPr>
          <w:rFonts w:cs="Arial"/>
          <w:sz w:val="24"/>
          <w:szCs w:val="24"/>
          <w:shd w:val="clear" w:color="auto" w:fill="FFFFFF"/>
        </w:rPr>
        <w:t xml:space="preserve">(M2 Preswswire, 2005) However, K.Bullock (2014, p.385) stated that this all depends on the willingness and the interest of the public to play their part and engage with the Police. </w:t>
      </w:r>
    </w:p>
    <w:bookmarkEnd w:id="2"/>
    <w:p w14:paraId="36E0B07A" w14:textId="77777777" w:rsidR="00D67E72" w:rsidRPr="007D5905" w:rsidRDefault="00D67E72" w:rsidP="00D67E72">
      <w:pPr>
        <w:spacing w:after="0"/>
        <w:rPr>
          <w:sz w:val="24"/>
          <w:szCs w:val="24"/>
        </w:rPr>
      </w:pPr>
    </w:p>
    <w:p w14:paraId="64DF195A" w14:textId="77777777" w:rsidR="00D67E72" w:rsidRPr="007D5905" w:rsidRDefault="00D67E72" w:rsidP="00D67E72">
      <w:pPr>
        <w:spacing w:after="0"/>
        <w:rPr>
          <w:sz w:val="24"/>
          <w:szCs w:val="24"/>
        </w:rPr>
      </w:pPr>
    </w:p>
    <w:p w14:paraId="7F3F6A67" w14:textId="77777777" w:rsidR="000C4C03" w:rsidRPr="007D5905" w:rsidRDefault="000C4C03" w:rsidP="00D67E72">
      <w:pPr>
        <w:spacing w:after="0"/>
        <w:rPr>
          <w:b/>
          <w:bCs/>
          <w:i/>
          <w:iCs/>
          <w:sz w:val="24"/>
          <w:szCs w:val="24"/>
          <w:u w:val="single"/>
        </w:rPr>
      </w:pPr>
    </w:p>
    <w:p w14:paraId="5DDC7426" w14:textId="7A19F651" w:rsidR="00D67E72" w:rsidRPr="00135AF3" w:rsidRDefault="00141168" w:rsidP="00D67E72">
      <w:pPr>
        <w:spacing w:after="0"/>
        <w:rPr>
          <w:i/>
          <w:iCs/>
          <w:color w:val="0070C0"/>
          <w:sz w:val="24"/>
          <w:szCs w:val="24"/>
          <w:u w:val="single"/>
        </w:rPr>
      </w:pPr>
      <w:r w:rsidRPr="00464C1B">
        <w:rPr>
          <w:b/>
          <w:bCs/>
          <w:i/>
          <w:iCs/>
          <w:color w:val="0070C0"/>
          <w:sz w:val="24"/>
          <w:szCs w:val="24"/>
          <w:u w:val="single"/>
        </w:rPr>
        <w:t>2.3</w:t>
      </w:r>
      <w:r w:rsidRPr="00135AF3">
        <w:rPr>
          <w:i/>
          <w:iCs/>
          <w:color w:val="0070C0"/>
          <w:sz w:val="24"/>
          <w:szCs w:val="24"/>
          <w:u w:val="single"/>
        </w:rPr>
        <w:t xml:space="preserve"> </w:t>
      </w:r>
      <w:r w:rsidR="000B09AC" w:rsidRPr="00135AF3">
        <w:rPr>
          <w:i/>
          <w:iCs/>
          <w:color w:val="0070C0"/>
          <w:sz w:val="24"/>
          <w:szCs w:val="24"/>
          <w:u w:val="single"/>
        </w:rPr>
        <w:t xml:space="preserve">- </w:t>
      </w:r>
      <w:r w:rsidR="00D67E72" w:rsidRPr="00135AF3">
        <w:rPr>
          <w:i/>
          <w:iCs/>
          <w:color w:val="0070C0"/>
          <w:sz w:val="24"/>
          <w:szCs w:val="24"/>
          <w:u w:val="single"/>
        </w:rPr>
        <w:t>Aims</w:t>
      </w:r>
    </w:p>
    <w:p w14:paraId="105DFC92" w14:textId="77777777" w:rsidR="000C4C03" w:rsidRPr="007D5905" w:rsidRDefault="000C4C03" w:rsidP="00D67E72">
      <w:pPr>
        <w:spacing w:after="0"/>
        <w:rPr>
          <w:b/>
          <w:bCs/>
          <w:i/>
          <w:iCs/>
          <w:sz w:val="24"/>
          <w:szCs w:val="24"/>
          <w:u w:val="single"/>
        </w:rPr>
      </w:pPr>
    </w:p>
    <w:p w14:paraId="6D60C991" w14:textId="62AAF61D" w:rsidR="00D67E72" w:rsidRPr="00821BEB" w:rsidRDefault="00821BEB" w:rsidP="00D67E72">
      <w:pPr>
        <w:spacing w:after="0"/>
        <w:rPr>
          <w:i/>
          <w:iCs/>
          <w:color w:val="4472C4" w:themeColor="accent1"/>
          <w:sz w:val="24"/>
          <w:szCs w:val="24"/>
          <w:u w:val="single"/>
        </w:rPr>
      </w:pPr>
      <w:r w:rsidRPr="00821BEB">
        <w:rPr>
          <w:b/>
          <w:bCs/>
          <w:i/>
          <w:iCs/>
          <w:color w:val="4472C4" w:themeColor="accent1"/>
          <w:sz w:val="24"/>
          <w:szCs w:val="24"/>
          <w:u w:val="single"/>
        </w:rPr>
        <w:t xml:space="preserve">2.3A - </w:t>
      </w:r>
      <w:r w:rsidR="00D67E72" w:rsidRPr="00821BEB">
        <w:rPr>
          <w:i/>
          <w:iCs/>
          <w:color w:val="4472C4" w:themeColor="accent1"/>
          <w:sz w:val="24"/>
          <w:szCs w:val="24"/>
          <w:u w:val="single"/>
        </w:rPr>
        <w:t>Perceptions of Community/Neighbourhood Policing</w:t>
      </w:r>
    </w:p>
    <w:p w14:paraId="753C62AC" w14:textId="77777777" w:rsidR="007D5905" w:rsidRPr="007D5905" w:rsidRDefault="007D5905" w:rsidP="00D67E72">
      <w:pPr>
        <w:spacing w:after="0"/>
        <w:rPr>
          <w:b/>
          <w:bCs/>
          <w:i/>
          <w:iCs/>
          <w:sz w:val="24"/>
          <w:szCs w:val="24"/>
          <w:u w:val="single"/>
        </w:rPr>
      </w:pPr>
    </w:p>
    <w:p w14:paraId="3521B1DE" w14:textId="77777777" w:rsidR="00D67E72" w:rsidRPr="007D5905" w:rsidRDefault="00D67E72" w:rsidP="00D67E72">
      <w:pPr>
        <w:spacing w:after="0"/>
        <w:rPr>
          <w:sz w:val="24"/>
          <w:szCs w:val="24"/>
        </w:rPr>
      </w:pPr>
      <w:r w:rsidRPr="007D5905">
        <w:rPr>
          <w:sz w:val="24"/>
          <w:szCs w:val="24"/>
        </w:rPr>
        <w:t xml:space="preserve">Merry.S (2011) stated confidence in policing in Wales and England has declined since the 1980s. There are many reasons for this decrease, including social conflict and the growth of a diverse community. When people have less faith in the police, they are less likely to report crimes to them, which has a significant impact on policing and can make it less effective. </w:t>
      </w:r>
    </w:p>
    <w:p w14:paraId="68B16498" w14:textId="77777777" w:rsidR="00D67E72" w:rsidRPr="007D5905" w:rsidRDefault="00D67E72" w:rsidP="00D67E72">
      <w:pPr>
        <w:spacing w:after="0"/>
        <w:rPr>
          <w:sz w:val="24"/>
          <w:szCs w:val="24"/>
        </w:rPr>
      </w:pPr>
    </w:p>
    <w:p w14:paraId="786CF7FA" w14:textId="77777777" w:rsidR="00D67E72" w:rsidRPr="007D5905" w:rsidRDefault="00D67E72" w:rsidP="00D67E72">
      <w:pPr>
        <w:spacing w:after="0"/>
        <w:rPr>
          <w:sz w:val="24"/>
          <w:szCs w:val="24"/>
        </w:rPr>
      </w:pPr>
      <w:r w:rsidRPr="007D5905">
        <w:rPr>
          <w:sz w:val="24"/>
          <w:szCs w:val="24"/>
        </w:rPr>
        <w:t xml:space="preserve">W.Skogan (2006, p.27) stated that the concept of community policing is very popular with politicians and the general public. It is so popular that there are very few Police chiefs that want to be caught without a community Policing program. It is so popular that A.Wakefield (2007) has found out that public opinion surveys have proven to show that there is a high demand for Police foot patrol and that there is a level of dissatisfaction from the community in regards to the level of Police resources who are typically devoted to this. </w:t>
      </w:r>
    </w:p>
    <w:p w14:paraId="07722D15" w14:textId="77777777" w:rsidR="00D67E72" w:rsidRPr="007D5905" w:rsidRDefault="00D67E72" w:rsidP="00D67E72">
      <w:pPr>
        <w:spacing w:after="0"/>
        <w:rPr>
          <w:rFonts w:cs="Arial"/>
          <w:sz w:val="24"/>
          <w:szCs w:val="24"/>
        </w:rPr>
      </w:pPr>
      <w:r w:rsidRPr="007D5905">
        <w:rPr>
          <w:sz w:val="24"/>
          <w:szCs w:val="24"/>
        </w:rPr>
        <w:t xml:space="preserve">Members of the community expected officers and PCSOs within the Neighbourhood teams to deal with any problems they may have, which is not the case. Most problems that are reported to the Neighbourhood team are either a council problem or other agencies such has housing or even civil matters, which would not require police attendance. </w:t>
      </w:r>
      <w:r w:rsidRPr="007D5905">
        <w:rPr>
          <w:rFonts w:cs="Arial"/>
          <w:sz w:val="24"/>
          <w:szCs w:val="24"/>
        </w:rPr>
        <w:t xml:space="preserve">Fielding and Innes (2006) stated that from the research it suggests that community policing benefits from frontline officer commitment and that itself is reliant on managerial support. They also state that discretion is enhanced when officers are required to engage with the community to collect information and respond to their needs as this encourages officers to negotiate interests among the community members. </w:t>
      </w:r>
    </w:p>
    <w:bookmarkEnd w:id="4"/>
    <w:p w14:paraId="42382A76" w14:textId="77777777" w:rsidR="00D67E72" w:rsidRPr="007D5905" w:rsidRDefault="00D67E72" w:rsidP="00D67E72">
      <w:pPr>
        <w:spacing w:after="0"/>
        <w:rPr>
          <w:rFonts w:cs="Arial"/>
          <w:sz w:val="24"/>
          <w:szCs w:val="24"/>
        </w:rPr>
      </w:pPr>
    </w:p>
    <w:p w14:paraId="7FC1D4AB" w14:textId="77777777" w:rsidR="00D67E72" w:rsidRPr="007D5905" w:rsidRDefault="00D67E72" w:rsidP="00D67E72">
      <w:pPr>
        <w:spacing w:after="0"/>
        <w:rPr>
          <w:rFonts w:cs="Arial"/>
          <w:sz w:val="24"/>
          <w:szCs w:val="24"/>
        </w:rPr>
      </w:pPr>
      <w:r w:rsidRPr="007D5905">
        <w:rPr>
          <w:rFonts w:cs="Arial"/>
          <w:sz w:val="24"/>
          <w:szCs w:val="24"/>
        </w:rPr>
        <w:t xml:space="preserve">“Officers who serve in agencies characterized by traditional forms of law enforcement may have difficulties adjusting to the philosophy of community policing” (Glaser and Denhardt, 2010). </w:t>
      </w:r>
      <w:bookmarkStart w:id="5" w:name="_Hlk147153896"/>
      <w:r w:rsidRPr="007D5905">
        <w:rPr>
          <w:rFonts w:cs="Arial"/>
          <w:sz w:val="24"/>
          <w:szCs w:val="24"/>
        </w:rPr>
        <w:t xml:space="preserve">This is </w:t>
      </w:r>
      <w:bookmarkStart w:id="6" w:name="_Hlk147153888"/>
      <w:bookmarkEnd w:id="5"/>
      <w:r w:rsidRPr="007D5905">
        <w:rPr>
          <w:rFonts w:cs="Arial"/>
          <w:sz w:val="24"/>
          <w:szCs w:val="24"/>
        </w:rPr>
        <w:t xml:space="preserve">due to the fact that the link between the officers values and their behaviour is a complex and meditated one and caused by factors such as supervisory priorities and also organisational support within their role. </w:t>
      </w:r>
    </w:p>
    <w:p w14:paraId="4A08A23A" w14:textId="77777777" w:rsidR="00D67E72" w:rsidRPr="007D5905" w:rsidRDefault="00D67E72" w:rsidP="00D67E72">
      <w:pPr>
        <w:spacing w:after="0"/>
        <w:rPr>
          <w:rFonts w:cs="Arial"/>
          <w:sz w:val="24"/>
          <w:szCs w:val="24"/>
        </w:rPr>
      </w:pPr>
      <w:r w:rsidRPr="007D5905">
        <w:rPr>
          <w:rFonts w:cs="Arial"/>
          <w:sz w:val="24"/>
          <w:szCs w:val="24"/>
        </w:rPr>
        <w:t xml:space="preserve">Glaser and Denhardt (2010) stated that an officer will find it easier to follow suit if they see a fellow officer exhibiting behaviour and holding the values that are consistent with the wellbeing of both the community and the neighbourhood. Glaser and Denhardt (2010) also completed a survey which was distributed to officers in regard to officers perceptions and commitments to community policing. There was a combination of officer’s views of themselves and the citizens they serve which is assumed to be an influencing factor, also behaviour of the part of their colleagues and fellow officers. </w:t>
      </w:r>
    </w:p>
    <w:p w14:paraId="48445985" w14:textId="77777777" w:rsidR="00D67E72" w:rsidRPr="007D5905" w:rsidRDefault="00D67E72" w:rsidP="00D67E72">
      <w:pPr>
        <w:spacing w:after="0"/>
        <w:rPr>
          <w:rFonts w:cs="Arial"/>
          <w:sz w:val="24"/>
          <w:szCs w:val="24"/>
        </w:rPr>
      </w:pPr>
      <w:r w:rsidRPr="007D5905">
        <w:rPr>
          <w:rFonts w:cs="Arial"/>
          <w:sz w:val="24"/>
          <w:szCs w:val="24"/>
        </w:rPr>
        <w:t xml:space="preserve"> </w:t>
      </w:r>
    </w:p>
    <w:p w14:paraId="012B23FA" w14:textId="77777777" w:rsidR="00D67E72" w:rsidRPr="007D5905" w:rsidRDefault="00D67E72" w:rsidP="00D67E72">
      <w:pPr>
        <w:spacing w:after="0"/>
        <w:rPr>
          <w:sz w:val="24"/>
          <w:szCs w:val="24"/>
        </w:rPr>
      </w:pPr>
      <w:r w:rsidRPr="007D5905">
        <w:rPr>
          <w:rFonts w:cs="Arial"/>
          <w:sz w:val="24"/>
          <w:szCs w:val="24"/>
        </w:rPr>
        <w:lastRenderedPageBreak/>
        <w:t xml:space="preserve">Somerville.P (2009) has stated that the reviews of literature that are about community policing suggests that the evidence in regard to the impact on communities is mixed and that the interpretation of the evidence is fraught with difficulties. According to Sommerville (2008), Skogan (1994) discovered that community assessment of six community policing programmes across the USA showed decreased fear of crime, and that community evaluations of police service were either unchanged or improved when compared to similar communities that had not received these services.  </w:t>
      </w:r>
    </w:p>
    <w:p w14:paraId="6F0FED6F" w14:textId="77777777" w:rsidR="00D67E72" w:rsidRPr="007D5905" w:rsidRDefault="00D67E72" w:rsidP="00D67E72">
      <w:pPr>
        <w:spacing w:after="0"/>
        <w:rPr>
          <w:b/>
          <w:bCs/>
          <w:i/>
          <w:iCs/>
          <w:sz w:val="24"/>
          <w:szCs w:val="24"/>
          <w:u w:val="single"/>
        </w:rPr>
      </w:pPr>
    </w:p>
    <w:p w14:paraId="2EEDA515" w14:textId="77777777" w:rsidR="000C4C03" w:rsidRPr="007D5905" w:rsidRDefault="000C4C03" w:rsidP="00D67E72">
      <w:pPr>
        <w:spacing w:after="0"/>
        <w:rPr>
          <w:b/>
          <w:bCs/>
          <w:i/>
          <w:iCs/>
          <w:sz w:val="24"/>
          <w:szCs w:val="24"/>
          <w:u w:val="single"/>
        </w:rPr>
      </w:pPr>
    </w:p>
    <w:p w14:paraId="3697789C" w14:textId="77777777" w:rsidR="000C4C03" w:rsidRPr="007D5905" w:rsidRDefault="000C4C03" w:rsidP="00D67E72">
      <w:pPr>
        <w:spacing w:after="0"/>
        <w:rPr>
          <w:b/>
          <w:bCs/>
          <w:i/>
          <w:iCs/>
          <w:sz w:val="24"/>
          <w:szCs w:val="24"/>
          <w:u w:val="single"/>
        </w:rPr>
      </w:pPr>
    </w:p>
    <w:p w14:paraId="51149D55" w14:textId="02C7B30A" w:rsidR="00D67E72" w:rsidRPr="00821BEB" w:rsidRDefault="00821BEB" w:rsidP="00D67E72">
      <w:pPr>
        <w:spacing w:after="0"/>
        <w:rPr>
          <w:b/>
          <w:bCs/>
          <w:i/>
          <w:iCs/>
          <w:color w:val="4472C4" w:themeColor="accent1"/>
          <w:sz w:val="24"/>
          <w:szCs w:val="24"/>
          <w:u w:val="single"/>
        </w:rPr>
      </w:pPr>
      <w:r w:rsidRPr="00821BEB">
        <w:rPr>
          <w:b/>
          <w:bCs/>
          <w:i/>
          <w:iCs/>
          <w:color w:val="4472C4" w:themeColor="accent1"/>
          <w:sz w:val="24"/>
          <w:szCs w:val="24"/>
          <w:u w:val="single"/>
        </w:rPr>
        <w:t xml:space="preserve">2.3B - </w:t>
      </w:r>
      <w:r w:rsidR="00D67E72" w:rsidRPr="00821BEB">
        <w:rPr>
          <w:i/>
          <w:iCs/>
          <w:color w:val="4472C4" w:themeColor="accent1"/>
          <w:sz w:val="24"/>
          <w:szCs w:val="24"/>
          <w:u w:val="single"/>
        </w:rPr>
        <w:t>Factors affecting the public’s trust and perception of the Police</w:t>
      </w:r>
    </w:p>
    <w:p w14:paraId="5E74DD21" w14:textId="77777777" w:rsidR="007D5905" w:rsidRPr="007D5905" w:rsidRDefault="007D5905" w:rsidP="00D67E72">
      <w:pPr>
        <w:spacing w:after="0"/>
        <w:rPr>
          <w:b/>
          <w:bCs/>
          <w:i/>
          <w:iCs/>
          <w:sz w:val="24"/>
          <w:szCs w:val="24"/>
          <w:u w:val="single"/>
        </w:rPr>
      </w:pPr>
    </w:p>
    <w:p w14:paraId="1EE49B60" w14:textId="77777777" w:rsidR="00D67E72" w:rsidRPr="007D5905" w:rsidRDefault="00D67E72" w:rsidP="00D67E72">
      <w:pPr>
        <w:spacing w:after="0"/>
        <w:rPr>
          <w:sz w:val="24"/>
          <w:szCs w:val="24"/>
        </w:rPr>
      </w:pPr>
      <w:r w:rsidRPr="007D5905">
        <w:rPr>
          <w:sz w:val="24"/>
          <w:szCs w:val="24"/>
        </w:rPr>
        <w:t xml:space="preserve">There are a few factors that could be affecting the public’s trust and confidence within the Police as a whole, which could be a reason as to why members of the public are less likely to engage with Police and neighbourhood teams. </w:t>
      </w:r>
    </w:p>
    <w:p w14:paraId="0849CAF8" w14:textId="77777777" w:rsidR="00050ED5" w:rsidRDefault="00D67E72" w:rsidP="00D67E72">
      <w:pPr>
        <w:spacing w:after="0"/>
        <w:rPr>
          <w:rFonts w:cstheme="minorHAnsi"/>
          <w:color w:val="000000"/>
          <w:spacing w:val="3"/>
          <w:sz w:val="24"/>
          <w:szCs w:val="24"/>
        </w:rPr>
      </w:pPr>
      <w:r w:rsidRPr="007D5905">
        <w:rPr>
          <w:sz w:val="24"/>
          <w:szCs w:val="24"/>
        </w:rPr>
        <w:t xml:space="preserve">Merry. S (2011) stated that some of these factors are Gender, Age and Ethnicity. Gender is believed to play an important role with confidence in the police, such as the fact that females express more positive attitudes. </w:t>
      </w:r>
      <w:bookmarkEnd w:id="6"/>
      <w:r w:rsidRPr="007D5905">
        <w:rPr>
          <w:rFonts w:cstheme="minorHAnsi"/>
          <w:sz w:val="24"/>
          <w:szCs w:val="24"/>
        </w:rPr>
        <w:t>“</w:t>
      </w:r>
      <w:r w:rsidRPr="007D5905">
        <w:rPr>
          <w:rFonts w:cstheme="minorHAnsi"/>
          <w:color w:val="000000"/>
          <w:spacing w:val="3"/>
          <w:sz w:val="24"/>
          <w:szCs w:val="24"/>
        </w:rPr>
        <w:t>Research suggests that women police differently to their male counterparts and play a considerable part in the improvement of legitimacy, along with public trust and confidence” (College of Policing, 2022).</w:t>
      </w:r>
      <w:r w:rsidR="00E235D0">
        <w:rPr>
          <w:rFonts w:cstheme="minorHAnsi"/>
          <w:color w:val="000000"/>
          <w:spacing w:val="3"/>
          <w:sz w:val="24"/>
          <w:szCs w:val="24"/>
        </w:rPr>
        <w:t xml:space="preserve"> </w:t>
      </w:r>
    </w:p>
    <w:p w14:paraId="43296F04" w14:textId="39A74950" w:rsidR="00D67E72" w:rsidRDefault="00E235D0" w:rsidP="00D67E72">
      <w:pPr>
        <w:spacing w:after="0"/>
        <w:rPr>
          <w:rFonts w:cstheme="minorHAnsi"/>
          <w:color w:val="000000"/>
          <w:spacing w:val="3"/>
          <w:sz w:val="24"/>
          <w:szCs w:val="24"/>
        </w:rPr>
      </w:pPr>
      <w:r>
        <w:rPr>
          <w:rFonts w:cstheme="minorHAnsi"/>
          <w:color w:val="000000"/>
          <w:spacing w:val="3"/>
          <w:sz w:val="24"/>
          <w:szCs w:val="24"/>
        </w:rPr>
        <w:t>Although back in 1850</w:t>
      </w:r>
      <w:r w:rsidR="00050ED5">
        <w:rPr>
          <w:rFonts w:cstheme="minorHAnsi"/>
          <w:color w:val="000000"/>
          <w:spacing w:val="3"/>
          <w:sz w:val="24"/>
          <w:szCs w:val="24"/>
        </w:rPr>
        <w:t xml:space="preserve">, </w:t>
      </w:r>
      <w:r w:rsidR="00867262">
        <w:rPr>
          <w:rFonts w:cstheme="minorHAnsi"/>
          <w:color w:val="000000"/>
          <w:spacing w:val="3"/>
          <w:sz w:val="24"/>
          <w:szCs w:val="24"/>
        </w:rPr>
        <w:t>Miller, S (</w:t>
      </w:r>
      <w:r w:rsidR="00D9700C">
        <w:rPr>
          <w:rFonts w:cstheme="minorHAnsi"/>
          <w:color w:val="000000"/>
          <w:spacing w:val="3"/>
          <w:sz w:val="24"/>
          <w:szCs w:val="24"/>
        </w:rPr>
        <w:t>1999) state</w:t>
      </w:r>
      <w:r w:rsidR="001825CD">
        <w:rPr>
          <w:rFonts w:cstheme="minorHAnsi"/>
          <w:color w:val="000000"/>
          <w:spacing w:val="3"/>
          <w:sz w:val="24"/>
          <w:szCs w:val="24"/>
        </w:rPr>
        <w:t>d</w:t>
      </w:r>
      <w:r w:rsidR="00D9700C">
        <w:rPr>
          <w:rFonts w:cstheme="minorHAnsi"/>
          <w:color w:val="000000"/>
          <w:spacing w:val="3"/>
          <w:sz w:val="24"/>
          <w:szCs w:val="24"/>
        </w:rPr>
        <w:t xml:space="preserve"> that </w:t>
      </w:r>
      <w:r w:rsidR="00E854B4">
        <w:rPr>
          <w:rFonts w:cstheme="minorHAnsi"/>
          <w:color w:val="000000"/>
          <w:spacing w:val="3"/>
          <w:sz w:val="24"/>
          <w:szCs w:val="24"/>
        </w:rPr>
        <w:t xml:space="preserve">females were excluded </w:t>
      </w:r>
      <w:r w:rsidR="00A74D09">
        <w:rPr>
          <w:rFonts w:cstheme="minorHAnsi"/>
          <w:color w:val="000000"/>
          <w:spacing w:val="3"/>
          <w:sz w:val="24"/>
          <w:szCs w:val="24"/>
        </w:rPr>
        <w:t xml:space="preserve">from </w:t>
      </w:r>
      <w:r w:rsidR="00A33FC9">
        <w:rPr>
          <w:rFonts w:cstheme="minorHAnsi"/>
          <w:color w:val="000000"/>
          <w:spacing w:val="3"/>
          <w:sz w:val="24"/>
          <w:szCs w:val="24"/>
        </w:rPr>
        <w:t>the world of</w:t>
      </w:r>
      <w:r w:rsidR="00142459">
        <w:rPr>
          <w:rFonts w:cstheme="minorHAnsi"/>
          <w:color w:val="000000"/>
          <w:spacing w:val="3"/>
          <w:sz w:val="24"/>
          <w:szCs w:val="24"/>
        </w:rPr>
        <w:t xml:space="preserve"> Policing </w:t>
      </w:r>
      <w:r w:rsidR="001E5D82">
        <w:rPr>
          <w:rFonts w:cstheme="minorHAnsi"/>
          <w:color w:val="000000"/>
          <w:spacing w:val="3"/>
          <w:sz w:val="24"/>
          <w:szCs w:val="24"/>
        </w:rPr>
        <w:t xml:space="preserve">because it was thought that they were too soft for be fighting crime on patrol. </w:t>
      </w:r>
    </w:p>
    <w:p w14:paraId="2DECB6E9" w14:textId="77777777" w:rsidR="007A01B3" w:rsidRPr="007D5905" w:rsidRDefault="007A01B3" w:rsidP="00D67E72">
      <w:pPr>
        <w:spacing w:after="0"/>
        <w:rPr>
          <w:sz w:val="24"/>
          <w:szCs w:val="24"/>
        </w:rPr>
      </w:pPr>
    </w:p>
    <w:p w14:paraId="2794CEB0" w14:textId="77777777" w:rsidR="00D67E72" w:rsidRPr="007D5905" w:rsidRDefault="00D67E72" w:rsidP="00D67E72">
      <w:pPr>
        <w:spacing w:after="0"/>
        <w:rPr>
          <w:rFonts w:eastAsia="Times New Roman" w:cstheme="minorHAnsi"/>
          <w:color w:val="0B0C0C"/>
          <w:sz w:val="24"/>
          <w:szCs w:val="24"/>
          <w:lang w:eastAsia="en-GB"/>
        </w:rPr>
      </w:pPr>
      <w:bookmarkStart w:id="7" w:name="_Hlk147153865"/>
      <w:r w:rsidRPr="007D5905">
        <w:rPr>
          <w:sz w:val="24"/>
          <w:szCs w:val="24"/>
        </w:rPr>
        <w:t xml:space="preserve">It is generally indicated that that confidence appears to increase with age. The view is that the older the citizen the more favourable towards police and the younger the citizen could potentially be more hostile and have negative attitudes. A summary was conducted which showed that </w:t>
      </w:r>
      <w:bookmarkEnd w:id="7"/>
      <w:r w:rsidRPr="007D5905">
        <w:rPr>
          <w:rFonts w:cstheme="minorHAnsi"/>
          <w:sz w:val="24"/>
          <w:szCs w:val="24"/>
        </w:rPr>
        <w:t>“</w:t>
      </w:r>
      <w:r w:rsidRPr="007D5905">
        <w:rPr>
          <w:rFonts w:eastAsia="Times New Roman" w:cstheme="minorHAnsi"/>
          <w:color w:val="0B0C0C"/>
          <w:sz w:val="24"/>
          <w:szCs w:val="24"/>
          <w:lang w:eastAsia="en-GB"/>
        </w:rPr>
        <w:t xml:space="preserve">White people aged 75 and over (82%) had the highest percentage of people with confidence in their local police out of all ethnic and age groups” (GOV.UK, 2021). </w:t>
      </w:r>
      <w:bookmarkStart w:id="8" w:name="_Hlk147153856"/>
      <w:r w:rsidRPr="007D5905">
        <w:rPr>
          <w:sz w:val="24"/>
          <w:szCs w:val="24"/>
        </w:rPr>
        <w:t xml:space="preserve">According to Merry.S (2011), ethnicity has found out to be an inconsistent predictor of confidence, this is from research from the USA and Australia which suggests that racial minorities hold more of a dislike towards the Police. Some research, in the UK, has found that White citizens hold less confidence. </w:t>
      </w:r>
    </w:p>
    <w:p w14:paraId="12C9EE70" w14:textId="77777777" w:rsidR="00D67E72" w:rsidRPr="007D5905" w:rsidRDefault="00D67E72" w:rsidP="00D67E72">
      <w:pPr>
        <w:spacing w:after="0"/>
        <w:rPr>
          <w:sz w:val="24"/>
          <w:szCs w:val="24"/>
        </w:rPr>
      </w:pPr>
    </w:p>
    <w:p w14:paraId="67CCF083" w14:textId="77777777" w:rsidR="00D67E72" w:rsidRPr="007D5905" w:rsidRDefault="00D67E72" w:rsidP="00D67E72">
      <w:pPr>
        <w:spacing w:after="0"/>
        <w:rPr>
          <w:sz w:val="24"/>
          <w:szCs w:val="24"/>
        </w:rPr>
      </w:pPr>
      <w:r w:rsidRPr="007D5905">
        <w:rPr>
          <w:sz w:val="24"/>
          <w:szCs w:val="24"/>
        </w:rPr>
        <w:t xml:space="preserve">Another factor could be if members of the community have had a bad experience with police before, then they are less likely to report or make contact with the police if they are in a place of need. Also alongside this is social media platforms reporting incidents that Police are involved in. </w:t>
      </w:r>
      <w:bookmarkEnd w:id="8"/>
      <w:r w:rsidRPr="007D5905">
        <w:rPr>
          <w:sz w:val="24"/>
          <w:szCs w:val="24"/>
        </w:rPr>
        <w:t>“The necessity to control the police image through the media is central to the maintenance of trust and confidence in the police and in turn police legitimacy” (Ellis.J 2020).</w:t>
      </w:r>
    </w:p>
    <w:p w14:paraId="3C33C9C6" w14:textId="77777777" w:rsidR="00D67E72" w:rsidRPr="007D5905" w:rsidRDefault="00D67E72" w:rsidP="00D67E72">
      <w:pPr>
        <w:spacing w:after="0"/>
        <w:rPr>
          <w:sz w:val="24"/>
          <w:szCs w:val="24"/>
        </w:rPr>
      </w:pPr>
      <w:r w:rsidRPr="007D5905">
        <w:rPr>
          <w:sz w:val="24"/>
          <w:szCs w:val="24"/>
        </w:rPr>
        <w:t xml:space="preserve"> </w:t>
      </w:r>
      <w:bookmarkStart w:id="9" w:name="_Hlk147153845"/>
      <w:r w:rsidRPr="007D5905">
        <w:rPr>
          <w:sz w:val="24"/>
          <w:szCs w:val="24"/>
        </w:rPr>
        <w:t xml:space="preserve">Incidents such as the ones that have recently occurred in the Metropolitan Police whereby officers are involved in crimes and being investigated, this is going to have a negative impact and effect on the trust and confidence within the Police by the public. </w:t>
      </w:r>
      <w:r w:rsidRPr="007D5905">
        <w:rPr>
          <w:rFonts w:cstheme="minorHAnsi"/>
          <w:color w:val="393939"/>
          <w:sz w:val="24"/>
          <w:szCs w:val="24"/>
          <w:shd w:val="clear" w:color="auto" w:fill="FFFFFF"/>
        </w:rPr>
        <w:t xml:space="preserve">According to the IOPC, a number of incidents including </w:t>
      </w:r>
      <w:bookmarkEnd w:id="9"/>
      <w:r w:rsidRPr="007D5905">
        <w:rPr>
          <w:rFonts w:cstheme="minorHAnsi"/>
          <w:color w:val="393939"/>
          <w:sz w:val="24"/>
          <w:szCs w:val="24"/>
          <w:shd w:val="clear" w:color="auto" w:fill="FFFFFF"/>
        </w:rPr>
        <w:t xml:space="preserve">“the rape and murder of Sarah Everard by a serving police officer, recent cases or police misconduct, and misuse of stop and search have been </w:t>
      </w:r>
      <w:r w:rsidRPr="007D5905">
        <w:rPr>
          <w:rFonts w:cstheme="minorHAnsi"/>
          <w:color w:val="393939"/>
          <w:sz w:val="24"/>
          <w:szCs w:val="24"/>
          <w:shd w:val="clear" w:color="auto" w:fill="FFFFFF"/>
        </w:rPr>
        <w:lastRenderedPageBreak/>
        <w:t xml:space="preserve">widely noticed by the public and are highly likely to have impacted how the public feel towards the Police” (UK Parliament, 2023). </w:t>
      </w:r>
    </w:p>
    <w:p w14:paraId="29D09842" w14:textId="77777777" w:rsidR="00D67E72" w:rsidRPr="007D5905" w:rsidRDefault="00D67E72" w:rsidP="00D67E72">
      <w:pPr>
        <w:spacing w:after="0"/>
        <w:rPr>
          <w:sz w:val="24"/>
          <w:szCs w:val="24"/>
        </w:rPr>
      </w:pPr>
      <w:bookmarkStart w:id="10" w:name="_Hlk147153834"/>
      <w:r w:rsidRPr="007D5905">
        <w:rPr>
          <w:sz w:val="24"/>
          <w:szCs w:val="24"/>
        </w:rPr>
        <w:t xml:space="preserve">The same goes for the George Floyd incident in Minnesota which was all captured-on camera in 2020.  </w:t>
      </w:r>
    </w:p>
    <w:p w14:paraId="426DE1F6" w14:textId="77777777" w:rsidR="00D67E72" w:rsidRPr="007D5905" w:rsidRDefault="00D67E72" w:rsidP="00D67E72">
      <w:pPr>
        <w:spacing w:after="0"/>
        <w:rPr>
          <w:sz w:val="24"/>
          <w:szCs w:val="24"/>
        </w:rPr>
      </w:pPr>
    </w:p>
    <w:p w14:paraId="0D6C6043" w14:textId="77777777" w:rsidR="007D5905" w:rsidRPr="007D5905" w:rsidRDefault="007D5905" w:rsidP="00D67E72">
      <w:pPr>
        <w:spacing w:after="0"/>
        <w:rPr>
          <w:b/>
          <w:bCs/>
          <w:i/>
          <w:iCs/>
          <w:sz w:val="24"/>
          <w:szCs w:val="24"/>
          <w:u w:val="single"/>
        </w:rPr>
      </w:pPr>
    </w:p>
    <w:p w14:paraId="00B61E1E" w14:textId="77777777" w:rsidR="007D5905" w:rsidRPr="007D5905" w:rsidRDefault="007D5905" w:rsidP="00D67E72">
      <w:pPr>
        <w:spacing w:after="0"/>
        <w:rPr>
          <w:b/>
          <w:bCs/>
          <w:i/>
          <w:iCs/>
          <w:sz w:val="24"/>
          <w:szCs w:val="24"/>
          <w:u w:val="single"/>
        </w:rPr>
      </w:pPr>
    </w:p>
    <w:p w14:paraId="0C8266DF" w14:textId="45D07427" w:rsidR="00D67E72" w:rsidRPr="00135AF3" w:rsidRDefault="00141168" w:rsidP="00D67E72">
      <w:pPr>
        <w:spacing w:after="0"/>
        <w:rPr>
          <w:i/>
          <w:iCs/>
          <w:color w:val="0070C0"/>
          <w:sz w:val="24"/>
          <w:szCs w:val="24"/>
          <w:u w:val="single"/>
        </w:rPr>
      </w:pPr>
      <w:r w:rsidRPr="00464C1B">
        <w:rPr>
          <w:b/>
          <w:bCs/>
          <w:i/>
          <w:iCs/>
          <w:color w:val="0070C0"/>
          <w:sz w:val="24"/>
          <w:szCs w:val="24"/>
          <w:u w:val="single"/>
        </w:rPr>
        <w:t>2.4</w:t>
      </w:r>
      <w:r w:rsidR="000B09AC" w:rsidRPr="00135AF3">
        <w:rPr>
          <w:i/>
          <w:iCs/>
          <w:color w:val="0070C0"/>
          <w:sz w:val="24"/>
          <w:szCs w:val="24"/>
          <w:u w:val="single"/>
        </w:rPr>
        <w:t xml:space="preserve"> -</w:t>
      </w:r>
      <w:r w:rsidRPr="00135AF3">
        <w:rPr>
          <w:i/>
          <w:iCs/>
          <w:color w:val="0070C0"/>
          <w:sz w:val="24"/>
          <w:szCs w:val="24"/>
          <w:u w:val="single"/>
        </w:rPr>
        <w:t xml:space="preserve"> </w:t>
      </w:r>
      <w:r w:rsidR="00D67E72" w:rsidRPr="00135AF3">
        <w:rPr>
          <w:i/>
          <w:iCs/>
          <w:color w:val="0070C0"/>
          <w:sz w:val="24"/>
          <w:szCs w:val="24"/>
          <w:u w:val="single"/>
        </w:rPr>
        <w:t>Gaps in the literature</w:t>
      </w:r>
    </w:p>
    <w:p w14:paraId="74B25C4E" w14:textId="77777777" w:rsidR="007D5905" w:rsidRPr="007D5905" w:rsidRDefault="007D5905" w:rsidP="00D67E72">
      <w:pPr>
        <w:spacing w:after="0"/>
        <w:rPr>
          <w:b/>
          <w:bCs/>
          <w:i/>
          <w:iCs/>
          <w:sz w:val="24"/>
          <w:szCs w:val="24"/>
          <w:u w:val="single"/>
        </w:rPr>
      </w:pPr>
    </w:p>
    <w:p w14:paraId="01B13DF3" w14:textId="156D292A" w:rsidR="00D67E72" w:rsidRPr="007D5905" w:rsidRDefault="00D67E72" w:rsidP="00D67E72">
      <w:pPr>
        <w:spacing w:after="0"/>
        <w:rPr>
          <w:sz w:val="24"/>
          <w:szCs w:val="24"/>
        </w:rPr>
      </w:pPr>
      <w:r w:rsidRPr="007D5905">
        <w:rPr>
          <w:sz w:val="24"/>
          <w:szCs w:val="24"/>
        </w:rPr>
        <w:t>From conducting the above research there is a gap in the literature which is that the information and research found are all from overseas and not in a local context. I will bridge this gap by doing my own study on this top</w:t>
      </w:r>
      <w:r w:rsidR="005C3001">
        <w:rPr>
          <w:sz w:val="24"/>
          <w:szCs w:val="24"/>
        </w:rPr>
        <w:t>ic</w:t>
      </w:r>
      <w:r w:rsidRPr="007D5905">
        <w:rPr>
          <w:sz w:val="24"/>
          <w:szCs w:val="24"/>
        </w:rPr>
        <w:t xml:space="preserve"> in Wales. </w:t>
      </w:r>
    </w:p>
    <w:p w14:paraId="717108A8" w14:textId="77777777" w:rsidR="000C4C03" w:rsidRPr="007D5905" w:rsidRDefault="000C4C03" w:rsidP="00D67E72">
      <w:pPr>
        <w:spacing w:after="0"/>
        <w:rPr>
          <w:sz w:val="24"/>
          <w:szCs w:val="24"/>
        </w:rPr>
      </w:pPr>
    </w:p>
    <w:p w14:paraId="2EEF362F" w14:textId="77777777" w:rsidR="007D5905" w:rsidRPr="007D5905" w:rsidRDefault="007D5905" w:rsidP="00D67E72">
      <w:pPr>
        <w:spacing w:after="0"/>
        <w:rPr>
          <w:rFonts w:cs="Arial"/>
          <w:b/>
          <w:bCs/>
          <w:i/>
          <w:iCs/>
          <w:sz w:val="24"/>
          <w:szCs w:val="24"/>
          <w:u w:val="single"/>
        </w:rPr>
      </w:pPr>
    </w:p>
    <w:p w14:paraId="1C751123" w14:textId="77777777" w:rsidR="000C4C03" w:rsidRPr="007D5905" w:rsidRDefault="000C4C03" w:rsidP="00D67E72">
      <w:pPr>
        <w:spacing w:after="0"/>
        <w:rPr>
          <w:rFonts w:cs="Arial"/>
          <w:b/>
          <w:bCs/>
          <w:i/>
          <w:iCs/>
          <w:sz w:val="24"/>
          <w:szCs w:val="24"/>
          <w:u w:val="single"/>
        </w:rPr>
      </w:pPr>
    </w:p>
    <w:p w14:paraId="50E0D847" w14:textId="5D26D4FE" w:rsidR="00D67E72" w:rsidRPr="00464C1B" w:rsidRDefault="00141168" w:rsidP="00D67E72">
      <w:pPr>
        <w:spacing w:after="0"/>
        <w:rPr>
          <w:rFonts w:cs="Arial"/>
          <w:i/>
          <w:iCs/>
          <w:color w:val="0070C0"/>
          <w:sz w:val="28"/>
          <w:szCs w:val="28"/>
          <w:u w:val="single"/>
        </w:rPr>
      </w:pPr>
      <w:r w:rsidRPr="00464C1B">
        <w:rPr>
          <w:rFonts w:cs="Arial"/>
          <w:b/>
          <w:bCs/>
          <w:i/>
          <w:iCs/>
          <w:color w:val="0070C0"/>
          <w:sz w:val="24"/>
          <w:szCs w:val="24"/>
          <w:u w:val="single"/>
        </w:rPr>
        <w:t>2.5</w:t>
      </w:r>
      <w:r w:rsidR="000B09AC" w:rsidRPr="00464C1B">
        <w:rPr>
          <w:rFonts w:cs="Arial"/>
          <w:i/>
          <w:iCs/>
          <w:color w:val="0070C0"/>
          <w:sz w:val="24"/>
          <w:szCs w:val="24"/>
          <w:u w:val="single"/>
        </w:rPr>
        <w:t xml:space="preserve"> </w:t>
      </w:r>
      <w:r w:rsidR="00135AF3" w:rsidRPr="00464C1B">
        <w:rPr>
          <w:rFonts w:cs="Arial"/>
          <w:i/>
          <w:iCs/>
          <w:color w:val="0070C0"/>
          <w:sz w:val="24"/>
          <w:szCs w:val="24"/>
          <w:u w:val="single"/>
        </w:rPr>
        <w:t>–</w:t>
      </w:r>
      <w:r w:rsidRPr="00464C1B">
        <w:rPr>
          <w:rFonts w:cs="Arial"/>
          <w:i/>
          <w:iCs/>
          <w:color w:val="0070C0"/>
          <w:sz w:val="24"/>
          <w:szCs w:val="24"/>
          <w:u w:val="single"/>
        </w:rPr>
        <w:t xml:space="preserve"> </w:t>
      </w:r>
      <w:r w:rsidR="00D67E72" w:rsidRPr="00464C1B">
        <w:rPr>
          <w:rFonts w:cs="Arial"/>
          <w:i/>
          <w:iCs/>
          <w:color w:val="0070C0"/>
          <w:sz w:val="24"/>
          <w:szCs w:val="24"/>
          <w:u w:val="single"/>
        </w:rPr>
        <w:t>Conclusion</w:t>
      </w:r>
    </w:p>
    <w:p w14:paraId="7CB27743" w14:textId="77777777" w:rsidR="00135AF3" w:rsidRPr="00135AF3" w:rsidRDefault="00135AF3" w:rsidP="00D67E72">
      <w:pPr>
        <w:spacing w:after="0"/>
        <w:rPr>
          <w:rFonts w:cs="Arial"/>
          <w:i/>
          <w:iCs/>
          <w:color w:val="0070C0"/>
          <w:sz w:val="24"/>
          <w:szCs w:val="24"/>
          <w:u w:val="single"/>
        </w:rPr>
      </w:pPr>
    </w:p>
    <w:bookmarkEnd w:id="1"/>
    <w:p w14:paraId="5CD60D28" w14:textId="77777777" w:rsidR="00D67E72" w:rsidRPr="007D5905" w:rsidRDefault="00D67E72" w:rsidP="00D67E72">
      <w:pPr>
        <w:spacing w:after="0"/>
        <w:rPr>
          <w:rFonts w:cs="Arial"/>
          <w:sz w:val="24"/>
          <w:szCs w:val="24"/>
        </w:rPr>
      </w:pPr>
      <w:r w:rsidRPr="007D5905">
        <w:rPr>
          <w:rFonts w:cs="Arial"/>
          <w:sz w:val="24"/>
          <w:szCs w:val="24"/>
        </w:rPr>
        <w:t xml:space="preserve">To conclude this chapter, since the 1980s the confidence in Policing according to Merry.S (2011) has declined and there are many reasons for this. In the eyes of the politicians and the general public community policing is very popular and that there are very few Police chiefs that want to be caught without this program. </w:t>
      </w:r>
    </w:p>
    <w:p w14:paraId="1AC3B0EB" w14:textId="6537008C" w:rsidR="00D67E72" w:rsidRPr="007D5905" w:rsidRDefault="00D67E72" w:rsidP="00D67E72">
      <w:pPr>
        <w:spacing w:after="0"/>
        <w:rPr>
          <w:sz w:val="24"/>
          <w:szCs w:val="24"/>
        </w:rPr>
      </w:pPr>
      <w:r w:rsidRPr="007D5905">
        <w:rPr>
          <w:rFonts w:cs="Arial"/>
          <w:sz w:val="24"/>
          <w:szCs w:val="24"/>
        </w:rPr>
        <w:t>There are a number of factors that affect the publics trust and confidence within the police and some of these are age, gender and ethnicity. It is believed that female officers express more positive attitudes whilst at work</w:t>
      </w:r>
      <w:r w:rsidR="00CD2144">
        <w:rPr>
          <w:rFonts w:cs="Arial"/>
          <w:sz w:val="24"/>
          <w:szCs w:val="24"/>
        </w:rPr>
        <w:t xml:space="preserve"> which has changed since the 1850s when women were deemed too soft </w:t>
      </w:r>
      <w:r w:rsidR="00213F0D">
        <w:rPr>
          <w:rFonts w:cs="Arial"/>
          <w:sz w:val="24"/>
          <w:szCs w:val="24"/>
        </w:rPr>
        <w:t xml:space="preserve">to work in the Police on </w:t>
      </w:r>
      <w:r w:rsidR="00EB6C08">
        <w:rPr>
          <w:rFonts w:cs="Arial"/>
          <w:sz w:val="24"/>
          <w:szCs w:val="24"/>
        </w:rPr>
        <w:t>patrol</w:t>
      </w:r>
      <w:r w:rsidRPr="007D5905">
        <w:rPr>
          <w:rFonts w:cs="Arial"/>
          <w:sz w:val="24"/>
          <w:szCs w:val="24"/>
        </w:rPr>
        <w:t xml:space="preserve">. Another factor is members of the public having bad experiences with the police, and that previous reports involving Police officers, such as misconduct investigations have also affected the public trust and confidence in the Police. </w:t>
      </w:r>
    </w:p>
    <w:bookmarkEnd w:id="10"/>
    <w:p w14:paraId="6066E4BC" w14:textId="7C738979" w:rsidR="00D67E72" w:rsidRPr="00A833B0" w:rsidRDefault="00D67E72" w:rsidP="00D67E72">
      <w:pPr>
        <w:spacing w:after="0"/>
      </w:pPr>
    </w:p>
    <w:p w14:paraId="15A662E6" w14:textId="77777777" w:rsidR="00A92EA9" w:rsidRDefault="00A92EA9" w:rsidP="00CE6DB9"/>
    <w:p w14:paraId="09725972" w14:textId="77777777" w:rsidR="003F4F9D" w:rsidRDefault="003F4F9D" w:rsidP="00CE6DB9"/>
    <w:p w14:paraId="551EAD32" w14:textId="77777777" w:rsidR="00F63697" w:rsidRDefault="00F63697" w:rsidP="00CE6DB9">
      <w:pPr>
        <w:rPr>
          <w:b/>
          <w:bCs/>
          <w:i/>
          <w:iCs/>
          <w:color w:val="4472C4" w:themeColor="accent1"/>
          <w:sz w:val="28"/>
          <w:szCs w:val="28"/>
          <w:u w:val="single"/>
        </w:rPr>
      </w:pPr>
    </w:p>
    <w:p w14:paraId="0851F6DF" w14:textId="77777777" w:rsidR="00F63697" w:rsidRDefault="00F63697" w:rsidP="00CE6DB9">
      <w:pPr>
        <w:rPr>
          <w:b/>
          <w:bCs/>
          <w:i/>
          <w:iCs/>
          <w:color w:val="4472C4" w:themeColor="accent1"/>
          <w:sz w:val="28"/>
          <w:szCs w:val="28"/>
          <w:u w:val="single"/>
        </w:rPr>
      </w:pPr>
    </w:p>
    <w:p w14:paraId="6638D101" w14:textId="77777777" w:rsidR="00F63697" w:rsidRDefault="00F63697" w:rsidP="00CE6DB9">
      <w:pPr>
        <w:rPr>
          <w:b/>
          <w:bCs/>
          <w:i/>
          <w:iCs/>
          <w:color w:val="4472C4" w:themeColor="accent1"/>
          <w:sz w:val="28"/>
          <w:szCs w:val="28"/>
          <w:u w:val="single"/>
        </w:rPr>
      </w:pPr>
    </w:p>
    <w:p w14:paraId="27CC82A2" w14:textId="77777777" w:rsidR="00654F75" w:rsidRDefault="00654F75" w:rsidP="00CE6DB9">
      <w:pPr>
        <w:rPr>
          <w:b/>
          <w:bCs/>
          <w:i/>
          <w:iCs/>
          <w:color w:val="4472C4" w:themeColor="accent1"/>
          <w:sz w:val="28"/>
          <w:szCs w:val="28"/>
          <w:u w:val="single"/>
        </w:rPr>
      </w:pPr>
    </w:p>
    <w:p w14:paraId="05AA5C89" w14:textId="77777777" w:rsidR="00F63697" w:rsidRDefault="00F63697" w:rsidP="00CE6DB9">
      <w:pPr>
        <w:rPr>
          <w:b/>
          <w:bCs/>
          <w:i/>
          <w:iCs/>
          <w:color w:val="4472C4" w:themeColor="accent1"/>
          <w:sz w:val="28"/>
          <w:szCs w:val="28"/>
          <w:u w:val="single"/>
        </w:rPr>
      </w:pPr>
    </w:p>
    <w:p w14:paraId="3F62A709" w14:textId="77777777" w:rsidR="00F63697" w:rsidRDefault="00F63697" w:rsidP="00CE6DB9">
      <w:pPr>
        <w:rPr>
          <w:b/>
          <w:bCs/>
          <w:i/>
          <w:iCs/>
          <w:color w:val="4472C4" w:themeColor="accent1"/>
          <w:sz w:val="28"/>
          <w:szCs w:val="28"/>
          <w:u w:val="single"/>
        </w:rPr>
      </w:pPr>
    </w:p>
    <w:p w14:paraId="68756917" w14:textId="77777777" w:rsidR="00290340" w:rsidRDefault="00290340" w:rsidP="00CE6DB9">
      <w:pPr>
        <w:rPr>
          <w:b/>
          <w:bCs/>
          <w:i/>
          <w:iCs/>
          <w:color w:val="4472C4" w:themeColor="accent1"/>
          <w:sz w:val="28"/>
          <w:szCs w:val="28"/>
          <w:u w:val="single"/>
        </w:rPr>
      </w:pPr>
    </w:p>
    <w:p w14:paraId="1C505AF8" w14:textId="0FB53877" w:rsidR="003F4F9D" w:rsidRPr="001D0AE6" w:rsidRDefault="003F4F9D" w:rsidP="00CE6DB9">
      <w:pPr>
        <w:rPr>
          <w:b/>
          <w:bCs/>
          <w:i/>
          <w:iCs/>
          <w:color w:val="4472C4" w:themeColor="accent1"/>
          <w:sz w:val="28"/>
          <w:szCs w:val="28"/>
          <w:u w:val="single"/>
        </w:rPr>
      </w:pPr>
      <w:r w:rsidRPr="001D0AE6">
        <w:rPr>
          <w:b/>
          <w:bCs/>
          <w:i/>
          <w:iCs/>
          <w:color w:val="4472C4" w:themeColor="accent1"/>
          <w:sz w:val="28"/>
          <w:szCs w:val="28"/>
          <w:u w:val="single"/>
        </w:rPr>
        <w:t>Chapter Three – Methodology</w:t>
      </w:r>
    </w:p>
    <w:p w14:paraId="041C12AD" w14:textId="35C511F4" w:rsidR="00F63697" w:rsidRPr="006E7F12" w:rsidRDefault="00F63697" w:rsidP="00F63697">
      <w:pPr>
        <w:spacing w:after="0"/>
        <w:rPr>
          <w:i/>
          <w:iCs/>
          <w:color w:val="0070C0"/>
          <w:sz w:val="24"/>
          <w:szCs w:val="24"/>
          <w:u w:val="single"/>
        </w:rPr>
      </w:pPr>
      <w:r w:rsidRPr="006E7F12">
        <w:rPr>
          <w:b/>
          <w:bCs/>
          <w:i/>
          <w:iCs/>
          <w:color w:val="0070C0"/>
          <w:sz w:val="24"/>
          <w:szCs w:val="24"/>
          <w:u w:val="single"/>
        </w:rPr>
        <w:t>3.1</w:t>
      </w:r>
      <w:r w:rsidR="000B09AC" w:rsidRPr="006E7F12">
        <w:rPr>
          <w:i/>
          <w:iCs/>
          <w:color w:val="0070C0"/>
          <w:sz w:val="24"/>
          <w:szCs w:val="24"/>
          <w:u w:val="single"/>
        </w:rPr>
        <w:t xml:space="preserve"> -</w:t>
      </w:r>
      <w:r w:rsidRPr="006E7F12">
        <w:rPr>
          <w:i/>
          <w:iCs/>
          <w:color w:val="0070C0"/>
          <w:sz w:val="24"/>
          <w:szCs w:val="24"/>
          <w:u w:val="single"/>
        </w:rPr>
        <w:t xml:space="preserve"> Introduction</w:t>
      </w:r>
    </w:p>
    <w:p w14:paraId="4405296D" w14:textId="77777777" w:rsidR="00F63697" w:rsidRPr="00F63697" w:rsidRDefault="00F63697" w:rsidP="00F63697">
      <w:pPr>
        <w:spacing w:after="0"/>
        <w:rPr>
          <w:b/>
          <w:bCs/>
          <w:i/>
          <w:iCs/>
          <w:u w:val="single"/>
        </w:rPr>
      </w:pPr>
    </w:p>
    <w:p w14:paraId="15130561" w14:textId="73D7F5DD" w:rsidR="00F63697" w:rsidRDefault="00F63697" w:rsidP="00F63697">
      <w:pPr>
        <w:spacing w:after="0"/>
        <w:rPr>
          <w:i/>
          <w:iCs/>
        </w:rPr>
      </w:pPr>
      <w:bookmarkStart w:id="11" w:name="_Hlk147165864"/>
      <w:r>
        <w:t>The previous chapter of the dissertation completed</w:t>
      </w:r>
      <w:r w:rsidR="00975339">
        <w:t xml:space="preserve"> part of</w:t>
      </w:r>
      <w:r>
        <w:t xml:space="preserve"> objective </w:t>
      </w:r>
      <w:r w:rsidR="00975339">
        <w:t>three</w:t>
      </w:r>
      <w:r>
        <w:t xml:space="preserve"> of this study which was analysing the key existing literature that is surrounding the topic of Neighbourhood Policing. The other objectives for this dissertation are to find out what are the </w:t>
      </w:r>
      <w:r>
        <w:rPr>
          <w:i/>
          <w:iCs/>
        </w:rPr>
        <w:t xml:space="preserve">Publics and Officers Perceptions of Community/Neighbourhood Policing </w:t>
      </w:r>
      <w:r>
        <w:t xml:space="preserve">and the </w:t>
      </w:r>
      <w:r>
        <w:rPr>
          <w:i/>
          <w:iCs/>
        </w:rPr>
        <w:t>Factors affecting the public’s trust and perceptions of the Police and what improvements can be made to ensure this improves.</w:t>
      </w:r>
    </w:p>
    <w:p w14:paraId="15C2185B" w14:textId="77777777" w:rsidR="00F63697" w:rsidRDefault="00F63697" w:rsidP="00F63697">
      <w:pPr>
        <w:spacing w:after="0"/>
      </w:pPr>
      <w:r>
        <w:t xml:space="preserve">This research is undertaken to gain information from the Police officers, community support officers and members of the public in relation to their opinions on the objectives above. Are their opinions positive or negative and what can be done to improve this or maintain the standard of Neighbourhood Policing. </w:t>
      </w:r>
    </w:p>
    <w:p w14:paraId="522D24CA" w14:textId="77777777" w:rsidR="00F63697" w:rsidRPr="00127819" w:rsidRDefault="00F63697" w:rsidP="00F63697">
      <w:pPr>
        <w:spacing w:after="0"/>
      </w:pPr>
      <w:r>
        <w:t xml:space="preserve">In this chapter it will be talking about quantitative and qualitative data and the methods that are going to be used to analyse the results from the surveys. </w:t>
      </w:r>
    </w:p>
    <w:p w14:paraId="28E92909" w14:textId="77777777" w:rsidR="00F63697" w:rsidRPr="0095476B" w:rsidRDefault="00F63697" w:rsidP="00F63697">
      <w:pPr>
        <w:spacing w:after="0"/>
      </w:pPr>
      <w:r>
        <w:t xml:space="preserve">Looking back at the literature review although most of the literature was from an international point of view, there appear to be gaps in the literature as there is no recent literature from Wales / UK around perceptions of Neighbourhood Policing. By conducting this research, it will fill in those gaps as it will be based in the UK. </w:t>
      </w:r>
    </w:p>
    <w:p w14:paraId="13D7F4F8" w14:textId="77777777" w:rsidR="00F63697" w:rsidRDefault="00F63697" w:rsidP="00F63697">
      <w:pPr>
        <w:spacing w:after="0"/>
      </w:pPr>
    </w:p>
    <w:p w14:paraId="5EDD987F" w14:textId="17E9835D" w:rsidR="00F63697" w:rsidRPr="00135AF3" w:rsidRDefault="00F63697" w:rsidP="00F63697">
      <w:pPr>
        <w:spacing w:after="0"/>
        <w:rPr>
          <w:i/>
          <w:iCs/>
          <w:color w:val="0070C0"/>
          <w:u w:val="single"/>
        </w:rPr>
      </w:pPr>
      <w:r w:rsidRPr="006E7F12">
        <w:rPr>
          <w:b/>
          <w:bCs/>
          <w:i/>
          <w:iCs/>
          <w:color w:val="0070C0"/>
          <w:sz w:val="24"/>
          <w:szCs w:val="24"/>
          <w:u w:val="single"/>
        </w:rPr>
        <w:t>3.2</w:t>
      </w:r>
      <w:r w:rsidRPr="006E7F12">
        <w:rPr>
          <w:i/>
          <w:iCs/>
          <w:color w:val="0070C0"/>
          <w:sz w:val="24"/>
          <w:szCs w:val="24"/>
          <w:u w:val="single"/>
        </w:rPr>
        <w:t xml:space="preserve"> </w:t>
      </w:r>
      <w:r w:rsidR="00ED6478" w:rsidRPr="006E7F12">
        <w:rPr>
          <w:i/>
          <w:iCs/>
          <w:color w:val="0070C0"/>
          <w:sz w:val="24"/>
          <w:szCs w:val="24"/>
          <w:u w:val="single"/>
        </w:rPr>
        <w:t xml:space="preserve">- </w:t>
      </w:r>
      <w:r w:rsidRPr="006E7F12">
        <w:rPr>
          <w:i/>
          <w:iCs/>
          <w:color w:val="0070C0"/>
          <w:sz w:val="24"/>
          <w:szCs w:val="24"/>
          <w:u w:val="single"/>
        </w:rPr>
        <w:t>Research Strategy</w:t>
      </w:r>
    </w:p>
    <w:p w14:paraId="76302822" w14:textId="77777777" w:rsidR="00F63697" w:rsidRPr="00CC6F90" w:rsidRDefault="00F63697" w:rsidP="00F63697">
      <w:pPr>
        <w:spacing w:after="0"/>
        <w:rPr>
          <w:i/>
          <w:iCs/>
          <w:u w:val="single"/>
        </w:rPr>
      </w:pPr>
    </w:p>
    <w:p w14:paraId="3080A50D" w14:textId="77777777" w:rsidR="00F63697" w:rsidRDefault="00F63697" w:rsidP="00F63697">
      <w:pPr>
        <w:spacing w:after="0"/>
      </w:pPr>
      <w:r>
        <w:t xml:space="preserve">There are many pros and cons to using qualitative and quantitative research. Qualitative is the </w:t>
      </w:r>
      <w:bookmarkEnd w:id="11"/>
      <w:r>
        <w:t xml:space="preserve">“measuring of things that can be counted using predetermined categories that can be treated as interval or ordinal data and subjected to statistical analysis” (Skinner, D. 2000). </w:t>
      </w:r>
      <w:bookmarkStart w:id="12" w:name="_Hlk147165846"/>
      <w:r>
        <w:t xml:space="preserve">One of the pros of using qualitative research is that it gives a detailed description of the research. It also has a flexible structure and can be constructed to a greater extent. </w:t>
      </w:r>
    </w:p>
    <w:p w14:paraId="5248B193" w14:textId="77777777" w:rsidR="00F63697" w:rsidRDefault="00F63697" w:rsidP="00F63697">
      <w:pPr>
        <w:spacing w:after="0"/>
      </w:pPr>
      <w:r>
        <w:t xml:space="preserve">Although there are pros there are also cons to this type of research. One con is that sometimes it can leave out contextual sensitivities and instead focus more on experiences. </w:t>
      </w:r>
    </w:p>
    <w:p w14:paraId="49D123AD" w14:textId="77777777" w:rsidR="00F63697" w:rsidRDefault="00F63697" w:rsidP="00F63697">
      <w:pPr>
        <w:spacing w:after="0"/>
      </w:pPr>
    </w:p>
    <w:p w14:paraId="7752846D" w14:textId="77777777" w:rsidR="00F63697" w:rsidRDefault="00F63697" w:rsidP="00F63697">
      <w:pPr>
        <w:spacing w:after="0"/>
      </w:pPr>
      <w:r>
        <w:t xml:space="preserve">Quantitative findings usually involve a larger sample which is likely to be generalised into a sub-population or a whole one. The cons of this is that there could also be underlying explanations which would not be explained. Once a participant has answered the question you cannot go back and follow-up on any answers in order to gain more information. Some pros of quantitative research is that the collection of data happens quickly compares to other methods. Another pro is that you can generalise findings with this method which makes it possible to identify problem areas before they have a chance to start. </w:t>
      </w:r>
    </w:p>
    <w:p w14:paraId="33AF4EF9" w14:textId="77777777" w:rsidR="00F63697" w:rsidRDefault="00F63697" w:rsidP="00F63697">
      <w:pPr>
        <w:spacing w:after="0"/>
      </w:pPr>
    </w:p>
    <w:p w14:paraId="67756638" w14:textId="42B0D8A1" w:rsidR="00F63697" w:rsidRDefault="00F63697" w:rsidP="00F63697">
      <w:pPr>
        <w:spacing w:after="0"/>
      </w:pPr>
      <w:r>
        <w:t xml:space="preserve">The research method that has been chosen </w:t>
      </w:r>
      <w:r w:rsidR="00A166FE">
        <w:t>to</w:t>
      </w:r>
      <w:r>
        <w:t xml:space="preserve"> collect the information and thoughts of the Public and Officers/Staff is Surveys. The surveys will be distributed to officers/staff and the communities. Collecting the information this way would be the best way to get the views and thoughts of members of the public and officers. The reason for this is because it is a reliable way of collecting data, which is cost-effective and can be flexible in the way that it can reach a wider range of people.  </w:t>
      </w:r>
      <w:bookmarkEnd w:id="12"/>
      <w:r w:rsidRPr="00F63697">
        <w:rPr>
          <w:rFonts w:cstheme="minorHAnsi"/>
          <w:b/>
          <w:bCs/>
        </w:rPr>
        <w:lastRenderedPageBreak/>
        <w:t>“</w:t>
      </w:r>
      <w:r w:rsidRPr="00F63697">
        <w:rPr>
          <w:rStyle w:val="Strong"/>
          <w:rFonts w:cstheme="minorHAnsi"/>
          <w:b w:val="0"/>
          <w:bCs w:val="0"/>
        </w:rPr>
        <w:t>No other research approach can offer such a broad range of capabilities, ensuring a more accurate sample from which to draw conclusions and make key decisions.”</w:t>
      </w:r>
      <w:r>
        <w:rPr>
          <w:rStyle w:val="Strong"/>
          <w:rFonts w:cstheme="minorHAnsi"/>
        </w:rPr>
        <w:t xml:space="preserve"> </w:t>
      </w:r>
      <w:r>
        <w:t>Balamurugan, V (2023)</w:t>
      </w:r>
    </w:p>
    <w:p w14:paraId="1DDF624A" w14:textId="77777777" w:rsidR="00F63697" w:rsidRDefault="00F63697" w:rsidP="00F63697">
      <w:pPr>
        <w:spacing w:after="0"/>
      </w:pPr>
      <w:r>
        <w:t xml:space="preserve">The survey results will be kept anonymously also, which hopefully will encourage more people to take part in it. On the survey for members of the public I will place a disclaimer at the start of the survey explaining that the questions asked are not designed to trigger any past or present experiences. In the event whereby any of the questions asked do trigger them then to seek help and support from relevant agencies such as GP or Mental Health services.  </w:t>
      </w:r>
    </w:p>
    <w:p w14:paraId="1DCA7299" w14:textId="2E98DAF6" w:rsidR="00F63697" w:rsidRDefault="00F63697" w:rsidP="00F63697">
      <w:pPr>
        <w:spacing w:after="0"/>
      </w:pPr>
      <w:r>
        <w:t xml:space="preserve">The survey link will be </w:t>
      </w:r>
      <w:r w:rsidR="00A52354">
        <w:t xml:space="preserve">sent around on </w:t>
      </w:r>
      <w:r>
        <w:t xml:space="preserve">Social media platforms, which will be requested to be shared around various persons on Facebook and Instagram. Regarding the Survey for the Police officers/staff, the survey link will be uploaded onto ‘The Beat’ homepage for anyone to complete. </w:t>
      </w:r>
    </w:p>
    <w:p w14:paraId="7A9B1685" w14:textId="77777777" w:rsidR="00F63697" w:rsidRDefault="00F63697" w:rsidP="00F63697">
      <w:pPr>
        <w:spacing w:after="0"/>
      </w:pPr>
      <w:r>
        <w:t xml:space="preserve">For sampling the targets, the questions will be asked to Family members and also Officers/staff within the Police. This is a good way of seeing if the questions that have been set out are relevant and if the obtain the information or views that are requires for the dissertation. </w:t>
      </w:r>
    </w:p>
    <w:p w14:paraId="2ABBDC56" w14:textId="77777777" w:rsidR="00F63697" w:rsidRPr="00A95CD9" w:rsidRDefault="00F63697" w:rsidP="00F63697">
      <w:pPr>
        <w:spacing w:after="0"/>
      </w:pPr>
    </w:p>
    <w:p w14:paraId="6A6C0362" w14:textId="77777777" w:rsidR="00F63697" w:rsidRDefault="00F63697" w:rsidP="00F63697">
      <w:pPr>
        <w:spacing w:after="0"/>
        <w:rPr>
          <w:b/>
          <w:bCs/>
          <w:i/>
          <w:iCs/>
          <w:u w:val="single"/>
        </w:rPr>
      </w:pPr>
    </w:p>
    <w:p w14:paraId="182B962D" w14:textId="77777777" w:rsidR="00F63697" w:rsidRDefault="00F63697" w:rsidP="00F63697">
      <w:pPr>
        <w:spacing w:after="0"/>
        <w:rPr>
          <w:b/>
          <w:bCs/>
          <w:i/>
          <w:iCs/>
          <w:u w:val="single"/>
        </w:rPr>
      </w:pPr>
    </w:p>
    <w:p w14:paraId="04009800" w14:textId="6DBBB6A5" w:rsidR="00F63697" w:rsidRPr="006E7F12" w:rsidRDefault="00F63697" w:rsidP="00F63697">
      <w:pPr>
        <w:spacing w:after="0"/>
        <w:rPr>
          <w:i/>
          <w:iCs/>
          <w:color w:val="0070C0"/>
          <w:sz w:val="24"/>
          <w:szCs w:val="24"/>
          <w:u w:val="single"/>
        </w:rPr>
      </w:pPr>
      <w:r w:rsidRPr="006E7F12">
        <w:rPr>
          <w:b/>
          <w:bCs/>
          <w:i/>
          <w:iCs/>
          <w:color w:val="0070C0"/>
          <w:sz w:val="24"/>
          <w:szCs w:val="24"/>
          <w:u w:val="single"/>
        </w:rPr>
        <w:t>3.3</w:t>
      </w:r>
      <w:r w:rsidR="00ED6478" w:rsidRPr="006E7F12">
        <w:rPr>
          <w:i/>
          <w:iCs/>
          <w:color w:val="0070C0"/>
          <w:sz w:val="24"/>
          <w:szCs w:val="24"/>
          <w:u w:val="single"/>
        </w:rPr>
        <w:t xml:space="preserve"> -</w:t>
      </w:r>
      <w:r w:rsidRPr="006E7F12">
        <w:rPr>
          <w:i/>
          <w:iCs/>
          <w:color w:val="0070C0"/>
          <w:sz w:val="24"/>
          <w:szCs w:val="24"/>
          <w:u w:val="single"/>
        </w:rPr>
        <w:t xml:space="preserve"> Data Collection</w:t>
      </w:r>
    </w:p>
    <w:p w14:paraId="25D3F9CA" w14:textId="77777777" w:rsidR="00F63697" w:rsidRPr="00CC6F90" w:rsidRDefault="00F63697" w:rsidP="00F63697">
      <w:pPr>
        <w:spacing w:after="0"/>
        <w:rPr>
          <w:i/>
          <w:iCs/>
          <w:u w:val="single"/>
        </w:rPr>
      </w:pPr>
    </w:p>
    <w:p w14:paraId="5022804A" w14:textId="77777777" w:rsidR="00F63697" w:rsidRDefault="00F63697" w:rsidP="00F63697">
      <w:pPr>
        <w:spacing w:after="0"/>
      </w:pPr>
      <w:r>
        <w:t xml:space="preserve">The data that will be collected from the surveys will be analysed and presented in two different types of formats. The surveys will consist of a few questions with a Yes/No answer or a tick box answer, other questions will be an open box answer and will give the person completing the survey a chance to put their views across which will hopefully gather more information around the subject of trust and their perception of Neighbourhood Policing. </w:t>
      </w:r>
    </w:p>
    <w:p w14:paraId="56A082C7" w14:textId="214867FD" w:rsidR="00F63697" w:rsidRDefault="00F63697" w:rsidP="00F63697">
      <w:pPr>
        <w:spacing w:after="0"/>
      </w:pPr>
      <w:r>
        <w:t>Once the results have been collected</w:t>
      </w:r>
      <w:r w:rsidR="00881F7C">
        <w:t>,</w:t>
      </w:r>
      <w:r>
        <w:t xml:space="preserve"> they will be analysed and moved into two different types of data, Quantitative and Qualitative. O’Dwyer (2016, p.20) states that quantitative and qualitative is use a systematic process to make things that are currently unknown, known. </w:t>
      </w:r>
    </w:p>
    <w:p w14:paraId="66C5FBB6" w14:textId="77777777" w:rsidR="00F63697" w:rsidRDefault="00F63697" w:rsidP="00F63697">
      <w:pPr>
        <w:spacing w:after="0"/>
      </w:pPr>
      <w:r>
        <w:t xml:space="preserve">The questions which have the options for answers, such as Yes/No or multiple choice, will be set out in a quantitative form which will be presented in chart and graph formats. This will depend on the answers to the question as to which format it will be. This way it will be easier to see what the answers are and if there is a theme or pattern with the answers. </w:t>
      </w:r>
    </w:p>
    <w:p w14:paraId="545652C7" w14:textId="77777777" w:rsidR="00F63697" w:rsidRPr="00E62BE5" w:rsidRDefault="00F63697" w:rsidP="00F63697">
      <w:pPr>
        <w:spacing w:after="0"/>
      </w:pPr>
      <w:r>
        <w:t xml:space="preserve">The open box questions will be qualitative methods, this means that each answer will be read through and separated into themes. I will be looking for themes around trust, confidence and perceptions which will help me answer my research objectives. </w:t>
      </w:r>
    </w:p>
    <w:p w14:paraId="0EB27815" w14:textId="77777777" w:rsidR="00F63697" w:rsidRDefault="00F63697" w:rsidP="00F63697">
      <w:pPr>
        <w:spacing w:after="0"/>
        <w:rPr>
          <w:i/>
          <w:iCs/>
          <w:u w:val="single"/>
        </w:rPr>
      </w:pPr>
    </w:p>
    <w:p w14:paraId="6D185E0D" w14:textId="77777777" w:rsidR="00F63697" w:rsidRPr="006E7F12" w:rsidRDefault="00F63697" w:rsidP="00F63697">
      <w:pPr>
        <w:spacing w:after="0"/>
        <w:rPr>
          <w:b/>
          <w:bCs/>
          <w:i/>
          <w:iCs/>
          <w:u w:val="single"/>
        </w:rPr>
      </w:pPr>
    </w:p>
    <w:p w14:paraId="6FB584A9" w14:textId="336BD689" w:rsidR="00F63697" w:rsidRPr="006E7F12" w:rsidRDefault="00F63697" w:rsidP="00F63697">
      <w:pPr>
        <w:spacing w:after="0"/>
        <w:rPr>
          <w:i/>
          <w:iCs/>
          <w:color w:val="4472C4" w:themeColor="accent1"/>
          <w:sz w:val="24"/>
          <w:szCs w:val="24"/>
          <w:u w:val="single"/>
        </w:rPr>
      </w:pPr>
      <w:r w:rsidRPr="006E7F12">
        <w:rPr>
          <w:b/>
          <w:bCs/>
          <w:i/>
          <w:iCs/>
          <w:color w:val="4472C4" w:themeColor="accent1"/>
          <w:sz w:val="24"/>
          <w:szCs w:val="24"/>
          <w:u w:val="single"/>
        </w:rPr>
        <w:t>3.4</w:t>
      </w:r>
      <w:r w:rsidRPr="006E7F12">
        <w:rPr>
          <w:i/>
          <w:iCs/>
          <w:color w:val="4472C4" w:themeColor="accent1"/>
          <w:sz w:val="24"/>
          <w:szCs w:val="24"/>
          <w:u w:val="single"/>
        </w:rPr>
        <w:t xml:space="preserve"> </w:t>
      </w:r>
      <w:r w:rsidR="006E7F12" w:rsidRPr="006E7F12">
        <w:rPr>
          <w:i/>
          <w:iCs/>
          <w:color w:val="4472C4" w:themeColor="accent1"/>
          <w:sz w:val="24"/>
          <w:szCs w:val="24"/>
          <w:u w:val="single"/>
        </w:rPr>
        <w:t xml:space="preserve">- </w:t>
      </w:r>
      <w:r w:rsidRPr="006E7F12">
        <w:rPr>
          <w:i/>
          <w:iCs/>
          <w:color w:val="4472C4" w:themeColor="accent1"/>
          <w:sz w:val="24"/>
          <w:szCs w:val="24"/>
          <w:u w:val="single"/>
        </w:rPr>
        <w:t>Limitations and Problems</w:t>
      </w:r>
    </w:p>
    <w:p w14:paraId="21AF28BB" w14:textId="77777777" w:rsidR="00F63697" w:rsidRPr="006E7F12" w:rsidRDefault="00F63697" w:rsidP="00F63697">
      <w:pPr>
        <w:spacing w:after="0"/>
        <w:rPr>
          <w:sz w:val="24"/>
          <w:szCs w:val="24"/>
          <w:u w:val="single"/>
        </w:rPr>
      </w:pPr>
    </w:p>
    <w:p w14:paraId="57BA3F9C" w14:textId="1CCCF5D5" w:rsidR="00F63697" w:rsidRPr="0047613F" w:rsidRDefault="00F63697" w:rsidP="00F63697">
      <w:pPr>
        <w:spacing w:after="0"/>
        <w:rPr>
          <w:i/>
          <w:iCs/>
          <w:color w:val="4472C4" w:themeColor="accent1"/>
          <w:sz w:val="24"/>
          <w:szCs w:val="24"/>
          <w:u w:val="single"/>
        </w:rPr>
      </w:pPr>
      <w:r w:rsidRPr="0047613F">
        <w:rPr>
          <w:b/>
          <w:bCs/>
          <w:i/>
          <w:iCs/>
          <w:color w:val="4472C4" w:themeColor="accent1"/>
          <w:sz w:val="24"/>
          <w:szCs w:val="24"/>
          <w:u w:val="single"/>
        </w:rPr>
        <w:t>3.4A</w:t>
      </w:r>
      <w:r w:rsidR="00ED6478" w:rsidRPr="0047613F">
        <w:rPr>
          <w:i/>
          <w:iCs/>
          <w:color w:val="4472C4" w:themeColor="accent1"/>
          <w:sz w:val="24"/>
          <w:szCs w:val="24"/>
          <w:u w:val="single"/>
        </w:rPr>
        <w:t xml:space="preserve"> </w:t>
      </w:r>
      <w:r w:rsidR="009F53AE" w:rsidRPr="0047613F">
        <w:rPr>
          <w:i/>
          <w:iCs/>
          <w:color w:val="4472C4" w:themeColor="accent1"/>
          <w:sz w:val="24"/>
          <w:szCs w:val="24"/>
          <w:u w:val="single"/>
        </w:rPr>
        <w:t>–</w:t>
      </w:r>
      <w:r w:rsidRPr="0047613F">
        <w:rPr>
          <w:i/>
          <w:iCs/>
          <w:color w:val="4472C4" w:themeColor="accent1"/>
          <w:sz w:val="24"/>
          <w:szCs w:val="24"/>
          <w:u w:val="single"/>
        </w:rPr>
        <w:t xml:space="preserve"> Participants</w:t>
      </w:r>
    </w:p>
    <w:p w14:paraId="3F716511" w14:textId="77777777" w:rsidR="009F53AE" w:rsidRPr="00F63697" w:rsidRDefault="009F53AE" w:rsidP="00F63697">
      <w:pPr>
        <w:spacing w:after="0"/>
        <w:rPr>
          <w:b/>
          <w:bCs/>
          <w:i/>
          <w:iCs/>
          <w:u w:val="single"/>
        </w:rPr>
      </w:pPr>
    </w:p>
    <w:p w14:paraId="1F272DEC" w14:textId="7EA355FD" w:rsidR="00F63697" w:rsidRPr="007C6AB5" w:rsidRDefault="00F63697" w:rsidP="00F63697">
      <w:pPr>
        <w:spacing w:after="0"/>
      </w:pPr>
      <w:r>
        <w:t xml:space="preserve">This survey will consist of </w:t>
      </w:r>
      <w:r w:rsidR="0027020E">
        <w:t>9</w:t>
      </w:r>
      <w:r>
        <w:t xml:space="preserve"> questions which will be a variety of tick boxes/multiple choice answers and an open text box where they can write and explain their views and opinions on the subject within the questions asked.</w:t>
      </w:r>
    </w:p>
    <w:p w14:paraId="3D197FF1" w14:textId="77777777" w:rsidR="00F63697" w:rsidRDefault="00F63697" w:rsidP="00F63697">
      <w:pPr>
        <w:spacing w:after="0"/>
        <w:rPr>
          <w:i/>
          <w:iCs/>
          <w:u w:val="single"/>
        </w:rPr>
      </w:pPr>
    </w:p>
    <w:p w14:paraId="164E05CA" w14:textId="77777777" w:rsidR="00F63697" w:rsidRDefault="00F63697" w:rsidP="00F63697">
      <w:pPr>
        <w:spacing w:after="0"/>
      </w:pPr>
      <w:r>
        <w:t xml:space="preserve">The surveys that will be conducted are two different ones, one for members of the public, which will be placed on social media pages. I will be distributing the member of the publics survey by sharing it around friends and family. </w:t>
      </w:r>
    </w:p>
    <w:p w14:paraId="4A40C390" w14:textId="77777777" w:rsidR="00F63697" w:rsidRDefault="00F63697" w:rsidP="00F63697">
      <w:pPr>
        <w:spacing w:after="0"/>
      </w:pPr>
      <w:r>
        <w:lastRenderedPageBreak/>
        <w:t xml:space="preserve">The other is the Police survey, which will be placed on the Gwent Police homepage called “The Beat”. This means that anyone who works for Gwent Police will be able to complete this. I will also be distributing this survey to other Police officers and staff in various forces which will give me a wide range of results from different forces. </w:t>
      </w:r>
    </w:p>
    <w:p w14:paraId="319B5975" w14:textId="77777777" w:rsidR="00F63697" w:rsidRDefault="00F63697" w:rsidP="00F63697">
      <w:pPr>
        <w:spacing w:after="0"/>
      </w:pPr>
    </w:p>
    <w:p w14:paraId="2FC3B7CB" w14:textId="77777777" w:rsidR="00F63697" w:rsidRDefault="00F63697" w:rsidP="00F63697">
      <w:pPr>
        <w:spacing w:after="0"/>
      </w:pPr>
      <w:r>
        <w:t xml:space="preserve">With this research there are some limitations which is the fact that the survey for the members of the public is going to be going to a limited variety of people, due to it not reaching certain age groups or people who do not have social media. </w:t>
      </w:r>
    </w:p>
    <w:p w14:paraId="026EBBDE" w14:textId="77777777" w:rsidR="00F63697" w:rsidRDefault="00F63697" w:rsidP="00F63697">
      <w:pPr>
        <w:spacing w:after="0"/>
      </w:pPr>
      <w:r>
        <w:t xml:space="preserve">Another limitation is going to be the number of people completing the survey. It is unknown as to how many people and officers/staff are going to complete these surveys. This could be a problem when it comes to comparing the results. To avoid this being a problem I will use the same amount of responses from both surveys and compare them.  </w:t>
      </w:r>
    </w:p>
    <w:p w14:paraId="6D29F44F" w14:textId="77777777" w:rsidR="00F63697" w:rsidRDefault="00F63697" w:rsidP="00F63697">
      <w:pPr>
        <w:spacing w:after="0"/>
      </w:pPr>
      <w:r>
        <w:t>If the Police survey has more results than the members of the public, then this would mean that the survey has not got around many people or that people are not willing to complete it. Which would not provide me with much information from members of the public in order to compare this with the Police survey.</w:t>
      </w:r>
    </w:p>
    <w:p w14:paraId="7D8E7189" w14:textId="77777777" w:rsidR="00F63697" w:rsidRDefault="00F63697" w:rsidP="00F63697">
      <w:pPr>
        <w:spacing w:after="0"/>
      </w:pPr>
    </w:p>
    <w:p w14:paraId="5CA688D5" w14:textId="77777777" w:rsidR="00F63697" w:rsidRDefault="00F63697" w:rsidP="00F63697">
      <w:pPr>
        <w:spacing w:after="0"/>
      </w:pPr>
      <w:r>
        <w:t xml:space="preserve">The pilot for the survey is big enough and will give an idea of if the survey will work or if it needs improving/changing. </w:t>
      </w:r>
    </w:p>
    <w:p w14:paraId="7BDC3B27" w14:textId="77777777" w:rsidR="00F63697" w:rsidRDefault="00F63697" w:rsidP="00F63697">
      <w:pPr>
        <w:spacing w:after="0"/>
      </w:pPr>
    </w:p>
    <w:p w14:paraId="62125F08" w14:textId="77777777" w:rsidR="00F63697" w:rsidRDefault="00F63697" w:rsidP="00F63697">
      <w:pPr>
        <w:spacing w:after="0"/>
        <w:rPr>
          <w:i/>
          <w:iCs/>
          <w:u w:val="single"/>
        </w:rPr>
      </w:pPr>
    </w:p>
    <w:p w14:paraId="521E2CD6" w14:textId="77777777" w:rsidR="00F63697" w:rsidRDefault="00F63697" w:rsidP="00F63697">
      <w:pPr>
        <w:spacing w:after="0"/>
        <w:rPr>
          <w:b/>
          <w:bCs/>
          <w:i/>
          <w:iCs/>
          <w:u w:val="single"/>
        </w:rPr>
      </w:pPr>
    </w:p>
    <w:p w14:paraId="17075582" w14:textId="7E6EF1A4" w:rsidR="00F63697" w:rsidRPr="0047613F" w:rsidRDefault="00F63697" w:rsidP="00F63697">
      <w:pPr>
        <w:spacing w:after="0"/>
        <w:rPr>
          <w:i/>
          <w:iCs/>
          <w:color w:val="4472C4" w:themeColor="accent1"/>
          <w:sz w:val="24"/>
          <w:szCs w:val="24"/>
          <w:u w:val="single"/>
        </w:rPr>
      </w:pPr>
      <w:r w:rsidRPr="0047613F">
        <w:rPr>
          <w:b/>
          <w:bCs/>
          <w:i/>
          <w:iCs/>
          <w:color w:val="4472C4" w:themeColor="accent1"/>
          <w:sz w:val="24"/>
          <w:szCs w:val="24"/>
          <w:u w:val="single"/>
        </w:rPr>
        <w:t>3.4B</w:t>
      </w:r>
      <w:r w:rsidRPr="0047613F">
        <w:rPr>
          <w:i/>
          <w:iCs/>
          <w:color w:val="4472C4" w:themeColor="accent1"/>
          <w:sz w:val="24"/>
          <w:szCs w:val="24"/>
          <w:u w:val="single"/>
        </w:rPr>
        <w:t xml:space="preserve"> </w:t>
      </w:r>
      <w:r w:rsidR="00ED6478" w:rsidRPr="0047613F">
        <w:rPr>
          <w:i/>
          <w:iCs/>
          <w:color w:val="4472C4" w:themeColor="accent1"/>
          <w:sz w:val="24"/>
          <w:szCs w:val="24"/>
          <w:u w:val="single"/>
        </w:rPr>
        <w:t xml:space="preserve">- </w:t>
      </w:r>
      <w:r w:rsidRPr="0047613F">
        <w:rPr>
          <w:i/>
          <w:iCs/>
          <w:color w:val="4472C4" w:themeColor="accent1"/>
          <w:sz w:val="24"/>
          <w:szCs w:val="24"/>
          <w:u w:val="single"/>
        </w:rPr>
        <w:t>Ethical Considerations</w:t>
      </w:r>
    </w:p>
    <w:p w14:paraId="2745E4C0" w14:textId="77777777" w:rsidR="00F63697" w:rsidRDefault="00F63697" w:rsidP="00F63697">
      <w:pPr>
        <w:spacing w:after="0"/>
      </w:pPr>
    </w:p>
    <w:p w14:paraId="0F682369" w14:textId="12202D0D" w:rsidR="00F63697" w:rsidRPr="0061664D" w:rsidRDefault="00F63697" w:rsidP="00F63697">
      <w:pPr>
        <w:spacing w:after="0"/>
      </w:pPr>
      <w:r>
        <w:t>There are some ethical considerations that have been acknowledged and taken into account when conducting the surveys. One of these is that the survey will be anonymous, this will protect the participants personal data and will hopefully get more people to take part. Another consideration was that if any of the questions asked triggered a past/present experience which might affect the participants mental health to contact their GP or the Mental health team. The questions were not mandatory therefore this gave the participants the option to complete them</w:t>
      </w:r>
      <w:r w:rsidR="00DE1A68">
        <w:t xml:space="preserve"> and to opt-out at any time</w:t>
      </w:r>
      <w:r>
        <w:t xml:space="preserve">. </w:t>
      </w:r>
    </w:p>
    <w:p w14:paraId="29233C0D" w14:textId="77777777" w:rsidR="00F63697" w:rsidRDefault="00F63697" w:rsidP="00F63697">
      <w:pPr>
        <w:spacing w:after="0"/>
      </w:pPr>
    </w:p>
    <w:p w14:paraId="47C38E72" w14:textId="07D6888B" w:rsidR="00F63697" w:rsidRPr="006E7F12" w:rsidRDefault="00F63697" w:rsidP="00F63697">
      <w:pPr>
        <w:spacing w:after="0"/>
        <w:rPr>
          <w:i/>
          <w:iCs/>
          <w:color w:val="4472C4" w:themeColor="accent1"/>
          <w:sz w:val="24"/>
          <w:szCs w:val="24"/>
          <w:u w:val="single"/>
        </w:rPr>
      </w:pPr>
      <w:r w:rsidRPr="006E7F12">
        <w:rPr>
          <w:b/>
          <w:bCs/>
          <w:i/>
          <w:iCs/>
          <w:color w:val="4472C4" w:themeColor="accent1"/>
          <w:sz w:val="24"/>
          <w:szCs w:val="24"/>
          <w:u w:val="single"/>
        </w:rPr>
        <w:t>3.5</w:t>
      </w:r>
      <w:r w:rsidRPr="006E7F12">
        <w:rPr>
          <w:i/>
          <w:iCs/>
          <w:color w:val="4472C4" w:themeColor="accent1"/>
          <w:sz w:val="24"/>
          <w:szCs w:val="24"/>
          <w:u w:val="single"/>
        </w:rPr>
        <w:t xml:space="preserve"> </w:t>
      </w:r>
      <w:r w:rsidR="00ED6478" w:rsidRPr="006E7F12">
        <w:rPr>
          <w:i/>
          <w:iCs/>
          <w:color w:val="4472C4" w:themeColor="accent1"/>
          <w:sz w:val="24"/>
          <w:szCs w:val="24"/>
          <w:u w:val="single"/>
        </w:rPr>
        <w:t xml:space="preserve">- </w:t>
      </w:r>
      <w:r w:rsidRPr="006E7F12">
        <w:rPr>
          <w:i/>
          <w:iCs/>
          <w:color w:val="4472C4" w:themeColor="accent1"/>
          <w:sz w:val="24"/>
          <w:szCs w:val="24"/>
          <w:u w:val="single"/>
        </w:rPr>
        <w:t>Conclusion</w:t>
      </w:r>
    </w:p>
    <w:p w14:paraId="343C8F72" w14:textId="77777777" w:rsidR="00F63697" w:rsidRPr="00CC6F90" w:rsidRDefault="00F63697" w:rsidP="00F63697">
      <w:pPr>
        <w:spacing w:after="0"/>
        <w:rPr>
          <w:i/>
          <w:iCs/>
          <w:u w:val="single"/>
        </w:rPr>
      </w:pPr>
    </w:p>
    <w:p w14:paraId="1257CEB3" w14:textId="77777777" w:rsidR="00F63697" w:rsidRDefault="00F63697" w:rsidP="00F63697">
      <w:pPr>
        <w:spacing w:after="0"/>
      </w:pPr>
      <w:r>
        <w:t>In conclusion, the data from these surveys will be collected and analysed and placed into two different types of methods. These are qualitative and quantitative methods. The tick box answers will be placed in a graph or chart format, which will be easier to analyse, and the open text answers will be read and broken down into sections such as perceptions and trust.</w:t>
      </w:r>
    </w:p>
    <w:p w14:paraId="4DA16B0A" w14:textId="77777777" w:rsidR="00F63697" w:rsidRDefault="00F63697" w:rsidP="00F63697">
      <w:pPr>
        <w:spacing w:after="0"/>
      </w:pPr>
      <w:r>
        <w:t xml:space="preserve"> </w:t>
      </w:r>
    </w:p>
    <w:p w14:paraId="44943972" w14:textId="539409C5" w:rsidR="00F63697" w:rsidRDefault="00F63697" w:rsidP="00F63697">
      <w:pPr>
        <w:spacing w:after="0"/>
      </w:pPr>
      <w:r>
        <w:t xml:space="preserve">There are a few problems and limitations with this research such as, the survey reaching a wide variety of people, for example the older generation who might not be on social media. </w:t>
      </w:r>
    </w:p>
    <w:p w14:paraId="056CA9F4" w14:textId="77777777" w:rsidR="00F63697" w:rsidRDefault="00F63697" w:rsidP="00F63697">
      <w:pPr>
        <w:spacing w:after="0"/>
      </w:pPr>
    </w:p>
    <w:p w14:paraId="18BC1FB9" w14:textId="34C09975" w:rsidR="003F4F9D" w:rsidRDefault="00F63697" w:rsidP="00F63697">
      <w:r>
        <w:t>The data that will be collected from the primary surveys will then be compared to the secondary data that has already been collected and extracted from various sources to see if there is a pattern and why this is or not.</w:t>
      </w:r>
    </w:p>
    <w:p w14:paraId="32691B90" w14:textId="77777777" w:rsidR="00654F75" w:rsidRDefault="00654F75" w:rsidP="00CE6DB9">
      <w:pPr>
        <w:rPr>
          <w:b/>
          <w:bCs/>
          <w:i/>
          <w:iCs/>
          <w:color w:val="4472C4" w:themeColor="accent1"/>
          <w:sz w:val="28"/>
          <w:szCs w:val="28"/>
          <w:u w:val="single"/>
        </w:rPr>
      </w:pPr>
    </w:p>
    <w:p w14:paraId="0DCCAFC0" w14:textId="77777777" w:rsidR="007B6DBA" w:rsidRDefault="007B6DBA" w:rsidP="00CE6DB9">
      <w:pPr>
        <w:rPr>
          <w:b/>
          <w:bCs/>
          <w:i/>
          <w:iCs/>
          <w:color w:val="4472C4" w:themeColor="accent1"/>
          <w:sz w:val="28"/>
          <w:szCs w:val="28"/>
          <w:u w:val="single"/>
        </w:rPr>
      </w:pPr>
    </w:p>
    <w:p w14:paraId="23D70C53" w14:textId="77777777" w:rsidR="007B6DBA" w:rsidRDefault="007B6DBA" w:rsidP="00CE6DB9">
      <w:pPr>
        <w:rPr>
          <w:b/>
          <w:bCs/>
          <w:i/>
          <w:iCs/>
          <w:color w:val="4472C4" w:themeColor="accent1"/>
          <w:sz w:val="28"/>
          <w:szCs w:val="28"/>
          <w:u w:val="single"/>
        </w:rPr>
      </w:pPr>
    </w:p>
    <w:p w14:paraId="0BB6EEF3" w14:textId="77777777" w:rsidR="007B6DBA" w:rsidRDefault="007B6DBA" w:rsidP="00CE6DB9">
      <w:pPr>
        <w:rPr>
          <w:b/>
          <w:bCs/>
          <w:i/>
          <w:iCs/>
          <w:color w:val="4472C4" w:themeColor="accent1"/>
          <w:sz w:val="28"/>
          <w:szCs w:val="28"/>
          <w:u w:val="single"/>
        </w:rPr>
      </w:pPr>
    </w:p>
    <w:p w14:paraId="3E816E2A" w14:textId="0C0089E6" w:rsidR="003F4F9D" w:rsidRDefault="003F4F9D" w:rsidP="00CE6DB9">
      <w:pPr>
        <w:rPr>
          <w:b/>
          <w:bCs/>
          <w:i/>
          <w:iCs/>
          <w:color w:val="4472C4" w:themeColor="accent1"/>
          <w:sz w:val="28"/>
          <w:szCs w:val="28"/>
          <w:u w:val="single"/>
        </w:rPr>
      </w:pPr>
      <w:r w:rsidRPr="001D0AE6">
        <w:rPr>
          <w:b/>
          <w:bCs/>
          <w:i/>
          <w:iCs/>
          <w:color w:val="4472C4" w:themeColor="accent1"/>
          <w:sz w:val="28"/>
          <w:szCs w:val="28"/>
          <w:u w:val="single"/>
        </w:rPr>
        <w:t>Chapter Four – Analysis of Results</w:t>
      </w:r>
    </w:p>
    <w:p w14:paraId="4664F6D0" w14:textId="77777777" w:rsidR="00593B66" w:rsidRPr="000A79E5" w:rsidRDefault="00593B66" w:rsidP="00593B66">
      <w:pPr>
        <w:spacing w:after="0"/>
        <w:rPr>
          <w:sz w:val="24"/>
          <w:szCs w:val="24"/>
        </w:rPr>
      </w:pPr>
    </w:p>
    <w:p w14:paraId="2A5D5325" w14:textId="5329CAEE" w:rsidR="00593B66" w:rsidRPr="0047613F" w:rsidRDefault="00DF2066" w:rsidP="00593B66">
      <w:pPr>
        <w:spacing w:after="0"/>
        <w:rPr>
          <w:i/>
          <w:iCs/>
          <w:color w:val="4472C4" w:themeColor="accent1"/>
          <w:sz w:val="24"/>
          <w:szCs w:val="24"/>
          <w:u w:val="single"/>
        </w:rPr>
      </w:pPr>
      <w:r w:rsidRPr="0047613F">
        <w:rPr>
          <w:b/>
          <w:bCs/>
          <w:i/>
          <w:iCs/>
          <w:color w:val="4472C4" w:themeColor="accent1"/>
          <w:sz w:val="24"/>
          <w:szCs w:val="24"/>
          <w:u w:val="single"/>
        </w:rPr>
        <w:t>4.1</w:t>
      </w:r>
      <w:r w:rsidRPr="0047613F">
        <w:rPr>
          <w:i/>
          <w:iCs/>
          <w:color w:val="4472C4" w:themeColor="accent1"/>
          <w:sz w:val="24"/>
          <w:szCs w:val="24"/>
          <w:u w:val="single"/>
        </w:rPr>
        <w:t xml:space="preserve"> </w:t>
      </w:r>
      <w:r w:rsidR="00ED6478" w:rsidRPr="0047613F">
        <w:rPr>
          <w:i/>
          <w:iCs/>
          <w:color w:val="4472C4" w:themeColor="accent1"/>
          <w:sz w:val="24"/>
          <w:szCs w:val="24"/>
          <w:u w:val="single"/>
        </w:rPr>
        <w:t xml:space="preserve">- </w:t>
      </w:r>
      <w:r w:rsidR="00593B66" w:rsidRPr="0047613F">
        <w:rPr>
          <w:i/>
          <w:iCs/>
          <w:color w:val="4472C4" w:themeColor="accent1"/>
          <w:sz w:val="24"/>
          <w:szCs w:val="24"/>
          <w:u w:val="single"/>
        </w:rPr>
        <w:t>Introduction</w:t>
      </w:r>
    </w:p>
    <w:p w14:paraId="594B7427" w14:textId="77777777" w:rsidR="00593B66" w:rsidRPr="00D74660" w:rsidRDefault="00593B66" w:rsidP="00593B66">
      <w:pPr>
        <w:spacing w:after="0"/>
      </w:pPr>
      <w:r>
        <w:t xml:space="preserve">The previous chapter described the research methods and methodology. The purpose of this chapter will be to gather, analyse and present findings of the results. </w:t>
      </w:r>
    </w:p>
    <w:p w14:paraId="3EB3E179" w14:textId="77777777" w:rsidR="00593B66" w:rsidRDefault="00593B66" w:rsidP="00593B66">
      <w:pPr>
        <w:spacing w:after="0"/>
      </w:pPr>
      <w:r>
        <w:t xml:space="preserve">I am going to be analysing the results I had received from the two surveys I conducted. One of which was for members of the public and the other was for Police officers and staff. The surveys were conducted online through Survey Monkey and distributed through family and friends and the Police system. In total there were 47 results, 12 were from members of the public and 35 were from Officers and Staff of various Police forces. </w:t>
      </w:r>
    </w:p>
    <w:p w14:paraId="15DDA89D" w14:textId="77777777" w:rsidR="00593B66" w:rsidRDefault="00593B66" w:rsidP="00593B66">
      <w:pPr>
        <w:spacing w:after="0"/>
      </w:pPr>
      <w:r>
        <w:t xml:space="preserve">One way I will be presenting my findings is through graphs and the other will be through themes. These themes will be trust and confidence within the Police and Public perceptions. </w:t>
      </w:r>
    </w:p>
    <w:p w14:paraId="739A57B6" w14:textId="77777777" w:rsidR="00593B66" w:rsidRDefault="00593B66" w:rsidP="00593B66">
      <w:pPr>
        <w:spacing w:after="0"/>
      </w:pPr>
    </w:p>
    <w:p w14:paraId="0323E8AB" w14:textId="77777777" w:rsidR="00593B66" w:rsidRPr="0047613F" w:rsidRDefault="00593B66" w:rsidP="00593B66">
      <w:pPr>
        <w:spacing w:after="0"/>
        <w:rPr>
          <w:b/>
          <w:bCs/>
          <w:i/>
          <w:iCs/>
          <w:color w:val="4472C4" w:themeColor="accent1"/>
          <w:u w:val="single"/>
        </w:rPr>
      </w:pPr>
    </w:p>
    <w:p w14:paraId="13A18BDD" w14:textId="0FE30E0A" w:rsidR="00593B66" w:rsidRPr="0047613F" w:rsidRDefault="00DF2066" w:rsidP="00593B66">
      <w:pPr>
        <w:spacing w:after="0"/>
        <w:rPr>
          <w:b/>
          <w:bCs/>
          <w:i/>
          <w:iCs/>
          <w:color w:val="4472C4" w:themeColor="accent1"/>
          <w:sz w:val="24"/>
          <w:szCs w:val="24"/>
          <w:u w:val="single"/>
        </w:rPr>
      </w:pPr>
      <w:r w:rsidRPr="0047613F">
        <w:rPr>
          <w:b/>
          <w:bCs/>
          <w:i/>
          <w:iCs/>
          <w:color w:val="4472C4" w:themeColor="accent1"/>
          <w:sz w:val="24"/>
          <w:szCs w:val="24"/>
          <w:u w:val="single"/>
        </w:rPr>
        <w:t>4.2</w:t>
      </w:r>
      <w:r w:rsidRPr="0047613F">
        <w:rPr>
          <w:i/>
          <w:iCs/>
          <w:color w:val="4472C4" w:themeColor="accent1"/>
          <w:sz w:val="24"/>
          <w:szCs w:val="24"/>
          <w:u w:val="single"/>
        </w:rPr>
        <w:t xml:space="preserve"> </w:t>
      </w:r>
      <w:r w:rsidR="00ED6478" w:rsidRPr="0047613F">
        <w:rPr>
          <w:i/>
          <w:iCs/>
          <w:color w:val="4472C4" w:themeColor="accent1"/>
          <w:sz w:val="24"/>
          <w:szCs w:val="24"/>
          <w:u w:val="single"/>
        </w:rPr>
        <w:t xml:space="preserve">- </w:t>
      </w:r>
      <w:r w:rsidR="00593B66" w:rsidRPr="0047613F">
        <w:rPr>
          <w:i/>
          <w:iCs/>
          <w:color w:val="4472C4" w:themeColor="accent1"/>
          <w:sz w:val="24"/>
          <w:szCs w:val="24"/>
          <w:u w:val="single"/>
        </w:rPr>
        <w:t xml:space="preserve">Survey findings </w:t>
      </w:r>
      <w:r w:rsidR="00593B66" w:rsidRPr="0047613F">
        <w:rPr>
          <w:i/>
          <w:iCs/>
          <w:color w:val="4472C4" w:themeColor="accent1"/>
          <w:sz w:val="24"/>
          <w:szCs w:val="24"/>
        </w:rPr>
        <w:t xml:space="preserve">– </w:t>
      </w:r>
      <w:r w:rsidR="00593B66" w:rsidRPr="0047613F">
        <w:rPr>
          <w:b/>
          <w:bCs/>
          <w:i/>
          <w:iCs/>
          <w:color w:val="4472C4" w:themeColor="accent1"/>
          <w:sz w:val="24"/>
          <w:szCs w:val="24"/>
        </w:rPr>
        <w:t>Members of the public</w:t>
      </w:r>
    </w:p>
    <w:p w14:paraId="377F696A" w14:textId="77777777" w:rsidR="00593B66" w:rsidRDefault="00593B66" w:rsidP="00593B66">
      <w:pPr>
        <w:spacing w:after="0"/>
      </w:pPr>
    </w:p>
    <w:p w14:paraId="2DFBE6F8" w14:textId="77777777" w:rsidR="00593B66" w:rsidRDefault="00593B66" w:rsidP="00593B66">
      <w:pPr>
        <w:spacing w:after="0"/>
      </w:pPr>
      <w:r>
        <w:t xml:space="preserve">There are 12 results from this survey, but Survey Monkey will only allow me to view 10 of these results. </w:t>
      </w:r>
    </w:p>
    <w:p w14:paraId="33D87B4E" w14:textId="2F7459EA" w:rsidR="00593B66" w:rsidRDefault="00593B66" w:rsidP="00593B66">
      <w:pPr>
        <w:spacing w:after="0"/>
      </w:pPr>
      <w:r>
        <w:t xml:space="preserve">Question 1 and 2 I have not included in this chapter, but the full set of results can be seen in Appendix </w:t>
      </w:r>
      <w:r w:rsidR="005C204F">
        <w:t>7.</w:t>
      </w:r>
      <w:r w:rsidR="00F36324">
        <w:t>3A</w:t>
      </w:r>
      <w:r>
        <w:t xml:space="preserve">. These questions were to get some background information about themselves as the participants and is not necessary to include the results in this chapter. </w:t>
      </w:r>
    </w:p>
    <w:p w14:paraId="12FF368E" w14:textId="77777777" w:rsidR="00593B66" w:rsidRPr="00B80A03" w:rsidRDefault="00593B66" w:rsidP="00593B66">
      <w:pPr>
        <w:spacing w:after="0"/>
      </w:pPr>
    </w:p>
    <w:p w14:paraId="63DCA98B" w14:textId="77777777" w:rsidR="00593B66" w:rsidRDefault="00593B66" w:rsidP="00593B66">
      <w:pPr>
        <w:spacing w:after="0"/>
      </w:pPr>
      <w:r>
        <w:t>On question 3, participants were asked if they have had any involvement with their local NPT. Out of these 10 answers, 30% have said ‘Yes’ and the other 70% have said ‘No’. These answers alone go to show that the majority of participants have not had any involvement with NPT as of present.</w:t>
      </w:r>
    </w:p>
    <w:p w14:paraId="23613009" w14:textId="77777777" w:rsidR="00593B66" w:rsidRDefault="00593B66" w:rsidP="00593B66">
      <w:pPr>
        <w:spacing w:after="0"/>
      </w:pPr>
    </w:p>
    <w:p w14:paraId="627C8A61" w14:textId="77777777" w:rsidR="00593B66" w:rsidRDefault="00593B66" w:rsidP="00593B66">
      <w:pPr>
        <w:spacing w:after="0"/>
      </w:pPr>
      <w:r>
        <w:t xml:space="preserve">Question 4 is asking if the participants have seen their local NPT around. The answers for this question are the opposite of the previous one, showing 3 out of 10 people said ‘No’ and 7 out of the 10 said ‘Yes’. These answers show that most people taking part in this survey have seen their local NPT around. Not seeing NPT around could affect the public perceptions and confidence on Policing in general. This could be due to not having reassurance and engagement from the Police/NPT. </w:t>
      </w:r>
    </w:p>
    <w:p w14:paraId="5ED5A585" w14:textId="77777777" w:rsidR="00593B66" w:rsidRDefault="00593B66" w:rsidP="00593B66">
      <w:pPr>
        <w:spacing w:after="0"/>
      </w:pPr>
    </w:p>
    <w:p w14:paraId="453BC9F0" w14:textId="77777777" w:rsidR="00593B66" w:rsidRDefault="00593B66" w:rsidP="00593B66">
      <w:pPr>
        <w:spacing w:after="0"/>
      </w:pPr>
    </w:p>
    <w:p w14:paraId="21BEE83C" w14:textId="77777777" w:rsidR="00593B66" w:rsidRDefault="00593B66" w:rsidP="00593B66">
      <w:pPr>
        <w:spacing w:after="0"/>
      </w:pPr>
    </w:p>
    <w:p w14:paraId="33E01CCA" w14:textId="77777777" w:rsidR="00593B66" w:rsidRDefault="00593B66" w:rsidP="00593B66">
      <w:pPr>
        <w:spacing w:after="0"/>
      </w:pPr>
    </w:p>
    <w:p w14:paraId="37BD46CD" w14:textId="77777777" w:rsidR="00593B66" w:rsidRDefault="00593B66" w:rsidP="00593B66">
      <w:pPr>
        <w:spacing w:after="0"/>
      </w:pPr>
    </w:p>
    <w:p w14:paraId="73520302" w14:textId="77777777" w:rsidR="00593B66" w:rsidRDefault="00593B66" w:rsidP="00593B66">
      <w:pPr>
        <w:spacing w:after="0"/>
      </w:pPr>
    </w:p>
    <w:p w14:paraId="2B5D5EBC" w14:textId="77777777" w:rsidR="004537E1" w:rsidRDefault="004537E1" w:rsidP="00593B66">
      <w:pPr>
        <w:spacing w:after="0"/>
      </w:pPr>
    </w:p>
    <w:p w14:paraId="40BA8B7F" w14:textId="77777777" w:rsidR="0061796E" w:rsidRDefault="0061796E" w:rsidP="00593B66">
      <w:pPr>
        <w:spacing w:after="0"/>
      </w:pPr>
    </w:p>
    <w:p w14:paraId="702F34E8" w14:textId="77777777" w:rsidR="0061796E" w:rsidRDefault="0061796E" w:rsidP="00593B66">
      <w:pPr>
        <w:spacing w:after="0"/>
      </w:pPr>
    </w:p>
    <w:p w14:paraId="49005D18" w14:textId="77777777" w:rsidR="0061796E" w:rsidRDefault="0061796E" w:rsidP="00593B66">
      <w:pPr>
        <w:spacing w:after="0"/>
      </w:pPr>
    </w:p>
    <w:p w14:paraId="57D4A752" w14:textId="77777777" w:rsidR="0061796E" w:rsidRDefault="0061796E" w:rsidP="00593B66">
      <w:pPr>
        <w:spacing w:after="0"/>
      </w:pPr>
    </w:p>
    <w:p w14:paraId="3FA346AA" w14:textId="77777777" w:rsidR="0061796E" w:rsidRDefault="0061796E" w:rsidP="00593B66">
      <w:pPr>
        <w:spacing w:after="0"/>
      </w:pPr>
    </w:p>
    <w:p w14:paraId="65363142" w14:textId="77777777" w:rsidR="0061796E" w:rsidRDefault="0061796E" w:rsidP="00593B66">
      <w:pPr>
        <w:spacing w:after="0"/>
      </w:pPr>
    </w:p>
    <w:p w14:paraId="60270CB1" w14:textId="77777777" w:rsidR="0061796E" w:rsidRDefault="0061796E" w:rsidP="00593B66">
      <w:pPr>
        <w:spacing w:after="0"/>
      </w:pPr>
    </w:p>
    <w:p w14:paraId="3A4BFFD4" w14:textId="77777777" w:rsidR="0061796E" w:rsidRDefault="0061796E" w:rsidP="00593B66">
      <w:pPr>
        <w:spacing w:after="0"/>
      </w:pPr>
    </w:p>
    <w:p w14:paraId="3C0D1CFF" w14:textId="77777777" w:rsidR="0061796E" w:rsidRDefault="0061796E" w:rsidP="00593B66">
      <w:pPr>
        <w:spacing w:after="0"/>
        <w:rPr>
          <w:b/>
          <w:bCs/>
        </w:rPr>
      </w:pPr>
    </w:p>
    <w:p w14:paraId="3CB0EA4E" w14:textId="0B99EE73" w:rsidR="00593B66" w:rsidRPr="002B6C32" w:rsidRDefault="00593B66" w:rsidP="00593B66">
      <w:pPr>
        <w:spacing w:after="0"/>
        <w:rPr>
          <w:b/>
          <w:bCs/>
        </w:rPr>
      </w:pPr>
      <w:r>
        <w:rPr>
          <w:b/>
          <w:bCs/>
        </w:rPr>
        <w:t>Question 5</w:t>
      </w:r>
    </w:p>
    <w:p w14:paraId="6A19838E" w14:textId="77777777" w:rsidR="00593B66" w:rsidRDefault="00593B66" w:rsidP="00593B66">
      <w:pPr>
        <w:spacing w:after="0"/>
        <w:rPr>
          <w:b/>
          <w:bCs/>
        </w:rPr>
      </w:pPr>
      <w:r>
        <w:rPr>
          <w:noProof/>
        </w:rPr>
        <w:drawing>
          <wp:anchor distT="0" distB="0" distL="114300" distR="114300" simplePos="0" relativeHeight="251663360" behindDoc="1" locked="0" layoutInCell="1" allowOverlap="1" wp14:anchorId="4F4167DD" wp14:editId="1B3A5989">
            <wp:simplePos x="0" y="0"/>
            <wp:positionH relativeFrom="margin">
              <wp:posOffset>459460</wp:posOffset>
            </wp:positionH>
            <wp:positionV relativeFrom="paragraph">
              <wp:posOffset>33909</wp:posOffset>
            </wp:positionV>
            <wp:extent cx="4900930" cy="2896235"/>
            <wp:effectExtent l="0" t="0" r="13970" b="18415"/>
            <wp:wrapThrough wrapText="bothSides">
              <wp:wrapPolygon edited="0">
                <wp:start x="0" y="0"/>
                <wp:lineTo x="0" y="21595"/>
                <wp:lineTo x="21578" y="21595"/>
                <wp:lineTo x="21578" y="0"/>
                <wp:lineTo x="0" y="0"/>
              </wp:wrapPolygon>
            </wp:wrapThrough>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6FD8DAE4" w14:textId="77777777" w:rsidR="00593B66" w:rsidRDefault="00593B66" w:rsidP="00593B66">
      <w:pPr>
        <w:spacing w:after="0"/>
        <w:rPr>
          <w:b/>
          <w:bCs/>
        </w:rPr>
      </w:pPr>
    </w:p>
    <w:p w14:paraId="6D5243C7" w14:textId="77777777" w:rsidR="00593B66" w:rsidRDefault="00593B66" w:rsidP="00593B66">
      <w:pPr>
        <w:spacing w:after="0"/>
        <w:rPr>
          <w:b/>
          <w:bCs/>
        </w:rPr>
      </w:pPr>
    </w:p>
    <w:p w14:paraId="07FF1951" w14:textId="77777777" w:rsidR="00593B66" w:rsidRDefault="00593B66" w:rsidP="00593B66">
      <w:pPr>
        <w:spacing w:after="0"/>
        <w:rPr>
          <w:b/>
          <w:bCs/>
        </w:rPr>
      </w:pPr>
    </w:p>
    <w:p w14:paraId="607ADAD1" w14:textId="77777777" w:rsidR="00593B66" w:rsidRDefault="00593B66" w:rsidP="00593B66">
      <w:pPr>
        <w:spacing w:after="0"/>
        <w:rPr>
          <w:b/>
          <w:bCs/>
        </w:rPr>
      </w:pPr>
    </w:p>
    <w:p w14:paraId="64296C13" w14:textId="77777777" w:rsidR="00593B66" w:rsidRDefault="00593B66" w:rsidP="00593B66">
      <w:pPr>
        <w:spacing w:after="0"/>
        <w:rPr>
          <w:b/>
          <w:bCs/>
        </w:rPr>
      </w:pPr>
    </w:p>
    <w:p w14:paraId="2424012D" w14:textId="77777777" w:rsidR="00593B66" w:rsidRDefault="00593B66" w:rsidP="00593B66">
      <w:pPr>
        <w:spacing w:after="0"/>
      </w:pPr>
    </w:p>
    <w:p w14:paraId="144DE0E2" w14:textId="77777777" w:rsidR="00593B66" w:rsidRDefault="00593B66" w:rsidP="00593B66">
      <w:pPr>
        <w:spacing w:after="0"/>
      </w:pPr>
    </w:p>
    <w:p w14:paraId="0AB90729" w14:textId="77777777" w:rsidR="00593B66" w:rsidRDefault="00593B66" w:rsidP="00593B66">
      <w:pPr>
        <w:spacing w:after="0"/>
      </w:pPr>
    </w:p>
    <w:p w14:paraId="77546730" w14:textId="77777777" w:rsidR="00593B66" w:rsidRDefault="00593B66" w:rsidP="00593B66">
      <w:pPr>
        <w:spacing w:after="0"/>
      </w:pPr>
    </w:p>
    <w:p w14:paraId="7C079E96" w14:textId="77777777" w:rsidR="00593B66" w:rsidRDefault="00593B66" w:rsidP="00593B66">
      <w:pPr>
        <w:spacing w:after="0"/>
      </w:pPr>
    </w:p>
    <w:p w14:paraId="4B5BCDF6" w14:textId="77777777" w:rsidR="00593B66" w:rsidRDefault="00593B66" w:rsidP="00593B66">
      <w:pPr>
        <w:spacing w:after="0"/>
      </w:pPr>
    </w:p>
    <w:p w14:paraId="1BF93EBF" w14:textId="77777777" w:rsidR="00593B66" w:rsidRDefault="00593B66" w:rsidP="00593B66">
      <w:pPr>
        <w:spacing w:after="0"/>
      </w:pPr>
    </w:p>
    <w:p w14:paraId="43E8D9D6" w14:textId="77777777" w:rsidR="00593B66" w:rsidRDefault="00593B66" w:rsidP="00593B66">
      <w:pPr>
        <w:spacing w:after="0"/>
      </w:pPr>
    </w:p>
    <w:p w14:paraId="56F9C646" w14:textId="77777777" w:rsidR="00593B66" w:rsidRDefault="00593B66" w:rsidP="00593B66">
      <w:pPr>
        <w:spacing w:after="0"/>
      </w:pPr>
    </w:p>
    <w:p w14:paraId="47385BF9" w14:textId="77777777" w:rsidR="00593B66" w:rsidRDefault="00593B66" w:rsidP="00593B66">
      <w:pPr>
        <w:spacing w:after="0"/>
      </w:pPr>
    </w:p>
    <w:p w14:paraId="582D328D" w14:textId="77777777" w:rsidR="00593B66" w:rsidRDefault="00593B66" w:rsidP="00593B66">
      <w:pPr>
        <w:spacing w:after="0"/>
      </w:pPr>
    </w:p>
    <w:p w14:paraId="58F935EB" w14:textId="77777777" w:rsidR="00593B66" w:rsidRDefault="00593B66" w:rsidP="00593B66">
      <w:pPr>
        <w:spacing w:after="0"/>
      </w:pPr>
      <w:r>
        <w:t xml:space="preserve">80% stated ‘Yes’ and the other 20% stated ‘Just Police’. This goes to show that 8 out of 10 people would approach both the Police and NPT if needed and the other 2 would only approach the Police. This could be to do with the lack of trust and confidence within the NPT, or the participants could be aware that the NPT are very limited with their powers and what they can do. There were no answers for ‘No’ or ‘Just NPT’. </w:t>
      </w:r>
    </w:p>
    <w:p w14:paraId="6B966B62" w14:textId="77777777" w:rsidR="00593B66" w:rsidRDefault="00593B66" w:rsidP="00593B66">
      <w:pPr>
        <w:spacing w:after="0"/>
        <w:rPr>
          <w:b/>
          <w:bCs/>
        </w:rPr>
      </w:pPr>
    </w:p>
    <w:p w14:paraId="04D1B5CE" w14:textId="77777777" w:rsidR="000A2C6E" w:rsidRDefault="000A2C6E" w:rsidP="00593B66">
      <w:pPr>
        <w:spacing w:after="0"/>
        <w:rPr>
          <w:b/>
          <w:bCs/>
        </w:rPr>
      </w:pPr>
    </w:p>
    <w:p w14:paraId="6A41F2AF" w14:textId="2E0EB20F" w:rsidR="00593B66" w:rsidRPr="00123D64" w:rsidRDefault="00593B66" w:rsidP="00593B66">
      <w:pPr>
        <w:spacing w:after="0"/>
        <w:rPr>
          <w:b/>
          <w:bCs/>
        </w:rPr>
      </w:pPr>
      <w:r>
        <w:rPr>
          <w:noProof/>
        </w:rPr>
        <w:drawing>
          <wp:anchor distT="0" distB="0" distL="114300" distR="114300" simplePos="0" relativeHeight="251664384" behindDoc="1" locked="0" layoutInCell="1" allowOverlap="1" wp14:anchorId="2889A4DA" wp14:editId="43860EFE">
            <wp:simplePos x="0" y="0"/>
            <wp:positionH relativeFrom="column">
              <wp:posOffset>197485</wp:posOffset>
            </wp:positionH>
            <wp:positionV relativeFrom="paragraph">
              <wp:posOffset>227965</wp:posOffset>
            </wp:positionV>
            <wp:extent cx="5295900" cy="3086735"/>
            <wp:effectExtent l="0" t="0" r="0" b="18415"/>
            <wp:wrapTight wrapText="bothSides">
              <wp:wrapPolygon edited="0">
                <wp:start x="0" y="0"/>
                <wp:lineTo x="0" y="21596"/>
                <wp:lineTo x="21522" y="21596"/>
                <wp:lineTo x="21522"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123D64">
        <w:rPr>
          <w:b/>
          <w:bCs/>
        </w:rPr>
        <w:t>Question 6</w:t>
      </w:r>
    </w:p>
    <w:p w14:paraId="7F080A86" w14:textId="77777777" w:rsidR="00593B66" w:rsidRDefault="00593B66" w:rsidP="00593B66">
      <w:pPr>
        <w:spacing w:after="0"/>
        <w:jc w:val="both"/>
      </w:pPr>
      <w:bookmarkStart w:id="13" w:name="_Hlk141879385"/>
    </w:p>
    <w:p w14:paraId="7288A68B" w14:textId="77777777" w:rsidR="00593B66" w:rsidRDefault="00593B66" w:rsidP="00593B66">
      <w:pPr>
        <w:spacing w:after="0"/>
      </w:pPr>
      <w:r>
        <w:lastRenderedPageBreak/>
        <w:t>From the chart you can see that for answers 1 and 3 there is a total percentage of 44%. 56% of participance have rated 4 and 5 on the scale. From this you can see that both percentages are nearly equal which shows that just under half of the people completing this survey do not have much trust and confidence in NPT.</w:t>
      </w:r>
    </w:p>
    <w:p w14:paraId="7F6A2A0A" w14:textId="77777777" w:rsidR="00593B66" w:rsidRDefault="00593B66" w:rsidP="00593B66">
      <w:pPr>
        <w:spacing w:after="0"/>
      </w:pPr>
      <w:r>
        <w:t xml:space="preserve">Only 9 people out of the 10 have answered this question which has provided me with inaccurate results compared to the other questions. In the next question I have asked the participants to explain their answer for this question to gain a better understanding of why they have provided these answers. </w:t>
      </w:r>
    </w:p>
    <w:p w14:paraId="26DBB21A" w14:textId="77777777" w:rsidR="00593B66" w:rsidRDefault="00593B66" w:rsidP="00593B66">
      <w:pPr>
        <w:spacing w:after="0"/>
      </w:pPr>
    </w:p>
    <w:p w14:paraId="554C5BA5" w14:textId="77777777" w:rsidR="00593B66" w:rsidRPr="00B2071A" w:rsidRDefault="00593B66" w:rsidP="00593B66">
      <w:pPr>
        <w:spacing w:after="0"/>
        <w:rPr>
          <w:i/>
          <w:iCs/>
        </w:rPr>
      </w:pPr>
      <w:r>
        <w:rPr>
          <w:b/>
          <w:bCs/>
        </w:rPr>
        <w:t xml:space="preserve">Question 7 – </w:t>
      </w:r>
      <w:r>
        <w:t>“</w:t>
      </w:r>
      <w:r>
        <w:rPr>
          <w:i/>
          <w:iCs/>
        </w:rPr>
        <w:t>Please explain your answer for question 6.”</w:t>
      </w:r>
    </w:p>
    <w:p w14:paraId="58C3B500" w14:textId="7314A86A" w:rsidR="00DB4836" w:rsidRPr="00290340" w:rsidRDefault="00593B66" w:rsidP="00593B66">
      <w:pPr>
        <w:spacing w:after="0"/>
      </w:pPr>
      <w:r>
        <w:t>From reading these responses I could see that regarding the theme of trust and confidence 4 out of 7 have stated that they have never seen or met their NPT and that when they have called the Police they have not heard back as promised. There is also a public perception theme as one person mentioned that the trust in the Police force is not like it was years ago. The others have stated that the NPT have acted promptly and are very approachable, and even though they have not had any dealings with the Police they know that they are there if they need help.</w:t>
      </w:r>
    </w:p>
    <w:p w14:paraId="11A84CA6" w14:textId="77777777" w:rsidR="00DB4836" w:rsidRDefault="00DB4836" w:rsidP="00593B66">
      <w:pPr>
        <w:spacing w:after="0"/>
        <w:rPr>
          <w:b/>
          <w:bCs/>
        </w:rPr>
      </w:pPr>
    </w:p>
    <w:p w14:paraId="5F4CE185" w14:textId="77777777" w:rsidR="00DB4836" w:rsidRDefault="00DB4836" w:rsidP="00593B66">
      <w:pPr>
        <w:spacing w:after="0"/>
        <w:rPr>
          <w:b/>
          <w:bCs/>
        </w:rPr>
      </w:pPr>
    </w:p>
    <w:p w14:paraId="009BE282" w14:textId="00913FE5" w:rsidR="00593B66" w:rsidRPr="004977BD" w:rsidRDefault="00593B66" w:rsidP="00593B66">
      <w:pPr>
        <w:spacing w:after="0"/>
        <w:rPr>
          <w:b/>
          <w:bCs/>
        </w:rPr>
      </w:pPr>
      <w:r w:rsidRPr="004977BD">
        <w:rPr>
          <w:b/>
          <w:bCs/>
        </w:rPr>
        <w:t xml:space="preserve">Question 8 </w:t>
      </w:r>
    </w:p>
    <w:bookmarkEnd w:id="13"/>
    <w:p w14:paraId="774D548A" w14:textId="77777777" w:rsidR="00593B66" w:rsidRPr="00573AD9" w:rsidRDefault="00593B66" w:rsidP="00593B66">
      <w:pPr>
        <w:tabs>
          <w:tab w:val="left" w:pos="6878"/>
        </w:tabs>
      </w:pPr>
    </w:p>
    <w:p w14:paraId="6CB11EA1" w14:textId="77777777" w:rsidR="00593B66" w:rsidRDefault="00593B66" w:rsidP="00593B66">
      <w:pPr>
        <w:spacing w:after="0"/>
      </w:pPr>
    </w:p>
    <w:p w14:paraId="61F0EC77" w14:textId="77777777" w:rsidR="00593B66" w:rsidRDefault="00593B66" w:rsidP="00593B66">
      <w:pPr>
        <w:spacing w:after="0"/>
      </w:pPr>
    </w:p>
    <w:p w14:paraId="72AC734F" w14:textId="77777777" w:rsidR="00593B66" w:rsidRPr="00573AD9" w:rsidRDefault="00593B66" w:rsidP="00593B66"/>
    <w:p w14:paraId="5CD094FC" w14:textId="77777777" w:rsidR="00593B66" w:rsidRPr="00573AD9" w:rsidRDefault="00593B66" w:rsidP="00593B66"/>
    <w:p w14:paraId="48F067FB" w14:textId="77777777" w:rsidR="00593B66" w:rsidRPr="00573AD9" w:rsidRDefault="00593B66" w:rsidP="00593B66"/>
    <w:p w14:paraId="49D1D941" w14:textId="77777777" w:rsidR="00593B66" w:rsidRPr="00573AD9" w:rsidRDefault="00593B66" w:rsidP="00593B66"/>
    <w:p w14:paraId="128880FC" w14:textId="77777777" w:rsidR="00593B66" w:rsidRPr="00573AD9" w:rsidRDefault="00593B66" w:rsidP="00593B66"/>
    <w:p w14:paraId="19C90C61" w14:textId="77777777" w:rsidR="00593B66" w:rsidRPr="00573AD9" w:rsidRDefault="00593B66" w:rsidP="00593B66">
      <w:r>
        <w:rPr>
          <w:noProof/>
        </w:rPr>
        <w:drawing>
          <wp:anchor distT="0" distB="0" distL="114300" distR="114300" simplePos="0" relativeHeight="251661312" behindDoc="1" locked="0" layoutInCell="1" allowOverlap="1" wp14:anchorId="08FA1146" wp14:editId="7C756C97">
            <wp:simplePos x="0" y="0"/>
            <wp:positionH relativeFrom="margin">
              <wp:posOffset>423951</wp:posOffset>
            </wp:positionH>
            <wp:positionV relativeFrom="paragraph">
              <wp:posOffset>-2059356</wp:posOffset>
            </wp:positionV>
            <wp:extent cx="4701540" cy="2483485"/>
            <wp:effectExtent l="0" t="0" r="3810" b="12065"/>
            <wp:wrapTight wrapText="bothSides">
              <wp:wrapPolygon edited="0">
                <wp:start x="0" y="0"/>
                <wp:lineTo x="0" y="21539"/>
                <wp:lineTo x="21530" y="21539"/>
                <wp:lineTo x="21530"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0ECADFE" w14:textId="77777777" w:rsidR="00593B66" w:rsidRPr="00573AD9" w:rsidRDefault="00593B66" w:rsidP="00593B66"/>
    <w:p w14:paraId="22DBD16D" w14:textId="77777777" w:rsidR="00593B66" w:rsidRPr="00573AD9" w:rsidRDefault="00593B66" w:rsidP="00593B66"/>
    <w:p w14:paraId="65FE0881" w14:textId="77777777" w:rsidR="00593B66" w:rsidRDefault="00593B66" w:rsidP="00593B66">
      <w:bookmarkStart w:id="14" w:name="_Hlk141879372"/>
      <w:r>
        <w:t xml:space="preserve">As you can see from the chart most people have said ‘Yes’ this being 70%. </w:t>
      </w:r>
    </w:p>
    <w:p w14:paraId="5D9928C2" w14:textId="77777777" w:rsidR="00593B66" w:rsidRPr="00830108" w:rsidRDefault="00593B66" w:rsidP="00593B66">
      <w:pPr>
        <w:rPr>
          <w:b/>
          <w:bCs/>
          <w:i/>
          <w:iCs/>
        </w:rPr>
      </w:pPr>
      <w:r w:rsidRPr="00830108">
        <w:rPr>
          <w:b/>
          <w:bCs/>
        </w:rPr>
        <w:t xml:space="preserve">Question </w:t>
      </w:r>
      <w:r>
        <w:rPr>
          <w:b/>
          <w:bCs/>
        </w:rPr>
        <w:t xml:space="preserve">9 - </w:t>
      </w:r>
      <w:r w:rsidRPr="00830108">
        <w:rPr>
          <w:i/>
          <w:iCs/>
        </w:rPr>
        <w:t xml:space="preserve">“If you have answered “Yes” to question 8, please state what factors you believe are affecting the publics trust and confidence in the Police/NPT.” </w:t>
      </w:r>
    </w:p>
    <w:p w14:paraId="57BD89E5" w14:textId="77777777" w:rsidR="00593B66" w:rsidRPr="00175333" w:rsidRDefault="00593B66" w:rsidP="00593B66">
      <w:pPr>
        <w:rPr>
          <w:b/>
          <w:bCs/>
        </w:rPr>
      </w:pPr>
      <w:r>
        <w:t>Answers for this question are shown in the table below.</w:t>
      </w:r>
      <w:r w:rsidRPr="00C43D09">
        <w:t xml:space="preserve"> </w:t>
      </w:r>
      <w:r>
        <w:t>I will be splitting the answers provided into themes.</w:t>
      </w:r>
    </w:p>
    <w:bookmarkEnd w:id="14"/>
    <w:p w14:paraId="1D5FF3DB" w14:textId="77777777" w:rsidR="00593B66" w:rsidRDefault="00593B66" w:rsidP="00593B66">
      <w:pPr>
        <w:spacing w:after="0"/>
      </w:pPr>
    </w:p>
    <w:tbl>
      <w:tblPr>
        <w:tblStyle w:val="TableGrid"/>
        <w:tblW w:w="0" w:type="auto"/>
        <w:shd w:val="clear" w:color="auto" w:fill="D9E2F3" w:themeFill="accent1" w:themeFillTint="33"/>
        <w:tblLook w:val="04A0" w:firstRow="1" w:lastRow="0" w:firstColumn="1" w:lastColumn="0" w:noHBand="0" w:noVBand="1"/>
      </w:tblPr>
      <w:tblGrid>
        <w:gridCol w:w="4489"/>
        <w:gridCol w:w="4489"/>
      </w:tblGrid>
      <w:tr w:rsidR="00593B66" w14:paraId="3B5F2619" w14:textId="77777777" w:rsidTr="0001631C">
        <w:trPr>
          <w:trHeight w:val="390"/>
        </w:trPr>
        <w:tc>
          <w:tcPr>
            <w:tcW w:w="4489" w:type="dxa"/>
            <w:shd w:val="clear" w:color="auto" w:fill="B4C6E7" w:themeFill="accent1" w:themeFillTint="66"/>
          </w:tcPr>
          <w:p w14:paraId="051ACDFD" w14:textId="77777777" w:rsidR="00593B66" w:rsidRPr="00F02AF1" w:rsidRDefault="00593B66" w:rsidP="0001631C">
            <w:pPr>
              <w:jc w:val="center"/>
              <w:rPr>
                <w:b/>
                <w:bCs/>
              </w:rPr>
            </w:pPr>
            <w:r w:rsidRPr="00F02AF1">
              <w:rPr>
                <w:b/>
                <w:bCs/>
              </w:rPr>
              <w:t>Trust &amp; Confidence</w:t>
            </w:r>
          </w:p>
        </w:tc>
        <w:tc>
          <w:tcPr>
            <w:tcW w:w="4489" w:type="dxa"/>
            <w:shd w:val="clear" w:color="auto" w:fill="B4C6E7" w:themeFill="accent1" w:themeFillTint="66"/>
          </w:tcPr>
          <w:p w14:paraId="705D0394" w14:textId="77777777" w:rsidR="00593B66" w:rsidRPr="00F02AF1" w:rsidRDefault="00593B66" w:rsidP="0001631C">
            <w:pPr>
              <w:jc w:val="center"/>
              <w:rPr>
                <w:b/>
                <w:bCs/>
              </w:rPr>
            </w:pPr>
            <w:r w:rsidRPr="00F02AF1">
              <w:rPr>
                <w:b/>
                <w:bCs/>
              </w:rPr>
              <w:t>Public Perception</w:t>
            </w:r>
          </w:p>
        </w:tc>
      </w:tr>
      <w:tr w:rsidR="00593B66" w14:paraId="04C8AACC" w14:textId="77777777" w:rsidTr="0001631C">
        <w:trPr>
          <w:trHeight w:val="390"/>
        </w:trPr>
        <w:tc>
          <w:tcPr>
            <w:tcW w:w="4489" w:type="dxa"/>
            <w:shd w:val="clear" w:color="auto" w:fill="D9E2F3" w:themeFill="accent1" w:themeFillTint="33"/>
          </w:tcPr>
          <w:p w14:paraId="4C45651F" w14:textId="77777777" w:rsidR="00593B66" w:rsidRDefault="00593B66" w:rsidP="0001631C">
            <w:r>
              <w:t>‘Trust works both ways’</w:t>
            </w:r>
          </w:p>
        </w:tc>
        <w:tc>
          <w:tcPr>
            <w:tcW w:w="4489" w:type="dxa"/>
            <w:shd w:val="clear" w:color="auto" w:fill="D9E2F3" w:themeFill="accent1" w:themeFillTint="33"/>
          </w:tcPr>
          <w:p w14:paraId="1D454083" w14:textId="77777777" w:rsidR="00593B66" w:rsidRDefault="00593B66" w:rsidP="0001631C">
            <w:r>
              <w:t>‘Terrible incidents involving corrupt officers’</w:t>
            </w:r>
          </w:p>
        </w:tc>
      </w:tr>
      <w:tr w:rsidR="00593B66" w14:paraId="080347BD" w14:textId="77777777" w:rsidTr="0001631C">
        <w:trPr>
          <w:trHeight w:val="406"/>
        </w:trPr>
        <w:tc>
          <w:tcPr>
            <w:tcW w:w="4489" w:type="dxa"/>
            <w:shd w:val="clear" w:color="auto" w:fill="D9E2F3" w:themeFill="accent1" w:themeFillTint="33"/>
          </w:tcPr>
          <w:p w14:paraId="214D1958" w14:textId="77777777" w:rsidR="00593B66" w:rsidRDefault="00593B66" w:rsidP="0001631C">
            <w:r>
              <w:t>‘Need to be visible to be trusted’</w:t>
            </w:r>
          </w:p>
        </w:tc>
        <w:tc>
          <w:tcPr>
            <w:tcW w:w="4489" w:type="dxa"/>
            <w:shd w:val="clear" w:color="auto" w:fill="D9E2F3" w:themeFill="accent1" w:themeFillTint="33"/>
          </w:tcPr>
          <w:p w14:paraId="25D21884" w14:textId="77777777" w:rsidR="00593B66" w:rsidRDefault="00593B66" w:rsidP="0001631C">
            <w:r>
              <w:t>‘Police image in the public spotlight’</w:t>
            </w:r>
          </w:p>
        </w:tc>
      </w:tr>
      <w:tr w:rsidR="00593B66" w14:paraId="07DE13B4" w14:textId="77777777" w:rsidTr="0001631C">
        <w:trPr>
          <w:trHeight w:val="390"/>
        </w:trPr>
        <w:tc>
          <w:tcPr>
            <w:tcW w:w="4489" w:type="dxa"/>
            <w:shd w:val="clear" w:color="auto" w:fill="D9E2F3" w:themeFill="accent1" w:themeFillTint="33"/>
          </w:tcPr>
          <w:p w14:paraId="00E3D197" w14:textId="77777777" w:rsidR="00593B66" w:rsidRDefault="00593B66" w:rsidP="0001631C">
            <w:r>
              <w:lastRenderedPageBreak/>
              <w:t>‘The fact that some, not all, do not seem to be working for the public anymore’</w:t>
            </w:r>
          </w:p>
        </w:tc>
        <w:tc>
          <w:tcPr>
            <w:tcW w:w="4489" w:type="dxa"/>
            <w:shd w:val="clear" w:color="auto" w:fill="D9E2F3" w:themeFill="accent1" w:themeFillTint="33"/>
          </w:tcPr>
          <w:p w14:paraId="3EEC3C9C" w14:textId="77777777" w:rsidR="00593B66" w:rsidRDefault="00593B66" w:rsidP="0001631C">
            <w:r>
              <w:t>‘Mostly, social media and members of the public giving a bad name to the Police due to past experience’</w:t>
            </w:r>
          </w:p>
        </w:tc>
      </w:tr>
      <w:tr w:rsidR="00593B66" w14:paraId="211F2145" w14:textId="77777777" w:rsidTr="0001631C">
        <w:trPr>
          <w:trHeight w:val="390"/>
        </w:trPr>
        <w:tc>
          <w:tcPr>
            <w:tcW w:w="4489" w:type="dxa"/>
            <w:shd w:val="clear" w:color="auto" w:fill="D9E2F3" w:themeFill="accent1" w:themeFillTint="33"/>
          </w:tcPr>
          <w:p w14:paraId="6DA695F6" w14:textId="77777777" w:rsidR="00593B66" w:rsidRDefault="00593B66" w:rsidP="0001631C"/>
        </w:tc>
        <w:tc>
          <w:tcPr>
            <w:tcW w:w="4489" w:type="dxa"/>
            <w:shd w:val="clear" w:color="auto" w:fill="D9E2F3" w:themeFill="accent1" w:themeFillTint="33"/>
          </w:tcPr>
          <w:p w14:paraId="2AD3F9B3" w14:textId="77777777" w:rsidR="00593B66" w:rsidRDefault="00593B66" w:rsidP="0001631C">
            <w:r>
              <w:t>‘Think they have too much paperwork to complete if there’s a serious problem. They seem to want to just fine the public on speeding’</w:t>
            </w:r>
          </w:p>
        </w:tc>
      </w:tr>
    </w:tbl>
    <w:p w14:paraId="424C145B" w14:textId="77777777" w:rsidR="00593B66" w:rsidRDefault="00593B66" w:rsidP="00593B66">
      <w:pPr>
        <w:spacing w:after="0"/>
      </w:pPr>
    </w:p>
    <w:p w14:paraId="7BB5BB0D" w14:textId="77777777" w:rsidR="00593B66" w:rsidRDefault="00593B66" w:rsidP="00593B66">
      <w:r>
        <w:t xml:space="preserve">As you can see public perception is affected by past experiences and news that is placed in the media. It appears from the answers provided that they need to be visible and approachable to gain the trust of the public.  </w:t>
      </w:r>
    </w:p>
    <w:p w14:paraId="05D5D351" w14:textId="77777777" w:rsidR="00593B66" w:rsidRDefault="00593B66" w:rsidP="00593B66">
      <w:pPr>
        <w:spacing w:after="0"/>
        <w:rPr>
          <w:i/>
          <w:iCs/>
          <w:u w:val="single"/>
        </w:rPr>
      </w:pPr>
    </w:p>
    <w:p w14:paraId="7352C409" w14:textId="77777777" w:rsidR="00D0714B" w:rsidRDefault="00D0714B" w:rsidP="00593B66">
      <w:pPr>
        <w:spacing w:after="0"/>
        <w:rPr>
          <w:b/>
          <w:bCs/>
          <w:i/>
          <w:iCs/>
          <w:color w:val="4472C4" w:themeColor="accent1"/>
          <w:sz w:val="24"/>
          <w:szCs w:val="24"/>
          <w:u w:val="single"/>
        </w:rPr>
      </w:pPr>
    </w:p>
    <w:p w14:paraId="5B11B5D7" w14:textId="0B847395" w:rsidR="00593B66" w:rsidRPr="0047613F" w:rsidRDefault="00DF2066" w:rsidP="00593B66">
      <w:pPr>
        <w:spacing w:after="0"/>
        <w:rPr>
          <w:i/>
          <w:iCs/>
          <w:color w:val="4472C4" w:themeColor="accent1"/>
          <w:sz w:val="24"/>
          <w:szCs w:val="24"/>
        </w:rPr>
      </w:pPr>
      <w:r w:rsidRPr="0047613F">
        <w:rPr>
          <w:b/>
          <w:bCs/>
          <w:i/>
          <w:iCs/>
          <w:color w:val="4472C4" w:themeColor="accent1"/>
          <w:sz w:val="24"/>
          <w:szCs w:val="24"/>
          <w:u w:val="single"/>
        </w:rPr>
        <w:t>4.3</w:t>
      </w:r>
      <w:r w:rsidRPr="0047613F">
        <w:rPr>
          <w:i/>
          <w:iCs/>
          <w:color w:val="4472C4" w:themeColor="accent1"/>
          <w:sz w:val="24"/>
          <w:szCs w:val="24"/>
          <w:u w:val="single"/>
        </w:rPr>
        <w:t xml:space="preserve"> </w:t>
      </w:r>
      <w:r w:rsidR="00ED6478" w:rsidRPr="0047613F">
        <w:rPr>
          <w:i/>
          <w:iCs/>
          <w:color w:val="4472C4" w:themeColor="accent1"/>
          <w:sz w:val="24"/>
          <w:szCs w:val="24"/>
          <w:u w:val="single"/>
        </w:rPr>
        <w:t xml:space="preserve">- </w:t>
      </w:r>
      <w:r w:rsidR="00593B66" w:rsidRPr="0047613F">
        <w:rPr>
          <w:i/>
          <w:iCs/>
          <w:color w:val="4472C4" w:themeColor="accent1"/>
          <w:sz w:val="24"/>
          <w:szCs w:val="24"/>
          <w:u w:val="single"/>
        </w:rPr>
        <w:t>Survey findings</w:t>
      </w:r>
      <w:r w:rsidR="00593B66" w:rsidRPr="0047613F">
        <w:rPr>
          <w:color w:val="4472C4" w:themeColor="accent1"/>
          <w:sz w:val="24"/>
          <w:szCs w:val="24"/>
        </w:rPr>
        <w:t xml:space="preserve"> </w:t>
      </w:r>
      <w:r w:rsidR="00593B66" w:rsidRPr="0047613F">
        <w:rPr>
          <w:i/>
          <w:iCs/>
          <w:color w:val="4472C4" w:themeColor="accent1"/>
          <w:sz w:val="24"/>
          <w:szCs w:val="24"/>
        </w:rPr>
        <w:t xml:space="preserve">– </w:t>
      </w:r>
      <w:r w:rsidR="00593B66" w:rsidRPr="0047613F">
        <w:rPr>
          <w:b/>
          <w:bCs/>
          <w:i/>
          <w:iCs/>
          <w:color w:val="4472C4" w:themeColor="accent1"/>
          <w:sz w:val="24"/>
          <w:szCs w:val="24"/>
        </w:rPr>
        <w:t xml:space="preserve">Police </w:t>
      </w:r>
    </w:p>
    <w:p w14:paraId="5179CEF9" w14:textId="77777777" w:rsidR="00593B66" w:rsidRDefault="00593B66" w:rsidP="00593B66">
      <w:pPr>
        <w:spacing w:after="0"/>
      </w:pPr>
    </w:p>
    <w:p w14:paraId="49060671" w14:textId="48282561" w:rsidR="00593B66" w:rsidRDefault="00593B66" w:rsidP="00593B66">
      <w:pPr>
        <w:spacing w:after="0"/>
      </w:pPr>
      <w:r>
        <w:t xml:space="preserve">The first two questions are again questions to gain a bit more of a background on the Officers/staff completing the survey. I can only see 10 participant answers. I have also chosen to not include questions 2 and 3 as these do not offer any additional information that would affect the overall results. All the results will be in Appendix </w:t>
      </w:r>
      <w:r w:rsidR="00F36324">
        <w:t>7.3</w:t>
      </w:r>
      <w:r>
        <w:t>B.</w:t>
      </w:r>
    </w:p>
    <w:p w14:paraId="0731EAAE" w14:textId="77777777" w:rsidR="00593B66" w:rsidRDefault="00593B66" w:rsidP="00593B66">
      <w:pPr>
        <w:spacing w:after="0"/>
      </w:pPr>
    </w:p>
    <w:p w14:paraId="2104CF95" w14:textId="77777777" w:rsidR="00593B66" w:rsidRPr="00876F97" w:rsidRDefault="00593B66" w:rsidP="00593B66">
      <w:pPr>
        <w:spacing w:after="0"/>
        <w:rPr>
          <w:b/>
          <w:bCs/>
        </w:rPr>
      </w:pPr>
      <w:r w:rsidRPr="00876F97">
        <w:rPr>
          <w:b/>
          <w:bCs/>
        </w:rPr>
        <w:t>Question 1</w:t>
      </w:r>
    </w:p>
    <w:p w14:paraId="509C4DB6" w14:textId="77777777" w:rsidR="00593B66" w:rsidRDefault="00593B66" w:rsidP="00593B66">
      <w:pPr>
        <w:spacing w:after="0"/>
      </w:pPr>
      <w:r>
        <w:rPr>
          <w:noProof/>
        </w:rPr>
        <w:drawing>
          <wp:anchor distT="0" distB="0" distL="114300" distR="114300" simplePos="0" relativeHeight="251662336" behindDoc="1" locked="0" layoutInCell="1" allowOverlap="1" wp14:anchorId="3FD3C59B" wp14:editId="3A50A2C0">
            <wp:simplePos x="0" y="0"/>
            <wp:positionH relativeFrom="page">
              <wp:posOffset>1605559</wp:posOffset>
            </wp:positionH>
            <wp:positionV relativeFrom="paragraph">
              <wp:posOffset>108458</wp:posOffset>
            </wp:positionV>
            <wp:extent cx="4367174" cy="2626157"/>
            <wp:effectExtent l="0" t="0" r="14605" b="3175"/>
            <wp:wrapTight wrapText="bothSides">
              <wp:wrapPolygon edited="0">
                <wp:start x="0" y="0"/>
                <wp:lineTo x="0" y="21469"/>
                <wp:lineTo x="21578" y="21469"/>
                <wp:lineTo x="21578"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175E1D01" w14:textId="77777777" w:rsidR="00593B66" w:rsidRPr="00AE27E7" w:rsidRDefault="00593B66" w:rsidP="00593B66"/>
    <w:p w14:paraId="108B79B2" w14:textId="77777777" w:rsidR="00593B66" w:rsidRPr="00AE27E7" w:rsidRDefault="00593B66" w:rsidP="00593B66"/>
    <w:p w14:paraId="51C85C55" w14:textId="77777777" w:rsidR="00593B66" w:rsidRPr="00AE27E7" w:rsidRDefault="00593B66" w:rsidP="00593B66"/>
    <w:p w14:paraId="0E8B0B57" w14:textId="77777777" w:rsidR="00593B66" w:rsidRPr="00AE27E7" w:rsidRDefault="00593B66" w:rsidP="00593B66"/>
    <w:p w14:paraId="073EAFA6" w14:textId="77777777" w:rsidR="00593B66" w:rsidRPr="00AE27E7" w:rsidRDefault="00593B66" w:rsidP="00593B66"/>
    <w:p w14:paraId="0AE518C6" w14:textId="77777777" w:rsidR="00593B66" w:rsidRPr="00AE27E7" w:rsidRDefault="00593B66" w:rsidP="00593B66"/>
    <w:p w14:paraId="11F41084" w14:textId="77777777" w:rsidR="00593B66" w:rsidRPr="00AE27E7" w:rsidRDefault="00593B66" w:rsidP="00593B66"/>
    <w:p w14:paraId="5B2A4E5A" w14:textId="77777777" w:rsidR="00593B66" w:rsidRPr="00AE27E7" w:rsidRDefault="00593B66" w:rsidP="00593B66"/>
    <w:p w14:paraId="010CA798" w14:textId="77777777" w:rsidR="00593B66" w:rsidRPr="00AE27E7" w:rsidRDefault="00593B66" w:rsidP="00593B66"/>
    <w:p w14:paraId="5D861DFA" w14:textId="77777777" w:rsidR="00593B66" w:rsidRDefault="00593B66" w:rsidP="00593B66"/>
    <w:p w14:paraId="7D38DCA7" w14:textId="77777777" w:rsidR="00593B66" w:rsidRDefault="00593B66" w:rsidP="00593B66">
      <w:r>
        <w:t>From looking at the results the majority of the Police officers completing this are on response. 2 are in CID/PPU and there is 1 in NPT and 1 in another department.</w:t>
      </w:r>
    </w:p>
    <w:p w14:paraId="0976005C" w14:textId="77777777" w:rsidR="00593B66" w:rsidRDefault="00593B66" w:rsidP="00593B66">
      <w:pPr>
        <w:rPr>
          <w:b/>
          <w:bCs/>
        </w:rPr>
      </w:pPr>
      <w:r>
        <w:rPr>
          <w:b/>
          <w:bCs/>
        </w:rPr>
        <w:t xml:space="preserve">Question 4 </w:t>
      </w:r>
      <w:r>
        <w:t>- The participants were asked if they believe it is essential to have NPT within a Police Force. 90% of people have said ‘Yes’ and 10% have said ‘No’. In the next question I have asked them to explain the reason for this answer. I will be splitting the answers provided into themes.</w:t>
      </w:r>
    </w:p>
    <w:p w14:paraId="2E1B0E74" w14:textId="77777777" w:rsidR="00593B66" w:rsidRPr="00C43D09" w:rsidRDefault="00593B66" w:rsidP="00593B66">
      <w:pPr>
        <w:rPr>
          <w:b/>
          <w:bCs/>
        </w:rPr>
      </w:pPr>
    </w:p>
    <w:p w14:paraId="72BA4497" w14:textId="77777777" w:rsidR="00E8765E" w:rsidRDefault="00E8765E" w:rsidP="00593B66">
      <w:pPr>
        <w:rPr>
          <w:b/>
          <w:bCs/>
        </w:rPr>
      </w:pPr>
    </w:p>
    <w:p w14:paraId="15936F9D" w14:textId="77777777" w:rsidR="00E8765E" w:rsidRDefault="00E8765E" w:rsidP="00593B66">
      <w:pPr>
        <w:rPr>
          <w:b/>
          <w:bCs/>
        </w:rPr>
      </w:pPr>
    </w:p>
    <w:p w14:paraId="72BD2AB5" w14:textId="77777777" w:rsidR="00E8765E" w:rsidRDefault="00E8765E" w:rsidP="00593B66">
      <w:pPr>
        <w:rPr>
          <w:b/>
          <w:bCs/>
        </w:rPr>
      </w:pPr>
    </w:p>
    <w:p w14:paraId="5F0653DA" w14:textId="542D8E69" w:rsidR="00593B66" w:rsidRPr="003F1B99" w:rsidRDefault="00593B66" w:rsidP="00593B66">
      <w:pPr>
        <w:rPr>
          <w:i/>
          <w:iCs/>
        </w:rPr>
      </w:pPr>
      <w:r>
        <w:rPr>
          <w:b/>
          <w:bCs/>
        </w:rPr>
        <w:t xml:space="preserve">Question 5 – </w:t>
      </w:r>
      <w:r>
        <w:rPr>
          <w:i/>
          <w:iCs/>
        </w:rPr>
        <w:t>“Please provide a reason for your answer above.”</w:t>
      </w:r>
    </w:p>
    <w:tbl>
      <w:tblPr>
        <w:tblStyle w:val="TableGrid"/>
        <w:tblW w:w="0" w:type="auto"/>
        <w:tblLook w:val="04A0" w:firstRow="1" w:lastRow="0" w:firstColumn="1" w:lastColumn="0" w:noHBand="0" w:noVBand="1"/>
      </w:tblPr>
      <w:tblGrid>
        <w:gridCol w:w="4508"/>
        <w:gridCol w:w="4508"/>
      </w:tblGrid>
      <w:tr w:rsidR="00593B66" w14:paraId="49ADC292" w14:textId="77777777" w:rsidTr="0001631C">
        <w:tc>
          <w:tcPr>
            <w:tcW w:w="4508" w:type="dxa"/>
            <w:shd w:val="clear" w:color="auto" w:fill="C5E0B3" w:themeFill="accent6" w:themeFillTint="66"/>
          </w:tcPr>
          <w:p w14:paraId="10CBB8A0" w14:textId="77777777" w:rsidR="00593B66" w:rsidRPr="000034CC" w:rsidRDefault="00593B66" w:rsidP="0001631C">
            <w:pPr>
              <w:jc w:val="center"/>
              <w:rPr>
                <w:b/>
                <w:bCs/>
              </w:rPr>
            </w:pPr>
            <w:r w:rsidRPr="000034CC">
              <w:rPr>
                <w:b/>
                <w:bCs/>
              </w:rPr>
              <w:t>Community Engagement</w:t>
            </w:r>
          </w:p>
        </w:tc>
        <w:tc>
          <w:tcPr>
            <w:tcW w:w="4508" w:type="dxa"/>
            <w:shd w:val="clear" w:color="auto" w:fill="C5E0B3" w:themeFill="accent6" w:themeFillTint="66"/>
          </w:tcPr>
          <w:p w14:paraId="72769136" w14:textId="77777777" w:rsidR="00593B66" w:rsidRPr="000034CC" w:rsidRDefault="00593B66" w:rsidP="0001631C">
            <w:pPr>
              <w:jc w:val="center"/>
              <w:rPr>
                <w:b/>
                <w:bCs/>
              </w:rPr>
            </w:pPr>
            <w:r w:rsidRPr="000034CC">
              <w:rPr>
                <w:b/>
                <w:bCs/>
              </w:rPr>
              <w:t>Tackling Crimes</w:t>
            </w:r>
          </w:p>
        </w:tc>
      </w:tr>
      <w:tr w:rsidR="00593B66" w14:paraId="24C12783" w14:textId="77777777" w:rsidTr="0001631C">
        <w:tc>
          <w:tcPr>
            <w:tcW w:w="4508" w:type="dxa"/>
            <w:shd w:val="clear" w:color="auto" w:fill="E2EFD9" w:themeFill="accent6" w:themeFillTint="33"/>
          </w:tcPr>
          <w:p w14:paraId="2A0E41EB" w14:textId="77777777" w:rsidR="00593B66" w:rsidRDefault="00593B66" w:rsidP="0001631C">
            <w:r>
              <w:t>‘They have a better understanding of continuing issues within certain areas of the force’</w:t>
            </w:r>
          </w:p>
        </w:tc>
        <w:tc>
          <w:tcPr>
            <w:tcW w:w="4508" w:type="dxa"/>
            <w:shd w:val="clear" w:color="auto" w:fill="E2EFD9" w:themeFill="accent6" w:themeFillTint="33"/>
          </w:tcPr>
          <w:p w14:paraId="000396E9" w14:textId="77777777" w:rsidR="00593B66" w:rsidRDefault="00593B66" w:rsidP="0001631C">
            <w:r>
              <w:t>‘Neighbourhood policing tackle the local minor problems that other departments wouldn’t have to investigate. They are the voices and faces of the local community’</w:t>
            </w:r>
          </w:p>
        </w:tc>
      </w:tr>
      <w:tr w:rsidR="00593B66" w14:paraId="04D9F72B" w14:textId="77777777" w:rsidTr="0001631C">
        <w:tc>
          <w:tcPr>
            <w:tcW w:w="4508" w:type="dxa"/>
            <w:shd w:val="clear" w:color="auto" w:fill="E2EFD9" w:themeFill="accent6" w:themeFillTint="33"/>
          </w:tcPr>
          <w:p w14:paraId="21158F48" w14:textId="77777777" w:rsidR="00593B66" w:rsidRDefault="00593B66" w:rsidP="0001631C">
            <w:r>
              <w:t>‘So that they can work closer with the communities’</w:t>
            </w:r>
          </w:p>
        </w:tc>
        <w:tc>
          <w:tcPr>
            <w:tcW w:w="4508" w:type="dxa"/>
            <w:shd w:val="clear" w:color="auto" w:fill="E2EFD9" w:themeFill="accent6" w:themeFillTint="33"/>
          </w:tcPr>
          <w:p w14:paraId="5326716B" w14:textId="77777777" w:rsidR="00593B66" w:rsidRDefault="00593B66" w:rsidP="0001631C">
            <w:r>
              <w:t>‘NPT should be a proactive team, designed to tackle persistent issues/repeat offenders who affect communities the most, and cause high demand’</w:t>
            </w:r>
          </w:p>
        </w:tc>
      </w:tr>
      <w:tr w:rsidR="00593B66" w14:paraId="0C037B47" w14:textId="77777777" w:rsidTr="0001631C">
        <w:tc>
          <w:tcPr>
            <w:tcW w:w="4508" w:type="dxa"/>
            <w:shd w:val="clear" w:color="auto" w:fill="E2EFD9" w:themeFill="accent6" w:themeFillTint="33"/>
          </w:tcPr>
          <w:p w14:paraId="38EBEDF6" w14:textId="77777777" w:rsidR="00593B66" w:rsidRDefault="00593B66" w:rsidP="0001631C">
            <w:r>
              <w:t xml:space="preserve">‘Allow for visible policing as response are often stretched’ </w:t>
            </w:r>
          </w:p>
        </w:tc>
        <w:tc>
          <w:tcPr>
            <w:tcW w:w="4508" w:type="dxa"/>
            <w:shd w:val="clear" w:color="auto" w:fill="E2EFD9" w:themeFill="accent6" w:themeFillTint="33"/>
          </w:tcPr>
          <w:p w14:paraId="4E14B8D4" w14:textId="77777777" w:rsidR="00593B66" w:rsidRDefault="00593B66" w:rsidP="0001631C">
            <w:r>
              <w:t>‘Its desirable, but ultimately the most important thing is answering calls’</w:t>
            </w:r>
          </w:p>
        </w:tc>
      </w:tr>
      <w:tr w:rsidR="00593B66" w14:paraId="31EBF560" w14:textId="77777777" w:rsidTr="0001631C">
        <w:trPr>
          <w:gridAfter w:val="1"/>
          <w:wAfter w:w="4508" w:type="dxa"/>
        </w:trPr>
        <w:tc>
          <w:tcPr>
            <w:tcW w:w="4508" w:type="dxa"/>
            <w:shd w:val="clear" w:color="auto" w:fill="E2EFD9" w:themeFill="accent6" w:themeFillTint="33"/>
          </w:tcPr>
          <w:p w14:paraId="7C9D1999" w14:textId="77777777" w:rsidR="00593B66" w:rsidRDefault="00593B66" w:rsidP="0001631C">
            <w:r>
              <w:t>‘Provide a consistent team to the community that can engage with them without having the issue of dealing with ongoing response calls’</w:t>
            </w:r>
          </w:p>
        </w:tc>
      </w:tr>
      <w:tr w:rsidR="00593B66" w14:paraId="2BEC1743" w14:textId="77777777" w:rsidTr="0001631C">
        <w:trPr>
          <w:gridAfter w:val="1"/>
          <w:wAfter w:w="4508" w:type="dxa"/>
        </w:trPr>
        <w:tc>
          <w:tcPr>
            <w:tcW w:w="4508" w:type="dxa"/>
            <w:shd w:val="clear" w:color="auto" w:fill="E2EFD9" w:themeFill="accent6" w:themeFillTint="33"/>
          </w:tcPr>
          <w:p w14:paraId="443121D7" w14:textId="77777777" w:rsidR="00593B66" w:rsidRDefault="00593B66" w:rsidP="0001631C">
            <w:r>
              <w:t>‘To engage with communities when response can’t, to assist with demand of prolific offenders’</w:t>
            </w:r>
          </w:p>
        </w:tc>
      </w:tr>
      <w:tr w:rsidR="00593B66" w14:paraId="4A4ADCBF" w14:textId="77777777" w:rsidTr="0001631C">
        <w:trPr>
          <w:gridAfter w:val="1"/>
          <w:wAfter w:w="4508" w:type="dxa"/>
        </w:trPr>
        <w:tc>
          <w:tcPr>
            <w:tcW w:w="4508" w:type="dxa"/>
            <w:shd w:val="clear" w:color="auto" w:fill="E2EFD9" w:themeFill="accent6" w:themeFillTint="33"/>
          </w:tcPr>
          <w:p w14:paraId="1B453D3C" w14:textId="77777777" w:rsidR="00593B66" w:rsidRDefault="00593B66" w:rsidP="0001631C">
            <w:r>
              <w:t>‘I think it’s vital as they are our primary intelligence gathers who build the trust and connections within the communities’</w:t>
            </w:r>
          </w:p>
        </w:tc>
      </w:tr>
      <w:tr w:rsidR="00593B66" w14:paraId="5D0D423A" w14:textId="77777777" w:rsidTr="0001631C">
        <w:trPr>
          <w:gridAfter w:val="1"/>
          <w:wAfter w:w="4508" w:type="dxa"/>
        </w:trPr>
        <w:tc>
          <w:tcPr>
            <w:tcW w:w="4508" w:type="dxa"/>
            <w:shd w:val="clear" w:color="auto" w:fill="E2EFD9" w:themeFill="accent6" w:themeFillTint="33"/>
          </w:tcPr>
          <w:p w14:paraId="35035CD6" w14:textId="77777777" w:rsidR="00593B66" w:rsidRDefault="00593B66" w:rsidP="0001631C">
            <w:r>
              <w:t>‘Breaking down barriers with communities who may not have a good view of Police’</w:t>
            </w:r>
          </w:p>
        </w:tc>
      </w:tr>
    </w:tbl>
    <w:p w14:paraId="60B285A8" w14:textId="77777777" w:rsidR="00593B66" w:rsidRDefault="00593B66" w:rsidP="00593B66"/>
    <w:p w14:paraId="3BBE6F06" w14:textId="77777777" w:rsidR="00593B66" w:rsidRDefault="00593B66" w:rsidP="00593B66">
      <w:r>
        <w:t xml:space="preserve">Most of the officers and staff that have completed this survey have stated that NPT is essential to have within a Police Force as they are there to build a relationship with the community and deal with repeat offenders and demand drivers. </w:t>
      </w:r>
    </w:p>
    <w:p w14:paraId="13B60FBA" w14:textId="77777777" w:rsidR="00593B66" w:rsidRDefault="00593B66" w:rsidP="00593B66">
      <w:r>
        <w:t xml:space="preserve">9 out of 10 participants feel that NPT has helped to gain public trust and confidence within the Police the other 10% stated they did not feel this was the case. </w:t>
      </w:r>
    </w:p>
    <w:p w14:paraId="7F3EEB6E" w14:textId="77777777" w:rsidR="00D77F45" w:rsidRDefault="00D77F45" w:rsidP="00593B66">
      <w:pPr>
        <w:rPr>
          <w:b/>
          <w:bCs/>
        </w:rPr>
      </w:pPr>
    </w:p>
    <w:p w14:paraId="1174F99D" w14:textId="12631C3C" w:rsidR="00593B66" w:rsidRPr="00E87637" w:rsidRDefault="00593B66" w:rsidP="00593B66">
      <w:pPr>
        <w:rPr>
          <w:b/>
          <w:bCs/>
        </w:rPr>
      </w:pPr>
      <w:r w:rsidRPr="00E87637">
        <w:rPr>
          <w:b/>
          <w:bCs/>
        </w:rPr>
        <w:t>Question 7</w:t>
      </w:r>
    </w:p>
    <w:p w14:paraId="4F98B9C7" w14:textId="77777777" w:rsidR="00593B66" w:rsidRDefault="00593B66" w:rsidP="00593B66">
      <w:r>
        <w:rPr>
          <w:noProof/>
        </w:rPr>
        <w:lastRenderedPageBreak/>
        <w:drawing>
          <wp:inline distT="0" distB="0" distL="0" distR="0" wp14:anchorId="4280789D" wp14:editId="55A00935">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1BD48C" w14:textId="77777777" w:rsidR="00593B66" w:rsidRDefault="00593B66" w:rsidP="00593B66">
      <w:r>
        <w:t xml:space="preserve">From the graph above it shows that the Police officers and staff believe that the public does not have complete trust and confidence within the Police, but on the other hand no one has stated that they feel that there is no trust or confidence in the Police. </w:t>
      </w:r>
    </w:p>
    <w:p w14:paraId="13B5BCC1" w14:textId="77777777" w:rsidR="00593B66" w:rsidRDefault="00593B66" w:rsidP="00593B66">
      <w:r>
        <w:t xml:space="preserve">Question 8 asked if they think there are factors affecting the publics trust and confidence in the Police and if so, to explain their answers. </w:t>
      </w:r>
    </w:p>
    <w:p w14:paraId="33EF40B3" w14:textId="265ED21C" w:rsidR="00593B66" w:rsidRDefault="00593B66" w:rsidP="00593B66">
      <w:r>
        <w:t xml:space="preserve">From reading through the results the majority of responders have stated that the main factors is the Media and bad press in the News. Another response was misconduct in officers and staff, that the media are producing fake news. Another person has stated that lack of funding can also be a factor that is affecting the trust and confidence. This could be due to the lack of officers and budget cuts that have occurred. </w:t>
      </w:r>
    </w:p>
    <w:p w14:paraId="336DC014" w14:textId="77777777" w:rsidR="009F2E1A" w:rsidRDefault="009F2E1A" w:rsidP="00593B66">
      <w:pPr>
        <w:rPr>
          <w:b/>
          <w:bCs/>
        </w:rPr>
      </w:pPr>
    </w:p>
    <w:p w14:paraId="7B5E7376" w14:textId="79C5C6EF" w:rsidR="00593B66" w:rsidRDefault="00593B66" w:rsidP="00593B66">
      <w:pPr>
        <w:rPr>
          <w:b/>
          <w:bCs/>
        </w:rPr>
      </w:pPr>
      <w:r>
        <w:rPr>
          <w:b/>
          <w:bCs/>
        </w:rPr>
        <w:t>Question 9</w:t>
      </w:r>
    </w:p>
    <w:p w14:paraId="71807132" w14:textId="77777777" w:rsidR="00593B66" w:rsidRPr="002E0781" w:rsidRDefault="00593B66" w:rsidP="00593B66">
      <w:pPr>
        <w:rPr>
          <w:b/>
          <w:bCs/>
        </w:rPr>
      </w:pPr>
      <w:r>
        <w:t>I will be splitting the answers provided into themes.</w:t>
      </w:r>
    </w:p>
    <w:tbl>
      <w:tblPr>
        <w:tblStyle w:val="TableGrid"/>
        <w:tblW w:w="9252" w:type="dxa"/>
        <w:tblLook w:val="04A0" w:firstRow="1" w:lastRow="0" w:firstColumn="1" w:lastColumn="0" w:noHBand="0" w:noVBand="1"/>
      </w:tblPr>
      <w:tblGrid>
        <w:gridCol w:w="3005"/>
        <w:gridCol w:w="3241"/>
        <w:gridCol w:w="3006"/>
      </w:tblGrid>
      <w:tr w:rsidR="00593B66" w14:paraId="3C6F67EE" w14:textId="77777777" w:rsidTr="0001631C">
        <w:trPr>
          <w:trHeight w:val="536"/>
        </w:trPr>
        <w:tc>
          <w:tcPr>
            <w:tcW w:w="9252" w:type="dxa"/>
            <w:gridSpan w:val="3"/>
            <w:shd w:val="clear" w:color="auto" w:fill="D5DCE4" w:themeFill="text2" w:themeFillTint="33"/>
          </w:tcPr>
          <w:p w14:paraId="67838AC4" w14:textId="77777777" w:rsidR="00593B66" w:rsidRDefault="00593B66" w:rsidP="0001631C">
            <w:pPr>
              <w:tabs>
                <w:tab w:val="center" w:pos="1395"/>
                <w:tab w:val="right" w:pos="2790"/>
              </w:tabs>
              <w:jc w:val="center"/>
              <w:rPr>
                <w:b/>
                <w:bCs/>
              </w:rPr>
            </w:pPr>
            <w:r>
              <w:rPr>
                <w:b/>
                <w:bCs/>
              </w:rPr>
              <w:t>What improvements can be made to increase the public’s trust and confidence within the Police?</w:t>
            </w:r>
          </w:p>
        </w:tc>
      </w:tr>
      <w:tr w:rsidR="00593B66" w14:paraId="27CFC326" w14:textId="77777777" w:rsidTr="0001631C">
        <w:tc>
          <w:tcPr>
            <w:tcW w:w="3005" w:type="dxa"/>
            <w:shd w:val="clear" w:color="auto" w:fill="D5DCE4" w:themeFill="text2" w:themeFillTint="33"/>
          </w:tcPr>
          <w:p w14:paraId="18F2F06D" w14:textId="77777777" w:rsidR="00593B66" w:rsidRPr="00AD51B3" w:rsidRDefault="00593B66" w:rsidP="0001631C">
            <w:pPr>
              <w:jc w:val="center"/>
              <w:rPr>
                <w:b/>
                <w:bCs/>
              </w:rPr>
            </w:pPr>
            <w:r w:rsidRPr="00AD51B3">
              <w:rPr>
                <w:b/>
                <w:bCs/>
              </w:rPr>
              <w:t>Community</w:t>
            </w:r>
          </w:p>
        </w:tc>
        <w:tc>
          <w:tcPr>
            <w:tcW w:w="3241" w:type="dxa"/>
            <w:shd w:val="clear" w:color="auto" w:fill="D5DCE4" w:themeFill="text2" w:themeFillTint="33"/>
          </w:tcPr>
          <w:p w14:paraId="3AFE4CB5" w14:textId="77777777" w:rsidR="00593B66" w:rsidRPr="00AD51B3" w:rsidRDefault="00593B66" w:rsidP="0001631C">
            <w:pPr>
              <w:jc w:val="center"/>
              <w:rPr>
                <w:b/>
                <w:bCs/>
              </w:rPr>
            </w:pPr>
            <w:r w:rsidRPr="00AD51B3">
              <w:rPr>
                <w:b/>
                <w:bCs/>
              </w:rPr>
              <w:t>Funding/Budgets</w:t>
            </w:r>
          </w:p>
        </w:tc>
        <w:tc>
          <w:tcPr>
            <w:tcW w:w="3006" w:type="dxa"/>
            <w:shd w:val="clear" w:color="auto" w:fill="D5DCE4" w:themeFill="text2" w:themeFillTint="33"/>
          </w:tcPr>
          <w:p w14:paraId="48D17DB1" w14:textId="77777777" w:rsidR="00593B66" w:rsidRPr="00AD51B3" w:rsidRDefault="00593B66" w:rsidP="0001631C">
            <w:pPr>
              <w:tabs>
                <w:tab w:val="center" w:pos="1395"/>
                <w:tab w:val="right" w:pos="2790"/>
              </w:tabs>
              <w:rPr>
                <w:b/>
                <w:bCs/>
              </w:rPr>
            </w:pPr>
            <w:r>
              <w:rPr>
                <w:b/>
                <w:bCs/>
              </w:rPr>
              <w:tab/>
            </w:r>
            <w:r w:rsidRPr="00AD51B3">
              <w:rPr>
                <w:b/>
                <w:bCs/>
              </w:rPr>
              <w:t>Other</w:t>
            </w:r>
            <w:r>
              <w:rPr>
                <w:b/>
                <w:bCs/>
              </w:rPr>
              <w:tab/>
            </w:r>
          </w:p>
        </w:tc>
      </w:tr>
      <w:tr w:rsidR="00593B66" w14:paraId="3F21B392" w14:textId="77777777" w:rsidTr="0001631C">
        <w:tc>
          <w:tcPr>
            <w:tcW w:w="3005" w:type="dxa"/>
            <w:shd w:val="clear" w:color="auto" w:fill="D5DCE4" w:themeFill="text2" w:themeFillTint="33"/>
          </w:tcPr>
          <w:p w14:paraId="687E4618" w14:textId="77777777" w:rsidR="00593B66" w:rsidRPr="00AD51B3" w:rsidRDefault="00593B66" w:rsidP="0001631C">
            <w:r>
              <w:t>‘More visible policing/ encouragement for people to apply’</w:t>
            </w:r>
          </w:p>
        </w:tc>
        <w:tc>
          <w:tcPr>
            <w:tcW w:w="3241" w:type="dxa"/>
            <w:shd w:val="clear" w:color="auto" w:fill="D5DCE4" w:themeFill="text2" w:themeFillTint="33"/>
          </w:tcPr>
          <w:p w14:paraId="4F53F6E3" w14:textId="77777777" w:rsidR="00593B66" w:rsidRPr="00AD51B3" w:rsidRDefault="00593B66" w:rsidP="0001631C">
            <w:r>
              <w:t>‘Tell victims/witnesses that we do not have the financial budget and lack of officers’</w:t>
            </w:r>
          </w:p>
        </w:tc>
        <w:tc>
          <w:tcPr>
            <w:tcW w:w="3006" w:type="dxa"/>
            <w:shd w:val="clear" w:color="auto" w:fill="D5DCE4" w:themeFill="text2" w:themeFillTint="33"/>
          </w:tcPr>
          <w:p w14:paraId="63333915" w14:textId="77777777" w:rsidR="00593B66" w:rsidRPr="00AD51B3" w:rsidRDefault="00593B66" w:rsidP="0001631C">
            <w:pPr>
              <w:tabs>
                <w:tab w:val="center" w:pos="1395"/>
                <w:tab w:val="right" w:pos="2790"/>
              </w:tabs>
            </w:pPr>
            <w:r>
              <w:t>‘Police to employ more people of ethnic minorities’</w:t>
            </w:r>
          </w:p>
        </w:tc>
      </w:tr>
      <w:tr w:rsidR="00593B66" w14:paraId="75EAD43C" w14:textId="77777777" w:rsidTr="0001631C">
        <w:tc>
          <w:tcPr>
            <w:tcW w:w="3005" w:type="dxa"/>
            <w:shd w:val="clear" w:color="auto" w:fill="D5DCE4" w:themeFill="text2" w:themeFillTint="33"/>
          </w:tcPr>
          <w:p w14:paraId="0AF2B2D2" w14:textId="77777777" w:rsidR="00593B66" w:rsidRPr="00AD51B3" w:rsidRDefault="00593B66" w:rsidP="0001631C">
            <w:r>
              <w:t>‘Establish better relationships with all types of communities, priorities to keep victims updated’</w:t>
            </w:r>
          </w:p>
        </w:tc>
        <w:tc>
          <w:tcPr>
            <w:tcW w:w="3241" w:type="dxa"/>
            <w:shd w:val="clear" w:color="auto" w:fill="D5DCE4" w:themeFill="text2" w:themeFillTint="33"/>
          </w:tcPr>
          <w:p w14:paraId="1BC2E068" w14:textId="77777777" w:rsidR="00593B66" w:rsidRPr="00AD51B3" w:rsidRDefault="00593B66" w:rsidP="0001631C">
            <w:r>
              <w:t>‘Better training and funding’</w:t>
            </w:r>
          </w:p>
        </w:tc>
        <w:tc>
          <w:tcPr>
            <w:tcW w:w="3006" w:type="dxa"/>
            <w:shd w:val="clear" w:color="auto" w:fill="D5DCE4" w:themeFill="text2" w:themeFillTint="33"/>
          </w:tcPr>
          <w:p w14:paraId="1E27BF83" w14:textId="77777777" w:rsidR="00593B66" w:rsidRPr="00AD51B3" w:rsidRDefault="00593B66" w:rsidP="0001631C">
            <w:pPr>
              <w:tabs>
                <w:tab w:val="center" w:pos="1395"/>
                <w:tab w:val="right" w:pos="2790"/>
              </w:tabs>
            </w:pPr>
            <w:r>
              <w:t>‘Continue to be open and honest and improve recruitment process’</w:t>
            </w:r>
          </w:p>
        </w:tc>
      </w:tr>
      <w:tr w:rsidR="00593B66" w14:paraId="106C921B" w14:textId="77777777" w:rsidTr="0001631C">
        <w:tc>
          <w:tcPr>
            <w:tcW w:w="3005" w:type="dxa"/>
            <w:shd w:val="clear" w:color="auto" w:fill="D5DCE4" w:themeFill="text2" w:themeFillTint="33"/>
          </w:tcPr>
          <w:p w14:paraId="4CDD0538" w14:textId="77777777" w:rsidR="00593B66" w:rsidRPr="00AD51B3" w:rsidRDefault="00593B66" w:rsidP="0001631C">
            <w:r>
              <w:t>‘More integration in the community to allow the public to voice their concerns’</w:t>
            </w:r>
          </w:p>
        </w:tc>
        <w:tc>
          <w:tcPr>
            <w:tcW w:w="3241" w:type="dxa"/>
            <w:shd w:val="clear" w:color="auto" w:fill="FFFFFF" w:themeFill="background1"/>
          </w:tcPr>
          <w:p w14:paraId="561E2642" w14:textId="77777777" w:rsidR="00593B66" w:rsidRPr="00AD51B3" w:rsidRDefault="00593B66" w:rsidP="0001631C"/>
        </w:tc>
        <w:tc>
          <w:tcPr>
            <w:tcW w:w="3006" w:type="dxa"/>
            <w:shd w:val="clear" w:color="auto" w:fill="D5DCE4" w:themeFill="text2" w:themeFillTint="33"/>
          </w:tcPr>
          <w:p w14:paraId="5DAEA7EA" w14:textId="77777777" w:rsidR="00593B66" w:rsidRPr="00AD51B3" w:rsidRDefault="00593B66" w:rsidP="0001631C">
            <w:pPr>
              <w:tabs>
                <w:tab w:val="center" w:pos="1395"/>
                <w:tab w:val="right" w:pos="2790"/>
              </w:tabs>
            </w:pPr>
            <w:r>
              <w:t xml:space="preserve">‘Less red tape. File building could put more officers out on the beat. Using civilian roles to undertake a majority of tasks </w:t>
            </w:r>
            <w:r>
              <w:lastRenderedPageBreak/>
              <w:t>to keep officers out on the beat’</w:t>
            </w:r>
          </w:p>
        </w:tc>
      </w:tr>
      <w:tr w:rsidR="00593B66" w14:paraId="65DDBAB8" w14:textId="77777777" w:rsidTr="0001631C">
        <w:trPr>
          <w:gridAfter w:val="2"/>
          <w:wAfter w:w="6247" w:type="dxa"/>
        </w:trPr>
        <w:tc>
          <w:tcPr>
            <w:tcW w:w="3005" w:type="dxa"/>
            <w:shd w:val="clear" w:color="auto" w:fill="D5DCE4" w:themeFill="text2" w:themeFillTint="33"/>
          </w:tcPr>
          <w:p w14:paraId="302DBDF9" w14:textId="77777777" w:rsidR="00593B66" w:rsidRPr="00AD51B3" w:rsidRDefault="00593B66" w:rsidP="0001631C">
            <w:r>
              <w:lastRenderedPageBreak/>
              <w:t>‘More engagement’</w:t>
            </w:r>
          </w:p>
        </w:tc>
      </w:tr>
    </w:tbl>
    <w:p w14:paraId="065106B4" w14:textId="77777777" w:rsidR="00593B66" w:rsidRDefault="00593B66" w:rsidP="00593B66"/>
    <w:p w14:paraId="6D7AE368" w14:textId="77777777" w:rsidR="00593B66" w:rsidRDefault="00593B66" w:rsidP="00593B66">
      <w:pPr>
        <w:spacing w:after="0"/>
      </w:pPr>
      <w:r>
        <w:t>These results suggest that there are plenty more things that can be improved on within a Police force in order to increase the member of the public’s trust and confidence within the Police.</w:t>
      </w:r>
    </w:p>
    <w:p w14:paraId="1E72F994" w14:textId="77777777" w:rsidR="00593B66" w:rsidRPr="008B0E94" w:rsidRDefault="00593B66" w:rsidP="00593B66">
      <w:pPr>
        <w:spacing w:after="0"/>
        <w:rPr>
          <w:b/>
          <w:bCs/>
        </w:rPr>
      </w:pPr>
      <w:r>
        <w:t>Most police officers/staff believe that being visible in the community and engaging with all types of communities is the way to improve the publics perception.</w:t>
      </w:r>
    </w:p>
    <w:p w14:paraId="3BDD72B7" w14:textId="77777777" w:rsidR="00593B66" w:rsidRDefault="00593B66" w:rsidP="00593B66">
      <w:pPr>
        <w:spacing w:after="0"/>
      </w:pPr>
    </w:p>
    <w:p w14:paraId="3986A90D" w14:textId="651E5726" w:rsidR="00593B66" w:rsidRPr="008C22AC" w:rsidRDefault="00DF2066" w:rsidP="00593B66">
      <w:pPr>
        <w:spacing w:after="0"/>
        <w:rPr>
          <w:b/>
          <w:bCs/>
          <w:i/>
          <w:iCs/>
          <w:color w:val="4472C4" w:themeColor="accent1"/>
          <w:sz w:val="24"/>
          <w:szCs w:val="24"/>
          <w:u w:val="single"/>
        </w:rPr>
      </w:pPr>
      <w:r w:rsidRPr="008C22AC">
        <w:rPr>
          <w:b/>
          <w:bCs/>
          <w:i/>
          <w:iCs/>
          <w:color w:val="4472C4" w:themeColor="accent1"/>
          <w:sz w:val="24"/>
          <w:szCs w:val="24"/>
          <w:u w:val="single"/>
        </w:rPr>
        <w:t>4.4</w:t>
      </w:r>
      <w:r w:rsidR="00E57AC7" w:rsidRPr="008C22AC">
        <w:rPr>
          <w:b/>
          <w:bCs/>
          <w:i/>
          <w:iCs/>
          <w:color w:val="4472C4" w:themeColor="accent1"/>
          <w:sz w:val="24"/>
          <w:szCs w:val="24"/>
          <w:u w:val="single"/>
        </w:rPr>
        <w:t xml:space="preserve"> -</w:t>
      </w:r>
      <w:r w:rsidRPr="008C22AC">
        <w:rPr>
          <w:b/>
          <w:bCs/>
          <w:i/>
          <w:iCs/>
          <w:color w:val="4472C4" w:themeColor="accent1"/>
          <w:sz w:val="24"/>
          <w:szCs w:val="24"/>
          <w:u w:val="single"/>
        </w:rPr>
        <w:t xml:space="preserve"> </w:t>
      </w:r>
      <w:r w:rsidR="00593B66" w:rsidRPr="008C22AC">
        <w:rPr>
          <w:i/>
          <w:iCs/>
          <w:color w:val="4472C4" w:themeColor="accent1"/>
          <w:sz w:val="24"/>
          <w:szCs w:val="24"/>
          <w:u w:val="single"/>
        </w:rPr>
        <w:t>Conclusion</w:t>
      </w:r>
    </w:p>
    <w:p w14:paraId="7E103801" w14:textId="76392AB7" w:rsidR="00593B66" w:rsidRPr="00EC6D73" w:rsidRDefault="00593B66" w:rsidP="00593B66">
      <w:pPr>
        <w:spacing w:after="0"/>
        <w:rPr>
          <w:b/>
          <w:bCs/>
        </w:rPr>
      </w:pPr>
      <w:r>
        <w:t xml:space="preserve">In conclusion there are differences between both surveys with some of the answers that have been provided. These answers go to show that the public perception of the police is not the best and the fact that the media and past experiences have a big role to play in this. There are some areas which have require improvements which have been stated in question 9 which officers believe will improve the publics trust and confidence within the Police. On a whole it is believed that NPT have played a big role in policing and the community and will be noticed if they were not in the Police forces. I will be explaining the key areas which have come out of my findings in more depth in the next chapter. </w:t>
      </w:r>
    </w:p>
    <w:p w14:paraId="7C7C3865" w14:textId="77777777" w:rsidR="008C540F" w:rsidRDefault="008C540F" w:rsidP="00CE6DB9"/>
    <w:p w14:paraId="26BA6E76" w14:textId="77777777" w:rsidR="00A04890" w:rsidRDefault="00A04890" w:rsidP="00CE6DB9">
      <w:pPr>
        <w:rPr>
          <w:b/>
          <w:bCs/>
          <w:i/>
          <w:iCs/>
          <w:color w:val="4472C4" w:themeColor="accent1"/>
          <w:sz w:val="28"/>
          <w:szCs w:val="28"/>
          <w:u w:val="single"/>
        </w:rPr>
      </w:pPr>
    </w:p>
    <w:p w14:paraId="44D6D765" w14:textId="77777777" w:rsidR="0061796E" w:rsidRDefault="0061796E" w:rsidP="00CE6DB9">
      <w:pPr>
        <w:rPr>
          <w:b/>
          <w:bCs/>
          <w:i/>
          <w:iCs/>
          <w:color w:val="4472C4" w:themeColor="accent1"/>
          <w:sz w:val="28"/>
          <w:szCs w:val="28"/>
          <w:u w:val="single"/>
        </w:rPr>
      </w:pPr>
    </w:p>
    <w:p w14:paraId="2B7FCC36" w14:textId="77777777" w:rsidR="0061796E" w:rsidRDefault="0061796E" w:rsidP="00CE6DB9">
      <w:pPr>
        <w:rPr>
          <w:b/>
          <w:bCs/>
          <w:i/>
          <w:iCs/>
          <w:color w:val="4472C4" w:themeColor="accent1"/>
          <w:sz w:val="28"/>
          <w:szCs w:val="28"/>
          <w:u w:val="single"/>
        </w:rPr>
      </w:pPr>
    </w:p>
    <w:p w14:paraId="428CFD83" w14:textId="77777777" w:rsidR="0061796E" w:rsidRDefault="0061796E" w:rsidP="00CE6DB9">
      <w:pPr>
        <w:rPr>
          <w:b/>
          <w:bCs/>
          <w:i/>
          <w:iCs/>
          <w:color w:val="4472C4" w:themeColor="accent1"/>
          <w:sz w:val="28"/>
          <w:szCs w:val="28"/>
          <w:u w:val="single"/>
        </w:rPr>
      </w:pPr>
    </w:p>
    <w:p w14:paraId="64FAA6DC" w14:textId="77777777" w:rsidR="0061796E" w:rsidRDefault="0061796E" w:rsidP="00CE6DB9">
      <w:pPr>
        <w:rPr>
          <w:b/>
          <w:bCs/>
          <w:i/>
          <w:iCs/>
          <w:color w:val="4472C4" w:themeColor="accent1"/>
          <w:sz w:val="28"/>
          <w:szCs w:val="28"/>
          <w:u w:val="single"/>
        </w:rPr>
      </w:pPr>
    </w:p>
    <w:p w14:paraId="66B77FFD" w14:textId="77777777" w:rsidR="007170A2" w:rsidRDefault="007170A2" w:rsidP="00CE6DB9">
      <w:pPr>
        <w:rPr>
          <w:b/>
          <w:bCs/>
          <w:i/>
          <w:iCs/>
          <w:color w:val="4472C4" w:themeColor="accent1"/>
          <w:sz w:val="28"/>
          <w:szCs w:val="28"/>
          <w:u w:val="single"/>
        </w:rPr>
      </w:pPr>
    </w:p>
    <w:p w14:paraId="6B662A76" w14:textId="77777777" w:rsidR="00E27AC2" w:rsidRDefault="00E27AC2" w:rsidP="00CE6DB9">
      <w:pPr>
        <w:rPr>
          <w:b/>
          <w:bCs/>
          <w:i/>
          <w:iCs/>
          <w:color w:val="4472C4" w:themeColor="accent1"/>
          <w:sz w:val="28"/>
          <w:szCs w:val="28"/>
          <w:u w:val="single"/>
        </w:rPr>
      </w:pPr>
    </w:p>
    <w:p w14:paraId="30444785" w14:textId="77777777" w:rsidR="00290340" w:rsidRDefault="00290340" w:rsidP="00CE6DB9">
      <w:pPr>
        <w:rPr>
          <w:b/>
          <w:bCs/>
          <w:i/>
          <w:iCs/>
          <w:color w:val="4472C4" w:themeColor="accent1"/>
          <w:sz w:val="28"/>
          <w:szCs w:val="28"/>
          <w:u w:val="single"/>
        </w:rPr>
      </w:pPr>
    </w:p>
    <w:p w14:paraId="1895CF85" w14:textId="77777777" w:rsidR="00290340" w:rsidRDefault="00290340" w:rsidP="00CE6DB9">
      <w:pPr>
        <w:rPr>
          <w:b/>
          <w:bCs/>
          <w:i/>
          <w:iCs/>
          <w:color w:val="4472C4" w:themeColor="accent1"/>
          <w:sz w:val="28"/>
          <w:szCs w:val="28"/>
          <w:u w:val="single"/>
        </w:rPr>
      </w:pPr>
    </w:p>
    <w:p w14:paraId="276C7543" w14:textId="77777777" w:rsidR="00290340" w:rsidRDefault="00290340" w:rsidP="00CE6DB9">
      <w:pPr>
        <w:rPr>
          <w:b/>
          <w:bCs/>
          <w:i/>
          <w:iCs/>
          <w:color w:val="4472C4" w:themeColor="accent1"/>
          <w:sz w:val="28"/>
          <w:szCs w:val="28"/>
          <w:u w:val="single"/>
        </w:rPr>
      </w:pPr>
    </w:p>
    <w:p w14:paraId="29246EA0" w14:textId="77777777" w:rsidR="00290340" w:rsidRDefault="00290340" w:rsidP="00CE6DB9">
      <w:pPr>
        <w:rPr>
          <w:b/>
          <w:bCs/>
          <w:i/>
          <w:iCs/>
          <w:color w:val="4472C4" w:themeColor="accent1"/>
          <w:sz w:val="28"/>
          <w:szCs w:val="28"/>
          <w:u w:val="single"/>
        </w:rPr>
      </w:pPr>
    </w:p>
    <w:p w14:paraId="33BA9A25" w14:textId="77777777" w:rsidR="00290340" w:rsidRDefault="00290340" w:rsidP="00CE6DB9">
      <w:pPr>
        <w:rPr>
          <w:b/>
          <w:bCs/>
          <w:i/>
          <w:iCs/>
          <w:color w:val="4472C4" w:themeColor="accent1"/>
          <w:sz w:val="28"/>
          <w:szCs w:val="28"/>
          <w:u w:val="single"/>
        </w:rPr>
      </w:pPr>
    </w:p>
    <w:p w14:paraId="71ABC5D4" w14:textId="77777777" w:rsidR="00290340" w:rsidRDefault="00290340" w:rsidP="00CE6DB9">
      <w:pPr>
        <w:rPr>
          <w:b/>
          <w:bCs/>
          <w:i/>
          <w:iCs/>
          <w:color w:val="4472C4" w:themeColor="accent1"/>
          <w:sz w:val="28"/>
          <w:szCs w:val="28"/>
          <w:u w:val="single"/>
        </w:rPr>
      </w:pPr>
    </w:p>
    <w:p w14:paraId="27BAD890" w14:textId="77777777" w:rsidR="00290340" w:rsidRDefault="00290340" w:rsidP="00CE6DB9">
      <w:pPr>
        <w:rPr>
          <w:b/>
          <w:bCs/>
          <w:i/>
          <w:iCs/>
          <w:color w:val="4472C4" w:themeColor="accent1"/>
          <w:sz w:val="28"/>
          <w:szCs w:val="28"/>
          <w:u w:val="single"/>
        </w:rPr>
      </w:pPr>
    </w:p>
    <w:p w14:paraId="5AFDBB67" w14:textId="77777777" w:rsidR="00290340" w:rsidRDefault="00290340" w:rsidP="00CE6DB9">
      <w:pPr>
        <w:rPr>
          <w:b/>
          <w:bCs/>
          <w:i/>
          <w:iCs/>
          <w:color w:val="4472C4" w:themeColor="accent1"/>
          <w:sz w:val="28"/>
          <w:szCs w:val="28"/>
          <w:u w:val="single"/>
        </w:rPr>
      </w:pPr>
    </w:p>
    <w:p w14:paraId="2D87CBD7" w14:textId="77777777" w:rsidR="00290340" w:rsidRDefault="00290340" w:rsidP="00CE6DB9">
      <w:pPr>
        <w:rPr>
          <w:b/>
          <w:bCs/>
          <w:i/>
          <w:iCs/>
          <w:color w:val="4472C4" w:themeColor="accent1"/>
          <w:sz w:val="28"/>
          <w:szCs w:val="28"/>
          <w:u w:val="single"/>
        </w:rPr>
      </w:pPr>
    </w:p>
    <w:p w14:paraId="79F87303" w14:textId="51F48B10" w:rsidR="00EA582D" w:rsidRDefault="003F4F9D" w:rsidP="00CE6DB9">
      <w:pPr>
        <w:rPr>
          <w:b/>
          <w:bCs/>
          <w:i/>
          <w:iCs/>
          <w:color w:val="4472C4" w:themeColor="accent1"/>
          <w:sz w:val="28"/>
          <w:szCs w:val="28"/>
          <w:u w:val="single"/>
        </w:rPr>
      </w:pPr>
      <w:r w:rsidRPr="001D0AE6">
        <w:rPr>
          <w:b/>
          <w:bCs/>
          <w:i/>
          <w:iCs/>
          <w:color w:val="4472C4" w:themeColor="accent1"/>
          <w:sz w:val="28"/>
          <w:szCs w:val="28"/>
          <w:u w:val="single"/>
        </w:rPr>
        <w:t>Chapter Five – Conclusions and Recommendations</w:t>
      </w:r>
    </w:p>
    <w:p w14:paraId="7B7897B4" w14:textId="77777777" w:rsidR="00AE2D4E" w:rsidRPr="00AE2D4E" w:rsidRDefault="00AE2D4E" w:rsidP="00CE6DB9">
      <w:pPr>
        <w:rPr>
          <w:b/>
          <w:bCs/>
          <w:i/>
          <w:iCs/>
          <w:color w:val="4472C4" w:themeColor="accent1"/>
          <w:sz w:val="28"/>
          <w:szCs w:val="28"/>
          <w:u w:val="single"/>
        </w:rPr>
      </w:pPr>
    </w:p>
    <w:p w14:paraId="28E3844A" w14:textId="43110CC2" w:rsidR="00AE2D4E" w:rsidRPr="0047613F" w:rsidRDefault="00DF2066" w:rsidP="00AE2D4E">
      <w:pPr>
        <w:spacing w:after="0"/>
        <w:rPr>
          <w:i/>
          <w:iCs/>
          <w:color w:val="4472C4" w:themeColor="accent1"/>
          <w:sz w:val="24"/>
          <w:szCs w:val="24"/>
          <w:u w:val="single"/>
        </w:rPr>
      </w:pPr>
      <w:r w:rsidRPr="0047613F">
        <w:rPr>
          <w:b/>
          <w:bCs/>
          <w:i/>
          <w:iCs/>
          <w:color w:val="4472C4" w:themeColor="accent1"/>
          <w:sz w:val="24"/>
          <w:szCs w:val="24"/>
          <w:u w:val="single"/>
        </w:rPr>
        <w:t>5.1</w:t>
      </w:r>
      <w:r w:rsidR="00E57AC7" w:rsidRPr="0047613F">
        <w:rPr>
          <w:b/>
          <w:bCs/>
          <w:i/>
          <w:iCs/>
          <w:color w:val="4472C4" w:themeColor="accent1"/>
          <w:sz w:val="24"/>
          <w:szCs w:val="24"/>
          <w:u w:val="single"/>
        </w:rPr>
        <w:t xml:space="preserve"> -</w:t>
      </w:r>
      <w:r w:rsidRPr="0047613F">
        <w:rPr>
          <w:b/>
          <w:bCs/>
          <w:i/>
          <w:iCs/>
          <w:color w:val="4472C4" w:themeColor="accent1"/>
          <w:sz w:val="24"/>
          <w:szCs w:val="24"/>
          <w:u w:val="single"/>
        </w:rPr>
        <w:t xml:space="preserve"> </w:t>
      </w:r>
      <w:r w:rsidR="00AE2D4E" w:rsidRPr="0047613F">
        <w:rPr>
          <w:i/>
          <w:iCs/>
          <w:color w:val="4472C4" w:themeColor="accent1"/>
          <w:sz w:val="24"/>
          <w:szCs w:val="24"/>
          <w:u w:val="single"/>
        </w:rPr>
        <w:t>Introduction</w:t>
      </w:r>
    </w:p>
    <w:p w14:paraId="3B56DF54" w14:textId="64F311A6" w:rsidR="00AE2D4E" w:rsidRDefault="00AE2D4E" w:rsidP="00AE2D4E">
      <w:pPr>
        <w:spacing w:after="0"/>
      </w:pPr>
      <w:r>
        <w:t xml:space="preserve">In the previous chapter the data found and collected by the surveys were analysed. This showed the main findings and helped towards achieving the first and second </w:t>
      </w:r>
      <w:r w:rsidR="00003FCF">
        <w:t>aim</w:t>
      </w:r>
      <w:r>
        <w:t xml:space="preserve"> of this research project.</w:t>
      </w:r>
    </w:p>
    <w:p w14:paraId="0EC26832" w14:textId="118503D9" w:rsidR="00AE2D4E" w:rsidRDefault="00AE2D4E" w:rsidP="00AE2D4E">
      <w:pPr>
        <w:spacing w:after="0"/>
      </w:pPr>
      <w:r>
        <w:t xml:space="preserve">This chapter will meet the third </w:t>
      </w:r>
      <w:r w:rsidR="00003FCF">
        <w:t xml:space="preserve">aim </w:t>
      </w:r>
      <w:r>
        <w:t>which is:</w:t>
      </w:r>
    </w:p>
    <w:p w14:paraId="5323EF00" w14:textId="77777777" w:rsidR="00AE2D4E" w:rsidRDefault="00AE2D4E" w:rsidP="00AE2D4E">
      <w:pPr>
        <w:spacing w:after="0"/>
      </w:pPr>
    </w:p>
    <w:p w14:paraId="2494AC9E" w14:textId="77777777" w:rsidR="00AE2D4E" w:rsidRDefault="00AE2D4E" w:rsidP="00AE2D4E">
      <w:pPr>
        <w:spacing w:after="0"/>
        <w:jc w:val="center"/>
        <w:rPr>
          <w:i/>
          <w:iCs/>
        </w:rPr>
      </w:pPr>
      <w:r>
        <w:rPr>
          <w:i/>
          <w:iCs/>
        </w:rPr>
        <w:t>“To compare the public and police perceptions with online research and to outline what improvements can be made to gain public trust and confidence within the Police.”</w:t>
      </w:r>
    </w:p>
    <w:p w14:paraId="76AEE62A" w14:textId="77777777" w:rsidR="00AE2D4E" w:rsidRDefault="00AE2D4E" w:rsidP="00AE2D4E">
      <w:pPr>
        <w:spacing w:after="0"/>
      </w:pPr>
    </w:p>
    <w:p w14:paraId="2EC0BF03" w14:textId="77777777" w:rsidR="00AE2D4E" w:rsidRDefault="00AE2D4E" w:rsidP="00AE2D4E">
      <w:pPr>
        <w:spacing w:after="0"/>
      </w:pPr>
    </w:p>
    <w:p w14:paraId="336CA358" w14:textId="77777777" w:rsidR="00AE2D4E" w:rsidRDefault="00AE2D4E" w:rsidP="00AE2D4E">
      <w:pPr>
        <w:spacing w:after="0"/>
      </w:pPr>
      <w:r>
        <w:t xml:space="preserve">This chapter will be explaining the key areas which have come out of my findings in more depth. By reviewing various online materials and comparing this with the information that has been collected from the surveys, this will assist in finding out if NPT is essential within a Police force. </w:t>
      </w:r>
    </w:p>
    <w:p w14:paraId="69C324DB" w14:textId="77777777" w:rsidR="00AE2D4E" w:rsidRDefault="00AE2D4E" w:rsidP="00AE2D4E">
      <w:pPr>
        <w:spacing w:after="0"/>
      </w:pPr>
    </w:p>
    <w:p w14:paraId="7E69E71B" w14:textId="77777777" w:rsidR="00AE2D4E" w:rsidRDefault="00AE2D4E" w:rsidP="00AE2D4E">
      <w:pPr>
        <w:spacing w:after="0"/>
      </w:pPr>
    </w:p>
    <w:p w14:paraId="3FD3F92F" w14:textId="389ADBA7" w:rsidR="00AE2D4E" w:rsidRPr="0047613F" w:rsidRDefault="00DF2066" w:rsidP="00AE2D4E">
      <w:pPr>
        <w:spacing w:after="0"/>
        <w:rPr>
          <w:i/>
          <w:iCs/>
          <w:color w:val="4472C4" w:themeColor="accent1"/>
          <w:sz w:val="24"/>
          <w:szCs w:val="24"/>
          <w:u w:val="single"/>
        </w:rPr>
      </w:pPr>
      <w:r w:rsidRPr="0047613F">
        <w:rPr>
          <w:b/>
          <w:bCs/>
          <w:i/>
          <w:iCs/>
          <w:color w:val="4472C4" w:themeColor="accent1"/>
          <w:sz w:val="24"/>
          <w:szCs w:val="24"/>
          <w:u w:val="single"/>
        </w:rPr>
        <w:t>5.2</w:t>
      </w:r>
      <w:r w:rsidR="00E57AC7" w:rsidRPr="0047613F">
        <w:rPr>
          <w:b/>
          <w:bCs/>
          <w:i/>
          <w:iCs/>
          <w:color w:val="4472C4" w:themeColor="accent1"/>
          <w:sz w:val="24"/>
          <w:szCs w:val="24"/>
          <w:u w:val="single"/>
        </w:rPr>
        <w:t xml:space="preserve"> -</w:t>
      </w:r>
      <w:r w:rsidRPr="0047613F">
        <w:rPr>
          <w:b/>
          <w:bCs/>
          <w:i/>
          <w:iCs/>
          <w:color w:val="4472C4" w:themeColor="accent1"/>
          <w:sz w:val="24"/>
          <w:szCs w:val="24"/>
          <w:u w:val="single"/>
        </w:rPr>
        <w:t xml:space="preserve"> </w:t>
      </w:r>
      <w:r w:rsidR="00AE2D4E" w:rsidRPr="0047613F">
        <w:rPr>
          <w:i/>
          <w:iCs/>
          <w:color w:val="4472C4" w:themeColor="accent1"/>
          <w:sz w:val="24"/>
          <w:szCs w:val="24"/>
          <w:u w:val="single"/>
        </w:rPr>
        <w:t xml:space="preserve">Completion and Achievement of </w:t>
      </w:r>
      <w:r w:rsidR="003C09D1" w:rsidRPr="0047613F">
        <w:rPr>
          <w:i/>
          <w:iCs/>
          <w:color w:val="4472C4" w:themeColor="accent1"/>
          <w:sz w:val="24"/>
          <w:szCs w:val="24"/>
          <w:u w:val="single"/>
        </w:rPr>
        <w:t>Aims</w:t>
      </w:r>
    </w:p>
    <w:p w14:paraId="420B5C03" w14:textId="77777777" w:rsidR="00AE2D4E" w:rsidRDefault="00AE2D4E" w:rsidP="00AE2D4E">
      <w:pPr>
        <w:spacing w:after="0"/>
      </w:pPr>
    </w:p>
    <w:p w14:paraId="48D5B40F" w14:textId="77777777" w:rsidR="00AE2D4E" w:rsidRPr="004F11F2" w:rsidRDefault="00AE2D4E" w:rsidP="00AE2D4E">
      <w:pPr>
        <w:pStyle w:val="ListParagraph"/>
        <w:numPr>
          <w:ilvl w:val="0"/>
          <w:numId w:val="3"/>
        </w:numPr>
        <w:spacing w:after="0"/>
        <w:rPr>
          <w:i/>
          <w:iCs/>
        </w:rPr>
      </w:pPr>
      <w:r w:rsidRPr="004F11F2">
        <w:rPr>
          <w:i/>
          <w:iCs/>
        </w:rPr>
        <w:t>To gather the public’s perceptions, trust, and confidence in Community/Neighbourhood Policing</w:t>
      </w:r>
      <w:r>
        <w:rPr>
          <w:i/>
          <w:iCs/>
        </w:rPr>
        <w:t xml:space="preserve"> through carrying out a survey</w:t>
      </w:r>
      <w:r w:rsidRPr="004F11F2">
        <w:rPr>
          <w:i/>
          <w:iCs/>
        </w:rPr>
        <w:t xml:space="preserve">. </w:t>
      </w:r>
    </w:p>
    <w:p w14:paraId="49697C8A" w14:textId="77777777" w:rsidR="00AE2D4E" w:rsidRDefault="00AE2D4E" w:rsidP="00AE2D4E">
      <w:pPr>
        <w:spacing w:after="0"/>
        <w:ind w:left="360"/>
      </w:pPr>
    </w:p>
    <w:p w14:paraId="6EDB92D8" w14:textId="60726B69" w:rsidR="00AE2D4E" w:rsidRDefault="00AE2D4E" w:rsidP="00AE2D4E">
      <w:pPr>
        <w:spacing w:after="0"/>
        <w:ind w:left="360"/>
      </w:pPr>
      <w:r>
        <w:t xml:space="preserve">This </w:t>
      </w:r>
      <w:r w:rsidR="00003FCF">
        <w:t>aim</w:t>
      </w:r>
      <w:r>
        <w:t xml:space="preserve"> was achieved in the previous chapter which has closed a gap in the research which was to obtain research in the local area as the other research viewed was from overseas. </w:t>
      </w:r>
    </w:p>
    <w:p w14:paraId="789D6B11" w14:textId="77777777" w:rsidR="00AE2D4E" w:rsidRDefault="00AE2D4E" w:rsidP="00AE2D4E">
      <w:pPr>
        <w:pStyle w:val="ListParagraph"/>
        <w:spacing w:after="0"/>
      </w:pPr>
    </w:p>
    <w:p w14:paraId="4A215C18" w14:textId="77777777" w:rsidR="00AE2D4E" w:rsidRDefault="00AE2D4E" w:rsidP="00AE2D4E">
      <w:pPr>
        <w:pStyle w:val="ListParagraph"/>
        <w:numPr>
          <w:ilvl w:val="0"/>
          <w:numId w:val="3"/>
        </w:numPr>
        <w:spacing w:after="0"/>
        <w:rPr>
          <w:i/>
          <w:iCs/>
        </w:rPr>
      </w:pPr>
      <w:r w:rsidRPr="004F11F2">
        <w:rPr>
          <w:i/>
          <w:iCs/>
        </w:rPr>
        <w:t>To gather the officers and staff’s perceptions on Community/Neighbourhood Policing</w:t>
      </w:r>
      <w:r>
        <w:rPr>
          <w:i/>
          <w:iCs/>
        </w:rPr>
        <w:t xml:space="preserve"> through carrying out a survey</w:t>
      </w:r>
      <w:r w:rsidRPr="004F11F2">
        <w:rPr>
          <w:i/>
          <w:iCs/>
        </w:rPr>
        <w:t>.</w:t>
      </w:r>
    </w:p>
    <w:p w14:paraId="7CD6D45D" w14:textId="77777777" w:rsidR="00AE2D4E" w:rsidRDefault="00AE2D4E" w:rsidP="00AE2D4E">
      <w:pPr>
        <w:spacing w:after="0"/>
        <w:ind w:left="360"/>
        <w:rPr>
          <w:i/>
          <w:iCs/>
        </w:rPr>
      </w:pPr>
    </w:p>
    <w:p w14:paraId="589DF735" w14:textId="6F0FCBBA" w:rsidR="00AE2D4E" w:rsidRDefault="00AE2D4E" w:rsidP="00AE2D4E">
      <w:pPr>
        <w:spacing w:after="0"/>
        <w:ind w:left="360"/>
      </w:pPr>
      <w:r>
        <w:t xml:space="preserve">This </w:t>
      </w:r>
      <w:r w:rsidR="00003FCF">
        <w:t xml:space="preserve">aim </w:t>
      </w:r>
      <w:r>
        <w:t xml:space="preserve">was also achieved in the previous chapter whereby the results were analysed and compared against the first objective. </w:t>
      </w:r>
    </w:p>
    <w:p w14:paraId="3F219D2C" w14:textId="77777777" w:rsidR="00AE2D4E" w:rsidRDefault="00AE2D4E" w:rsidP="00AE2D4E">
      <w:pPr>
        <w:spacing w:after="0"/>
        <w:ind w:left="360"/>
      </w:pPr>
    </w:p>
    <w:p w14:paraId="07977090" w14:textId="073B5EC7" w:rsidR="00AE2D4E" w:rsidRDefault="00AE2D4E" w:rsidP="00AE2D4E">
      <w:pPr>
        <w:spacing w:after="0"/>
        <w:ind w:left="360"/>
      </w:pPr>
      <w:r>
        <w:t xml:space="preserve">The final </w:t>
      </w:r>
      <w:r w:rsidR="00003FCF">
        <w:t>aim</w:t>
      </w:r>
      <w:r>
        <w:t xml:space="preserve"> will be achieved in this chapter.</w:t>
      </w:r>
    </w:p>
    <w:p w14:paraId="57C5F40A" w14:textId="77777777" w:rsidR="00AE2D4E" w:rsidRDefault="00AE2D4E" w:rsidP="00AE2D4E">
      <w:pPr>
        <w:spacing w:after="0"/>
        <w:ind w:left="360"/>
      </w:pPr>
    </w:p>
    <w:p w14:paraId="60301885" w14:textId="77777777" w:rsidR="00AE2D4E" w:rsidRDefault="00AE2D4E" w:rsidP="00AE2D4E">
      <w:pPr>
        <w:spacing w:after="0"/>
        <w:ind w:left="360"/>
      </w:pPr>
    </w:p>
    <w:p w14:paraId="30298DF2" w14:textId="5D1DD3B1" w:rsidR="00AE2D4E" w:rsidRPr="0047613F" w:rsidRDefault="00306103" w:rsidP="00AE2D4E">
      <w:pPr>
        <w:spacing w:after="0"/>
        <w:ind w:left="360"/>
        <w:rPr>
          <w:i/>
          <w:iCs/>
          <w:color w:val="4472C4" w:themeColor="accent1"/>
          <w:sz w:val="24"/>
          <w:szCs w:val="24"/>
          <w:u w:val="single"/>
        </w:rPr>
      </w:pPr>
      <w:r w:rsidRPr="0047613F">
        <w:rPr>
          <w:b/>
          <w:bCs/>
          <w:i/>
          <w:iCs/>
          <w:color w:val="4472C4" w:themeColor="accent1"/>
          <w:sz w:val="24"/>
          <w:szCs w:val="24"/>
          <w:u w:val="single"/>
        </w:rPr>
        <w:t>5.</w:t>
      </w:r>
      <w:r w:rsidR="00942E0E" w:rsidRPr="0047613F">
        <w:rPr>
          <w:b/>
          <w:bCs/>
          <w:i/>
          <w:iCs/>
          <w:color w:val="4472C4" w:themeColor="accent1"/>
          <w:sz w:val="24"/>
          <w:szCs w:val="24"/>
          <w:u w:val="single"/>
        </w:rPr>
        <w:t xml:space="preserve">3 </w:t>
      </w:r>
      <w:r w:rsidR="00E57AC7" w:rsidRPr="0047613F">
        <w:rPr>
          <w:b/>
          <w:bCs/>
          <w:i/>
          <w:iCs/>
          <w:color w:val="4472C4" w:themeColor="accent1"/>
          <w:sz w:val="24"/>
          <w:szCs w:val="24"/>
          <w:u w:val="single"/>
        </w:rPr>
        <w:t xml:space="preserve">- </w:t>
      </w:r>
      <w:r w:rsidR="00AE2D4E" w:rsidRPr="0047613F">
        <w:rPr>
          <w:i/>
          <w:iCs/>
          <w:color w:val="4472C4" w:themeColor="accent1"/>
          <w:sz w:val="24"/>
          <w:szCs w:val="24"/>
          <w:u w:val="single"/>
        </w:rPr>
        <w:t>Main Findings and Conclusions</w:t>
      </w:r>
    </w:p>
    <w:p w14:paraId="45373868" w14:textId="77777777" w:rsidR="00AE2D4E" w:rsidRPr="0047613F" w:rsidRDefault="00AE2D4E" w:rsidP="00AE2D4E">
      <w:pPr>
        <w:spacing w:after="0"/>
        <w:ind w:left="360"/>
        <w:rPr>
          <w:color w:val="4472C4" w:themeColor="accent1"/>
          <w:sz w:val="24"/>
          <w:szCs w:val="24"/>
        </w:rPr>
      </w:pPr>
    </w:p>
    <w:p w14:paraId="727BD029" w14:textId="346BD90F" w:rsidR="00AE2D4E" w:rsidRPr="0047613F" w:rsidRDefault="00942E0E" w:rsidP="00AE2D4E">
      <w:pPr>
        <w:spacing w:after="0"/>
        <w:ind w:left="360"/>
        <w:rPr>
          <w:color w:val="4472C4" w:themeColor="accent1"/>
          <w:sz w:val="24"/>
          <w:szCs w:val="24"/>
          <w:u w:val="single"/>
        </w:rPr>
      </w:pPr>
      <w:r w:rsidRPr="0047613F">
        <w:rPr>
          <w:b/>
          <w:bCs/>
          <w:color w:val="4472C4" w:themeColor="accent1"/>
          <w:sz w:val="24"/>
          <w:szCs w:val="24"/>
          <w:u w:val="single"/>
        </w:rPr>
        <w:t xml:space="preserve">5.3A </w:t>
      </w:r>
      <w:r w:rsidR="00E57AC7" w:rsidRPr="0047613F">
        <w:rPr>
          <w:b/>
          <w:bCs/>
          <w:color w:val="4472C4" w:themeColor="accent1"/>
          <w:sz w:val="24"/>
          <w:szCs w:val="24"/>
          <w:u w:val="single"/>
        </w:rPr>
        <w:t xml:space="preserve">- </w:t>
      </w:r>
      <w:r w:rsidR="00AE2D4E" w:rsidRPr="0047613F">
        <w:rPr>
          <w:color w:val="4472C4" w:themeColor="accent1"/>
          <w:sz w:val="24"/>
          <w:szCs w:val="24"/>
          <w:u w:val="single"/>
        </w:rPr>
        <w:t xml:space="preserve">Public </w:t>
      </w:r>
    </w:p>
    <w:p w14:paraId="12EDA1B2" w14:textId="77777777" w:rsidR="00AE2D4E" w:rsidRDefault="00AE2D4E" w:rsidP="00AE2D4E">
      <w:pPr>
        <w:spacing w:after="0"/>
        <w:ind w:left="360"/>
      </w:pPr>
      <w:r>
        <w:t xml:space="preserve">From looking at the data in Chapter four (analysis of results) it shows that there is room for improving the public perception of the Neighbourhood policing and policing in general. It also showed that half of the public taking part in the survey has stated that they have very little trust and confidence in the Police as a whole. </w:t>
      </w:r>
    </w:p>
    <w:p w14:paraId="4160D340" w14:textId="77777777" w:rsidR="00AE2D4E" w:rsidRDefault="00AE2D4E" w:rsidP="00AE2D4E">
      <w:pPr>
        <w:spacing w:after="0"/>
        <w:ind w:left="360"/>
      </w:pPr>
      <w:r>
        <w:t xml:space="preserve">From analysing the research in the previous chapter, it shows what Skogan (2006) stated, which was that the concept of community policing is very popular with the general public is accurate. This is shown by the results for question 5 of the publics survey where 80% of the public state that they feel they can approach the Police/NPT if required. Although the public say that they </w:t>
      </w:r>
      <w:r>
        <w:lastRenderedPageBreak/>
        <w:t xml:space="preserve">can trust the Police/NPT, 70% of participants have stated that they believe there are factors which are affecting the publics trust and confidence in the police. Some of these factors being they think the police have too much paperwork to complete and that they need to be visible to be trusted. This matches with that Wakefield (2007) has stated, which is that there is a high demand for police foot patrol and that the community is dissatisfied by the level of Police resources. This goes to show that because the Police/NPT have too much paperwork and staffing levels being low that they are not as visible to the public as they would like. Feilding and Innes (2006) stated that from research they have conducted they have found out that discretion is enhanced when the Police are required to engage with the community to respond to the publics needs. By doing this it helps the public and police negotiate interests within the community. The research conducted in this project shows that there is a lack of trust within the Police and by engaging with the community this could build the relationships between the Police and the public. </w:t>
      </w:r>
    </w:p>
    <w:p w14:paraId="3A9510D2" w14:textId="77777777" w:rsidR="00AE2D4E" w:rsidRDefault="00AE2D4E" w:rsidP="00AE2D4E">
      <w:pPr>
        <w:spacing w:after="0"/>
        <w:ind w:left="360"/>
      </w:pPr>
    </w:p>
    <w:p w14:paraId="03B32893" w14:textId="77777777" w:rsidR="00AE2D4E" w:rsidRDefault="00AE2D4E" w:rsidP="00AE2D4E">
      <w:pPr>
        <w:spacing w:after="0"/>
        <w:ind w:left="360"/>
      </w:pPr>
      <w:r>
        <w:t xml:space="preserve">According to Preswswire (2005) building trust within the community can be done by giving the local people a say in how their area is policed, this is also shows in the survey in question 9 whereby the public have stated that some police officers/staff do not seem to be working for the public anymore, by taking the publics voice and ideas into consideration. Possible reasons for this could be due to previous past experiences with the Police which is giving the Police as a whole a bad name. </w:t>
      </w:r>
    </w:p>
    <w:p w14:paraId="0B28528B" w14:textId="77777777" w:rsidR="00AE2D4E" w:rsidRDefault="00AE2D4E" w:rsidP="00AE2D4E">
      <w:pPr>
        <w:spacing w:after="0"/>
        <w:ind w:left="360"/>
      </w:pPr>
    </w:p>
    <w:p w14:paraId="24F34862" w14:textId="77777777" w:rsidR="00AE2D4E" w:rsidRDefault="00AE2D4E" w:rsidP="00AE2D4E">
      <w:pPr>
        <w:spacing w:after="0"/>
        <w:ind w:left="360"/>
      </w:pPr>
      <w:r>
        <w:t xml:space="preserve">Although Merry (2011) stated that some of the factors that are affecting the publics trust and perception are gender, age and ethnicity, whilst conducting my survey none of these factors were mentioned as to whether these would affect the publics perceptions of the Police. </w:t>
      </w:r>
    </w:p>
    <w:p w14:paraId="242C9FAF" w14:textId="77777777" w:rsidR="00AE2D4E" w:rsidRDefault="00AE2D4E" w:rsidP="00AE2D4E">
      <w:pPr>
        <w:spacing w:after="0"/>
        <w:ind w:left="360"/>
      </w:pPr>
      <w:r>
        <w:t xml:space="preserve">One factor that was mentioned several times on the survey was the way the Police have been portrayed through the media and previous experiences, such as incidents involving corrupt officers. </w:t>
      </w:r>
    </w:p>
    <w:p w14:paraId="5EF6CC5F" w14:textId="77777777" w:rsidR="00AE2D4E" w:rsidRDefault="00AE2D4E" w:rsidP="00AE2D4E">
      <w:pPr>
        <w:spacing w:after="0"/>
        <w:ind w:left="360"/>
      </w:pPr>
      <w:r>
        <w:t>Ellis (2020) stated that to maintain the publics trust and confidence in the Police it is necessary to control the police image through social media. Schultz, J (2019) has stated that police departments around the country are undergoing close examination as a result of the media’s clear highlighting of violent crimes against defenceless minorities.</w:t>
      </w:r>
    </w:p>
    <w:p w14:paraId="3D0B4383" w14:textId="77777777" w:rsidR="00AE2D4E" w:rsidRDefault="00AE2D4E" w:rsidP="00AE2D4E">
      <w:pPr>
        <w:spacing w:after="0"/>
        <w:ind w:left="360"/>
      </w:pPr>
    </w:p>
    <w:p w14:paraId="7429BAC0" w14:textId="77777777" w:rsidR="00AE2D4E" w:rsidRDefault="00AE2D4E" w:rsidP="00AE2D4E">
      <w:pPr>
        <w:spacing w:after="0"/>
        <w:ind w:left="360"/>
      </w:pPr>
    </w:p>
    <w:p w14:paraId="78C3BF25" w14:textId="77777777" w:rsidR="00A04890" w:rsidRDefault="00A04890" w:rsidP="00AE2D4E">
      <w:pPr>
        <w:spacing w:after="0"/>
        <w:ind w:left="360"/>
        <w:rPr>
          <w:b/>
          <w:bCs/>
          <w:color w:val="4472C4" w:themeColor="accent1"/>
          <w:sz w:val="24"/>
          <w:szCs w:val="24"/>
          <w:u w:val="single"/>
        </w:rPr>
      </w:pPr>
    </w:p>
    <w:p w14:paraId="7FEE407F" w14:textId="578A8957" w:rsidR="00AE2D4E" w:rsidRDefault="00942E0E" w:rsidP="00AE2D4E">
      <w:pPr>
        <w:spacing w:after="0"/>
        <w:ind w:left="360"/>
        <w:rPr>
          <w:color w:val="4472C4" w:themeColor="accent1"/>
          <w:sz w:val="24"/>
          <w:szCs w:val="24"/>
          <w:u w:val="single"/>
        </w:rPr>
      </w:pPr>
      <w:r w:rsidRPr="0047613F">
        <w:rPr>
          <w:b/>
          <w:bCs/>
          <w:color w:val="4472C4" w:themeColor="accent1"/>
          <w:sz w:val="24"/>
          <w:szCs w:val="24"/>
          <w:u w:val="single"/>
        </w:rPr>
        <w:t xml:space="preserve">5.3B </w:t>
      </w:r>
      <w:r w:rsidR="0047613F">
        <w:rPr>
          <w:b/>
          <w:bCs/>
          <w:color w:val="4472C4" w:themeColor="accent1"/>
          <w:sz w:val="24"/>
          <w:szCs w:val="24"/>
          <w:u w:val="single"/>
        </w:rPr>
        <w:t>–</w:t>
      </w:r>
      <w:r w:rsidR="00E57AC7" w:rsidRPr="0047613F">
        <w:rPr>
          <w:b/>
          <w:bCs/>
          <w:color w:val="4472C4" w:themeColor="accent1"/>
          <w:sz w:val="24"/>
          <w:szCs w:val="24"/>
          <w:u w:val="single"/>
        </w:rPr>
        <w:t xml:space="preserve"> </w:t>
      </w:r>
      <w:r w:rsidR="00AE2D4E" w:rsidRPr="0047613F">
        <w:rPr>
          <w:color w:val="4472C4" w:themeColor="accent1"/>
          <w:sz w:val="24"/>
          <w:szCs w:val="24"/>
          <w:u w:val="single"/>
        </w:rPr>
        <w:t>Police</w:t>
      </w:r>
    </w:p>
    <w:p w14:paraId="2C220F2B" w14:textId="77777777" w:rsidR="0047613F" w:rsidRPr="0047613F" w:rsidRDefault="0047613F" w:rsidP="00AE2D4E">
      <w:pPr>
        <w:spacing w:after="0"/>
        <w:ind w:left="360"/>
        <w:rPr>
          <w:color w:val="4472C4" w:themeColor="accent1"/>
          <w:sz w:val="24"/>
          <w:szCs w:val="24"/>
          <w:u w:val="single"/>
        </w:rPr>
      </w:pPr>
    </w:p>
    <w:p w14:paraId="722D45F0" w14:textId="77777777" w:rsidR="00AE2D4E" w:rsidRDefault="00AE2D4E" w:rsidP="00AE2D4E">
      <w:pPr>
        <w:spacing w:after="0"/>
        <w:ind w:left="360"/>
      </w:pPr>
      <w:r>
        <w:t xml:space="preserve">From analysing the results from the Police survey in the previous chapter this has shown that 90% the Police officers and staff believe that it is essential to have a neighbourhood policing team within a Police force. This has left 10% saying no. </w:t>
      </w:r>
    </w:p>
    <w:p w14:paraId="4DE1077D" w14:textId="77777777" w:rsidR="00AE2D4E" w:rsidRDefault="00AE2D4E" w:rsidP="00AE2D4E">
      <w:pPr>
        <w:spacing w:after="0"/>
        <w:ind w:left="360"/>
      </w:pPr>
    </w:p>
    <w:p w14:paraId="4CE937A0" w14:textId="77777777" w:rsidR="00AE2D4E" w:rsidRPr="00787FBC" w:rsidRDefault="00AE2D4E" w:rsidP="00AE2D4E">
      <w:pPr>
        <w:spacing w:after="0"/>
        <w:ind w:left="360"/>
      </w:pPr>
      <w:r>
        <w:t xml:space="preserve">In the survey the Police were asked to explain their reasons for their answers. Most of these answers have been categorised under the ‘Community engagement’ section. These are things such as to be breaking down barriers with communities, to work closer with the communities and to provide a consistent team to the communities. This supports Colover’s (2020) research which showed that neighbourhood policing has been effective in increasing trust and confidence in the police. Although this has got to work both ways, as Bullock (2014) stated it all depends on </w:t>
      </w:r>
      <w:r>
        <w:lastRenderedPageBreak/>
        <w:t xml:space="preserve">the willingness and interest of the public and the community to engage with the Police in order to reduce crime, protect the public and bring offenders to justice. </w:t>
      </w:r>
    </w:p>
    <w:p w14:paraId="2A07E093" w14:textId="77777777" w:rsidR="00AE2D4E" w:rsidRDefault="00AE2D4E" w:rsidP="00AE2D4E">
      <w:pPr>
        <w:spacing w:after="0"/>
        <w:ind w:left="360"/>
      </w:pPr>
    </w:p>
    <w:p w14:paraId="0B3F2D04" w14:textId="77777777" w:rsidR="00AE2D4E" w:rsidRDefault="00AE2D4E" w:rsidP="00AE2D4E">
      <w:pPr>
        <w:spacing w:after="0"/>
        <w:ind w:left="360"/>
      </w:pPr>
      <w:r>
        <w:t xml:space="preserve">As seen in the results chapter, the Police feel as though the publics trust and confidence levels are mostly around 2 out of 5 which was low. As Preswswire (2005) stated that by building the trust between the Police and the public this will mean that local people will have more of a say in how their area is policed. By giving the public their voice, this would meant that they are willing to speak to the police and would be more willing to provide information and intelligence in regards to crimes. They will be more likely to report incidents to the Police if they feel they have built a good relationship with them. Brown, R (2023) stated that citizens are less likely to participate with investigations or report crimes to the police if there is lack of trust. </w:t>
      </w:r>
    </w:p>
    <w:p w14:paraId="11AE9C1E" w14:textId="77777777" w:rsidR="00AE2D4E" w:rsidRDefault="00AE2D4E" w:rsidP="00AE2D4E">
      <w:pPr>
        <w:spacing w:after="0"/>
        <w:ind w:left="360"/>
      </w:pPr>
    </w:p>
    <w:p w14:paraId="72A7DE12" w14:textId="77777777" w:rsidR="00AE2D4E" w:rsidRPr="005E44AE" w:rsidRDefault="00AE2D4E" w:rsidP="00AE2D4E">
      <w:pPr>
        <w:spacing w:after="0"/>
        <w:ind w:left="360"/>
        <w:rPr>
          <w:sz w:val="24"/>
          <w:szCs w:val="24"/>
        </w:rPr>
      </w:pPr>
    </w:p>
    <w:p w14:paraId="2CFF5B11" w14:textId="065615FA" w:rsidR="00AE2D4E" w:rsidRPr="0047613F" w:rsidRDefault="00942E0E" w:rsidP="00AE2D4E">
      <w:pPr>
        <w:spacing w:after="0"/>
        <w:ind w:left="360"/>
        <w:rPr>
          <w:i/>
          <w:iCs/>
          <w:color w:val="4472C4" w:themeColor="accent1"/>
          <w:sz w:val="24"/>
          <w:szCs w:val="24"/>
          <w:u w:val="single"/>
        </w:rPr>
      </w:pPr>
      <w:r w:rsidRPr="0047613F">
        <w:rPr>
          <w:b/>
          <w:bCs/>
          <w:i/>
          <w:iCs/>
          <w:color w:val="4472C4" w:themeColor="accent1"/>
          <w:sz w:val="24"/>
          <w:szCs w:val="24"/>
          <w:u w:val="single"/>
        </w:rPr>
        <w:t>5.4</w:t>
      </w:r>
      <w:r w:rsidR="00E57AC7" w:rsidRPr="0047613F">
        <w:rPr>
          <w:b/>
          <w:bCs/>
          <w:i/>
          <w:iCs/>
          <w:color w:val="4472C4" w:themeColor="accent1"/>
          <w:sz w:val="24"/>
          <w:szCs w:val="24"/>
          <w:u w:val="single"/>
        </w:rPr>
        <w:t xml:space="preserve"> </w:t>
      </w:r>
      <w:r w:rsidR="0047613F" w:rsidRPr="0047613F">
        <w:rPr>
          <w:b/>
          <w:bCs/>
          <w:i/>
          <w:iCs/>
          <w:color w:val="4472C4" w:themeColor="accent1"/>
          <w:sz w:val="24"/>
          <w:szCs w:val="24"/>
          <w:u w:val="single"/>
        </w:rPr>
        <w:t>–</w:t>
      </w:r>
      <w:r w:rsidRPr="0047613F">
        <w:rPr>
          <w:b/>
          <w:bCs/>
          <w:i/>
          <w:iCs/>
          <w:color w:val="4472C4" w:themeColor="accent1"/>
          <w:sz w:val="24"/>
          <w:szCs w:val="24"/>
          <w:u w:val="single"/>
        </w:rPr>
        <w:t xml:space="preserve"> </w:t>
      </w:r>
      <w:r w:rsidR="00AE2D4E" w:rsidRPr="0047613F">
        <w:rPr>
          <w:i/>
          <w:iCs/>
          <w:color w:val="4472C4" w:themeColor="accent1"/>
          <w:sz w:val="24"/>
          <w:szCs w:val="24"/>
          <w:u w:val="single"/>
        </w:rPr>
        <w:t>Recommendations</w:t>
      </w:r>
    </w:p>
    <w:p w14:paraId="3A0A1B01" w14:textId="77777777" w:rsidR="0047613F" w:rsidRPr="005E44AE" w:rsidRDefault="0047613F" w:rsidP="00AE2D4E">
      <w:pPr>
        <w:spacing w:after="0"/>
        <w:ind w:left="360"/>
        <w:rPr>
          <w:i/>
          <w:iCs/>
          <w:sz w:val="24"/>
          <w:szCs w:val="24"/>
          <w:u w:val="single"/>
        </w:rPr>
      </w:pPr>
    </w:p>
    <w:p w14:paraId="5B555ED6" w14:textId="77777777" w:rsidR="00AE2D4E" w:rsidRDefault="00AE2D4E" w:rsidP="00AE2D4E">
      <w:pPr>
        <w:spacing w:after="0"/>
        <w:ind w:left="360"/>
      </w:pPr>
      <w:r>
        <w:t>The following recommendations are based on the information collected and findings made whilst conducting the research.</w:t>
      </w:r>
    </w:p>
    <w:p w14:paraId="75241267" w14:textId="77777777" w:rsidR="00AE2D4E" w:rsidRDefault="00AE2D4E" w:rsidP="00AE2D4E">
      <w:pPr>
        <w:spacing w:after="0"/>
        <w:ind w:left="360"/>
      </w:pPr>
    </w:p>
    <w:p w14:paraId="03E2F162" w14:textId="77777777" w:rsidR="00AE2D4E" w:rsidRDefault="00AE2D4E" w:rsidP="00AE2D4E">
      <w:pPr>
        <w:spacing w:after="0"/>
        <w:ind w:left="360"/>
      </w:pPr>
      <w:r>
        <w:t xml:space="preserve">From the results collected in the results chapter it shows that NPT is essential to have in a Police force and one recommendation would be for Police Forces to continue to invest in neighbourhood policing departments as they are valued by the Police and the public. </w:t>
      </w:r>
    </w:p>
    <w:p w14:paraId="3452E8BC" w14:textId="77777777" w:rsidR="00AE2D4E" w:rsidRDefault="00AE2D4E" w:rsidP="00AE2D4E">
      <w:pPr>
        <w:spacing w:after="0"/>
      </w:pPr>
    </w:p>
    <w:p w14:paraId="7B923263" w14:textId="35CFBD5E" w:rsidR="004B4B52" w:rsidRDefault="00AE2D4E" w:rsidP="00AE2D4E">
      <w:pPr>
        <w:spacing w:after="0"/>
        <w:ind w:left="360"/>
      </w:pPr>
      <w:r>
        <w:t>A</w:t>
      </w:r>
      <w:r w:rsidR="00A12504">
        <w:t>nother</w:t>
      </w:r>
      <w:r>
        <w:t xml:space="preserve"> recommendation would be to conduct more research in the local areas by sending out the surveys to various Police forces and distributing it around on various social media sights </w:t>
      </w:r>
      <w:r w:rsidR="004214EB">
        <w:t xml:space="preserve">and also to </w:t>
      </w:r>
      <w:r w:rsidR="000F5852">
        <w:t xml:space="preserve">various groups/clubs where this could get the views and opinions of a wider range of </w:t>
      </w:r>
      <w:r w:rsidR="000825F8">
        <w:t xml:space="preserve">people (elderly), </w:t>
      </w:r>
      <w:r>
        <w:t>in England and Wales in order to obtain a bigger picture of people’s perceptions and other Police forces perceptions.</w:t>
      </w:r>
      <w:r w:rsidR="004214EB">
        <w:t xml:space="preserve"> </w:t>
      </w:r>
    </w:p>
    <w:p w14:paraId="6BB74D9C" w14:textId="444DC2DB" w:rsidR="00AE2D4E" w:rsidRDefault="00AE2D4E" w:rsidP="00AE2D4E">
      <w:pPr>
        <w:spacing w:after="0"/>
        <w:ind w:left="360"/>
      </w:pPr>
      <w:r>
        <w:t xml:space="preserve"> </w:t>
      </w:r>
    </w:p>
    <w:p w14:paraId="766557BA" w14:textId="77777777" w:rsidR="00AE2D4E" w:rsidRDefault="00AE2D4E" w:rsidP="00CE6DB9">
      <w:pPr>
        <w:rPr>
          <w:color w:val="4472C4" w:themeColor="accent1"/>
          <w:sz w:val="28"/>
          <w:szCs w:val="28"/>
        </w:rPr>
      </w:pPr>
    </w:p>
    <w:p w14:paraId="00DA0E18" w14:textId="77777777" w:rsidR="00AE2D4E" w:rsidRPr="00AE2D4E" w:rsidRDefault="00AE2D4E" w:rsidP="00CE6DB9">
      <w:pPr>
        <w:rPr>
          <w:color w:val="4472C4" w:themeColor="accent1"/>
          <w:sz w:val="28"/>
          <w:szCs w:val="28"/>
        </w:rPr>
      </w:pPr>
    </w:p>
    <w:p w14:paraId="07354D55" w14:textId="77777777" w:rsidR="00A04890" w:rsidRDefault="00A04890" w:rsidP="00CE6DB9">
      <w:pPr>
        <w:rPr>
          <w:b/>
          <w:bCs/>
          <w:i/>
          <w:iCs/>
          <w:color w:val="4472C4" w:themeColor="accent1"/>
          <w:sz w:val="28"/>
          <w:szCs w:val="28"/>
          <w:u w:val="single"/>
        </w:rPr>
      </w:pPr>
    </w:p>
    <w:p w14:paraId="2EBC0477" w14:textId="77777777" w:rsidR="00A04890" w:rsidRDefault="00A04890" w:rsidP="00CE6DB9">
      <w:pPr>
        <w:rPr>
          <w:b/>
          <w:bCs/>
          <w:i/>
          <w:iCs/>
          <w:color w:val="4472C4" w:themeColor="accent1"/>
          <w:sz w:val="28"/>
          <w:szCs w:val="28"/>
          <w:u w:val="single"/>
        </w:rPr>
      </w:pPr>
    </w:p>
    <w:p w14:paraId="7F35618B" w14:textId="77777777" w:rsidR="00A04890" w:rsidRDefault="00A04890" w:rsidP="00CE6DB9">
      <w:pPr>
        <w:rPr>
          <w:b/>
          <w:bCs/>
          <w:i/>
          <w:iCs/>
          <w:color w:val="4472C4" w:themeColor="accent1"/>
          <w:sz w:val="28"/>
          <w:szCs w:val="28"/>
          <w:u w:val="single"/>
        </w:rPr>
      </w:pPr>
    </w:p>
    <w:p w14:paraId="19790947" w14:textId="77777777" w:rsidR="00A04890" w:rsidRDefault="00A04890" w:rsidP="00CE6DB9">
      <w:pPr>
        <w:rPr>
          <w:b/>
          <w:bCs/>
          <w:i/>
          <w:iCs/>
          <w:color w:val="4472C4" w:themeColor="accent1"/>
          <w:sz w:val="28"/>
          <w:szCs w:val="28"/>
          <w:u w:val="single"/>
        </w:rPr>
      </w:pPr>
    </w:p>
    <w:p w14:paraId="7B14E126" w14:textId="77777777" w:rsidR="00A04890" w:rsidRDefault="00A04890" w:rsidP="00CE6DB9">
      <w:pPr>
        <w:rPr>
          <w:b/>
          <w:bCs/>
          <w:i/>
          <w:iCs/>
          <w:color w:val="4472C4" w:themeColor="accent1"/>
          <w:sz w:val="28"/>
          <w:szCs w:val="28"/>
          <w:u w:val="single"/>
        </w:rPr>
      </w:pPr>
    </w:p>
    <w:p w14:paraId="25801D8F" w14:textId="77777777" w:rsidR="00A04890" w:rsidRDefault="00A04890" w:rsidP="00CE6DB9">
      <w:pPr>
        <w:rPr>
          <w:b/>
          <w:bCs/>
          <w:i/>
          <w:iCs/>
          <w:color w:val="4472C4" w:themeColor="accent1"/>
          <w:sz w:val="28"/>
          <w:szCs w:val="28"/>
          <w:u w:val="single"/>
        </w:rPr>
      </w:pPr>
    </w:p>
    <w:p w14:paraId="35067FA1" w14:textId="77777777" w:rsidR="00A04890" w:rsidRDefault="00A04890" w:rsidP="00CE6DB9">
      <w:pPr>
        <w:rPr>
          <w:b/>
          <w:bCs/>
          <w:i/>
          <w:iCs/>
          <w:color w:val="4472C4" w:themeColor="accent1"/>
          <w:sz w:val="28"/>
          <w:szCs w:val="28"/>
          <w:u w:val="single"/>
        </w:rPr>
      </w:pPr>
    </w:p>
    <w:p w14:paraId="200B9906" w14:textId="77777777" w:rsidR="00A04890" w:rsidRDefault="00A04890" w:rsidP="00CE6DB9">
      <w:pPr>
        <w:rPr>
          <w:b/>
          <w:bCs/>
          <w:i/>
          <w:iCs/>
          <w:color w:val="4472C4" w:themeColor="accent1"/>
          <w:sz w:val="28"/>
          <w:szCs w:val="28"/>
          <w:u w:val="single"/>
        </w:rPr>
      </w:pPr>
    </w:p>
    <w:p w14:paraId="5449EFCA" w14:textId="77777777" w:rsidR="00A04890" w:rsidRDefault="00A04890" w:rsidP="00CE6DB9">
      <w:pPr>
        <w:rPr>
          <w:b/>
          <w:bCs/>
          <w:i/>
          <w:iCs/>
          <w:color w:val="4472C4" w:themeColor="accent1"/>
          <w:sz w:val="28"/>
          <w:szCs w:val="28"/>
          <w:u w:val="single"/>
        </w:rPr>
      </w:pPr>
    </w:p>
    <w:p w14:paraId="71C99D7C" w14:textId="77777777" w:rsidR="007B6DBA" w:rsidRDefault="007B6DBA" w:rsidP="00CE6DB9">
      <w:pPr>
        <w:rPr>
          <w:b/>
          <w:bCs/>
          <w:i/>
          <w:iCs/>
          <w:color w:val="4472C4" w:themeColor="accent1"/>
          <w:sz w:val="28"/>
          <w:szCs w:val="28"/>
          <w:u w:val="single"/>
        </w:rPr>
      </w:pPr>
    </w:p>
    <w:p w14:paraId="311CC75B" w14:textId="46C43F9F" w:rsidR="00E50DB9" w:rsidRDefault="00EA582D" w:rsidP="00CE6DB9">
      <w:pPr>
        <w:rPr>
          <w:b/>
          <w:bCs/>
          <w:i/>
          <w:iCs/>
          <w:color w:val="4472C4" w:themeColor="accent1"/>
          <w:sz w:val="28"/>
          <w:szCs w:val="28"/>
          <w:u w:val="single"/>
        </w:rPr>
      </w:pPr>
      <w:r w:rsidRPr="001D0AE6">
        <w:rPr>
          <w:b/>
          <w:bCs/>
          <w:i/>
          <w:iCs/>
          <w:color w:val="4472C4" w:themeColor="accent1"/>
          <w:sz w:val="28"/>
          <w:szCs w:val="28"/>
          <w:u w:val="single"/>
        </w:rPr>
        <w:t xml:space="preserve">Chapter Six </w:t>
      </w:r>
      <w:r w:rsidR="008F4B1A" w:rsidRPr="001D0AE6">
        <w:rPr>
          <w:b/>
          <w:bCs/>
          <w:i/>
          <w:iCs/>
          <w:color w:val="4472C4" w:themeColor="accent1"/>
          <w:sz w:val="28"/>
          <w:szCs w:val="28"/>
          <w:u w:val="single"/>
        </w:rPr>
        <w:t>–</w:t>
      </w:r>
      <w:r w:rsidRPr="001D0AE6">
        <w:rPr>
          <w:b/>
          <w:bCs/>
          <w:i/>
          <w:iCs/>
          <w:color w:val="4472C4" w:themeColor="accent1"/>
          <w:sz w:val="28"/>
          <w:szCs w:val="28"/>
          <w:u w:val="single"/>
        </w:rPr>
        <w:t xml:space="preserve"> </w:t>
      </w:r>
      <w:r w:rsidR="008F4B1A" w:rsidRPr="001D0AE6">
        <w:rPr>
          <w:b/>
          <w:bCs/>
          <w:i/>
          <w:iCs/>
          <w:color w:val="4472C4" w:themeColor="accent1"/>
          <w:sz w:val="28"/>
          <w:szCs w:val="28"/>
          <w:u w:val="single"/>
        </w:rPr>
        <w:t>Bibliography</w:t>
      </w:r>
    </w:p>
    <w:p w14:paraId="3818CDD1" w14:textId="41EDE48B" w:rsidR="00E50DB9" w:rsidRDefault="00E50DB9" w:rsidP="00E50DB9">
      <w:pPr>
        <w:spacing w:after="0"/>
        <w:rPr>
          <w:i/>
          <w:iCs/>
        </w:rPr>
      </w:pPr>
      <w:r>
        <w:t xml:space="preserve">Balamurugan, V (2023) </w:t>
      </w:r>
      <w:r w:rsidR="00C92B14">
        <w:t>‘</w:t>
      </w:r>
      <w:r>
        <w:rPr>
          <w:i/>
          <w:iCs/>
        </w:rPr>
        <w:t>7 Reasons why survey is the best data collection method</w:t>
      </w:r>
      <w:r w:rsidR="00C92B14">
        <w:rPr>
          <w:i/>
          <w:iCs/>
        </w:rPr>
        <w:t>’</w:t>
      </w:r>
    </w:p>
    <w:p w14:paraId="46A0BFF3" w14:textId="3AB5D19F" w:rsidR="008F11CE" w:rsidRDefault="00486C99" w:rsidP="00E50DB9">
      <w:pPr>
        <w:spacing w:after="0"/>
      </w:pPr>
      <w:r>
        <w:t xml:space="preserve">URL: </w:t>
      </w:r>
      <w:hyperlink r:id="rId14" w:history="1">
        <w:r w:rsidR="00043911" w:rsidRPr="00860F2C">
          <w:rPr>
            <w:rStyle w:val="Hyperlink"/>
          </w:rPr>
          <w:t>https://blocksurvey.io/research/reasons-why-survey-is-the-best-data-collection-methods</w:t>
        </w:r>
      </w:hyperlink>
    </w:p>
    <w:p w14:paraId="05FF6C0C" w14:textId="34B609BF" w:rsidR="00E50DB9" w:rsidRDefault="00E50DB9" w:rsidP="00E50DB9">
      <w:pPr>
        <w:spacing w:after="0"/>
      </w:pPr>
      <w:r>
        <w:t>(Accessed: 24</w:t>
      </w:r>
      <w:r w:rsidRPr="00437C89">
        <w:rPr>
          <w:vertAlign w:val="superscript"/>
        </w:rPr>
        <w:t>th</w:t>
      </w:r>
      <w:r>
        <w:t xml:space="preserve"> July 2023)</w:t>
      </w:r>
    </w:p>
    <w:p w14:paraId="38099707" w14:textId="77777777" w:rsidR="00650054" w:rsidRDefault="00650054" w:rsidP="00E50DB9">
      <w:pPr>
        <w:spacing w:after="0"/>
        <w:rPr>
          <w:b/>
          <w:bCs/>
          <w:i/>
          <w:iCs/>
          <w:color w:val="4472C4" w:themeColor="accent1"/>
          <w:sz w:val="28"/>
          <w:szCs w:val="28"/>
          <w:u w:val="single"/>
        </w:rPr>
      </w:pPr>
    </w:p>
    <w:p w14:paraId="59103D0B" w14:textId="77777777" w:rsidR="00C14F81" w:rsidRDefault="00C14F81" w:rsidP="00C14F81">
      <w:pPr>
        <w:spacing w:after="0"/>
        <w:rPr>
          <w:i/>
          <w:iCs/>
        </w:rPr>
      </w:pPr>
      <w:r>
        <w:t>Brown, R (2023) ‘</w:t>
      </w:r>
      <w:r>
        <w:rPr>
          <w:i/>
          <w:iCs/>
        </w:rPr>
        <w:t>Do we trust the Police?’</w:t>
      </w:r>
    </w:p>
    <w:p w14:paraId="5F02B44C" w14:textId="77777777" w:rsidR="00C14F81" w:rsidRDefault="00C14F81" w:rsidP="00C14F81">
      <w:pPr>
        <w:spacing w:after="0"/>
      </w:pPr>
      <w:r>
        <w:t xml:space="preserve">URL: </w:t>
      </w:r>
      <w:hyperlink r:id="rId15" w:history="1">
        <w:r w:rsidRPr="0022202D">
          <w:rPr>
            <w:rStyle w:val="Hyperlink"/>
          </w:rPr>
          <w:t>https://psychologytoday.com/gb/blog/understanding-health-behaviours/202303/do-we-trust-the-police</w:t>
        </w:r>
      </w:hyperlink>
    </w:p>
    <w:p w14:paraId="4F874902" w14:textId="724E3A57" w:rsidR="008F4B1A" w:rsidRPr="00D05B95" w:rsidRDefault="00D05B95" w:rsidP="00E50DB9">
      <w:pPr>
        <w:spacing w:after="0"/>
      </w:pPr>
      <w:r>
        <w:t>(</w:t>
      </w:r>
      <w:r w:rsidR="00C14F81">
        <w:t>Accessed: 6</w:t>
      </w:r>
      <w:r w:rsidR="00C14F81" w:rsidRPr="004D392A">
        <w:rPr>
          <w:vertAlign w:val="superscript"/>
        </w:rPr>
        <w:t>th</w:t>
      </w:r>
      <w:r w:rsidR="00C14F81">
        <w:t xml:space="preserve"> October 2023</w:t>
      </w:r>
      <w:r>
        <w:t>)</w:t>
      </w:r>
    </w:p>
    <w:p w14:paraId="20CF808F" w14:textId="77777777" w:rsidR="00650054" w:rsidRPr="00E50DB9" w:rsidRDefault="00650054" w:rsidP="00E50DB9">
      <w:pPr>
        <w:spacing w:after="0"/>
      </w:pPr>
    </w:p>
    <w:p w14:paraId="54F3DE69" w14:textId="77777777" w:rsidR="0039183C" w:rsidRPr="006A7768" w:rsidRDefault="0039183C" w:rsidP="0039183C">
      <w:pPr>
        <w:spacing w:after="0"/>
        <w:rPr>
          <w:i/>
          <w:iCs/>
        </w:rPr>
      </w:pPr>
      <w:r>
        <w:t>Bullock.K (2014) ‘</w:t>
      </w:r>
      <w:r>
        <w:rPr>
          <w:i/>
          <w:iCs/>
        </w:rPr>
        <w:t>Examining the nature and extent of public participation in neighbourhood policing’, Policing and Society, 24(4), pp. 385-404.</w:t>
      </w:r>
    </w:p>
    <w:p w14:paraId="2AA8425B" w14:textId="77777777" w:rsidR="0039183C" w:rsidRDefault="0039183C" w:rsidP="0039183C">
      <w:pPr>
        <w:spacing w:after="0"/>
      </w:pPr>
      <w:r>
        <w:t xml:space="preserve">DOI: </w:t>
      </w:r>
      <w:hyperlink r:id="rId16" w:history="1">
        <w:r w:rsidRPr="00960EC2">
          <w:rPr>
            <w:rStyle w:val="Hyperlink"/>
          </w:rPr>
          <w:t>10.1080/10439463.2013.844130</w:t>
        </w:r>
      </w:hyperlink>
    </w:p>
    <w:p w14:paraId="1406593B" w14:textId="77777777" w:rsidR="0039183C" w:rsidRDefault="0039183C" w:rsidP="0039183C">
      <w:pPr>
        <w:spacing w:after="0"/>
      </w:pPr>
      <w:r>
        <w:t>(Accessed: 14</w:t>
      </w:r>
      <w:r w:rsidRPr="00677221">
        <w:rPr>
          <w:vertAlign w:val="superscript"/>
        </w:rPr>
        <w:t>th</w:t>
      </w:r>
      <w:r>
        <w:t xml:space="preserve"> April 2023)</w:t>
      </w:r>
    </w:p>
    <w:p w14:paraId="5299DA70" w14:textId="77777777" w:rsidR="0039183C" w:rsidRDefault="0039183C" w:rsidP="0039183C">
      <w:pPr>
        <w:spacing w:after="0"/>
      </w:pPr>
    </w:p>
    <w:p w14:paraId="735DE8C1" w14:textId="52282266" w:rsidR="0039183C" w:rsidRDefault="0039183C" w:rsidP="0039183C">
      <w:pPr>
        <w:spacing w:after="0"/>
        <w:rPr>
          <w:i/>
          <w:iCs/>
        </w:rPr>
      </w:pPr>
      <w:r>
        <w:t xml:space="preserve">College of Policing (2022) </w:t>
      </w:r>
      <w:r w:rsidR="006956C6">
        <w:t>‘</w:t>
      </w:r>
      <w:r>
        <w:rPr>
          <w:i/>
          <w:iCs/>
        </w:rPr>
        <w:t>Perception of gender equality and fairness within the promotion process in a national police force</w:t>
      </w:r>
      <w:r w:rsidR="006956C6">
        <w:rPr>
          <w:i/>
          <w:iCs/>
        </w:rPr>
        <w:t>’</w:t>
      </w:r>
      <w:r w:rsidR="00C92B14">
        <w:rPr>
          <w:i/>
          <w:iCs/>
        </w:rPr>
        <w:t>.</w:t>
      </w:r>
    </w:p>
    <w:p w14:paraId="74B72DCB" w14:textId="77777777" w:rsidR="0039183C" w:rsidRDefault="0039183C" w:rsidP="0039183C">
      <w:pPr>
        <w:spacing w:after="0"/>
      </w:pPr>
      <w:r>
        <w:t xml:space="preserve">Available: </w:t>
      </w:r>
      <w:hyperlink r:id="rId17" w:history="1">
        <w:r w:rsidRPr="00960EC2">
          <w:rPr>
            <w:rStyle w:val="Hyperlink"/>
          </w:rPr>
          <w:t>https://www.c</w:t>
        </w:r>
        <w:r w:rsidRPr="00960EC2">
          <w:rPr>
            <w:rStyle w:val="Hyperlink"/>
          </w:rPr>
          <w:t>o</w:t>
        </w:r>
        <w:r w:rsidRPr="00960EC2">
          <w:rPr>
            <w:rStyle w:val="Hyperlink"/>
          </w:rPr>
          <w:t>llege.police.uk/research/projects/perception-gender-equality-and-fairness-within-promotion-process-national-police-force</w:t>
        </w:r>
      </w:hyperlink>
    </w:p>
    <w:p w14:paraId="3264C45A" w14:textId="77777777" w:rsidR="0039183C" w:rsidRDefault="0039183C" w:rsidP="0039183C">
      <w:pPr>
        <w:spacing w:after="0"/>
      </w:pPr>
      <w:r>
        <w:t>(Accessed: 2</w:t>
      </w:r>
      <w:r w:rsidRPr="003C29F4">
        <w:rPr>
          <w:vertAlign w:val="superscript"/>
        </w:rPr>
        <w:t>nd</w:t>
      </w:r>
      <w:r>
        <w:t xml:space="preserve"> October 2023) </w:t>
      </w:r>
    </w:p>
    <w:p w14:paraId="0B2CBB5A" w14:textId="77777777" w:rsidR="00D537FB" w:rsidRDefault="00D537FB" w:rsidP="0039183C">
      <w:pPr>
        <w:spacing w:after="0"/>
      </w:pPr>
    </w:p>
    <w:p w14:paraId="363BCA55" w14:textId="00A3CC7E" w:rsidR="00D537FB" w:rsidRPr="00F920F3" w:rsidRDefault="00D537FB" w:rsidP="00D537FB">
      <w:pPr>
        <w:spacing w:after="0"/>
        <w:jc w:val="both"/>
        <w:rPr>
          <w:rFonts w:cs="Arial"/>
          <w:i/>
          <w:iCs/>
        </w:rPr>
      </w:pPr>
      <w:r>
        <w:rPr>
          <w:rFonts w:cs="Arial"/>
        </w:rPr>
        <w:t xml:space="preserve">College of Policing (2023) </w:t>
      </w:r>
      <w:r w:rsidR="00A45EDE">
        <w:rPr>
          <w:rFonts w:cs="Arial"/>
        </w:rPr>
        <w:t>‘</w:t>
      </w:r>
      <w:r>
        <w:rPr>
          <w:rFonts w:cs="Arial"/>
          <w:i/>
          <w:iCs/>
        </w:rPr>
        <w:t>Modernising Neighbourhood policing</w:t>
      </w:r>
      <w:r w:rsidR="00A45EDE">
        <w:rPr>
          <w:rFonts w:cs="Arial"/>
          <w:i/>
          <w:iCs/>
        </w:rPr>
        <w:t>’</w:t>
      </w:r>
    </w:p>
    <w:p w14:paraId="2ECDECBB" w14:textId="48E9820C" w:rsidR="00D537FB" w:rsidRDefault="0019628A" w:rsidP="00D537FB">
      <w:pPr>
        <w:spacing w:after="0"/>
      </w:pPr>
      <w:r>
        <w:t xml:space="preserve">URL: </w:t>
      </w:r>
      <w:hyperlink r:id="rId18" w:history="1">
        <w:r w:rsidR="00A45EDE" w:rsidRPr="00860F2C">
          <w:rPr>
            <w:rStyle w:val="Hyperlink"/>
          </w:rPr>
          <w:t>https://www.college.police.uk/guidance/neighbourhood-policing/foreward</w:t>
        </w:r>
      </w:hyperlink>
    </w:p>
    <w:p w14:paraId="7A980D1B" w14:textId="49CD1063" w:rsidR="00D537FB" w:rsidRPr="00D537FB" w:rsidRDefault="00D537FB" w:rsidP="00D537FB">
      <w:pPr>
        <w:spacing w:after="0"/>
        <w:jc w:val="both"/>
        <w:rPr>
          <w:rFonts w:cs="Arial"/>
        </w:rPr>
      </w:pPr>
      <w:r>
        <w:rPr>
          <w:rFonts w:cs="Arial"/>
        </w:rPr>
        <w:t>(Accessed: 9</w:t>
      </w:r>
      <w:r w:rsidRPr="00F920F3">
        <w:rPr>
          <w:rFonts w:cs="Arial"/>
          <w:vertAlign w:val="superscript"/>
        </w:rPr>
        <w:t>th</w:t>
      </w:r>
      <w:r>
        <w:rPr>
          <w:rFonts w:cs="Arial"/>
        </w:rPr>
        <w:t xml:space="preserve"> February 2023)</w:t>
      </w:r>
    </w:p>
    <w:p w14:paraId="5ECD710F" w14:textId="77777777" w:rsidR="0039183C" w:rsidRDefault="0039183C" w:rsidP="0039183C">
      <w:pPr>
        <w:spacing w:after="0"/>
      </w:pPr>
    </w:p>
    <w:p w14:paraId="59351700" w14:textId="2A2A848D" w:rsidR="002A4619" w:rsidRDefault="002A4619" w:rsidP="002A4619">
      <w:pPr>
        <w:spacing w:after="0"/>
      </w:pPr>
      <w:r w:rsidRPr="00BF7A27">
        <w:t>Colover, S</w:t>
      </w:r>
      <w:r w:rsidR="00C15428">
        <w:t>.C.</w:t>
      </w:r>
      <w:r w:rsidRPr="00BF7A27">
        <w:t xml:space="preserve"> (2020) </w:t>
      </w:r>
      <w:r w:rsidR="00C15428">
        <w:t>‘</w:t>
      </w:r>
      <w:r w:rsidRPr="00BF7A27">
        <w:rPr>
          <w:i/>
          <w:iCs/>
        </w:rPr>
        <w:t>Neighbourhood policing: impact and implementation</w:t>
      </w:r>
      <w:r w:rsidR="00C15428">
        <w:rPr>
          <w:i/>
          <w:iCs/>
        </w:rPr>
        <w:t>’</w:t>
      </w:r>
      <w:r w:rsidR="00E95E9E">
        <w:rPr>
          <w:i/>
          <w:iCs/>
        </w:rPr>
        <w:t xml:space="preserve">. </w:t>
      </w:r>
    </w:p>
    <w:p w14:paraId="7CBE47A3" w14:textId="505CC368" w:rsidR="00F87B04" w:rsidRDefault="00F87B04" w:rsidP="002A4619">
      <w:pPr>
        <w:spacing w:after="0"/>
      </w:pPr>
      <w:r>
        <w:t xml:space="preserve">URL: </w:t>
      </w:r>
      <w:hyperlink r:id="rId19" w:history="1">
        <w:r w:rsidR="005E45C4" w:rsidRPr="00860F2C">
          <w:rPr>
            <w:rStyle w:val="Hyperlink"/>
          </w:rPr>
          <w:t>https://prohic.nl/wp-content/uploads/</w:t>
        </w:r>
        <w:r w:rsidR="005E45C4" w:rsidRPr="00860F2C">
          <w:rPr>
            <w:rStyle w:val="Hyperlink"/>
          </w:rPr>
          <w:t>2020/11/2020-04-14-Neighbourhood_policing_impact_and_implementation.2018.pdf</w:t>
        </w:r>
      </w:hyperlink>
    </w:p>
    <w:p w14:paraId="314A3D2A" w14:textId="728B9EEC" w:rsidR="002A4619" w:rsidRDefault="002A4619" w:rsidP="0039183C">
      <w:pPr>
        <w:spacing w:after="0"/>
      </w:pPr>
      <w:r w:rsidRPr="00BF7A27">
        <w:t>(Accessed: 26</w:t>
      </w:r>
      <w:r w:rsidRPr="00BF7A27">
        <w:rPr>
          <w:vertAlign w:val="superscript"/>
        </w:rPr>
        <w:t>th</w:t>
      </w:r>
      <w:r w:rsidRPr="00BF7A27">
        <w:t xml:space="preserve"> February 2023)</w:t>
      </w:r>
    </w:p>
    <w:p w14:paraId="7BFAA985" w14:textId="77777777" w:rsidR="00931CF8" w:rsidRDefault="00931CF8" w:rsidP="0039183C">
      <w:pPr>
        <w:spacing w:after="0"/>
      </w:pPr>
    </w:p>
    <w:p w14:paraId="549E70B1" w14:textId="0A4542AC" w:rsidR="00931CF8" w:rsidRPr="001C3B23" w:rsidRDefault="00931CF8" w:rsidP="00931CF8">
      <w:pPr>
        <w:spacing w:after="0"/>
        <w:jc w:val="both"/>
        <w:rPr>
          <w:rFonts w:cs="Arial"/>
          <w:i/>
          <w:iCs/>
        </w:rPr>
      </w:pPr>
      <w:r w:rsidRPr="001C3B23">
        <w:rPr>
          <w:rFonts w:cs="Arial"/>
        </w:rPr>
        <w:t>Community relations service (</w:t>
      </w:r>
      <w:r>
        <w:rPr>
          <w:rFonts w:cs="Arial"/>
        </w:rPr>
        <w:t xml:space="preserve">2016) </w:t>
      </w:r>
      <w:r w:rsidR="00337E37">
        <w:rPr>
          <w:rFonts w:cs="Arial"/>
        </w:rPr>
        <w:t>‘</w:t>
      </w:r>
      <w:r>
        <w:rPr>
          <w:rFonts w:cs="Arial"/>
          <w:i/>
          <w:iCs/>
        </w:rPr>
        <w:t>Importance of Police-Community Relationships and Resources for further reading</w:t>
      </w:r>
      <w:r w:rsidR="00337E37">
        <w:rPr>
          <w:rFonts w:cs="Arial"/>
          <w:i/>
          <w:iCs/>
        </w:rPr>
        <w:t>’</w:t>
      </w:r>
    </w:p>
    <w:p w14:paraId="7AC7D2A9" w14:textId="37522683" w:rsidR="00E74CCB" w:rsidRDefault="00E74CCB" w:rsidP="00931CF8">
      <w:pPr>
        <w:spacing w:after="0"/>
        <w:jc w:val="both"/>
      </w:pPr>
      <w:r>
        <w:t xml:space="preserve">URL: </w:t>
      </w:r>
      <w:hyperlink r:id="rId20" w:history="1">
        <w:r w:rsidR="00635940" w:rsidRPr="00860F2C">
          <w:rPr>
            <w:rStyle w:val="Hyperlink"/>
          </w:rPr>
          <w:t>https://www.justice.gov/file/1437336/download</w:t>
        </w:r>
      </w:hyperlink>
    </w:p>
    <w:p w14:paraId="5815BA71" w14:textId="280FA208" w:rsidR="00931CF8" w:rsidRPr="00931CF8" w:rsidRDefault="00931CF8" w:rsidP="00931CF8">
      <w:pPr>
        <w:spacing w:after="0"/>
        <w:jc w:val="both"/>
        <w:rPr>
          <w:rFonts w:cs="Arial"/>
        </w:rPr>
      </w:pPr>
      <w:r w:rsidRPr="001C3B23">
        <w:t>(Accessed: 26</w:t>
      </w:r>
      <w:r w:rsidRPr="001C3B23">
        <w:rPr>
          <w:vertAlign w:val="superscript"/>
        </w:rPr>
        <w:t>th</w:t>
      </w:r>
      <w:r w:rsidRPr="001C3B23">
        <w:t xml:space="preserve"> February 2023)</w:t>
      </w:r>
    </w:p>
    <w:p w14:paraId="4D79EAE4" w14:textId="77777777" w:rsidR="002A4619" w:rsidRDefault="002A4619" w:rsidP="0039183C">
      <w:pPr>
        <w:spacing w:after="0"/>
      </w:pPr>
    </w:p>
    <w:p w14:paraId="0A77276A" w14:textId="77777777" w:rsidR="0039183C" w:rsidRPr="000A7DDD" w:rsidRDefault="0039183C" w:rsidP="0039183C">
      <w:pPr>
        <w:spacing w:after="0"/>
      </w:pPr>
      <w:r>
        <w:t>Fielding and Innes (2006) ‘</w:t>
      </w:r>
      <w:r>
        <w:rPr>
          <w:i/>
          <w:iCs/>
        </w:rPr>
        <w:t xml:space="preserve">Reassurance Policing, Community policing and measuring Police performance’, An international Journal of Research and Policy, </w:t>
      </w:r>
      <w:r>
        <w:t>16(2), pp. 127-145.</w:t>
      </w:r>
    </w:p>
    <w:p w14:paraId="182FD49E" w14:textId="77777777" w:rsidR="0039183C" w:rsidRDefault="0039183C" w:rsidP="0039183C">
      <w:pPr>
        <w:spacing w:after="0"/>
      </w:pPr>
      <w:r>
        <w:t xml:space="preserve">DOI: </w:t>
      </w:r>
      <w:hyperlink r:id="rId21" w:history="1">
        <w:r w:rsidRPr="00960EC2">
          <w:rPr>
            <w:rStyle w:val="Hyperlink"/>
          </w:rPr>
          <w:t>1080/10439460600662122</w:t>
        </w:r>
      </w:hyperlink>
    </w:p>
    <w:p w14:paraId="7DFC7355" w14:textId="77777777" w:rsidR="0039183C" w:rsidRDefault="0039183C" w:rsidP="0039183C">
      <w:pPr>
        <w:spacing w:after="0"/>
      </w:pPr>
      <w:r>
        <w:t>(Accessed: 7</w:t>
      </w:r>
      <w:r w:rsidRPr="00A5478B">
        <w:rPr>
          <w:vertAlign w:val="superscript"/>
        </w:rPr>
        <w:t>th</w:t>
      </w:r>
      <w:r>
        <w:t xml:space="preserve"> May 2023)</w:t>
      </w:r>
    </w:p>
    <w:p w14:paraId="58E17E16" w14:textId="77777777" w:rsidR="0039183C" w:rsidRDefault="0039183C" w:rsidP="0039183C">
      <w:pPr>
        <w:spacing w:after="0"/>
      </w:pPr>
    </w:p>
    <w:p w14:paraId="5DAEF5B8" w14:textId="18AD714C" w:rsidR="0039183C" w:rsidRDefault="0039183C" w:rsidP="0039183C">
      <w:pPr>
        <w:spacing w:after="0"/>
        <w:rPr>
          <w:i/>
          <w:iCs/>
        </w:rPr>
      </w:pPr>
      <w:r>
        <w:t xml:space="preserve">GOV.UK (2021) </w:t>
      </w:r>
      <w:r w:rsidR="00635940">
        <w:t>‘</w:t>
      </w:r>
      <w:r>
        <w:rPr>
          <w:i/>
          <w:iCs/>
        </w:rPr>
        <w:t>Confidence in the local police</w:t>
      </w:r>
      <w:r w:rsidR="00635940">
        <w:rPr>
          <w:i/>
          <w:iCs/>
        </w:rPr>
        <w:t>’</w:t>
      </w:r>
    </w:p>
    <w:p w14:paraId="1C158AFB" w14:textId="77777777" w:rsidR="0039183C" w:rsidRDefault="0039183C" w:rsidP="0039183C">
      <w:pPr>
        <w:spacing w:after="0"/>
      </w:pPr>
      <w:r>
        <w:t xml:space="preserve">Available: </w:t>
      </w:r>
      <w:hyperlink r:id="rId22" w:history="1">
        <w:r w:rsidRPr="00960EC2">
          <w:rPr>
            <w:rStyle w:val="Hyperlink"/>
          </w:rPr>
          <w:t>https://www.ethnicity-facts-figures.service.gov.uk/crime-justice-and-the-law/policing/confidence-in-the-local-police/latest</w:t>
        </w:r>
      </w:hyperlink>
    </w:p>
    <w:p w14:paraId="018191AF" w14:textId="77777777" w:rsidR="0039183C" w:rsidRDefault="0039183C" w:rsidP="0039183C">
      <w:pPr>
        <w:spacing w:after="0"/>
      </w:pPr>
      <w:r>
        <w:lastRenderedPageBreak/>
        <w:t>(Accessed: 2</w:t>
      </w:r>
      <w:r w:rsidRPr="00D318C7">
        <w:rPr>
          <w:vertAlign w:val="superscript"/>
        </w:rPr>
        <w:t>nd</w:t>
      </w:r>
      <w:r>
        <w:t xml:space="preserve"> October 2023)</w:t>
      </w:r>
    </w:p>
    <w:p w14:paraId="4B593464" w14:textId="77777777" w:rsidR="001E1140" w:rsidRDefault="001E1140" w:rsidP="0039183C">
      <w:pPr>
        <w:spacing w:after="0"/>
      </w:pPr>
    </w:p>
    <w:p w14:paraId="43F75255" w14:textId="0AB47ABA" w:rsidR="001E1140" w:rsidRPr="00BF7A27" w:rsidRDefault="001E1140" w:rsidP="001E1140">
      <w:pPr>
        <w:spacing w:after="0"/>
        <w:jc w:val="both"/>
        <w:rPr>
          <w:rFonts w:cs="Arial"/>
          <w:i/>
          <w:iCs/>
        </w:rPr>
      </w:pPr>
      <w:r w:rsidRPr="00BF7A27">
        <w:rPr>
          <w:rFonts w:cs="Arial"/>
        </w:rPr>
        <w:t xml:space="preserve">HMIC (2008) </w:t>
      </w:r>
      <w:r w:rsidR="00935B26">
        <w:rPr>
          <w:rFonts w:cs="Arial"/>
        </w:rPr>
        <w:t>‘</w:t>
      </w:r>
      <w:r w:rsidRPr="00BF7A27">
        <w:rPr>
          <w:rFonts w:cs="Arial"/>
          <w:i/>
          <w:iCs/>
        </w:rPr>
        <w:t>Metropolitan Police Service, Neighbourhood Policing, Developing Citizen Focus Policing</w:t>
      </w:r>
      <w:r w:rsidR="00935B26">
        <w:rPr>
          <w:rFonts w:cs="Arial"/>
          <w:i/>
          <w:iCs/>
        </w:rPr>
        <w:t>’</w:t>
      </w:r>
      <w:r w:rsidRPr="00BF7A27">
        <w:rPr>
          <w:rFonts w:cs="Arial"/>
          <w:i/>
          <w:iCs/>
        </w:rPr>
        <w:t>.</w:t>
      </w:r>
    </w:p>
    <w:p w14:paraId="021E6CC9" w14:textId="70CDE305" w:rsidR="001E1140" w:rsidRDefault="001E1140" w:rsidP="001E1140">
      <w:pPr>
        <w:spacing w:after="0"/>
        <w:rPr>
          <w:rFonts w:cs="Arial"/>
        </w:rPr>
      </w:pPr>
      <w:r w:rsidRPr="00BF7A27">
        <w:rPr>
          <w:rFonts w:cs="Arial"/>
        </w:rPr>
        <w:t xml:space="preserve">Available at: </w:t>
      </w:r>
      <w:hyperlink r:id="rId23" w:history="1">
        <w:r w:rsidR="00CB0BD6" w:rsidRPr="00860F2C">
          <w:rPr>
            <w:rStyle w:val="Hyperlink"/>
            <w:rFonts w:cs="Arial"/>
          </w:rPr>
          <w:t>https://assets-hmicfrs.justiceinspectorates.gov.uk/</w:t>
        </w:r>
        <w:r w:rsidR="00CB0BD6" w:rsidRPr="00860F2C">
          <w:rPr>
            <w:rStyle w:val="Hyperlink"/>
            <w:rFonts w:cs="Arial"/>
          </w:rPr>
          <w:t>uploads/metropolitan-police-service-phase2-neighbourhood-policing-citizen-focus-20080830.pdf</w:t>
        </w:r>
      </w:hyperlink>
    </w:p>
    <w:p w14:paraId="696432A2" w14:textId="3E80A66D" w:rsidR="001E1140" w:rsidRPr="00D318C7" w:rsidRDefault="001E1140" w:rsidP="0039183C">
      <w:pPr>
        <w:spacing w:after="0"/>
      </w:pPr>
      <w:r w:rsidRPr="00BF7A27">
        <w:t>(Accessed: 9</w:t>
      </w:r>
      <w:r w:rsidRPr="00BF7A27">
        <w:rPr>
          <w:vertAlign w:val="superscript"/>
        </w:rPr>
        <w:t>th</w:t>
      </w:r>
      <w:r w:rsidRPr="00BF7A27">
        <w:t xml:space="preserve"> February 2023)</w:t>
      </w:r>
    </w:p>
    <w:p w14:paraId="62BE9986" w14:textId="77777777" w:rsidR="0039183C" w:rsidRDefault="0039183C" w:rsidP="0039183C">
      <w:pPr>
        <w:spacing w:after="0"/>
      </w:pPr>
    </w:p>
    <w:p w14:paraId="4514974D" w14:textId="05870B79" w:rsidR="0039183C" w:rsidRDefault="0039183C" w:rsidP="0039183C">
      <w:pPr>
        <w:spacing w:after="0"/>
        <w:rPr>
          <w:i/>
          <w:iCs/>
        </w:rPr>
      </w:pPr>
      <w:r>
        <w:t xml:space="preserve">Home Office (2012) </w:t>
      </w:r>
      <w:r w:rsidR="00CB0BD6">
        <w:t>‘</w:t>
      </w:r>
      <w:r>
        <w:rPr>
          <w:i/>
          <w:iCs/>
        </w:rPr>
        <w:t>Definition of policing by consent</w:t>
      </w:r>
      <w:r w:rsidR="00CB0BD6">
        <w:rPr>
          <w:i/>
          <w:iCs/>
        </w:rPr>
        <w:t>’</w:t>
      </w:r>
    </w:p>
    <w:p w14:paraId="41FD404F" w14:textId="77777777" w:rsidR="0039183C" w:rsidRDefault="0039183C" w:rsidP="0039183C">
      <w:pPr>
        <w:spacing w:after="0"/>
      </w:pPr>
      <w:r>
        <w:t xml:space="preserve">Available: </w:t>
      </w:r>
      <w:hyperlink r:id="rId24" w:history="1">
        <w:r w:rsidRPr="00023937">
          <w:rPr>
            <w:rStyle w:val="Hyperlink"/>
          </w:rPr>
          <w:t>https://www.gov.uk/government/publications/policing-by-consent/definition-of-policing-by-consent</w:t>
        </w:r>
      </w:hyperlink>
    </w:p>
    <w:p w14:paraId="2B9900A6" w14:textId="77777777" w:rsidR="0039183C" w:rsidRDefault="0039183C" w:rsidP="0039183C">
      <w:pPr>
        <w:spacing w:after="0"/>
      </w:pPr>
      <w:r>
        <w:t>(Accessed: 28</w:t>
      </w:r>
      <w:r w:rsidRPr="00F1183C">
        <w:rPr>
          <w:vertAlign w:val="superscript"/>
        </w:rPr>
        <w:t>th</w:t>
      </w:r>
      <w:r>
        <w:t xml:space="preserve"> September 2023)</w:t>
      </w:r>
    </w:p>
    <w:p w14:paraId="27BAB400" w14:textId="77777777" w:rsidR="0039183C" w:rsidRDefault="0039183C" w:rsidP="0039183C">
      <w:pPr>
        <w:spacing w:after="0"/>
      </w:pPr>
    </w:p>
    <w:p w14:paraId="409839B8" w14:textId="353A4235" w:rsidR="0039183C" w:rsidRDefault="0039183C" w:rsidP="0039183C">
      <w:pPr>
        <w:spacing w:after="0"/>
        <w:rPr>
          <w:i/>
          <w:iCs/>
        </w:rPr>
      </w:pPr>
      <w:r>
        <w:t xml:space="preserve">UK Parliament (2023) </w:t>
      </w:r>
      <w:r w:rsidR="00BB5B2A">
        <w:t>‘</w:t>
      </w:r>
      <w:r>
        <w:rPr>
          <w:i/>
          <w:iCs/>
        </w:rPr>
        <w:t>Police standards and culture: Resorting publics trust</w:t>
      </w:r>
      <w:r w:rsidR="00BB5B2A">
        <w:rPr>
          <w:i/>
          <w:iCs/>
        </w:rPr>
        <w:t>’</w:t>
      </w:r>
    </w:p>
    <w:p w14:paraId="2AEB19E4" w14:textId="77777777" w:rsidR="0039183C" w:rsidRDefault="0039183C" w:rsidP="0039183C">
      <w:pPr>
        <w:spacing w:after="0"/>
      </w:pPr>
      <w:r>
        <w:t xml:space="preserve">Available: </w:t>
      </w:r>
      <w:hyperlink r:id="rId25" w:history="1">
        <w:r w:rsidRPr="00960EC2">
          <w:rPr>
            <w:rStyle w:val="Hyperlink"/>
          </w:rPr>
          <w:t>https://lordslibrary.parliament.uk/police-standards-and-culture-restoring-public-trust/</w:t>
        </w:r>
      </w:hyperlink>
    </w:p>
    <w:p w14:paraId="184D15B3" w14:textId="77777777" w:rsidR="0039183C" w:rsidRDefault="0039183C" w:rsidP="0039183C">
      <w:pPr>
        <w:spacing w:after="0"/>
      </w:pPr>
      <w:r>
        <w:t>(Accessed: 2</w:t>
      </w:r>
      <w:r w:rsidRPr="00BD54F5">
        <w:rPr>
          <w:vertAlign w:val="superscript"/>
        </w:rPr>
        <w:t>nd</w:t>
      </w:r>
      <w:r>
        <w:t xml:space="preserve"> October 2023)</w:t>
      </w:r>
    </w:p>
    <w:p w14:paraId="3F9ABC8B" w14:textId="77777777" w:rsidR="001E1140" w:rsidRDefault="001E1140" w:rsidP="0039183C">
      <w:pPr>
        <w:spacing w:after="0"/>
      </w:pPr>
    </w:p>
    <w:p w14:paraId="4AA24004" w14:textId="520C968E" w:rsidR="001E1140" w:rsidRPr="000E6410" w:rsidRDefault="001E1140" w:rsidP="001E1140">
      <w:pPr>
        <w:spacing w:after="0"/>
        <w:rPr>
          <w:i/>
          <w:iCs/>
        </w:rPr>
      </w:pPr>
      <w:r>
        <w:t>M2 Presswire</w:t>
      </w:r>
      <w:r w:rsidR="00A04153">
        <w:t xml:space="preserve">, M.P. </w:t>
      </w:r>
      <w:r>
        <w:t xml:space="preserve">(2005) </w:t>
      </w:r>
      <w:r w:rsidR="00A04153">
        <w:t>‘</w:t>
      </w:r>
      <w:r>
        <w:rPr>
          <w:i/>
          <w:iCs/>
        </w:rPr>
        <w:t>UK Government: Serving communities, building respect: delivering neighbourhood policing.</w:t>
      </w:r>
      <w:r w:rsidR="00A04153">
        <w:rPr>
          <w:i/>
          <w:iCs/>
        </w:rPr>
        <w:t>’</w:t>
      </w:r>
    </w:p>
    <w:p w14:paraId="6506A2D9" w14:textId="0ADBC322" w:rsidR="001E1140" w:rsidRDefault="00E774CC" w:rsidP="0039183C">
      <w:pPr>
        <w:spacing w:after="0"/>
      </w:pPr>
      <w:r>
        <w:t xml:space="preserve">Coventry: </w:t>
      </w:r>
      <w:r w:rsidR="009171A6">
        <w:t>M2 Communications LTD</w:t>
      </w:r>
      <w:r w:rsidR="00552984">
        <w:t>.</w:t>
      </w:r>
    </w:p>
    <w:p w14:paraId="7F5206ED" w14:textId="77777777" w:rsidR="0039183C" w:rsidRDefault="0039183C" w:rsidP="0039183C">
      <w:pPr>
        <w:spacing w:after="0"/>
      </w:pPr>
    </w:p>
    <w:p w14:paraId="08E0B932" w14:textId="77777777" w:rsidR="0039183C" w:rsidRDefault="0039183C" w:rsidP="0039183C">
      <w:pPr>
        <w:spacing w:after="0"/>
        <w:rPr>
          <w:i/>
          <w:iCs/>
        </w:rPr>
      </w:pPr>
      <w:r>
        <w:t>Merry. S (2011) ‘</w:t>
      </w:r>
      <w:r>
        <w:rPr>
          <w:i/>
          <w:iCs/>
        </w:rPr>
        <w:t>Drivers of public trust and confidence in police in the UK’, International Journal of Police Science &amp; Management, 14(2), pp. 118-135.</w:t>
      </w:r>
    </w:p>
    <w:p w14:paraId="302D79D3" w14:textId="77777777" w:rsidR="0039183C" w:rsidRDefault="0039183C" w:rsidP="0039183C">
      <w:pPr>
        <w:spacing w:after="0"/>
      </w:pPr>
      <w:r>
        <w:t xml:space="preserve">URL: </w:t>
      </w:r>
      <w:hyperlink r:id="rId26" w:history="1">
        <w:r w:rsidRPr="00960EC2">
          <w:rPr>
            <w:rStyle w:val="Hyperlink"/>
          </w:rPr>
          <w:t>https://doi.org/10.1350/ijps.2012.14.2.268</w:t>
        </w:r>
      </w:hyperlink>
    </w:p>
    <w:p w14:paraId="5BA75224" w14:textId="77777777" w:rsidR="0039183C" w:rsidRDefault="0039183C" w:rsidP="0039183C">
      <w:pPr>
        <w:spacing w:after="0"/>
      </w:pPr>
      <w:r>
        <w:t>(Accessed: 8</w:t>
      </w:r>
      <w:r w:rsidRPr="007D1923">
        <w:rPr>
          <w:vertAlign w:val="superscript"/>
        </w:rPr>
        <w:t>th</w:t>
      </w:r>
      <w:r>
        <w:t xml:space="preserve"> May 2023)</w:t>
      </w:r>
    </w:p>
    <w:p w14:paraId="247B0516" w14:textId="77777777" w:rsidR="00D716ED" w:rsidRDefault="00D716ED" w:rsidP="0039183C">
      <w:pPr>
        <w:spacing w:after="0"/>
      </w:pPr>
    </w:p>
    <w:p w14:paraId="02884D40" w14:textId="24012F6D" w:rsidR="00D716ED" w:rsidRDefault="00D716ED" w:rsidP="0039183C">
      <w:pPr>
        <w:spacing w:after="0"/>
        <w:rPr>
          <w:i/>
          <w:iCs/>
        </w:rPr>
      </w:pPr>
      <w:r>
        <w:t xml:space="preserve">Miller, S (1999) </w:t>
      </w:r>
      <w:r w:rsidR="00B62F96">
        <w:rPr>
          <w:i/>
          <w:iCs/>
        </w:rPr>
        <w:t xml:space="preserve">‘Gender and Community Policing, Walking the Talk’ </w:t>
      </w:r>
    </w:p>
    <w:p w14:paraId="293D8D5D" w14:textId="15DA8925" w:rsidR="002D4BF0" w:rsidRPr="002D4BF0" w:rsidRDefault="003F7E11" w:rsidP="0039183C">
      <w:pPr>
        <w:spacing w:after="0"/>
      </w:pPr>
      <w:r>
        <w:t>United States of America</w:t>
      </w:r>
      <w:r w:rsidR="005F47D4">
        <w:t>: Northea</w:t>
      </w:r>
      <w:r w:rsidR="0038275F">
        <w:t>stern University Press.</w:t>
      </w:r>
    </w:p>
    <w:p w14:paraId="1F053152" w14:textId="77777777" w:rsidR="00E50DB9" w:rsidRDefault="00E50DB9" w:rsidP="0039183C">
      <w:pPr>
        <w:spacing w:after="0"/>
      </w:pPr>
    </w:p>
    <w:p w14:paraId="5A6F28A5" w14:textId="77777777" w:rsidR="0057704C" w:rsidRPr="0057704C" w:rsidRDefault="00E50DB9" w:rsidP="00E50DB9">
      <w:pPr>
        <w:spacing w:after="0"/>
        <w:rPr>
          <w:rFonts w:cstheme="minorHAnsi"/>
          <w:shd w:val="clear" w:color="auto" w:fill="FFFFFF"/>
        </w:rPr>
      </w:pPr>
      <w:r>
        <w:t xml:space="preserve">O’Dwyer (2016 p.20) </w:t>
      </w:r>
      <w:r w:rsidR="00F41043">
        <w:t>‘</w:t>
      </w:r>
      <w:r>
        <w:rPr>
          <w:i/>
          <w:iCs/>
        </w:rPr>
        <w:t>Understanding the Purpose of Research in the Qualitative and Quantitative Traditions</w:t>
      </w:r>
      <w:r w:rsidR="00F41043">
        <w:rPr>
          <w:i/>
          <w:iCs/>
        </w:rPr>
        <w:t>’</w:t>
      </w:r>
      <w:r w:rsidR="00AB0CEF">
        <w:rPr>
          <w:i/>
          <w:iCs/>
        </w:rPr>
        <w:t xml:space="preserve">. </w:t>
      </w:r>
      <w:r w:rsidR="0057704C" w:rsidRPr="0057704C">
        <w:rPr>
          <w:rFonts w:cstheme="minorHAnsi"/>
          <w:shd w:val="clear" w:color="auto" w:fill="FFFFFF"/>
        </w:rPr>
        <w:t xml:space="preserve">SAGE Publications, Inc., </w:t>
      </w:r>
    </w:p>
    <w:p w14:paraId="43E12B01" w14:textId="26C84DC5" w:rsidR="00E50DB9" w:rsidRPr="0057704C" w:rsidRDefault="0057704C" w:rsidP="00E50DB9">
      <w:pPr>
        <w:spacing w:after="0"/>
        <w:rPr>
          <w:rFonts w:cstheme="minorHAnsi"/>
          <w:sz w:val="24"/>
          <w:szCs w:val="24"/>
        </w:rPr>
      </w:pPr>
      <w:r w:rsidRPr="0057704C">
        <w:rPr>
          <w:rFonts w:cstheme="minorHAnsi"/>
          <w:shd w:val="clear" w:color="auto" w:fill="FFFFFF"/>
        </w:rPr>
        <w:t xml:space="preserve">DOI: </w:t>
      </w:r>
      <w:r w:rsidRPr="0057704C">
        <w:rPr>
          <w:rFonts w:cstheme="minorHAnsi"/>
          <w:shd w:val="clear" w:color="auto" w:fill="FFFFFF"/>
        </w:rPr>
        <w:t>https://doi.org/10.4135/9781506335674</w:t>
      </w:r>
    </w:p>
    <w:p w14:paraId="65F0C519" w14:textId="77777777" w:rsidR="001E1140" w:rsidRDefault="001E1140" w:rsidP="00E50DB9">
      <w:pPr>
        <w:spacing w:after="0"/>
      </w:pPr>
    </w:p>
    <w:p w14:paraId="2FDC518E" w14:textId="77777777" w:rsidR="00C14F81" w:rsidRDefault="00C14F81" w:rsidP="00C14F81">
      <w:pPr>
        <w:spacing w:after="0"/>
        <w:rPr>
          <w:i/>
          <w:iCs/>
        </w:rPr>
      </w:pPr>
      <w:r>
        <w:t>Schultz J (2019) ‘</w:t>
      </w:r>
      <w:r>
        <w:rPr>
          <w:i/>
          <w:iCs/>
        </w:rPr>
        <w:t>Media Coverage of Law Enforcement and Effects of the Image Created’, Senior Theses. 127.</w:t>
      </w:r>
    </w:p>
    <w:p w14:paraId="323175ED" w14:textId="77777777" w:rsidR="00C14F81" w:rsidRDefault="00C14F81" w:rsidP="00C14F81">
      <w:pPr>
        <w:spacing w:after="0"/>
      </w:pPr>
      <w:r>
        <w:t xml:space="preserve">URL: </w:t>
      </w:r>
      <w:hyperlink r:id="rId27" w:history="1">
        <w:r w:rsidRPr="0022202D">
          <w:rPr>
            <w:rStyle w:val="Hyperlink"/>
          </w:rPr>
          <w:t>https://doi.org/10.33015/dominican.edu/2019.CMS.ST.01</w:t>
        </w:r>
      </w:hyperlink>
    </w:p>
    <w:p w14:paraId="6921770D" w14:textId="5862DBEC" w:rsidR="00E50DB9" w:rsidRDefault="00B00CBC" w:rsidP="0039183C">
      <w:pPr>
        <w:spacing w:after="0"/>
      </w:pPr>
      <w:r>
        <w:t>(</w:t>
      </w:r>
      <w:r w:rsidR="00C14F81">
        <w:t>Accessed: 6</w:t>
      </w:r>
      <w:r w:rsidR="00C14F81" w:rsidRPr="00CA12DD">
        <w:rPr>
          <w:vertAlign w:val="superscript"/>
        </w:rPr>
        <w:t>th</w:t>
      </w:r>
      <w:r w:rsidR="00C14F81">
        <w:t xml:space="preserve"> October 2023</w:t>
      </w:r>
      <w:r>
        <w:t>)</w:t>
      </w:r>
    </w:p>
    <w:p w14:paraId="703C67B1" w14:textId="77777777" w:rsidR="00B00CBC" w:rsidRPr="00B00CBC" w:rsidRDefault="00B00CBC" w:rsidP="0039183C">
      <w:pPr>
        <w:spacing w:after="0"/>
      </w:pPr>
    </w:p>
    <w:p w14:paraId="3A49B8B3" w14:textId="77777777" w:rsidR="00E50DB9" w:rsidRDefault="00E50DB9" w:rsidP="00E50DB9">
      <w:pPr>
        <w:spacing w:after="0"/>
        <w:rPr>
          <w:i/>
          <w:iCs/>
        </w:rPr>
      </w:pPr>
      <w:r>
        <w:t xml:space="preserve">Skinner, D. (2000) </w:t>
      </w:r>
      <w:r>
        <w:rPr>
          <w:i/>
          <w:iCs/>
        </w:rPr>
        <w:t>Managers and Research, The Pros and Cons of Qualitative Approaches</w:t>
      </w:r>
    </w:p>
    <w:p w14:paraId="631FEC80" w14:textId="77777777" w:rsidR="006E3C04" w:rsidRPr="006E3C04" w:rsidRDefault="006E3C04" w:rsidP="0039183C">
      <w:pPr>
        <w:spacing w:after="0"/>
        <w:rPr>
          <w:rFonts w:cstheme="minorHAnsi"/>
          <w:shd w:val="clear" w:color="auto" w:fill="FFFFFF"/>
        </w:rPr>
      </w:pPr>
      <w:r w:rsidRPr="006E3C04">
        <w:rPr>
          <w:rFonts w:cstheme="minorHAnsi"/>
          <w:i/>
          <w:iCs/>
          <w:shd w:val="clear" w:color="auto" w:fill="FFFFFF"/>
        </w:rPr>
        <w:t>Management Learning</w:t>
      </w:r>
      <w:r w:rsidRPr="006E3C04">
        <w:rPr>
          <w:rFonts w:cstheme="minorHAnsi"/>
          <w:shd w:val="clear" w:color="auto" w:fill="FFFFFF"/>
        </w:rPr>
        <w:t>, </w:t>
      </w:r>
      <w:r w:rsidRPr="006E3C04">
        <w:rPr>
          <w:rFonts w:cstheme="minorHAnsi"/>
          <w:i/>
          <w:iCs/>
          <w:shd w:val="clear" w:color="auto" w:fill="FFFFFF"/>
        </w:rPr>
        <w:t>31</w:t>
      </w:r>
      <w:r w:rsidRPr="006E3C04">
        <w:rPr>
          <w:rFonts w:cstheme="minorHAnsi"/>
          <w:shd w:val="clear" w:color="auto" w:fill="FFFFFF"/>
        </w:rPr>
        <w:t>(2), 163-179.</w:t>
      </w:r>
    </w:p>
    <w:p w14:paraId="16703A27" w14:textId="7B65B163" w:rsidR="006E3C04" w:rsidRPr="006E3C04" w:rsidRDefault="006E3C04" w:rsidP="0039183C">
      <w:pPr>
        <w:spacing w:after="0"/>
        <w:rPr>
          <w:rFonts w:cstheme="minorHAnsi"/>
        </w:rPr>
      </w:pPr>
      <w:r w:rsidRPr="006E3C04">
        <w:rPr>
          <w:rFonts w:cstheme="minorHAnsi"/>
          <w:shd w:val="clear" w:color="auto" w:fill="FFFFFF"/>
        </w:rPr>
        <w:t>DOI:</w:t>
      </w:r>
      <w:r w:rsidRPr="006E3C04">
        <w:rPr>
          <w:rFonts w:cstheme="minorHAnsi"/>
          <w:shd w:val="clear" w:color="auto" w:fill="FFFFFF"/>
        </w:rPr>
        <w:t> </w:t>
      </w:r>
      <w:hyperlink r:id="rId28" w:history="1">
        <w:r w:rsidRPr="006E3C04">
          <w:rPr>
            <w:rStyle w:val="Hyperlink"/>
            <w:rFonts w:cstheme="minorHAnsi"/>
            <w:color w:val="auto"/>
            <w:shd w:val="clear" w:color="auto" w:fill="FFFFFF"/>
          </w:rPr>
          <w:t>https://doi.org/10.1177</w:t>
        </w:r>
        <w:r w:rsidRPr="006E3C04">
          <w:rPr>
            <w:rStyle w:val="Hyperlink"/>
            <w:rFonts w:cstheme="minorHAnsi"/>
            <w:color w:val="auto"/>
            <w:shd w:val="clear" w:color="auto" w:fill="FFFFFF"/>
          </w:rPr>
          <w:t>/</w:t>
        </w:r>
        <w:r w:rsidRPr="006E3C04">
          <w:rPr>
            <w:rStyle w:val="Hyperlink"/>
            <w:rFonts w:cstheme="minorHAnsi"/>
            <w:color w:val="auto"/>
            <w:shd w:val="clear" w:color="auto" w:fill="FFFFFF"/>
          </w:rPr>
          <w:t>1350507600312002</w:t>
        </w:r>
      </w:hyperlink>
      <w:r w:rsidRPr="006E3C04">
        <w:rPr>
          <w:rFonts w:cstheme="minorHAnsi"/>
        </w:rPr>
        <w:t xml:space="preserve"> </w:t>
      </w:r>
    </w:p>
    <w:p w14:paraId="42DFDFD2" w14:textId="75F0155B" w:rsidR="00E50DB9" w:rsidRPr="00E50DB9" w:rsidRDefault="00E50DB9" w:rsidP="0039183C">
      <w:pPr>
        <w:spacing w:after="0"/>
      </w:pPr>
      <w:r>
        <w:t>(Accessed: 30</w:t>
      </w:r>
      <w:r w:rsidRPr="00834B2E">
        <w:rPr>
          <w:vertAlign w:val="superscript"/>
        </w:rPr>
        <w:t>th</w:t>
      </w:r>
      <w:r>
        <w:t xml:space="preserve"> July 2023)</w:t>
      </w:r>
    </w:p>
    <w:p w14:paraId="3D071BA6" w14:textId="77777777" w:rsidR="0039183C" w:rsidRDefault="0039183C" w:rsidP="0039183C">
      <w:pPr>
        <w:spacing w:after="0"/>
      </w:pPr>
    </w:p>
    <w:p w14:paraId="58F24697" w14:textId="1F938DB8" w:rsidR="0025679C" w:rsidRDefault="0039183C" w:rsidP="0039183C">
      <w:pPr>
        <w:spacing w:after="0"/>
        <w:rPr>
          <w:i/>
          <w:iCs/>
        </w:rPr>
      </w:pPr>
      <w:r>
        <w:t xml:space="preserve">Skogan.W (2006) </w:t>
      </w:r>
      <w:r w:rsidR="0025679C">
        <w:t>‘</w:t>
      </w:r>
      <w:r>
        <w:rPr>
          <w:i/>
          <w:iCs/>
        </w:rPr>
        <w:t>Police Innovation</w:t>
      </w:r>
      <w:r w:rsidR="0025679C">
        <w:rPr>
          <w:i/>
          <w:iCs/>
        </w:rPr>
        <w:t>’</w:t>
      </w:r>
      <w:r>
        <w:rPr>
          <w:i/>
          <w:iCs/>
        </w:rPr>
        <w:t>. 2</w:t>
      </w:r>
      <w:r w:rsidRPr="0087202B">
        <w:rPr>
          <w:i/>
          <w:iCs/>
          <w:vertAlign w:val="superscript"/>
        </w:rPr>
        <w:t>nd</w:t>
      </w:r>
      <w:r>
        <w:rPr>
          <w:i/>
          <w:iCs/>
        </w:rPr>
        <w:t xml:space="preserve"> edn. </w:t>
      </w:r>
    </w:p>
    <w:p w14:paraId="54BC90B6" w14:textId="2B3986BA" w:rsidR="0039183C" w:rsidRDefault="0039183C" w:rsidP="0039183C">
      <w:pPr>
        <w:spacing w:after="0"/>
        <w:rPr>
          <w:i/>
          <w:iCs/>
        </w:rPr>
      </w:pPr>
      <w:r>
        <w:rPr>
          <w:i/>
          <w:iCs/>
        </w:rPr>
        <w:t>Cambridge: Cambridge University Press</w:t>
      </w:r>
    </w:p>
    <w:p w14:paraId="6108750D" w14:textId="77777777" w:rsidR="0039183C" w:rsidRDefault="0039183C" w:rsidP="0039183C">
      <w:pPr>
        <w:spacing w:after="0"/>
      </w:pPr>
    </w:p>
    <w:p w14:paraId="1C7F52E2" w14:textId="33F84287" w:rsidR="0039183C" w:rsidRDefault="0039183C" w:rsidP="0039183C">
      <w:pPr>
        <w:spacing w:after="0"/>
        <w:rPr>
          <w:i/>
          <w:iCs/>
        </w:rPr>
      </w:pPr>
      <w:r>
        <w:t xml:space="preserve">Somerville.P (2009) </w:t>
      </w:r>
      <w:r w:rsidR="0025679C">
        <w:t>‘</w:t>
      </w:r>
      <w:r>
        <w:rPr>
          <w:i/>
          <w:iCs/>
        </w:rPr>
        <w:t>Understanding Community Policing</w:t>
      </w:r>
      <w:r w:rsidR="0025679C">
        <w:rPr>
          <w:i/>
          <w:iCs/>
        </w:rPr>
        <w:t>’</w:t>
      </w:r>
      <w:r>
        <w:rPr>
          <w:i/>
          <w:iCs/>
        </w:rPr>
        <w:t>,</w:t>
      </w:r>
    </w:p>
    <w:p w14:paraId="5B9B75CD" w14:textId="77777777" w:rsidR="0039183C" w:rsidRDefault="0039183C" w:rsidP="0039183C">
      <w:pPr>
        <w:spacing w:after="0"/>
      </w:pPr>
      <w:r w:rsidRPr="003E4124">
        <w:t>UK: University of Lincoln.</w:t>
      </w:r>
    </w:p>
    <w:p w14:paraId="52DA0E85" w14:textId="77777777" w:rsidR="001E1140" w:rsidRDefault="001E1140" w:rsidP="0039183C">
      <w:pPr>
        <w:spacing w:after="0"/>
      </w:pPr>
    </w:p>
    <w:p w14:paraId="4459DE3B" w14:textId="77777777" w:rsidR="001E1140" w:rsidRPr="00BF7A27" w:rsidRDefault="001E1140" w:rsidP="001E1140">
      <w:pPr>
        <w:spacing w:after="0"/>
        <w:rPr>
          <w:i/>
          <w:iCs/>
        </w:rPr>
      </w:pPr>
      <w:r w:rsidRPr="00BF7A27">
        <w:lastRenderedPageBreak/>
        <w:t xml:space="preserve">The Police Foundation (2015) </w:t>
      </w:r>
      <w:r w:rsidRPr="00BF7A27">
        <w:rPr>
          <w:i/>
          <w:iCs/>
        </w:rPr>
        <w:t>Neighbourhood Policing: Past, present and future</w:t>
      </w:r>
    </w:p>
    <w:p w14:paraId="46AF4FEE" w14:textId="06E95325" w:rsidR="001E1140" w:rsidRDefault="00906956" w:rsidP="001E1140">
      <w:pPr>
        <w:spacing w:after="0"/>
      </w:pPr>
      <w:r>
        <w:t xml:space="preserve">URL: </w:t>
      </w:r>
      <w:hyperlink r:id="rId29" w:history="1">
        <w:r w:rsidR="006F2067" w:rsidRPr="00860F2C">
          <w:rPr>
            <w:rStyle w:val="Hyperlink"/>
          </w:rPr>
          <w:t>https://www.police-foundation.org.uk/publication/neighbourhood-policing-past-present-and-future/</w:t>
        </w:r>
      </w:hyperlink>
    </w:p>
    <w:p w14:paraId="4E30E1F9" w14:textId="2799C626" w:rsidR="001E1140" w:rsidRPr="003E4124" w:rsidRDefault="001E1140" w:rsidP="0039183C">
      <w:pPr>
        <w:spacing w:after="0"/>
      </w:pPr>
      <w:r w:rsidRPr="00BF7A27">
        <w:t>(Accessed: 9</w:t>
      </w:r>
      <w:r w:rsidRPr="00BF7A27">
        <w:rPr>
          <w:vertAlign w:val="superscript"/>
        </w:rPr>
        <w:t>th</w:t>
      </w:r>
      <w:r w:rsidRPr="00BF7A27">
        <w:t xml:space="preserve"> February 2023)</w:t>
      </w:r>
    </w:p>
    <w:p w14:paraId="7603212C" w14:textId="77777777" w:rsidR="0039183C" w:rsidRDefault="0039183C" w:rsidP="0039183C">
      <w:pPr>
        <w:spacing w:after="0"/>
      </w:pPr>
    </w:p>
    <w:p w14:paraId="711C7DCE" w14:textId="77777777" w:rsidR="0039183C" w:rsidRPr="00A61FEB" w:rsidRDefault="0039183C" w:rsidP="0039183C">
      <w:pPr>
        <w:spacing w:after="0"/>
      </w:pPr>
      <w:r>
        <w:t xml:space="preserve">Wakefiled.A (2007) </w:t>
      </w:r>
      <w:r>
        <w:rPr>
          <w:i/>
          <w:iCs/>
        </w:rPr>
        <w:t xml:space="preserve">Continuing the discussion on Community Policing, Carry on Constable? Revaluing Foot Patrol, Policing: A Journal of Policy and Practive, </w:t>
      </w:r>
      <w:r>
        <w:t>1(3),</w:t>
      </w:r>
      <w:r>
        <w:rPr>
          <w:i/>
          <w:iCs/>
        </w:rPr>
        <w:t xml:space="preserve"> </w:t>
      </w:r>
      <w:r>
        <w:t>pp. 342-355.</w:t>
      </w:r>
    </w:p>
    <w:p w14:paraId="6D134C88" w14:textId="77777777" w:rsidR="0039183C" w:rsidRDefault="0039183C" w:rsidP="0039183C">
      <w:pPr>
        <w:spacing w:after="0"/>
      </w:pPr>
      <w:r>
        <w:t xml:space="preserve">URL: </w:t>
      </w:r>
      <w:hyperlink r:id="rId30" w:history="1">
        <w:r w:rsidRPr="00960EC2">
          <w:rPr>
            <w:rStyle w:val="Hyperlink"/>
          </w:rPr>
          <w:t>https://doi.org/10.1093/police/pam038</w:t>
        </w:r>
      </w:hyperlink>
    </w:p>
    <w:p w14:paraId="186BF19F" w14:textId="77777777" w:rsidR="0039183C" w:rsidRPr="008A1E1B" w:rsidRDefault="0039183C" w:rsidP="0039183C">
      <w:pPr>
        <w:spacing w:after="0"/>
      </w:pPr>
      <w:r>
        <w:t>(Accessed: 2</w:t>
      </w:r>
      <w:r w:rsidRPr="008A1E1B">
        <w:rPr>
          <w:vertAlign w:val="superscript"/>
        </w:rPr>
        <w:t>nd</w:t>
      </w:r>
      <w:r>
        <w:t xml:space="preserve"> May 2023)</w:t>
      </w:r>
    </w:p>
    <w:p w14:paraId="3786BE47" w14:textId="77777777" w:rsidR="00650054" w:rsidRDefault="00650054" w:rsidP="00650054">
      <w:pPr>
        <w:spacing w:after="0"/>
      </w:pPr>
    </w:p>
    <w:p w14:paraId="6F58FE77" w14:textId="77777777" w:rsidR="00D537FB" w:rsidRDefault="00D537FB" w:rsidP="00D537FB">
      <w:pPr>
        <w:jc w:val="both"/>
        <w:rPr>
          <w:rFonts w:cs="Arial"/>
          <w:b/>
          <w:bCs/>
        </w:rPr>
      </w:pPr>
    </w:p>
    <w:p w14:paraId="4F8AB981" w14:textId="77777777" w:rsidR="00D537FB" w:rsidRDefault="00D537FB" w:rsidP="00D537FB"/>
    <w:p w14:paraId="2997D305" w14:textId="77777777" w:rsidR="00D537FB" w:rsidRPr="00BF7A27" w:rsidRDefault="00D537FB" w:rsidP="00D537FB"/>
    <w:p w14:paraId="2AE4F734" w14:textId="77777777" w:rsidR="0066592C" w:rsidRDefault="0066592C" w:rsidP="00CE6DB9">
      <w:pPr>
        <w:rPr>
          <w:b/>
          <w:bCs/>
          <w:i/>
          <w:iCs/>
          <w:color w:val="4472C4" w:themeColor="accent1"/>
          <w:sz w:val="28"/>
          <w:szCs w:val="28"/>
          <w:u w:val="single"/>
        </w:rPr>
      </w:pPr>
    </w:p>
    <w:p w14:paraId="038E95B2" w14:textId="77777777" w:rsidR="0066592C" w:rsidRDefault="0066592C" w:rsidP="00CE6DB9">
      <w:pPr>
        <w:rPr>
          <w:b/>
          <w:bCs/>
          <w:i/>
          <w:iCs/>
          <w:color w:val="4472C4" w:themeColor="accent1"/>
          <w:sz w:val="28"/>
          <w:szCs w:val="28"/>
          <w:u w:val="single"/>
        </w:rPr>
      </w:pPr>
    </w:p>
    <w:p w14:paraId="0A0A19F6" w14:textId="77777777" w:rsidR="0066592C" w:rsidRDefault="0066592C" w:rsidP="00CE6DB9">
      <w:pPr>
        <w:rPr>
          <w:b/>
          <w:bCs/>
          <w:i/>
          <w:iCs/>
          <w:color w:val="4472C4" w:themeColor="accent1"/>
          <w:sz w:val="28"/>
          <w:szCs w:val="28"/>
          <w:u w:val="single"/>
        </w:rPr>
      </w:pPr>
    </w:p>
    <w:p w14:paraId="55C5D792" w14:textId="77777777" w:rsidR="0066592C" w:rsidRDefault="0066592C" w:rsidP="00CE6DB9">
      <w:pPr>
        <w:rPr>
          <w:b/>
          <w:bCs/>
          <w:i/>
          <w:iCs/>
          <w:color w:val="4472C4" w:themeColor="accent1"/>
          <w:sz w:val="28"/>
          <w:szCs w:val="28"/>
          <w:u w:val="single"/>
        </w:rPr>
      </w:pPr>
    </w:p>
    <w:p w14:paraId="6FB267D2" w14:textId="77777777" w:rsidR="0066592C" w:rsidRDefault="0066592C" w:rsidP="00CE6DB9">
      <w:pPr>
        <w:rPr>
          <w:b/>
          <w:bCs/>
          <w:i/>
          <w:iCs/>
          <w:color w:val="4472C4" w:themeColor="accent1"/>
          <w:sz w:val="28"/>
          <w:szCs w:val="28"/>
          <w:u w:val="single"/>
        </w:rPr>
      </w:pPr>
    </w:p>
    <w:p w14:paraId="55497520" w14:textId="77777777" w:rsidR="0066592C" w:rsidRDefault="0066592C" w:rsidP="00CE6DB9">
      <w:pPr>
        <w:rPr>
          <w:b/>
          <w:bCs/>
          <w:i/>
          <w:iCs/>
          <w:color w:val="4472C4" w:themeColor="accent1"/>
          <w:sz w:val="28"/>
          <w:szCs w:val="28"/>
          <w:u w:val="single"/>
        </w:rPr>
      </w:pPr>
    </w:p>
    <w:p w14:paraId="0BF3D654" w14:textId="77777777" w:rsidR="0066592C" w:rsidRDefault="0066592C" w:rsidP="00CE6DB9">
      <w:pPr>
        <w:rPr>
          <w:b/>
          <w:bCs/>
          <w:i/>
          <w:iCs/>
          <w:color w:val="4472C4" w:themeColor="accent1"/>
          <w:sz w:val="28"/>
          <w:szCs w:val="28"/>
          <w:u w:val="single"/>
        </w:rPr>
      </w:pPr>
    </w:p>
    <w:p w14:paraId="46A66191" w14:textId="77777777" w:rsidR="0066592C" w:rsidRDefault="0066592C" w:rsidP="00CE6DB9">
      <w:pPr>
        <w:rPr>
          <w:b/>
          <w:bCs/>
          <w:i/>
          <w:iCs/>
          <w:color w:val="4472C4" w:themeColor="accent1"/>
          <w:sz w:val="28"/>
          <w:szCs w:val="28"/>
          <w:u w:val="single"/>
        </w:rPr>
      </w:pPr>
    </w:p>
    <w:p w14:paraId="433B6568" w14:textId="77777777" w:rsidR="0066592C" w:rsidRDefault="0066592C" w:rsidP="00CE6DB9">
      <w:pPr>
        <w:rPr>
          <w:b/>
          <w:bCs/>
          <w:i/>
          <w:iCs/>
          <w:color w:val="4472C4" w:themeColor="accent1"/>
          <w:sz w:val="28"/>
          <w:szCs w:val="28"/>
          <w:u w:val="single"/>
        </w:rPr>
      </w:pPr>
    </w:p>
    <w:p w14:paraId="2896E2EC" w14:textId="77777777" w:rsidR="0066592C" w:rsidRDefault="0066592C" w:rsidP="00CE6DB9">
      <w:pPr>
        <w:rPr>
          <w:b/>
          <w:bCs/>
          <w:i/>
          <w:iCs/>
          <w:color w:val="4472C4" w:themeColor="accent1"/>
          <w:sz w:val="28"/>
          <w:szCs w:val="28"/>
          <w:u w:val="single"/>
        </w:rPr>
      </w:pPr>
    </w:p>
    <w:p w14:paraId="0803994A" w14:textId="77777777" w:rsidR="0005506A" w:rsidRDefault="0005506A" w:rsidP="00CE6DB9">
      <w:pPr>
        <w:rPr>
          <w:b/>
          <w:bCs/>
          <w:i/>
          <w:iCs/>
          <w:color w:val="4472C4" w:themeColor="accent1"/>
          <w:sz w:val="28"/>
          <w:szCs w:val="28"/>
          <w:u w:val="single"/>
        </w:rPr>
      </w:pPr>
    </w:p>
    <w:p w14:paraId="15D36EF7" w14:textId="77777777" w:rsidR="0005506A" w:rsidRDefault="0005506A" w:rsidP="00CE6DB9">
      <w:pPr>
        <w:rPr>
          <w:b/>
          <w:bCs/>
          <w:i/>
          <w:iCs/>
          <w:color w:val="4472C4" w:themeColor="accent1"/>
          <w:sz w:val="28"/>
          <w:szCs w:val="28"/>
          <w:u w:val="single"/>
        </w:rPr>
      </w:pPr>
    </w:p>
    <w:p w14:paraId="2CEFA01F" w14:textId="77777777" w:rsidR="0005506A" w:rsidRDefault="0005506A" w:rsidP="00CE6DB9">
      <w:pPr>
        <w:rPr>
          <w:b/>
          <w:bCs/>
          <w:i/>
          <w:iCs/>
          <w:color w:val="4472C4" w:themeColor="accent1"/>
          <w:sz w:val="28"/>
          <w:szCs w:val="28"/>
          <w:u w:val="single"/>
        </w:rPr>
      </w:pPr>
    </w:p>
    <w:p w14:paraId="19EF411A" w14:textId="77777777" w:rsidR="0005506A" w:rsidRDefault="0005506A" w:rsidP="00CE6DB9">
      <w:pPr>
        <w:rPr>
          <w:b/>
          <w:bCs/>
          <w:i/>
          <w:iCs/>
          <w:color w:val="4472C4" w:themeColor="accent1"/>
          <w:sz w:val="28"/>
          <w:szCs w:val="28"/>
          <w:u w:val="single"/>
        </w:rPr>
      </w:pPr>
    </w:p>
    <w:p w14:paraId="6A27BC28" w14:textId="77777777" w:rsidR="0005506A" w:rsidRDefault="0005506A" w:rsidP="00CE6DB9">
      <w:pPr>
        <w:rPr>
          <w:b/>
          <w:bCs/>
          <w:i/>
          <w:iCs/>
          <w:color w:val="4472C4" w:themeColor="accent1"/>
          <w:sz w:val="28"/>
          <w:szCs w:val="28"/>
          <w:u w:val="single"/>
        </w:rPr>
      </w:pPr>
    </w:p>
    <w:p w14:paraId="33663B21" w14:textId="77777777" w:rsidR="0005506A" w:rsidRDefault="0005506A" w:rsidP="00CE6DB9">
      <w:pPr>
        <w:rPr>
          <w:b/>
          <w:bCs/>
          <w:i/>
          <w:iCs/>
          <w:color w:val="4472C4" w:themeColor="accent1"/>
          <w:sz w:val="28"/>
          <w:szCs w:val="28"/>
          <w:u w:val="single"/>
        </w:rPr>
      </w:pPr>
    </w:p>
    <w:p w14:paraId="6BFDC6B0" w14:textId="77777777" w:rsidR="0005506A" w:rsidRDefault="0005506A" w:rsidP="00CE6DB9">
      <w:pPr>
        <w:rPr>
          <w:b/>
          <w:bCs/>
          <w:i/>
          <w:iCs/>
          <w:color w:val="4472C4" w:themeColor="accent1"/>
          <w:sz w:val="28"/>
          <w:szCs w:val="28"/>
          <w:u w:val="single"/>
        </w:rPr>
      </w:pPr>
    </w:p>
    <w:p w14:paraId="2F901284" w14:textId="77777777" w:rsidR="0005506A" w:rsidRDefault="0005506A" w:rsidP="00CE6DB9">
      <w:pPr>
        <w:rPr>
          <w:b/>
          <w:bCs/>
          <w:i/>
          <w:iCs/>
          <w:color w:val="4472C4" w:themeColor="accent1"/>
          <w:sz w:val="28"/>
          <w:szCs w:val="28"/>
          <w:u w:val="single"/>
        </w:rPr>
      </w:pPr>
    </w:p>
    <w:p w14:paraId="70BB9A46" w14:textId="77777777" w:rsidR="0005506A" w:rsidRDefault="0005506A" w:rsidP="00CE6DB9">
      <w:pPr>
        <w:rPr>
          <w:b/>
          <w:bCs/>
          <w:i/>
          <w:iCs/>
          <w:color w:val="4472C4" w:themeColor="accent1"/>
          <w:sz w:val="28"/>
          <w:szCs w:val="28"/>
          <w:u w:val="single"/>
        </w:rPr>
      </w:pPr>
    </w:p>
    <w:p w14:paraId="660B6A11" w14:textId="77777777" w:rsidR="0005506A" w:rsidRDefault="0005506A" w:rsidP="00CE6DB9">
      <w:pPr>
        <w:rPr>
          <w:b/>
          <w:bCs/>
          <w:i/>
          <w:iCs/>
          <w:color w:val="4472C4" w:themeColor="accent1"/>
          <w:sz w:val="28"/>
          <w:szCs w:val="28"/>
          <w:u w:val="single"/>
        </w:rPr>
      </w:pPr>
    </w:p>
    <w:p w14:paraId="189C5366" w14:textId="4ED2F465" w:rsidR="003F4F9D" w:rsidRPr="001D0AE6" w:rsidRDefault="008F4B1A" w:rsidP="00CE6DB9">
      <w:pPr>
        <w:rPr>
          <w:b/>
          <w:bCs/>
          <w:i/>
          <w:iCs/>
          <w:color w:val="4472C4" w:themeColor="accent1"/>
          <w:sz w:val="28"/>
          <w:szCs w:val="28"/>
          <w:u w:val="single"/>
        </w:rPr>
      </w:pPr>
      <w:r w:rsidRPr="001D0AE6">
        <w:rPr>
          <w:b/>
          <w:bCs/>
          <w:i/>
          <w:iCs/>
          <w:color w:val="4472C4" w:themeColor="accent1"/>
          <w:sz w:val="28"/>
          <w:szCs w:val="28"/>
          <w:u w:val="single"/>
        </w:rPr>
        <w:t>Chapter Seven – Appendi</w:t>
      </w:r>
      <w:r w:rsidR="00272A13">
        <w:rPr>
          <w:b/>
          <w:bCs/>
          <w:i/>
          <w:iCs/>
          <w:color w:val="4472C4" w:themeColor="accent1"/>
          <w:sz w:val="28"/>
          <w:szCs w:val="28"/>
          <w:u w:val="single"/>
        </w:rPr>
        <w:t>ces</w:t>
      </w:r>
    </w:p>
    <w:p w14:paraId="6B81F742" w14:textId="14B2D2D1" w:rsidR="001D0AE6" w:rsidRPr="000A79E5" w:rsidRDefault="009F378D" w:rsidP="00CE6DB9">
      <w:pPr>
        <w:rPr>
          <w:b/>
          <w:bCs/>
          <w:i/>
          <w:iCs/>
          <w:color w:val="4472C4" w:themeColor="accent1"/>
          <w:sz w:val="24"/>
          <w:szCs w:val="24"/>
          <w:u w:val="single"/>
        </w:rPr>
      </w:pPr>
      <w:r w:rsidRPr="000A79E5">
        <w:rPr>
          <w:b/>
          <w:bCs/>
          <w:i/>
          <w:iCs/>
          <w:color w:val="4472C4" w:themeColor="accent1"/>
          <w:sz w:val="24"/>
          <w:szCs w:val="24"/>
          <w:u w:val="single"/>
        </w:rPr>
        <w:t>7</w:t>
      </w:r>
      <w:r w:rsidR="0066592C" w:rsidRPr="000A79E5">
        <w:rPr>
          <w:b/>
          <w:bCs/>
          <w:i/>
          <w:iCs/>
          <w:color w:val="4472C4" w:themeColor="accent1"/>
          <w:sz w:val="24"/>
          <w:szCs w:val="24"/>
          <w:u w:val="single"/>
        </w:rPr>
        <w:t>.1 –</w:t>
      </w:r>
      <w:r w:rsidR="0066592C" w:rsidRPr="000A79E5">
        <w:rPr>
          <w:i/>
          <w:iCs/>
          <w:color w:val="4472C4" w:themeColor="accent1"/>
          <w:sz w:val="24"/>
          <w:szCs w:val="24"/>
          <w:u w:val="single"/>
        </w:rPr>
        <w:t xml:space="preserve"> Research Proposal</w:t>
      </w:r>
    </w:p>
    <w:p w14:paraId="400B86F9" w14:textId="77777777" w:rsidR="0066592C" w:rsidRPr="00B61956" w:rsidRDefault="0066592C" w:rsidP="0066592C">
      <w:pPr>
        <w:jc w:val="center"/>
        <w:rPr>
          <w:rFonts w:cstheme="minorHAnsi"/>
        </w:rPr>
      </w:pPr>
      <w:r w:rsidRPr="00B61956">
        <w:rPr>
          <w:rFonts w:cstheme="minorHAnsi"/>
          <w:noProof/>
        </w:rPr>
        <w:drawing>
          <wp:inline distT="0" distB="0" distL="0" distR="0" wp14:anchorId="3E3FED6D" wp14:editId="358448F6">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p w14:paraId="1545C737" w14:textId="77777777" w:rsidR="0066592C" w:rsidRDefault="0066592C" w:rsidP="0066592C">
      <w:pPr>
        <w:jc w:val="center"/>
        <w:rPr>
          <w:rFonts w:cstheme="minorHAnsi"/>
        </w:rPr>
      </w:pPr>
    </w:p>
    <w:tbl>
      <w:tblPr>
        <w:tblStyle w:val="TableGrid"/>
        <w:tblW w:w="0" w:type="auto"/>
        <w:tblLook w:val="04A0" w:firstRow="1" w:lastRow="0" w:firstColumn="1" w:lastColumn="0" w:noHBand="0" w:noVBand="1"/>
      </w:tblPr>
      <w:tblGrid>
        <w:gridCol w:w="9016"/>
      </w:tblGrid>
      <w:tr w:rsidR="0066592C" w14:paraId="2E716CB2" w14:textId="77777777" w:rsidTr="00CF43BA">
        <w:tc>
          <w:tcPr>
            <w:tcW w:w="9350" w:type="dxa"/>
            <w:shd w:val="clear" w:color="auto" w:fill="E7E6E6" w:themeFill="background2"/>
          </w:tcPr>
          <w:p w14:paraId="30F84AC5" w14:textId="77777777" w:rsidR="0066592C" w:rsidRPr="00946F49" w:rsidRDefault="0066592C" w:rsidP="00CF43BA">
            <w:pPr>
              <w:jc w:val="center"/>
              <w:rPr>
                <w:rFonts w:cs="Arial"/>
                <w:b/>
                <w:szCs w:val="24"/>
              </w:rPr>
            </w:pPr>
          </w:p>
          <w:p w14:paraId="40592D7A" w14:textId="77777777" w:rsidR="0066592C" w:rsidRPr="00946F49" w:rsidRDefault="0066592C" w:rsidP="00CF43BA">
            <w:pPr>
              <w:jc w:val="center"/>
              <w:rPr>
                <w:rFonts w:cs="Arial"/>
                <w:b/>
                <w:szCs w:val="24"/>
              </w:rPr>
            </w:pPr>
            <w:r w:rsidRPr="00946F49">
              <w:rPr>
                <w:rFonts w:cs="Arial"/>
                <w:b/>
                <w:szCs w:val="24"/>
              </w:rPr>
              <w:t>UNDERGRADUATE DISSERTATION</w:t>
            </w:r>
          </w:p>
          <w:p w14:paraId="383266DB" w14:textId="77777777" w:rsidR="0066592C" w:rsidRPr="00946F49" w:rsidRDefault="0066592C" w:rsidP="00CF43BA">
            <w:pPr>
              <w:jc w:val="center"/>
              <w:rPr>
                <w:rFonts w:cs="Arial"/>
                <w:b/>
                <w:bCs/>
                <w:szCs w:val="24"/>
              </w:rPr>
            </w:pPr>
            <w:r w:rsidRPr="00946F49">
              <w:rPr>
                <w:rFonts w:cs="Arial"/>
                <w:b/>
                <w:bCs/>
                <w:szCs w:val="24"/>
              </w:rPr>
              <w:t>RESEARCH PROPOSAL FORM</w:t>
            </w:r>
          </w:p>
          <w:p w14:paraId="00A0A89E" w14:textId="77777777" w:rsidR="0066592C" w:rsidRDefault="0066592C" w:rsidP="00CF43BA">
            <w:pPr>
              <w:jc w:val="center"/>
              <w:rPr>
                <w:rFonts w:cstheme="minorHAnsi"/>
              </w:rPr>
            </w:pPr>
          </w:p>
        </w:tc>
      </w:tr>
    </w:tbl>
    <w:p w14:paraId="5063C474" w14:textId="77777777" w:rsidR="0066592C" w:rsidRPr="00B61956" w:rsidRDefault="0066592C" w:rsidP="0066592C">
      <w:pPr>
        <w:ind w:right="-199"/>
        <w:rPr>
          <w:rFonts w:cstheme="minorHAnsi"/>
        </w:rPr>
      </w:pPr>
      <w:r w:rsidRPr="00B61956">
        <w:rPr>
          <w:rFonts w:cstheme="minorHAnsi"/>
          <w:b/>
          <w:bCs/>
        </w:rPr>
        <w:t xml:space="preserve"> </w:t>
      </w:r>
    </w:p>
    <w:p w14:paraId="1E7468AD" w14:textId="77777777" w:rsidR="0066592C" w:rsidRPr="004B0295" w:rsidRDefault="0066592C" w:rsidP="0066592C">
      <w:pPr>
        <w:rPr>
          <w:rFonts w:cs="Arial"/>
          <w:b/>
          <w:bCs/>
        </w:rPr>
      </w:pPr>
      <w:r w:rsidRPr="004B0295">
        <w:rPr>
          <w:rFonts w:cs="Arial"/>
          <w:b/>
          <w:bCs/>
        </w:rPr>
        <w:t xml:space="preserve">Please complete the following research proposal and submit it to Turnitin. </w:t>
      </w:r>
    </w:p>
    <w:p w14:paraId="72E07E6D" w14:textId="77777777" w:rsidR="0066592C" w:rsidRPr="004B0295" w:rsidRDefault="0066592C" w:rsidP="0066592C">
      <w:pPr>
        <w:rPr>
          <w:rFonts w:cs="Arial"/>
          <w:b/>
          <w:bCs/>
        </w:rPr>
      </w:pPr>
    </w:p>
    <w:p w14:paraId="295F03AD" w14:textId="77777777" w:rsidR="0066592C" w:rsidRPr="004B0295" w:rsidRDefault="0066592C" w:rsidP="0066592C">
      <w:pPr>
        <w:rPr>
          <w:rFonts w:cs="Arial"/>
          <w:b/>
          <w:bCs/>
        </w:rPr>
      </w:pPr>
      <w:r w:rsidRPr="004B0295">
        <w:rPr>
          <w:rFonts w:cs="Arial"/>
          <w:b/>
          <w:bCs/>
        </w:rPr>
        <w:t>Which project option are you taking? Please tick:</w:t>
      </w:r>
    </w:p>
    <w:p w14:paraId="3D1CC2DD" w14:textId="77777777" w:rsidR="0066592C" w:rsidRPr="004B0295" w:rsidRDefault="0066592C" w:rsidP="0066592C">
      <w:pPr>
        <w:rPr>
          <w:rFonts w:cs="Arial"/>
          <w:b/>
          <w:bCs/>
        </w:rPr>
      </w:pPr>
    </w:p>
    <w:p w14:paraId="136C68E9" w14:textId="77777777" w:rsidR="0066592C" w:rsidRPr="004B0295" w:rsidRDefault="0066592C" w:rsidP="0066592C">
      <w:pPr>
        <w:rPr>
          <w:rFonts w:cs="Arial"/>
          <w:b/>
          <w:bCs/>
        </w:rPr>
      </w:pPr>
      <w:r w:rsidRPr="004B0295">
        <w:rPr>
          <w:rFonts w:cs="Arial"/>
          <w:b/>
          <w:bCs/>
        </w:rPr>
        <w:t>8,000 word project</w:t>
      </w:r>
    </w:p>
    <w:p w14:paraId="7046E772" w14:textId="5FDFF490" w:rsidR="0066592C" w:rsidRPr="00847BDC" w:rsidRDefault="0066592C" w:rsidP="00847BDC">
      <w:pPr>
        <w:rPr>
          <w:rFonts w:cs="Arial"/>
          <w:color w:val="FF0000"/>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66592C" w:rsidRPr="00B61956" w14:paraId="44152422" w14:textId="77777777" w:rsidTr="00CF43BA">
        <w:tc>
          <w:tcPr>
            <w:tcW w:w="6242" w:type="dxa"/>
            <w:tcMar>
              <w:top w:w="0" w:type="dxa"/>
              <w:left w:w="108" w:type="dxa"/>
              <w:bottom w:w="0" w:type="dxa"/>
              <w:right w:w="108" w:type="dxa"/>
            </w:tcMar>
          </w:tcPr>
          <w:p w14:paraId="6B29ED48" w14:textId="77777777" w:rsidR="0066592C" w:rsidRDefault="0066592C" w:rsidP="00CF43BA">
            <w:pPr>
              <w:pStyle w:val="BodyText"/>
              <w:jc w:val="both"/>
              <w:rPr>
                <w:rFonts w:cs="Arial"/>
                <w:b/>
                <w:bCs/>
                <w:sz w:val="22"/>
                <w:szCs w:val="22"/>
              </w:rPr>
            </w:pPr>
            <w:r w:rsidRPr="00D012E7">
              <w:rPr>
                <w:rFonts w:cs="Arial"/>
                <w:b/>
                <w:bCs/>
                <w:sz w:val="22"/>
                <w:szCs w:val="22"/>
              </w:rPr>
              <w:t xml:space="preserve">NAME: </w:t>
            </w:r>
            <w:r>
              <w:rPr>
                <w:rFonts w:cs="Arial"/>
                <w:b/>
                <w:bCs/>
                <w:sz w:val="22"/>
                <w:szCs w:val="22"/>
              </w:rPr>
              <w:t>Bethany Slack</w:t>
            </w:r>
          </w:p>
          <w:p w14:paraId="4280E083" w14:textId="77777777" w:rsidR="0066592C" w:rsidRPr="00D012E7" w:rsidRDefault="0066592C" w:rsidP="00CF43BA">
            <w:pPr>
              <w:pStyle w:val="BodyText"/>
              <w:jc w:val="both"/>
              <w:rPr>
                <w:rFonts w:cs="Arial"/>
                <w:b/>
                <w:bCs/>
                <w:sz w:val="22"/>
                <w:szCs w:val="22"/>
              </w:rPr>
            </w:pPr>
          </w:p>
        </w:tc>
        <w:tc>
          <w:tcPr>
            <w:tcW w:w="2835" w:type="dxa"/>
          </w:tcPr>
          <w:p w14:paraId="6531D715" w14:textId="77777777" w:rsidR="0066592C" w:rsidRPr="00946F49" w:rsidRDefault="0066592C" w:rsidP="00CF43BA">
            <w:pPr>
              <w:jc w:val="both"/>
              <w:rPr>
                <w:rFonts w:cs="Arial"/>
              </w:rPr>
            </w:pPr>
            <w:r>
              <w:rPr>
                <w:rFonts w:cs="Arial"/>
                <w:b/>
                <w:bCs/>
              </w:rPr>
              <w:t>STUDENT I</w:t>
            </w:r>
            <w:r w:rsidRPr="00946F49">
              <w:rPr>
                <w:rFonts w:cs="Arial"/>
                <w:b/>
                <w:bCs/>
              </w:rPr>
              <w:t xml:space="preserve">D No.: </w:t>
            </w:r>
            <w:r>
              <w:rPr>
                <w:rFonts w:cs="Arial"/>
                <w:b/>
                <w:bCs/>
              </w:rPr>
              <w:t>1916168</w:t>
            </w:r>
          </w:p>
        </w:tc>
      </w:tr>
      <w:tr w:rsidR="0066592C" w:rsidRPr="00B61956" w14:paraId="29BF77EB" w14:textId="77777777" w:rsidTr="00CF43BA">
        <w:tc>
          <w:tcPr>
            <w:tcW w:w="9077" w:type="dxa"/>
            <w:gridSpan w:val="2"/>
            <w:shd w:val="clear" w:color="auto" w:fill="FFFFFF"/>
            <w:tcMar>
              <w:top w:w="0" w:type="dxa"/>
              <w:left w:w="108" w:type="dxa"/>
              <w:bottom w:w="0" w:type="dxa"/>
              <w:right w:w="108" w:type="dxa"/>
            </w:tcMar>
          </w:tcPr>
          <w:p w14:paraId="7A180E94" w14:textId="77777777" w:rsidR="0066592C" w:rsidRDefault="0066592C" w:rsidP="00CF43BA">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w:t>
            </w:r>
            <w:bookmarkStart w:id="15" w:name="_Hlk146466890"/>
            <w:r>
              <w:rPr>
                <w:rFonts w:cs="Arial"/>
                <w:b/>
                <w:bCs/>
              </w:rPr>
              <w:t>Is a Neighbourhood Policing Team essential within a Police Force?</w:t>
            </w:r>
            <w:bookmarkEnd w:id="15"/>
          </w:p>
          <w:p w14:paraId="07F448FE" w14:textId="77777777" w:rsidR="0066592C" w:rsidRDefault="0066592C" w:rsidP="00CF43BA">
            <w:pPr>
              <w:jc w:val="both"/>
              <w:rPr>
                <w:rFonts w:cs="Arial"/>
                <w:b/>
                <w:bCs/>
              </w:rPr>
            </w:pPr>
            <w:r w:rsidRPr="002D0EF0">
              <w:rPr>
                <w:rFonts w:cs="Arial"/>
                <w:b/>
                <w:bCs/>
              </w:rPr>
              <w:t>INTRO</w:t>
            </w:r>
            <w:r>
              <w:rPr>
                <w:rFonts w:cs="Arial"/>
                <w:b/>
                <w:bCs/>
              </w:rPr>
              <w:t>DUCTION</w:t>
            </w:r>
            <w:r w:rsidRPr="002D0EF0">
              <w:rPr>
                <w:rFonts w:cs="Arial"/>
                <w:b/>
                <w:bCs/>
              </w:rPr>
              <w:t>:</w:t>
            </w:r>
          </w:p>
          <w:p w14:paraId="41A0EA40" w14:textId="77777777" w:rsidR="0066592C" w:rsidRDefault="0066592C" w:rsidP="00CF43BA">
            <w:pPr>
              <w:jc w:val="both"/>
              <w:rPr>
                <w:rFonts w:cs="Arial"/>
              </w:rPr>
            </w:pPr>
            <w:bookmarkStart w:id="16" w:name="_Hlk127555853"/>
            <w:r>
              <w:rPr>
                <w:rFonts w:cs="Arial"/>
              </w:rPr>
              <w:t xml:space="preserve">This dissertation will look at Neighbourhood Policing within a Police Force and if it is essential to have Neighbourhood Teams (NPT) and why. It will also be taking into consideration members of the publics and Officers thoughts and opinions on neighbourhood teams. This subject has been chosen by the researcher as they have an interest in it and previously worked within a neighbourhood team, so has first-hand experience within it and the opinions of members of the public and officers. The issues that have arose is that the Public are aware that neighbourhood teams (Police community support officers) have less powers than a Police officer and do not take NPT seriously which could have an impact on community policing. </w:t>
            </w:r>
          </w:p>
          <w:p w14:paraId="55477902" w14:textId="77777777" w:rsidR="0066592C" w:rsidRDefault="0066592C" w:rsidP="00CF43BA">
            <w:pPr>
              <w:jc w:val="both"/>
              <w:rPr>
                <w:rFonts w:cs="Arial"/>
              </w:rPr>
            </w:pPr>
            <w:r>
              <w:rPr>
                <w:rFonts w:cs="Arial"/>
              </w:rPr>
              <w:t xml:space="preserve"> </w:t>
            </w:r>
          </w:p>
          <w:p w14:paraId="31FA20D0" w14:textId="77777777" w:rsidR="0066592C" w:rsidRDefault="0066592C" w:rsidP="00CF43BA">
            <w:pPr>
              <w:jc w:val="both"/>
              <w:rPr>
                <w:rFonts w:cs="Arial"/>
              </w:rPr>
            </w:pPr>
            <w:r>
              <w:rPr>
                <w:rFonts w:cs="Arial"/>
              </w:rPr>
              <w:t xml:space="preserve">Most people will or would have had at least one dealing with the Police within their lifetime which might or might not have resulted to being involved or dealt with by the Neighbourhood Police Department. This dissertation will show how peoples personal opinions are different whether they have had previous dealings with Police or not. </w:t>
            </w:r>
          </w:p>
          <w:p w14:paraId="63C9924B" w14:textId="77777777" w:rsidR="0066592C" w:rsidRDefault="0066592C" w:rsidP="00CF43BA">
            <w:pPr>
              <w:jc w:val="both"/>
              <w:rPr>
                <w:rFonts w:cs="Arial"/>
              </w:rPr>
            </w:pPr>
          </w:p>
          <w:p w14:paraId="46FE3311" w14:textId="77777777" w:rsidR="0066592C" w:rsidRDefault="0066592C" w:rsidP="00CF43BA">
            <w:pPr>
              <w:jc w:val="both"/>
              <w:rPr>
                <w:rFonts w:cs="Arial"/>
              </w:rPr>
            </w:pPr>
            <w:r>
              <w:rPr>
                <w:rFonts w:cs="Arial"/>
              </w:rPr>
              <w:t>Neighbourhood Policing was introduced in 2005. Due to crime rate increasing Neighbourhood Policing was introduced to</w:t>
            </w:r>
            <w:r>
              <w:rPr>
                <w:rFonts w:cs="Arial"/>
                <w:b/>
                <w:bCs/>
                <w:color w:val="202124"/>
                <w:shd w:val="clear" w:color="auto" w:fill="FFFFFF"/>
              </w:rPr>
              <w:t xml:space="preserve"> </w:t>
            </w:r>
            <w:r w:rsidRPr="006618B9">
              <w:rPr>
                <w:rFonts w:cs="Arial"/>
                <w:color w:val="202124"/>
                <w:szCs w:val="18"/>
                <w:shd w:val="clear" w:color="auto" w:fill="FFFFFF"/>
              </w:rPr>
              <w:t xml:space="preserve">tackle low level disorder, improve the quality of life within communities and to increase </w:t>
            </w:r>
            <w:r>
              <w:rPr>
                <w:rFonts w:cs="Arial"/>
                <w:color w:val="202124"/>
                <w:szCs w:val="18"/>
                <w:shd w:val="clear" w:color="auto" w:fill="FFFFFF"/>
              </w:rPr>
              <w:t xml:space="preserve">the public’s </w:t>
            </w:r>
            <w:r w:rsidRPr="006618B9">
              <w:rPr>
                <w:rFonts w:cs="Arial"/>
                <w:color w:val="202124"/>
                <w:szCs w:val="18"/>
                <w:shd w:val="clear" w:color="auto" w:fill="FFFFFF"/>
              </w:rPr>
              <w:t>confidence in the police.</w:t>
            </w:r>
            <w:r w:rsidRPr="006618B9">
              <w:rPr>
                <w:rFonts w:cs="Arial"/>
              </w:rPr>
              <w:t xml:space="preserve"> </w:t>
            </w:r>
            <w:r>
              <w:rPr>
                <w:rFonts w:cs="Arial"/>
              </w:rPr>
              <w:t xml:space="preserve">Due to Police Constables dealing with more and more crime and having to complete a lot more paperwork it is down to the Neighbourhood teams to engage with the community and to offer support and reassurance needed. </w:t>
            </w:r>
          </w:p>
          <w:p w14:paraId="20F9FBA1" w14:textId="77777777" w:rsidR="0066592C" w:rsidRDefault="0066592C" w:rsidP="00CF43BA">
            <w:pPr>
              <w:jc w:val="both"/>
              <w:rPr>
                <w:rFonts w:cs="Arial"/>
              </w:rPr>
            </w:pPr>
          </w:p>
          <w:p w14:paraId="31370AE8" w14:textId="77777777" w:rsidR="0066592C" w:rsidRDefault="0066592C" w:rsidP="00CF43BA">
            <w:pPr>
              <w:jc w:val="both"/>
              <w:rPr>
                <w:rFonts w:cs="Arial"/>
              </w:rPr>
            </w:pPr>
            <w:r>
              <w:rPr>
                <w:rFonts w:cs="Arial"/>
              </w:rPr>
              <w:t xml:space="preserve">Public opinions matter within a Police Force, and it is mostly down to the Neighbourhood teams to maintain the public’s trust and confidence. </w:t>
            </w:r>
          </w:p>
          <w:bookmarkEnd w:id="16"/>
          <w:p w14:paraId="27AA41B2" w14:textId="77777777" w:rsidR="0066592C" w:rsidRPr="00D012E7" w:rsidRDefault="0066592C" w:rsidP="00CF43BA">
            <w:pPr>
              <w:tabs>
                <w:tab w:val="left" w:pos="1860"/>
              </w:tabs>
              <w:jc w:val="both"/>
              <w:rPr>
                <w:rFonts w:cs="Arial"/>
                <w:highlight w:val="yellow"/>
              </w:rPr>
            </w:pPr>
          </w:p>
          <w:p w14:paraId="49A71438" w14:textId="77777777" w:rsidR="0066592C" w:rsidRPr="00D012E7" w:rsidRDefault="0066592C" w:rsidP="00CF43BA">
            <w:pPr>
              <w:tabs>
                <w:tab w:val="left" w:pos="1860"/>
              </w:tabs>
              <w:jc w:val="both"/>
              <w:rPr>
                <w:rFonts w:cs="Arial"/>
              </w:rPr>
            </w:pPr>
          </w:p>
        </w:tc>
      </w:tr>
      <w:tr w:rsidR="0066592C" w:rsidRPr="00B61956" w14:paraId="73956EBB" w14:textId="77777777" w:rsidTr="00CF43BA">
        <w:tc>
          <w:tcPr>
            <w:tcW w:w="9077" w:type="dxa"/>
            <w:gridSpan w:val="2"/>
            <w:tcMar>
              <w:top w:w="0" w:type="dxa"/>
              <w:left w:w="108" w:type="dxa"/>
              <w:bottom w:w="0" w:type="dxa"/>
              <w:right w:w="108" w:type="dxa"/>
            </w:tcMar>
          </w:tcPr>
          <w:p w14:paraId="31684877" w14:textId="77777777" w:rsidR="0066592C" w:rsidRDefault="0066592C" w:rsidP="00CF43BA">
            <w:pPr>
              <w:jc w:val="both"/>
              <w:rPr>
                <w:rFonts w:cs="Arial"/>
                <w:b/>
                <w:bCs/>
              </w:rPr>
            </w:pPr>
            <w:r w:rsidRPr="00D012E7">
              <w:rPr>
                <w:rFonts w:cs="Arial"/>
                <w:b/>
                <w:bCs/>
              </w:rPr>
              <w:lastRenderedPageBreak/>
              <w:t xml:space="preserve">SUMMARY OF RESEARCH OBJECTIVES: </w:t>
            </w:r>
          </w:p>
          <w:p w14:paraId="08B0CBC2" w14:textId="77777777" w:rsidR="0066592C" w:rsidRDefault="0066592C" w:rsidP="00CF43BA">
            <w:pPr>
              <w:jc w:val="both"/>
              <w:rPr>
                <w:rFonts w:cs="Arial"/>
                <w:b/>
                <w:bCs/>
              </w:rPr>
            </w:pPr>
          </w:p>
          <w:p w14:paraId="018592BE" w14:textId="77777777" w:rsidR="0066592C" w:rsidRDefault="0066592C" w:rsidP="00CF43BA">
            <w:pPr>
              <w:jc w:val="both"/>
              <w:rPr>
                <w:rFonts w:cs="Arial"/>
              </w:rPr>
            </w:pPr>
            <w:bookmarkStart w:id="17" w:name="_Hlk127555862"/>
            <w:r>
              <w:rPr>
                <w:rFonts w:cs="Arial"/>
              </w:rPr>
              <w:t>During this assignment the information I want to collect and the objectives I will be working on are:</w:t>
            </w:r>
          </w:p>
          <w:p w14:paraId="7C5B3E83" w14:textId="77777777" w:rsidR="0066592C" w:rsidRDefault="0066592C" w:rsidP="0066592C">
            <w:pPr>
              <w:pStyle w:val="ListParagraph"/>
              <w:numPr>
                <w:ilvl w:val="0"/>
                <w:numId w:val="5"/>
              </w:numPr>
              <w:spacing w:after="0" w:line="240" w:lineRule="auto"/>
              <w:jc w:val="both"/>
              <w:rPr>
                <w:rFonts w:cs="Arial"/>
              </w:rPr>
            </w:pPr>
            <w:r>
              <w:rPr>
                <w:rFonts w:cs="Arial"/>
              </w:rPr>
              <w:t>Opinions from the community regarding Neighbourhood Policing within the police force and the public perceptions of Neighbourhood policing. I will be conducting a survey for the public to complete which I will be placing on social media platforms.</w:t>
            </w:r>
          </w:p>
          <w:p w14:paraId="537A3056" w14:textId="77777777" w:rsidR="0066592C" w:rsidRPr="004574B9" w:rsidRDefault="0066592C" w:rsidP="0066592C">
            <w:pPr>
              <w:pStyle w:val="ListParagraph"/>
              <w:numPr>
                <w:ilvl w:val="0"/>
                <w:numId w:val="5"/>
              </w:numPr>
              <w:spacing w:after="0" w:line="240" w:lineRule="auto"/>
              <w:jc w:val="both"/>
              <w:rPr>
                <w:rFonts w:cs="Arial"/>
              </w:rPr>
            </w:pPr>
            <w:r>
              <w:rPr>
                <w:rFonts w:cs="Arial"/>
              </w:rPr>
              <w:t xml:space="preserve">Opinions of the officers from various departments and community support officers (CSO) within the Neighbourhood teams and why they think the public may or may not have a good perception of it. I will again be completing a survey which will be placed on the Force internet page. </w:t>
            </w:r>
          </w:p>
          <w:p w14:paraId="119D254B" w14:textId="77777777" w:rsidR="0066592C" w:rsidRPr="009143E6" w:rsidRDefault="0066592C" w:rsidP="0066592C">
            <w:pPr>
              <w:pStyle w:val="ListParagraph"/>
              <w:numPr>
                <w:ilvl w:val="0"/>
                <w:numId w:val="5"/>
              </w:numPr>
              <w:spacing w:after="0" w:line="240" w:lineRule="auto"/>
              <w:jc w:val="both"/>
              <w:rPr>
                <w:rFonts w:cs="Arial"/>
              </w:rPr>
            </w:pPr>
            <w:bookmarkStart w:id="18" w:name="_Hlk128342807"/>
            <w:bookmarkEnd w:id="17"/>
            <w:r>
              <w:rPr>
                <w:rFonts w:cs="Arial"/>
              </w:rPr>
              <w:t xml:space="preserve">What improvements can be made by the Police and the Neighbourhood department in order to build or maintain public relations and trust. </w:t>
            </w:r>
            <w:bookmarkEnd w:id="18"/>
          </w:p>
          <w:p w14:paraId="54AC5DC0" w14:textId="77777777" w:rsidR="0066592C" w:rsidRPr="00D012E7" w:rsidRDefault="0066592C" w:rsidP="00CF43BA">
            <w:pPr>
              <w:jc w:val="both"/>
              <w:rPr>
                <w:rFonts w:cs="Arial"/>
              </w:rPr>
            </w:pPr>
          </w:p>
        </w:tc>
      </w:tr>
      <w:tr w:rsidR="0066592C" w:rsidRPr="00B61956" w14:paraId="0B224C7E" w14:textId="77777777" w:rsidTr="00CF43BA">
        <w:tc>
          <w:tcPr>
            <w:tcW w:w="9077" w:type="dxa"/>
            <w:gridSpan w:val="2"/>
            <w:tcMar>
              <w:top w:w="0" w:type="dxa"/>
              <w:left w:w="108" w:type="dxa"/>
              <w:bottom w:w="0" w:type="dxa"/>
              <w:right w:w="108" w:type="dxa"/>
            </w:tcMar>
          </w:tcPr>
          <w:p w14:paraId="46C5EFEC" w14:textId="77777777" w:rsidR="0066592C" w:rsidRDefault="0066592C" w:rsidP="00CF43BA">
            <w:pPr>
              <w:rPr>
                <w:rFonts w:cs="Arial"/>
                <w:b/>
                <w:bCs/>
              </w:rPr>
            </w:pPr>
            <w:r>
              <w:rPr>
                <w:rFonts w:cs="Arial"/>
                <w:b/>
                <w:bCs/>
              </w:rPr>
              <w:t>LITERATURE REVIEW</w:t>
            </w:r>
            <w:r w:rsidRPr="00D012E7">
              <w:rPr>
                <w:rFonts w:cs="Arial"/>
                <w:b/>
                <w:bCs/>
              </w:rPr>
              <w:t>:</w:t>
            </w:r>
          </w:p>
          <w:p w14:paraId="32921178" w14:textId="77777777" w:rsidR="0066592C" w:rsidRDefault="0066592C" w:rsidP="00CF43BA">
            <w:pPr>
              <w:jc w:val="both"/>
              <w:rPr>
                <w:szCs w:val="18"/>
              </w:rPr>
            </w:pPr>
            <w:r>
              <w:rPr>
                <w:rFonts w:cs="Arial"/>
              </w:rPr>
              <w:t>Neighbourhood Policing is an essential element of modern Policing (College of Policing, 2023) In 2005 Neighbourhood Policing was introduced into Police forces, this was to show consistent presence of dedicated neighbourhood teams capable of working in the community to establish and maintain control (HMIC, 2008). As the Peeling principle states that Police are policing by consent. So, i</w:t>
            </w:r>
            <w:r w:rsidRPr="000E536E">
              <w:rPr>
                <w:szCs w:val="18"/>
              </w:rPr>
              <w:t>ncreasing emphasis was placed on how best to capture the needs and expectations of local communities and involve them in decisions</w:t>
            </w:r>
            <w:r>
              <w:rPr>
                <w:szCs w:val="18"/>
              </w:rPr>
              <w:t xml:space="preserve"> (Police Foundation, 2015). </w:t>
            </w:r>
          </w:p>
          <w:p w14:paraId="28B4EF2E" w14:textId="77777777" w:rsidR="0066592C" w:rsidRDefault="0066592C" w:rsidP="00CF43BA">
            <w:pPr>
              <w:jc w:val="both"/>
              <w:rPr>
                <w:rFonts w:cs="Arial"/>
                <w:szCs w:val="18"/>
              </w:rPr>
            </w:pPr>
          </w:p>
          <w:p w14:paraId="40486F3C" w14:textId="77777777" w:rsidR="0066592C" w:rsidRDefault="0066592C" w:rsidP="00CF43BA">
            <w:pPr>
              <w:jc w:val="both"/>
              <w:rPr>
                <w:rFonts w:cs="Arial"/>
                <w:szCs w:val="18"/>
              </w:rPr>
            </w:pPr>
            <w:r>
              <w:rPr>
                <w:rFonts w:cs="Arial"/>
                <w:szCs w:val="18"/>
              </w:rPr>
              <w:t xml:space="preserve">Police and community relationships are important because if there are </w:t>
            </w:r>
            <w:r w:rsidRPr="001C3B23">
              <w:rPr>
                <w:szCs w:val="18"/>
              </w:rPr>
              <w:t>Strong relationships of mutual trust between police agencies and the communities, they serve are critical to maintaining public safety and effective policing.</w:t>
            </w:r>
            <w:r>
              <w:rPr>
                <w:rFonts w:cs="Arial"/>
                <w:szCs w:val="18"/>
              </w:rPr>
              <w:t xml:space="preserve"> (Community relations service, 2016). </w:t>
            </w:r>
          </w:p>
          <w:p w14:paraId="35E01B20" w14:textId="77777777" w:rsidR="0066592C" w:rsidRDefault="0066592C" w:rsidP="00CF43BA">
            <w:pPr>
              <w:jc w:val="both"/>
              <w:rPr>
                <w:rFonts w:cs="Arial"/>
                <w:szCs w:val="18"/>
              </w:rPr>
            </w:pPr>
          </w:p>
          <w:p w14:paraId="717D7BA8" w14:textId="77777777" w:rsidR="0066592C" w:rsidRDefault="0066592C" w:rsidP="00CF43BA">
            <w:pPr>
              <w:jc w:val="both"/>
              <w:rPr>
                <w:rFonts w:cs="Arial"/>
              </w:rPr>
            </w:pPr>
            <w:r>
              <w:rPr>
                <w:rFonts w:cs="Arial"/>
              </w:rPr>
              <w:t xml:space="preserve">Back in 2014 research shows that over a variety of “places neighbourhood policing has been effective at, reducing public perceptions of disorder, increasing trust and confidence in the police and increasing the perceived legitimacy of the police” (Colover, 2020). By building trust, this </w:t>
            </w:r>
            <w:r w:rsidRPr="000E6410">
              <w:rPr>
                <w:rFonts w:cs="Arial"/>
                <w:shd w:val="clear" w:color="auto" w:fill="FFFFFF"/>
              </w:rPr>
              <w:t xml:space="preserve">means that local people will have a say in how their area is policed, and can work in partnership with the </w:t>
            </w:r>
            <w:r w:rsidRPr="000E6410">
              <w:rPr>
                <w:rFonts w:cs="Arial"/>
                <w:shd w:val="clear" w:color="auto" w:fill="FFFFFF"/>
              </w:rPr>
              <w:lastRenderedPageBreak/>
              <w:t>police, the wider police family and local agencies to address the crime and disorder issues of most concern to them.</w:t>
            </w:r>
            <w:r>
              <w:rPr>
                <w:rFonts w:cs="Arial"/>
                <w:shd w:val="clear" w:color="auto" w:fill="FFFFFF"/>
              </w:rPr>
              <w:t xml:space="preserve"> (M2 Preswswire, 2005)</w:t>
            </w:r>
          </w:p>
          <w:p w14:paraId="75FDBE7C" w14:textId="77777777" w:rsidR="0066592C" w:rsidRDefault="0066592C" w:rsidP="00CF43BA">
            <w:pPr>
              <w:jc w:val="both"/>
              <w:rPr>
                <w:rFonts w:cs="Arial"/>
              </w:rPr>
            </w:pPr>
          </w:p>
          <w:p w14:paraId="22818EF7" w14:textId="77777777" w:rsidR="0066592C" w:rsidRPr="00F920F3" w:rsidRDefault="0066592C" w:rsidP="00CF43BA">
            <w:pPr>
              <w:rPr>
                <w:rFonts w:cs="Arial"/>
                <w:sz w:val="20"/>
              </w:rPr>
            </w:pPr>
            <w:r w:rsidRPr="00F920F3">
              <w:rPr>
                <w:szCs w:val="18"/>
              </w:rPr>
              <w:t xml:space="preserve">In the UK, </w:t>
            </w:r>
            <w:r>
              <w:rPr>
                <w:szCs w:val="18"/>
              </w:rPr>
              <w:t>a thorough assessment of the National Reassurance Policing Programme indicated minor reductions in crime and anti-social behaviour in some locations as well as overall increases in public confidence and crime fear, but no rise in collective efficacy (Police Foundation, 2015).</w:t>
            </w:r>
          </w:p>
          <w:p w14:paraId="5F564D34" w14:textId="77777777" w:rsidR="0066592C" w:rsidRPr="00D012E7" w:rsidRDefault="0066592C" w:rsidP="00CF43BA">
            <w:pPr>
              <w:jc w:val="both"/>
              <w:rPr>
                <w:rStyle w:val="lookup-resultcontent"/>
                <w:rFonts w:cs="Arial"/>
                <w:b/>
                <w:bCs/>
              </w:rPr>
            </w:pPr>
          </w:p>
          <w:p w14:paraId="0CDCBBEE" w14:textId="77777777" w:rsidR="0066592C" w:rsidRPr="00D012E7" w:rsidRDefault="0066592C" w:rsidP="00CF43BA">
            <w:pPr>
              <w:jc w:val="both"/>
              <w:rPr>
                <w:rFonts w:cs="Arial"/>
              </w:rPr>
            </w:pPr>
          </w:p>
        </w:tc>
      </w:tr>
      <w:tr w:rsidR="0066592C" w:rsidRPr="00B61956" w14:paraId="0E5CFEAC" w14:textId="77777777" w:rsidTr="00CF43BA">
        <w:tc>
          <w:tcPr>
            <w:tcW w:w="9077" w:type="dxa"/>
            <w:gridSpan w:val="2"/>
            <w:tcMar>
              <w:top w:w="0" w:type="dxa"/>
              <w:left w:w="108" w:type="dxa"/>
              <w:bottom w:w="0" w:type="dxa"/>
              <w:right w:w="108" w:type="dxa"/>
            </w:tcMar>
          </w:tcPr>
          <w:p w14:paraId="3DDD25A3" w14:textId="77777777" w:rsidR="0066592C" w:rsidRDefault="0066592C" w:rsidP="00CF43BA">
            <w:pPr>
              <w:rPr>
                <w:rFonts w:cs="Arial"/>
                <w:b/>
                <w:bCs/>
              </w:rPr>
            </w:pPr>
            <w:r w:rsidRPr="00B5610A">
              <w:rPr>
                <w:rFonts w:cs="Arial"/>
                <w:b/>
                <w:bCs/>
              </w:rPr>
              <w:lastRenderedPageBreak/>
              <w:t xml:space="preserve">SUMMARY OF RESEARCH –SURVEY METHOD: </w:t>
            </w:r>
          </w:p>
          <w:p w14:paraId="67F9A9F7" w14:textId="77777777" w:rsidR="0066592C" w:rsidRDefault="0066592C" w:rsidP="0066592C">
            <w:pPr>
              <w:pStyle w:val="ListParagraph"/>
              <w:numPr>
                <w:ilvl w:val="0"/>
                <w:numId w:val="4"/>
              </w:numPr>
              <w:spacing w:after="0" w:line="240" w:lineRule="auto"/>
              <w:rPr>
                <w:rFonts w:cs="Arial"/>
              </w:rPr>
            </w:pPr>
            <w:bookmarkStart w:id="19" w:name="_Hlk128339172"/>
            <w:bookmarkStart w:id="20" w:name="_Hlk127555869"/>
            <w:r>
              <w:rPr>
                <w:rFonts w:cs="Arial"/>
              </w:rPr>
              <w:t xml:space="preserve">Survey to the police officers/staff – This is best suited to gather information from people within these roles who have either worked within or worked alongside the neighbourhood teams. </w:t>
            </w:r>
          </w:p>
          <w:p w14:paraId="6FFA5B12" w14:textId="77777777" w:rsidR="0066592C" w:rsidRDefault="0066592C" w:rsidP="0066592C">
            <w:pPr>
              <w:pStyle w:val="ListParagraph"/>
              <w:numPr>
                <w:ilvl w:val="0"/>
                <w:numId w:val="4"/>
              </w:numPr>
              <w:spacing w:after="0" w:line="240" w:lineRule="auto"/>
              <w:rPr>
                <w:rFonts w:cs="Arial"/>
              </w:rPr>
            </w:pPr>
            <w:r>
              <w:rPr>
                <w:rFonts w:cs="Arial"/>
              </w:rPr>
              <w:t xml:space="preserve">A survey will be placed on Social media platforms for the community to complete – This is the best method to gather information and opinions from members of the public as this will reach a wider range of people. </w:t>
            </w:r>
          </w:p>
          <w:p w14:paraId="7284A26B" w14:textId="77777777" w:rsidR="0066592C" w:rsidRDefault="0066592C" w:rsidP="0066592C">
            <w:pPr>
              <w:pStyle w:val="ListParagraph"/>
              <w:numPr>
                <w:ilvl w:val="0"/>
                <w:numId w:val="4"/>
              </w:numPr>
              <w:spacing w:after="0" w:line="240" w:lineRule="auto"/>
              <w:rPr>
                <w:rFonts w:cs="Arial"/>
              </w:rPr>
            </w:pPr>
            <w:r>
              <w:rPr>
                <w:rFonts w:cs="Arial"/>
              </w:rPr>
              <w:t xml:space="preserve">I will also be conducting research online by using various websites to find old/new evidence and information in order to compare the information I receive from the other methods. </w:t>
            </w:r>
          </w:p>
          <w:bookmarkEnd w:id="19"/>
          <w:p w14:paraId="6557DDD4" w14:textId="77777777" w:rsidR="0066592C" w:rsidRDefault="0066592C" w:rsidP="00CF43BA">
            <w:pPr>
              <w:pStyle w:val="ListParagraph"/>
              <w:rPr>
                <w:rFonts w:cs="Arial"/>
              </w:rPr>
            </w:pPr>
          </w:p>
          <w:p w14:paraId="76E5EAB3" w14:textId="77777777" w:rsidR="0066592C" w:rsidRPr="00B5610A" w:rsidRDefault="0066592C" w:rsidP="00CF43BA">
            <w:pPr>
              <w:rPr>
                <w:rFonts w:cs="Arial"/>
              </w:rPr>
            </w:pPr>
            <w:r>
              <w:rPr>
                <w:rFonts w:cs="Arial"/>
              </w:rPr>
              <w:t xml:space="preserve">These are best suited to my research as they will provide me with a variety of answers from a number of different sources, which will enable me to compare and discuss my findings.  </w:t>
            </w:r>
            <w:bookmarkEnd w:id="20"/>
          </w:p>
          <w:p w14:paraId="6D69C950" w14:textId="77777777" w:rsidR="0066592C" w:rsidRPr="00B61956" w:rsidRDefault="0066592C" w:rsidP="00CF43BA">
            <w:pPr>
              <w:jc w:val="both"/>
              <w:rPr>
                <w:rFonts w:cstheme="minorHAnsi"/>
              </w:rPr>
            </w:pPr>
          </w:p>
        </w:tc>
      </w:tr>
      <w:tr w:rsidR="0066592C" w:rsidRPr="00B61956" w14:paraId="38CD49D2" w14:textId="77777777" w:rsidTr="00CF43BA">
        <w:tc>
          <w:tcPr>
            <w:tcW w:w="9077" w:type="dxa"/>
            <w:gridSpan w:val="2"/>
            <w:tcMar>
              <w:top w:w="0" w:type="dxa"/>
              <w:left w:w="108" w:type="dxa"/>
              <w:bottom w:w="0" w:type="dxa"/>
              <w:right w:w="108" w:type="dxa"/>
            </w:tcMar>
          </w:tcPr>
          <w:p w14:paraId="20A2C2A9" w14:textId="77777777" w:rsidR="0066592C" w:rsidRDefault="0066592C" w:rsidP="00CF43BA">
            <w:pPr>
              <w:rPr>
                <w:rFonts w:cstheme="minorHAnsi"/>
              </w:rPr>
            </w:pPr>
            <w:r w:rsidRPr="00B5610A">
              <w:rPr>
                <w:rFonts w:cs="Arial"/>
                <w:b/>
                <w:bCs/>
              </w:rPr>
              <w:t>SUMMARY OF SAMPLING FRAMEWORK:</w:t>
            </w:r>
            <w:r w:rsidRPr="00B5610A">
              <w:rPr>
                <w:rFonts w:cstheme="minorHAnsi"/>
              </w:rPr>
              <w:t xml:space="preserve"> </w:t>
            </w:r>
          </w:p>
          <w:p w14:paraId="1F128D63" w14:textId="77777777" w:rsidR="0066592C" w:rsidRDefault="0066592C" w:rsidP="00CF43BA">
            <w:pPr>
              <w:rPr>
                <w:rFonts w:cs="Arial"/>
              </w:rPr>
            </w:pPr>
            <w:bookmarkStart w:id="21" w:name="_Hlk127555881"/>
            <w:r w:rsidRPr="00FC7518">
              <w:rPr>
                <w:rFonts w:cs="Arial"/>
              </w:rPr>
              <w:t>I will be asking Police officers within Gwent Police and also Police community support officers to participate in my research</w:t>
            </w:r>
            <w:r>
              <w:rPr>
                <w:rFonts w:cs="Arial"/>
              </w:rPr>
              <w:t xml:space="preserve"> as persons who work within or alongside the Neighbourhood Teams</w:t>
            </w:r>
            <w:r w:rsidRPr="00FC7518">
              <w:rPr>
                <w:rFonts w:cs="Arial"/>
              </w:rPr>
              <w:t xml:space="preserve">. I will also be carrying out a survey to the communities </w:t>
            </w:r>
            <w:r>
              <w:rPr>
                <w:rFonts w:cs="Arial"/>
              </w:rPr>
              <w:t>within</w:t>
            </w:r>
            <w:r w:rsidRPr="00FC7518">
              <w:rPr>
                <w:rFonts w:cs="Arial"/>
              </w:rPr>
              <w:t xml:space="preserve"> Gwent Police</w:t>
            </w:r>
            <w:r>
              <w:rPr>
                <w:rFonts w:cstheme="minorHAnsi"/>
              </w:rPr>
              <w:t xml:space="preserve"> </w:t>
            </w:r>
            <w:r>
              <w:rPr>
                <w:rFonts w:cs="Arial"/>
              </w:rPr>
              <w:t xml:space="preserve">to get their views on the Neighbourhood teams as a whole. </w:t>
            </w:r>
          </w:p>
          <w:p w14:paraId="25C6C717" w14:textId="77777777" w:rsidR="0066592C" w:rsidRPr="00E34794" w:rsidRDefault="0066592C" w:rsidP="00CF43BA">
            <w:pPr>
              <w:rPr>
                <w:rFonts w:cs="Arial"/>
              </w:rPr>
            </w:pPr>
            <w:r>
              <w:rPr>
                <w:rFonts w:cs="Arial"/>
              </w:rPr>
              <w:t xml:space="preserve">This sample will be best for me as it will hopefully provide me with different information from different sources. It will also give members of the public the opportunity to get their thoughts across. </w:t>
            </w:r>
            <w:bookmarkStart w:id="22" w:name="_Hlk128340125"/>
            <w:r>
              <w:rPr>
                <w:rFonts w:cs="Arial"/>
              </w:rPr>
              <w:t xml:space="preserve">This will also be anonymous which by doing this will hopefully make more persons participate in the survey.  </w:t>
            </w:r>
            <w:bookmarkEnd w:id="21"/>
            <w:bookmarkEnd w:id="22"/>
            <w:r>
              <w:rPr>
                <w:rFonts w:cs="Arial"/>
              </w:rPr>
              <w:t xml:space="preserve">The surveys will be sent out via social media for the public and on the Police Intranet for the police survey. I am aiming to get at least 10 people for each survey to compare the results. </w:t>
            </w:r>
          </w:p>
          <w:p w14:paraId="55D072B4" w14:textId="77777777" w:rsidR="0066592C" w:rsidRPr="00B61956" w:rsidRDefault="0066592C" w:rsidP="00CF43BA">
            <w:pPr>
              <w:jc w:val="both"/>
              <w:rPr>
                <w:rFonts w:cstheme="minorHAnsi"/>
              </w:rPr>
            </w:pPr>
          </w:p>
        </w:tc>
      </w:tr>
      <w:tr w:rsidR="0066592C" w:rsidRPr="00B61956" w14:paraId="488AE0E8" w14:textId="77777777" w:rsidTr="00CF43BA">
        <w:trPr>
          <w:trHeight w:val="1352"/>
        </w:trPr>
        <w:tc>
          <w:tcPr>
            <w:tcW w:w="9077" w:type="dxa"/>
            <w:gridSpan w:val="2"/>
            <w:tcMar>
              <w:top w:w="0" w:type="dxa"/>
              <w:left w:w="108" w:type="dxa"/>
              <w:bottom w:w="0" w:type="dxa"/>
              <w:right w:w="108" w:type="dxa"/>
            </w:tcMar>
          </w:tcPr>
          <w:p w14:paraId="3695BC61" w14:textId="77777777" w:rsidR="0066592C" w:rsidRDefault="0066592C" w:rsidP="00CF43BA">
            <w:pPr>
              <w:jc w:val="both"/>
              <w:rPr>
                <w:rFonts w:cs="Arial"/>
                <w:b/>
                <w:bCs/>
              </w:rPr>
            </w:pPr>
            <w:r w:rsidRPr="00D4485A">
              <w:rPr>
                <w:rFonts w:cs="Arial"/>
                <w:b/>
                <w:bCs/>
              </w:rPr>
              <w:t>ETHICAL ISSUES</w:t>
            </w:r>
            <w:r>
              <w:rPr>
                <w:rFonts w:cs="Arial"/>
                <w:b/>
                <w:bCs/>
              </w:rPr>
              <w:t>:</w:t>
            </w:r>
          </w:p>
          <w:p w14:paraId="2968ACD5" w14:textId="77777777" w:rsidR="0066592C" w:rsidRDefault="0066592C" w:rsidP="00CF43BA">
            <w:pPr>
              <w:jc w:val="both"/>
              <w:rPr>
                <w:rFonts w:cs="Arial"/>
              </w:rPr>
            </w:pPr>
            <w:bookmarkStart w:id="23" w:name="_Hlk127555892"/>
            <w:r>
              <w:rPr>
                <w:rFonts w:cs="Arial"/>
              </w:rPr>
              <w:t xml:space="preserve">The ethical problems that might arise is that completing the survey could bring up trauma from past experiences. A disclaimer will be written on the survey prior to members of the public taking part and signposting them to the correct services if required. </w:t>
            </w:r>
          </w:p>
          <w:p w14:paraId="2FBB27D2" w14:textId="77777777" w:rsidR="0066592C" w:rsidRPr="00B94541" w:rsidRDefault="0066592C" w:rsidP="00CF43BA">
            <w:pPr>
              <w:jc w:val="both"/>
              <w:rPr>
                <w:rFonts w:cs="Arial"/>
              </w:rPr>
            </w:pPr>
            <w:r>
              <w:rPr>
                <w:rFonts w:cs="Arial"/>
              </w:rPr>
              <w:lastRenderedPageBreak/>
              <w:t xml:space="preserve">Whilst carrying out the survey I will be protecting the individual’s identity by not requesting this information. The survey will consist of the area within they are residing within and I will use this to compare. </w:t>
            </w:r>
          </w:p>
          <w:bookmarkEnd w:id="23"/>
          <w:p w14:paraId="39F35EDC" w14:textId="77777777" w:rsidR="0066592C" w:rsidRPr="00D4485A" w:rsidRDefault="0066592C" w:rsidP="00CF43BA">
            <w:pPr>
              <w:jc w:val="both"/>
              <w:rPr>
                <w:rFonts w:cs="Arial"/>
                <w:color w:val="FF0000"/>
              </w:rPr>
            </w:pPr>
          </w:p>
        </w:tc>
      </w:tr>
      <w:tr w:rsidR="0066592C" w14:paraId="7FB7725A" w14:textId="77777777" w:rsidTr="00CF43BA">
        <w:tblPrEx>
          <w:tblCellMar>
            <w:left w:w="108" w:type="dxa"/>
            <w:right w:w="108" w:type="dxa"/>
          </w:tblCellMar>
          <w:tblLook w:val="0000" w:firstRow="0" w:lastRow="0" w:firstColumn="0" w:lastColumn="0" w:noHBand="0" w:noVBand="0"/>
        </w:tblPrEx>
        <w:trPr>
          <w:trHeight w:val="1020"/>
        </w:trPr>
        <w:tc>
          <w:tcPr>
            <w:tcW w:w="9077" w:type="dxa"/>
            <w:gridSpan w:val="2"/>
          </w:tcPr>
          <w:p w14:paraId="12E30CF6" w14:textId="77777777" w:rsidR="0066592C" w:rsidRDefault="0066592C" w:rsidP="00CF43BA">
            <w:pPr>
              <w:jc w:val="both"/>
              <w:rPr>
                <w:rFonts w:cs="Arial"/>
                <w:b/>
                <w:bCs/>
              </w:rPr>
            </w:pPr>
            <w:r w:rsidRPr="00D4485A">
              <w:rPr>
                <w:rFonts w:cs="Arial"/>
                <w:b/>
                <w:bCs/>
              </w:rPr>
              <w:lastRenderedPageBreak/>
              <w:t>T</w:t>
            </w:r>
            <w:r>
              <w:rPr>
                <w:rFonts w:cs="Arial"/>
                <w:b/>
                <w:bCs/>
              </w:rPr>
              <w:t>IME SCALE:</w:t>
            </w:r>
          </w:p>
          <w:p w14:paraId="2B74E354" w14:textId="77777777" w:rsidR="0066592C" w:rsidRDefault="0066592C" w:rsidP="00CF43BA">
            <w:pPr>
              <w:jc w:val="both"/>
              <w:rPr>
                <w:rFonts w:cs="Arial"/>
              </w:rPr>
            </w:pPr>
            <w:bookmarkStart w:id="24" w:name="_Hlk127555899"/>
            <w:r>
              <w:rPr>
                <w:rFonts w:cs="Arial"/>
              </w:rPr>
              <w:t>This will be a continuous stage throughout my investigation, and this will be completed once my final submission has been completed</w:t>
            </w:r>
            <w:bookmarkEnd w:id="24"/>
            <w:r>
              <w:rPr>
                <w:rFonts w:cs="Arial"/>
              </w:rPr>
              <w:t>.</w:t>
            </w:r>
          </w:p>
          <w:p w14:paraId="3E41DC91" w14:textId="77777777" w:rsidR="0066592C" w:rsidRPr="00D4485A" w:rsidRDefault="0066592C" w:rsidP="00CF43BA">
            <w:pPr>
              <w:jc w:val="both"/>
              <w:rPr>
                <w:rFonts w:cs="Arial"/>
              </w:rPr>
            </w:pPr>
            <w:bookmarkStart w:id="25" w:name="_Hlk128338503"/>
            <w:r>
              <w:rPr>
                <w:rFonts w:cs="Arial"/>
              </w:rPr>
              <w:t>The surveys will be conducted between 24</w:t>
            </w:r>
            <w:r w:rsidRPr="002E2D7A">
              <w:rPr>
                <w:rFonts w:cs="Arial"/>
                <w:vertAlign w:val="superscript"/>
              </w:rPr>
              <w:t>th</w:t>
            </w:r>
            <w:r>
              <w:rPr>
                <w:rFonts w:cs="Arial"/>
              </w:rPr>
              <w:t xml:space="preserve"> July 2023 and 31</w:t>
            </w:r>
            <w:r w:rsidRPr="002E2D7A">
              <w:rPr>
                <w:rFonts w:cs="Arial"/>
                <w:vertAlign w:val="superscript"/>
              </w:rPr>
              <w:t>st</w:t>
            </w:r>
            <w:r>
              <w:rPr>
                <w:rFonts w:cs="Arial"/>
              </w:rPr>
              <w:t xml:space="preserve"> July 2023. This is when the research methodology and planning would have finish and when I start to analyse the results of my findings. </w:t>
            </w:r>
            <w:bookmarkEnd w:id="25"/>
            <w:r w:rsidRPr="00D4485A">
              <w:rPr>
                <w:rFonts w:cs="Arial"/>
                <w:color w:val="FF0000"/>
              </w:rPr>
              <w:t xml:space="preserve"> </w:t>
            </w:r>
          </w:p>
        </w:tc>
      </w:tr>
      <w:tr w:rsidR="0066592C" w14:paraId="0FA168D8" w14:textId="77777777" w:rsidTr="00CF43B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BAAD211" w14:textId="77777777" w:rsidR="0066592C" w:rsidRDefault="0066592C" w:rsidP="00CF43BA">
            <w:pPr>
              <w:jc w:val="both"/>
              <w:rPr>
                <w:rFonts w:cs="Arial"/>
                <w:b/>
                <w:bCs/>
              </w:rPr>
            </w:pPr>
            <w:r w:rsidRPr="00D4485A">
              <w:rPr>
                <w:rFonts w:cs="Arial"/>
                <w:b/>
                <w:bCs/>
              </w:rPr>
              <w:t>REFERENCE LIST:</w:t>
            </w:r>
          </w:p>
          <w:p w14:paraId="2349BB42" w14:textId="77777777" w:rsidR="0066592C" w:rsidRPr="00F920F3" w:rsidRDefault="0066592C" w:rsidP="00CF43BA">
            <w:pPr>
              <w:jc w:val="both"/>
              <w:rPr>
                <w:rFonts w:cs="Arial"/>
                <w:i/>
                <w:iCs/>
              </w:rPr>
            </w:pPr>
            <w:r>
              <w:rPr>
                <w:rFonts w:cs="Arial"/>
              </w:rPr>
              <w:t xml:space="preserve">College of Policing (2023) </w:t>
            </w:r>
            <w:r>
              <w:rPr>
                <w:rFonts w:cs="Arial"/>
                <w:i/>
                <w:iCs/>
              </w:rPr>
              <w:t>Modernising Neighbourhood policing</w:t>
            </w:r>
          </w:p>
          <w:p w14:paraId="5EA187B9" w14:textId="77777777" w:rsidR="0066592C" w:rsidRPr="00BF7A27" w:rsidRDefault="0066592C" w:rsidP="00CF43BA">
            <w:pPr>
              <w:rPr>
                <w:rStyle w:val="Hyperlink"/>
              </w:rPr>
            </w:pPr>
            <w:r>
              <w:t xml:space="preserve">Available at: </w:t>
            </w:r>
            <w:hyperlink r:id="rId32" w:history="1">
              <w:r w:rsidRPr="00BF7A27">
                <w:rPr>
                  <w:rStyle w:val="Hyperlink"/>
                </w:rPr>
                <w:t>Neighbourhood policing | College of Policing</w:t>
              </w:r>
            </w:hyperlink>
          </w:p>
          <w:p w14:paraId="75E0BF9C" w14:textId="77777777" w:rsidR="0066592C" w:rsidRDefault="0066592C" w:rsidP="00CF43BA">
            <w:pPr>
              <w:jc w:val="both"/>
              <w:rPr>
                <w:rFonts w:cs="Arial"/>
              </w:rPr>
            </w:pPr>
            <w:r>
              <w:rPr>
                <w:rFonts w:cs="Arial"/>
              </w:rPr>
              <w:t>(Accessed: 9</w:t>
            </w:r>
            <w:r w:rsidRPr="00F920F3">
              <w:rPr>
                <w:rFonts w:cs="Arial"/>
                <w:vertAlign w:val="superscript"/>
              </w:rPr>
              <w:t>th</w:t>
            </w:r>
            <w:r>
              <w:rPr>
                <w:rFonts w:cs="Arial"/>
              </w:rPr>
              <w:t xml:space="preserve"> February 2023)</w:t>
            </w:r>
          </w:p>
          <w:p w14:paraId="4A23CA18" w14:textId="77777777" w:rsidR="0066592C" w:rsidRDefault="0066592C" w:rsidP="00CF43BA">
            <w:pPr>
              <w:jc w:val="both"/>
              <w:rPr>
                <w:rFonts w:cs="Arial"/>
              </w:rPr>
            </w:pPr>
          </w:p>
          <w:p w14:paraId="5A0CCF76" w14:textId="77777777" w:rsidR="0066592C" w:rsidRPr="00BF7A27" w:rsidRDefault="0066592C" w:rsidP="00CF43BA">
            <w:pPr>
              <w:rPr>
                <w:i/>
                <w:iCs/>
              </w:rPr>
            </w:pPr>
            <w:r w:rsidRPr="00BF7A27">
              <w:t xml:space="preserve">Colover, S (2020) </w:t>
            </w:r>
            <w:r w:rsidRPr="00BF7A27">
              <w:rPr>
                <w:i/>
                <w:iCs/>
              </w:rPr>
              <w:t>Neighbourhood policing: impact and implementation</w:t>
            </w:r>
          </w:p>
          <w:p w14:paraId="387FCC6A" w14:textId="77777777" w:rsidR="0066592C" w:rsidRPr="00BF7A27" w:rsidRDefault="0066592C" w:rsidP="00CF43BA">
            <w:r w:rsidRPr="00BF7A27">
              <w:t xml:space="preserve">Available at: </w:t>
            </w:r>
            <w:hyperlink r:id="rId33" w:history="1">
              <w:r w:rsidRPr="00BF7A27">
                <w:rPr>
                  <w:rStyle w:val="Hyperlink"/>
                </w:rPr>
                <w:t>2020-04-14-Neighbourhood_policing_impact_and_implementation.2018.pdf (prohic.nl)</w:t>
              </w:r>
            </w:hyperlink>
          </w:p>
          <w:p w14:paraId="19D1E397" w14:textId="77777777" w:rsidR="0066592C" w:rsidRPr="00BF7A27" w:rsidRDefault="0066592C" w:rsidP="00CF43BA">
            <w:r w:rsidRPr="00BF7A27">
              <w:t>(Accessed: 26</w:t>
            </w:r>
            <w:r w:rsidRPr="00BF7A27">
              <w:rPr>
                <w:vertAlign w:val="superscript"/>
              </w:rPr>
              <w:t>th</w:t>
            </w:r>
            <w:r w:rsidRPr="00BF7A27">
              <w:t xml:space="preserve"> February 2023)</w:t>
            </w:r>
          </w:p>
          <w:p w14:paraId="2414CC9B" w14:textId="77777777" w:rsidR="0066592C" w:rsidRDefault="0066592C" w:rsidP="00CF43BA">
            <w:pPr>
              <w:jc w:val="both"/>
              <w:rPr>
                <w:rFonts w:cs="Arial"/>
              </w:rPr>
            </w:pPr>
          </w:p>
          <w:p w14:paraId="4CFA2B5A" w14:textId="77777777" w:rsidR="0066592C" w:rsidRPr="001C3B23" w:rsidRDefault="0066592C" w:rsidP="00CF43BA">
            <w:pPr>
              <w:jc w:val="both"/>
              <w:rPr>
                <w:rFonts w:cs="Arial"/>
                <w:i/>
                <w:iCs/>
              </w:rPr>
            </w:pPr>
            <w:r w:rsidRPr="001C3B23">
              <w:rPr>
                <w:rFonts w:cs="Arial"/>
              </w:rPr>
              <w:t>Community relations service (</w:t>
            </w:r>
            <w:r>
              <w:rPr>
                <w:rFonts w:cs="Arial"/>
              </w:rPr>
              <w:t xml:space="preserve">2016) </w:t>
            </w:r>
            <w:r>
              <w:rPr>
                <w:rFonts w:cs="Arial"/>
                <w:i/>
                <w:iCs/>
              </w:rPr>
              <w:t>Importance of Police-Community Relationships and Resources for further reading</w:t>
            </w:r>
          </w:p>
          <w:p w14:paraId="345DFBC1" w14:textId="77777777" w:rsidR="0066592C" w:rsidRPr="001C3B23" w:rsidRDefault="0066592C" w:rsidP="00CF43BA">
            <w:pPr>
              <w:jc w:val="both"/>
            </w:pPr>
            <w:r w:rsidRPr="001C3B23">
              <w:t xml:space="preserve">Available at: </w:t>
            </w:r>
            <w:hyperlink r:id="rId34" w:history="1">
              <w:r w:rsidRPr="001C3B23">
                <w:rPr>
                  <w:rStyle w:val="Hyperlink"/>
                </w:rPr>
                <w:t>Importance of Police-Community Relationships and Resources for Further Reading (justice.gov)</w:t>
              </w:r>
            </w:hyperlink>
          </w:p>
          <w:p w14:paraId="148FEFB6" w14:textId="77777777" w:rsidR="0066592C" w:rsidRPr="001C3B23" w:rsidRDefault="0066592C" w:rsidP="00CF43BA">
            <w:pPr>
              <w:jc w:val="both"/>
              <w:rPr>
                <w:rFonts w:cs="Arial"/>
              </w:rPr>
            </w:pPr>
            <w:r w:rsidRPr="001C3B23">
              <w:t>(Accessed: 26</w:t>
            </w:r>
            <w:r w:rsidRPr="001C3B23">
              <w:rPr>
                <w:vertAlign w:val="superscript"/>
              </w:rPr>
              <w:t>th</w:t>
            </w:r>
            <w:r w:rsidRPr="001C3B23">
              <w:t xml:space="preserve"> February 2023)</w:t>
            </w:r>
          </w:p>
          <w:p w14:paraId="70EBCF5D" w14:textId="77777777" w:rsidR="0066592C" w:rsidRDefault="0066592C" w:rsidP="00CF43BA">
            <w:pPr>
              <w:jc w:val="both"/>
              <w:rPr>
                <w:rFonts w:cs="Arial"/>
                <w:b/>
                <w:bCs/>
              </w:rPr>
            </w:pPr>
          </w:p>
          <w:p w14:paraId="217F101C" w14:textId="77777777" w:rsidR="0066592C" w:rsidRPr="00BF7A27" w:rsidRDefault="0066592C" w:rsidP="00CF43BA">
            <w:pPr>
              <w:jc w:val="both"/>
              <w:rPr>
                <w:rFonts w:cs="Arial"/>
                <w:i/>
                <w:iCs/>
              </w:rPr>
            </w:pPr>
            <w:r w:rsidRPr="00BF7A27">
              <w:rPr>
                <w:rFonts w:cs="Arial"/>
              </w:rPr>
              <w:t xml:space="preserve">HMIC (2008) </w:t>
            </w:r>
            <w:r w:rsidRPr="00BF7A27">
              <w:rPr>
                <w:rFonts w:cs="Arial"/>
                <w:i/>
                <w:iCs/>
              </w:rPr>
              <w:t>Metropolitan Police Service, Neighbourhood Policing, Developing Citizen Focus Policing.</w:t>
            </w:r>
          </w:p>
          <w:p w14:paraId="2299B640" w14:textId="77777777" w:rsidR="0066592C" w:rsidRPr="00BF7A27" w:rsidRDefault="0066592C" w:rsidP="00CF43BA">
            <w:r w:rsidRPr="00BF7A27">
              <w:rPr>
                <w:rFonts w:cs="Arial"/>
              </w:rPr>
              <w:t xml:space="preserve">Available at: </w:t>
            </w:r>
            <w:hyperlink r:id="rId35" w:history="1">
              <w:r w:rsidRPr="00BF7A27">
                <w:rPr>
                  <w:rStyle w:val="Hyperlink"/>
                </w:rPr>
                <w:t>HMIC Inspection Report: Neighbourhood Policing (justiceinspectorates.gov.uk)</w:t>
              </w:r>
            </w:hyperlink>
          </w:p>
          <w:p w14:paraId="7DF171F0" w14:textId="77777777" w:rsidR="0066592C" w:rsidRDefault="0066592C" w:rsidP="00CF43BA">
            <w:r w:rsidRPr="00BF7A27">
              <w:t>(Accessed: 9</w:t>
            </w:r>
            <w:r w:rsidRPr="00BF7A27">
              <w:rPr>
                <w:vertAlign w:val="superscript"/>
              </w:rPr>
              <w:t>th</w:t>
            </w:r>
            <w:r w:rsidRPr="00BF7A27">
              <w:t xml:space="preserve"> February 2023)</w:t>
            </w:r>
          </w:p>
          <w:p w14:paraId="32AD0956" w14:textId="77777777" w:rsidR="0066592C" w:rsidRDefault="0066592C" w:rsidP="00CF43BA"/>
          <w:p w14:paraId="334BF98A" w14:textId="77777777" w:rsidR="0066592C" w:rsidRPr="000E6410" w:rsidRDefault="0066592C" w:rsidP="00CF43BA">
            <w:pPr>
              <w:rPr>
                <w:i/>
                <w:iCs/>
              </w:rPr>
            </w:pPr>
            <w:r>
              <w:t xml:space="preserve">M2 Presswire (2005) </w:t>
            </w:r>
            <w:r>
              <w:rPr>
                <w:i/>
                <w:iCs/>
              </w:rPr>
              <w:t xml:space="preserve">UK Government: Serving communities, building respect: delivering neighbourhood policing. </w:t>
            </w:r>
          </w:p>
          <w:p w14:paraId="04B1000C" w14:textId="77777777" w:rsidR="0066592C" w:rsidRPr="00BF7A27" w:rsidRDefault="0066592C" w:rsidP="00CF43BA">
            <w:pPr>
              <w:rPr>
                <w:rStyle w:val="Hyperlink"/>
              </w:rPr>
            </w:pPr>
            <w:r w:rsidRPr="00BF7A27">
              <w:t xml:space="preserve">Available at: </w:t>
            </w:r>
            <w:hyperlink r:id="rId36" w:history="1">
              <w:r w:rsidRPr="00BF7A27">
                <w:rPr>
                  <w:rStyle w:val="Hyperlink"/>
                </w:rPr>
                <w:t>UK Government: Serving communities, building respect: delivering neighbourhood policing - ProQuest</w:t>
              </w:r>
            </w:hyperlink>
          </w:p>
          <w:p w14:paraId="155B88D4" w14:textId="77777777" w:rsidR="0066592C" w:rsidRPr="00BF7A27" w:rsidRDefault="0066592C" w:rsidP="00CF43BA">
            <w:r w:rsidRPr="00BF7A27">
              <w:rPr>
                <w:rStyle w:val="Hyperlink"/>
              </w:rPr>
              <w:t>(Accessed: 18</w:t>
            </w:r>
            <w:r w:rsidRPr="00BF7A27">
              <w:rPr>
                <w:rStyle w:val="Hyperlink"/>
                <w:vertAlign w:val="superscript"/>
              </w:rPr>
              <w:t>th</w:t>
            </w:r>
            <w:r w:rsidRPr="00BF7A27">
              <w:rPr>
                <w:rStyle w:val="Hyperlink"/>
              </w:rPr>
              <w:t xml:space="preserve"> February 2023)</w:t>
            </w:r>
          </w:p>
          <w:p w14:paraId="739CF6E4" w14:textId="77777777" w:rsidR="0066592C" w:rsidRPr="00BF7A27" w:rsidRDefault="0066592C" w:rsidP="00CF43BA"/>
          <w:p w14:paraId="67B88CC6" w14:textId="77777777" w:rsidR="0066592C" w:rsidRPr="00BF7A27" w:rsidRDefault="0066592C" w:rsidP="00CF43BA">
            <w:pPr>
              <w:rPr>
                <w:i/>
                <w:iCs/>
              </w:rPr>
            </w:pPr>
            <w:r w:rsidRPr="00BF7A27">
              <w:t xml:space="preserve">The Police Foundation (2015) </w:t>
            </w:r>
            <w:r w:rsidRPr="00BF7A27">
              <w:rPr>
                <w:i/>
                <w:iCs/>
              </w:rPr>
              <w:t>Neighbourhood Policing: Past, present and future</w:t>
            </w:r>
          </w:p>
          <w:p w14:paraId="2DFD8330" w14:textId="77777777" w:rsidR="0066592C" w:rsidRPr="00BF7A27" w:rsidRDefault="0066592C" w:rsidP="00CF43BA">
            <w:r w:rsidRPr="00BF7A27">
              <w:t xml:space="preserve">Available at: </w:t>
            </w:r>
            <w:hyperlink r:id="rId37" w:history="1">
              <w:r w:rsidRPr="00BF7A27">
                <w:rPr>
                  <w:rStyle w:val="Hyperlink"/>
                </w:rPr>
                <w:t>Police Foundation Neighbourhood Policing Report.qxd (police-foundation.org.uk)</w:t>
              </w:r>
            </w:hyperlink>
          </w:p>
          <w:p w14:paraId="719E9A8E" w14:textId="77777777" w:rsidR="0066592C" w:rsidRPr="00BF7A27" w:rsidRDefault="0066592C" w:rsidP="00CF43BA">
            <w:r w:rsidRPr="00BF7A27">
              <w:t>(Accessed: 9</w:t>
            </w:r>
            <w:r w:rsidRPr="00BF7A27">
              <w:rPr>
                <w:vertAlign w:val="superscript"/>
              </w:rPr>
              <w:t>th</w:t>
            </w:r>
            <w:r w:rsidRPr="00BF7A27">
              <w:t xml:space="preserve"> February 2023)</w:t>
            </w:r>
          </w:p>
          <w:p w14:paraId="3DE17A0C" w14:textId="77777777" w:rsidR="0066592C" w:rsidRDefault="0066592C" w:rsidP="00CF43BA">
            <w:pPr>
              <w:jc w:val="both"/>
              <w:rPr>
                <w:rFonts w:cs="Arial"/>
                <w:b/>
                <w:bCs/>
                <w:color w:val="FF0000"/>
              </w:rPr>
            </w:pPr>
          </w:p>
          <w:p w14:paraId="0E13FE6C" w14:textId="156ECA05" w:rsidR="0066592C" w:rsidRPr="003F1374" w:rsidRDefault="0066592C" w:rsidP="00CF43BA">
            <w:pPr>
              <w:jc w:val="both"/>
              <w:rPr>
                <w:rFonts w:cs="Arial"/>
                <w:b/>
                <w:bCs/>
              </w:rPr>
            </w:pPr>
          </w:p>
          <w:p w14:paraId="30142377" w14:textId="77777777" w:rsidR="0066592C" w:rsidRDefault="0066592C" w:rsidP="00CF43BA">
            <w:pPr>
              <w:jc w:val="both"/>
              <w:rPr>
                <w:rFonts w:cstheme="minorHAnsi"/>
                <w:b/>
                <w:bCs/>
              </w:rPr>
            </w:pPr>
          </w:p>
        </w:tc>
      </w:tr>
    </w:tbl>
    <w:p w14:paraId="786B1B84" w14:textId="77777777" w:rsidR="0066592C" w:rsidRDefault="0066592C" w:rsidP="00CE6DB9">
      <w:pPr>
        <w:rPr>
          <w:b/>
          <w:bCs/>
          <w:i/>
          <w:iCs/>
          <w:u w:val="single"/>
        </w:rPr>
      </w:pPr>
    </w:p>
    <w:p w14:paraId="011B4F06" w14:textId="77777777" w:rsidR="004A0857" w:rsidRDefault="004A0857" w:rsidP="00CE6DB9">
      <w:pPr>
        <w:rPr>
          <w:b/>
          <w:bCs/>
          <w:i/>
          <w:iCs/>
          <w:color w:val="4472C4" w:themeColor="accent1"/>
          <w:u w:val="single"/>
        </w:rPr>
      </w:pPr>
    </w:p>
    <w:p w14:paraId="3F7581B0" w14:textId="20694225" w:rsidR="00847BDC" w:rsidRPr="004A0857" w:rsidRDefault="00847BDC" w:rsidP="00CE6DB9">
      <w:pPr>
        <w:rPr>
          <w:b/>
          <w:bCs/>
          <w:i/>
          <w:iCs/>
          <w:color w:val="4472C4" w:themeColor="accent1"/>
          <w:u w:val="single"/>
        </w:rPr>
      </w:pPr>
      <w:r w:rsidRPr="004A0857">
        <w:rPr>
          <w:b/>
          <w:bCs/>
          <w:i/>
          <w:iCs/>
          <w:color w:val="4472C4" w:themeColor="accent1"/>
          <w:u w:val="single"/>
        </w:rPr>
        <w:t xml:space="preserve">7.2 </w:t>
      </w:r>
      <w:r w:rsidR="001777B7" w:rsidRPr="004A0857">
        <w:rPr>
          <w:b/>
          <w:bCs/>
          <w:i/>
          <w:iCs/>
          <w:color w:val="4472C4" w:themeColor="accent1"/>
          <w:u w:val="single"/>
        </w:rPr>
        <w:t>–</w:t>
      </w:r>
      <w:r w:rsidRPr="004A0857">
        <w:rPr>
          <w:b/>
          <w:bCs/>
          <w:i/>
          <w:iCs/>
          <w:color w:val="4472C4" w:themeColor="accent1"/>
          <w:u w:val="single"/>
        </w:rPr>
        <w:t xml:space="preserve"> </w:t>
      </w:r>
      <w:r w:rsidR="001777B7" w:rsidRPr="004A0857">
        <w:rPr>
          <w:i/>
          <w:iCs/>
          <w:color w:val="4472C4" w:themeColor="accent1"/>
          <w:u w:val="single"/>
        </w:rPr>
        <w:t>Ethics Form</w:t>
      </w:r>
    </w:p>
    <w:p w14:paraId="09E94D5E" w14:textId="77777777" w:rsidR="00E40767" w:rsidRPr="004C3A0B" w:rsidRDefault="00E40767" w:rsidP="00E4076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649CE3D" w14:textId="77777777" w:rsidR="00E40767" w:rsidRPr="004C3A0B" w:rsidRDefault="00E40767" w:rsidP="00E40767">
      <w:pPr>
        <w:tabs>
          <w:tab w:val="left" w:pos="5103"/>
        </w:tabs>
        <w:ind w:right="282"/>
        <w:jc w:val="center"/>
        <w:rPr>
          <w:rFonts w:ascii="Arial" w:hAnsi="Arial" w:cs="Arial"/>
          <w:b/>
          <w:bCs/>
        </w:rPr>
      </w:pPr>
    </w:p>
    <w:p w14:paraId="6879D1C0" w14:textId="77777777" w:rsidR="00E40767" w:rsidRPr="004C3A0B" w:rsidRDefault="00E40767" w:rsidP="00E40767">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470998E" w14:textId="77777777" w:rsidR="00E40767" w:rsidRPr="004C3A0B" w:rsidRDefault="00E40767" w:rsidP="00E40767">
      <w:pPr>
        <w:tabs>
          <w:tab w:val="left" w:pos="5103"/>
        </w:tabs>
        <w:ind w:right="282"/>
        <w:jc w:val="center"/>
        <w:rPr>
          <w:rFonts w:ascii="Arial" w:hAnsi="Arial" w:cs="Arial"/>
          <w:b/>
          <w:bCs/>
          <w:sz w:val="16"/>
          <w:szCs w:val="16"/>
        </w:rPr>
      </w:pPr>
    </w:p>
    <w:p w14:paraId="0EBF9828" w14:textId="77777777" w:rsidR="00E40767" w:rsidRPr="004C3A0B" w:rsidRDefault="00E40767" w:rsidP="00E40767">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3CF984" w14:textId="77777777" w:rsidR="00E40767" w:rsidRPr="004C3A0B" w:rsidRDefault="00E40767" w:rsidP="00E40767">
      <w:pPr>
        <w:tabs>
          <w:tab w:val="left" w:pos="5103"/>
        </w:tabs>
        <w:ind w:right="282"/>
        <w:jc w:val="both"/>
        <w:rPr>
          <w:rFonts w:ascii="Arial" w:hAnsi="Arial" w:cs="Arial"/>
        </w:rPr>
      </w:pPr>
    </w:p>
    <w:p w14:paraId="293D25A1" w14:textId="77777777" w:rsidR="00E40767" w:rsidRPr="004C3A0B" w:rsidRDefault="00E40767" w:rsidP="00E40767">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9D961D0" w14:textId="77777777" w:rsidR="00E40767" w:rsidRPr="004C3A0B" w:rsidRDefault="00E40767" w:rsidP="00E40767">
      <w:pPr>
        <w:tabs>
          <w:tab w:val="left" w:pos="5103"/>
        </w:tabs>
        <w:ind w:right="282"/>
        <w:jc w:val="both"/>
        <w:rPr>
          <w:rFonts w:ascii="Arial" w:hAnsi="Arial" w:cs="Arial"/>
        </w:rPr>
      </w:pPr>
    </w:p>
    <w:p w14:paraId="138A379D" w14:textId="77777777" w:rsidR="00E40767" w:rsidRPr="004C3A0B" w:rsidRDefault="00E40767" w:rsidP="00E40767">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8844DB7" w14:textId="77777777" w:rsidR="00E40767" w:rsidRPr="004C3A0B" w:rsidRDefault="00E40767" w:rsidP="00E40767">
      <w:pPr>
        <w:tabs>
          <w:tab w:val="left" w:pos="5103"/>
        </w:tabs>
        <w:ind w:right="282"/>
        <w:jc w:val="both"/>
        <w:rPr>
          <w:rFonts w:ascii="Arial" w:hAnsi="Arial" w:cs="Arial"/>
        </w:rPr>
      </w:pPr>
    </w:p>
    <w:p w14:paraId="46A62A7D" w14:textId="77777777" w:rsidR="00E40767" w:rsidRPr="004C3A0B" w:rsidRDefault="00E40767" w:rsidP="00E40767">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6FB8E269" w14:textId="77777777" w:rsidR="00E40767" w:rsidRPr="004C3A0B" w:rsidRDefault="00E40767" w:rsidP="00E40767">
      <w:pPr>
        <w:autoSpaceDE w:val="0"/>
        <w:autoSpaceDN w:val="0"/>
        <w:adjustRightInd w:val="0"/>
        <w:jc w:val="both"/>
        <w:rPr>
          <w:rFonts w:ascii="Arial" w:hAnsi="Arial" w:cs="Arial"/>
        </w:rPr>
      </w:pPr>
    </w:p>
    <w:p w14:paraId="22D2D0A8" w14:textId="77777777" w:rsidR="00E40767" w:rsidRDefault="00E40767" w:rsidP="00E4076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C9B6FE9" w14:textId="77777777" w:rsidR="00E40767" w:rsidRDefault="00E40767" w:rsidP="00E40767">
      <w:pPr>
        <w:autoSpaceDE w:val="0"/>
        <w:autoSpaceDN w:val="0"/>
        <w:adjustRightInd w:val="0"/>
        <w:jc w:val="both"/>
        <w:rPr>
          <w:rFonts w:ascii="Arial" w:hAnsi="Arial" w:cs="Arial"/>
        </w:rPr>
      </w:pPr>
    </w:p>
    <w:p w14:paraId="4220FDEF" w14:textId="77777777" w:rsidR="00E40767" w:rsidRPr="00D839CD" w:rsidRDefault="00E40767" w:rsidP="00E40767">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06BA8DD3" w14:textId="77777777" w:rsidR="00E40767" w:rsidRPr="004C3A0B" w:rsidRDefault="00E40767" w:rsidP="00E40767">
      <w:pPr>
        <w:autoSpaceDE w:val="0"/>
        <w:autoSpaceDN w:val="0"/>
        <w:adjustRightInd w:val="0"/>
        <w:jc w:val="both"/>
        <w:rPr>
          <w:rFonts w:ascii="Arial" w:hAnsi="Arial" w:cs="Arial"/>
        </w:rPr>
      </w:pPr>
    </w:p>
    <w:p w14:paraId="3DDF7C84" w14:textId="77777777" w:rsidR="00E40767" w:rsidRPr="004C3A0B" w:rsidRDefault="00E40767" w:rsidP="00E40767">
      <w:pPr>
        <w:autoSpaceDE w:val="0"/>
        <w:autoSpaceDN w:val="0"/>
        <w:adjustRightInd w:val="0"/>
        <w:spacing w:after="240"/>
        <w:jc w:val="both"/>
        <w:rPr>
          <w:rFonts w:ascii="Arial" w:hAnsi="Arial" w:cs="Arial"/>
        </w:rPr>
      </w:pPr>
    </w:p>
    <w:p w14:paraId="41B8BBE1" w14:textId="77777777" w:rsidR="00E40767" w:rsidRPr="004C3A0B" w:rsidRDefault="00E40767" w:rsidP="00E40767">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40767" w:rsidRPr="004C3A0B" w14:paraId="14EB1EB0" w14:textId="77777777" w:rsidTr="00CF43BA">
        <w:trPr>
          <w:trHeight w:val="439"/>
        </w:trPr>
        <w:tc>
          <w:tcPr>
            <w:tcW w:w="3253" w:type="dxa"/>
            <w:gridSpan w:val="2"/>
            <w:shd w:val="clear" w:color="auto" w:fill="F2F2F2" w:themeFill="background1" w:themeFillShade="F2"/>
          </w:tcPr>
          <w:p w14:paraId="670C7E1A" w14:textId="77777777" w:rsidR="00E40767" w:rsidRPr="004C3A0B" w:rsidRDefault="00E40767" w:rsidP="00CF43BA">
            <w:pPr>
              <w:rPr>
                <w:rFonts w:ascii="Arial" w:hAnsi="Arial" w:cs="Arial"/>
              </w:rPr>
            </w:pPr>
            <w:r w:rsidRPr="004C3A0B">
              <w:rPr>
                <w:rFonts w:ascii="Arial" w:hAnsi="Arial" w:cs="Arial"/>
              </w:rPr>
              <w:t>Full Name:</w:t>
            </w:r>
          </w:p>
        </w:tc>
        <w:tc>
          <w:tcPr>
            <w:tcW w:w="6636" w:type="dxa"/>
            <w:gridSpan w:val="4"/>
          </w:tcPr>
          <w:p w14:paraId="654EA3B4" w14:textId="77777777" w:rsidR="00E40767" w:rsidRPr="004C3A0B" w:rsidRDefault="00E40767" w:rsidP="00CF43BA">
            <w:pPr>
              <w:rPr>
                <w:rFonts w:ascii="Arial" w:hAnsi="Arial" w:cs="Arial"/>
              </w:rPr>
            </w:pPr>
            <w:r>
              <w:rPr>
                <w:rFonts w:ascii="Arial" w:hAnsi="Arial" w:cs="Arial"/>
              </w:rPr>
              <w:t>Bethany Slack</w:t>
            </w:r>
          </w:p>
        </w:tc>
      </w:tr>
      <w:tr w:rsidR="00E40767" w:rsidRPr="004C3A0B" w14:paraId="3597A167" w14:textId="77777777" w:rsidTr="00CF43BA">
        <w:trPr>
          <w:trHeight w:val="472"/>
        </w:trPr>
        <w:tc>
          <w:tcPr>
            <w:tcW w:w="3253" w:type="dxa"/>
            <w:gridSpan w:val="2"/>
            <w:shd w:val="clear" w:color="auto" w:fill="BFBFBF" w:themeFill="background1" w:themeFillShade="BF"/>
            <w:vAlign w:val="center"/>
          </w:tcPr>
          <w:p w14:paraId="1B0507CD" w14:textId="77777777" w:rsidR="00E40767" w:rsidRPr="004C3A0B" w:rsidRDefault="00E40767" w:rsidP="00CF43BA">
            <w:pPr>
              <w:rPr>
                <w:rFonts w:ascii="Arial" w:hAnsi="Arial" w:cs="Arial"/>
              </w:rPr>
            </w:pPr>
            <w:r w:rsidRPr="004C3A0B">
              <w:rPr>
                <w:rFonts w:ascii="Arial" w:hAnsi="Arial" w:cs="Arial"/>
              </w:rPr>
              <w:t>Tick all boxes which apply:</w:t>
            </w:r>
          </w:p>
          <w:p w14:paraId="2B09105A" w14:textId="77777777" w:rsidR="00E40767" w:rsidRPr="004C3A0B" w:rsidRDefault="00E40767" w:rsidP="00CF43BA">
            <w:pPr>
              <w:rPr>
                <w:rFonts w:ascii="Arial" w:hAnsi="Arial" w:cs="Arial"/>
              </w:rPr>
            </w:pPr>
          </w:p>
        </w:tc>
        <w:tc>
          <w:tcPr>
            <w:tcW w:w="2551" w:type="dxa"/>
            <w:shd w:val="clear" w:color="auto" w:fill="F2F2F2" w:themeFill="background1" w:themeFillShade="F2"/>
            <w:vAlign w:val="center"/>
          </w:tcPr>
          <w:p w14:paraId="15C50E1C" w14:textId="77777777" w:rsidR="00E40767" w:rsidRPr="004C3A0B" w:rsidRDefault="00E40767" w:rsidP="00CF43BA">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43BB119A" w14:textId="77777777" w:rsidR="00E40767" w:rsidRPr="004C3A0B" w:rsidRDefault="00E40767" w:rsidP="00CF43BA">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A9F1B15" w14:textId="77777777" w:rsidR="00E40767" w:rsidRPr="004C3A0B" w:rsidRDefault="00E40767" w:rsidP="00CF43BA">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4DEE22D" w14:textId="77777777" w:rsidR="00E40767" w:rsidRPr="004C3A0B" w:rsidRDefault="00E40767" w:rsidP="00CF43BA">
            <w:pPr>
              <w:jc w:val="center"/>
              <w:rPr>
                <w:rFonts w:ascii="Arial" w:hAnsi="Arial" w:cs="Arial"/>
              </w:rPr>
            </w:pPr>
            <w:r>
              <w:rPr>
                <w:rFonts w:ascii="MS Gothic" w:eastAsia="MS Gothic" w:hAnsi="MS Gothic" w:cs="Arial" w:hint="eastAsia"/>
              </w:rPr>
              <w:t>☐</w:t>
            </w:r>
          </w:p>
        </w:tc>
      </w:tr>
      <w:tr w:rsidR="00E40767" w:rsidRPr="004C3A0B" w14:paraId="29AD0C50" w14:textId="77777777" w:rsidTr="00CF43BA">
        <w:trPr>
          <w:trHeight w:val="472"/>
        </w:trPr>
        <w:tc>
          <w:tcPr>
            <w:tcW w:w="2544" w:type="dxa"/>
            <w:shd w:val="clear" w:color="auto" w:fill="F2F2F2" w:themeFill="background1" w:themeFillShade="F2"/>
            <w:vAlign w:val="center"/>
          </w:tcPr>
          <w:p w14:paraId="1517CA15" w14:textId="77777777" w:rsidR="00E40767" w:rsidRPr="004C3A0B" w:rsidRDefault="00E40767" w:rsidP="00CF43BA">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CB03D0D" w14:textId="77777777" w:rsidR="00E40767" w:rsidRDefault="00E40767" w:rsidP="00CF43BA">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023091F" w14:textId="77777777" w:rsidR="00E40767" w:rsidRPr="004C3A0B" w:rsidRDefault="00E40767" w:rsidP="00CF43BA">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B21A53A" w14:textId="77777777" w:rsidR="00E40767" w:rsidRDefault="00E40767" w:rsidP="00CF43BA">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4CCA066" w14:textId="77777777" w:rsidR="00E40767" w:rsidRPr="004C3A0B" w:rsidRDefault="00E40767" w:rsidP="00CF43BA">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9324C7C" w14:textId="77777777" w:rsidR="00E40767" w:rsidRDefault="00E40767" w:rsidP="00CF43BA">
                <w:pPr>
                  <w:jc w:val="center"/>
                  <w:rPr>
                    <w:rFonts w:ascii="Arial" w:hAnsi="Arial" w:cs="Arial"/>
                  </w:rPr>
                </w:pPr>
                <w:r>
                  <w:rPr>
                    <w:rFonts w:ascii="MS Gothic" w:eastAsia="MS Gothic" w:hAnsi="MS Gothic" w:cs="Arial" w:hint="eastAsia"/>
                  </w:rPr>
                  <w:t>☐</w:t>
                </w:r>
              </w:p>
            </w:tc>
          </w:sdtContent>
        </w:sdt>
      </w:tr>
    </w:tbl>
    <w:p w14:paraId="6EBE15AD" w14:textId="77777777" w:rsidR="00E40767" w:rsidRPr="004C3A0B" w:rsidRDefault="00E40767" w:rsidP="00E4076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40767" w:rsidRPr="004C3A0B" w14:paraId="6F6EB460" w14:textId="77777777" w:rsidTr="00CF43BA">
        <w:trPr>
          <w:cantSplit/>
          <w:trHeight w:val="334"/>
        </w:trPr>
        <w:tc>
          <w:tcPr>
            <w:tcW w:w="3253" w:type="dxa"/>
            <w:shd w:val="clear" w:color="auto" w:fill="F2F2F2" w:themeFill="background1" w:themeFillShade="F2"/>
          </w:tcPr>
          <w:p w14:paraId="0D528C08" w14:textId="77777777" w:rsidR="00E40767" w:rsidRPr="004C3A0B" w:rsidRDefault="00E40767" w:rsidP="00CF43BA">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32D2BDE3" w14:textId="77777777" w:rsidR="00E40767" w:rsidRDefault="00E40767" w:rsidP="00CF43BA">
            <w:pPr>
              <w:rPr>
                <w:rFonts w:ascii="Arial" w:hAnsi="Arial" w:cs="Arial"/>
              </w:rPr>
            </w:pPr>
            <w:r>
              <w:rPr>
                <w:rFonts w:ascii="Arial" w:hAnsi="Arial" w:cs="Arial"/>
              </w:rPr>
              <w:t>UWTSD</w:t>
            </w:r>
          </w:p>
          <w:p w14:paraId="59CB8308" w14:textId="77777777" w:rsidR="00E40767" w:rsidRPr="004C3A0B" w:rsidRDefault="00E40767" w:rsidP="00CF43BA">
            <w:pPr>
              <w:rPr>
                <w:rFonts w:ascii="Arial" w:hAnsi="Arial" w:cs="Arial"/>
              </w:rPr>
            </w:pPr>
          </w:p>
        </w:tc>
      </w:tr>
      <w:tr w:rsidR="00E40767" w:rsidRPr="004C3A0B" w14:paraId="1C649A8D" w14:textId="77777777" w:rsidTr="00CF43BA">
        <w:trPr>
          <w:cantSplit/>
          <w:trHeight w:val="340"/>
        </w:trPr>
        <w:tc>
          <w:tcPr>
            <w:tcW w:w="3253" w:type="dxa"/>
            <w:shd w:val="clear" w:color="auto" w:fill="F2F2F2" w:themeFill="background1" w:themeFillShade="F2"/>
          </w:tcPr>
          <w:p w14:paraId="050ACB5A" w14:textId="77777777" w:rsidR="00E40767" w:rsidRPr="004C3A0B" w:rsidRDefault="00E40767" w:rsidP="00CF43BA">
            <w:pPr>
              <w:rPr>
                <w:rFonts w:ascii="Arial" w:hAnsi="Arial" w:cs="Arial"/>
              </w:rPr>
            </w:pPr>
            <w:r w:rsidRPr="004C3A0B">
              <w:rPr>
                <w:rFonts w:ascii="Arial" w:hAnsi="Arial" w:cs="Arial"/>
              </w:rPr>
              <w:t>Campus:</w:t>
            </w:r>
          </w:p>
        </w:tc>
        <w:tc>
          <w:tcPr>
            <w:tcW w:w="6636" w:type="dxa"/>
          </w:tcPr>
          <w:p w14:paraId="0A27F492" w14:textId="77777777" w:rsidR="00E40767" w:rsidRDefault="00E40767" w:rsidP="00CF43BA">
            <w:pPr>
              <w:rPr>
                <w:rFonts w:ascii="Arial" w:hAnsi="Arial" w:cs="Arial"/>
              </w:rPr>
            </w:pPr>
            <w:r>
              <w:rPr>
                <w:rFonts w:ascii="Arial" w:hAnsi="Arial" w:cs="Arial"/>
              </w:rPr>
              <w:t>Swansea</w:t>
            </w:r>
          </w:p>
          <w:p w14:paraId="39DE3358" w14:textId="77777777" w:rsidR="00E40767" w:rsidRPr="004C3A0B" w:rsidRDefault="00E40767" w:rsidP="00CF43BA">
            <w:pPr>
              <w:rPr>
                <w:rFonts w:ascii="Arial" w:hAnsi="Arial" w:cs="Arial"/>
              </w:rPr>
            </w:pPr>
          </w:p>
        </w:tc>
      </w:tr>
      <w:tr w:rsidR="00E40767" w:rsidRPr="004C3A0B" w14:paraId="0BBF2ED1" w14:textId="77777777" w:rsidTr="00CF43BA">
        <w:trPr>
          <w:cantSplit/>
          <w:trHeight w:val="340"/>
        </w:trPr>
        <w:tc>
          <w:tcPr>
            <w:tcW w:w="3253" w:type="dxa"/>
            <w:shd w:val="clear" w:color="auto" w:fill="F2F2F2" w:themeFill="background1" w:themeFillShade="F2"/>
          </w:tcPr>
          <w:p w14:paraId="5A89D60F" w14:textId="77777777" w:rsidR="00E40767" w:rsidRPr="004C3A0B" w:rsidRDefault="00E40767" w:rsidP="00CF43BA">
            <w:pPr>
              <w:rPr>
                <w:rFonts w:ascii="Arial" w:hAnsi="Arial" w:cs="Arial"/>
              </w:rPr>
            </w:pPr>
            <w:r w:rsidRPr="004C3A0B">
              <w:rPr>
                <w:rFonts w:ascii="Arial" w:hAnsi="Arial" w:cs="Arial"/>
              </w:rPr>
              <w:t>E-mail address:</w:t>
            </w:r>
          </w:p>
        </w:tc>
        <w:tc>
          <w:tcPr>
            <w:tcW w:w="6636" w:type="dxa"/>
          </w:tcPr>
          <w:p w14:paraId="74E5D82F" w14:textId="77777777" w:rsidR="00E40767" w:rsidRDefault="00E40767" w:rsidP="00CF43BA">
            <w:pPr>
              <w:rPr>
                <w:rFonts w:ascii="Arial" w:hAnsi="Arial" w:cs="Arial"/>
              </w:rPr>
            </w:pPr>
          </w:p>
          <w:p w14:paraId="30A38201" w14:textId="77777777" w:rsidR="00E40767" w:rsidRPr="004C3A0B" w:rsidRDefault="00E40767" w:rsidP="00CF43BA">
            <w:pPr>
              <w:rPr>
                <w:rFonts w:ascii="Arial" w:hAnsi="Arial" w:cs="Arial"/>
              </w:rPr>
            </w:pPr>
            <w:r>
              <w:rPr>
                <w:rFonts w:ascii="Arial" w:hAnsi="Arial" w:cs="Arial"/>
              </w:rPr>
              <w:t>1916168@student.uwtsd.ac.uk</w:t>
            </w:r>
          </w:p>
        </w:tc>
      </w:tr>
      <w:tr w:rsidR="00E40767" w:rsidRPr="004C3A0B" w14:paraId="78DDDF0F" w14:textId="77777777" w:rsidTr="00CF43BA">
        <w:trPr>
          <w:cantSplit/>
          <w:trHeight w:val="340"/>
        </w:trPr>
        <w:tc>
          <w:tcPr>
            <w:tcW w:w="3253" w:type="dxa"/>
            <w:shd w:val="clear" w:color="auto" w:fill="F2F2F2" w:themeFill="background1" w:themeFillShade="F2"/>
          </w:tcPr>
          <w:p w14:paraId="4073C238" w14:textId="77777777" w:rsidR="00E40767" w:rsidRPr="004C3A0B" w:rsidRDefault="00E40767" w:rsidP="00CF43BA">
            <w:pPr>
              <w:rPr>
                <w:rFonts w:ascii="Arial" w:hAnsi="Arial" w:cs="Arial"/>
              </w:rPr>
            </w:pPr>
            <w:r w:rsidRPr="004C3A0B">
              <w:rPr>
                <w:rFonts w:ascii="Arial" w:hAnsi="Arial" w:cs="Arial"/>
              </w:rPr>
              <w:t>Contact Telephone Number:</w:t>
            </w:r>
          </w:p>
        </w:tc>
        <w:tc>
          <w:tcPr>
            <w:tcW w:w="6636" w:type="dxa"/>
          </w:tcPr>
          <w:p w14:paraId="33EEC452" w14:textId="77777777" w:rsidR="00E40767" w:rsidRDefault="00E40767" w:rsidP="00CF43BA">
            <w:pPr>
              <w:rPr>
                <w:rFonts w:ascii="Arial" w:hAnsi="Arial" w:cs="Arial"/>
              </w:rPr>
            </w:pPr>
            <w:r>
              <w:rPr>
                <w:rFonts w:ascii="Arial" w:hAnsi="Arial" w:cs="Arial"/>
              </w:rPr>
              <w:t>07794159835</w:t>
            </w:r>
          </w:p>
          <w:p w14:paraId="69EE5FCB" w14:textId="77777777" w:rsidR="00E40767" w:rsidRPr="004C3A0B" w:rsidRDefault="00E40767" w:rsidP="00CF43BA">
            <w:pPr>
              <w:rPr>
                <w:rFonts w:ascii="Arial" w:hAnsi="Arial" w:cs="Arial"/>
              </w:rPr>
            </w:pPr>
          </w:p>
        </w:tc>
      </w:tr>
      <w:tr w:rsidR="00E40767" w:rsidRPr="004C3A0B" w14:paraId="497BDFFF" w14:textId="77777777" w:rsidTr="00CF43BA">
        <w:tc>
          <w:tcPr>
            <w:tcW w:w="9889" w:type="dxa"/>
            <w:gridSpan w:val="2"/>
            <w:shd w:val="clear" w:color="auto" w:fill="BFBFBF" w:themeFill="background1" w:themeFillShade="BF"/>
          </w:tcPr>
          <w:p w14:paraId="72C34D5D" w14:textId="77777777" w:rsidR="00E40767" w:rsidRPr="004C3A0B" w:rsidRDefault="00E40767" w:rsidP="00CF43BA">
            <w:pPr>
              <w:rPr>
                <w:rFonts w:ascii="Arial" w:hAnsi="Arial" w:cs="Arial"/>
              </w:rPr>
            </w:pPr>
            <w:r w:rsidRPr="004C3A0B">
              <w:rPr>
                <w:rFonts w:ascii="Arial" w:hAnsi="Arial" w:cs="Arial"/>
                <w:b/>
                <w:i/>
              </w:rPr>
              <w:t>For students:</w:t>
            </w:r>
          </w:p>
        </w:tc>
      </w:tr>
      <w:tr w:rsidR="00E40767" w:rsidRPr="004C3A0B" w14:paraId="5AA64219" w14:textId="77777777" w:rsidTr="00CF43BA">
        <w:trPr>
          <w:trHeight w:val="513"/>
        </w:trPr>
        <w:tc>
          <w:tcPr>
            <w:tcW w:w="3253" w:type="dxa"/>
            <w:shd w:val="clear" w:color="auto" w:fill="F2F2F2" w:themeFill="background1" w:themeFillShade="F2"/>
            <w:vAlign w:val="center"/>
          </w:tcPr>
          <w:p w14:paraId="304D132D" w14:textId="77777777" w:rsidR="00E40767" w:rsidRPr="004C3A0B" w:rsidRDefault="00E40767" w:rsidP="00CF43BA">
            <w:pPr>
              <w:rPr>
                <w:rFonts w:ascii="Arial" w:hAnsi="Arial" w:cs="Arial"/>
              </w:rPr>
            </w:pPr>
            <w:r w:rsidRPr="004C3A0B">
              <w:rPr>
                <w:rFonts w:ascii="Arial" w:hAnsi="Arial" w:cs="Arial"/>
              </w:rPr>
              <w:t>Student Number:</w:t>
            </w:r>
          </w:p>
        </w:tc>
        <w:tc>
          <w:tcPr>
            <w:tcW w:w="6636" w:type="dxa"/>
          </w:tcPr>
          <w:p w14:paraId="17E58183" w14:textId="77777777" w:rsidR="00E40767" w:rsidRPr="004C3A0B" w:rsidRDefault="00E40767" w:rsidP="00CF43BA">
            <w:pPr>
              <w:rPr>
                <w:rFonts w:ascii="Arial" w:hAnsi="Arial" w:cs="Arial"/>
              </w:rPr>
            </w:pPr>
            <w:r>
              <w:rPr>
                <w:rFonts w:ascii="Arial" w:hAnsi="Arial" w:cs="Arial"/>
              </w:rPr>
              <w:t>1916168</w:t>
            </w:r>
          </w:p>
        </w:tc>
      </w:tr>
      <w:tr w:rsidR="00E40767" w:rsidRPr="004C3A0B" w14:paraId="44578953" w14:textId="77777777" w:rsidTr="00CF43BA">
        <w:trPr>
          <w:trHeight w:val="549"/>
        </w:trPr>
        <w:tc>
          <w:tcPr>
            <w:tcW w:w="3253" w:type="dxa"/>
            <w:shd w:val="clear" w:color="auto" w:fill="F2F2F2" w:themeFill="background1" w:themeFillShade="F2"/>
            <w:vAlign w:val="center"/>
          </w:tcPr>
          <w:p w14:paraId="3742AC2C" w14:textId="77777777" w:rsidR="00E40767" w:rsidRPr="004C3A0B" w:rsidRDefault="00E40767" w:rsidP="00CF43BA">
            <w:pPr>
              <w:rPr>
                <w:rFonts w:ascii="Arial" w:hAnsi="Arial" w:cs="Arial"/>
              </w:rPr>
            </w:pPr>
            <w:r w:rsidRPr="004C3A0B">
              <w:rPr>
                <w:rFonts w:ascii="Arial" w:hAnsi="Arial" w:cs="Arial"/>
              </w:rPr>
              <w:t>Programme of Study:</w:t>
            </w:r>
          </w:p>
        </w:tc>
        <w:tc>
          <w:tcPr>
            <w:tcW w:w="6636" w:type="dxa"/>
          </w:tcPr>
          <w:p w14:paraId="13D3EDD4" w14:textId="77777777" w:rsidR="00E40767" w:rsidRPr="004C3A0B" w:rsidRDefault="00E40767" w:rsidP="00CF43BA">
            <w:pPr>
              <w:rPr>
                <w:rFonts w:ascii="Arial" w:hAnsi="Arial" w:cs="Arial"/>
              </w:rPr>
            </w:pPr>
            <w:r>
              <w:rPr>
                <w:rFonts w:ascii="Arial" w:hAnsi="Arial" w:cs="Arial"/>
              </w:rPr>
              <w:t>Professional Police Practice</w:t>
            </w:r>
          </w:p>
        </w:tc>
      </w:tr>
      <w:tr w:rsidR="00E40767" w:rsidRPr="004C3A0B" w14:paraId="00E95CF7" w14:textId="77777777" w:rsidTr="00CF43BA">
        <w:trPr>
          <w:trHeight w:val="557"/>
        </w:trPr>
        <w:tc>
          <w:tcPr>
            <w:tcW w:w="3253" w:type="dxa"/>
            <w:shd w:val="clear" w:color="auto" w:fill="F2F2F2" w:themeFill="background1" w:themeFillShade="F2"/>
            <w:vAlign w:val="center"/>
          </w:tcPr>
          <w:p w14:paraId="6D3C0E8A" w14:textId="77777777" w:rsidR="00E40767" w:rsidRPr="004C3A0B" w:rsidRDefault="00E40767" w:rsidP="00CF43BA">
            <w:pPr>
              <w:rPr>
                <w:rFonts w:ascii="Arial" w:hAnsi="Arial" w:cs="Arial"/>
              </w:rPr>
            </w:pPr>
            <w:r w:rsidRPr="004C3A0B">
              <w:rPr>
                <w:rFonts w:ascii="Arial" w:hAnsi="Arial" w:cs="Arial"/>
              </w:rPr>
              <w:t>Director of Studies/Supervisor:</w:t>
            </w:r>
          </w:p>
        </w:tc>
        <w:tc>
          <w:tcPr>
            <w:tcW w:w="6636" w:type="dxa"/>
          </w:tcPr>
          <w:p w14:paraId="3406B8B9" w14:textId="77777777" w:rsidR="00E40767" w:rsidRPr="004C3A0B" w:rsidRDefault="00E40767" w:rsidP="00CF43BA">
            <w:pPr>
              <w:rPr>
                <w:rFonts w:ascii="Arial" w:hAnsi="Arial" w:cs="Arial"/>
              </w:rPr>
            </w:pPr>
            <w:r>
              <w:rPr>
                <w:rFonts w:ascii="Arial" w:hAnsi="Arial" w:cs="Arial"/>
              </w:rPr>
              <w:t>Samantha Wilson</w:t>
            </w:r>
          </w:p>
        </w:tc>
      </w:tr>
    </w:tbl>
    <w:p w14:paraId="13A01559" w14:textId="77777777" w:rsidR="00E40767" w:rsidRDefault="00E40767" w:rsidP="00E40767">
      <w:pPr>
        <w:rPr>
          <w:rFonts w:ascii="Arial" w:hAnsi="Arial" w:cs="Arial"/>
          <w:bCs/>
          <w:iCs/>
        </w:rPr>
      </w:pPr>
    </w:p>
    <w:p w14:paraId="7F5FB1D9" w14:textId="77777777" w:rsidR="00E40767" w:rsidRDefault="00E40767" w:rsidP="00E40767">
      <w:pPr>
        <w:autoSpaceDE w:val="0"/>
        <w:autoSpaceDN w:val="0"/>
        <w:adjustRightInd w:val="0"/>
        <w:jc w:val="both"/>
        <w:rPr>
          <w:rFonts w:ascii="Arial" w:hAnsi="Arial" w:cs="Arial"/>
          <w:b/>
        </w:rPr>
      </w:pPr>
    </w:p>
    <w:p w14:paraId="1536D838" w14:textId="77777777" w:rsidR="00E40767" w:rsidRDefault="00E40767" w:rsidP="00E40767">
      <w:pPr>
        <w:rPr>
          <w:rFonts w:ascii="Arial" w:hAnsi="Arial" w:cs="Arial"/>
          <w:b/>
        </w:rPr>
      </w:pPr>
      <w:r>
        <w:rPr>
          <w:rFonts w:ascii="Arial" w:hAnsi="Arial" w:cs="Arial"/>
          <w:b/>
        </w:rPr>
        <w:br w:type="page"/>
      </w:r>
    </w:p>
    <w:p w14:paraId="74119A4E" w14:textId="77777777" w:rsidR="00E40767" w:rsidRPr="004C3A0B" w:rsidRDefault="00E40767" w:rsidP="00E40767">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40767" w:rsidRPr="004C3A0B" w14:paraId="769428F8" w14:textId="77777777" w:rsidTr="00CF43BA">
        <w:tc>
          <w:tcPr>
            <w:tcW w:w="6232" w:type="dxa"/>
            <w:gridSpan w:val="2"/>
            <w:shd w:val="clear" w:color="auto" w:fill="F2F2F2" w:themeFill="background1" w:themeFillShade="F2"/>
            <w:vAlign w:val="center"/>
          </w:tcPr>
          <w:p w14:paraId="6259AADB"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Has the research activity received approval in principle?</w:t>
            </w:r>
          </w:p>
          <w:p w14:paraId="24FC6B9A" w14:textId="77777777" w:rsidR="00E40767" w:rsidRPr="004C3A0B" w:rsidRDefault="00E40767" w:rsidP="00CF43BA">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2B8B6D6"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34AD296" w14:textId="77777777" w:rsidR="00E40767" w:rsidRPr="00065801" w:rsidRDefault="00E40767" w:rsidP="00CF43BA">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687D89BA"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198F1D" w14:textId="77777777" w:rsidR="00E40767" w:rsidRPr="00065801" w:rsidRDefault="00E40767" w:rsidP="00CF43BA">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E40767" w:rsidRPr="004C3A0B" w14:paraId="50B9BFF3" w14:textId="77777777" w:rsidTr="00CF43BA">
        <w:tc>
          <w:tcPr>
            <w:tcW w:w="8075" w:type="dxa"/>
            <w:gridSpan w:val="4"/>
            <w:shd w:val="clear" w:color="auto" w:fill="F2F2F2" w:themeFill="background1" w:themeFillShade="F2"/>
          </w:tcPr>
          <w:p w14:paraId="2CF49F57" w14:textId="77777777" w:rsidR="00E40767" w:rsidRPr="004C3A0B" w:rsidRDefault="00E40767" w:rsidP="00CF43BA">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F91A027" w14:textId="77777777" w:rsidR="00E40767" w:rsidRPr="004C3A0B" w:rsidRDefault="00E40767" w:rsidP="00CF43BA">
            <w:pPr>
              <w:autoSpaceDE w:val="0"/>
              <w:autoSpaceDN w:val="0"/>
              <w:adjustRightInd w:val="0"/>
              <w:jc w:val="center"/>
              <w:rPr>
                <w:rFonts w:ascii="Arial" w:hAnsi="Arial" w:cs="Arial"/>
                <w:b/>
                <w:bCs/>
                <w:i/>
              </w:rPr>
            </w:pPr>
            <w:r w:rsidRPr="004C3A0B">
              <w:rPr>
                <w:rFonts w:ascii="Arial" w:hAnsi="Arial" w:cs="Arial"/>
                <w:b/>
                <w:bCs/>
                <w:i/>
              </w:rPr>
              <w:t>Date</w:t>
            </w:r>
          </w:p>
        </w:tc>
      </w:tr>
      <w:tr w:rsidR="00E40767" w:rsidRPr="004C3A0B" w14:paraId="286BA89E" w14:textId="77777777" w:rsidTr="00CF43BA">
        <w:trPr>
          <w:trHeight w:val="437"/>
        </w:trPr>
        <w:tc>
          <w:tcPr>
            <w:tcW w:w="3693" w:type="dxa"/>
            <w:vMerge w:val="restart"/>
            <w:shd w:val="clear" w:color="auto" w:fill="F2F2F2" w:themeFill="background1" w:themeFillShade="F2"/>
          </w:tcPr>
          <w:p w14:paraId="0105A792" w14:textId="77777777" w:rsidR="00E40767" w:rsidRPr="004C3A0B" w:rsidRDefault="00E40767" w:rsidP="00CF43BA">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0FA3ACB"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AE64C6" w14:textId="77777777" w:rsidR="00E40767" w:rsidRPr="004C3A0B" w:rsidRDefault="00E40767" w:rsidP="00CF43BA">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F5CDBDD" w14:textId="77777777" w:rsidR="00E40767" w:rsidRPr="004C3A0B" w:rsidRDefault="00E40767" w:rsidP="00CF43BA">
            <w:pPr>
              <w:autoSpaceDE w:val="0"/>
              <w:autoSpaceDN w:val="0"/>
              <w:adjustRightInd w:val="0"/>
              <w:jc w:val="center"/>
              <w:rPr>
                <w:rFonts w:ascii="Arial" w:hAnsi="Arial" w:cs="Arial"/>
                <w:b/>
                <w:bCs/>
              </w:rPr>
            </w:pPr>
          </w:p>
        </w:tc>
      </w:tr>
      <w:tr w:rsidR="00E40767" w:rsidRPr="004C3A0B" w14:paraId="2FB6EF6B" w14:textId="77777777" w:rsidTr="00CF43BA">
        <w:trPr>
          <w:trHeight w:val="415"/>
        </w:trPr>
        <w:tc>
          <w:tcPr>
            <w:tcW w:w="3693" w:type="dxa"/>
            <w:vMerge/>
            <w:shd w:val="clear" w:color="auto" w:fill="F2F2F2" w:themeFill="background1" w:themeFillShade="F2"/>
          </w:tcPr>
          <w:p w14:paraId="45308EA3" w14:textId="77777777" w:rsidR="00E40767" w:rsidRPr="004C3A0B" w:rsidRDefault="00E40767" w:rsidP="00CF43BA">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2DCE9DD" w14:textId="77777777" w:rsidR="00E40767" w:rsidRPr="004C3A0B" w:rsidRDefault="00E40767" w:rsidP="00CF43BA">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004BDA5" w14:textId="77777777" w:rsidR="00E40767" w:rsidRPr="004C3A0B" w:rsidRDefault="00E40767" w:rsidP="00CF43BA">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0EC2E3E" w14:textId="77777777" w:rsidR="00E40767" w:rsidRPr="004C3A0B" w:rsidRDefault="00E40767" w:rsidP="00CF43BA">
            <w:pPr>
              <w:autoSpaceDE w:val="0"/>
              <w:autoSpaceDN w:val="0"/>
              <w:adjustRightInd w:val="0"/>
              <w:jc w:val="center"/>
              <w:rPr>
                <w:rFonts w:ascii="Arial" w:hAnsi="Arial" w:cs="Arial"/>
                <w:b/>
                <w:bCs/>
              </w:rPr>
            </w:pPr>
          </w:p>
        </w:tc>
      </w:tr>
      <w:tr w:rsidR="00E40767" w:rsidRPr="004C3A0B" w14:paraId="0E31D6BC" w14:textId="77777777" w:rsidTr="00CF43BA">
        <w:tc>
          <w:tcPr>
            <w:tcW w:w="3693" w:type="dxa"/>
            <w:vMerge/>
            <w:shd w:val="clear" w:color="auto" w:fill="F2F2F2" w:themeFill="background1" w:themeFillShade="F2"/>
          </w:tcPr>
          <w:p w14:paraId="180BAF1F" w14:textId="77777777" w:rsidR="00E40767" w:rsidRPr="004C3A0B" w:rsidRDefault="00E40767" w:rsidP="00CF43BA">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349E42C"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Other (write in)</w:t>
            </w:r>
          </w:p>
          <w:p w14:paraId="14C33066" w14:textId="77777777" w:rsidR="00E40767" w:rsidRPr="004C3A0B" w:rsidRDefault="00E40767" w:rsidP="00CF43BA">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F246650" w14:textId="77777777" w:rsidR="00E40767" w:rsidRPr="004C3A0B" w:rsidRDefault="00E40767" w:rsidP="00CF43BA">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275D9D0" w14:textId="77777777" w:rsidR="00E40767" w:rsidRPr="004C3A0B" w:rsidRDefault="00E40767" w:rsidP="00CF43BA">
            <w:pPr>
              <w:autoSpaceDE w:val="0"/>
              <w:autoSpaceDN w:val="0"/>
              <w:adjustRightInd w:val="0"/>
              <w:jc w:val="center"/>
              <w:rPr>
                <w:rFonts w:ascii="Arial" w:hAnsi="Arial" w:cs="Arial"/>
                <w:b/>
                <w:bCs/>
              </w:rPr>
            </w:pPr>
          </w:p>
        </w:tc>
      </w:tr>
    </w:tbl>
    <w:p w14:paraId="2907996E" w14:textId="77777777" w:rsidR="00E40767" w:rsidRDefault="00E40767" w:rsidP="00E40767">
      <w:pPr>
        <w:autoSpaceDE w:val="0"/>
        <w:autoSpaceDN w:val="0"/>
        <w:adjustRightInd w:val="0"/>
        <w:spacing w:after="240"/>
        <w:jc w:val="both"/>
        <w:rPr>
          <w:rFonts w:ascii="Arial" w:hAnsi="Arial" w:cs="Arial"/>
          <w:bCs/>
          <w:iCs/>
        </w:rPr>
      </w:pPr>
    </w:p>
    <w:p w14:paraId="2395CE1B" w14:textId="77777777" w:rsidR="00E40767" w:rsidRPr="004C3A0B" w:rsidRDefault="00E40767" w:rsidP="00E40767">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E40767" w:rsidRPr="004C3A0B" w14:paraId="297DD4B5" w14:textId="77777777" w:rsidTr="00CF43BA">
        <w:tc>
          <w:tcPr>
            <w:tcW w:w="9918" w:type="dxa"/>
            <w:gridSpan w:val="2"/>
            <w:shd w:val="clear" w:color="auto" w:fill="F2F2F2" w:themeFill="background1" w:themeFillShade="F2"/>
          </w:tcPr>
          <w:p w14:paraId="45109DAD"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40767" w:rsidRPr="004C3A0B" w14:paraId="28B30B1C" w14:textId="77777777" w:rsidTr="00CF43BA">
        <w:trPr>
          <w:trHeight w:val="227"/>
        </w:trPr>
        <w:tc>
          <w:tcPr>
            <w:tcW w:w="8784" w:type="dxa"/>
          </w:tcPr>
          <w:p w14:paraId="5B55FBF1" w14:textId="77777777" w:rsidR="00E40767" w:rsidRPr="005704BE" w:rsidRDefault="007B6DBA" w:rsidP="00CF43BA">
            <w:pPr>
              <w:autoSpaceDE w:val="0"/>
              <w:autoSpaceDN w:val="0"/>
              <w:adjustRightInd w:val="0"/>
              <w:rPr>
                <w:rStyle w:val="Hyperlink"/>
                <w:rFonts w:ascii="Arial" w:hAnsi="Arial" w:cs="Arial"/>
                <w:b/>
                <w:bCs/>
              </w:rPr>
            </w:pPr>
            <w:hyperlink r:id="rId38" w:history="1">
              <w:r w:rsidR="00E40767" w:rsidRPr="005704BE">
                <w:rPr>
                  <w:rStyle w:val="Hyperlink"/>
                  <w:rFonts w:ascii="Arial" w:hAnsi="Arial" w:cs="Arial"/>
                  <w:b/>
                  <w:bCs/>
                </w:rPr>
                <w:t>UWTSD Research Ethi</w:t>
              </w:r>
              <w:r w:rsidR="00E40767">
                <w:rPr>
                  <w:rStyle w:val="Hyperlink"/>
                  <w:rFonts w:ascii="Arial" w:hAnsi="Arial" w:cs="Arial"/>
                  <w:b/>
                  <w:bCs/>
                </w:rPr>
                <w:t>cs &amp; Integrity Code of Practice</w:t>
              </w:r>
            </w:hyperlink>
          </w:p>
          <w:p w14:paraId="0CAF44BD" w14:textId="77777777" w:rsidR="00E40767" w:rsidRPr="003257BD" w:rsidRDefault="00E40767" w:rsidP="00CF43BA">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AECC7A0" w14:textId="77777777" w:rsidR="00E40767" w:rsidRPr="00DD0929" w:rsidRDefault="00E40767" w:rsidP="00CF43BA">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E40767" w:rsidRPr="004C3A0B" w14:paraId="11E70692" w14:textId="77777777" w:rsidTr="00CF43BA">
        <w:trPr>
          <w:trHeight w:val="227"/>
        </w:trPr>
        <w:tc>
          <w:tcPr>
            <w:tcW w:w="8784" w:type="dxa"/>
          </w:tcPr>
          <w:p w14:paraId="77BDFDAC" w14:textId="77777777" w:rsidR="00E40767" w:rsidRDefault="00E40767" w:rsidP="00CF43BA">
            <w:pPr>
              <w:autoSpaceDE w:val="0"/>
              <w:autoSpaceDN w:val="0"/>
              <w:adjustRightInd w:val="0"/>
              <w:rPr>
                <w:rFonts w:ascii="Arial" w:hAnsi="Arial" w:cs="Arial"/>
                <w:b/>
                <w:bCs/>
                <w:i/>
              </w:rPr>
            </w:pPr>
          </w:p>
          <w:p w14:paraId="4EB99AC8" w14:textId="77777777" w:rsidR="00E40767" w:rsidRPr="006C1FDD" w:rsidRDefault="00E40767" w:rsidP="00CF43BA">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173C8B1" w14:textId="77777777" w:rsidR="00E40767" w:rsidRPr="004C3A0B" w:rsidRDefault="00E40767" w:rsidP="00CF43BA">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E40767" w:rsidRPr="004C3A0B" w14:paraId="1D86C558" w14:textId="77777777" w:rsidTr="00CF43BA">
        <w:trPr>
          <w:trHeight w:val="227"/>
        </w:trPr>
        <w:tc>
          <w:tcPr>
            <w:tcW w:w="8784" w:type="dxa"/>
          </w:tcPr>
          <w:p w14:paraId="66F3C177" w14:textId="77777777" w:rsidR="00E40767" w:rsidRDefault="00E40767" w:rsidP="00CF43BA">
            <w:pPr>
              <w:autoSpaceDE w:val="0"/>
              <w:autoSpaceDN w:val="0"/>
              <w:adjustRightInd w:val="0"/>
              <w:rPr>
                <w:rFonts w:ascii="Arial" w:hAnsi="Arial" w:cs="Arial"/>
                <w:b/>
                <w:bCs/>
                <w:i/>
              </w:rPr>
            </w:pPr>
          </w:p>
          <w:p w14:paraId="3051D570" w14:textId="77777777" w:rsidR="00E40767" w:rsidRPr="004C3A0B" w:rsidRDefault="00E40767" w:rsidP="00CF43BA">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4E75F00B" w14:textId="77777777" w:rsidR="00E40767" w:rsidRPr="004C3A0B" w:rsidRDefault="00E40767" w:rsidP="00CF43BA">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564D714C" w14:textId="77777777" w:rsidR="00E40767" w:rsidRPr="004C3A0B" w:rsidRDefault="00E40767" w:rsidP="00E40767">
      <w:pPr>
        <w:autoSpaceDE w:val="0"/>
        <w:autoSpaceDN w:val="0"/>
        <w:adjustRightInd w:val="0"/>
        <w:spacing w:after="240"/>
        <w:jc w:val="both"/>
        <w:rPr>
          <w:rFonts w:ascii="Arial" w:hAnsi="Arial" w:cs="Arial"/>
          <w:b/>
        </w:rPr>
      </w:pPr>
    </w:p>
    <w:p w14:paraId="74005084" w14:textId="77777777" w:rsidR="00E40767" w:rsidRPr="004C3A0B" w:rsidRDefault="00E40767" w:rsidP="00E40767">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40767" w:rsidRPr="004C3A0B" w14:paraId="0648615C" w14:textId="77777777" w:rsidTr="00CF43BA">
        <w:tc>
          <w:tcPr>
            <w:tcW w:w="6232" w:type="dxa"/>
            <w:gridSpan w:val="2"/>
            <w:shd w:val="clear" w:color="auto" w:fill="F2F2F2" w:themeFill="background1" w:themeFillShade="F2"/>
          </w:tcPr>
          <w:p w14:paraId="4B1DC4F9" w14:textId="77777777" w:rsidR="00E40767" w:rsidRPr="004C3A0B" w:rsidRDefault="00E40767" w:rsidP="00CF43BA">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501A6963"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2049C825" w14:textId="77777777" w:rsidR="00E40767" w:rsidRPr="00065801" w:rsidRDefault="00E40767" w:rsidP="00CF43BA">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498FEA5D"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311ED118" w14:textId="77777777" w:rsidR="00E40767" w:rsidRPr="00065801" w:rsidRDefault="00E40767" w:rsidP="00CF43BA">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E40767" w:rsidRPr="004C3A0B" w14:paraId="46435642" w14:textId="77777777" w:rsidTr="00CF43BA">
        <w:tc>
          <w:tcPr>
            <w:tcW w:w="9918" w:type="dxa"/>
            <w:gridSpan w:val="8"/>
          </w:tcPr>
          <w:p w14:paraId="21CBBF85" w14:textId="77777777" w:rsidR="00E40767" w:rsidRPr="004C3A0B" w:rsidRDefault="00E40767" w:rsidP="00CF43BA">
            <w:pPr>
              <w:autoSpaceDE w:val="0"/>
              <w:autoSpaceDN w:val="0"/>
              <w:adjustRightInd w:val="0"/>
              <w:rPr>
                <w:rFonts w:ascii="Arial" w:hAnsi="Arial" w:cs="Arial"/>
                <w:sz w:val="16"/>
                <w:szCs w:val="16"/>
              </w:rPr>
            </w:pPr>
          </w:p>
          <w:p w14:paraId="207F1488" w14:textId="77777777" w:rsidR="00E40767" w:rsidRPr="004C3A0B" w:rsidRDefault="00E40767" w:rsidP="00CF43BA">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E40767" w:rsidRPr="004C3A0B" w14:paraId="6B555B4A" w14:textId="77777777" w:rsidTr="00CF43BA">
        <w:trPr>
          <w:trHeight w:val="227"/>
        </w:trPr>
        <w:tc>
          <w:tcPr>
            <w:tcW w:w="3823" w:type="dxa"/>
            <w:shd w:val="clear" w:color="auto" w:fill="F2F2F2" w:themeFill="background1" w:themeFillShade="F2"/>
          </w:tcPr>
          <w:p w14:paraId="20510C4D" w14:textId="77777777" w:rsidR="00E40767" w:rsidRPr="004C3A0B" w:rsidRDefault="00E40767" w:rsidP="00CF43BA">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6051B625" w14:textId="77777777" w:rsidR="00E40767" w:rsidRDefault="00E40767" w:rsidP="00CF43BA">
            <w:pPr>
              <w:autoSpaceDE w:val="0"/>
              <w:autoSpaceDN w:val="0"/>
              <w:adjustRightInd w:val="0"/>
              <w:rPr>
                <w:rFonts w:ascii="Arial" w:hAnsi="Arial" w:cs="Arial"/>
                <w:bCs/>
              </w:rPr>
            </w:pPr>
          </w:p>
          <w:p w14:paraId="39C590EB" w14:textId="77777777" w:rsidR="00E40767" w:rsidRPr="004C3A0B" w:rsidRDefault="00E40767" w:rsidP="00CF43BA">
            <w:pPr>
              <w:autoSpaceDE w:val="0"/>
              <w:autoSpaceDN w:val="0"/>
              <w:adjustRightInd w:val="0"/>
              <w:rPr>
                <w:rFonts w:ascii="Arial" w:hAnsi="Arial" w:cs="Arial"/>
                <w:bCs/>
              </w:rPr>
            </w:pPr>
          </w:p>
        </w:tc>
      </w:tr>
      <w:tr w:rsidR="00E40767" w:rsidRPr="004C3A0B" w14:paraId="4F895986" w14:textId="77777777" w:rsidTr="00CF43BA">
        <w:trPr>
          <w:trHeight w:val="227"/>
        </w:trPr>
        <w:tc>
          <w:tcPr>
            <w:tcW w:w="3823" w:type="dxa"/>
            <w:shd w:val="clear" w:color="auto" w:fill="F2F2F2" w:themeFill="background1" w:themeFillShade="F2"/>
          </w:tcPr>
          <w:p w14:paraId="449C1081" w14:textId="77777777" w:rsidR="00E40767" w:rsidRPr="004C3A0B" w:rsidRDefault="00E40767" w:rsidP="00CF43BA">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323210FC" w14:textId="77777777" w:rsidR="00E40767" w:rsidRDefault="00E40767" w:rsidP="00CF43BA">
            <w:pPr>
              <w:autoSpaceDE w:val="0"/>
              <w:autoSpaceDN w:val="0"/>
              <w:adjustRightInd w:val="0"/>
              <w:rPr>
                <w:rFonts w:ascii="Arial" w:hAnsi="Arial" w:cs="Arial"/>
                <w:bCs/>
              </w:rPr>
            </w:pPr>
          </w:p>
          <w:p w14:paraId="45C27182" w14:textId="77777777" w:rsidR="00E40767" w:rsidRPr="004C3A0B" w:rsidRDefault="00E40767" w:rsidP="00CF43BA">
            <w:pPr>
              <w:autoSpaceDE w:val="0"/>
              <w:autoSpaceDN w:val="0"/>
              <w:adjustRightInd w:val="0"/>
              <w:rPr>
                <w:rFonts w:ascii="Arial" w:hAnsi="Arial" w:cs="Arial"/>
                <w:bCs/>
              </w:rPr>
            </w:pPr>
          </w:p>
        </w:tc>
      </w:tr>
      <w:tr w:rsidR="00E40767" w:rsidRPr="004C3A0B" w14:paraId="44F24D83" w14:textId="77777777" w:rsidTr="00CF43BA">
        <w:trPr>
          <w:trHeight w:val="227"/>
        </w:trPr>
        <w:tc>
          <w:tcPr>
            <w:tcW w:w="3823" w:type="dxa"/>
            <w:shd w:val="clear" w:color="auto" w:fill="F2F2F2" w:themeFill="background1" w:themeFillShade="F2"/>
          </w:tcPr>
          <w:p w14:paraId="633C4697" w14:textId="77777777" w:rsidR="00E40767" w:rsidRDefault="00E40767" w:rsidP="00CF43BA">
            <w:pPr>
              <w:autoSpaceDE w:val="0"/>
              <w:autoSpaceDN w:val="0"/>
              <w:adjustRightInd w:val="0"/>
              <w:jc w:val="both"/>
              <w:rPr>
                <w:rFonts w:ascii="Arial" w:hAnsi="Arial" w:cs="Arial"/>
              </w:rPr>
            </w:pPr>
            <w:r w:rsidRPr="004C3A0B">
              <w:rPr>
                <w:rFonts w:ascii="Arial" w:hAnsi="Arial" w:cs="Arial"/>
              </w:rPr>
              <w:t>Contact person e-mail address</w:t>
            </w:r>
          </w:p>
          <w:p w14:paraId="1A6CF1B0" w14:textId="77777777" w:rsidR="00E40767" w:rsidRPr="004C3A0B" w:rsidRDefault="00E40767" w:rsidP="00CF43BA">
            <w:pPr>
              <w:autoSpaceDE w:val="0"/>
              <w:autoSpaceDN w:val="0"/>
              <w:adjustRightInd w:val="0"/>
              <w:jc w:val="both"/>
              <w:rPr>
                <w:rFonts w:ascii="Arial" w:hAnsi="Arial" w:cs="Arial"/>
              </w:rPr>
            </w:pPr>
          </w:p>
        </w:tc>
        <w:tc>
          <w:tcPr>
            <w:tcW w:w="6095" w:type="dxa"/>
            <w:gridSpan w:val="7"/>
          </w:tcPr>
          <w:p w14:paraId="6080B6D1" w14:textId="77777777" w:rsidR="00E40767" w:rsidRDefault="00E40767" w:rsidP="00CF43BA">
            <w:pPr>
              <w:autoSpaceDE w:val="0"/>
              <w:autoSpaceDN w:val="0"/>
              <w:adjustRightInd w:val="0"/>
              <w:rPr>
                <w:rFonts w:ascii="Arial" w:hAnsi="Arial" w:cs="Arial"/>
                <w:bCs/>
              </w:rPr>
            </w:pPr>
          </w:p>
        </w:tc>
      </w:tr>
      <w:tr w:rsidR="00E40767" w:rsidRPr="004C3A0B" w14:paraId="504D041C" w14:textId="77777777" w:rsidTr="00CF43BA">
        <w:tc>
          <w:tcPr>
            <w:tcW w:w="6232" w:type="dxa"/>
            <w:gridSpan w:val="2"/>
            <w:shd w:val="clear" w:color="auto" w:fill="F2F2F2" w:themeFill="background1" w:themeFillShade="F2"/>
          </w:tcPr>
          <w:p w14:paraId="1E946F69" w14:textId="77777777" w:rsidR="00E40767" w:rsidRPr="004C3A0B" w:rsidRDefault="00E40767" w:rsidP="00CF43BA">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3F82DA4C" w14:textId="77777777" w:rsidR="00E40767" w:rsidRPr="004C3A0B" w:rsidRDefault="00E40767" w:rsidP="00CF43BA">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9FD7692" w14:textId="77777777" w:rsidR="00E40767" w:rsidRPr="004C3A0B" w:rsidRDefault="007B6DBA" w:rsidP="00CF43BA">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2BBA742A" w14:textId="77777777" w:rsidR="00E40767" w:rsidRPr="004C3A0B" w:rsidRDefault="00E40767" w:rsidP="00CF43BA">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2B0740C8"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40767" w:rsidRPr="004C3A0B" w14:paraId="22CBE8FF" w14:textId="77777777" w:rsidTr="00CF43BA">
        <w:tc>
          <w:tcPr>
            <w:tcW w:w="6232" w:type="dxa"/>
            <w:gridSpan w:val="2"/>
            <w:shd w:val="clear" w:color="auto" w:fill="F2F2F2" w:themeFill="background1" w:themeFillShade="F2"/>
          </w:tcPr>
          <w:p w14:paraId="35A37CA4" w14:textId="77777777" w:rsidR="00E40767" w:rsidRPr="004C3A0B" w:rsidRDefault="00E40767" w:rsidP="00CF43BA">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BF16A94" w14:textId="77777777" w:rsidR="00E40767" w:rsidRPr="004C3A0B" w:rsidRDefault="00E40767" w:rsidP="00CF43BA">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5792A926" w14:textId="77777777" w:rsidR="00E40767" w:rsidRPr="004C3A0B" w:rsidRDefault="007B6DBA" w:rsidP="00CF43BA">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06FFA89" w14:textId="77777777" w:rsidR="00E40767" w:rsidRPr="004C3A0B" w:rsidRDefault="00E40767" w:rsidP="00CF43BA">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52EB2A8B"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40767" w:rsidRPr="004C3A0B" w14:paraId="684CA549" w14:textId="77777777" w:rsidTr="00CF43BA">
        <w:tc>
          <w:tcPr>
            <w:tcW w:w="6232" w:type="dxa"/>
            <w:gridSpan w:val="2"/>
            <w:shd w:val="clear" w:color="auto" w:fill="F2F2F2" w:themeFill="background1" w:themeFillShade="F2"/>
          </w:tcPr>
          <w:p w14:paraId="03B63198" w14:textId="77777777" w:rsidR="00E40767" w:rsidRPr="004C3A0B" w:rsidRDefault="00E40767" w:rsidP="00CF43BA">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7F99351C" w14:textId="77777777" w:rsidR="00E40767" w:rsidRPr="004C3A0B" w:rsidRDefault="00E40767" w:rsidP="00CF43BA">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3976969" w14:textId="77777777" w:rsidR="00E40767" w:rsidRPr="004C3A0B" w:rsidRDefault="007B6DBA" w:rsidP="00CF43BA">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52B3ACE5" w14:textId="77777777" w:rsidR="00E40767" w:rsidRPr="004C3A0B" w:rsidRDefault="00E40767" w:rsidP="00CF43BA">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51FCBF88"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40767" w:rsidRPr="004C3A0B" w14:paraId="53501858" w14:textId="77777777" w:rsidTr="00CF43BA">
        <w:trPr>
          <w:trHeight w:val="386"/>
        </w:trPr>
        <w:tc>
          <w:tcPr>
            <w:tcW w:w="3823" w:type="dxa"/>
            <w:vMerge w:val="restart"/>
            <w:shd w:val="clear" w:color="auto" w:fill="F2F2F2" w:themeFill="background1" w:themeFillShade="F2"/>
          </w:tcPr>
          <w:p w14:paraId="5F6DDC66" w14:textId="77777777" w:rsidR="00E40767" w:rsidRDefault="00E40767" w:rsidP="00CF43BA">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14AD3110" w14:textId="77777777" w:rsidR="00E40767" w:rsidRDefault="00E40767" w:rsidP="00CF43BA">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533FFDE4"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58FBEDD1" w14:textId="77777777" w:rsidR="00E40767"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53DF4A89"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383B3AEB" w14:textId="77777777" w:rsidR="00E40767" w:rsidRPr="003257BD"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40767" w:rsidRPr="004C3A0B" w14:paraId="277FC8FD" w14:textId="77777777" w:rsidTr="00CF43BA">
        <w:trPr>
          <w:trHeight w:val="386"/>
        </w:trPr>
        <w:tc>
          <w:tcPr>
            <w:tcW w:w="3823" w:type="dxa"/>
            <w:vMerge/>
            <w:shd w:val="clear" w:color="auto" w:fill="F2F2F2" w:themeFill="background1" w:themeFillShade="F2"/>
          </w:tcPr>
          <w:p w14:paraId="42C2D30B" w14:textId="77777777" w:rsidR="00E40767" w:rsidRDefault="00E40767" w:rsidP="00CF43BA">
            <w:pPr>
              <w:autoSpaceDE w:val="0"/>
              <w:autoSpaceDN w:val="0"/>
              <w:adjustRightInd w:val="0"/>
              <w:rPr>
                <w:rFonts w:ascii="Arial" w:hAnsi="Arial" w:cs="Arial"/>
              </w:rPr>
            </w:pPr>
          </w:p>
        </w:tc>
        <w:tc>
          <w:tcPr>
            <w:tcW w:w="2409" w:type="dxa"/>
          </w:tcPr>
          <w:p w14:paraId="47271620" w14:textId="77777777" w:rsidR="00E40767" w:rsidRDefault="00E40767" w:rsidP="00CF43BA">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4188AE41"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3391CB48" w14:textId="77777777" w:rsidR="00E40767"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B30508F"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078F8220" w14:textId="77777777" w:rsidR="00E40767" w:rsidRPr="003257BD"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40767" w:rsidRPr="004C3A0B" w14:paraId="68256D9A" w14:textId="77777777" w:rsidTr="00CF43BA">
        <w:tc>
          <w:tcPr>
            <w:tcW w:w="3823" w:type="dxa"/>
            <w:shd w:val="clear" w:color="auto" w:fill="F2F2F2" w:themeFill="background1" w:themeFillShade="F2"/>
          </w:tcPr>
          <w:p w14:paraId="6C4E50B3" w14:textId="77777777" w:rsidR="00E40767" w:rsidRDefault="00E40767" w:rsidP="00CF43BA">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137AC51D" w14:textId="77777777" w:rsidR="00E40767" w:rsidRDefault="00E40767" w:rsidP="00CF43BA">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67E8942B"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60891D05" w14:textId="77777777" w:rsidR="00E40767" w:rsidRPr="00CE6A02" w:rsidRDefault="007B6DBA" w:rsidP="00CF43BA">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E40767">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072B3C23"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20AEACBC" w14:textId="77777777" w:rsidR="00E40767" w:rsidRPr="00CE6A02"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40767" w:rsidRPr="004C3A0B" w14:paraId="439272BD" w14:textId="77777777" w:rsidTr="00CF43BA">
        <w:tc>
          <w:tcPr>
            <w:tcW w:w="3823" w:type="dxa"/>
            <w:shd w:val="clear" w:color="auto" w:fill="F2F2F2" w:themeFill="background1" w:themeFillShade="F2"/>
          </w:tcPr>
          <w:p w14:paraId="7EEAADD2" w14:textId="77777777" w:rsidR="00E40767" w:rsidRDefault="00E40767" w:rsidP="00CF43BA">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14:paraId="0C1B3B51" w14:textId="77777777" w:rsidR="00E40767" w:rsidRDefault="00E40767" w:rsidP="00CF43BA">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BBF46CE" w14:textId="77777777" w:rsidR="00E40767" w:rsidDel="008461DD" w:rsidRDefault="00E40767" w:rsidP="00CF43BA">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440BFF0A"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1B43F0EF" w14:textId="77777777" w:rsidR="00E40767" w:rsidRPr="00CE6A02" w:rsidRDefault="007B6DBA" w:rsidP="00CF43BA">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E40767"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87ED38C"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548669B7" w14:textId="77777777" w:rsidR="00E40767" w:rsidRPr="00CE6A02"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64488DA8" w14:textId="77777777" w:rsidR="00E40767" w:rsidRPr="004C3A0B" w:rsidRDefault="00E40767" w:rsidP="00E40767">
      <w:pPr>
        <w:rPr>
          <w:rFonts w:ascii="Arial" w:hAnsi="Arial" w:cs="Arial"/>
          <w:bCs/>
          <w:iCs/>
          <w:sz w:val="16"/>
          <w:szCs w:val="16"/>
        </w:rPr>
      </w:pPr>
    </w:p>
    <w:p w14:paraId="4E6F4D6F" w14:textId="77777777" w:rsidR="00E40767" w:rsidRDefault="00E40767" w:rsidP="00E40767">
      <w:pPr>
        <w:rPr>
          <w:rFonts w:ascii="Arial" w:hAnsi="Arial" w:cs="Arial"/>
          <w:b/>
          <w:bCs/>
          <w:iCs/>
        </w:rPr>
      </w:pPr>
    </w:p>
    <w:p w14:paraId="1EFA6847" w14:textId="77777777" w:rsidR="00E40767" w:rsidRPr="00354F34" w:rsidRDefault="00E40767" w:rsidP="00E40767">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40767" w:rsidRPr="004C3A0B" w14:paraId="565E5EA6" w14:textId="77777777" w:rsidTr="00CF43BA">
        <w:trPr>
          <w:trHeight w:val="507"/>
        </w:trPr>
        <w:tc>
          <w:tcPr>
            <w:tcW w:w="6237" w:type="dxa"/>
            <w:shd w:val="clear" w:color="auto" w:fill="F2F2F2" w:themeFill="background1" w:themeFillShade="F2"/>
            <w:vAlign w:val="center"/>
          </w:tcPr>
          <w:p w14:paraId="077F342D" w14:textId="77777777" w:rsidR="00E40767" w:rsidRPr="004C3A0B" w:rsidRDefault="00E40767" w:rsidP="00CF43BA">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360167A8"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EF2728B"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66212885" w14:textId="77777777" w:rsidR="00E40767" w:rsidRPr="003257BD" w:rsidRDefault="00E40767" w:rsidP="00CF43BA">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211C510F"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576AACE9" w14:textId="77777777" w:rsidTr="00CF43BA">
        <w:tc>
          <w:tcPr>
            <w:tcW w:w="9923" w:type="dxa"/>
            <w:gridSpan w:val="5"/>
          </w:tcPr>
          <w:p w14:paraId="7D61FAF7" w14:textId="77777777" w:rsidR="00E40767" w:rsidRDefault="00E40767" w:rsidP="00CF43BA">
            <w:pPr>
              <w:autoSpaceDE w:val="0"/>
              <w:autoSpaceDN w:val="0"/>
              <w:adjustRightInd w:val="0"/>
              <w:rPr>
                <w:rFonts w:ascii="Arial" w:hAnsi="Arial" w:cs="Arial"/>
                <w:bCs/>
              </w:rPr>
            </w:pPr>
          </w:p>
          <w:p w14:paraId="32E5CED1" w14:textId="77777777" w:rsidR="00E40767" w:rsidRDefault="00E40767" w:rsidP="00CF43BA">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353BEFC8" w14:textId="77777777" w:rsidR="00E40767" w:rsidRPr="004C3A0B" w:rsidRDefault="00E40767" w:rsidP="00CF43BA">
            <w:pPr>
              <w:autoSpaceDE w:val="0"/>
              <w:autoSpaceDN w:val="0"/>
              <w:adjustRightInd w:val="0"/>
              <w:rPr>
                <w:rFonts w:ascii="Arial" w:hAnsi="Arial" w:cs="Arial"/>
                <w:b/>
                <w:bCs/>
              </w:rPr>
            </w:pPr>
          </w:p>
        </w:tc>
      </w:tr>
    </w:tbl>
    <w:p w14:paraId="32785E02" w14:textId="77777777" w:rsidR="00E40767" w:rsidRPr="004C3A0B" w:rsidRDefault="00E40767" w:rsidP="00E40767">
      <w:pPr>
        <w:autoSpaceDE w:val="0"/>
        <w:autoSpaceDN w:val="0"/>
        <w:adjustRightInd w:val="0"/>
        <w:spacing w:after="240"/>
        <w:jc w:val="both"/>
        <w:rPr>
          <w:rFonts w:ascii="Arial" w:hAnsi="Arial" w:cs="Arial"/>
          <w:bCs/>
          <w:iCs/>
        </w:rPr>
      </w:pPr>
    </w:p>
    <w:p w14:paraId="4EBB33C4" w14:textId="77777777" w:rsidR="00E40767" w:rsidRPr="004C3A0B" w:rsidRDefault="00E40767" w:rsidP="00E40767">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E40767" w:rsidRPr="004C3A0B" w14:paraId="577E4F77" w14:textId="77777777" w:rsidTr="00CF43B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DB327" w14:textId="77777777" w:rsidR="00E40767" w:rsidRPr="004C3A0B" w:rsidRDefault="00E40767" w:rsidP="00CF43BA">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8ECDE9" w14:textId="77777777" w:rsidR="00E40767" w:rsidRPr="004C3A0B" w:rsidRDefault="00E40767" w:rsidP="00CF43BA">
            <w:pPr>
              <w:rPr>
                <w:rFonts w:ascii="Arial" w:hAnsi="Arial" w:cs="Arial"/>
              </w:rPr>
            </w:pPr>
            <w:r>
              <w:rPr>
                <w:rFonts w:ascii="Arial" w:hAnsi="Arial" w:cs="Arial"/>
              </w:rPr>
              <w:t>Is a Neighbourhood Policing Team essential within a Police Force?</w:t>
            </w:r>
          </w:p>
        </w:tc>
      </w:tr>
      <w:tr w:rsidR="00E40767" w:rsidRPr="004C3A0B" w14:paraId="3888AA59" w14:textId="77777777" w:rsidTr="00CF43B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B70AF" w14:textId="77777777" w:rsidR="00E40767" w:rsidRPr="00D839CD" w:rsidRDefault="00E40767" w:rsidP="00CF43BA">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8DEA4FD" w14:textId="77777777" w:rsidR="00E40767" w:rsidRPr="00D839CD" w:rsidRDefault="00E40767" w:rsidP="00CF43BA">
            <w:pPr>
              <w:rPr>
                <w:rFonts w:ascii="Arial" w:hAnsi="Arial" w:cs="Arial"/>
              </w:rPr>
            </w:pPr>
            <w:r>
              <w:rPr>
                <w:rFonts w:ascii="Arial" w:hAnsi="Arial" w:cs="Arial"/>
              </w:rPr>
              <w:t>06/2023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6C7FB0" w14:textId="77777777" w:rsidR="00E40767" w:rsidRPr="00D839CD" w:rsidRDefault="00E40767" w:rsidP="00CF43BA">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D6B4D7E" w14:textId="77777777" w:rsidR="00E40767" w:rsidRPr="004C3A0B" w:rsidRDefault="00E40767" w:rsidP="00CF43BA">
            <w:pPr>
              <w:rPr>
                <w:rFonts w:ascii="Arial" w:hAnsi="Arial" w:cs="Arial"/>
              </w:rPr>
            </w:pPr>
            <w:r>
              <w:rPr>
                <w:rFonts w:ascii="Arial" w:hAnsi="Arial" w:cs="Arial"/>
              </w:rPr>
              <w:t>10/2023</w:t>
            </w:r>
          </w:p>
        </w:tc>
      </w:tr>
      <w:tr w:rsidR="00E40767" w:rsidRPr="004C3A0B" w14:paraId="4C44D4BF" w14:textId="77777777" w:rsidTr="00CF43BA">
        <w:trPr>
          <w:trHeight w:val="454"/>
        </w:trPr>
        <w:tc>
          <w:tcPr>
            <w:tcW w:w="5000" w:type="pct"/>
            <w:gridSpan w:val="4"/>
            <w:tcBorders>
              <w:top w:val="single" w:sz="4" w:space="0" w:color="auto"/>
            </w:tcBorders>
            <w:shd w:val="clear" w:color="auto" w:fill="F2F2F2" w:themeFill="background1" w:themeFillShade="F2"/>
            <w:vAlign w:val="center"/>
          </w:tcPr>
          <w:p w14:paraId="6DFBEE6C" w14:textId="77777777" w:rsidR="00E40767" w:rsidRDefault="00E40767" w:rsidP="00CF43BA">
            <w:pPr>
              <w:spacing w:before="120" w:after="120"/>
              <w:rPr>
                <w:rFonts w:ascii="Arial" w:hAnsi="Arial" w:cs="Arial"/>
                <w:b/>
              </w:rPr>
            </w:pPr>
            <w:r>
              <w:rPr>
                <w:rFonts w:ascii="Arial" w:hAnsi="Arial" w:cs="Arial"/>
                <w:b/>
              </w:rPr>
              <w:t>Introduction to the Research (maximum 300 words)</w:t>
            </w:r>
          </w:p>
          <w:p w14:paraId="74F69A1F" w14:textId="77777777" w:rsidR="00E40767" w:rsidRPr="009D2E0B" w:rsidRDefault="00E40767" w:rsidP="00CF43BA">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33837EE3" w14:textId="77777777" w:rsidR="00E40767" w:rsidRPr="006C1FDD" w:rsidRDefault="00E40767" w:rsidP="00E40767">
            <w:pPr>
              <w:pStyle w:val="ListParagraph"/>
              <w:numPr>
                <w:ilvl w:val="0"/>
                <w:numId w:val="31"/>
              </w:numPr>
              <w:spacing w:after="0" w:line="240" w:lineRule="auto"/>
              <w:contextualSpacing w:val="0"/>
              <w:rPr>
                <w:rFonts w:ascii="Arial" w:hAnsi="Arial" w:cs="Arial"/>
                <w:i/>
              </w:rPr>
            </w:pPr>
            <w:r w:rsidRPr="006C1FDD">
              <w:rPr>
                <w:rFonts w:ascii="Arial" w:hAnsi="Arial" w:cs="Arial"/>
                <w:i/>
              </w:rPr>
              <w:t>Purpose of Research Activity</w:t>
            </w:r>
          </w:p>
          <w:p w14:paraId="56A7AC65" w14:textId="77777777" w:rsidR="00E40767" w:rsidRPr="006C1FDD" w:rsidRDefault="00E40767" w:rsidP="00E40767">
            <w:pPr>
              <w:pStyle w:val="ListParagraph"/>
              <w:numPr>
                <w:ilvl w:val="0"/>
                <w:numId w:val="31"/>
              </w:numPr>
              <w:spacing w:after="0" w:line="240" w:lineRule="auto"/>
              <w:contextualSpacing w:val="0"/>
              <w:rPr>
                <w:rFonts w:ascii="Arial" w:hAnsi="Arial" w:cs="Arial"/>
                <w:i/>
              </w:rPr>
            </w:pPr>
            <w:r w:rsidRPr="006C1FDD">
              <w:rPr>
                <w:rFonts w:ascii="Arial" w:hAnsi="Arial" w:cs="Arial"/>
                <w:i/>
              </w:rPr>
              <w:t>Proposed Research Question</w:t>
            </w:r>
          </w:p>
          <w:p w14:paraId="798D880A" w14:textId="77777777" w:rsidR="00E40767" w:rsidRPr="009D2E0B" w:rsidRDefault="00E40767" w:rsidP="00E40767">
            <w:pPr>
              <w:pStyle w:val="ListParagraph"/>
              <w:numPr>
                <w:ilvl w:val="0"/>
                <w:numId w:val="31"/>
              </w:numPr>
              <w:spacing w:after="0" w:line="240" w:lineRule="auto"/>
              <w:contextualSpacing w:val="0"/>
              <w:rPr>
                <w:rFonts w:ascii="Arial" w:hAnsi="Arial" w:cs="Arial"/>
                <w:i/>
              </w:rPr>
            </w:pPr>
            <w:r w:rsidRPr="009D2E0B">
              <w:rPr>
                <w:rFonts w:ascii="Arial" w:hAnsi="Arial" w:cs="Arial"/>
                <w:i/>
              </w:rPr>
              <w:t>Aims of Research Activity</w:t>
            </w:r>
          </w:p>
          <w:p w14:paraId="45A8D04F" w14:textId="77777777" w:rsidR="00E40767" w:rsidRPr="009D2E0B" w:rsidRDefault="00E40767" w:rsidP="00E40767">
            <w:pPr>
              <w:pStyle w:val="ListParagraph"/>
              <w:numPr>
                <w:ilvl w:val="0"/>
                <w:numId w:val="3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84C3718" w14:textId="77777777" w:rsidR="00E40767" w:rsidRDefault="00E40767" w:rsidP="00CF43BA">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EEA901A" w14:textId="77777777" w:rsidR="00E40767" w:rsidRPr="009D2E0B" w:rsidRDefault="00E40767" w:rsidP="00E40767">
            <w:pPr>
              <w:pStyle w:val="ListParagraph"/>
              <w:numPr>
                <w:ilvl w:val="0"/>
                <w:numId w:val="3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7A6FD01" w14:textId="77777777" w:rsidR="00E40767" w:rsidRPr="009D2E0B" w:rsidRDefault="00E40767" w:rsidP="00E40767">
            <w:pPr>
              <w:pStyle w:val="ListParagraph"/>
              <w:numPr>
                <w:ilvl w:val="0"/>
                <w:numId w:val="3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E40767" w:rsidRPr="004C3A0B" w:rsidDel="002A152D" w14:paraId="397303E2" w14:textId="77777777" w:rsidTr="00CF43BA">
        <w:trPr>
          <w:trHeight w:val="454"/>
        </w:trPr>
        <w:tc>
          <w:tcPr>
            <w:tcW w:w="5000" w:type="pct"/>
            <w:gridSpan w:val="4"/>
            <w:vAlign w:val="center"/>
          </w:tcPr>
          <w:p w14:paraId="07A284DF" w14:textId="77777777" w:rsidR="00E40767" w:rsidRPr="009D2E0B" w:rsidRDefault="00E40767" w:rsidP="00CF43BA">
            <w:pPr>
              <w:autoSpaceDE w:val="0"/>
              <w:autoSpaceDN w:val="0"/>
              <w:adjustRightInd w:val="0"/>
              <w:rPr>
                <w:rFonts w:ascii="Arial" w:hAnsi="Arial" w:cs="Arial"/>
                <w:b/>
                <w:bCs/>
              </w:rPr>
            </w:pPr>
            <w:r w:rsidRPr="009D2E0B">
              <w:rPr>
                <w:rFonts w:ascii="Arial" w:hAnsi="Arial" w:cs="Arial"/>
                <w:b/>
                <w:bCs/>
              </w:rPr>
              <w:t>Purpose of Research Activity</w:t>
            </w:r>
          </w:p>
          <w:p w14:paraId="00D01E8E" w14:textId="77777777" w:rsidR="00E40767" w:rsidRDefault="00E40767" w:rsidP="00CF43BA">
            <w:pPr>
              <w:rPr>
                <w:rFonts w:ascii="Arial" w:hAnsi="Arial" w:cs="Arial"/>
              </w:rPr>
            </w:pPr>
            <w:bookmarkStart w:id="26" w:name="_Hlk128341872"/>
            <w:r>
              <w:rPr>
                <w:rFonts w:ascii="Arial" w:hAnsi="Arial" w:cs="Arial"/>
              </w:rPr>
              <w:t xml:space="preserve">The purpose of the research is to gather the opinions from the community and also the Police officers and staff within Gwent Police and to compare this with previous research that has already been conducted. </w:t>
            </w:r>
          </w:p>
          <w:p w14:paraId="4B30E243" w14:textId="77777777" w:rsidR="00E40767" w:rsidRDefault="00E40767" w:rsidP="00CF43BA">
            <w:pPr>
              <w:rPr>
                <w:rFonts w:ascii="Arial" w:hAnsi="Arial" w:cs="Arial"/>
              </w:rPr>
            </w:pPr>
          </w:p>
          <w:p w14:paraId="2D64F26B" w14:textId="77777777" w:rsidR="00E40767" w:rsidRDefault="00E40767" w:rsidP="00CF43BA">
            <w:pPr>
              <w:rPr>
                <w:rFonts w:ascii="Arial" w:hAnsi="Arial" w:cs="Arial"/>
              </w:rPr>
            </w:pPr>
            <w:r>
              <w:rPr>
                <w:rFonts w:ascii="Arial" w:hAnsi="Arial" w:cs="Arial"/>
              </w:rPr>
              <w:t xml:space="preserve">This study will be looking at obtaining members of the public perceptions of the police and to see if this has any link to the information that will be gathered. </w:t>
            </w:r>
          </w:p>
          <w:p w14:paraId="14B4BC27" w14:textId="77777777" w:rsidR="00E40767" w:rsidRDefault="00E40767" w:rsidP="00CF43BA">
            <w:pPr>
              <w:rPr>
                <w:rFonts w:ascii="Arial" w:hAnsi="Arial" w:cs="Arial"/>
              </w:rPr>
            </w:pPr>
          </w:p>
          <w:p w14:paraId="74A2F05E" w14:textId="77777777" w:rsidR="00E40767" w:rsidRDefault="00E40767" w:rsidP="00CF43BA">
            <w:pPr>
              <w:rPr>
                <w:rFonts w:ascii="Arial" w:hAnsi="Arial" w:cs="Arial"/>
              </w:rPr>
            </w:pPr>
            <w:r>
              <w:rPr>
                <w:rFonts w:ascii="Arial" w:hAnsi="Arial" w:cs="Arial"/>
              </w:rPr>
              <w:t xml:space="preserve">It will also be looking into the officers and community support officers opinions of Neighbourhood Policing and also what they think the publics perceptions are of the Neighbourhood Department and why.  </w:t>
            </w:r>
          </w:p>
          <w:p w14:paraId="29EC3BF0" w14:textId="77777777" w:rsidR="00E40767" w:rsidRDefault="00E40767" w:rsidP="00CF43BA">
            <w:pPr>
              <w:rPr>
                <w:rFonts w:ascii="Arial" w:hAnsi="Arial" w:cs="Arial"/>
              </w:rPr>
            </w:pPr>
          </w:p>
          <w:p w14:paraId="66C42E57" w14:textId="77777777" w:rsidR="00E40767" w:rsidRDefault="00E40767" w:rsidP="00CF43BA">
            <w:pPr>
              <w:rPr>
                <w:rFonts w:ascii="Arial" w:hAnsi="Arial" w:cs="Arial"/>
              </w:rPr>
            </w:pPr>
            <w:r>
              <w:rPr>
                <w:rFonts w:ascii="Arial" w:hAnsi="Arial" w:cs="Arial"/>
              </w:rPr>
              <w:t>Furthermore, it will look at what information is already available on the subject in question and is this having an impact on the way Public see the Police</w:t>
            </w:r>
            <w:bookmarkEnd w:id="26"/>
            <w:r>
              <w:rPr>
                <w:rFonts w:ascii="Arial" w:hAnsi="Arial" w:cs="Arial"/>
              </w:rPr>
              <w:t xml:space="preserve">. </w:t>
            </w:r>
          </w:p>
          <w:p w14:paraId="0F32BCBD" w14:textId="77777777" w:rsidR="00E40767" w:rsidRDefault="00E40767" w:rsidP="00CF43BA">
            <w:pPr>
              <w:rPr>
                <w:rFonts w:ascii="Arial" w:hAnsi="Arial" w:cs="Arial"/>
              </w:rPr>
            </w:pPr>
          </w:p>
          <w:p w14:paraId="287F5F2D" w14:textId="77777777" w:rsidR="00E40767" w:rsidRPr="002A152D" w:rsidDel="00425DA7" w:rsidRDefault="00E40767" w:rsidP="00CF43BA">
            <w:pPr>
              <w:rPr>
                <w:rFonts w:ascii="Arial" w:hAnsi="Arial" w:cs="Arial"/>
              </w:rPr>
            </w:pPr>
            <w:r w:rsidRPr="004C3A0B">
              <w:rPr>
                <w:rFonts w:ascii="Arial" w:hAnsi="Arial" w:cs="Arial"/>
                <w:color w:val="808080"/>
                <w:sz w:val="18"/>
                <w:szCs w:val="18"/>
              </w:rPr>
              <w:t>(this box should expand as you type)</w:t>
            </w:r>
          </w:p>
        </w:tc>
      </w:tr>
      <w:tr w:rsidR="00E40767" w:rsidRPr="006C1FDD" w:rsidDel="002A152D" w14:paraId="27E23FE6" w14:textId="77777777" w:rsidTr="00CF43BA">
        <w:trPr>
          <w:trHeight w:val="454"/>
        </w:trPr>
        <w:tc>
          <w:tcPr>
            <w:tcW w:w="5000" w:type="pct"/>
            <w:gridSpan w:val="4"/>
            <w:vAlign w:val="center"/>
          </w:tcPr>
          <w:p w14:paraId="0C68DA55" w14:textId="77777777" w:rsidR="00E40767" w:rsidRPr="006C1FDD" w:rsidRDefault="00E40767" w:rsidP="00CF43BA">
            <w:pPr>
              <w:autoSpaceDE w:val="0"/>
              <w:autoSpaceDN w:val="0"/>
              <w:adjustRightInd w:val="0"/>
              <w:rPr>
                <w:rFonts w:ascii="Arial" w:hAnsi="Arial" w:cs="Arial"/>
                <w:b/>
                <w:bCs/>
              </w:rPr>
            </w:pPr>
            <w:r w:rsidRPr="006C1FDD">
              <w:rPr>
                <w:rFonts w:ascii="Arial" w:hAnsi="Arial" w:cs="Arial"/>
                <w:b/>
                <w:bCs/>
              </w:rPr>
              <w:lastRenderedPageBreak/>
              <w:t>Research Question</w:t>
            </w:r>
          </w:p>
          <w:p w14:paraId="2D8CB191" w14:textId="77777777" w:rsidR="00E40767" w:rsidRPr="006C1FDD" w:rsidRDefault="00E40767" w:rsidP="00CF43BA">
            <w:pPr>
              <w:rPr>
                <w:rFonts w:ascii="Arial" w:hAnsi="Arial" w:cs="Arial"/>
              </w:rPr>
            </w:pPr>
            <w:bookmarkStart w:id="27" w:name="_Hlk128341937"/>
            <w:r>
              <w:rPr>
                <w:rFonts w:ascii="Arial" w:hAnsi="Arial" w:cs="Arial"/>
              </w:rPr>
              <w:t xml:space="preserve">The proposed research question is going to be based around Neighbourhood Policing within a Police Force and if having a Neighbourhood Policing department is essential. </w:t>
            </w:r>
          </w:p>
          <w:bookmarkEnd w:id="27"/>
          <w:p w14:paraId="0984D47B" w14:textId="77777777" w:rsidR="00E40767" w:rsidRPr="006C1FDD" w:rsidRDefault="00E40767" w:rsidP="00CF43BA">
            <w:pPr>
              <w:rPr>
                <w:rFonts w:ascii="Arial" w:hAnsi="Arial" w:cs="Arial"/>
              </w:rPr>
            </w:pPr>
          </w:p>
          <w:p w14:paraId="47D82D21" w14:textId="77777777" w:rsidR="00E40767" w:rsidRPr="006C1FDD" w:rsidRDefault="00E40767" w:rsidP="00CF43BA">
            <w:pPr>
              <w:rPr>
                <w:rFonts w:ascii="Arial" w:hAnsi="Arial" w:cs="Arial"/>
              </w:rPr>
            </w:pPr>
          </w:p>
          <w:p w14:paraId="4B48188A" w14:textId="77777777" w:rsidR="00E40767" w:rsidRPr="006C1FDD" w:rsidRDefault="00E40767" w:rsidP="00CF43BA">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E40767" w:rsidRPr="004C3A0B" w14:paraId="4ECD89F5" w14:textId="77777777" w:rsidTr="00CF43BA">
        <w:trPr>
          <w:trHeight w:val="454"/>
        </w:trPr>
        <w:tc>
          <w:tcPr>
            <w:tcW w:w="5000" w:type="pct"/>
            <w:gridSpan w:val="4"/>
            <w:vAlign w:val="center"/>
          </w:tcPr>
          <w:p w14:paraId="2DBA2542" w14:textId="77777777" w:rsidR="00E40767" w:rsidRPr="009D2E0B" w:rsidRDefault="00E40767" w:rsidP="00CF43BA">
            <w:pPr>
              <w:autoSpaceDE w:val="0"/>
              <w:autoSpaceDN w:val="0"/>
              <w:adjustRightInd w:val="0"/>
              <w:rPr>
                <w:rFonts w:ascii="Arial" w:hAnsi="Arial" w:cs="Arial"/>
                <w:b/>
                <w:bCs/>
              </w:rPr>
            </w:pPr>
            <w:r w:rsidRPr="009D2E0B">
              <w:rPr>
                <w:rFonts w:ascii="Arial" w:hAnsi="Arial" w:cs="Arial"/>
                <w:b/>
                <w:bCs/>
              </w:rPr>
              <w:t>Aims of Research Activity</w:t>
            </w:r>
          </w:p>
          <w:p w14:paraId="5934327C" w14:textId="77777777" w:rsidR="00E40767" w:rsidRPr="00E536A8" w:rsidRDefault="00E40767" w:rsidP="00E40767">
            <w:pPr>
              <w:pStyle w:val="ListParagraph"/>
              <w:numPr>
                <w:ilvl w:val="0"/>
                <w:numId w:val="33"/>
              </w:numPr>
              <w:spacing w:after="0" w:line="240" w:lineRule="auto"/>
              <w:jc w:val="both"/>
              <w:rPr>
                <w:rFonts w:ascii="Arial" w:hAnsi="Arial" w:cs="Arial"/>
                <w:sz w:val="20"/>
                <w:szCs w:val="20"/>
              </w:rPr>
            </w:pPr>
            <w:bookmarkStart w:id="28" w:name="_Hlk128342734"/>
            <w:r w:rsidRPr="00E536A8">
              <w:rPr>
                <w:rFonts w:ascii="Arial" w:hAnsi="Arial" w:cs="Arial"/>
                <w:sz w:val="20"/>
                <w:szCs w:val="20"/>
              </w:rPr>
              <w:t>Opinions from the community regarding Neighbourhood Policing within the police force and the public perceptions of Neighbourhood policing. I will be conducting a survey for the public to complete which I will be placing on social media platforms.</w:t>
            </w:r>
          </w:p>
          <w:p w14:paraId="4281B343" w14:textId="77777777" w:rsidR="00E40767" w:rsidRPr="00E536A8" w:rsidRDefault="00E40767" w:rsidP="00CF43BA">
            <w:pPr>
              <w:jc w:val="both"/>
              <w:rPr>
                <w:rFonts w:ascii="Arial" w:hAnsi="Arial" w:cs="Arial"/>
                <w:sz w:val="18"/>
                <w:szCs w:val="18"/>
              </w:rPr>
            </w:pPr>
          </w:p>
          <w:p w14:paraId="04C6E09E" w14:textId="77777777" w:rsidR="00E40767" w:rsidRPr="00E536A8" w:rsidRDefault="00E40767" w:rsidP="00E40767">
            <w:pPr>
              <w:pStyle w:val="ListParagraph"/>
              <w:numPr>
                <w:ilvl w:val="0"/>
                <w:numId w:val="33"/>
              </w:numPr>
              <w:spacing w:after="0" w:line="240" w:lineRule="auto"/>
              <w:jc w:val="both"/>
              <w:rPr>
                <w:rFonts w:ascii="Arial" w:hAnsi="Arial" w:cs="Arial"/>
                <w:sz w:val="20"/>
                <w:szCs w:val="20"/>
              </w:rPr>
            </w:pPr>
            <w:r w:rsidRPr="00E536A8">
              <w:rPr>
                <w:rFonts w:ascii="Arial" w:hAnsi="Arial" w:cs="Arial"/>
                <w:sz w:val="20"/>
                <w:szCs w:val="20"/>
              </w:rPr>
              <w:t xml:space="preserve">Opinions of the officers from various departments and community support officers (CSO) within the Neighbourhood teams and why they think the public may or may not have a good perception of it. I will again be completing a survey which will be placed on the Force internet page. </w:t>
            </w:r>
          </w:p>
          <w:p w14:paraId="5CA3C79E" w14:textId="77777777" w:rsidR="00E40767" w:rsidRPr="00E536A8" w:rsidRDefault="00E40767" w:rsidP="00CF43BA">
            <w:pPr>
              <w:pStyle w:val="ListParagraph"/>
              <w:rPr>
                <w:rFonts w:ascii="Arial" w:hAnsi="Arial" w:cs="Arial"/>
              </w:rPr>
            </w:pPr>
          </w:p>
          <w:p w14:paraId="122DD769" w14:textId="77777777" w:rsidR="00E40767" w:rsidRPr="003677E3" w:rsidRDefault="00E40767" w:rsidP="00E40767">
            <w:pPr>
              <w:pStyle w:val="ListParagraph"/>
              <w:numPr>
                <w:ilvl w:val="0"/>
                <w:numId w:val="33"/>
              </w:numPr>
              <w:spacing w:after="0" w:line="240" w:lineRule="auto"/>
              <w:rPr>
                <w:rFonts w:ascii="Arial" w:hAnsi="Arial" w:cs="Arial"/>
                <w:sz w:val="20"/>
                <w:szCs w:val="20"/>
              </w:rPr>
            </w:pPr>
            <w:bookmarkStart w:id="29" w:name="_Hlk128342719"/>
            <w:r w:rsidRPr="003677E3">
              <w:rPr>
                <w:rFonts w:ascii="Arial" w:hAnsi="Arial" w:cs="Arial"/>
                <w:sz w:val="20"/>
                <w:szCs w:val="20"/>
              </w:rPr>
              <w:t xml:space="preserve">What improvements can be made on the Policing side of it in order to maintain or build public relations and trust with the Police and Neighbourhood department. </w:t>
            </w:r>
          </w:p>
          <w:bookmarkEnd w:id="28"/>
          <w:bookmarkEnd w:id="29"/>
          <w:p w14:paraId="03AD96EA" w14:textId="77777777" w:rsidR="00E40767" w:rsidRDefault="00E40767" w:rsidP="00CF43BA">
            <w:pPr>
              <w:rPr>
                <w:rFonts w:ascii="Arial" w:hAnsi="Arial" w:cs="Arial"/>
              </w:rPr>
            </w:pPr>
          </w:p>
          <w:p w14:paraId="3583323A" w14:textId="77777777" w:rsidR="00E40767" w:rsidRPr="004C3A0B" w:rsidRDefault="00E40767" w:rsidP="00CF43BA">
            <w:pPr>
              <w:rPr>
                <w:rFonts w:ascii="Arial" w:hAnsi="Arial" w:cs="Arial"/>
              </w:rPr>
            </w:pPr>
          </w:p>
          <w:p w14:paraId="052A9CC9" w14:textId="77777777" w:rsidR="00E40767" w:rsidRPr="002A152D" w:rsidRDefault="00E40767" w:rsidP="00CF43BA">
            <w:pPr>
              <w:rPr>
                <w:rFonts w:ascii="Arial" w:hAnsi="Arial" w:cs="Arial"/>
              </w:rPr>
            </w:pPr>
            <w:r w:rsidRPr="004C3A0B">
              <w:rPr>
                <w:rFonts w:ascii="Arial" w:hAnsi="Arial" w:cs="Arial"/>
                <w:color w:val="808080"/>
                <w:sz w:val="18"/>
                <w:szCs w:val="18"/>
              </w:rPr>
              <w:t>(this box should expand as you type)</w:t>
            </w:r>
          </w:p>
        </w:tc>
      </w:tr>
      <w:tr w:rsidR="00E40767" w:rsidRPr="004C3A0B" w14:paraId="4AAED15D" w14:textId="77777777" w:rsidTr="00CF43BA">
        <w:trPr>
          <w:trHeight w:val="454"/>
        </w:trPr>
        <w:tc>
          <w:tcPr>
            <w:tcW w:w="5000" w:type="pct"/>
            <w:gridSpan w:val="4"/>
            <w:vAlign w:val="center"/>
          </w:tcPr>
          <w:p w14:paraId="3E326C06" w14:textId="77777777" w:rsidR="00E40767" w:rsidRPr="009D2E0B" w:rsidRDefault="00E40767" w:rsidP="00CF43BA">
            <w:pPr>
              <w:autoSpaceDE w:val="0"/>
              <w:autoSpaceDN w:val="0"/>
              <w:adjustRightInd w:val="0"/>
              <w:rPr>
                <w:rFonts w:ascii="Arial" w:hAnsi="Arial" w:cs="Arial"/>
                <w:b/>
                <w:bCs/>
              </w:rPr>
            </w:pPr>
            <w:r w:rsidRPr="009D2E0B">
              <w:rPr>
                <w:rFonts w:ascii="Arial" w:hAnsi="Arial" w:cs="Arial"/>
                <w:b/>
                <w:bCs/>
              </w:rPr>
              <w:t>Objectives of Research Activity</w:t>
            </w:r>
          </w:p>
          <w:p w14:paraId="2F66EADD" w14:textId="77777777" w:rsidR="00E40767" w:rsidRPr="003677E3" w:rsidRDefault="00E40767" w:rsidP="00E40767">
            <w:pPr>
              <w:pStyle w:val="ListParagraph"/>
              <w:numPr>
                <w:ilvl w:val="0"/>
                <w:numId w:val="33"/>
              </w:numPr>
              <w:spacing w:after="0" w:line="240" w:lineRule="auto"/>
              <w:rPr>
                <w:rFonts w:ascii="Arial" w:hAnsi="Arial" w:cs="Arial"/>
              </w:rPr>
            </w:pPr>
            <w:bookmarkStart w:id="30" w:name="_Hlk128343248"/>
            <w:r>
              <w:rPr>
                <w:rFonts w:ascii="Arial" w:hAnsi="Arial" w:cs="Arial"/>
                <w:sz w:val="20"/>
                <w:szCs w:val="20"/>
              </w:rPr>
              <w:t xml:space="preserve">To conduct primary surveys with Police officers and staff and members of the public to obtain their views and opinions and what can the Neighbourhood department do to improve. </w:t>
            </w:r>
          </w:p>
          <w:p w14:paraId="1A4CDB1B" w14:textId="77777777" w:rsidR="00E40767" w:rsidRPr="003677E3" w:rsidRDefault="00E40767" w:rsidP="00E40767">
            <w:pPr>
              <w:pStyle w:val="ListParagraph"/>
              <w:numPr>
                <w:ilvl w:val="0"/>
                <w:numId w:val="33"/>
              </w:numPr>
              <w:spacing w:after="0" w:line="240" w:lineRule="auto"/>
              <w:rPr>
                <w:rFonts w:ascii="Arial" w:hAnsi="Arial" w:cs="Arial"/>
              </w:rPr>
            </w:pPr>
            <w:r>
              <w:rPr>
                <w:rFonts w:ascii="Arial" w:hAnsi="Arial" w:cs="Arial"/>
                <w:sz w:val="20"/>
                <w:szCs w:val="20"/>
              </w:rPr>
              <w:t xml:space="preserve">To identify and review any surrounding literature on neighbourhood policing. </w:t>
            </w:r>
          </w:p>
          <w:p w14:paraId="117E64D7" w14:textId="77777777" w:rsidR="00E40767" w:rsidRPr="003677E3" w:rsidRDefault="00E40767" w:rsidP="00E40767">
            <w:pPr>
              <w:pStyle w:val="ListParagraph"/>
              <w:numPr>
                <w:ilvl w:val="0"/>
                <w:numId w:val="33"/>
              </w:numPr>
              <w:spacing w:after="0" w:line="240" w:lineRule="auto"/>
              <w:rPr>
                <w:rFonts w:ascii="Arial" w:hAnsi="Arial" w:cs="Arial"/>
              </w:rPr>
            </w:pPr>
            <w:r w:rsidRPr="003677E3">
              <w:rPr>
                <w:rFonts w:ascii="Arial" w:hAnsi="Arial" w:cs="Arial"/>
                <w:sz w:val="20"/>
                <w:szCs w:val="20"/>
              </w:rPr>
              <w:t xml:space="preserve">To </w:t>
            </w:r>
            <w:r>
              <w:rPr>
                <w:rFonts w:ascii="Arial" w:hAnsi="Arial" w:cs="Arial"/>
                <w:sz w:val="20"/>
                <w:szCs w:val="20"/>
              </w:rPr>
              <w:t xml:space="preserve">identify and </w:t>
            </w:r>
            <w:r w:rsidRPr="003677E3">
              <w:rPr>
                <w:rFonts w:ascii="Arial" w:hAnsi="Arial" w:cs="Arial"/>
                <w:sz w:val="20"/>
                <w:szCs w:val="20"/>
              </w:rPr>
              <w:t xml:space="preserve">review </w:t>
            </w:r>
            <w:r>
              <w:rPr>
                <w:rFonts w:ascii="Arial" w:hAnsi="Arial" w:cs="Arial"/>
                <w:sz w:val="20"/>
                <w:szCs w:val="20"/>
              </w:rPr>
              <w:t xml:space="preserve">data and information online in regard to Neighbourhood Policing and the Police and Publics perceptions. </w:t>
            </w:r>
          </w:p>
          <w:p w14:paraId="38EF5144" w14:textId="77777777" w:rsidR="00E40767" w:rsidRPr="003677E3" w:rsidRDefault="00E40767" w:rsidP="00E40767">
            <w:pPr>
              <w:pStyle w:val="ListParagraph"/>
              <w:numPr>
                <w:ilvl w:val="0"/>
                <w:numId w:val="33"/>
              </w:numPr>
              <w:spacing w:after="0" w:line="240" w:lineRule="auto"/>
              <w:rPr>
                <w:rFonts w:ascii="Arial" w:hAnsi="Arial" w:cs="Arial"/>
              </w:rPr>
            </w:pPr>
            <w:r>
              <w:rPr>
                <w:rFonts w:ascii="Arial" w:hAnsi="Arial" w:cs="Arial"/>
                <w:sz w:val="20"/>
                <w:szCs w:val="20"/>
              </w:rPr>
              <w:t xml:space="preserve">To collect, analyse and display all data located and received to establish any trends and to identify any areas which could be improved. </w:t>
            </w:r>
          </w:p>
          <w:bookmarkEnd w:id="30"/>
          <w:p w14:paraId="500D6A47" w14:textId="77777777" w:rsidR="00E40767" w:rsidRPr="004C3A0B" w:rsidRDefault="00E40767" w:rsidP="00CF43BA">
            <w:pPr>
              <w:rPr>
                <w:rFonts w:ascii="Arial" w:hAnsi="Arial" w:cs="Arial"/>
              </w:rPr>
            </w:pPr>
          </w:p>
          <w:p w14:paraId="2DB3180F" w14:textId="77777777" w:rsidR="00E40767" w:rsidRPr="004C3A0B" w:rsidRDefault="00E40767" w:rsidP="00CF43BA">
            <w:pPr>
              <w:rPr>
                <w:rFonts w:ascii="Arial" w:hAnsi="Arial" w:cs="Arial"/>
              </w:rPr>
            </w:pPr>
            <w:r w:rsidRPr="004C3A0B">
              <w:rPr>
                <w:rFonts w:ascii="Arial" w:hAnsi="Arial" w:cs="Arial"/>
                <w:color w:val="808080"/>
                <w:sz w:val="18"/>
                <w:szCs w:val="18"/>
              </w:rPr>
              <w:t>(this box should expand as you type)</w:t>
            </w:r>
          </w:p>
        </w:tc>
      </w:tr>
      <w:tr w:rsidR="00E40767" w:rsidRPr="004C3A0B" w14:paraId="5A63723F" w14:textId="77777777" w:rsidTr="00CF43BA">
        <w:trPr>
          <w:trHeight w:val="454"/>
        </w:trPr>
        <w:tc>
          <w:tcPr>
            <w:tcW w:w="5000" w:type="pct"/>
            <w:gridSpan w:val="4"/>
            <w:shd w:val="clear" w:color="auto" w:fill="F2F2F2" w:themeFill="background1" w:themeFillShade="F2"/>
            <w:vAlign w:val="center"/>
          </w:tcPr>
          <w:p w14:paraId="2FA2B56D" w14:textId="77777777" w:rsidR="00E40767" w:rsidRPr="004C3A0B" w:rsidRDefault="00E40767" w:rsidP="00CF43BA">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016EBDF" w14:textId="77777777" w:rsidR="00E40767" w:rsidRPr="004C3A0B" w:rsidRDefault="00E40767" w:rsidP="00CF43BA">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E40767" w:rsidRPr="004C3A0B" w14:paraId="4023B932" w14:textId="77777777" w:rsidTr="00CF43BA">
        <w:trPr>
          <w:trHeight w:val="454"/>
        </w:trPr>
        <w:tc>
          <w:tcPr>
            <w:tcW w:w="5000" w:type="pct"/>
            <w:gridSpan w:val="4"/>
            <w:vAlign w:val="center"/>
          </w:tcPr>
          <w:p w14:paraId="3422C97B" w14:textId="77777777" w:rsidR="00E40767" w:rsidRPr="00547481" w:rsidRDefault="00E40767" w:rsidP="00CF43BA">
            <w:pPr>
              <w:rPr>
                <w:rFonts w:ascii="Arial" w:hAnsi="Arial" w:cs="Arial"/>
              </w:rPr>
            </w:pPr>
            <w:bookmarkStart w:id="31" w:name="_Hlk128343325"/>
            <w:r w:rsidRPr="00547481">
              <w:rPr>
                <w:rFonts w:ascii="Arial" w:hAnsi="Arial" w:cs="Arial"/>
              </w:rPr>
              <w:t xml:space="preserve">I will be completing two surveys using SurveyMonkey. One which will be distributed to the communities through social media platforms and one which will be distributed to the Police officers and Staff through the Police internet page. </w:t>
            </w:r>
          </w:p>
          <w:p w14:paraId="3598516B" w14:textId="77777777" w:rsidR="00E40767" w:rsidRPr="00547481" w:rsidRDefault="00E40767" w:rsidP="00CF43BA">
            <w:pPr>
              <w:rPr>
                <w:rFonts w:ascii="Arial" w:hAnsi="Arial" w:cs="Arial"/>
              </w:rPr>
            </w:pPr>
          </w:p>
          <w:p w14:paraId="2F7858A1" w14:textId="77777777" w:rsidR="00E40767" w:rsidRPr="00547481" w:rsidRDefault="00E40767" w:rsidP="00CF43BA">
            <w:pPr>
              <w:rPr>
                <w:rFonts w:ascii="Arial" w:hAnsi="Arial" w:cs="Arial"/>
              </w:rPr>
            </w:pPr>
            <w:r w:rsidRPr="00547481">
              <w:rPr>
                <w:rFonts w:ascii="Arial" w:hAnsi="Arial" w:cs="Arial"/>
              </w:rPr>
              <w:lastRenderedPageBreak/>
              <w:t xml:space="preserve">These are the best methods in order to carry out my research as this will reach a wider community and more officers. This will also be anonymous which will hopefully give the persons participating in the surveys confidence to complete it as no data will be collected which will be easy to identify persons from. </w:t>
            </w:r>
          </w:p>
          <w:bookmarkEnd w:id="31"/>
          <w:p w14:paraId="36ECDB66" w14:textId="77777777" w:rsidR="00E40767" w:rsidRPr="004C3A0B" w:rsidRDefault="00E40767" w:rsidP="00CF43BA">
            <w:pPr>
              <w:rPr>
                <w:rFonts w:ascii="Arial" w:hAnsi="Arial" w:cs="Arial"/>
              </w:rPr>
            </w:pPr>
          </w:p>
          <w:p w14:paraId="37A9B9C3" w14:textId="77777777" w:rsidR="00E40767" w:rsidRPr="004C3A0B" w:rsidRDefault="00E40767" w:rsidP="00CF43BA">
            <w:pPr>
              <w:rPr>
                <w:rFonts w:ascii="Arial" w:hAnsi="Arial" w:cs="Arial"/>
              </w:rPr>
            </w:pPr>
          </w:p>
          <w:p w14:paraId="0548424A" w14:textId="77777777" w:rsidR="00E40767" w:rsidRPr="004C3A0B" w:rsidRDefault="00E40767" w:rsidP="00CF43BA">
            <w:pPr>
              <w:rPr>
                <w:rFonts w:ascii="Arial" w:hAnsi="Arial" w:cs="Arial"/>
                <w:b/>
              </w:rPr>
            </w:pPr>
            <w:r w:rsidRPr="004C3A0B">
              <w:rPr>
                <w:rFonts w:ascii="Arial" w:hAnsi="Arial" w:cs="Arial"/>
                <w:color w:val="808080"/>
                <w:sz w:val="18"/>
                <w:szCs w:val="18"/>
              </w:rPr>
              <w:t>(this box should expand as you type)</w:t>
            </w:r>
          </w:p>
        </w:tc>
      </w:tr>
    </w:tbl>
    <w:p w14:paraId="3584825D" w14:textId="77777777" w:rsidR="00E40767" w:rsidRDefault="00E40767" w:rsidP="00E4076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E40767" w:rsidRPr="004C3A0B" w14:paraId="5F6B47D3" w14:textId="77777777" w:rsidTr="00CF43BA">
        <w:trPr>
          <w:trHeight w:val="454"/>
        </w:trPr>
        <w:tc>
          <w:tcPr>
            <w:tcW w:w="5000" w:type="pct"/>
            <w:shd w:val="clear" w:color="auto" w:fill="F2F2F2" w:themeFill="background1" w:themeFillShade="F2"/>
            <w:vAlign w:val="center"/>
          </w:tcPr>
          <w:p w14:paraId="378A0366" w14:textId="77777777" w:rsidR="00E40767" w:rsidRPr="004C3A0B" w:rsidRDefault="00E40767" w:rsidP="00CF43BA">
            <w:pPr>
              <w:spacing w:before="120"/>
              <w:rPr>
                <w:rFonts w:ascii="Arial" w:hAnsi="Arial" w:cs="Arial"/>
                <w:b/>
              </w:rPr>
            </w:pPr>
            <w:r w:rsidRPr="004C3A0B">
              <w:rPr>
                <w:rFonts w:ascii="Arial" w:hAnsi="Arial" w:cs="Arial"/>
                <w:b/>
              </w:rPr>
              <w:lastRenderedPageBreak/>
              <w:t>Location of research activity</w:t>
            </w:r>
          </w:p>
          <w:p w14:paraId="44B1432F" w14:textId="77777777" w:rsidR="00E40767" w:rsidRPr="004C3A0B" w:rsidRDefault="00E40767" w:rsidP="00CF43BA">
            <w:pPr>
              <w:rPr>
                <w:rFonts w:ascii="Arial" w:hAnsi="Arial" w:cs="Arial"/>
              </w:rPr>
            </w:pPr>
            <w:r w:rsidRPr="004C3A0B">
              <w:rPr>
                <w:rFonts w:ascii="Arial" w:hAnsi="Arial" w:cs="Arial"/>
              </w:rPr>
              <w:t>Identify all locations where research activity will take place.</w:t>
            </w:r>
          </w:p>
        </w:tc>
      </w:tr>
      <w:tr w:rsidR="00E40767" w:rsidRPr="004C3A0B" w14:paraId="0E31D2C4" w14:textId="77777777" w:rsidTr="00CF43BA">
        <w:trPr>
          <w:trHeight w:val="454"/>
        </w:trPr>
        <w:tc>
          <w:tcPr>
            <w:tcW w:w="5000" w:type="pct"/>
            <w:vAlign w:val="center"/>
          </w:tcPr>
          <w:p w14:paraId="31AF5D1E" w14:textId="77777777" w:rsidR="00E40767" w:rsidRDefault="00E40767" w:rsidP="00CF43BA">
            <w:pPr>
              <w:rPr>
                <w:rFonts w:ascii="Arial" w:hAnsi="Arial" w:cs="Arial"/>
              </w:rPr>
            </w:pPr>
            <w:bookmarkStart w:id="32" w:name="_Hlk128343403"/>
            <w:r>
              <w:rPr>
                <w:rFonts w:ascii="Arial" w:hAnsi="Arial" w:cs="Arial"/>
              </w:rPr>
              <w:t>Social media platforms for the survey for the communities – Within Gwent area.</w:t>
            </w:r>
          </w:p>
          <w:p w14:paraId="2F941E38" w14:textId="77777777" w:rsidR="00E40767" w:rsidRDefault="00E40767" w:rsidP="00CF43BA">
            <w:pPr>
              <w:rPr>
                <w:rFonts w:ascii="Arial" w:hAnsi="Arial" w:cs="Arial"/>
              </w:rPr>
            </w:pPr>
            <w:r>
              <w:rPr>
                <w:rFonts w:ascii="Arial" w:hAnsi="Arial" w:cs="Arial"/>
              </w:rPr>
              <w:t>Police home/internet page – ‘The Beat’.</w:t>
            </w:r>
          </w:p>
          <w:bookmarkEnd w:id="32"/>
          <w:p w14:paraId="60580769" w14:textId="77777777" w:rsidR="00E40767" w:rsidRPr="004C3A0B" w:rsidRDefault="00E40767" w:rsidP="00CF43BA">
            <w:pPr>
              <w:rPr>
                <w:rFonts w:ascii="Arial" w:hAnsi="Arial" w:cs="Arial"/>
              </w:rPr>
            </w:pPr>
          </w:p>
          <w:p w14:paraId="2C212269" w14:textId="77777777" w:rsidR="00E40767" w:rsidRPr="004C3A0B" w:rsidRDefault="00E40767" w:rsidP="00CF43BA">
            <w:pPr>
              <w:rPr>
                <w:rFonts w:ascii="Arial" w:hAnsi="Arial" w:cs="Arial"/>
                <w:b/>
              </w:rPr>
            </w:pPr>
            <w:r w:rsidRPr="004C3A0B">
              <w:rPr>
                <w:rFonts w:ascii="Arial" w:hAnsi="Arial" w:cs="Arial"/>
                <w:color w:val="808080"/>
                <w:sz w:val="18"/>
                <w:szCs w:val="18"/>
              </w:rPr>
              <w:t>(this box should expand as you type)</w:t>
            </w:r>
          </w:p>
        </w:tc>
      </w:tr>
      <w:tr w:rsidR="00E40767" w:rsidRPr="004C3A0B" w14:paraId="37159C72" w14:textId="77777777" w:rsidTr="00CF43BA">
        <w:trPr>
          <w:trHeight w:val="454"/>
        </w:trPr>
        <w:tc>
          <w:tcPr>
            <w:tcW w:w="5000" w:type="pct"/>
            <w:shd w:val="clear" w:color="auto" w:fill="F2F2F2" w:themeFill="background1" w:themeFillShade="F2"/>
            <w:vAlign w:val="center"/>
          </w:tcPr>
          <w:p w14:paraId="286F5AA8" w14:textId="77777777" w:rsidR="00E40767" w:rsidRPr="004C3A0B" w:rsidRDefault="00E40767" w:rsidP="00CF43BA">
            <w:pPr>
              <w:spacing w:before="120"/>
              <w:rPr>
                <w:rFonts w:ascii="Arial" w:hAnsi="Arial" w:cs="Arial"/>
                <w:b/>
              </w:rPr>
            </w:pPr>
            <w:r w:rsidRPr="004C3A0B">
              <w:rPr>
                <w:rFonts w:ascii="Arial" w:hAnsi="Arial" w:cs="Arial"/>
                <w:b/>
              </w:rPr>
              <w:t>Research activity outside of the UK</w:t>
            </w:r>
          </w:p>
          <w:p w14:paraId="52F5B460"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E40767" w:rsidRPr="004C3A0B" w14:paraId="53081CA0" w14:textId="77777777" w:rsidTr="00CF43BA">
        <w:trPr>
          <w:trHeight w:val="454"/>
        </w:trPr>
        <w:tc>
          <w:tcPr>
            <w:tcW w:w="5000" w:type="pct"/>
            <w:vAlign w:val="center"/>
          </w:tcPr>
          <w:p w14:paraId="531F8586" w14:textId="77777777" w:rsidR="00E40767" w:rsidRDefault="00E40767" w:rsidP="00CF43BA">
            <w:pPr>
              <w:rPr>
                <w:rFonts w:ascii="Arial" w:hAnsi="Arial" w:cs="Arial"/>
              </w:rPr>
            </w:pPr>
          </w:p>
          <w:p w14:paraId="7B5243C9" w14:textId="77777777" w:rsidR="00E40767" w:rsidRDefault="00E40767" w:rsidP="00CF43BA">
            <w:pPr>
              <w:rPr>
                <w:rFonts w:ascii="Arial" w:hAnsi="Arial" w:cs="Arial"/>
              </w:rPr>
            </w:pPr>
            <w:r>
              <w:rPr>
                <w:rFonts w:ascii="Arial" w:hAnsi="Arial" w:cs="Arial"/>
              </w:rPr>
              <w:t>N/A</w:t>
            </w:r>
          </w:p>
          <w:p w14:paraId="1DFF7B9E" w14:textId="77777777" w:rsidR="00E40767" w:rsidRPr="004C3A0B" w:rsidRDefault="00E40767" w:rsidP="00CF43BA">
            <w:pPr>
              <w:rPr>
                <w:rFonts w:ascii="Arial" w:hAnsi="Arial" w:cs="Arial"/>
              </w:rPr>
            </w:pPr>
          </w:p>
          <w:p w14:paraId="6D363124" w14:textId="77777777" w:rsidR="00E40767" w:rsidRPr="003257BD" w:rsidRDefault="00E40767" w:rsidP="00CF43BA">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40767" w:rsidRPr="00090CF7" w14:paraId="642C7338" w14:textId="77777777" w:rsidTr="00CF43BA">
        <w:tc>
          <w:tcPr>
            <w:tcW w:w="8222" w:type="dxa"/>
            <w:vMerge w:val="restart"/>
            <w:shd w:val="clear" w:color="auto" w:fill="F2F2F2" w:themeFill="background1" w:themeFillShade="F2"/>
            <w:vAlign w:val="center"/>
          </w:tcPr>
          <w:p w14:paraId="793F0B5A" w14:textId="77777777" w:rsidR="00E40767" w:rsidRPr="00090CF7" w:rsidRDefault="00E40767" w:rsidP="00CF43BA">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02A364C0" w14:textId="77777777" w:rsidR="00E40767" w:rsidRPr="00090CF7" w:rsidRDefault="00E40767" w:rsidP="00CF43BA">
            <w:pPr>
              <w:autoSpaceDE w:val="0"/>
              <w:autoSpaceDN w:val="0"/>
              <w:adjustRightInd w:val="0"/>
              <w:rPr>
                <w:rFonts w:ascii="Arial" w:hAnsi="Arial" w:cs="Arial"/>
                <w:bCs/>
              </w:rPr>
            </w:pPr>
          </w:p>
        </w:tc>
        <w:tc>
          <w:tcPr>
            <w:tcW w:w="850" w:type="dxa"/>
            <w:shd w:val="clear" w:color="auto" w:fill="F2F2F2" w:themeFill="background1" w:themeFillShade="F2"/>
            <w:vAlign w:val="center"/>
          </w:tcPr>
          <w:p w14:paraId="515CC056" w14:textId="77777777" w:rsidR="00E40767" w:rsidRPr="00090CF7" w:rsidRDefault="00E40767" w:rsidP="00CF43BA">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6E4B91FC" w14:textId="77777777" w:rsidR="00E40767" w:rsidRPr="00090CF7" w:rsidRDefault="00E40767" w:rsidP="00CF43B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40767" w:rsidRPr="00090CF7" w14:paraId="1CB55EA1" w14:textId="77777777" w:rsidTr="00CF43BA">
        <w:tc>
          <w:tcPr>
            <w:tcW w:w="8222" w:type="dxa"/>
            <w:vMerge/>
            <w:shd w:val="clear" w:color="auto" w:fill="F2F2F2" w:themeFill="background1" w:themeFillShade="F2"/>
          </w:tcPr>
          <w:p w14:paraId="184D2328" w14:textId="77777777" w:rsidR="00E40767" w:rsidRPr="00090CF7" w:rsidRDefault="00E40767" w:rsidP="00CF43BA">
            <w:pPr>
              <w:autoSpaceDE w:val="0"/>
              <w:autoSpaceDN w:val="0"/>
              <w:adjustRightInd w:val="0"/>
              <w:rPr>
                <w:rFonts w:ascii="Arial" w:hAnsi="Arial" w:cs="Arial"/>
                <w:bCs/>
              </w:rPr>
            </w:pPr>
          </w:p>
        </w:tc>
        <w:tc>
          <w:tcPr>
            <w:tcW w:w="850" w:type="dxa"/>
            <w:shd w:val="clear" w:color="auto" w:fill="F2F2F2" w:themeFill="background1" w:themeFillShade="F2"/>
            <w:vAlign w:val="center"/>
          </w:tcPr>
          <w:p w14:paraId="624A7A04" w14:textId="77777777" w:rsidR="00E40767" w:rsidRPr="00090CF7" w:rsidRDefault="00E40767" w:rsidP="00CF43BA">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5E37C60A" w14:textId="77777777" w:rsidR="00E40767" w:rsidRPr="00090CF7" w:rsidRDefault="007B6DBA" w:rsidP="00CF43BA">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E40767" w:rsidRPr="00090CF7">
                  <w:rPr>
                    <w:rFonts w:ascii="MS Gothic" w:eastAsia="MS Gothic" w:hAnsi="MS Gothic" w:cs="Arial" w:hint="eastAsia"/>
                    <w:bCs/>
                  </w:rPr>
                  <w:t>☐</w:t>
                </w:r>
              </w:sdtContent>
            </w:sdt>
          </w:p>
        </w:tc>
      </w:tr>
      <w:tr w:rsidR="00E40767" w:rsidRPr="00090CF7" w14:paraId="69D41F57" w14:textId="77777777" w:rsidTr="00CF43BA">
        <w:tc>
          <w:tcPr>
            <w:tcW w:w="9923" w:type="dxa"/>
            <w:gridSpan w:val="3"/>
            <w:shd w:val="clear" w:color="auto" w:fill="FFFFFF" w:themeFill="background1"/>
          </w:tcPr>
          <w:p w14:paraId="74FBF6AA" w14:textId="77777777" w:rsidR="00E40767" w:rsidRPr="00090CF7" w:rsidRDefault="00E40767" w:rsidP="00CF43BA">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0132D019" w14:textId="77777777" w:rsidR="00E40767" w:rsidRPr="00090CF7" w:rsidRDefault="00E40767" w:rsidP="00CF43BA">
            <w:pPr>
              <w:rPr>
                <w:rFonts w:ascii="Arial" w:hAnsi="Arial" w:cs="Arial"/>
              </w:rPr>
            </w:pPr>
          </w:p>
          <w:p w14:paraId="1565F7C5" w14:textId="77777777" w:rsidR="00E40767" w:rsidRPr="00090CF7" w:rsidRDefault="00E40767" w:rsidP="00CF43BA">
            <w:pPr>
              <w:rPr>
                <w:rFonts w:ascii="Arial" w:hAnsi="Arial" w:cs="Arial"/>
              </w:rPr>
            </w:pPr>
          </w:p>
          <w:p w14:paraId="03DF0C40" w14:textId="77777777" w:rsidR="00E40767" w:rsidRPr="00090CF7" w:rsidRDefault="00E40767" w:rsidP="00CF43BA">
            <w:pPr>
              <w:rPr>
                <w:rFonts w:ascii="Arial" w:hAnsi="Arial" w:cs="Arial"/>
              </w:rPr>
            </w:pPr>
          </w:p>
          <w:p w14:paraId="1EE59D66" w14:textId="77777777" w:rsidR="00E40767" w:rsidRPr="00090CF7" w:rsidRDefault="00E40767" w:rsidP="00CF43BA">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09C34787" w14:textId="77777777" w:rsidR="00E40767" w:rsidRDefault="00E40767" w:rsidP="00E40767">
      <w:pPr>
        <w:autoSpaceDE w:val="0"/>
        <w:autoSpaceDN w:val="0"/>
        <w:adjustRightInd w:val="0"/>
        <w:spacing w:after="240"/>
        <w:jc w:val="both"/>
        <w:rPr>
          <w:rFonts w:ascii="Arial" w:hAnsi="Arial" w:cs="Arial"/>
          <w:b/>
        </w:rPr>
      </w:pPr>
    </w:p>
    <w:p w14:paraId="239BCC07" w14:textId="77777777" w:rsidR="00E40767" w:rsidRDefault="00E40767" w:rsidP="00E40767">
      <w:pPr>
        <w:rPr>
          <w:rFonts w:ascii="Arial" w:hAnsi="Arial" w:cs="Arial"/>
          <w:b/>
        </w:rPr>
      </w:pPr>
      <w:r>
        <w:rPr>
          <w:rFonts w:ascii="Arial" w:hAnsi="Arial" w:cs="Arial"/>
          <w:b/>
        </w:rPr>
        <w:br w:type="page"/>
      </w:r>
    </w:p>
    <w:p w14:paraId="2AEEF50C" w14:textId="77777777" w:rsidR="00E40767" w:rsidRPr="004C3A0B" w:rsidRDefault="00E40767" w:rsidP="00E40767">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40767" w:rsidRPr="004C3A0B" w14:paraId="4F964852" w14:textId="77777777" w:rsidTr="00CF43BA">
        <w:tc>
          <w:tcPr>
            <w:tcW w:w="8227" w:type="dxa"/>
            <w:shd w:val="clear" w:color="auto" w:fill="F2F2F2" w:themeFill="background1" w:themeFillShade="F2"/>
          </w:tcPr>
          <w:p w14:paraId="2C3B924C" w14:textId="77777777" w:rsidR="00E40767" w:rsidRPr="004C3A0B" w:rsidRDefault="00E40767" w:rsidP="00CF43BA">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04682549" w14:textId="77777777" w:rsidR="00E40767" w:rsidRPr="004C3A0B" w:rsidRDefault="00E40767" w:rsidP="00CF43BA">
            <w:pPr>
              <w:autoSpaceDE w:val="0"/>
              <w:autoSpaceDN w:val="0"/>
              <w:adjustRightInd w:val="0"/>
              <w:jc w:val="center"/>
              <w:rPr>
                <w:rFonts w:ascii="Arial" w:hAnsi="Arial" w:cs="Arial"/>
                <w:b/>
                <w:bCs/>
              </w:rPr>
            </w:pPr>
          </w:p>
          <w:p w14:paraId="2A6B136C"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68D4EF06" w14:textId="77777777" w:rsidR="00E40767" w:rsidRPr="004C3A0B" w:rsidRDefault="00E40767" w:rsidP="00CF43BA">
            <w:pPr>
              <w:autoSpaceDE w:val="0"/>
              <w:autoSpaceDN w:val="0"/>
              <w:adjustRightInd w:val="0"/>
              <w:jc w:val="center"/>
              <w:rPr>
                <w:rFonts w:ascii="Arial" w:hAnsi="Arial" w:cs="Arial"/>
                <w:b/>
                <w:bCs/>
              </w:rPr>
            </w:pPr>
          </w:p>
          <w:p w14:paraId="4BE29C62"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NO</w:t>
            </w:r>
          </w:p>
        </w:tc>
      </w:tr>
      <w:tr w:rsidR="00E40767" w:rsidRPr="004C3A0B" w14:paraId="0E6A67F1" w14:textId="77777777" w:rsidTr="00CF43BA">
        <w:trPr>
          <w:trHeight w:val="439"/>
        </w:trPr>
        <w:tc>
          <w:tcPr>
            <w:tcW w:w="8227" w:type="dxa"/>
            <w:shd w:val="clear" w:color="auto" w:fill="F2F2F2" w:themeFill="background1" w:themeFillShade="F2"/>
            <w:vAlign w:val="center"/>
          </w:tcPr>
          <w:p w14:paraId="53616122"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59D82C0B"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551E81E7"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754ED8A" w14:textId="77777777" w:rsidTr="00CF43BA">
        <w:trPr>
          <w:trHeight w:val="439"/>
        </w:trPr>
        <w:tc>
          <w:tcPr>
            <w:tcW w:w="8227" w:type="dxa"/>
            <w:shd w:val="clear" w:color="auto" w:fill="F2F2F2" w:themeFill="background1" w:themeFillShade="F2"/>
            <w:vAlign w:val="center"/>
          </w:tcPr>
          <w:p w14:paraId="2322470B"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750C3733"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70AEA74B"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A5848C4" w14:textId="77777777" w:rsidTr="00CF43BA">
        <w:trPr>
          <w:trHeight w:val="403"/>
        </w:trPr>
        <w:tc>
          <w:tcPr>
            <w:tcW w:w="8227" w:type="dxa"/>
            <w:shd w:val="clear" w:color="auto" w:fill="F2F2F2" w:themeFill="background1" w:themeFillShade="F2"/>
            <w:vAlign w:val="center"/>
          </w:tcPr>
          <w:p w14:paraId="1029CCBC"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2E9FF6AE"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49C73565"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1A5E7415" w14:textId="77777777" w:rsidTr="00CF43BA">
        <w:trPr>
          <w:trHeight w:val="403"/>
        </w:trPr>
        <w:tc>
          <w:tcPr>
            <w:tcW w:w="8227" w:type="dxa"/>
            <w:shd w:val="clear" w:color="auto" w:fill="F2F2F2" w:themeFill="background1" w:themeFillShade="F2"/>
            <w:vAlign w:val="center"/>
          </w:tcPr>
          <w:p w14:paraId="27EC88AE"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38445041"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2FC7ADAC"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62ADCA0" w14:textId="77777777" w:rsidTr="00CF43BA">
        <w:trPr>
          <w:trHeight w:val="439"/>
        </w:trPr>
        <w:tc>
          <w:tcPr>
            <w:tcW w:w="8227" w:type="dxa"/>
            <w:shd w:val="clear" w:color="auto" w:fill="F2F2F2" w:themeFill="background1" w:themeFillShade="F2"/>
            <w:vAlign w:val="center"/>
          </w:tcPr>
          <w:p w14:paraId="3497FFE1"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464021B2"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25598408"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4B4743C6" w14:textId="77777777" w:rsidTr="00CF43BA">
        <w:trPr>
          <w:trHeight w:val="403"/>
        </w:trPr>
        <w:tc>
          <w:tcPr>
            <w:tcW w:w="8227" w:type="dxa"/>
            <w:shd w:val="clear" w:color="auto" w:fill="F2F2F2" w:themeFill="background1" w:themeFillShade="F2"/>
            <w:vAlign w:val="center"/>
          </w:tcPr>
          <w:p w14:paraId="655EEF64"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0612C68B"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1957759A"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0C35B9FF" w14:textId="77777777" w:rsidTr="00CF43BA">
        <w:trPr>
          <w:trHeight w:val="439"/>
        </w:trPr>
        <w:tc>
          <w:tcPr>
            <w:tcW w:w="8227" w:type="dxa"/>
            <w:shd w:val="clear" w:color="auto" w:fill="F2F2F2" w:themeFill="background1" w:themeFillShade="F2"/>
            <w:vAlign w:val="center"/>
          </w:tcPr>
          <w:p w14:paraId="07FFF0EE"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0CA8074"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73AE9923"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453B584F" w14:textId="77777777" w:rsidTr="00CF43BA">
        <w:trPr>
          <w:trHeight w:val="403"/>
        </w:trPr>
        <w:tc>
          <w:tcPr>
            <w:tcW w:w="8227" w:type="dxa"/>
            <w:shd w:val="clear" w:color="auto" w:fill="F2F2F2" w:themeFill="background1" w:themeFillShade="F2"/>
            <w:vAlign w:val="center"/>
          </w:tcPr>
          <w:p w14:paraId="042D2868"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373DD2B"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EF8AE17"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2D557053" w14:textId="77777777" w:rsidTr="00CF43BA">
        <w:trPr>
          <w:trHeight w:val="403"/>
        </w:trPr>
        <w:tc>
          <w:tcPr>
            <w:tcW w:w="8227" w:type="dxa"/>
            <w:shd w:val="clear" w:color="auto" w:fill="F2F2F2" w:themeFill="background1" w:themeFillShade="F2"/>
            <w:vAlign w:val="center"/>
          </w:tcPr>
          <w:p w14:paraId="10B7B222"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2397740"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21A0B53C"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537AE467" w14:textId="77777777" w:rsidTr="00CF43BA">
        <w:trPr>
          <w:trHeight w:val="403"/>
        </w:trPr>
        <w:tc>
          <w:tcPr>
            <w:tcW w:w="8227" w:type="dxa"/>
            <w:shd w:val="clear" w:color="auto" w:fill="F2F2F2" w:themeFill="background1" w:themeFillShade="F2"/>
            <w:vAlign w:val="center"/>
          </w:tcPr>
          <w:p w14:paraId="41C2FC77"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705C32AD"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C1101B3"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515B0A71" w14:textId="77777777" w:rsidTr="00CF43BA">
        <w:trPr>
          <w:trHeight w:val="403"/>
        </w:trPr>
        <w:tc>
          <w:tcPr>
            <w:tcW w:w="8227" w:type="dxa"/>
            <w:shd w:val="clear" w:color="auto" w:fill="F2F2F2" w:themeFill="background1" w:themeFillShade="F2"/>
            <w:vAlign w:val="center"/>
          </w:tcPr>
          <w:p w14:paraId="2C991BFC"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08D360DA"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3037378E"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797C7620" w14:textId="77777777" w:rsidTr="00CF43BA">
        <w:trPr>
          <w:trHeight w:val="403"/>
        </w:trPr>
        <w:tc>
          <w:tcPr>
            <w:tcW w:w="8227" w:type="dxa"/>
            <w:shd w:val="clear" w:color="auto" w:fill="F2F2F2" w:themeFill="background1" w:themeFillShade="F2"/>
            <w:vAlign w:val="center"/>
          </w:tcPr>
          <w:p w14:paraId="2CAC724F"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6EAA11B2"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D75C112"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12AE0148" w14:textId="77777777" w:rsidTr="00CF43BA">
        <w:trPr>
          <w:trHeight w:val="403"/>
        </w:trPr>
        <w:tc>
          <w:tcPr>
            <w:tcW w:w="8227" w:type="dxa"/>
            <w:shd w:val="clear" w:color="auto" w:fill="F2F2F2" w:themeFill="background1" w:themeFillShade="F2"/>
            <w:vAlign w:val="center"/>
          </w:tcPr>
          <w:p w14:paraId="36CC985F"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1FE39F8"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7102C78B"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6C1FDD" w14:paraId="3AF37D39" w14:textId="77777777" w:rsidTr="00CF43BA">
        <w:trPr>
          <w:trHeight w:val="403"/>
        </w:trPr>
        <w:tc>
          <w:tcPr>
            <w:tcW w:w="8227" w:type="dxa"/>
            <w:shd w:val="clear" w:color="auto" w:fill="F2F2F2" w:themeFill="background1" w:themeFillShade="F2"/>
            <w:vAlign w:val="center"/>
          </w:tcPr>
          <w:p w14:paraId="3873DC48" w14:textId="77777777" w:rsidR="00E40767" w:rsidRPr="006C1FDD" w:rsidRDefault="00E40767" w:rsidP="00CF43BA">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4FD687AD" w14:textId="77777777" w:rsidR="00E40767" w:rsidRPr="006C1FDD" w:rsidRDefault="00E40767" w:rsidP="00CF43BA">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741FE9A9" w14:textId="77777777" w:rsidR="00E40767" w:rsidRPr="006C1FDD" w:rsidRDefault="00E40767" w:rsidP="00CF43BA">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753F53B" w14:textId="77777777" w:rsidR="00E40767" w:rsidRPr="006C1FDD" w:rsidRDefault="00E40767" w:rsidP="00CF43BA">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E40767" w:rsidRPr="006C1FDD" w14:paraId="24B623D5" w14:textId="77777777" w:rsidTr="00CF43BA">
        <w:trPr>
          <w:trHeight w:val="403"/>
        </w:trPr>
        <w:tc>
          <w:tcPr>
            <w:tcW w:w="8227" w:type="dxa"/>
            <w:shd w:val="clear" w:color="auto" w:fill="auto"/>
            <w:vAlign w:val="center"/>
          </w:tcPr>
          <w:p w14:paraId="2A17D4AA" w14:textId="77777777" w:rsidR="00E40767" w:rsidRPr="006C1FDD" w:rsidRDefault="00E40767" w:rsidP="00CF43BA">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F46593E" w14:textId="77777777" w:rsidR="00E40767" w:rsidRPr="006C1FDD" w:rsidRDefault="00E40767" w:rsidP="00CF43BA">
            <w:pPr>
              <w:rPr>
                <w:rFonts w:ascii="Arial" w:hAnsi="Arial" w:cs="Arial"/>
              </w:rPr>
            </w:pPr>
          </w:p>
          <w:p w14:paraId="78DA9768" w14:textId="77777777" w:rsidR="00E40767" w:rsidRPr="006C1FDD" w:rsidRDefault="00E40767" w:rsidP="00CF43BA">
            <w:pPr>
              <w:rPr>
                <w:rFonts w:ascii="Arial" w:hAnsi="Arial" w:cs="Arial"/>
              </w:rPr>
            </w:pPr>
          </w:p>
          <w:p w14:paraId="74EF6298" w14:textId="77777777" w:rsidR="00E40767" w:rsidRPr="006C1FDD" w:rsidRDefault="00E40767" w:rsidP="00CF43BA">
            <w:pPr>
              <w:rPr>
                <w:rFonts w:ascii="Arial" w:hAnsi="Arial" w:cs="Arial"/>
              </w:rPr>
            </w:pPr>
          </w:p>
          <w:p w14:paraId="1EA65E20" w14:textId="77777777" w:rsidR="00E40767" w:rsidRPr="006C1FDD" w:rsidRDefault="00E40767" w:rsidP="00CF43BA">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F75C3AB" w14:textId="77777777" w:rsidR="00E40767" w:rsidRPr="006C1FDD" w:rsidRDefault="00E40767" w:rsidP="00CF43BA">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3E0735B" w14:textId="77777777" w:rsidR="00E40767" w:rsidRPr="006C1FDD" w:rsidRDefault="00E40767" w:rsidP="00CF43BA">
            <w:pPr>
              <w:autoSpaceDE w:val="0"/>
              <w:autoSpaceDN w:val="0"/>
              <w:adjustRightInd w:val="0"/>
              <w:jc w:val="center"/>
              <w:rPr>
                <w:rFonts w:ascii="Arial" w:hAnsi="Arial" w:cs="Arial"/>
                <w:b/>
                <w:bCs/>
              </w:rPr>
            </w:pPr>
          </w:p>
        </w:tc>
      </w:tr>
    </w:tbl>
    <w:p w14:paraId="7A895793" w14:textId="77777777" w:rsidR="00E40767" w:rsidRPr="004C3A0B" w:rsidRDefault="00E40767" w:rsidP="00E4076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1F1A143" w14:textId="77777777" w:rsidR="00E40767" w:rsidRPr="004C3A0B" w:rsidRDefault="00E40767" w:rsidP="00E40767">
      <w:pPr>
        <w:rPr>
          <w:rFonts w:ascii="Arial" w:hAnsi="Arial" w:cs="Arial"/>
          <w:bCs/>
          <w:iCs/>
        </w:rPr>
      </w:pPr>
    </w:p>
    <w:p w14:paraId="2DC42862" w14:textId="77777777" w:rsidR="00E40767" w:rsidRDefault="00E40767" w:rsidP="00E40767">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94E156A" w14:textId="77777777" w:rsidR="00E40767" w:rsidRPr="004C3A0B" w:rsidRDefault="00E40767" w:rsidP="00E40767">
      <w:pPr>
        <w:rPr>
          <w:rFonts w:ascii="Arial" w:hAnsi="Arial" w:cs="Arial"/>
          <w:bCs/>
          <w:iCs/>
        </w:rPr>
      </w:pPr>
    </w:p>
    <w:p w14:paraId="23985DE0" w14:textId="77777777" w:rsidR="00E40767" w:rsidRDefault="00E40767" w:rsidP="00E40767">
      <w:pPr>
        <w:rPr>
          <w:rFonts w:ascii="Arial" w:hAnsi="Arial" w:cs="Arial"/>
          <w:b/>
        </w:rPr>
      </w:pPr>
      <w:r>
        <w:rPr>
          <w:rFonts w:ascii="Arial" w:hAnsi="Arial" w:cs="Arial"/>
          <w:b/>
        </w:rPr>
        <w:br w:type="page"/>
      </w:r>
    </w:p>
    <w:p w14:paraId="2756101A" w14:textId="77777777" w:rsidR="00E40767" w:rsidRPr="00354F34" w:rsidRDefault="00E40767" w:rsidP="00E40767">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40767" w:rsidRPr="004C3A0B" w14:paraId="452C072B" w14:textId="77777777" w:rsidTr="00CF43BA">
        <w:tc>
          <w:tcPr>
            <w:tcW w:w="8217" w:type="dxa"/>
            <w:shd w:val="clear" w:color="auto" w:fill="F2F2F2" w:themeFill="background1" w:themeFillShade="F2"/>
          </w:tcPr>
          <w:p w14:paraId="2BB471FD" w14:textId="77777777" w:rsidR="00E40767" w:rsidRPr="004C3A0B" w:rsidRDefault="00E40767" w:rsidP="00CF43BA">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4485C7C2" w14:textId="77777777" w:rsidR="00E40767" w:rsidRPr="004C3A0B" w:rsidRDefault="00E40767" w:rsidP="00CF43BA">
            <w:pPr>
              <w:autoSpaceDE w:val="0"/>
              <w:autoSpaceDN w:val="0"/>
              <w:adjustRightInd w:val="0"/>
              <w:jc w:val="center"/>
              <w:rPr>
                <w:rFonts w:ascii="Arial" w:hAnsi="Arial" w:cs="Arial"/>
                <w:b/>
                <w:bCs/>
              </w:rPr>
            </w:pPr>
          </w:p>
          <w:p w14:paraId="5B4D36F1"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C4190BF" w14:textId="77777777" w:rsidR="00E40767" w:rsidRPr="004C3A0B" w:rsidRDefault="00E40767" w:rsidP="00CF43BA">
            <w:pPr>
              <w:autoSpaceDE w:val="0"/>
              <w:autoSpaceDN w:val="0"/>
              <w:adjustRightInd w:val="0"/>
              <w:jc w:val="center"/>
              <w:rPr>
                <w:rFonts w:ascii="Arial" w:hAnsi="Arial" w:cs="Arial"/>
                <w:b/>
                <w:bCs/>
              </w:rPr>
            </w:pPr>
          </w:p>
          <w:p w14:paraId="3A5AB705"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NO</w:t>
            </w:r>
          </w:p>
        </w:tc>
      </w:tr>
      <w:tr w:rsidR="00E40767" w:rsidRPr="004C3A0B" w14:paraId="5589556F" w14:textId="77777777" w:rsidTr="00CF43BA">
        <w:trPr>
          <w:trHeight w:val="439"/>
        </w:trPr>
        <w:tc>
          <w:tcPr>
            <w:tcW w:w="8217" w:type="dxa"/>
            <w:shd w:val="clear" w:color="auto" w:fill="F2F2F2" w:themeFill="background1" w:themeFillShade="F2"/>
            <w:vAlign w:val="center"/>
          </w:tcPr>
          <w:p w14:paraId="451BD9FB"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58865876"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34FC7E62"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0547EE7A" w14:textId="77777777" w:rsidTr="00CF43BA">
        <w:trPr>
          <w:trHeight w:val="403"/>
        </w:trPr>
        <w:tc>
          <w:tcPr>
            <w:tcW w:w="8217" w:type="dxa"/>
            <w:shd w:val="clear" w:color="auto" w:fill="F2F2F2" w:themeFill="background1" w:themeFillShade="F2"/>
            <w:vAlign w:val="center"/>
          </w:tcPr>
          <w:p w14:paraId="109F6961"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4E9A70D9"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5E82108"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EBDE250" w14:textId="77777777" w:rsidTr="00CF43BA">
        <w:trPr>
          <w:trHeight w:val="439"/>
        </w:trPr>
        <w:tc>
          <w:tcPr>
            <w:tcW w:w="8217" w:type="dxa"/>
            <w:shd w:val="clear" w:color="auto" w:fill="F2F2F2" w:themeFill="background1" w:themeFillShade="F2"/>
            <w:vAlign w:val="center"/>
          </w:tcPr>
          <w:p w14:paraId="33946522"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EF8A6A3"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41D9A87"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456F2311" w14:textId="77777777" w:rsidTr="00CF43BA">
        <w:trPr>
          <w:trHeight w:val="403"/>
        </w:trPr>
        <w:tc>
          <w:tcPr>
            <w:tcW w:w="8217" w:type="dxa"/>
            <w:shd w:val="clear" w:color="auto" w:fill="F2F2F2" w:themeFill="background1" w:themeFillShade="F2"/>
            <w:vAlign w:val="center"/>
          </w:tcPr>
          <w:p w14:paraId="55A01CE2"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7A80F3D2"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016CACE"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4E42EA43" w14:textId="77777777" w:rsidTr="00CF43BA">
        <w:trPr>
          <w:trHeight w:val="403"/>
        </w:trPr>
        <w:tc>
          <w:tcPr>
            <w:tcW w:w="8217" w:type="dxa"/>
            <w:shd w:val="clear" w:color="auto" w:fill="F2F2F2" w:themeFill="background1" w:themeFillShade="F2"/>
            <w:vAlign w:val="center"/>
          </w:tcPr>
          <w:p w14:paraId="53A12209"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7A38B75"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0829FFB1"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3938EC74" w14:textId="77777777" w:rsidTr="00CF43BA">
        <w:trPr>
          <w:trHeight w:val="439"/>
        </w:trPr>
        <w:tc>
          <w:tcPr>
            <w:tcW w:w="8217" w:type="dxa"/>
            <w:shd w:val="clear" w:color="auto" w:fill="F2F2F2" w:themeFill="background1" w:themeFillShade="F2"/>
            <w:vAlign w:val="center"/>
          </w:tcPr>
          <w:p w14:paraId="7821F8AF"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4A4E4470"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7A46810"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54465C2B" w14:textId="77777777" w:rsidTr="00CF43BA">
        <w:trPr>
          <w:trHeight w:val="403"/>
        </w:trPr>
        <w:tc>
          <w:tcPr>
            <w:tcW w:w="8217" w:type="dxa"/>
            <w:shd w:val="clear" w:color="auto" w:fill="F2F2F2" w:themeFill="background1" w:themeFillShade="F2"/>
            <w:vAlign w:val="center"/>
          </w:tcPr>
          <w:p w14:paraId="57D3F249"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7902B3AE"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7B42041"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699FCB69" w14:textId="77777777" w:rsidTr="00CF43BA">
        <w:trPr>
          <w:trHeight w:val="403"/>
        </w:trPr>
        <w:tc>
          <w:tcPr>
            <w:tcW w:w="8217" w:type="dxa"/>
            <w:shd w:val="clear" w:color="auto" w:fill="F2F2F2" w:themeFill="background1" w:themeFillShade="F2"/>
            <w:vAlign w:val="center"/>
          </w:tcPr>
          <w:p w14:paraId="2A4AAF85"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0E3C4940"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39D2DE1D"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0D628F12" w14:textId="77777777" w:rsidTr="00CF43BA">
        <w:trPr>
          <w:trHeight w:val="403"/>
        </w:trPr>
        <w:tc>
          <w:tcPr>
            <w:tcW w:w="8217" w:type="dxa"/>
            <w:shd w:val="clear" w:color="auto" w:fill="F2F2F2" w:themeFill="background1" w:themeFillShade="F2"/>
            <w:vAlign w:val="center"/>
          </w:tcPr>
          <w:p w14:paraId="324B62EC"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111EC12B" w14:textId="77777777" w:rsidR="00E40767" w:rsidRPr="004C3A0B" w:rsidRDefault="00E40767" w:rsidP="00CF43BA">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1"/>
                <w14:checkedState w14:val="2612" w14:font="MS Gothic"/>
                <w14:uncheckedState w14:val="2610" w14:font="MS Gothic"/>
              </w14:checkbox>
            </w:sdtPr>
            <w:sdtEndPr/>
            <w:sdtContent>
              <w:p w14:paraId="63E54265"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6D310A3C"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791E3309" w14:textId="77777777" w:rsidTr="00CF43BA">
        <w:trPr>
          <w:trHeight w:val="403"/>
        </w:trPr>
        <w:tc>
          <w:tcPr>
            <w:tcW w:w="8217" w:type="dxa"/>
            <w:shd w:val="clear" w:color="auto" w:fill="auto"/>
            <w:vAlign w:val="center"/>
          </w:tcPr>
          <w:p w14:paraId="19174EFA" w14:textId="77777777" w:rsidR="00E40767" w:rsidRPr="006C1FDD" w:rsidRDefault="00E40767" w:rsidP="00CF43BA">
            <w:pPr>
              <w:autoSpaceDE w:val="0"/>
              <w:autoSpaceDN w:val="0"/>
              <w:adjustRightInd w:val="0"/>
              <w:rPr>
                <w:rFonts w:ascii="Arial" w:hAnsi="Arial" w:cs="Arial"/>
              </w:rPr>
            </w:pPr>
            <w:r w:rsidRPr="006C1FDD">
              <w:rPr>
                <w:rFonts w:ascii="Arial" w:hAnsi="Arial" w:cs="Arial"/>
              </w:rPr>
              <w:t>Other – please indicate here:</w:t>
            </w:r>
            <w:r>
              <w:rPr>
                <w:rFonts w:ascii="Arial" w:hAnsi="Arial" w:cs="Arial"/>
              </w:rPr>
              <w:t xml:space="preserve"> Persons within the communities.</w:t>
            </w:r>
          </w:p>
          <w:p w14:paraId="2E3D9175" w14:textId="77777777" w:rsidR="00E40767" w:rsidRDefault="00E40767" w:rsidP="00CF43BA">
            <w:pPr>
              <w:rPr>
                <w:rFonts w:ascii="Arial" w:hAnsi="Arial" w:cs="Arial"/>
              </w:rPr>
            </w:pPr>
          </w:p>
          <w:p w14:paraId="0B01F7AB" w14:textId="77777777" w:rsidR="00E40767" w:rsidRDefault="00E40767" w:rsidP="00CF43BA">
            <w:pPr>
              <w:rPr>
                <w:rFonts w:ascii="Arial" w:hAnsi="Arial" w:cs="Arial"/>
              </w:rPr>
            </w:pPr>
          </w:p>
          <w:p w14:paraId="65871D81" w14:textId="77777777" w:rsidR="00E40767" w:rsidRPr="004C3A0B" w:rsidRDefault="00E40767" w:rsidP="00CF43BA">
            <w:pPr>
              <w:rPr>
                <w:rFonts w:ascii="Arial" w:hAnsi="Arial" w:cs="Arial"/>
              </w:rPr>
            </w:pPr>
          </w:p>
          <w:p w14:paraId="0B83DB86" w14:textId="77777777" w:rsidR="00E40767" w:rsidRPr="004C3A0B" w:rsidRDefault="00E40767" w:rsidP="00CF43BA">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C89483E" w14:textId="77777777" w:rsidR="00E40767" w:rsidRDefault="00E40767" w:rsidP="00CF43BA">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9A564F1" w14:textId="77777777" w:rsidR="00E40767" w:rsidRDefault="00E40767" w:rsidP="00CF43BA">
            <w:pPr>
              <w:autoSpaceDE w:val="0"/>
              <w:autoSpaceDN w:val="0"/>
              <w:adjustRightInd w:val="0"/>
              <w:jc w:val="center"/>
              <w:rPr>
                <w:rFonts w:ascii="Arial" w:hAnsi="Arial" w:cs="Arial"/>
                <w:b/>
                <w:bCs/>
              </w:rPr>
            </w:pPr>
          </w:p>
        </w:tc>
      </w:tr>
    </w:tbl>
    <w:p w14:paraId="1698D709" w14:textId="77777777" w:rsidR="00E40767" w:rsidRPr="00D71982" w:rsidRDefault="00E40767" w:rsidP="00E4076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40767" w:rsidRPr="004C3A0B" w14:paraId="34FA164F" w14:textId="77777777" w:rsidTr="00CF43BA">
        <w:trPr>
          <w:trHeight w:val="403"/>
        </w:trPr>
        <w:tc>
          <w:tcPr>
            <w:tcW w:w="9889" w:type="dxa"/>
            <w:gridSpan w:val="2"/>
            <w:tcBorders>
              <w:bottom w:val="single" w:sz="4" w:space="0" w:color="auto"/>
            </w:tcBorders>
            <w:shd w:val="clear" w:color="auto" w:fill="F2F2F2" w:themeFill="background1" w:themeFillShade="F2"/>
            <w:vAlign w:val="center"/>
          </w:tcPr>
          <w:p w14:paraId="007E2401" w14:textId="77777777" w:rsidR="00E40767" w:rsidRPr="004C3A0B" w:rsidRDefault="00E40767" w:rsidP="00CF43BA">
            <w:pPr>
              <w:rPr>
                <w:rFonts w:ascii="Arial" w:hAnsi="Arial" w:cs="Arial"/>
                <w:b/>
              </w:rPr>
            </w:pPr>
            <w:r w:rsidRPr="004C3A0B">
              <w:rPr>
                <w:rFonts w:ascii="Arial" w:hAnsi="Arial" w:cs="Arial"/>
                <w:b/>
              </w:rPr>
              <w:t>Participant numbers and source</w:t>
            </w:r>
          </w:p>
          <w:p w14:paraId="0237E287"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E40767" w:rsidRPr="004C3A0B" w14:paraId="38047011" w14:textId="77777777" w:rsidTr="00CF43B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69BB0" w14:textId="77777777" w:rsidR="00E40767" w:rsidRPr="004C3A0B" w:rsidRDefault="00E40767" w:rsidP="00CF43BA">
            <w:pPr>
              <w:rPr>
                <w:rFonts w:ascii="Arial" w:hAnsi="Arial" w:cs="Arial"/>
              </w:rPr>
            </w:pPr>
            <w:r>
              <w:rPr>
                <w:rFonts w:ascii="Arial" w:hAnsi="Arial" w:cs="Arial"/>
              </w:rPr>
              <w:t>How many participants are expected?</w:t>
            </w:r>
          </w:p>
          <w:p w14:paraId="3EFFAF54" w14:textId="77777777" w:rsidR="00E40767" w:rsidRPr="004C3A0B" w:rsidRDefault="00E40767" w:rsidP="00CF43B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1F5F976" w14:textId="77777777" w:rsidR="00E40767" w:rsidRDefault="00E40767" w:rsidP="00CF43BA">
            <w:pPr>
              <w:rPr>
                <w:rFonts w:ascii="Arial" w:hAnsi="Arial" w:cs="Arial"/>
              </w:rPr>
            </w:pPr>
            <w:bookmarkStart w:id="33" w:name="_Hlk128343468"/>
            <w:r>
              <w:rPr>
                <w:rFonts w:ascii="Arial" w:hAnsi="Arial" w:cs="Arial"/>
              </w:rPr>
              <w:t xml:space="preserve">Unknown as to how many participants will take place as this will be carried out by a survey which will be distributed on social media platforms and also on the Police home page. </w:t>
            </w:r>
          </w:p>
          <w:bookmarkEnd w:id="33"/>
          <w:p w14:paraId="04701CCE" w14:textId="77777777" w:rsidR="00E40767" w:rsidRDefault="00E40767" w:rsidP="00CF43BA">
            <w:pPr>
              <w:rPr>
                <w:rFonts w:ascii="Arial" w:hAnsi="Arial" w:cs="Arial"/>
              </w:rPr>
            </w:pPr>
          </w:p>
          <w:p w14:paraId="5C0DC4E7" w14:textId="77777777" w:rsidR="00E40767" w:rsidRPr="004C3A0B" w:rsidRDefault="00E40767" w:rsidP="00CF43BA">
            <w:pPr>
              <w:rPr>
                <w:rFonts w:ascii="Arial" w:hAnsi="Arial" w:cs="Arial"/>
              </w:rPr>
            </w:pPr>
          </w:p>
          <w:p w14:paraId="1747C95B" w14:textId="77777777" w:rsidR="00E40767" w:rsidRPr="004C3A0B" w:rsidRDefault="00E40767" w:rsidP="00CF43BA">
            <w:pPr>
              <w:rPr>
                <w:rFonts w:ascii="Arial" w:hAnsi="Arial" w:cs="Arial"/>
                <w:b/>
              </w:rPr>
            </w:pPr>
            <w:r w:rsidRPr="003257BD">
              <w:rPr>
                <w:rFonts w:ascii="Arial" w:hAnsi="Arial" w:cs="Arial"/>
                <w:i/>
                <w:color w:val="808080"/>
                <w:sz w:val="18"/>
                <w:szCs w:val="18"/>
              </w:rPr>
              <w:t>(this box should expand as you type)</w:t>
            </w:r>
          </w:p>
        </w:tc>
      </w:tr>
      <w:tr w:rsidR="00E40767" w:rsidRPr="004C3A0B" w14:paraId="5312E230" w14:textId="77777777" w:rsidTr="00CF43B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C0502" w14:textId="77777777" w:rsidR="00E40767" w:rsidRDefault="00E40767" w:rsidP="00CF43BA">
            <w:pPr>
              <w:rPr>
                <w:rFonts w:ascii="Arial" w:hAnsi="Arial" w:cs="Arial"/>
              </w:rPr>
            </w:pPr>
            <w:r>
              <w:rPr>
                <w:rFonts w:ascii="Arial" w:hAnsi="Arial" w:cs="Arial"/>
              </w:rPr>
              <w:t>Who will the participants be?</w:t>
            </w:r>
          </w:p>
          <w:p w14:paraId="0868E67C" w14:textId="77777777" w:rsidR="00E40767" w:rsidRDefault="00E40767" w:rsidP="00CF43B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B5EE4D6" w14:textId="77777777" w:rsidR="00E40767" w:rsidRDefault="00E40767" w:rsidP="00CF43BA">
            <w:pPr>
              <w:rPr>
                <w:rFonts w:ascii="Arial" w:hAnsi="Arial" w:cs="Arial"/>
              </w:rPr>
            </w:pPr>
            <w:bookmarkStart w:id="34" w:name="_Hlk128343476"/>
            <w:r>
              <w:rPr>
                <w:rFonts w:ascii="Arial" w:hAnsi="Arial" w:cs="Arial"/>
              </w:rPr>
              <w:t>Members of the public,</w:t>
            </w:r>
          </w:p>
          <w:p w14:paraId="427DABA7" w14:textId="77777777" w:rsidR="00E40767" w:rsidRDefault="00E40767" w:rsidP="00CF43BA">
            <w:pPr>
              <w:rPr>
                <w:rFonts w:ascii="Arial" w:hAnsi="Arial" w:cs="Arial"/>
              </w:rPr>
            </w:pPr>
            <w:r>
              <w:rPr>
                <w:rFonts w:ascii="Arial" w:hAnsi="Arial" w:cs="Arial"/>
              </w:rPr>
              <w:t xml:space="preserve">Officers and Members of staff within Gwent Police. </w:t>
            </w:r>
          </w:p>
          <w:bookmarkEnd w:id="34"/>
          <w:p w14:paraId="6A2EEB33" w14:textId="77777777" w:rsidR="00E40767" w:rsidRDefault="00E40767" w:rsidP="00CF43BA">
            <w:pPr>
              <w:rPr>
                <w:rFonts w:ascii="Arial" w:hAnsi="Arial" w:cs="Arial"/>
              </w:rPr>
            </w:pPr>
          </w:p>
          <w:p w14:paraId="2501F2F3" w14:textId="77777777" w:rsidR="00E40767" w:rsidRPr="004C3A0B" w:rsidRDefault="00E40767" w:rsidP="00CF43BA">
            <w:pPr>
              <w:rPr>
                <w:rFonts w:ascii="Arial" w:hAnsi="Arial" w:cs="Arial"/>
              </w:rPr>
            </w:pPr>
          </w:p>
          <w:p w14:paraId="56D20B93" w14:textId="77777777" w:rsidR="00E40767" w:rsidRPr="003257BD" w:rsidRDefault="00E40767" w:rsidP="00CF43B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40767" w:rsidRPr="004C3A0B" w14:paraId="072ED252" w14:textId="77777777" w:rsidTr="00CF43BA">
        <w:trPr>
          <w:trHeight w:val="403"/>
        </w:trPr>
        <w:tc>
          <w:tcPr>
            <w:tcW w:w="3256" w:type="dxa"/>
            <w:tcBorders>
              <w:top w:val="single" w:sz="4" w:space="0" w:color="auto"/>
            </w:tcBorders>
            <w:shd w:val="clear" w:color="auto" w:fill="F2F2F2" w:themeFill="background1" w:themeFillShade="F2"/>
            <w:vAlign w:val="center"/>
          </w:tcPr>
          <w:p w14:paraId="167C38D6" w14:textId="77777777" w:rsidR="00E40767" w:rsidRDefault="00E40767" w:rsidP="00CF43BA">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369D24B6" w14:textId="77777777" w:rsidR="00E40767" w:rsidRDefault="00E40767" w:rsidP="00CF43BA">
            <w:pPr>
              <w:rPr>
                <w:rFonts w:ascii="Arial" w:hAnsi="Arial" w:cs="Arial"/>
              </w:rPr>
            </w:pPr>
            <w:bookmarkStart w:id="35" w:name="_Hlk128343483"/>
            <w:r>
              <w:rPr>
                <w:rFonts w:ascii="Arial" w:hAnsi="Arial" w:cs="Arial"/>
              </w:rPr>
              <w:t xml:space="preserve">A survey will be placed on the police system and also on social media platforms in order for persons/staff to complete anonymously. </w:t>
            </w:r>
          </w:p>
          <w:bookmarkEnd w:id="35"/>
          <w:p w14:paraId="45963215" w14:textId="77777777" w:rsidR="00E40767" w:rsidRDefault="00E40767" w:rsidP="00CF43BA">
            <w:pPr>
              <w:rPr>
                <w:rFonts w:ascii="Arial" w:hAnsi="Arial" w:cs="Arial"/>
              </w:rPr>
            </w:pPr>
          </w:p>
          <w:p w14:paraId="2E0C32E9" w14:textId="77777777" w:rsidR="00E40767" w:rsidRPr="004C3A0B" w:rsidRDefault="00E40767" w:rsidP="00CF43BA">
            <w:pPr>
              <w:rPr>
                <w:rFonts w:ascii="Arial" w:hAnsi="Arial" w:cs="Arial"/>
              </w:rPr>
            </w:pPr>
          </w:p>
          <w:p w14:paraId="2509E1F9" w14:textId="77777777" w:rsidR="00E40767" w:rsidRPr="004C3A0B" w:rsidRDefault="00E40767" w:rsidP="00CF43B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A47447E" w14:textId="77777777" w:rsidR="00E40767" w:rsidRPr="00D71982" w:rsidRDefault="00E40767" w:rsidP="00E40767">
      <w:pPr>
        <w:rPr>
          <w:rFonts w:ascii="Arial" w:hAnsi="Arial" w:cs="Arial"/>
          <w:bCs/>
          <w:sz w:val="24"/>
          <w:szCs w:val="24"/>
        </w:rPr>
      </w:pPr>
    </w:p>
    <w:p w14:paraId="0B1B722A" w14:textId="77777777" w:rsidR="00E40767" w:rsidRDefault="00E40767" w:rsidP="00E40767">
      <w:r>
        <w:br w:type="page"/>
      </w:r>
    </w:p>
    <w:tbl>
      <w:tblPr>
        <w:tblStyle w:val="TableGrid"/>
        <w:tblW w:w="9889" w:type="dxa"/>
        <w:tblLook w:val="04A0" w:firstRow="1" w:lastRow="0" w:firstColumn="1" w:lastColumn="0" w:noHBand="0" w:noVBand="1"/>
      </w:tblPr>
      <w:tblGrid>
        <w:gridCol w:w="7225"/>
        <w:gridCol w:w="992"/>
        <w:gridCol w:w="850"/>
        <w:gridCol w:w="822"/>
      </w:tblGrid>
      <w:tr w:rsidR="00E40767" w:rsidRPr="004C3A0B" w14:paraId="2636BFAC" w14:textId="77777777" w:rsidTr="00CF43BA">
        <w:tc>
          <w:tcPr>
            <w:tcW w:w="7225" w:type="dxa"/>
            <w:shd w:val="clear" w:color="auto" w:fill="F2F2F2" w:themeFill="background1" w:themeFillShade="F2"/>
          </w:tcPr>
          <w:p w14:paraId="36F76750" w14:textId="77777777" w:rsidR="00E40767" w:rsidRPr="004C3A0B" w:rsidRDefault="00E40767" w:rsidP="00CF43BA">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4C43286D" w14:textId="77777777" w:rsidR="00E40767" w:rsidRPr="004C3A0B" w:rsidRDefault="00E40767" w:rsidP="00CF43BA">
            <w:pPr>
              <w:autoSpaceDE w:val="0"/>
              <w:autoSpaceDN w:val="0"/>
              <w:adjustRightInd w:val="0"/>
              <w:jc w:val="center"/>
              <w:rPr>
                <w:rFonts w:ascii="Arial" w:hAnsi="Arial" w:cs="Arial"/>
                <w:b/>
                <w:bCs/>
                <w:sz w:val="16"/>
                <w:szCs w:val="16"/>
              </w:rPr>
            </w:pPr>
          </w:p>
          <w:p w14:paraId="4772B88F"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171F336C"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2304782C" w14:textId="77777777" w:rsidR="00E40767" w:rsidRPr="004C3A0B" w:rsidRDefault="00E40767" w:rsidP="00CF43BA">
            <w:pPr>
              <w:autoSpaceDE w:val="0"/>
              <w:autoSpaceDN w:val="0"/>
              <w:adjustRightInd w:val="0"/>
              <w:jc w:val="center"/>
              <w:rPr>
                <w:rFonts w:ascii="Arial" w:hAnsi="Arial" w:cs="Arial"/>
                <w:b/>
                <w:bCs/>
                <w:sz w:val="16"/>
                <w:szCs w:val="16"/>
              </w:rPr>
            </w:pPr>
          </w:p>
          <w:p w14:paraId="7D8303D3"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N/A</w:t>
            </w:r>
          </w:p>
        </w:tc>
      </w:tr>
      <w:tr w:rsidR="00E40767" w:rsidRPr="004C3A0B" w14:paraId="3AFF103C" w14:textId="77777777" w:rsidTr="00CF43BA">
        <w:trPr>
          <w:trHeight w:val="439"/>
        </w:trPr>
        <w:tc>
          <w:tcPr>
            <w:tcW w:w="7225" w:type="dxa"/>
            <w:shd w:val="clear" w:color="auto" w:fill="F2F2F2" w:themeFill="background1" w:themeFillShade="F2"/>
            <w:vAlign w:val="center"/>
          </w:tcPr>
          <w:p w14:paraId="1D63F371"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EndPr/>
            <w:sdtContent>
              <w:p w14:paraId="1E7EF43E"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76CBF3A"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EndPr/>
            <w:sdtContent>
              <w:p w14:paraId="71F0B93B"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5C59BEC9" w14:textId="77777777" w:rsidTr="00CF43BA">
        <w:trPr>
          <w:trHeight w:val="403"/>
        </w:trPr>
        <w:tc>
          <w:tcPr>
            <w:tcW w:w="7225" w:type="dxa"/>
            <w:shd w:val="clear" w:color="auto" w:fill="F2F2F2" w:themeFill="background1" w:themeFillShade="F2"/>
            <w:vAlign w:val="center"/>
          </w:tcPr>
          <w:p w14:paraId="661E94C1"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E3D8A7A"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9F64668"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57F7E6AF"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19C9195B" w14:textId="77777777" w:rsidTr="00CF43BA">
        <w:trPr>
          <w:trHeight w:val="439"/>
        </w:trPr>
        <w:tc>
          <w:tcPr>
            <w:tcW w:w="7225" w:type="dxa"/>
            <w:shd w:val="clear" w:color="auto" w:fill="F2F2F2" w:themeFill="background1" w:themeFillShade="F2"/>
            <w:vAlign w:val="center"/>
          </w:tcPr>
          <w:p w14:paraId="79F8FE7B"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6047B03D"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941023B"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DFF64C2"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403E14A5" w14:textId="77777777" w:rsidTr="00CF43BA">
        <w:trPr>
          <w:trHeight w:val="403"/>
        </w:trPr>
        <w:tc>
          <w:tcPr>
            <w:tcW w:w="7225" w:type="dxa"/>
            <w:shd w:val="clear" w:color="auto" w:fill="F2F2F2" w:themeFill="background1" w:themeFillShade="F2"/>
            <w:vAlign w:val="center"/>
          </w:tcPr>
          <w:p w14:paraId="52DE7859"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3BBBC254"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2D1ADBBF"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7A6CEFF2"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C48729A" w14:textId="77777777" w:rsidTr="00CF43BA">
        <w:trPr>
          <w:trHeight w:val="439"/>
        </w:trPr>
        <w:tc>
          <w:tcPr>
            <w:tcW w:w="7225" w:type="dxa"/>
            <w:shd w:val="clear" w:color="auto" w:fill="F2F2F2" w:themeFill="background1" w:themeFillShade="F2"/>
            <w:vAlign w:val="center"/>
          </w:tcPr>
          <w:p w14:paraId="28AACFFD"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3BF9F2C7"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EE39C46"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7CEF1D6A"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1957DFA2" w14:textId="77777777" w:rsidTr="00CF43BA">
        <w:trPr>
          <w:trHeight w:val="403"/>
        </w:trPr>
        <w:tc>
          <w:tcPr>
            <w:tcW w:w="7225" w:type="dxa"/>
            <w:shd w:val="clear" w:color="auto" w:fill="F2F2F2" w:themeFill="background1" w:themeFillShade="F2"/>
            <w:vAlign w:val="center"/>
          </w:tcPr>
          <w:p w14:paraId="02616AF8"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6E516AA8"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475A293"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14:paraId="6FEAAF66"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0A4918E6" w14:textId="77777777" w:rsidTr="00CF43BA">
        <w:trPr>
          <w:trHeight w:val="439"/>
        </w:trPr>
        <w:tc>
          <w:tcPr>
            <w:tcW w:w="7225" w:type="dxa"/>
            <w:shd w:val="clear" w:color="auto" w:fill="F2F2F2" w:themeFill="background1" w:themeFillShade="F2"/>
            <w:vAlign w:val="center"/>
          </w:tcPr>
          <w:p w14:paraId="5B2AFBD4"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1B0BD3C7"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FC83204"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2E338A30"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00F5ED30" w14:textId="77777777" w:rsidTr="00CF43BA">
        <w:trPr>
          <w:trHeight w:val="403"/>
        </w:trPr>
        <w:tc>
          <w:tcPr>
            <w:tcW w:w="7225" w:type="dxa"/>
            <w:shd w:val="clear" w:color="auto" w:fill="F2F2F2" w:themeFill="background1" w:themeFillShade="F2"/>
            <w:vAlign w:val="center"/>
          </w:tcPr>
          <w:p w14:paraId="314CF1A5"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EndPr/>
            <w:sdtContent>
              <w:p w14:paraId="6FDF025B"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596A5ED5"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EndPr/>
            <w:sdtContent>
              <w:p w14:paraId="60C5024B"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5D966373" w14:textId="77777777" w:rsidTr="00CF43BA">
        <w:trPr>
          <w:trHeight w:val="439"/>
        </w:trPr>
        <w:tc>
          <w:tcPr>
            <w:tcW w:w="7225" w:type="dxa"/>
            <w:shd w:val="clear" w:color="auto" w:fill="F2F2F2" w:themeFill="background1" w:themeFillShade="F2"/>
            <w:vAlign w:val="center"/>
          </w:tcPr>
          <w:p w14:paraId="7598FA2A"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08C21227"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83F089C"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453A031E"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4B57FB33" w14:textId="77777777" w:rsidTr="00CF43BA">
        <w:trPr>
          <w:trHeight w:val="403"/>
        </w:trPr>
        <w:tc>
          <w:tcPr>
            <w:tcW w:w="9889" w:type="dxa"/>
            <w:gridSpan w:val="4"/>
            <w:tcBorders>
              <w:bottom w:val="single" w:sz="4" w:space="0" w:color="auto"/>
            </w:tcBorders>
            <w:shd w:val="clear" w:color="auto" w:fill="F2F2F2" w:themeFill="background1" w:themeFillShade="F2"/>
            <w:vAlign w:val="center"/>
          </w:tcPr>
          <w:p w14:paraId="6D720C8A"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E40767" w:rsidRPr="004C3A0B" w14:paraId="07D8BB0B" w14:textId="77777777" w:rsidTr="00CF43BA">
        <w:trPr>
          <w:trHeight w:val="403"/>
        </w:trPr>
        <w:tc>
          <w:tcPr>
            <w:tcW w:w="9889" w:type="dxa"/>
            <w:gridSpan w:val="4"/>
            <w:vAlign w:val="center"/>
          </w:tcPr>
          <w:p w14:paraId="094CB11E" w14:textId="77777777" w:rsidR="00E40767" w:rsidRDefault="00E40767" w:rsidP="00CF43BA">
            <w:pPr>
              <w:rPr>
                <w:rFonts w:ascii="Arial" w:hAnsi="Arial" w:cs="Arial"/>
              </w:rPr>
            </w:pPr>
          </w:p>
          <w:p w14:paraId="5E337A5A" w14:textId="77777777" w:rsidR="00E40767" w:rsidRDefault="00E40767" w:rsidP="00CF43BA">
            <w:pPr>
              <w:rPr>
                <w:rFonts w:ascii="Arial" w:hAnsi="Arial" w:cs="Arial"/>
              </w:rPr>
            </w:pPr>
          </w:p>
          <w:p w14:paraId="77E9C035" w14:textId="77777777" w:rsidR="00E40767" w:rsidRPr="004C3A0B" w:rsidRDefault="00E40767" w:rsidP="00CF43BA">
            <w:pPr>
              <w:rPr>
                <w:rFonts w:ascii="Arial" w:hAnsi="Arial" w:cs="Arial"/>
              </w:rPr>
            </w:pPr>
          </w:p>
          <w:p w14:paraId="5D7FB893"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8C4E18" w14:textId="77777777" w:rsidR="00E40767" w:rsidRPr="004C3A0B" w:rsidRDefault="00E40767" w:rsidP="00E40767"/>
    <w:tbl>
      <w:tblPr>
        <w:tblStyle w:val="TableGrid"/>
        <w:tblW w:w="9889" w:type="dxa"/>
        <w:tblLook w:val="04A0" w:firstRow="1" w:lastRow="0" w:firstColumn="1" w:lastColumn="0" w:noHBand="0" w:noVBand="1"/>
      </w:tblPr>
      <w:tblGrid>
        <w:gridCol w:w="7225"/>
        <w:gridCol w:w="992"/>
        <w:gridCol w:w="850"/>
        <w:gridCol w:w="822"/>
      </w:tblGrid>
      <w:tr w:rsidR="00E40767" w:rsidRPr="004C3A0B" w14:paraId="4773F358" w14:textId="77777777" w:rsidTr="00CF43BA">
        <w:tc>
          <w:tcPr>
            <w:tcW w:w="7225" w:type="dxa"/>
            <w:shd w:val="clear" w:color="auto" w:fill="F2F2F2" w:themeFill="background1" w:themeFillShade="F2"/>
          </w:tcPr>
          <w:p w14:paraId="419CB1EE" w14:textId="77777777" w:rsidR="00E40767" w:rsidRPr="004C3A0B" w:rsidRDefault="00E40767" w:rsidP="00CF43BA">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362CEAE" w14:textId="77777777" w:rsidR="00E40767" w:rsidRPr="004C3A0B" w:rsidRDefault="00E40767" w:rsidP="00CF43BA">
            <w:pPr>
              <w:autoSpaceDE w:val="0"/>
              <w:autoSpaceDN w:val="0"/>
              <w:adjustRightInd w:val="0"/>
              <w:jc w:val="center"/>
              <w:rPr>
                <w:rFonts w:ascii="Arial" w:hAnsi="Arial" w:cs="Arial"/>
                <w:b/>
                <w:bCs/>
                <w:sz w:val="16"/>
                <w:szCs w:val="16"/>
              </w:rPr>
            </w:pPr>
          </w:p>
          <w:p w14:paraId="709FAD2B"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38C34129"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35A78328" w14:textId="77777777" w:rsidR="00E40767" w:rsidRPr="004C3A0B" w:rsidRDefault="00E40767" w:rsidP="00CF43BA">
            <w:pPr>
              <w:autoSpaceDE w:val="0"/>
              <w:autoSpaceDN w:val="0"/>
              <w:adjustRightInd w:val="0"/>
              <w:jc w:val="center"/>
              <w:rPr>
                <w:rFonts w:ascii="Arial" w:hAnsi="Arial" w:cs="Arial"/>
                <w:b/>
                <w:bCs/>
                <w:sz w:val="16"/>
                <w:szCs w:val="16"/>
              </w:rPr>
            </w:pPr>
          </w:p>
          <w:p w14:paraId="765F7762"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N/A</w:t>
            </w:r>
          </w:p>
        </w:tc>
      </w:tr>
      <w:tr w:rsidR="00E40767" w:rsidRPr="004C3A0B" w14:paraId="4E4A406B" w14:textId="77777777" w:rsidTr="00CF43BA">
        <w:trPr>
          <w:trHeight w:val="439"/>
        </w:trPr>
        <w:tc>
          <w:tcPr>
            <w:tcW w:w="7225" w:type="dxa"/>
            <w:shd w:val="clear" w:color="auto" w:fill="F2F2F2" w:themeFill="background1" w:themeFillShade="F2"/>
            <w:vAlign w:val="center"/>
          </w:tcPr>
          <w:p w14:paraId="464B63D7"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55420605"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60EDE2A1"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11C1B26"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8199280" w14:textId="77777777" w:rsidTr="00CF43BA">
        <w:trPr>
          <w:trHeight w:val="403"/>
        </w:trPr>
        <w:tc>
          <w:tcPr>
            <w:tcW w:w="7225" w:type="dxa"/>
            <w:shd w:val="clear" w:color="auto" w:fill="F2F2F2" w:themeFill="background1" w:themeFillShade="F2"/>
            <w:vAlign w:val="center"/>
          </w:tcPr>
          <w:p w14:paraId="11962AE1"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48F7C3B1"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41B41DA"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4BA3F43"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3D3DB791" w14:textId="77777777" w:rsidTr="00CF43BA">
        <w:trPr>
          <w:trHeight w:val="439"/>
        </w:trPr>
        <w:tc>
          <w:tcPr>
            <w:tcW w:w="7225" w:type="dxa"/>
            <w:shd w:val="clear" w:color="auto" w:fill="F2F2F2" w:themeFill="background1" w:themeFillShade="F2"/>
            <w:vAlign w:val="center"/>
          </w:tcPr>
          <w:p w14:paraId="08163C4D"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8141CEE"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16A6B0D4"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13DA6ABE"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2EF2212F" w14:textId="77777777" w:rsidTr="00CF43BA">
        <w:trPr>
          <w:trHeight w:val="403"/>
        </w:trPr>
        <w:tc>
          <w:tcPr>
            <w:tcW w:w="7225" w:type="dxa"/>
            <w:shd w:val="clear" w:color="auto" w:fill="F2F2F2" w:themeFill="background1" w:themeFillShade="F2"/>
            <w:vAlign w:val="center"/>
          </w:tcPr>
          <w:p w14:paraId="03B80687"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5DF1C25"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B478CA3"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2EB10D9"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2341B99A" w14:textId="77777777" w:rsidTr="00CF43BA">
        <w:trPr>
          <w:trHeight w:val="403"/>
        </w:trPr>
        <w:tc>
          <w:tcPr>
            <w:tcW w:w="9889" w:type="dxa"/>
            <w:gridSpan w:val="4"/>
            <w:shd w:val="clear" w:color="auto" w:fill="F2F2F2" w:themeFill="background1" w:themeFillShade="F2"/>
            <w:vAlign w:val="center"/>
          </w:tcPr>
          <w:p w14:paraId="19EFE570"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E40767" w:rsidRPr="004C3A0B" w14:paraId="0B2F7F5C" w14:textId="77777777" w:rsidTr="00CF43BA">
        <w:trPr>
          <w:trHeight w:val="403"/>
        </w:trPr>
        <w:tc>
          <w:tcPr>
            <w:tcW w:w="9889" w:type="dxa"/>
            <w:gridSpan w:val="4"/>
            <w:vAlign w:val="center"/>
          </w:tcPr>
          <w:p w14:paraId="2B7A2077" w14:textId="77777777" w:rsidR="00E40767" w:rsidRDefault="00E40767" w:rsidP="00CF43BA">
            <w:pPr>
              <w:rPr>
                <w:rFonts w:ascii="Arial" w:hAnsi="Arial" w:cs="Arial"/>
              </w:rPr>
            </w:pPr>
          </w:p>
          <w:p w14:paraId="073C2EB4" w14:textId="77777777" w:rsidR="00E40767" w:rsidRDefault="00E40767" w:rsidP="00CF43BA">
            <w:pPr>
              <w:rPr>
                <w:rFonts w:ascii="Arial" w:hAnsi="Arial" w:cs="Arial"/>
              </w:rPr>
            </w:pPr>
          </w:p>
          <w:p w14:paraId="2AD86F15" w14:textId="77777777" w:rsidR="00E40767" w:rsidRPr="004C3A0B" w:rsidRDefault="00E40767" w:rsidP="00CF43BA">
            <w:pPr>
              <w:rPr>
                <w:rFonts w:ascii="Arial" w:hAnsi="Arial" w:cs="Arial"/>
              </w:rPr>
            </w:pPr>
          </w:p>
          <w:p w14:paraId="4C2A3B3D"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35AAFD" w14:textId="77777777" w:rsidR="00E40767" w:rsidRPr="00354F34" w:rsidRDefault="00E40767" w:rsidP="00E40767">
      <w:pPr>
        <w:autoSpaceDE w:val="0"/>
        <w:autoSpaceDN w:val="0"/>
        <w:adjustRightInd w:val="0"/>
        <w:spacing w:after="240"/>
        <w:jc w:val="both"/>
        <w:rPr>
          <w:rFonts w:ascii="Arial" w:hAnsi="Arial" w:cs="Arial"/>
          <w:b/>
        </w:rPr>
      </w:pPr>
    </w:p>
    <w:p w14:paraId="7DED7915" w14:textId="77777777" w:rsidR="00E40767" w:rsidRDefault="00E40767" w:rsidP="00E40767">
      <w:pPr>
        <w:rPr>
          <w:rFonts w:ascii="Arial" w:hAnsi="Arial" w:cs="Arial"/>
          <w:b/>
        </w:rPr>
      </w:pPr>
      <w:r>
        <w:rPr>
          <w:rFonts w:ascii="Arial" w:hAnsi="Arial" w:cs="Arial"/>
          <w:b/>
        </w:rPr>
        <w:br w:type="page"/>
      </w:r>
    </w:p>
    <w:p w14:paraId="1A4B1E48" w14:textId="77777777" w:rsidR="00E40767" w:rsidRPr="00354F34" w:rsidRDefault="00E40767" w:rsidP="00E40767">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E40767" w:rsidRPr="004C3A0B" w14:paraId="40C3ECD8" w14:textId="77777777" w:rsidTr="00CF43BA">
        <w:tc>
          <w:tcPr>
            <w:tcW w:w="9923" w:type="dxa"/>
            <w:gridSpan w:val="4"/>
            <w:tcBorders>
              <w:bottom w:val="single" w:sz="4" w:space="0" w:color="auto"/>
            </w:tcBorders>
            <w:shd w:val="clear" w:color="auto" w:fill="F2F2F2" w:themeFill="background1" w:themeFillShade="F2"/>
          </w:tcPr>
          <w:p w14:paraId="4ED5692D" w14:textId="77777777" w:rsidR="00E40767" w:rsidRDefault="00E40767" w:rsidP="00CF43B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30C5F3" w14:textId="77777777" w:rsidR="00E40767" w:rsidRDefault="00E40767" w:rsidP="00CF43BA"/>
          <w:p w14:paraId="2626FCFB" w14:textId="77777777" w:rsidR="00E40767" w:rsidRPr="00204E14" w:rsidRDefault="00E40767" w:rsidP="00CF43BA">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E40767" w:rsidRPr="004C3A0B" w14:paraId="22E1CD41" w14:textId="77777777" w:rsidTr="00CF43BA">
        <w:tc>
          <w:tcPr>
            <w:tcW w:w="8251" w:type="dxa"/>
            <w:gridSpan w:val="2"/>
            <w:vMerge w:val="restart"/>
            <w:shd w:val="clear" w:color="auto" w:fill="F2F2F2" w:themeFill="background1" w:themeFillShade="F2"/>
          </w:tcPr>
          <w:p w14:paraId="3761F522" w14:textId="77777777" w:rsidR="00E40767" w:rsidRPr="00204E14" w:rsidRDefault="00E40767" w:rsidP="00CF43BA">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405EAF3" w14:textId="77777777" w:rsidR="00E40767" w:rsidRPr="00204E14" w:rsidRDefault="00E40767" w:rsidP="00CF43B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133EB3" w14:textId="77777777" w:rsidR="00E40767" w:rsidRPr="00264416" w:rsidRDefault="00E40767" w:rsidP="00CF43BA">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7592B60" w14:textId="77777777" w:rsidR="00E40767" w:rsidRPr="00FD519A" w:rsidRDefault="007B6DBA" w:rsidP="00CF43BA">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40767">
                  <w:rPr>
                    <w:rFonts w:ascii="MS Gothic" w:eastAsia="MS Gothic" w:hAnsi="MS Gothic" w:cs="Arial" w:hint="eastAsia"/>
                    <w:b w:val="0"/>
                    <w:bCs w:val="0"/>
                  </w:rPr>
                  <w:t>☐</w:t>
                </w:r>
              </w:sdtContent>
            </w:sdt>
          </w:p>
        </w:tc>
      </w:tr>
      <w:tr w:rsidR="00E40767" w:rsidRPr="004C3A0B" w14:paraId="753CF1E2" w14:textId="77777777" w:rsidTr="00CF43BA">
        <w:tc>
          <w:tcPr>
            <w:tcW w:w="8251" w:type="dxa"/>
            <w:gridSpan w:val="2"/>
            <w:vMerge/>
            <w:tcBorders>
              <w:bottom w:val="single" w:sz="4" w:space="0" w:color="auto"/>
            </w:tcBorders>
            <w:shd w:val="clear" w:color="auto" w:fill="F2F2F2" w:themeFill="background1" w:themeFillShade="F2"/>
          </w:tcPr>
          <w:p w14:paraId="4B8C061D" w14:textId="77777777" w:rsidR="00E40767" w:rsidRPr="00204E14" w:rsidRDefault="00E40767" w:rsidP="00CF43B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D355A9" w14:textId="77777777" w:rsidR="00E40767" w:rsidRPr="00204E14" w:rsidRDefault="00E40767" w:rsidP="00CF43BA">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78A070B" w14:textId="77777777" w:rsidR="00E40767" w:rsidRDefault="007B6DBA" w:rsidP="00CF43BA">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40767">
                  <w:rPr>
                    <w:rFonts w:ascii="MS Gothic" w:eastAsia="MS Gothic" w:hAnsi="MS Gothic" w:cs="Arial" w:hint="eastAsia"/>
                    <w:b w:val="0"/>
                    <w:bCs w:val="0"/>
                  </w:rPr>
                  <w:t>☒</w:t>
                </w:r>
              </w:sdtContent>
            </w:sdt>
          </w:p>
        </w:tc>
      </w:tr>
      <w:tr w:rsidR="00E40767" w:rsidRPr="004C3A0B" w14:paraId="7CF62E20" w14:textId="77777777" w:rsidTr="00CF43BA">
        <w:tc>
          <w:tcPr>
            <w:tcW w:w="9923" w:type="dxa"/>
            <w:gridSpan w:val="4"/>
            <w:tcBorders>
              <w:bottom w:val="single" w:sz="4" w:space="0" w:color="auto"/>
            </w:tcBorders>
            <w:shd w:val="clear" w:color="auto" w:fill="F2F2F2" w:themeFill="background1" w:themeFillShade="F2"/>
          </w:tcPr>
          <w:p w14:paraId="3E18507B" w14:textId="77777777" w:rsidR="00E40767" w:rsidRPr="004C3A0B" w:rsidRDefault="00E40767" w:rsidP="00CF43BA">
            <w:pPr>
              <w:rPr>
                <w:rFonts w:ascii="Arial" w:hAnsi="Arial" w:cs="Arial"/>
              </w:rPr>
            </w:pPr>
            <w:r w:rsidRPr="004C3A0B">
              <w:rPr>
                <w:rFonts w:ascii="Arial" w:hAnsi="Arial" w:cs="Arial"/>
                <w:b/>
              </w:rPr>
              <w:t>Risks to participants</w:t>
            </w:r>
          </w:p>
          <w:p w14:paraId="45D44F62" w14:textId="77777777" w:rsidR="00E40767" w:rsidRPr="004C3A0B" w:rsidRDefault="00E40767" w:rsidP="00CF43BA">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E40767" w:rsidRPr="004C3A0B" w14:paraId="58E5438F" w14:textId="77777777" w:rsidTr="00CF43BA">
        <w:tc>
          <w:tcPr>
            <w:tcW w:w="4849" w:type="dxa"/>
            <w:tcBorders>
              <w:top w:val="single" w:sz="4" w:space="0" w:color="auto"/>
              <w:bottom w:val="single" w:sz="4" w:space="0" w:color="auto"/>
            </w:tcBorders>
          </w:tcPr>
          <w:p w14:paraId="0B54856D" w14:textId="77777777" w:rsidR="00E40767" w:rsidRDefault="00E40767" w:rsidP="00CF43BA">
            <w:pPr>
              <w:autoSpaceDE w:val="0"/>
              <w:autoSpaceDN w:val="0"/>
              <w:adjustRightInd w:val="0"/>
              <w:rPr>
                <w:rFonts w:ascii="Arial" w:hAnsi="Arial" w:cs="Arial"/>
              </w:rPr>
            </w:pPr>
            <w:r>
              <w:rPr>
                <w:rFonts w:ascii="Arial" w:hAnsi="Arial" w:cs="Arial"/>
              </w:rPr>
              <w:t>Risk to Participant:</w:t>
            </w:r>
          </w:p>
          <w:p w14:paraId="448F6D8E" w14:textId="77777777" w:rsidR="00E40767" w:rsidRDefault="00E40767" w:rsidP="00CF43BA">
            <w:pPr>
              <w:rPr>
                <w:rFonts w:ascii="Arial" w:hAnsi="Arial" w:cs="Arial"/>
              </w:rPr>
            </w:pPr>
          </w:p>
          <w:p w14:paraId="4D6ABAF3" w14:textId="77777777" w:rsidR="00E40767" w:rsidRDefault="00E40767" w:rsidP="00CF43BA">
            <w:pPr>
              <w:rPr>
                <w:rFonts w:ascii="Arial" w:hAnsi="Arial" w:cs="Arial"/>
              </w:rPr>
            </w:pPr>
            <w:r>
              <w:rPr>
                <w:rFonts w:ascii="Arial" w:hAnsi="Arial" w:cs="Arial"/>
              </w:rPr>
              <w:t>N/A</w:t>
            </w:r>
          </w:p>
          <w:p w14:paraId="1292D85E" w14:textId="77777777" w:rsidR="00E40767" w:rsidRPr="004C3A0B" w:rsidRDefault="00E40767" w:rsidP="00CF43BA">
            <w:pPr>
              <w:rPr>
                <w:rFonts w:ascii="Arial" w:hAnsi="Arial" w:cs="Arial"/>
              </w:rPr>
            </w:pPr>
          </w:p>
          <w:p w14:paraId="26834AB1" w14:textId="77777777" w:rsidR="00E40767" w:rsidRPr="004C3A0B" w:rsidRDefault="00E40767" w:rsidP="00CF43BA">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5D53927" w14:textId="77777777" w:rsidR="00E40767" w:rsidRDefault="00E40767" w:rsidP="00CF43BA">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FFE4045" w14:textId="77777777" w:rsidR="00E40767" w:rsidRDefault="00E40767" w:rsidP="00CF43BA">
            <w:pPr>
              <w:rPr>
                <w:rFonts w:ascii="Arial" w:hAnsi="Arial" w:cs="Arial"/>
              </w:rPr>
            </w:pPr>
          </w:p>
          <w:p w14:paraId="47F46C42" w14:textId="77777777" w:rsidR="00E40767" w:rsidRDefault="00E40767" w:rsidP="00CF43BA">
            <w:pPr>
              <w:rPr>
                <w:rFonts w:ascii="Arial" w:hAnsi="Arial" w:cs="Arial"/>
              </w:rPr>
            </w:pPr>
            <w:r>
              <w:rPr>
                <w:rFonts w:ascii="Arial" w:hAnsi="Arial" w:cs="Arial"/>
              </w:rPr>
              <w:t>N/A</w:t>
            </w:r>
          </w:p>
          <w:p w14:paraId="06EA0DFA" w14:textId="77777777" w:rsidR="00E40767" w:rsidRPr="004C3A0B" w:rsidRDefault="00E40767" w:rsidP="00CF43BA">
            <w:pPr>
              <w:rPr>
                <w:rFonts w:ascii="Arial" w:hAnsi="Arial" w:cs="Arial"/>
              </w:rPr>
            </w:pPr>
          </w:p>
          <w:p w14:paraId="5C26D5CF" w14:textId="77777777" w:rsidR="00E40767" w:rsidRPr="00354F34" w:rsidRDefault="00E40767" w:rsidP="00CF43BA">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40767" w:rsidRPr="004C3A0B" w14:paraId="1A7EA797" w14:textId="77777777" w:rsidTr="00CF43BA">
        <w:tc>
          <w:tcPr>
            <w:tcW w:w="9923" w:type="dxa"/>
            <w:gridSpan w:val="4"/>
            <w:tcBorders>
              <w:bottom w:val="single" w:sz="4" w:space="0" w:color="auto"/>
            </w:tcBorders>
            <w:shd w:val="clear" w:color="auto" w:fill="F2F2F2" w:themeFill="background1" w:themeFillShade="F2"/>
          </w:tcPr>
          <w:p w14:paraId="6E5DAB39" w14:textId="77777777" w:rsidR="00E40767" w:rsidRPr="004C3A0B" w:rsidRDefault="00E40767" w:rsidP="00CF43BA">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40767" w:rsidRPr="004C3A0B" w14:paraId="4A62439D" w14:textId="77777777" w:rsidTr="00CF43BA">
        <w:tc>
          <w:tcPr>
            <w:tcW w:w="9923" w:type="dxa"/>
            <w:gridSpan w:val="4"/>
            <w:tcBorders>
              <w:top w:val="single" w:sz="4" w:space="0" w:color="auto"/>
              <w:bottom w:val="single" w:sz="4" w:space="0" w:color="auto"/>
            </w:tcBorders>
          </w:tcPr>
          <w:p w14:paraId="07F00554" w14:textId="77777777" w:rsidR="00E40767" w:rsidRDefault="00E40767" w:rsidP="00CF43BA">
            <w:pPr>
              <w:rPr>
                <w:rFonts w:ascii="Arial" w:hAnsi="Arial" w:cs="Arial"/>
              </w:rPr>
            </w:pPr>
          </w:p>
          <w:p w14:paraId="1E092735" w14:textId="77777777" w:rsidR="00E40767" w:rsidRDefault="00E40767" w:rsidP="00CF43BA">
            <w:pPr>
              <w:rPr>
                <w:rFonts w:ascii="Arial" w:hAnsi="Arial" w:cs="Arial"/>
              </w:rPr>
            </w:pPr>
            <w:r>
              <w:rPr>
                <w:rFonts w:ascii="Arial" w:hAnsi="Arial" w:cs="Arial"/>
              </w:rPr>
              <w:t>N/A</w:t>
            </w:r>
          </w:p>
          <w:p w14:paraId="6031DEDD" w14:textId="77777777" w:rsidR="00E40767" w:rsidRPr="004C3A0B" w:rsidRDefault="00E40767" w:rsidP="00CF43BA">
            <w:pPr>
              <w:rPr>
                <w:rFonts w:ascii="Arial" w:hAnsi="Arial" w:cs="Arial"/>
              </w:rPr>
            </w:pPr>
          </w:p>
          <w:p w14:paraId="743FB07B"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40767" w:rsidRPr="004C3A0B" w14:paraId="3B17CE1E" w14:textId="77777777" w:rsidTr="00CF43BA">
        <w:tc>
          <w:tcPr>
            <w:tcW w:w="9923" w:type="dxa"/>
            <w:gridSpan w:val="4"/>
            <w:tcBorders>
              <w:top w:val="single" w:sz="4" w:space="0" w:color="auto"/>
              <w:bottom w:val="single" w:sz="4" w:space="0" w:color="auto"/>
            </w:tcBorders>
            <w:shd w:val="clear" w:color="auto" w:fill="F2F2F2" w:themeFill="background1" w:themeFillShade="F2"/>
          </w:tcPr>
          <w:p w14:paraId="36C8AB4A" w14:textId="77777777" w:rsidR="00E40767" w:rsidRPr="004C3A0B" w:rsidRDefault="00E40767" w:rsidP="00CF43BA">
            <w:pPr>
              <w:rPr>
                <w:rFonts w:ascii="Arial" w:hAnsi="Arial" w:cs="Arial"/>
              </w:rPr>
            </w:pPr>
            <w:r w:rsidRPr="004C3A0B">
              <w:rPr>
                <w:rFonts w:ascii="Arial" w:hAnsi="Arial" w:cs="Arial"/>
                <w:b/>
              </w:rPr>
              <w:t>Risks to investigator</w:t>
            </w:r>
          </w:p>
          <w:p w14:paraId="4B5FF3C6" w14:textId="77777777" w:rsidR="00E40767" w:rsidRPr="004C3A0B" w:rsidRDefault="00E40767" w:rsidP="00CF43BA">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E40767" w:rsidRPr="004C3A0B" w14:paraId="37DFF29C" w14:textId="77777777" w:rsidTr="00CF43BA">
        <w:tc>
          <w:tcPr>
            <w:tcW w:w="4849" w:type="dxa"/>
            <w:tcBorders>
              <w:top w:val="single" w:sz="4" w:space="0" w:color="auto"/>
              <w:bottom w:val="single" w:sz="4" w:space="0" w:color="auto"/>
            </w:tcBorders>
          </w:tcPr>
          <w:p w14:paraId="1B4B30EA" w14:textId="77777777" w:rsidR="00E40767" w:rsidRDefault="00E40767" w:rsidP="00CF43BA">
            <w:pPr>
              <w:autoSpaceDE w:val="0"/>
              <w:autoSpaceDN w:val="0"/>
              <w:adjustRightInd w:val="0"/>
              <w:rPr>
                <w:rFonts w:ascii="Arial" w:hAnsi="Arial" w:cs="Arial"/>
              </w:rPr>
            </w:pPr>
            <w:r>
              <w:rPr>
                <w:rFonts w:ascii="Arial" w:hAnsi="Arial" w:cs="Arial"/>
              </w:rPr>
              <w:t>Risk to Investigator:</w:t>
            </w:r>
          </w:p>
          <w:p w14:paraId="2EA03695" w14:textId="77777777" w:rsidR="00E40767" w:rsidRDefault="00E40767" w:rsidP="00CF43BA">
            <w:pPr>
              <w:rPr>
                <w:rFonts w:ascii="Arial" w:hAnsi="Arial" w:cs="Arial"/>
              </w:rPr>
            </w:pPr>
          </w:p>
          <w:p w14:paraId="535AC719" w14:textId="77777777" w:rsidR="00E40767" w:rsidRDefault="00E40767" w:rsidP="00CF43BA">
            <w:pPr>
              <w:rPr>
                <w:rFonts w:ascii="Arial" w:hAnsi="Arial" w:cs="Arial"/>
              </w:rPr>
            </w:pPr>
            <w:r>
              <w:rPr>
                <w:rFonts w:ascii="Arial" w:hAnsi="Arial" w:cs="Arial"/>
              </w:rPr>
              <w:t>N/A</w:t>
            </w:r>
          </w:p>
          <w:p w14:paraId="5C94E32C" w14:textId="77777777" w:rsidR="00E40767" w:rsidRDefault="00E40767" w:rsidP="00CF43BA">
            <w:pPr>
              <w:autoSpaceDE w:val="0"/>
              <w:autoSpaceDN w:val="0"/>
              <w:adjustRightInd w:val="0"/>
              <w:rPr>
                <w:rFonts w:ascii="Arial" w:hAnsi="Arial" w:cs="Arial"/>
              </w:rPr>
            </w:pPr>
          </w:p>
          <w:p w14:paraId="56DBE7B3" w14:textId="77777777" w:rsidR="00E40767" w:rsidRPr="004C3A0B" w:rsidRDefault="00E40767" w:rsidP="00CF43BA">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D549A43" w14:textId="77777777" w:rsidR="00E40767" w:rsidRPr="00354F34" w:rsidRDefault="00E40767" w:rsidP="00CF43BA">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1AEED2F" w14:textId="77777777" w:rsidR="00E40767" w:rsidRDefault="00E40767" w:rsidP="00CF43BA">
            <w:pPr>
              <w:rPr>
                <w:rFonts w:ascii="Arial" w:hAnsi="Arial" w:cs="Arial"/>
              </w:rPr>
            </w:pPr>
          </w:p>
          <w:p w14:paraId="6ECDECAD" w14:textId="77777777" w:rsidR="00E40767" w:rsidRDefault="00E40767" w:rsidP="00CF43BA">
            <w:pPr>
              <w:rPr>
                <w:rFonts w:ascii="Arial" w:hAnsi="Arial" w:cs="Arial"/>
              </w:rPr>
            </w:pPr>
            <w:r>
              <w:rPr>
                <w:rFonts w:ascii="Arial" w:hAnsi="Arial" w:cs="Arial"/>
              </w:rPr>
              <w:t>N/A</w:t>
            </w:r>
          </w:p>
          <w:p w14:paraId="6CFDA96C" w14:textId="77777777" w:rsidR="00E40767" w:rsidRPr="004C3A0B" w:rsidRDefault="00E40767" w:rsidP="00CF43BA">
            <w:pPr>
              <w:rPr>
                <w:rFonts w:ascii="Arial" w:hAnsi="Arial" w:cs="Arial"/>
              </w:rPr>
            </w:pPr>
          </w:p>
          <w:p w14:paraId="5A5988BF"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40767" w:rsidRPr="004C3A0B" w14:paraId="2D78A0C7" w14:textId="77777777" w:rsidTr="00CF43BA">
        <w:tc>
          <w:tcPr>
            <w:tcW w:w="9923" w:type="dxa"/>
            <w:gridSpan w:val="4"/>
            <w:tcBorders>
              <w:top w:val="single" w:sz="4" w:space="0" w:color="auto"/>
              <w:bottom w:val="single" w:sz="4" w:space="0" w:color="auto"/>
            </w:tcBorders>
            <w:shd w:val="clear" w:color="auto" w:fill="F2F2F2" w:themeFill="background1" w:themeFillShade="F2"/>
          </w:tcPr>
          <w:p w14:paraId="256B21BE" w14:textId="77777777" w:rsidR="00E40767" w:rsidRPr="004C3A0B" w:rsidRDefault="00E40767" w:rsidP="00CF43BA">
            <w:pPr>
              <w:rPr>
                <w:rFonts w:ascii="Arial" w:hAnsi="Arial" w:cs="Arial"/>
              </w:rPr>
            </w:pPr>
            <w:r w:rsidRPr="004C3A0B">
              <w:rPr>
                <w:rFonts w:ascii="Arial" w:hAnsi="Arial" w:cs="Arial"/>
                <w:b/>
              </w:rPr>
              <w:t>University/institutional risks</w:t>
            </w:r>
          </w:p>
          <w:p w14:paraId="19FA2C0D" w14:textId="77777777" w:rsidR="00E40767" w:rsidRPr="004C3A0B" w:rsidRDefault="00E40767" w:rsidP="00CF43BA">
            <w:pPr>
              <w:rPr>
                <w:rFonts w:ascii="Arial" w:hAnsi="Arial" w:cs="Arial"/>
              </w:rPr>
            </w:pPr>
            <w:r w:rsidRPr="004C3A0B">
              <w:rPr>
                <w:rFonts w:ascii="Arial" w:hAnsi="Arial" w:cs="Arial"/>
              </w:rPr>
              <w:t>For example: adverse publicity, financial loss, data protection</w:t>
            </w:r>
          </w:p>
        </w:tc>
      </w:tr>
      <w:tr w:rsidR="00E40767" w:rsidRPr="004C3A0B" w14:paraId="7BE4C19D" w14:textId="77777777" w:rsidTr="00CF43BA">
        <w:tc>
          <w:tcPr>
            <w:tcW w:w="4849" w:type="dxa"/>
            <w:tcBorders>
              <w:top w:val="single" w:sz="4" w:space="0" w:color="auto"/>
              <w:bottom w:val="single" w:sz="4" w:space="0" w:color="auto"/>
            </w:tcBorders>
          </w:tcPr>
          <w:p w14:paraId="07BCB2A9" w14:textId="77777777" w:rsidR="00E40767" w:rsidRDefault="00E40767" w:rsidP="00CF43BA">
            <w:pPr>
              <w:autoSpaceDE w:val="0"/>
              <w:autoSpaceDN w:val="0"/>
              <w:adjustRightInd w:val="0"/>
              <w:rPr>
                <w:rFonts w:ascii="Arial" w:hAnsi="Arial" w:cs="Arial"/>
              </w:rPr>
            </w:pPr>
            <w:r>
              <w:rPr>
                <w:rFonts w:ascii="Arial" w:hAnsi="Arial" w:cs="Arial"/>
              </w:rPr>
              <w:lastRenderedPageBreak/>
              <w:t>Risk to University:</w:t>
            </w:r>
          </w:p>
          <w:p w14:paraId="6D1EB1FE" w14:textId="77777777" w:rsidR="00E40767" w:rsidRDefault="00E40767" w:rsidP="00CF43BA">
            <w:pPr>
              <w:rPr>
                <w:rFonts w:ascii="Arial" w:hAnsi="Arial" w:cs="Arial"/>
              </w:rPr>
            </w:pPr>
          </w:p>
          <w:p w14:paraId="4D9F4ABE" w14:textId="77777777" w:rsidR="00E40767" w:rsidRDefault="00E40767" w:rsidP="00CF43BA">
            <w:pPr>
              <w:rPr>
                <w:rFonts w:ascii="Arial" w:hAnsi="Arial" w:cs="Arial"/>
              </w:rPr>
            </w:pPr>
            <w:r>
              <w:rPr>
                <w:rFonts w:ascii="Arial" w:hAnsi="Arial" w:cs="Arial"/>
              </w:rPr>
              <w:t>N/A</w:t>
            </w:r>
          </w:p>
          <w:p w14:paraId="73034365" w14:textId="77777777" w:rsidR="00E40767" w:rsidRPr="004C3A0B" w:rsidRDefault="00E40767" w:rsidP="00CF43BA">
            <w:pPr>
              <w:rPr>
                <w:rFonts w:ascii="Arial" w:hAnsi="Arial" w:cs="Arial"/>
              </w:rPr>
            </w:pPr>
          </w:p>
          <w:p w14:paraId="5F3D7ADE" w14:textId="77777777" w:rsidR="00E40767" w:rsidRPr="004C3A0B" w:rsidRDefault="00E40767" w:rsidP="00CF43BA">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9F762E" w14:textId="77777777" w:rsidR="00E40767" w:rsidRPr="00354F34" w:rsidRDefault="00E40767" w:rsidP="00CF43BA">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0485B342" w14:textId="77777777" w:rsidR="00E40767" w:rsidRDefault="00E40767" w:rsidP="00CF43BA">
            <w:pPr>
              <w:rPr>
                <w:rFonts w:ascii="Arial" w:hAnsi="Arial" w:cs="Arial"/>
              </w:rPr>
            </w:pPr>
          </w:p>
          <w:p w14:paraId="183A97B6" w14:textId="77777777" w:rsidR="00E40767" w:rsidRDefault="00E40767" w:rsidP="00CF43BA">
            <w:pPr>
              <w:rPr>
                <w:rFonts w:ascii="Arial" w:hAnsi="Arial" w:cs="Arial"/>
              </w:rPr>
            </w:pPr>
            <w:r>
              <w:rPr>
                <w:rFonts w:ascii="Arial" w:hAnsi="Arial" w:cs="Arial"/>
              </w:rPr>
              <w:t>N/A</w:t>
            </w:r>
          </w:p>
          <w:p w14:paraId="1ADAE574" w14:textId="77777777" w:rsidR="00E40767" w:rsidRPr="004C3A0B" w:rsidRDefault="00E40767" w:rsidP="00CF43BA">
            <w:pPr>
              <w:rPr>
                <w:rFonts w:ascii="Arial" w:hAnsi="Arial" w:cs="Arial"/>
              </w:rPr>
            </w:pPr>
          </w:p>
          <w:p w14:paraId="5AA15FCA"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E4A032" w14:textId="77777777" w:rsidR="00E40767" w:rsidRDefault="00E40767" w:rsidP="00E4076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0767" w:rsidRPr="004C3A0B" w14:paraId="2746138C" w14:textId="77777777" w:rsidTr="00CF43BA">
        <w:tc>
          <w:tcPr>
            <w:tcW w:w="9923" w:type="dxa"/>
            <w:gridSpan w:val="4"/>
            <w:tcBorders>
              <w:top w:val="single" w:sz="4" w:space="0" w:color="auto"/>
              <w:bottom w:val="single" w:sz="4" w:space="0" w:color="auto"/>
            </w:tcBorders>
            <w:shd w:val="clear" w:color="auto" w:fill="F2F2F2" w:themeFill="background1" w:themeFillShade="F2"/>
          </w:tcPr>
          <w:p w14:paraId="0AE250E5" w14:textId="77777777" w:rsidR="00E40767" w:rsidRPr="004C3A0B" w:rsidRDefault="00E40767" w:rsidP="00CF43BA">
            <w:pPr>
              <w:autoSpaceDE w:val="0"/>
              <w:autoSpaceDN w:val="0"/>
              <w:adjustRightInd w:val="0"/>
              <w:rPr>
                <w:rFonts w:ascii="Arial" w:hAnsi="Arial" w:cs="Arial"/>
                <w:b/>
              </w:rPr>
            </w:pPr>
            <w:r w:rsidRPr="004C3A0B">
              <w:rPr>
                <w:rFonts w:ascii="Arial" w:hAnsi="Arial" w:cs="Arial"/>
                <w:b/>
              </w:rPr>
              <w:t>Disclosure and Barring Service</w:t>
            </w:r>
          </w:p>
        </w:tc>
      </w:tr>
      <w:tr w:rsidR="00E40767" w:rsidRPr="004C3A0B" w14:paraId="27D5FEE4" w14:textId="77777777" w:rsidTr="00CF43BA">
        <w:tc>
          <w:tcPr>
            <w:tcW w:w="7259" w:type="dxa"/>
            <w:tcBorders>
              <w:top w:val="single" w:sz="4" w:space="0" w:color="auto"/>
              <w:bottom w:val="single" w:sz="4" w:space="0" w:color="auto"/>
            </w:tcBorders>
            <w:shd w:val="clear" w:color="auto" w:fill="F2F2F2" w:themeFill="background1" w:themeFillShade="F2"/>
          </w:tcPr>
          <w:p w14:paraId="466897BC" w14:textId="77777777" w:rsidR="00E40767" w:rsidRPr="004C3A0B" w:rsidRDefault="00E40767" w:rsidP="00CF43BA">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591D1C7" w14:textId="77777777" w:rsidR="00E40767" w:rsidRDefault="00E40767" w:rsidP="00CF43BA">
            <w:pPr>
              <w:autoSpaceDE w:val="0"/>
              <w:autoSpaceDN w:val="0"/>
              <w:adjustRightInd w:val="0"/>
              <w:jc w:val="center"/>
              <w:rPr>
                <w:rFonts w:ascii="Arial" w:hAnsi="Arial" w:cs="Arial"/>
                <w:b/>
                <w:bCs/>
              </w:rPr>
            </w:pPr>
            <w:r w:rsidRPr="004C3A0B">
              <w:rPr>
                <w:rFonts w:ascii="Arial" w:hAnsi="Arial" w:cs="Arial"/>
                <w:b/>
                <w:bCs/>
              </w:rPr>
              <w:t>YES</w:t>
            </w:r>
          </w:p>
          <w:p w14:paraId="362987E6" w14:textId="77777777" w:rsidR="00E40767" w:rsidRPr="004C3A0B" w:rsidRDefault="00E40767" w:rsidP="00CF43BA">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24F5CC4" w14:textId="77777777" w:rsidR="00E40767" w:rsidRDefault="00E40767" w:rsidP="00CF43BA">
            <w:pPr>
              <w:autoSpaceDE w:val="0"/>
              <w:autoSpaceDN w:val="0"/>
              <w:adjustRightInd w:val="0"/>
              <w:jc w:val="center"/>
              <w:rPr>
                <w:rFonts w:ascii="Arial" w:hAnsi="Arial" w:cs="Arial"/>
                <w:b/>
                <w:bCs/>
              </w:rPr>
            </w:pPr>
            <w:r w:rsidRPr="004C3A0B">
              <w:rPr>
                <w:rFonts w:ascii="Arial" w:hAnsi="Arial" w:cs="Arial"/>
                <w:b/>
                <w:bCs/>
              </w:rPr>
              <w:t>NO</w:t>
            </w:r>
          </w:p>
          <w:p w14:paraId="69A6BFB7" w14:textId="77777777" w:rsidR="00E40767" w:rsidRPr="004C3A0B" w:rsidRDefault="00E40767" w:rsidP="00CF43BA">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3D15BAB4" w14:textId="77777777" w:rsidR="00E40767" w:rsidRDefault="00E40767" w:rsidP="00CF43BA">
            <w:pPr>
              <w:autoSpaceDE w:val="0"/>
              <w:autoSpaceDN w:val="0"/>
              <w:adjustRightInd w:val="0"/>
              <w:jc w:val="center"/>
              <w:rPr>
                <w:rFonts w:ascii="Arial" w:hAnsi="Arial" w:cs="Arial"/>
                <w:b/>
                <w:bCs/>
              </w:rPr>
            </w:pPr>
            <w:r w:rsidRPr="004C3A0B">
              <w:rPr>
                <w:rFonts w:ascii="Arial" w:hAnsi="Arial" w:cs="Arial"/>
                <w:b/>
                <w:bCs/>
              </w:rPr>
              <w:t>N/A</w:t>
            </w:r>
          </w:p>
          <w:p w14:paraId="05A86276" w14:textId="77777777" w:rsidR="00E40767" w:rsidRPr="004C3A0B" w:rsidRDefault="00E40767" w:rsidP="00CF43BA">
            <w:pPr>
              <w:autoSpaceDE w:val="0"/>
              <w:autoSpaceDN w:val="0"/>
              <w:adjustRightInd w:val="0"/>
              <w:jc w:val="center"/>
              <w:rPr>
                <w:rFonts w:ascii="Arial" w:hAnsi="Arial" w:cs="Arial"/>
                <w:b/>
              </w:rPr>
            </w:pPr>
          </w:p>
        </w:tc>
      </w:tr>
      <w:tr w:rsidR="00E40767" w:rsidRPr="004C3A0B" w14:paraId="5D2C154A" w14:textId="77777777" w:rsidTr="00CF43BA">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A0493E" w14:textId="77777777" w:rsidR="00E40767" w:rsidRPr="004C3A0B" w:rsidRDefault="00E40767" w:rsidP="00CF43BA">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B26B640" w14:textId="77777777" w:rsidR="00E40767" w:rsidRPr="004C3A0B" w:rsidRDefault="007B6DBA" w:rsidP="00CF43BA">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72A9036" w14:textId="77777777" w:rsidR="00E40767" w:rsidRPr="004C3A0B" w:rsidRDefault="007B6DBA" w:rsidP="00CF43BA">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6EB5517" w14:textId="77777777" w:rsidR="00E40767" w:rsidRPr="004C3A0B" w:rsidRDefault="007B6DBA" w:rsidP="00CF43BA">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r>
    </w:tbl>
    <w:p w14:paraId="7F39B216" w14:textId="77777777" w:rsidR="00E40767" w:rsidRPr="00354F34" w:rsidRDefault="00E40767" w:rsidP="00E40767">
      <w:pPr>
        <w:autoSpaceDE w:val="0"/>
        <w:autoSpaceDN w:val="0"/>
        <w:adjustRightInd w:val="0"/>
        <w:spacing w:after="240"/>
        <w:jc w:val="both"/>
        <w:rPr>
          <w:rFonts w:ascii="Arial" w:hAnsi="Arial" w:cs="Arial"/>
          <w:b/>
        </w:rPr>
      </w:pPr>
    </w:p>
    <w:p w14:paraId="63720002" w14:textId="77777777" w:rsidR="00E40767" w:rsidRDefault="00E40767" w:rsidP="00E40767">
      <w:pPr>
        <w:rPr>
          <w:rFonts w:ascii="Arial" w:hAnsi="Arial" w:cs="Arial"/>
          <w:b/>
        </w:rPr>
      </w:pPr>
      <w:r>
        <w:rPr>
          <w:rFonts w:ascii="Arial" w:hAnsi="Arial" w:cs="Arial"/>
          <w:b/>
        </w:rPr>
        <w:br w:type="page"/>
      </w:r>
    </w:p>
    <w:p w14:paraId="27773D0C" w14:textId="77777777" w:rsidR="00E40767" w:rsidRPr="00354F34" w:rsidRDefault="00E40767" w:rsidP="00E40767">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40767" w:rsidRPr="004C3A0B" w14:paraId="24934144" w14:textId="77777777" w:rsidTr="00CF43BA">
        <w:tc>
          <w:tcPr>
            <w:tcW w:w="9923" w:type="dxa"/>
            <w:tcBorders>
              <w:top w:val="single" w:sz="4" w:space="0" w:color="auto"/>
              <w:bottom w:val="single" w:sz="4" w:space="0" w:color="auto"/>
            </w:tcBorders>
            <w:shd w:val="clear" w:color="auto" w:fill="F2F2F2" w:themeFill="background1" w:themeFillShade="F2"/>
          </w:tcPr>
          <w:p w14:paraId="246DB38D" w14:textId="77777777" w:rsidR="00E40767" w:rsidRPr="004C3A0B" w:rsidRDefault="00E40767" w:rsidP="00CF43BA">
            <w:pPr>
              <w:rPr>
                <w:rFonts w:ascii="Arial" w:hAnsi="Arial" w:cs="Arial"/>
              </w:rPr>
            </w:pPr>
            <w:r w:rsidRPr="004C3A0B">
              <w:rPr>
                <w:rFonts w:ascii="Arial" w:hAnsi="Arial" w:cs="Arial"/>
                <w:b/>
              </w:rPr>
              <w:t>Feedback</w:t>
            </w:r>
          </w:p>
          <w:p w14:paraId="1F8DF8EC" w14:textId="77777777" w:rsidR="00E40767" w:rsidRPr="004C3A0B" w:rsidRDefault="00E40767" w:rsidP="00CF43BA">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E40767" w:rsidRPr="004C3A0B" w14:paraId="4CCAA8F7" w14:textId="77777777" w:rsidTr="00CF43BA">
        <w:tc>
          <w:tcPr>
            <w:tcW w:w="9923" w:type="dxa"/>
            <w:tcBorders>
              <w:top w:val="single" w:sz="4" w:space="0" w:color="auto"/>
              <w:bottom w:val="single" w:sz="4" w:space="0" w:color="auto"/>
            </w:tcBorders>
          </w:tcPr>
          <w:p w14:paraId="403B84C7" w14:textId="77777777" w:rsidR="00E40767" w:rsidRDefault="00E40767" w:rsidP="00CF43BA">
            <w:pPr>
              <w:rPr>
                <w:rFonts w:ascii="Arial" w:hAnsi="Arial" w:cs="Arial"/>
              </w:rPr>
            </w:pPr>
          </w:p>
          <w:p w14:paraId="46618D2D" w14:textId="77777777" w:rsidR="00E40767" w:rsidRDefault="00E40767" w:rsidP="00CF43BA">
            <w:pPr>
              <w:rPr>
                <w:rFonts w:ascii="Arial" w:hAnsi="Arial" w:cs="Arial"/>
              </w:rPr>
            </w:pPr>
            <w:bookmarkStart w:id="36" w:name="_Hlk128343807"/>
            <w:r>
              <w:rPr>
                <w:rFonts w:ascii="Arial" w:hAnsi="Arial" w:cs="Arial"/>
              </w:rPr>
              <w:t>Participants will not by contacted after the findings have been collected. The results will be kept for my own purpose</w:t>
            </w:r>
            <w:bookmarkEnd w:id="36"/>
            <w:r>
              <w:rPr>
                <w:rFonts w:ascii="Arial" w:hAnsi="Arial" w:cs="Arial"/>
              </w:rPr>
              <w:t xml:space="preserve">. </w:t>
            </w:r>
          </w:p>
          <w:p w14:paraId="2771CABF" w14:textId="77777777" w:rsidR="00E40767" w:rsidRPr="004C3A0B" w:rsidRDefault="00E40767" w:rsidP="00CF43BA">
            <w:pPr>
              <w:rPr>
                <w:rFonts w:ascii="Arial" w:hAnsi="Arial" w:cs="Arial"/>
              </w:rPr>
            </w:pPr>
          </w:p>
          <w:p w14:paraId="537BBB3B"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40767" w:rsidRPr="004C3A0B" w14:paraId="039F647E" w14:textId="77777777" w:rsidTr="00CF43BA">
        <w:tc>
          <w:tcPr>
            <w:tcW w:w="9923" w:type="dxa"/>
            <w:tcBorders>
              <w:top w:val="single" w:sz="4" w:space="0" w:color="auto"/>
              <w:bottom w:val="single" w:sz="4" w:space="0" w:color="auto"/>
            </w:tcBorders>
            <w:shd w:val="clear" w:color="auto" w:fill="F2F2F2" w:themeFill="background1" w:themeFillShade="F2"/>
          </w:tcPr>
          <w:p w14:paraId="15C0E01A" w14:textId="77777777" w:rsidR="00E40767" w:rsidRPr="004C3A0B" w:rsidRDefault="00E40767" w:rsidP="00CF43BA">
            <w:pPr>
              <w:rPr>
                <w:rFonts w:ascii="Arial" w:hAnsi="Arial" w:cs="Arial"/>
              </w:rPr>
            </w:pPr>
            <w:r w:rsidRPr="004C3A0B">
              <w:rPr>
                <w:rFonts w:ascii="Arial" w:hAnsi="Arial" w:cs="Arial"/>
                <w:b/>
              </w:rPr>
              <w:t>Informed consent</w:t>
            </w:r>
          </w:p>
          <w:p w14:paraId="23620D27" w14:textId="77777777" w:rsidR="00E40767" w:rsidRPr="004C3A0B" w:rsidRDefault="00E40767" w:rsidP="00CF43BA">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E40767" w:rsidRPr="004C3A0B" w14:paraId="6D22C0FE" w14:textId="77777777" w:rsidTr="00CF43BA">
        <w:tc>
          <w:tcPr>
            <w:tcW w:w="9923" w:type="dxa"/>
            <w:tcBorders>
              <w:top w:val="single" w:sz="4" w:space="0" w:color="auto"/>
              <w:bottom w:val="single" w:sz="4" w:space="0" w:color="auto"/>
            </w:tcBorders>
          </w:tcPr>
          <w:p w14:paraId="14DEE8A7" w14:textId="77777777" w:rsidR="00E40767" w:rsidRDefault="00E40767" w:rsidP="00CF43BA">
            <w:pPr>
              <w:rPr>
                <w:rFonts w:ascii="Arial" w:hAnsi="Arial" w:cs="Arial"/>
              </w:rPr>
            </w:pPr>
          </w:p>
          <w:p w14:paraId="46900EF5" w14:textId="77777777" w:rsidR="00E40767" w:rsidRDefault="00E40767" w:rsidP="00CF43BA">
            <w:pPr>
              <w:rPr>
                <w:rFonts w:ascii="Arial" w:hAnsi="Arial" w:cs="Arial"/>
              </w:rPr>
            </w:pPr>
            <w:bookmarkStart w:id="37" w:name="_Hlk128343981"/>
            <w:r>
              <w:rPr>
                <w:rFonts w:ascii="Arial" w:hAnsi="Arial" w:cs="Arial"/>
              </w:rPr>
              <w:t xml:space="preserve">Terms and conditions in relation to gathering information and consent will be explained prior to participants begin to take part in the survey. </w:t>
            </w:r>
          </w:p>
          <w:bookmarkEnd w:id="37"/>
          <w:p w14:paraId="1F9AA100" w14:textId="77777777" w:rsidR="00E40767" w:rsidRPr="004C3A0B" w:rsidRDefault="00E40767" w:rsidP="00CF43BA">
            <w:pPr>
              <w:rPr>
                <w:rFonts w:ascii="Arial" w:hAnsi="Arial" w:cs="Arial"/>
              </w:rPr>
            </w:pPr>
          </w:p>
          <w:p w14:paraId="0A1F483B"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40767" w:rsidRPr="004C3A0B" w14:paraId="61BC6803" w14:textId="77777777" w:rsidTr="00CF43BA">
        <w:tc>
          <w:tcPr>
            <w:tcW w:w="9923" w:type="dxa"/>
            <w:tcBorders>
              <w:top w:val="single" w:sz="4" w:space="0" w:color="auto"/>
              <w:bottom w:val="single" w:sz="4" w:space="0" w:color="auto"/>
            </w:tcBorders>
            <w:shd w:val="clear" w:color="auto" w:fill="F2F2F2" w:themeFill="background1" w:themeFillShade="F2"/>
          </w:tcPr>
          <w:p w14:paraId="6952CE00" w14:textId="77777777" w:rsidR="00E40767" w:rsidRPr="004C3A0B" w:rsidRDefault="00E40767" w:rsidP="00CF43BA">
            <w:pPr>
              <w:rPr>
                <w:rFonts w:ascii="Arial" w:hAnsi="Arial" w:cs="Arial"/>
                <w:b/>
              </w:rPr>
            </w:pPr>
            <w:r w:rsidRPr="004C3A0B">
              <w:rPr>
                <w:rFonts w:ascii="Arial" w:hAnsi="Arial" w:cs="Arial"/>
                <w:b/>
              </w:rPr>
              <w:t>Confidentiality / Anonymity</w:t>
            </w:r>
          </w:p>
          <w:p w14:paraId="28B5CE69" w14:textId="77777777" w:rsidR="00E40767" w:rsidRPr="004C3A0B" w:rsidRDefault="00E40767" w:rsidP="00CF43BA">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40767" w:rsidRPr="004C3A0B" w14:paraId="1C352343" w14:textId="77777777" w:rsidTr="00CF43BA">
        <w:tc>
          <w:tcPr>
            <w:tcW w:w="9923" w:type="dxa"/>
            <w:tcBorders>
              <w:top w:val="single" w:sz="4" w:space="0" w:color="auto"/>
              <w:bottom w:val="single" w:sz="4" w:space="0" w:color="auto"/>
            </w:tcBorders>
          </w:tcPr>
          <w:p w14:paraId="13EF1B13" w14:textId="77777777" w:rsidR="00E40767" w:rsidRDefault="00E40767" w:rsidP="00CF43BA">
            <w:pPr>
              <w:rPr>
                <w:rFonts w:ascii="Arial" w:hAnsi="Arial" w:cs="Arial"/>
              </w:rPr>
            </w:pPr>
          </w:p>
          <w:p w14:paraId="56EE7587" w14:textId="77777777" w:rsidR="00E40767" w:rsidRDefault="00E40767" w:rsidP="00CF43BA">
            <w:pPr>
              <w:rPr>
                <w:rFonts w:ascii="Arial" w:hAnsi="Arial" w:cs="Arial"/>
              </w:rPr>
            </w:pPr>
            <w:bookmarkStart w:id="38" w:name="_Hlk128344060"/>
            <w:r>
              <w:rPr>
                <w:rFonts w:ascii="Arial" w:hAnsi="Arial" w:cs="Arial"/>
              </w:rPr>
              <w:t xml:space="preserve">No personal data will be collected. The survey will be completely anonymous. </w:t>
            </w:r>
            <w:bookmarkEnd w:id="38"/>
          </w:p>
          <w:p w14:paraId="151F9CC7" w14:textId="77777777" w:rsidR="00E40767" w:rsidRPr="004C3A0B" w:rsidRDefault="00E40767" w:rsidP="00CF43BA">
            <w:pPr>
              <w:rPr>
                <w:rFonts w:ascii="Arial" w:hAnsi="Arial" w:cs="Arial"/>
              </w:rPr>
            </w:pPr>
          </w:p>
          <w:p w14:paraId="78CE44DF" w14:textId="77777777" w:rsidR="00E40767" w:rsidRPr="004C3A0B" w:rsidRDefault="00E40767" w:rsidP="00CF43B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968BBE" w14:textId="77777777" w:rsidR="00E40767" w:rsidRPr="004C3A0B" w:rsidRDefault="00E40767" w:rsidP="00E40767">
      <w:pPr>
        <w:rPr>
          <w:rFonts w:ascii="Arial" w:hAnsi="Arial" w:cs="Arial"/>
        </w:rPr>
      </w:pPr>
    </w:p>
    <w:p w14:paraId="537BE006" w14:textId="77777777" w:rsidR="00E40767" w:rsidRDefault="00E40767" w:rsidP="00E40767">
      <w:pPr>
        <w:rPr>
          <w:rFonts w:ascii="Arial" w:hAnsi="Arial" w:cs="Arial"/>
          <w:b/>
        </w:rPr>
      </w:pPr>
      <w:r>
        <w:rPr>
          <w:rFonts w:ascii="Arial" w:hAnsi="Arial" w:cs="Arial"/>
          <w:b/>
        </w:rPr>
        <w:br w:type="page"/>
      </w:r>
    </w:p>
    <w:p w14:paraId="524E2483" w14:textId="77777777" w:rsidR="00E40767" w:rsidRPr="00354F34" w:rsidRDefault="00E40767" w:rsidP="00E40767">
      <w:pPr>
        <w:rPr>
          <w:rFonts w:ascii="Arial" w:hAnsi="Arial" w:cs="Arial"/>
          <w:b/>
        </w:rPr>
      </w:pPr>
      <w:r w:rsidRPr="00354F34">
        <w:rPr>
          <w:rFonts w:ascii="Arial" w:hAnsi="Arial" w:cs="Arial"/>
          <w:b/>
        </w:rPr>
        <w:lastRenderedPageBreak/>
        <w:t>SECTION J: Data Protection and Storage</w:t>
      </w:r>
    </w:p>
    <w:p w14:paraId="1ADBA9BB" w14:textId="77777777" w:rsidR="00E40767" w:rsidRDefault="00E40767" w:rsidP="00E4076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40767" w14:paraId="6F90F404" w14:textId="77777777" w:rsidTr="00CF43B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0B333C" w14:textId="77777777" w:rsidR="00E40767" w:rsidRDefault="00E40767" w:rsidP="00CF43B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98FDD"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D0EFEB"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40767" w14:paraId="18084589" w14:textId="77777777" w:rsidTr="00CF43B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EE4201" w14:textId="77777777" w:rsidR="00E40767" w:rsidRDefault="00E40767" w:rsidP="00CF43B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66E048"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B6DB50"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40767" w14:paraId="5B2E697A" w14:textId="77777777" w:rsidTr="00CF43B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605876" w14:textId="77777777" w:rsidR="00E40767" w:rsidRDefault="00E40767" w:rsidP="00CF43B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40767" w14:paraId="321F0393" w14:textId="77777777" w:rsidTr="00CF43B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E915985" w14:textId="77777777" w:rsidR="00E40767" w:rsidRDefault="00E40767" w:rsidP="00CF43BA">
            <w:pPr>
              <w:rPr>
                <w:rFonts w:ascii="Arial" w:hAnsi="Arial" w:cs="Arial"/>
              </w:rPr>
            </w:pPr>
            <w:r>
              <w:rPr>
                <w:rFonts w:ascii="Arial" w:hAnsi="Arial" w:cs="Arial"/>
              </w:rPr>
              <w:t xml:space="preserve">NO – Unable to tick ‘NO’ box. </w:t>
            </w:r>
          </w:p>
          <w:p w14:paraId="492401E2" w14:textId="77777777" w:rsidR="00E40767" w:rsidRDefault="00E40767" w:rsidP="00CF43BA">
            <w:pPr>
              <w:rPr>
                <w:rFonts w:ascii="Arial" w:hAnsi="Arial" w:cs="Arial"/>
              </w:rPr>
            </w:pPr>
          </w:p>
          <w:p w14:paraId="05690848" w14:textId="77777777" w:rsidR="00E40767" w:rsidRPr="004C3A0B" w:rsidRDefault="00E40767" w:rsidP="00CF43BA">
            <w:pPr>
              <w:rPr>
                <w:rFonts w:ascii="Arial" w:hAnsi="Arial" w:cs="Arial"/>
              </w:rPr>
            </w:pPr>
          </w:p>
          <w:p w14:paraId="296F6915" w14:textId="77777777" w:rsidR="00E40767" w:rsidRPr="00354F34" w:rsidRDefault="00E40767" w:rsidP="00CF43BA">
            <w:pPr>
              <w:autoSpaceDE w:val="0"/>
              <w:autoSpaceDN w:val="0"/>
              <w:adjustRightInd w:val="0"/>
              <w:rPr>
                <w:i/>
              </w:rPr>
            </w:pPr>
            <w:r w:rsidRPr="003257BD">
              <w:rPr>
                <w:rFonts w:ascii="Arial" w:hAnsi="Arial" w:cs="Arial"/>
                <w:i/>
                <w:color w:val="808080"/>
                <w:sz w:val="18"/>
                <w:szCs w:val="18"/>
              </w:rPr>
              <w:t>(this box should expand as you type)</w:t>
            </w:r>
          </w:p>
        </w:tc>
      </w:tr>
      <w:tr w:rsidR="00E40767" w14:paraId="40A1C96B" w14:textId="77777777" w:rsidTr="00CF43B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D8FA0A" w14:textId="77777777" w:rsidR="00E40767" w:rsidRPr="00947984" w:rsidRDefault="00E40767" w:rsidP="00CF43B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D3118"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12915"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40767" w14:paraId="4345DBA6" w14:textId="77777777" w:rsidTr="00CF43B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B8EFF4" w14:textId="77777777" w:rsidR="00E40767" w:rsidRDefault="00E40767" w:rsidP="00CF43B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6DA3490" w14:textId="77777777" w:rsidR="00E40767" w:rsidRDefault="00E40767" w:rsidP="00CF43BA">
            <w:pPr>
              <w:pStyle w:val="NormalWeb"/>
              <w:spacing w:before="0" w:beforeAutospacing="0" w:after="0" w:afterAutospacing="0"/>
              <w:ind w:left="1134" w:right="567"/>
            </w:pPr>
            <w:r>
              <w:rPr>
                <w:rFonts w:ascii="Arial" w:hAnsi="Arial" w:cs="Arial"/>
                <w:i/>
                <w:iCs/>
                <w:color w:val="000000"/>
                <w:sz w:val="20"/>
                <w:szCs w:val="23"/>
              </w:rPr>
              <w:t>(a) racial or ethnic origin,</w:t>
            </w:r>
          </w:p>
          <w:p w14:paraId="5C1F58BE" w14:textId="77777777" w:rsidR="00E40767" w:rsidRDefault="00E40767" w:rsidP="00CF43BA">
            <w:pPr>
              <w:pStyle w:val="NormalWeb"/>
              <w:spacing w:before="0" w:beforeAutospacing="0" w:after="0" w:afterAutospacing="0"/>
              <w:ind w:left="1134" w:right="567"/>
            </w:pPr>
            <w:r>
              <w:rPr>
                <w:rFonts w:ascii="Arial" w:hAnsi="Arial" w:cs="Arial"/>
                <w:i/>
                <w:iCs/>
                <w:color w:val="000000"/>
                <w:sz w:val="20"/>
                <w:szCs w:val="23"/>
              </w:rPr>
              <w:t>(b) political opinions,</w:t>
            </w:r>
          </w:p>
          <w:p w14:paraId="399C6876" w14:textId="77777777" w:rsidR="00E40767" w:rsidRDefault="00E40767" w:rsidP="00CF43B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0603EE0" w14:textId="77777777" w:rsidR="00E40767" w:rsidRDefault="00E40767" w:rsidP="00CF43B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758E035" w14:textId="77777777" w:rsidR="00E40767" w:rsidRDefault="00E40767" w:rsidP="00CF43B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79E1A03" w14:textId="77777777" w:rsidR="00E40767" w:rsidRDefault="00E40767" w:rsidP="00CF43BA">
            <w:pPr>
              <w:pStyle w:val="NormalWeb"/>
              <w:spacing w:before="0" w:beforeAutospacing="0" w:after="0" w:afterAutospacing="0"/>
              <w:ind w:left="1134" w:right="567"/>
            </w:pPr>
            <w:r>
              <w:rPr>
                <w:rFonts w:ascii="Arial" w:hAnsi="Arial" w:cs="Arial"/>
                <w:i/>
                <w:iCs/>
                <w:color w:val="000000"/>
                <w:sz w:val="20"/>
                <w:szCs w:val="23"/>
              </w:rPr>
              <w:t>(f) sexual life,</w:t>
            </w:r>
          </w:p>
          <w:p w14:paraId="4758A6E0" w14:textId="77777777" w:rsidR="00E40767" w:rsidRDefault="00E40767" w:rsidP="00CF43BA">
            <w:pPr>
              <w:pStyle w:val="NormalWeb"/>
              <w:spacing w:before="0" w:beforeAutospacing="0" w:after="0" w:afterAutospacing="0"/>
              <w:ind w:left="1134" w:right="567"/>
            </w:pPr>
            <w:r>
              <w:rPr>
                <w:rFonts w:ascii="Arial" w:hAnsi="Arial" w:cs="Arial"/>
                <w:i/>
                <w:iCs/>
                <w:color w:val="000000"/>
                <w:sz w:val="20"/>
                <w:szCs w:val="23"/>
              </w:rPr>
              <w:t>(g) genetics,</w:t>
            </w:r>
          </w:p>
          <w:p w14:paraId="2F06CBA6" w14:textId="77777777" w:rsidR="00E40767" w:rsidRPr="00354F34" w:rsidRDefault="00E40767" w:rsidP="00CF43B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BF64D7"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p>
          <w:p w14:paraId="738C5528" w14:textId="77777777" w:rsidR="00E40767" w:rsidRDefault="00E40767" w:rsidP="00CF43B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ABE38D" w14:textId="77777777" w:rsidR="00E40767" w:rsidRDefault="00E40767" w:rsidP="00CF43BA">
            <w:pPr>
              <w:pStyle w:val="NormalWeb"/>
              <w:autoSpaceDE w:val="0"/>
              <w:autoSpaceDN w:val="0"/>
              <w:adjustRightInd w:val="0"/>
              <w:jc w:val="center"/>
              <w:rPr>
                <w:rFonts w:ascii="MS Gothic" w:eastAsia="MS Gothic" w:hAnsi="MS Gothic" w:cs="Arial"/>
                <w:b/>
                <w:bCs/>
                <w:sz w:val="22"/>
                <w:szCs w:val="22"/>
                <w:lang w:val="en-US"/>
              </w:rPr>
            </w:pPr>
          </w:p>
          <w:p w14:paraId="02459A87" w14:textId="77777777" w:rsidR="00E40767" w:rsidRDefault="00E40767" w:rsidP="00CF43BA">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40767" w14:paraId="5ACE3A68" w14:textId="77777777" w:rsidTr="00CF43B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84865" w14:textId="77777777" w:rsidR="00E40767" w:rsidRDefault="00E40767" w:rsidP="00CF43B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40767" w14:paraId="421BF797" w14:textId="77777777" w:rsidTr="00CF43B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4A3A151" w14:textId="77777777" w:rsidR="00E40767" w:rsidRDefault="00E40767" w:rsidP="00CF43BA">
            <w:pPr>
              <w:rPr>
                <w:rFonts w:ascii="Arial" w:hAnsi="Arial" w:cs="Arial"/>
              </w:rPr>
            </w:pPr>
          </w:p>
          <w:p w14:paraId="04706BBC" w14:textId="77777777" w:rsidR="00E40767" w:rsidRDefault="00E40767" w:rsidP="00CF43BA">
            <w:pPr>
              <w:rPr>
                <w:rFonts w:ascii="Arial" w:hAnsi="Arial" w:cs="Arial"/>
              </w:rPr>
            </w:pPr>
            <w:r>
              <w:rPr>
                <w:rFonts w:ascii="Arial" w:hAnsi="Arial" w:cs="Arial"/>
              </w:rPr>
              <w:t>NO – Unable to tick ‘NO’ box</w:t>
            </w:r>
          </w:p>
          <w:p w14:paraId="67E1AD76" w14:textId="77777777" w:rsidR="00E40767" w:rsidRPr="004C3A0B" w:rsidRDefault="00E40767" w:rsidP="00CF43BA">
            <w:pPr>
              <w:rPr>
                <w:rFonts w:ascii="Arial" w:hAnsi="Arial" w:cs="Arial"/>
              </w:rPr>
            </w:pPr>
          </w:p>
          <w:p w14:paraId="57C8817A" w14:textId="77777777" w:rsidR="00E40767" w:rsidRDefault="00E40767" w:rsidP="00CF43BA">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40767" w:rsidRPr="004C3A0B" w14:paraId="110425E8" w14:textId="77777777" w:rsidTr="00CF43BA">
        <w:trPr>
          <w:trHeight w:val="439"/>
        </w:trPr>
        <w:tc>
          <w:tcPr>
            <w:tcW w:w="7763" w:type="dxa"/>
            <w:shd w:val="clear" w:color="auto" w:fill="F2F2F2" w:themeFill="background1" w:themeFillShade="F2"/>
          </w:tcPr>
          <w:p w14:paraId="45F646A1" w14:textId="77777777" w:rsidR="00E40767" w:rsidRPr="004C3A0B" w:rsidRDefault="00E40767" w:rsidP="00CF43BA">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1400621C"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DC09AEB"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NO</w:t>
            </w:r>
          </w:p>
        </w:tc>
      </w:tr>
      <w:tr w:rsidR="00E40767" w:rsidRPr="004C3A0B" w14:paraId="3723CC09" w14:textId="77777777" w:rsidTr="00CF43BA">
        <w:trPr>
          <w:trHeight w:val="439"/>
        </w:trPr>
        <w:tc>
          <w:tcPr>
            <w:tcW w:w="7763" w:type="dxa"/>
            <w:shd w:val="clear" w:color="auto" w:fill="F2F2F2" w:themeFill="background1" w:themeFillShade="F2"/>
          </w:tcPr>
          <w:p w14:paraId="672EE48F"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0D033365"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4ED75D51"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52350F71" w14:textId="77777777" w:rsidTr="00CF43BA">
        <w:trPr>
          <w:trHeight w:val="403"/>
        </w:trPr>
        <w:tc>
          <w:tcPr>
            <w:tcW w:w="7763" w:type="dxa"/>
            <w:shd w:val="clear" w:color="auto" w:fill="F2F2F2" w:themeFill="background1" w:themeFillShade="F2"/>
          </w:tcPr>
          <w:p w14:paraId="7357466A"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763545D8"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74C55AB0"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6322A101" w14:textId="77777777" w:rsidTr="00CF43BA">
        <w:trPr>
          <w:trHeight w:val="439"/>
        </w:trPr>
        <w:tc>
          <w:tcPr>
            <w:tcW w:w="7763" w:type="dxa"/>
            <w:shd w:val="clear" w:color="auto" w:fill="F2F2F2" w:themeFill="background1" w:themeFillShade="F2"/>
          </w:tcPr>
          <w:p w14:paraId="589E457B"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4ADC5AF2"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0299D8E6"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2FADE5B3" w14:textId="77777777" w:rsidTr="00CF43BA">
        <w:trPr>
          <w:trHeight w:val="403"/>
        </w:trPr>
        <w:tc>
          <w:tcPr>
            <w:tcW w:w="7763" w:type="dxa"/>
            <w:shd w:val="clear" w:color="auto" w:fill="F2F2F2" w:themeFill="background1" w:themeFillShade="F2"/>
          </w:tcPr>
          <w:p w14:paraId="42879F13"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67EE621C"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3F36AD94"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2E403F55" w14:textId="77777777" w:rsidTr="00CF43BA">
        <w:trPr>
          <w:trHeight w:val="403"/>
        </w:trPr>
        <w:tc>
          <w:tcPr>
            <w:tcW w:w="7763" w:type="dxa"/>
            <w:shd w:val="clear" w:color="auto" w:fill="F2F2F2" w:themeFill="background1" w:themeFillShade="F2"/>
          </w:tcPr>
          <w:p w14:paraId="3D51E330"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9857624"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6012046A"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37AB807" w14:textId="77777777" w:rsidTr="00CF43BA">
        <w:trPr>
          <w:trHeight w:val="403"/>
        </w:trPr>
        <w:tc>
          <w:tcPr>
            <w:tcW w:w="7763" w:type="dxa"/>
            <w:shd w:val="clear" w:color="auto" w:fill="F2F2F2" w:themeFill="background1" w:themeFillShade="F2"/>
          </w:tcPr>
          <w:p w14:paraId="71CA7E23"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055F1E4"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7C2D5DF7"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02781E6C" w14:textId="77777777" w:rsidTr="00CF43BA">
        <w:trPr>
          <w:trHeight w:val="403"/>
        </w:trPr>
        <w:tc>
          <w:tcPr>
            <w:tcW w:w="7763" w:type="dxa"/>
            <w:shd w:val="clear" w:color="auto" w:fill="F2F2F2" w:themeFill="background1" w:themeFillShade="F2"/>
          </w:tcPr>
          <w:p w14:paraId="45F2D0F7"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Other – specify:</w:t>
            </w:r>
          </w:p>
          <w:p w14:paraId="0F476747" w14:textId="77777777" w:rsidR="00E40767" w:rsidRPr="004C3A0B" w:rsidRDefault="00E40767" w:rsidP="00CF43BA">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4151D693"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7BA19FB0"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40A1A908" w14:textId="77777777" w:rsidTr="00CF43BA">
        <w:trPr>
          <w:trHeight w:val="403"/>
        </w:trPr>
        <w:tc>
          <w:tcPr>
            <w:tcW w:w="9889" w:type="dxa"/>
            <w:gridSpan w:val="3"/>
            <w:shd w:val="clear" w:color="auto" w:fill="F2F2F2" w:themeFill="background1" w:themeFillShade="F2"/>
          </w:tcPr>
          <w:p w14:paraId="5533D5E6" w14:textId="77777777" w:rsidR="00E40767" w:rsidRDefault="00E40767" w:rsidP="00CF43BA">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E40767" w:rsidRPr="004C3A0B" w14:paraId="22389B48" w14:textId="77777777" w:rsidTr="00CF43BA">
        <w:trPr>
          <w:trHeight w:val="403"/>
        </w:trPr>
        <w:tc>
          <w:tcPr>
            <w:tcW w:w="9889" w:type="dxa"/>
            <w:gridSpan w:val="3"/>
          </w:tcPr>
          <w:p w14:paraId="14DE6589" w14:textId="77777777" w:rsidR="00E40767" w:rsidRDefault="00E40767" w:rsidP="00CF43BA">
            <w:pPr>
              <w:rPr>
                <w:rFonts w:ascii="Arial" w:hAnsi="Arial" w:cs="Arial"/>
              </w:rPr>
            </w:pPr>
            <w:r>
              <w:rPr>
                <w:rFonts w:ascii="Arial" w:hAnsi="Arial" w:cs="Arial"/>
              </w:rPr>
              <w:t xml:space="preserve">Laptop is password protected and the only person to have access is myself. </w:t>
            </w:r>
          </w:p>
          <w:p w14:paraId="32E9F324" w14:textId="77777777" w:rsidR="00E40767" w:rsidRPr="004C3A0B" w:rsidRDefault="00E40767" w:rsidP="00CF43BA">
            <w:pPr>
              <w:rPr>
                <w:rFonts w:ascii="Arial" w:hAnsi="Arial" w:cs="Arial"/>
              </w:rPr>
            </w:pPr>
          </w:p>
          <w:p w14:paraId="542172A9" w14:textId="77777777" w:rsidR="00E40767" w:rsidRDefault="00E40767" w:rsidP="00CF43BA">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E40767" w:rsidRPr="004C3A0B" w14:paraId="4088ED14" w14:textId="77777777" w:rsidTr="00CF43BA">
        <w:trPr>
          <w:trHeight w:val="439"/>
        </w:trPr>
        <w:tc>
          <w:tcPr>
            <w:tcW w:w="9889" w:type="dxa"/>
            <w:gridSpan w:val="3"/>
            <w:shd w:val="clear" w:color="auto" w:fill="F2F2F2" w:themeFill="background1" w:themeFillShade="F2"/>
            <w:vAlign w:val="center"/>
          </w:tcPr>
          <w:p w14:paraId="70A9E37C" w14:textId="77777777" w:rsidR="00E40767" w:rsidRPr="004C3A0B" w:rsidRDefault="00E40767" w:rsidP="00CF43BA">
            <w:pPr>
              <w:autoSpaceDE w:val="0"/>
              <w:autoSpaceDN w:val="0"/>
              <w:adjustRightInd w:val="0"/>
              <w:rPr>
                <w:rFonts w:ascii="Arial" w:hAnsi="Arial" w:cs="Arial"/>
                <w:b/>
                <w:bCs/>
              </w:rPr>
            </w:pPr>
            <w:r>
              <w:rPr>
                <w:rFonts w:ascii="Arial" w:hAnsi="Arial" w:cs="Arial"/>
                <w:b/>
                <w:bCs/>
              </w:rPr>
              <w:t>All Data Storage</w:t>
            </w:r>
          </w:p>
        </w:tc>
      </w:tr>
      <w:tr w:rsidR="00E40767" w:rsidRPr="004C3A0B" w14:paraId="5A1365A6" w14:textId="77777777" w:rsidTr="00CF43BA">
        <w:trPr>
          <w:trHeight w:val="439"/>
        </w:trPr>
        <w:tc>
          <w:tcPr>
            <w:tcW w:w="7763" w:type="dxa"/>
            <w:shd w:val="clear" w:color="auto" w:fill="F2F2F2" w:themeFill="background1" w:themeFillShade="F2"/>
            <w:vAlign w:val="center"/>
          </w:tcPr>
          <w:p w14:paraId="5FFBFACB" w14:textId="77777777" w:rsidR="00E40767" w:rsidRPr="004C3A0B" w:rsidRDefault="00E40767" w:rsidP="00CF43BA">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60D1387A"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5708E64" w14:textId="77777777" w:rsidR="00E40767" w:rsidRPr="004C3A0B" w:rsidRDefault="00E40767" w:rsidP="00CF43BA">
            <w:pPr>
              <w:autoSpaceDE w:val="0"/>
              <w:autoSpaceDN w:val="0"/>
              <w:adjustRightInd w:val="0"/>
              <w:jc w:val="center"/>
              <w:rPr>
                <w:rFonts w:ascii="Arial" w:hAnsi="Arial" w:cs="Arial"/>
                <w:b/>
                <w:bCs/>
              </w:rPr>
            </w:pPr>
            <w:r w:rsidRPr="004C3A0B">
              <w:rPr>
                <w:rFonts w:ascii="Arial" w:hAnsi="Arial" w:cs="Arial"/>
                <w:b/>
                <w:bCs/>
              </w:rPr>
              <w:t>NO</w:t>
            </w:r>
          </w:p>
        </w:tc>
      </w:tr>
      <w:tr w:rsidR="00E40767" w:rsidRPr="004C3A0B" w14:paraId="5CEBB9C6" w14:textId="77777777" w:rsidTr="00CF43BA">
        <w:trPr>
          <w:trHeight w:val="439"/>
        </w:trPr>
        <w:tc>
          <w:tcPr>
            <w:tcW w:w="7763" w:type="dxa"/>
            <w:shd w:val="clear" w:color="auto" w:fill="F2F2F2" w:themeFill="background1" w:themeFillShade="F2"/>
            <w:vAlign w:val="center"/>
          </w:tcPr>
          <w:p w14:paraId="352F6A8C"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77173D25"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5191AECC"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0687D26E" w14:textId="77777777" w:rsidTr="00CF43BA">
        <w:trPr>
          <w:trHeight w:val="403"/>
        </w:trPr>
        <w:tc>
          <w:tcPr>
            <w:tcW w:w="7763" w:type="dxa"/>
            <w:shd w:val="clear" w:color="auto" w:fill="F2F2F2" w:themeFill="background1" w:themeFillShade="F2"/>
            <w:vAlign w:val="center"/>
          </w:tcPr>
          <w:p w14:paraId="5A42CFD3"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02BA4E6"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3561DDD4"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2CC119F6" w14:textId="77777777" w:rsidTr="00CF43BA">
        <w:trPr>
          <w:trHeight w:val="439"/>
        </w:trPr>
        <w:tc>
          <w:tcPr>
            <w:tcW w:w="7763" w:type="dxa"/>
            <w:shd w:val="clear" w:color="auto" w:fill="F2F2F2" w:themeFill="background1" w:themeFillShade="F2"/>
            <w:vAlign w:val="center"/>
          </w:tcPr>
          <w:p w14:paraId="23A07338"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5D70FA18"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523740E3"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1D7EA2FA" w14:textId="77777777" w:rsidTr="00CF43BA">
        <w:trPr>
          <w:trHeight w:val="403"/>
        </w:trPr>
        <w:tc>
          <w:tcPr>
            <w:tcW w:w="7763" w:type="dxa"/>
            <w:shd w:val="clear" w:color="auto" w:fill="F2F2F2" w:themeFill="background1" w:themeFillShade="F2"/>
            <w:vAlign w:val="center"/>
          </w:tcPr>
          <w:p w14:paraId="070DAF83"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312F075"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89F975C"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E6EE37B" w14:textId="77777777" w:rsidTr="00CF43BA">
        <w:trPr>
          <w:trHeight w:val="403"/>
        </w:trPr>
        <w:tc>
          <w:tcPr>
            <w:tcW w:w="7763" w:type="dxa"/>
            <w:shd w:val="clear" w:color="auto" w:fill="F2F2F2" w:themeFill="background1" w:themeFillShade="F2"/>
            <w:vAlign w:val="center"/>
          </w:tcPr>
          <w:p w14:paraId="1E3F22B8"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723B4C6"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FDAF828"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077BC572" w14:textId="77777777" w:rsidTr="00CF43BA">
        <w:trPr>
          <w:trHeight w:val="403"/>
        </w:trPr>
        <w:tc>
          <w:tcPr>
            <w:tcW w:w="7763" w:type="dxa"/>
            <w:shd w:val="clear" w:color="auto" w:fill="F2F2F2" w:themeFill="background1" w:themeFillShade="F2"/>
            <w:vAlign w:val="center"/>
          </w:tcPr>
          <w:p w14:paraId="7F19D46D"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CF7456C"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52F0265"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7ECC7628" w14:textId="77777777" w:rsidTr="00CF43BA">
        <w:trPr>
          <w:trHeight w:val="403"/>
        </w:trPr>
        <w:tc>
          <w:tcPr>
            <w:tcW w:w="7763" w:type="dxa"/>
            <w:shd w:val="clear" w:color="auto" w:fill="F2F2F2" w:themeFill="background1" w:themeFillShade="F2"/>
            <w:vAlign w:val="center"/>
          </w:tcPr>
          <w:p w14:paraId="32525758" w14:textId="77777777" w:rsidR="00E40767" w:rsidRPr="004C3A0B" w:rsidRDefault="00E40767" w:rsidP="00CF43BA">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1BED95E6"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049C649C" w14:textId="77777777" w:rsidR="00E40767" w:rsidRPr="004C3A0B" w:rsidRDefault="00E40767" w:rsidP="00CF43BA">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40767" w:rsidRPr="004C3A0B" w14:paraId="50A05B9D" w14:textId="77777777" w:rsidTr="00CF43BA">
        <w:trPr>
          <w:trHeight w:val="403"/>
        </w:trPr>
        <w:tc>
          <w:tcPr>
            <w:tcW w:w="7763" w:type="dxa"/>
            <w:shd w:val="clear" w:color="auto" w:fill="F2F2F2" w:themeFill="background1" w:themeFillShade="F2"/>
            <w:vAlign w:val="center"/>
          </w:tcPr>
          <w:p w14:paraId="04DDD34C" w14:textId="77777777" w:rsidR="00E40767" w:rsidRPr="004C3A0B" w:rsidRDefault="00E40767" w:rsidP="00CF43BA">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4CFFBA57"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099C6A22" w14:textId="77777777" w:rsidR="00E40767" w:rsidRPr="004C3A0B" w:rsidRDefault="00E40767" w:rsidP="00CF43BA">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40767" w:rsidRPr="004C3A0B" w14:paraId="74EF4835" w14:textId="77777777" w:rsidTr="00CF43BA">
        <w:trPr>
          <w:trHeight w:val="403"/>
        </w:trPr>
        <w:tc>
          <w:tcPr>
            <w:tcW w:w="9889" w:type="dxa"/>
            <w:gridSpan w:val="3"/>
            <w:shd w:val="clear" w:color="auto" w:fill="F2F2F2" w:themeFill="background1" w:themeFillShade="F2"/>
            <w:vAlign w:val="center"/>
          </w:tcPr>
          <w:p w14:paraId="32E777E5" w14:textId="77777777" w:rsidR="00E40767" w:rsidRPr="004C3A0B" w:rsidRDefault="00E40767" w:rsidP="00CF43BA">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E40767" w:rsidRPr="004C3A0B" w14:paraId="405F45B9" w14:textId="77777777" w:rsidTr="00CF43BA">
        <w:trPr>
          <w:trHeight w:val="403"/>
        </w:trPr>
        <w:tc>
          <w:tcPr>
            <w:tcW w:w="9889" w:type="dxa"/>
            <w:gridSpan w:val="3"/>
            <w:vAlign w:val="center"/>
          </w:tcPr>
          <w:p w14:paraId="1AB2060D" w14:textId="77777777" w:rsidR="00E40767" w:rsidRDefault="00E40767" w:rsidP="00CF43BA">
            <w:pPr>
              <w:autoSpaceDE w:val="0"/>
              <w:autoSpaceDN w:val="0"/>
              <w:adjustRightInd w:val="0"/>
              <w:rPr>
                <w:rFonts w:ascii="Arial" w:hAnsi="Arial" w:cs="Arial"/>
              </w:rPr>
            </w:pPr>
          </w:p>
          <w:p w14:paraId="3A9EF0AC" w14:textId="77777777" w:rsidR="00E40767" w:rsidRDefault="00E40767" w:rsidP="00CF43BA">
            <w:pPr>
              <w:autoSpaceDE w:val="0"/>
              <w:autoSpaceDN w:val="0"/>
              <w:adjustRightInd w:val="0"/>
              <w:rPr>
                <w:rFonts w:ascii="Arial" w:hAnsi="Arial" w:cs="Arial"/>
              </w:rPr>
            </w:pPr>
            <w:r>
              <w:rPr>
                <w:rFonts w:ascii="Arial" w:hAnsi="Arial" w:cs="Arial"/>
              </w:rPr>
              <w:t>N/A</w:t>
            </w:r>
          </w:p>
          <w:p w14:paraId="7E83C90D" w14:textId="77777777" w:rsidR="00E40767" w:rsidRPr="00354F34" w:rsidRDefault="00E40767" w:rsidP="00CF43BA">
            <w:pPr>
              <w:autoSpaceDE w:val="0"/>
              <w:autoSpaceDN w:val="0"/>
              <w:adjustRightInd w:val="0"/>
              <w:rPr>
                <w:rFonts w:ascii="Arial" w:hAnsi="Arial" w:cs="Arial"/>
              </w:rPr>
            </w:pPr>
          </w:p>
          <w:p w14:paraId="20C4FE5F" w14:textId="77777777" w:rsidR="00E40767" w:rsidRPr="004C3A0B" w:rsidRDefault="00E40767" w:rsidP="00CF43BA">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40767" w:rsidRPr="004C3A0B" w14:paraId="59F7968E" w14:textId="77777777" w:rsidTr="00CF43BA">
        <w:trPr>
          <w:trHeight w:val="403"/>
        </w:trPr>
        <w:tc>
          <w:tcPr>
            <w:tcW w:w="9889" w:type="dxa"/>
            <w:gridSpan w:val="3"/>
            <w:shd w:val="clear" w:color="auto" w:fill="F2F2F2" w:themeFill="background1" w:themeFillShade="F2"/>
            <w:vAlign w:val="center"/>
          </w:tcPr>
          <w:p w14:paraId="2202A16D" w14:textId="77777777" w:rsidR="00E40767" w:rsidRPr="004C3A0B" w:rsidRDefault="00E40767" w:rsidP="00CF43BA">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E40767" w:rsidRPr="004C3A0B" w14:paraId="19C48804" w14:textId="77777777" w:rsidTr="00CF43BA">
        <w:trPr>
          <w:trHeight w:val="403"/>
        </w:trPr>
        <w:tc>
          <w:tcPr>
            <w:tcW w:w="9889" w:type="dxa"/>
            <w:gridSpan w:val="3"/>
            <w:vAlign w:val="center"/>
          </w:tcPr>
          <w:p w14:paraId="0A57BC20" w14:textId="77777777" w:rsidR="00E40767" w:rsidRDefault="00E40767" w:rsidP="00CF43BA">
            <w:pPr>
              <w:autoSpaceDE w:val="0"/>
              <w:autoSpaceDN w:val="0"/>
              <w:adjustRightInd w:val="0"/>
              <w:rPr>
                <w:rFonts w:ascii="Arial" w:hAnsi="Arial" w:cs="Arial"/>
              </w:rPr>
            </w:pPr>
          </w:p>
          <w:p w14:paraId="62D8D8BC" w14:textId="77777777" w:rsidR="00E40767" w:rsidRDefault="00E40767" w:rsidP="00CF43BA">
            <w:pPr>
              <w:autoSpaceDE w:val="0"/>
              <w:autoSpaceDN w:val="0"/>
              <w:adjustRightInd w:val="0"/>
              <w:rPr>
                <w:rFonts w:ascii="Arial" w:hAnsi="Arial" w:cs="Arial"/>
              </w:rPr>
            </w:pPr>
            <w:r>
              <w:rPr>
                <w:rFonts w:ascii="Arial" w:hAnsi="Arial" w:cs="Arial"/>
              </w:rPr>
              <w:t>The researcher - Myself</w:t>
            </w:r>
          </w:p>
          <w:p w14:paraId="33FF9E95" w14:textId="77777777" w:rsidR="00E40767" w:rsidRPr="00354F34" w:rsidRDefault="00E40767" w:rsidP="00CF43BA">
            <w:pPr>
              <w:autoSpaceDE w:val="0"/>
              <w:autoSpaceDN w:val="0"/>
              <w:adjustRightInd w:val="0"/>
              <w:rPr>
                <w:rFonts w:ascii="Arial" w:hAnsi="Arial" w:cs="Arial"/>
              </w:rPr>
            </w:pPr>
          </w:p>
          <w:p w14:paraId="70737E63" w14:textId="77777777" w:rsidR="00E40767" w:rsidRPr="004C3A0B" w:rsidRDefault="00E40767" w:rsidP="00CF43BA">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40767" w:rsidRPr="004C3A0B" w14:paraId="339C64CA" w14:textId="77777777" w:rsidTr="00CF43BA">
        <w:trPr>
          <w:trHeight w:val="403"/>
        </w:trPr>
        <w:tc>
          <w:tcPr>
            <w:tcW w:w="9889" w:type="dxa"/>
            <w:gridSpan w:val="3"/>
            <w:shd w:val="clear" w:color="auto" w:fill="F2F2F2" w:themeFill="background1" w:themeFillShade="F2"/>
          </w:tcPr>
          <w:p w14:paraId="23A2B23C" w14:textId="77777777" w:rsidR="00E40767" w:rsidRPr="004C3A0B" w:rsidRDefault="00E40767" w:rsidP="00CF43BA">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E40767" w:rsidRPr="004C3A0B" w14:paraId="3275EDCD" w14:textId="77777777" w:rsidTr="00CF43BA">
        <w:trPr>
          <w:trHeight w:val="403"/>
        </w:trPr>
        <w:tc>
          <w:tcPr>
            <w:tcW w:w="9889" w:type="dxa"/>
            <w:gridSpan w:val="3"/>
          </w:tcPr>
          <w:p w14:paraId="11D36DAE" w14:textId="77777777" w:rsidR="00E40767" w:rsidRDefault="00E40767" w:rsidP="00CF43BA">
            <w:pPr>
              <w:autoSpaceDE w:val="0"/>
              <w:autoSpaceDN w:val="0"/>
              <w:adjustRightInd w:val="0"/>
              <w:rPr>
                <w:rFonts w:ascii="Arial" w:hAnsi="Arial" w:cs="Arial"/>
              </w:rPr>
            </w:pPr>
          </w:p>
          <w:p w14:paraId="77236CF2" w14:textId="77777777" w:rsidR="00E40767" w:rsidRDefault="00E40767" w:rsidP="00CF43BA">
            <w:pPr>
              <w:autoSpaceDE w:val="0"/>
              <w:autoSpaceDN w:val="0"/>
              <w:adjustRightInd w:val="0"/>
              <w:rPr>
                <w:rFonts w:ascii="Arial" w:hAnsi="Arial" w:cs="Arial"/>
              </w:rPr>
            </w:pPr>
            <w:r>
              <w:rPr>
                <w:rFonts w:ascii="Arial" w:hAnsi="Arial" w:cs="Arial"/>
              </w:rPr>
              <w:t>Myself (Researcher)</w:t>
            </w:r>
          </w:p>
          <w:p w14:paraId="25177DB8" w14:textId="77777777" w:rsidR="00E40767" w:rsidRPr="00354F34" w:rsidRDefault="00E40767" w:rsidP="00CF43BA">
            <w:pPr>
              <w:autoSpaceDE w:val="0"/>
              <w:autoSpaceDN w:val="0"/>
              <w:adjustRightInd w:val="0"/>
              <w:rPr>
                <w:rFonts w:ascii="Arial" w:hAnsi="Arial" w:cs="Arial"/>
              </w:rPr>
            </w:pPr>
          </w:p>
          <w:p w14:paraId="113ED4C9" w14:textId="77777777" w:rsidR="00E40767" w:rsidRPr="004C3A0B" w:rsidRDefault="00E40767" w:rsidP="00CF43BA">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40767" w:rsidRPr="004C3A0B" w14:paraId="6F015D95" w14:textId="77777777" w:rsidTr="00CF43BA">
        <w:trPr>
          <w:trHeight w:val="403"/>
        </w:trPr>
        <w:tc>
          <w:tcPr>
            <w:tcW w:w="9889" w:type="dxa"/>
            <w:gridSpan w:val="3"/>
            <w:shd w:val="clear" w:color="auto" w:fill="F2F2F2" w:themeFill="background1" w:themeFillShade="F2"/>
          </w:tcPr>
          <w:p w14:paraId="71308F96" w14:textId="77777777" w:rsidR="00E40767" w:rsidRPr="004C3A0B" w:rsidRDefault="00E40767" w:rsidP="00CF43BA">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E40767" w:rsidRPr="004C3A0B" w14:paraId="29C4D4CA" w14:textId="77777777" w:rsidTr="00CF43BA">
        <w:trPr>
          <w:trHeight w:val="403"/>
        </w:trPr>
        <w:tc>
          <w:tcPr>
            <w:tcW w:w="9889" w:type="dxa"/>
            <w:gridSpan w:val="3"/>
          </w:tcPr>
          <w:p w14:paraId="22701325" w14:textId="77777777" w:rsidR="00E40767" w:rsidRDefault="00E40767" w:rsidP="00CF43BA">
            <w:pPr>
              <w:autoSpaceDE w:val="0"/>
              <w:autoSpaceDN w:val="0"/>
              <w:adjustRightInd w:val="0"/>
              <w:rPr>
                <w:rFonts w:ascii="Arial" w:hAnsi="Arial" w:cs="Arial"/>
              </w:rPr>
            </w:pPr>
          </w:p>
          <w:p w14:paraId="409B2937" w14:textId="77777777" w:rsidR="00E40767" w:rsidRDefault="00E40767" w:rsidP="00CF43BA">
            <w:pPr>
              <w:autoSpaceDE w:val="0"/>
              <w:autoSpaceDN w:val="0"/>
              <w:adjustRightInd w:val="0"/>
              <w:rPr>
                <w:rFonts w:ascii="Arial" w:hAnsi="Arial" w:cs="Arial"/>
              </w:rPr>
            </w:pPr>
            <w:r>
              <w:rPr>
                <w:rFonts w:ascii="Arial" w:hAnsi="Arial" w:cs="Arial"/>
              </w:rPr>
              <w:t xml:space="preserve">No personal data will be collected. </w:t>
            </w:r>
          </w:p>
          <w:p w14:paraId="1B88F45B" w14:textId="77777777" w:rsidR="00E40767" w:rsidRDefault="00E40767" w:rsidP="00CF43BA">
            <w:pPr>
              <w:autoSpaceDE w:val="0"/>
              <w:autoSpaceDN w:val="0"/>
              <w:adjustRightInd w:val="0"/>
              <w:rPr>
                <w:rFonts w:ascii="Arial" w:hAnsi="Arial" w:cs="Arial"/>
              </w:rPr>
            </w:pPr>
            <w:r>
              <w:rPr>
                <w:rFonts w:ascii="Arial" w:hAnsi="Arial" w:cs="Arial"/>
              </w:rPr>
              <w:t xml:space="preserve">Data from the survey will be stored on a locked laptop that only myself will have access to and it will be stored until the dissertation has been completed. </w:t>
            </w:r>
          </w:p>
          <w:p w14:paraId="70130492" w14:textId="77777777" w:rsidR="00E40767" w:rsidRPr="00354F34" w:rsidRDefault="00E40767" w:rsidP="00CF43BA">
            <w:pPr>
              <w:autoSpaceDE w:val="0"/>
              <w:autoSpaceDN w:val="0"/>
              <w:adjustRightInd w:val="0"/>
              <w:rPr>
                <w:rFonts w:ascii="Arial" w:hAnsi="Arial" w:cs="Arial"/>
              </w:rPr>
            </w:pPr>
          </w:p>
          <w:p w14:paraId="24A35A1D" w14:textId="77777777" w:rsidR="00E40767" w:rsidRPr="004C3A0B" w:rsidRDefault="00E40767" w:rsidP="00CF43BA">
            <w:pPr>
              <w:autoSpaceDE w:val="0"/>
              <w:autoSpaceDN w:val="0"/>
              <w:adjustRightInd w:val="0"/>
              <w:rPr>
                <w:rFonts w:ascii="Arial" w:hAnsi="Arial" w:cs="Arial"/>
              </w:rPr>
            </w:pPr>
            <w:r w:rsidRPr="00354F34">
              <w:rPr>
                <w:rFonts w:ascii="Arial" w:hAnsi="Arial" w:cs="Arial"/>
                <w:i/>
                <w:color w:val="808080"/>
                <w:sz w:val="18"/>
                <w:szCs w:val="18"/>
              </w:rPr>
              <w:lastRenderedPageBreak/>
              <w:t>(this box should expand as you type)</w:t>
            </w:r>
          </w:p>
        </w:tc>
      </w:tr>
      <w:tr w:rsidR="00E40767" w:rsidRPr="004C3A0B" w14:paraId="2870B2FE" w14:textId="77777777" w:rsidTr="00CF43BA">
        <w:trPr>
          <w:trHeight w:val="403"/>
        </w:trPr>
        <w:tc>
          <w:tcPr>
            <w:tcW w:w="9889" w:type="dxa"/>
            <w:gridSpan w:val="3"/>
          </w:tcPr>
          <w:p w14:paraId="7F242371" w14:textId="77777777" w:rsidR="00E40767" w:rsidRDefault="00E40767" w:rsidP="00CF43BA">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40"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E40767" w:rsidRPr="004C3A0B" w14:paraId="2374E0A5" w14:textId="77777777" w:rsidTr="00CF43BA">
        <w:trPr>
          <w:trHeight w:val="403"/>
        </w:trPr>
        <w:tc>
          <w:tcPr>
            <w:tcW w:w="9889" w:type="dxa"/>
            <w:gridSpan w:val="3"/>
          </w:tcPr>
          <w:p w14:paraId="068F8761" w14:textId="77777777" w:rsidR="00E40767" w:rsidRDefault="00E40767" w:rsidP="00CF43BA">
            <w:pPr>
              <w:autoSpaceDE w:val="0"/>
              <w:autoSpaceDN w:val="0"/>
              <w:adjustRightInd w:val="0"/>
              <w:rPr>
                <w:rFonts w:ascii="Arial" w:hAnsi="Arial" w:cs="Arial"/>
              </w:rPr>
            </w:pPr>
          </w:p>
          <w:p w14:paraId="4B494431" w14:textId="77777777" w:rsidR="00E40767" w:rsidRDefault="00E40767" w:rsidP="00CF43BA">
            <w:pPr>
              <w:autoSpaceDE w:val="0"/>
              <w:autoSpaceDN w:val="0"/>
              <w:adjustRightInd w:val="0"/>
              <w:rPr>
                <w:rFonts w:ascii="Arial" w:hAnsi="Arial" w:cs="Arial"/>
              </w:rPr>
            </w:pPr>
            <w:r>
              <w:rPr>
                <w:rFonts w:ascii="Arial" w:hAnsi="Arial" w:cs="Arial"/>
              </w:rPr>
              <w:t>N/A</w:t>
            </w:r>
          </w:p>
          <w:p w14:paraId="54C9EF3B" w14:textId="77777777" w:rsidR="00E40767" w:rsidRPr="00354F34" w:rsidRDefault="00E40767" w:rsidP="00CF43BA">
            <w:pPr>
              <w:autoSpaceDE w:val="0"/>
              <w:autoSpaceDN w:val="0"/>
              <w:adjustRightInd w:val="0"/>
              <w:rPr>
                <w:rFonts w:ascii="Arial" w:hAnsi="Arial" w:cs="Arial"/>
              </w:rPr>
            </w:pPr>
          </w:p>
          <w:p w14:paraId="61EB85B2" w14:textId="77777777" w:rsidR="00E40767" w:rsidRDefault="00E40767" w:rsidP="00CF43BA">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40767" w:rsidRPr="004C3A0B" w14:paraId="3A341604" w14:textId="77777777" w:rsidTr="00CF43BA">
        <w:trPr>
          <w:trHeight w:val="252"/>
        </w:trPr>
        <w:tc>
          <w:tcPr>
            <w:tcW w:w="7763" w:type="dxa"/>
            <w:vMerge w:val="restart"/>
            <w:shd w:val="clear" w:color="auto" w:fill="F2F2F2" w:themeFill="background1" w:themeFillShade="F2"/>
          </w:tcPr>
          <w:p w14:paraId="55DAF1C2" w14:textId="77777777" w:rsidR="00E40767" w:rsidRDefault="00E40767" w:rsidP="00CF43BA">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41"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4B7974D2" w14:textId="77777777" w:rsidR="00E40767" w:rsidRPr="0092487B" w:rsidRDefault="00E40767" w:rsidP="00CF43BA">
            <w:pPr>
              <w:autoSpaceDE w:val="0"/>
              <w:autoSpaceDN w:val="0"/>
              <w:adjustRightInd w:val="0"/>
              <w:rPr>
                <w:rFonts w:ascii="Arial" w:hAnsi="Arial" w:cs="Arial"/>
              </w:rPr>
            </w:pPr>
          </w:p>
        </w:tc>
        <w:tc>
          <w:tcPr>
            <w:tcW w:w="992" w:type="dxa"/>
            <w:shd w:val="clear" w:color="auto" w:fill="F2F2F2" w:themeFill="background1" w:themeFillShade="F2"/>
          </w:tcPr>
          <w:p w14:paraId="0D8371DC"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06B3C909" w14:textId="77777777" w:rsidR="00E40767" w:rsidRPr="0092487B" w:rsidRDefault="007B6DBA" w:rsidP="00CF43BA">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r>
      <w:tr w:rsidR="00E40767" w:rsidRPr="004C3A0B" w14:paraId="1130587C" w14:textId="77777777" w:rsidTr="00CF43BA">
        <w:trPr>
          <w:trHeight w:val="252"/>
        </w:trPr>
        <w:tc>
          <w:tcPr>
            <w:tcW w:w="7763" w:type="dxa"/>
            <w:vMerge/>
            <w:shd w:val="clear" w:color="auto" w:fill="F2F2F2" w:themeFill="background1" w:themeFillShade="F2"/>
          </w:tcPr>
          <w:p w14:paraId="7B3D76AF" w14:textId="77777777" w:rsidR="00E40767" w:rsidRPr="004D6425" w:rsidRDefault="00E40767" w:rsidP="00CF43BA">
            <w:pPr>
              <w:autoSpaceDE w:val="0"/>
              <w:autoSpaceDN w:val="0"/>
              <w:adjustRightInd w:val="0"/>
              <w:rPr>
                <w:rFonts w:ascii="Arial" w:hAnsi="Arial" w:cs="Arial"/>
                <w:bCs/>
              </w:rPr>
            </w:pPr>
          </w:p>
        </w:tc>
        <w:tc>
          <w:tcPr>
            <w:tcW w:w="992" w:type="dxa"/>
            <w:shd w:val="clear" w:color="auto" w:fill="F2F2F2" w:themeFill="background1" w:themeFillShade="F2"/>
          </w:tcPr>
          <w:p w14:paraId="7FFF129A" w14:textId="77777777" w:rsidR="00E40767" w:rsidRPr="003257BD" w:rsidRDefault="00E40767" w:rsidP="00CF43BA">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7779A809" w14:textId="77777777" w:rsidR="00E40767" w:rsidRPr="0092487B" w:rsidRDefault="007B6DBA" w:rsidP="00CF43BA">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r>
      <w:tr w:rsidR="00E40767" w:rsidRPr="004C3A0B" w14:paraId="4B92ED7B" w14:textId="77777777" w:rsidTr="00CF43BA">
        <w:trPr>
          <w:trHeight w:val="311"/>
        </w:trPr>
        <w:tc>
          <w:tcPr>
            <w:tcW w:w="7763" w:type="dxa"/>
            <w:vMerge w:val="restart"/>
            <w:shd w:val="clear" w:color="auto" w:fill="F2F2F2" w:themeFill="background1" w:themeFillShade="F2"/>
          </w:tcPr>
          <w:p w14:paraId="06BF403A" w14:textId="77777777" w:rsidR="00E40767" w:rsidRPr="0092487B" w:rsidRDefault="00E40767" w:rsidP="00CF43BA">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720FA6DE"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5D817C85" w14:textId="77777777" w:rsidR="00E40767" w:rsidRPr="0092487B" w:rsidRDefault="007B6DBA" w:rsidP="00CF43BA">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r>
      <w:tr w:rsidR="00E40767" w:rsidRPr="004C3A0B" w14:paraId="7FEBF612" w14:textId="77777777" w:rsidTr="00CF43BA">
        <w:trPr>
          <w:trHeight w:val="311"/>
        </w:trPr>
        <w:tc>
          <w:tcPr>
            <w:tcW w:w="7763" w:type="dxa"/>
            <w:vMerge/>
            <w:shd w:val="clear" w:color="auto" w:fill="F2F2F2" w:themeFill="background1" w:themeFillShade="F2"/>
          </w:tcPr>
          <w:p w14:paraId="5EAD687D" w14:textId="77777777" w:rsidR="00E40767" w:rsidRPr="0092487B" w:rsidRDefault="00E40767" w:rsidP="00CF43BA">
            <w:pPr>
              <w:autoSpaceDE w:val="0"/>
              <w:autoSpaceDN w:val="0"/>
              <w:adjustRightInd w:val="0"/>
              <w:rPr>
                <w:rFonts w:ascii="Arial" w:hAnsi="Arial" w:cs="Arial"/>
              </w:rPr>
            </w:pPr>
          </w:p>
        </w:tc>
        <w:tc>
          <w:tcPr>
            <w:tcW w:w="992" w:type="dxa"/>
            <w:shd w:val="clear" w:color="auto" w:fill="F2F2F2" w:themeFill="background1" w:themeFillShade="F2"/>
          </w:tcPr>
          <w:p w14:paraId="3D8E7753" w14:textId="77777777" w:rsidR="00E40767" w:rsidRPr="003257BD" w:rsidRDefault="00E40767" w:rsidP="00CF43BA">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1D8484EB" w14:textId="77777777" w:rsidR="00E40767" w:rsidRPr="0092487B" w:rsidRDefault="007B6DBA" w:rsidP="00CF43BA">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E40767">
                  <w:rPr>
                    <w:rFonts w:ascii="MS Gothic" w:eastAsia="MS Gothic" w:hAnsi="MS Gothic" w:cs="Arial" w:hint="eastAsia"/>
                    <w:b/>
                    <w:bCs/>
                  </w:rPr>
                  <w:t>☐</w:t>
                </w:r>
              </w:sdtContent>
            </w:sdt>
          </w:p>
        </w:tc>
      </w:tr>
    </w:tbl>
    <w:p w14:paraId="1A4C146A" w14:textId="77777777" w:rsidR="00E40767" w:rsidRDefault="00E40767" w:rsidP="00E40767">
      <w:pPr>
        <w:rPr>
          <w:rFonts w:ascii="Arial" w:hAnsi="Arial" w:cs="Arial"/>
          <w:b/>
          <w:bCs/>
        </w:rPr>
      </w:pPr>
    </w:p>
    <w:p w14:paraId="73B7F45B" w14:textId="77777777" w:rsidR="00E40767" w:rsidRDefault="00E40767" w:rsidP="00E40767">
      <w:pPr>
        <w:rPr>
          <w:rFonts w:ascii="Arial" w:hAnsi="Arial" w:cs="Arial"/>
          <w:b/>
          <w:bCs/>
        </w:rPr>
      </w:pPr>
      <w:r>
        <w:rPr>
          <w:rFonts w:ascii="Arial" w:hAnsi="Arial" w:cs="Arial"/>
          <w:b/>
          <w:bCs/>
        </w:rPr>
        <w:br w:type="page"/>
      </w:r>
    </w:p>
    <w:p w14:paraId="73263CB1" w14:textId="77777777" w:rsidR="00E40767" w:rsidRPr="00354F34" w:rsidRDefault="00E40767" w:rsidP="00E40767">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40767" w:rsidRPr="004C3A0B" w14:paraId="2968DCAB" w14:textId="77777777" w:rsidTr="00CF43BA">
        <w:trPr>
          <w:trHeight w:val="1807"/>
        </w:trPr>
        <w:tc>
          <w:tcPr>
            <w:tcW w:w="9881" w:type="dxa"/>
            <w:gridSpan w:val="3"/>
            <w:shd w:val="clear" w:color="auto" w:fill="F2F2F2" w:themeFill="background1" w:themeFillShade="F2"/>
            <w:vAlign w:val="center"/>
          </w:tcPr>
          <w:p w14:paraId="1CF35966" w14:textId="77777777" w:rsidR="00E40767" w:rsidRPr="004C3A0B" w:rsidRDefault="00E40767" w:rsidP="00CF43BA">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EB964B6" w14:textId="77777777" w:rsidR="00E40767" w:rsidRPr="004C3A0B" w:rsidRDefault="00E40767" w:rsidP="00CF43BA">
            <w:pPr>
              <w:jc w:val="both"/>
              <w:rPr>
                <w:rFonts w:ascii="Arial" w:hAnsi="Arial" w:cs="Arial"/>
                <w:b/>
                <w:bCs/>
                <w:color w:val="000000"/>
              </w:rPr>
            </w:pPr>
          </w:p>
          <w:p w14:paraId="69597EF8" w14:textId="77777777" w:rsidR="00E40767" w:rsidRPr="004C3A0B" w:rsidRDefault="00E40767" w:rsidP="00CF43BA">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2" w:history="1">
              <w:r w:rsidRPr="00100C35">
                <w:rPr>
                  <w:rStyle w:val="Hyperlink"/>
                  <w:rFonts w:ascii="Arial" w:hAnsi="Arial" w:cs="Arial"/>
                </w:rPr>
                <w:t>https://www.uwtsd.ac.uk/research/research-ethics/</w:t>
              </w:r>
            </w:hyperlink>
            <w:r>
              <w:rPr>
                <w:rFonts w:ascii="Arial" w:hAnsi="Arial" w:cs="Arial"/>
              </w:rPr>
              <w:t xml:space="preserve"> </w:t>
            </w:r>
          </w:p>
        </w:tc>
      </w:tr>
      <w:tr w:rsidR="00E40767" w:rsidRPr="004C3A0B" w14:paraId="4AF9C1E0" w14:textId="77777777" w:rsidTr="00CF43BA">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6472A" w14:textId="77777777" w:rsidR="00E40767" w:rsidRPr="004C3A0B" w:rsidRDefault="00E40767" w:rsidP="00CF43BA">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B44F531" w14:textId="77777777" w:rsidR="00E40767" w:rsidRPr="004C3A0B" w:rsidRDefault="00E40767" w:rsidP="00CF43BA">
            <w:pPr>
              <w:spacing w:before="100" w:beforeAutospacing="1" w:after="100" w:afterAutospacing="1"/>
              <w:rPr>
                <w:rFonts w:ascii="Arial" w:hAnsi="Arial" w:cs="Arial"/>
              </w:rPr>
            </w:pPr>
            <w:r>
              <w:rPr>
                <w:rFonts w:ascii="Arial" w:hAnsi="Arial" w:cs="Arial"/>
              </w:rPr>
              <w:t>Bethany Slack</w:t>
            </w:r>
          </w:p>
        </w:tc>
        <w:tc>
          <w:tcPr>
            <w:tcW w:w="2239" w:type="dxa"/>
            <w:vAlign w:val="center"/>
          </w:tcPr>
          <w:p w14:paraId="5F7F37F5" w14:textId="77777777" w:rsidR="00E40767" w:rsidRDefault="00E40767" w:rsidP="00CF43BA">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26/02/2023</w:t>
            </w:r>
          </w:p>
          <w:p w14:paraId="2E92A612" w14:textId="77777777" w:rsidR="00E40767" w:rsidRPr="004C3A0B" w:rsidRDefault="00E40767" w:rsidP="00CF43BA">
            <w:pPr>
              <w:spacing w:before="100" w:beforeAutospacing="1" w:after="100" w:afterAutospacing="1"/>
              <w:rPr>
                <w:rFonts w:ascii="Arial" w:hAnsi="Arial" w:cs="Arial"/>
              </w:rPr>
            </w:pPr>
          </w:p>
        </w:tc>
      </w:tr>
    </w:tbl>
    <w:p w14:paraId="6A8F9733" w14:textId="77777777" w:rsidR="00E40767" w:rsidRPr="004C3A0B" w:rsidRDefault="00E40767" w:rsidP="00E40767">
      <w:pPr>
        <w:rPr>
          <w:rFonts w:ascii="Arial" w:hAnsi="Arial" w:cs="Arial"/>
        </w:rPr>
      </w:pPr>
    </w:p>
    <w:p w14:paraId="21A85DCA" w14:textId="77777777" w:rsidR="00E40767" w:rsidRPr="004C3A0B" w:rsidRDefault="00E40767" w:rsidP="00E40767">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40767" w:rsidRPr="004C3A0B" w14:paraId="088BB94A" w14:textId="77777777" w:rsidTr="00CF43BA">
        <w:trPr>
          <w:trHeight w:val="346"/>
        </w:trPr>
        <w:tc>
          <w:tcPr>
            <w:tcW w:w="1423" w:type="pct"/>
            <w:shd w:val="clear" w:color="auto" w:fill="F2F2F2" w:themeFill="background1" w:themeFillShade="F2"/>
            <w:vAlign w:val="center"/>
          </w:tcPr>
          <w:p w14:paraId="5322D530" w14:textId="77777777" w:rsidR="00E40767" w:rsidRPr="004C3A0B" w:rsidRDefault="00E40767" w:rsidP="00CF43BA">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A598539" w14:textId="77777777" w:rsidR="00E40767" w:rsidRPr="004C3A0B" w:rsidRDefault="00E40767" w:rsidP="00CF43BA">
            <w:pPr>
              <w:pStyle w:val="ListParagraph"/>
              <w:ind w:left="0"/>
              <w:rPr>
                <w:rFonts w:ascii="Arial" w:hAnsi="Arial" w:cs="Arial"/>
              </w:rPr>
            </w:pPr>
          </w:p>
        </w:tc>
        <w:tc>
          <w:tcPr>
            <w:tcW w:w="1087" w:type="pct"/>
            <w:vMerge w:val="restart"/>
          </w:tcPr>
          <w:p w14:paraId="5758E666" w14:textId="77777777" w:rsidR="00E40767" w:rsidRPr="004C3A0B" w:rsidRDefault="00E40767" w:rsidP="00CF43BA">
            <w:pPr>
              <w:pStyle w:val="ListParagraph"/>
              <w:ind w:left="0"/>
              <w:rPr>
                <w:rFonts w:ascii="Arial" w:hAnsi="Arial" w:cs="Arial"/>
              </w:rPr>
            </w:pPr>
            <w:r w:rsidRPr="004C3A0B">
              <w:rPr>
                <w:rFonts w:ascii="Arial" w:hAnsi="Arial" w:cs="Arial"/>
                <w:b/>
                <w:bCs/>
              </w:rPr>
              <w:t>Date:</w:t>
            </w:r>
          </w:p>
        </w:tc>
      </w:tr>
      <w:tr w:rsidR="00E40767" w:rsidRPr="004C3A0B" w14:paraId="5840946B" w14:textId="77777777" w:rsidTr="00CF43BA">
        <w:trPr>
          <w:trHeight w:val="347"/>
        </w:trPr>
        <w:tc>
          <w:tcPr>
            <w:tcW w:w="1423" w:type="pct"/>
            <w:shd w:val="clear" w:color="auto" w:fill="F2F2F2" w:themeFill="background1" w:themeFillShade="F2"/>
            <w:vAlign w:val="center"/>
          </w:tcPr>
          <w:p w14:paraId="73500460" w14:textId="77777777" w:rsidR="00E40767" w:rsidRPr="004C3A0B" w:rsidRDefault="00E40767" w:rsidP="00CF43B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FC4D56D" w14:textId="77777777" w:rsidR="00E40767" w:rsidRPr="004C3A0B" w:rsidRDefault="00E40767" w:rsidP="00CF43BA">
            <w:pPr>
              <w:pStyle w:val="ListParagraph"/>
              <w:ind w:left="0"/>
              <w:rPr>
                <w:rFonts w:ascii="Arial" w:hAnsi="Arial" w:cs="Arial"/>
              </w:rPr>
            </w:pPr>
          </w:p>
          <w:p w14:paraId="1D3CAEDC" w14:textId="77777777" w:rsidR="00E40767" w:rsidRPr="004C3A0B" w:rsidRDefault="00E40767" w:rsidP="00CF43BA">
            <w:pPr>
              <w:pStyle w:val="ListParagraph"/>
              <w:ind w:left="0"/>
              <w:rPr>
                <w:rFonts w:ascii="Arial" w:hAnsi="Arial" w:cs="Arial"/>
              </w:rPr>
            </w:pPr>
          </w:p>
        </w:tc>
        <w:tc>
          <w:tcPr>
            <w:tcW w:w="1087" w:type="pct"/>
            <w:vMerge/>
            <w:vAlign w:val="center"/>
          </w:tcPr>
          <w:p w14:paraId="3C0CF5DB" w14:textId="77777777" w:rsidR="00E40767" w:rsidRPr="004C3A0B" w:rsidRDefault="00E40767" w:rsidP="00CF43BA">
            <w:pPr>
              <w:pStyle w:val="ListParagraph"/>
              <w:ind w:left="0"/>
              <w:rPr>
                <w:rFonts w:ascii="Arial" w:hAnsi="Arial" w:cs="Arial"/>
              </w:rPr>
            </w:pPr>
          </w:p>
        </w:tc>
      </w:tr>
    </w:tbl>
    <w:p w14:paraId="408AC01C" w14:textId="77777777" w:rsidR="00E40767" w:rsidRPr="004C3A0B" w:rsidRDefault="00E40767" w:rsidP="00E40767">
      <w:pPr>
        <w:rPr>
          <w:rFonts w:ascii="Arial" w:hAnsi="Arial" w:cs="Arial"/>
        </w:rPr>
      </w:pPr>
    </w:p>
    <w:p w14:paraId="25F8D9F3" w14:textId="77777777" w:rsidR="00E40767" w:rsidRDefault="00E40767" w:rsidP="00E40767">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40767" w:rsidRPr="004C3A0B" w14:paraId="55448CC7" w14:textId="77777777" w:rsidTr="00CF43BA">
        <w:trPr>
          <w:trHeight w:val="346"/>
        </w:trPr>
        <w:tc>
          <w:tcPr>
            <w:tcW w:w="1423" w:type="pct"/>
            <w:shd w:val="clear" w:color="auto" w:fill="F2F2F2" w:themeFill="background1" w:themeFillShade="F2"/>
            <w:vAlign w:val="center"/>
          </w:tcPr>
          <w:p w14:paraId="56CE08B5" w14:textId="77777777" w:rsidR="00E40767" w:rsidRPr="004C3A0B" w:rsidRDefault="00E40767" w:rsidP="00CF43BA">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3930E1E5" w14:textId="77777777" w:rsidR="00E40767" w:rsidRPr="004C3A0B" w:rsidRDefault="00E40767" w:rsidP="00CF43BA">
            <w:pPr>
              <w:pStyle w:val="ListParagraph"/>
              <w:ind w:left="0"/>
              <w:rPr>
                <w:rFonts w:ascii="Arial" w:hAnsi="Arial" w:cs="Arial"/>
              </w:rPr>
            </w:pPr>
          </w:p>
        </w:tc>
        <w:tc>
          <w:tcPr>
            <w:tcW w:w="1087" w:type="pct"/>
            <w:vMerge w:val="restart"/>
          </w:tcPr>
          <w:p w14:paraId="2356D560" w14:textId="77777777" w:rsidR="00E40767" w:rsidRPr="004C3A0B" w:rsidRDefault="00E40767" w:rsidP="00CF43BA">
            <w:pPr>
              <w:pStyle w:val="ListParagraph"/>
              <w:ind w:left="0"/>
              <w:rPr>
                <w:rFonts w:ascii="Arial" w:hAnsi="Arial" w:cs="Arial"/>
              </w:rPr>
            </w:pPr>
            <w:r w:rsidRPr="004C3A0B">
              <w:rPr>
                <w:rFonts w:ascii="Arial" w:hAnsi="Arial" w:cs="Arial"/>
                <w:b/>
                <w:bCs/>
              </w:rPr>
              <w:t>Date:</w:t>
            </w:r>
          </w:p>
        </w:tc>
      </w:tr>
      <w:tr w:rsidR="00E40767" w:rsidRPr="004C3A0B" w14:paraId="70CF4A90" w14:textId="77777777" w:rsidTr="00CF43BA">
        <w:trPr>
          <w:trHeight w:val="347"/>
        </w:trPr>
        <w:tc>
          <w:tcPr>
            <w:tcW w:w="1423" w:type="pct"/>
            <w:shd w:val="clear" w:color="auto" w:fill="F2F2F2" w:themeFill="background1" w:themeFillShade="F2"/>
            <w:vAlign w:val="center"/>
          </w:tcPr>
          <w:p w14:paraId="41D9A461" w14:textId="77777777" w:rsidR="00E40767" w:rsidRPr="004C3A0B" w:rsidRDefault="00E40767" w:rsidP="00CF43B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5840144" w14:textId="77777777" w:rsidR="00E40767" w:rsidRPr="004C3A0B" w:rsidRDefault="00E40767" w:rsidP="00CF43BA">
            <w:pPr>
              <w:pStyle w:val="ListParagraph"/>
              <w:ind w:left="0"/>
              <w:rPr>
                <w:rFonts w:ascii="Arial" w:hAnsi="Arial" w:cs="Arial"/>
              </w:rPr>
            </w:pPr>
          </w:p>
          <w:p w14:paraId="44317A59" w14:textId="77777777" w:rsidR="00E40767" w:rsidRPr="004C3A0B" w:rsidRDefault="00E40767" w:rsidP="00CF43BA">
            <w:pPr>
              <w:pStyle w:val="ListParagraph"/>
              <w:ind w:left="0"/>
              <w:rPr>
                <w:rFonts w:ascii="Arial" w:hAnsi="Arial" w:cs="Arial"/>
              </w:rPr>
            </w:pPr>
          </w:p>
        </w:tc>
        <w:tc>
          <w:tcPr>
            <w:tcW w:w="1087" w:type="pct"/>
            <w:vMerge/>
            <w:vAlign w:val="center"/>
          </w:tcPr>
          <w:p w14:paraId="392F90B5" w14:textId="77777777" w:rsidR="00E40767" w:rsidRPr="004C3A0B" w:rsidRDefault="00E40767" w:rsidP="00CF43BA">
            <w:pPr>
              <w:pStyle w:val="ListParagraph"/>
              <w:ind w:left="0"/>
              <w:rPr>
                <w:rFonts w:ascii="Arial" w:hAnsi="Arial" w:cs="Arial"/>
              </w:rPr>
            </w:pPr>
          </w:p>
        </w:tc>
      </w:tr>
    </w:tbl>
    <w:p w14:paraId="5B6C7C35" w14:textId="77777777" w:rsidR="00E40767" w:rsidRDefault="00E40767" w:rsidP="00E40767">
      <w:pPr>
        <w:rPr>
          <w:rFonts w:ascii="Arial" w:hAnsi="Arial" w:cs="Arial"/>
          <w:b/>
        </w:rPr>
      </w:pPr>
    </w:p>
    <w:p w14:paraId="6BE5EDDE" w14:textId="77777777" w:rsidR="00E40767" w:rsidRPr="004C3A0B" w:rsidRDefault="00E40767" w:rsidP="00E40767">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40767" w:rsidRPr="004C3A0B" w14:paraId="55222C86" w14:textId="77777777" w:rsidTr="00CF43BA">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EE35E13" w14:textId="77777777" w:rsidR="00E40767" w:rsidRPr="004C3A0B" w:rsidRDefault="00E40767" w:rsidP="00CF43BA">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39CE5A2" w14:textId="77777777" w:rsidR="00E40767" w:rsidRPr="004C3A0B" w:rsidRDefault="00E40767" w:rsidP="00CF43BA">
            <w:pPr>
              <w:rPr>
                <w:rFonts w:ascii="Arial" w:eastAsia="MS Gothic" w:hAnsi="Arial" w:cs="Arial"/>
                <w:bCs/>
              </w:rPr>
            </w:pPr>
            <w:r w:rsidRPr="004C3A0B">
              <w:rPr>
                <w:rFonts w:ascii="Arial" w:eastAsia="MS Gothic" w:hAnsi="Arial" w:cs="Arial"/>
                <w:bCs/>
              </w:rPr>
              <w:t>I have read the guidance notes supplied before completing the form.</w:t>
            </w:r>
          </w:p>
        </w:tc>
      </w:tr>
      <w:tr w:rsidR="00E40767" w:rsidRPr="004C3A0B" w14:paraId="0CB2B77D" w14:textId="77777777" w:rsidTr="00CF43BA">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B13051F" w14:textId="77777777" w:rsidR="00E40767" w:rsidRPr="004C3A0B" w:rsidRDefault="00E40767" w:rsidP="00CF43BA">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3B83414" w14:textId="77777777" w:rsidR="00E40767" w:rsidRPr="004C3A0B" w:rsidRDefault="00E40767" w:rsidP="00CF43BA">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E40767" w:rsidRPr="004C3A0B" w14:paraId="634D85EB" w14:textId="77777777" w:rsidTr="00CF43BA">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F35F02E" w14:textId="77777777" w:rsidR="00E40767" w:rsidRPr="004C3A0B" w:rsidRDefault="00E40767" w:rsidP="00CF43BA">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34BF047" w14:textId="77777777" w:rsidR="00E40767" w:rsidRPr="004C3A0B" w:rsidRDefault="00E40767" w:rsidP="00CF43BA">
            <w:pPr>
              <w:rPr>
                <w:rFonts w:ascii="Arial" w:hAnsi="Arial" w:cs="Arial"/>
              </w:rPr>
            </w:pPr>
            <w:r w:rsidRPr="004C3A0B">
              <w:rPr>
                <w:rFonts w:ascii="Arial" w:hAnsi="Arial" w:cs="Arial"/>
              </w:rPr>
              <w:t>I confirm that the research activity has received approval in principle</w:t>
            </w:r>
          </w:p>
        </w:tc>
      </w:tr>
      <w:tr w:rsidR="00E40767" w:rsidRPr="004C3A0B" w14:paraId="56E0244C" w14:textId="77777777" w:rsidTr="00CF43BA">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0177611" w14:textId="77777777" w:rsidR="00E40767" w:rsidRPr="004C3A0B" w:rsidRDefault="00E40767" w:rsidP="00CF43BA">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F194105" w14:textId="77777777" w:rsidR="00E40767" w:rsidRPr="004C3A0B" w:rsidRDefault="00E40767" w:rsidP="00CF43BA">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E40767" w:rsidRPr="004C3A0B" w14:paraId="77B0CB33" w14:textId="77777777" w:rsidTr="00CF43BA">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FDD5C63" w14:textId="77777777" w:rsidR="00E40767" w:rsidRDefault="00E40767" w:rsidP="00CF43B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A2E2792" w14:textId="77777777" w:rsidR="00E40767" w:rsidRPr="004C3A0B" w:rsidRDefault="00E40767" w:rsidP="00CF43BA">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E40767" w:rsidRPr="004C3A0B" w14:paraId="4E92B88D" w14:textId="77777777" w:rsidTr="00CF43BA">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4706873" w14:textId="77777777" w:rsidR="00E40767" w:rsidRPr="004C3A0B" w:rsidRDefault="00E40767" w:rsidP="00CF43BA">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763E69B" w14:textId="77777777" w:rsidR="00E40767" w:rsidRPr="004C3A0B" w:rsidRDefault="00E40767" w:rsidP="00CF43BA">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E40767" w:rsidRPr="004C3A0B" w14:paraId="11B896E7" w14:textId="77777777" w:rsidTr="00CF43BA">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DBED6F5" w14:textId="77777777" w:rsidR="00E40767" w:rsidRPr="004C3A0B" w:rsidRDefault="00E40767" w:rsidP="00CF43BA">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D4957C2" w14:textId="77777777" w:rsidR="00E40767" w:rsidRPr="004C3A0B" w:rsidRDefault="00E40767" w:rsidP="00CF43BA">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E40767" w:rsidRPr="004C3A0B" w14:paraId="63BE3B72" w14:textId="77777777" w:rsidTr="00CF43BA">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181E532" w14:textId="0EA20897" w:rsidR="00E40767" w:rsidRDefault="00C21DB3" w:rsidP="00CF43BA">
                <w:pPr>
                  <w:jc w:val="center"/>
                  <w:rPr>
                    <w:rFonts w:ascii="Arial" w:hAnsi="Arial" w:cs="Arial"/>
                    <w:b/>
                    <w:bCs/>
                  </w:rPr>
                </w:pPr>
                <w:r>
                  <w:rPr>
                    <w:rFonts w:ascii="MS Gothic" w:eastAsia="MS Gothic" w:hAnsi="MS Gothic" w:cs="Arial" w:hint="eastAsia"/>
                    <w:b/>
                    <w:bCs/>
                  </w:rPr>
                  <w:t>☒</w:t>
                </w:r>
              </w:p>
            </w:sdtContent>
          </w:sdt>
          <w:p w14:paraId="1F42A1BB" w14:textId="77777777" w:rsidR="00E40767" w:rsidRDefault="00E40767" w:rsidP="00CF43BA">
            <w:pPr>
              <w:jc w:val="center"/>
              <w:rPr>
                <w:rFonts w:ascii="MS Gothic" w:eastAsia="MS Gothic" w:hAnsi="MS Gothic" w:cs="Arial"/>
                <w:b/>
                <w:bCs/>
              </w:rPr>
            </w:pPr>
          </w:p>
        </w:tc>
        <w:tc>
          <w:tcPr>
            <w:tcW w:w="9356" w:type="dxa"/>
            <w:vAlign w:val="center"/>
          </w:tcPr>
          <w:p w14:paraId="5A43526E" w14:textId="77777777" w:rsidR="00E40767" w:rsidRPr="004C3A0B" w:rsidRDefault="00E40767" w:rsidP="00CF43BA">
            <w:pPr>
              <w:rPr>
                <w:rFonts w:ascii="Arial" w:hAnsi="Arial" w:cs="Arial"/>
              </w:rPr>
            </w:pPr>
            <w:r>
              <w:rPr>
                <w:rFonts w:ascii="Arial" w:hAnsi="Arial" w:cs="Arial"/>
              </w:rPr>
              <w:t>I have deleted the guidance notes before submitting the PG2 for consideration</w:t>
            </w:r>
          </w:p>
        </w:tc>
      </w:tr>
    </w:tbl>
    <w:p w14:paraId="13FB7D6D" w14:textId="77777777" w:rsidR="00E40767" w:rsidRPr="004C3A0B" w:rsidRDefault="00E40767" w:rsidP="00E40767">
      <w:pPr>
        <w:tabs>
          <w:tab w:val="left" w:pos="5103"/>
        </w:tabs>
        <w:rPr>
          <w:rFonts w:ascii="Arial" w:hAnsi="Arial" w:cs="Arial"/>
          <w:b/>
          <w:bCs/>
        </w:rPr>
      </w:pPr>
    </w:p>
    <w:p w14:paraId="32077F7D" w14:textId="77777777" w:rsidR="00E40767" w:rsidRDefault="00E40767" w:rsidP="00E40767">
      <w:pPr>
        <w:rPr>
          <w:rFonts w:ascii="Arial" w:hAnsi="Arial" w:cs="Arial"/>
          <w:b/>
          <w:bCs/>
        </w:rPr>
      </w:pPr>
      <w:r>
        <w:rPr>
          <w:rFonts w:ascii="Arial" w:hAnsi="Arial" w:cs="Arial"/>
          <w:b/>
          <w:bCs/>
        </w:rPr>
        <w:br w:type="page"/>
      </w:r>
    </w:p>
    <w:p w14:paraId="64B29D6C" w14:textId="77777777" w:rsidR="00E40767" w:rsidRPr="004C3A0B" w:rsidRDefault="00E40767" w:rsidP="00E40767">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40767" w:rsidRPr="004C3A0B" w14:paraId="21714CD9" w14:textId="77777777" w:rsidTr="00CF43BA">
        <w:tc>
          <w:tcPr>
            <w:tcW w:w="10060" w:type="dxa"/>
            <w:shd w:val="clear" w:color="auto" w:fill="F2F2F2" w:themeFill="background1" w:themeFillShade="F2"/>
          </w:tcPr>
          <w:p w14:paraId="334E2F39" w14:textId="77777777" w:rsidR="00E40767" w:rsidRPr="004C3A0B" w:rsidRDefault="00E40767" w:rsidP="00CF43BA">
            <w:pPr>
              <w:rPr>
                <w:rFonts w:ascii="Arial" w:hAnsi="Arial" w:cs="Arial"/>
                <w:b/>
              </w:rPr>
            </w:pPr>
            <w:r w:rsidRPr="004C3A0B">
              <w:rPr>
                <w:rFonts w:ascii="Arial" w:hAnsi="Arial" w:cs="Arial"/>
                <w:b/>
              </w:rPr>
              <w:t>RESEARCH STUDENTS AND STAFF ONLY</w:t>
            </w:r>
          </w:p>
          <w:p w14:paraId="59766244" w14:textId="77777777" w:rsidR="00E40767" w:rsidRPr="004C3A0B" w:rsidRDefault="00E40767" w:rsidP="00CF43BA">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DA4AC43" w14:textId="77777777" w:rsidR="00E40767" w:rsidRPr="004C3A0B" w:rsidRDefault="00E40767" w:rsidP="00CF43BA">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29DF7C0" w14:textId="77777777" w:rsidR="00E40767" w:rsidRPr="004C3A0B" w:rsidRDefault="00E40767" w:rsidP="00E40767">
      <w:pPr>
        <w:tabs>
          <w:tab w:val="left" w:pos="5103"/>
        </w:tabs>
        <w:rPr>
          <w:rFonts w:ascii="Arial" w:hAnsi="Arial" w:cs="Arial"/>
          <w:b/>
          <w:bCs/>
        </w:rPr>
      </w:pPr>
    </w:p>
    <w:p w14:paraId="51364F33" w14:textId="77777777" w:rsidR="00E40767" w:rsidRPr="004C3A0B" w:rsidRDefault="00E40767" w:rsidP="00E4076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2B893830" w14:textId="77777777" w:rsidR="00E40767" w:rsidRPr="004C3A0B" w:rsidRDefault="00E40767" w:rsidP="00E40767">
      <w:pPr>
        <w:tabs>
          <w:tab w:val="left" w:pos="5103"/>
        </w:tabs>
        <w:rPr>
          <w:rFonts w:ascii="Arial" w:hAnsi="Arial" w:cs="Arial"/>
          <w:bCs/>
        </w:rPr>
      </w:pPr>
    </w:p>
    <w:p w14:paraId="4A3D490D" w14:textId="77777777" w:rsidR="00E40767" w:rsidRPr="00CA510C" w:rsidRDefault="00E40767" w:rsidP="00E4076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4"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2C2859BB" w14:textId="77777777" w:rsidR="00E40767" w:rsidRPr="004C3A0B" w:rsidRDefault="00E40767" w:rsidP="00E40767">
      <w:pPr>
        <w:tabs>
          <w:tab w:val="left" w:pos="5103"/>
        </w:tabs>
        <w:rPr>
          <w:rFonts w:ascii="Arial" w:hAnsi="Arial" w:cs="Arial"/>
          <w:bCs/>
        </w:rPr>
      </w:pPr>
    </w:p>
    <w:p w14:paraId="230724E4" w14:textId="77777777" w:rsidR="00E40767" w:rsidRDefault="00E40767" w:rsidP="00E40767">
      <w:pPr>
        <w:jc w:val="center"/>
        <w:rPr>
          <w:rFonts w:ascii="Arial" w:hAnsi="Arial" w:cs="Arial"/>
          <w:b/>
        </w:rPr>
      </w:pPr>
    </w:p>
    <w:p w14:paraId="641EFD04" w14:textId="77777777" w:rsidR="00E40767" w:rsidRDefault="00E40767" w:rsidP="00E40767">
      <w:pPr>
        <w:jc w:val="center"/>
        <w:rPr>
          <w:rFonts w:ascii="Arial" w:hAnsi="Arial" w:cs="Arial"/>
          <w:b/>
        </w:rPr>
      </w:pPr>
    </w:p>
    <w:p w14:paraId="13DD7984" w14:textId="77777777" w:rsidR="00E40767" w:rsidRPr="004C3A0B" w:rsidRDefault="00E40767" w:rsidP="00E40767">
      <w:pPr>
        <w:jc w:val="center"/>
        <w:rPr>
          <w:rFonts w:ascii="Arial" w:hAnsi="Arial" w:cs="Arial"/>
          <w:b/>
        </w:rPr>
      </w:pPr>
      <w:r w:rsidRPr="004C3A0B">
        <w:rPr>
          <w:rFonts w:ascii="Arial" w:hAnsi="Arial" w:cs="Arial"/>
          <w:b/>
        </w:rPr>
        <w:t>Application Process</w:t>
      </w:r>
    </w:p>
    <w:p w14:paraId="328B887B" w14:textId="77777777" w:rsidR="00E40767" w:rsidRPr="004C3A0B" w:rsidRDefault="00E40767" w:rsidP="00E40767">
      <w:pPr>
        <w:jc w:val="both"/>
        <w:rPr>
          <w:rFonts w:ascii="Arial" w:hAnsi="Arial" w:cs="Arial"/>
        </w:rPr>
      </w:pPr>
    </w:p>
    <w:p w14:paraId="2DFFB41F" w14:textId="77777777" w:rsidR="00E40767" w:rsidRPr="004C3A0B" w:rsidRDefault="00E40767" w:rsidP="00E4076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45"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45ADD025" w14:textId="77777777" w:rsidR="00E40767" w:rsidRPr="004C3A0B" w:rsidRDefault="00E40767" w:rsidP="00E40767">
      <w:pPr>
        <w:jc w:val="both"/>
        <w:rPr>
          <w:rFonts w:ascii="Arial" w:hAnsi="Arial" w:cs="Arial"/>
        </w:rPr>
      </w:pPr>
    </w:p>
    <w:p w14:paraId="56E4C6E7" w14:textId="77777777" w:rsidR="00145E54" w:rsidRDefault="00E40767" w:rsidP="00145E5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3258E533" w14:textId="77777777" w:rsidR="00654F75" w:rsidRDefault="00654F75" w:rsidP="00CE6DB9">
      <w:pPr>
        <w:rPr>
          <w:b/>
          <w:bCs/>
          <w:i/>
          <w:iCs/>
          <w:color w:val="4472C4" w:themeColor="accent1"/>
          <w:u w:val="single"/>
        </w:rPr>
      </w:pPr>
    </w:p>
    <w:p w14:paraId="7BA56E4A" w14:textId="77777777" w:rsidR="00654F75" w:rsidRDefault="00654F75" w:rsidP="00CE6DB9">
      <w:pPr>
        <w:rPr>
          <w:b/>
          <w:bCs/>
          <w:i/>
          <w:iCs/>
          <w:color w:val="4472C4" w:themeColor="accent1"/>
          <w:u w:val="single"/>
        </w:rPr>
      </w:pPr>
    </w:p>
    <w:p w14:paraId="4DD867CF" w14:textId="77777777" w:rsidR="00654F75" w:rsidRDefault="00654F75" w:rsidP="00CE6DB9">
      <w:pPr>
        <w:rPr>
          <w:b/>
          <w:bCs/>
          <w:i/>
          <w:iCs/>
          <w:color w:val="4472C4" w:themeColor="accent1"/>
          <w:u w:val="single"/>
        </w:rPr>
      </w:pPr>
    </w:p>
    <w:p w14:paraId="3B0EBC28" w14:textId="77777777" w:rsidR="00654F75" w:rsidRDefault="00654F75" w:rsidP="00CE6DB9">
      <w:pPr>
        <w:rPr>
          <w:b/>
          <w:bCs/>
          <w:i/>
          <w:iCs/>
          <w:color w:val="4472C4" w:themeColor="accent1"/>
          <w:u w:val="single"/>
        </w:rPr>
      </w:pPr>
    </w:p>
    <w:p w14:paraId="3EFFA918" w14:textId="77777777" w:rsidR="00654F75" w:rsidRDefault="00654F75" w:rsidP="00CE6DB9">
      <w:pPr>
        <w:rPr>
          <w:b/>
          <w:bCs/>
          <w:i/>
          <w:iCs/>
          <w:color w:val="4472C4" w:themeColor="accent1"/>
          <w:u w:val="single"/>
        </w:rPr>
      </w:pPr>
    </w:p>
    <w:p w14:paraId="142711E2" w14:textId="77777777" w:rsidR="00654F75" w:rsidRDefault="00654F75" w:rsidP="00CE6DB9">
      <w:pPr>
        <w:rPr>
          <w:b/>
          <w:bCs/>
          <w:i/>
          <w:iCs/>
          <w:color w:val="4472C4" w:themeColor="accent1"/>
          <w:u w:val="single"/>
        </w:rPr>
      </w:pPr>
    </w:p>
    <w:p w14:paraId="1CDE982C" w14:textId="77777777" w:rsidR="00530B46" w:rsidRDefault="00530B46" w:rsidP="00CE6DB9">
      <w:pPr>
        <w:rPr>
          <w:b/>
          <w:bCs/>
          <w:i/>
          <w:iCs/>
          <w:color w:val="4472C4" w:themeColor="accent1"/>
          <w:u w:val="single"/>
        </w:rPr>
      </w:pPr>
    </w:p>
    <w:p w14:paraId="3D8528AC" w14:textId="77777777" w:rsidR="00654F75" w:rsidRDefault="00654F75" w:rsidP="00CE6DB9">
      <w:pPr>
        <w:rPr>
          <w:b/>
          <w:bCs/>
          <w:i/>
          <w:iCs/>
          <w:color w:val="4472C4" w:themeColor="accent1"/>
          <w:u w:val="single"/>
        </w:rPr>
      </w:pPr>
    </w:p>
    <w:p w14:paraId="01B96ABD" w14:textId="39E5BCB4" w:rsidR="0045488A" w:rsidRPr="00654F75" w:rsidRDefault="007762C9" w:rsidP="00CE6DB9">
      <w:pPr>
        <w:rPr>
          <w:i/>
          <w:iCs/>
          <w:color w:val="4472C4" w:themeColor="accent1"/>
          <w:sz w:val="24"/>
          <w:szCs w:val="24"/>
          <w:u w:val="single"/>
        </w:rPr>
      </w:pPr>
      <w:r w:rsidRPr="00654F75">
        <w:rPr>
          <w:b/>
          <w:bCs/>
          <w:i/>
          <w:iCs/>
          <w:color w:val="4472C4" w:themeColor="accent1"/>
          <w:sz w:val="24"/>
          <w:szCs w:val="24"/>
          <w:u w:val="single"/>
        </w:rPr>
        <w:t xml:space="preserve">7.3A </w:t>
      </w:r>
      <w:r w:rsidRPr="00654F75">
        <w:rPr>
          <w:i/>
          <w:iCs/>
          <w:color w:val="4472C4" w:themeColor="accent1"/>
          <w:sz w:val="24"/>
          <w:szCs w:val="24"/>
          <w:u w:val="single"/>
        </w:rPr>
        <w:t>– Survey (Public)</w:t>
      </w:r>
    </w:p>
    <w:p w14:paraId="429D3341" w14:textId="6BBDA159" w:rsidR="007762C9" w:rsidRDefault="00475796" w:rsidP="00CE6DB9">
      <w:pPr>
        <w:rPr>
          <w:color w:val="4472C4" w:themeColor="accent1"/>
          <w:lang w:val="en-US"/>
        </w:rPr>
      </w:pPr>
      <w:r>
        <w:rPr>
          <w:noProof/>
        </w:rPr>
        <w:drawing>
          <wp:inline distT="0" distB="0" distL="0" distR="0" wp14:anchorId="64E3CEBD" wp14:editId="1BC1C294">
            <wp:extent cx="5158596" cy="4473827"/>
            <wp:effectExtent l="0" t="0" r="444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1829" t="13337" r="27135" b="4946"/>
                    <a:stretch/>
                  </pic:blipFill>
                  <pic:spPr bwMode="auto">
                    <a:xfrm>
                      <a:off x="0" y="0"/>
                      <a:ext cx="5173789" cy="4487004"/>
                    </a:xfrm>
                    <a:prstGeom prst="rect">
                      <a:avLst/>
                    </a:prstGeom>
                    <a:ln>
                      <a:noFill/>
                    </a:ln>
                    <a:extLst>
                      <a:ext uri="{53640926-AAD7-44D8-BBD7-CCE9431645EC}">
                        <a14:shadowObscured xmlns:a14="http://schemas.microsoft.com/office/drawing/2010/main"/>
                      </a:ext>
                    </a:extLst>
                  </pic:spPr>
                </pic:pic>
              </a:graphicData>
            </a:graphic>
          </wp:inline>
        </w:drawing>
      </w:r>
    </w:p>
    <w:p w14:paraId="451C01E2" w14:textId="17E87588" w:rsidR="000D4B3A" w:rsidRDefault="001F6B10" w:rsidP="00CE6DB9">
      <w:pPr>
        <w:rPr>
          <w:color w:val="4472C4" w:themeColor="accent1"/>
          <w:lang w:val="en-US"/>
        </w:rPr>
      </w:pPr>
      <w:r>
        <w:rPr>
          <w:noProof/>
        </w:rPr>
        <w:lastRenderedPageBreak/>
        <w:drawing>
          <wp:inline distT="0" distB="0" distL="0" distR="0" wp14:anchorId="4BF1AE4F" wp14:editId="4C91A44F">
            <wp:extent cx="5089585" cy="4742165"/>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3936" t="11949" r="27756" b="4954"/>
                    <a:stretch/>
                  </pic:blipFill>
                  <pic:spPr bwMode="auto">
                    <a:xfrm>
                      <a:off x="0" y="0"/>
                      <a:ext cx="5115489" cy="4766301"/>
                    </a:xfrm>
                    <a:prstGeom prst="rect">
                      <a:avLst/>
                    </a:prstGeom>
                    <a:ln>
                      <a:noFill/>
                    </a:ln>
                    <a:extLst>
                      <a:ext uri="{53640926-AAD7-44D8-BBD7-CCE9431645EC}">
                        <a14:shadowObscured xmlns:a14="http://schemas.microsoft.com/office/drawing/2010/main"/>
                      </a:ext>
                    </a:extLst>
                  </pic:spPr>
                </pic:pic>
              </a:graphicData>
            </a:graphic>
          </wp:inline>
        </w:drawing>
      </w:r>
    </w:p>
    <w:p w14:paraId="3DFC0003" w14:textId="032A2BA3" w:rsidR="00F62F1E" w:rsidRPr="00475796" w:rsidRDefault="00F62F1E" w:rsidP="00CE6DB9">
      <w:pPr>
        <w:rPr>
          <w:color w:val="4472C4" w:themeColor="accent1"/>
          <w:lang w:val="en-US"/>
        </w:rPr>
      </w:pPr>
      <w:r>
        <w:rPr>
          <w:noProof/>
        </w:rPr>
        <w:drawing>
          <wp:inline distT="0" distB="0" distL="0" distR="0" wp14:anchorId="03D8AC70" wp14:editId="1FC5DED5">
            <wp:extent cx="5132717" cy="318507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3785" t="23897" r="27455" b="20242"/>
                    <a:stretch/>
                  </pic:blipFill>
                  <pic:spPr bwMode="auto">
                    <a:xfrm>
                      <a:off x="0" y="0"/>
                      <a:ext cx="5161618" cy="3203010"/>
                    </a:xfrm>
                    <a:prstGeom prst="rect">
                      <a:avLst/>
                    </a:prstGeom>
                    <a:ln>
                      <a:noFill/>
                    </a:ln>
                    <a:extLst>
                      <a:ext uri="{53640926-AAD7-44D8-BBD7-CCE9431645EC}">
                        <a14:shadowObscured xmlns:a14="http://schemas.microsoft.com/office/drawing/2010/main"/>
                      </a:ext>
                    </a:extLst>
                  </pic:spPr>
                </pic:pic>
              </a:graphicData>
            </a:graphic>
          </wp:inline>
        </w:drawing>
      </w:r>
    </w:p>
    <w:p w14:paraId="70129170" w14:textId="77777777" w:rsidR="00B319A3" w:rsidRDefault="00B319A3" w:rsidP="00CE6DB9">
      <w:pPr>
        <w:rPr>
          <w:b/>
          <w:bCs/>
          <w:i/>
          <w:iCs/>
          <w:color w:val="4472C4" w:themeColor="accent1"/>
          <w:u w:val="single"/>
        </w:rPr>
      </w:pPr>
    </w:p>
    <w:p w14:paraId="41299668" w14:textId="77777777" w:rsidR="00B319A3" w:rsidRDefault="00B319A3" w:rsidP="00CE6DB9">
      <w:pPr>
        <w:rPr>
          <w:b/>
          <w:bCs/>
          <w:i/>
          <w:iCs/>
          <w:color w:val="4472C4" w:themeColor="accent1"/>
          <w:u w:val="single"/>
        </w:rPr>
      </w:pPr>
    </w:p>
    <w:p w14:paraId="7329EC03" w14:textId="77777777" w:rsidR="00B319A3" w:rsidRDefault="00B319A3" w:rsidP="00CE6DB9">
      <w:pPr>
        <w:rPr>
          <w:b/>
          <w:bCs/>
          <w:i/>
          <w:iCs/>
          <w:color w:val="4472C4" w:themeColor="accent1"/>
          <w:u w:val="single"/>
        </w:rPr>
      </w:pPr>
    </w:p>
    <w:p w14:paraId="5D00125C" w14:textId="77777777" w:rsidR="00B319A3" w:rsidRPr="00654F75" w:rsidRDefault="00B319A3" w:rsidP="00CE6DB9">
      <w:pPr>
        <w:rPr>
          <w:b/>
          <w:bCs/>
          <w:i/>
          <w:iCs/>
          <w:color w:val="4472C4" w:themeColor="accent1"/>
          <w:sz w:val="24"/>
          <w:szCs w:val="24"/>
          <w:u w:val="single"/>
        </w:rPr>
      </w:pPr>
    </w:p>
    <w:p w14:paraId="2745CD93" w14:textId="2A501345" w:rsidR="007762C9" w:rsidRPr="00654F75" w:rsidRDefault="007762C9" w:rsidP="00CE6DB9">
      <w:pPr>
        <w:rPr>
          <w:i/>
          <w:iCs/>
          <w:color w:val="4472C4" w:themeColor="accent1"/>
          <w:sz w:val="24"/>
          <w:szCs w:val="24"/>
          <w:u w:val="single"/>
        </w:rPr>
      </w:pPr>
      <w:r w:rsidRPr="00654F75">
        <w:rPr>
          <w:b/>
          <w:bCs/>
          <w:i/>
          <w:iCs/>
          <w:color w:val="4472C4" w:themeColor="accent1"/>
          <w:sz w:val="24"/>
          <w:szCs w:val="24"/>
          <w:u w:val="single"/>
        </w:rPr>
        <w:t>7.3B</w:t>
      </w:r>
      <w:r w:rsidRPr="00654F75">
        <w:rPr>
          <w:i/>
          <w:iCs/>
          <w:color w:val="4472C4" w:themeColor="accent1"/>
          <w:sz w:val="24"/>
          <w:szCs w:val="24"/>
          <w:u w:val="single"/>
        </w:rPr>
        <w:t xml:space="preserve"> – Survey (Police)</w:t>
      </w:r>
    </w:p>
    <w:p w14:paraId="5296A373" w14:textId="57A2C74A" w:rsidR="009271E9" w:rsidRDefault="00A84E83" w:rsidP="00CE6DB9">
      <w:pPr>
        <w:rPr>
          <w:i/>
          <w:iCs/>
          <w:color w:val="4472C4" w:themeColor="accent1"/>
          <w:u w:val="single"/>
        </w:rPr>
      </w:pPr>
      <w:r>
        <w:rPr>
          <w:noProof/>
        </w:rPr>
        <w:drawing>
          <wp:inline distT="0" distB="0" distL="0" distR="0" wp14:anchorId="1AC44158" wp14:editId="3981F8B6">
            <wp:extent cx="4908618" cy="4390845"/>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2882" t="11949" r="27304" b="5787"/>
                    <a:stretch/>
                  </pic:blipFill>
                  <pic:spPr bwMode="auto">
                    <a:xfrm>
                      <a:off x="0" y="0"/>
                      <a:ext cx="4917854" cy="4399107"/>
                    </a:xfrm>
                    <a:prstGeom prst="rect">
                      <a:avLst/>
                    </a:prstGeom>
                    <a:ln>
                      <a:noFill/>
                    </a:ln>
                    <a:extLst>
                      <a:ext uri="{53640926-AAD7-44D8-BBD7-CCE9431645EC}">
                        <a14:shadowObscured xmlns:a14="http://schemas.microsoft.com/office/drawing/2010/main"/>
                      </a:ext>
                    </a:extLst>
                  </pic:spPr>
                </pic:pic>
              </a:graphicData>
            </a:graphic>
          </wp:inline>
        </w:drawing>
      </w:r>
    </w:p>
    <w:p w14:paraId="63C3636C" w14:textId="1568AF32" w:rsidR="000E7240" w:rsidRDefault="000E7240" w:rsidP="00CE6DB9">
      <w:pPr>
        <w:rPr>
          <w:i/>
          <w:iCs/>
          <w:color w:val="4472C4" w:themeColor="accent1"/>
          <w:u w:val="single"/>
        </w:rPr>
      </w:pPr>
      <w:r>
        <w:rPr>
          <w:noProof/>
        </w:rPr>
        <w:lastRenderedPageBreak/>
        <w:drawing>
          <wp:inline distT="0" distB="0" distL="0" distR="0" wp14:anchorId="6C15E05C" wp14:editId="4C523061">
            <wp:extent cx="4451230" cy="4167825"/>
            <wp:effectExtent l="0" t="0" r="6985"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3632" t="11949" r="29110" b="6358"/>
                    <a:stretch/>
                  </pic:blipFill>
                  <pic:spPr bwMode="auto">
                    <a:xfrm>
                      <a:off x="0" y="0"/>
                      <a:ext cx="4466357" cy="4181989"/>
                    </a:xfrm>
                    <a:prstGeom prst="rect">
                      <a:avLst/>
                    </a:prstGeom>
                    <a:ln>
                      <a:noFill/>
                    </a:ln>
                    <a:extLst>
                      <a:ext uri="{53640926-AAD7-44D8-BBD7-CCE9431645EC}">
                        <a14:shadowObscured xmlns:a14="http://schemas.microsoft.com/office/drawing/2010/main"/>
                      </a:ext>
                    </a:extLst>
                  </pic:spPr>
                </pic:pic>
              </a:graphicData>
            </a:graphic>
          </wp:inline>
        </w:drawing>
      </w:r>
    </w:p>
    <w:p w14:paraId="69882910" w14:textId="3AFCF984" w:rsidR="00B319A3" w:rsidRPr="00A84E83" w:rsidRDefault="00B319A3" w:rsidP="00CE6DB9">
      <w:pPr>
        <w:rPr>
          <w:i/>
          <w:iCs/>
          <w:color w:val="4472C4" w:themeColor="accent1"/>
          <w:u w:val="single"/>
        </w:rPr>
      </w:pPr>
      <w:r>
        <w:rPr>
          <w:noProof/>
        </w:rPr>
        <w:drawing>
          <wp:inline distT="0" distB="0" distL="0" distR="0" wp14:anchorId="15FD0C15" wp14:editId="09F201FE">
            <wp:extent cx="4972302" cy="1708030"/>
            <wp:effectExtent l="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4235" t="42799" r="26702" b="26086"/>
                    <a:stretch/>
                  </pic:blipFill>
                  <pic:spPr bwMode="auto">
                    <a:xfrm>
                      <a:off x="0" y="0"/>
                      <a:ext cx="5019762" cy="1724333"/>
                    </a:xfrm>
                    <a:prstGeom prst="rect">
                      <a:avLst/>
                    </a:prstGeom>
                    <a:ln>
                      <a:noFill/>
                    </a:ln>
                    <a:extLst>
                      <a:ext uri="{53640926-AAD7-44D8-BBD7-CCE9431645EC}">
                        <a14:shadowObscured xmlns:a14="http://schemas.microsoft.com/office/drawing/2010/main"/>
                      </a:ext>
                    </a:extLst>
                  </pic:spPr>
                </pic:pic>
              </a:graphicData>
            </a:graphic>
          </wp:inline>
        </w:drawing>
      </w:r>
    </w:p>
    <w:p w14:paraId="3E51F72A" w14:textId="77777777" w:rsidR="00B319A3" w:rsidRDefault="00B319A3" w:rsidP="00CE6DB9">
      <w:pPr>
        <w:rPr>
          <w:b/>
          <w:bCs/>
          <w:i/>
          <w:iCs/>
          <w:color w:val="4472C4" w:themeColor="accent1"/>
          <w:u w:val="single"/>
        </w:rPr>
      </w:pPr>
    </w:p>
    <w:p w14:paraId="6A4AFE1E" w14:textId="77777777" w:rsidR="00B319A3" w:rsidRDefault="00B319A3" w:rsidP="00CE6DB9">
      <w:pPr>
        <w:rPr>
          <w:b/>
          <w:bCs/>
          <w:i/>
          <w:iCs/>
          <w:color w:val="4472C4" w:themeColor="accent1"/>
          <w:u w:val="single"/>
        </w:rPr>
      </w:pPr>
    </w:p>
    <w:p w14:paraId="5D87E9CC" w14:textId="77777777" w:rsidR="00B319A3" w:rsidRDefault="00B319A3" w:rsidP="00CE6DB9">
      <w:pPr>
        <w:rPr>
          <w:b/>
          <w:bCs/>
          <w:i/>
          <w:iCs/>
          <w:color w:val="4472C4" w:themeColor="accent1"/>
          <w:u w:val="single"/>
        </w:rPr>
      </w:pPr>
    </w:p>
    <w:p w14:paraId="0BCA527A" w14:textId="77777777" w:rsidR="00B319A3" w:rsidRDefault="00B319A3" w:rsidP="00CE6DB9">
      <w:pPr>
        <w:rPr>
          <w:b/>
          <w:bCs/>
          <w:i/>
          <w:iCs/>
          <w:color w:val="4472C4" w:themeColor="accent1"/>
          <w:u w:val="single"/>
        </w:rPr>
      </w:pPr>
    </w:p>
    <w:p w14:paraId="5C13204A" w14:textId="77777777" w:rsidR="00B319A3" w:rsidRDefault="00B319A3" w:rsidP="00CE6DB9">
      <w:pPr>
        <w:rPr>
          <w:b/>
          <w:bCs/>
          <w:i/>
          <w:iCs/>
          <w:color w:val="4472C4" w:themeColor="accent1"/>
          <w:u w:val="single"/>
        </w:rPr>
      </w:pPr>
    </w:p>
    <w:p w14:paraId="4D497669" w14:textId="77777777" w:rsidR="00B319A3" w:rsidRDefault="00B319A3" w:rsidP="00CE6DB9">
      <w:pPr>
        <w:rPr>
          <w:b/>
          <w:bCs/>
          <w:i/>
          <w:iCs/>
          <w:color w:val="4472C4" w:themeColor="accent1"/>
          <w:u w:val="single"/>
        </w:rPr>
      </w:pPr>
    </w:p>
    <w:p w14:paraId="25BDF065" w14:textId="77777777" w:rsidR="00B319A3" w:rsidRDefault="00B319A3" w:rsidP="00CE6DB9">
      <w:pPr>
        <w:rPr>
          <w:b/>
          <w:bCs/>
          <w:i/>
          <w:iCs/>
          <w:color w:val="4472C4" w:themeColor="accent1"/>
          <w:u w:val="single"/>
        </w:rPr>
      </w:pPr>
    </w:p>
    <w:p w14:paraId="068F7FE5" w14:textId="77777777" w:rsidR="00B319A3" w:rsidRDefault="00B319A3" w:rsidP="00CE6DB9">
      <w:pPr>
        <w:rPr>
          <w:b/>
          <w:bCs/>
          <w:i/>
          <w:iCs/>
          <w:color w:val="4472C4" w:themeColor="accent1"/>
          <w:u w:val="single"/>
        </w:rPr>
      </w:pPr>
    </w:p>
    <w:p w14:paraId="4DFBB6E4" w14:textId="77777777" w:rsidR="00B319A3" w:rsidRDefault="00B319A3" w:rsidP="00CE6DB9">
      <w:pPr>
        <w:rPr>
          <w:b/>
          <w:bCs/>
          <w:i/>
          <w:iCs/>
          <w:color w:val="4472C4" w:themeColor="accent1"/>
          <w:u w:val="single"/>
        </w:rPr>
      </w:pPr>
    </w:p>
    <w:p w14:paraId="4F6E3052" w14:textId="77777777" w:rsidR="00B319A3" w:rsidRDefault="00B319A3" w:rsidP="00CE6DB9">
      <w:pPr>
        <w:rPr>
          <w:b/>
          <w:bCs/>
          <w:i/>
          <w:iCs/>
          <w:color w:val="4472C4" w:themeColor="accent1"/>
          <w:u w:val="single"/>
        </w:rPr>
      </w:pPr>
    </w:p>
    <w:p w14:paraId="33F989D8" w14:textId="77777777" w:rsidR="00B319A3" w:rsidRDefault="00B319A3" w:rsidP="00CE6DB9">
      <w:pPr>
        <w:rPr>
          <w:b/>
          <w:bCs/>
          <w:i/>
          <w:iCs/>
          <w:color w:val="4472C4" w:themeColor="accent1"/>
          <w:u w:val="single"/>
        </w:rPr>
      </w:pPr>
    </w:p>
    <w:p w14:paraId="70047B96" w14:textId="77777777" w:rsidR="00B319A3" w:rsidRDefault="00B319A3" w:rsidP="00CE6DB9">
      <w:pPr>
        <w:rPr>
          <w:b/>
          <w:bCs/>
          <w:i/>
          <w:iCs/>
          <w:color w:val="4472C4" w:themeColor="accent1"/>
          <w:u w:val="single"/>
        </w:rPr>
      </w:pPr>
    </w:p>
    <w:p w14:paraId="1E23BC43" w14:textId="0B4456EF" w:rsidR="009125D6" w:rsidRPr="00654F75" w:rsidRDefault="00F05927" w:rsidP="00CE6DB9">
      <w:pPr>
        <w:rPr>
          <w:b/>
          <w:bCs/>
          <w:i/>
          <w:iCs/>
          <w:color w:val="4472C4" w:themeColor="accent1"/>
          <w:sz w:val="24"/>
          <w:szCs w:val="24"/>
          <w:u w:val="single"/>
        </w:rPr>
      </w:pPr>
      <w:r w:rsidRPr="00654F75">
        <w:rPr>
          <w:b/>
          <w:bCs/>
          <w:i/>
          <w:iCs/>
          <w:color w:val="4472C4" w:themeColor="accent1"/>
          <w:sz w:val="24"/>
          <w:szCs w:val="24"/>
          <w:u w:val="single"/>
        </w:rPr>
        <w:t>7.</w:t>
      </w:r>
      <w:r w:rsidR="00034CD3" w:rsidRPr="00654F75">
        <w:rPr>
          <w:b/>
          <w:bCs/>
          <w:i/>
          <w:iCs/>
          <w:color w:val="4472C4" w:themeColor="accent1"/>
          <w:sz w:val="24"/>
          <w:szCs w:val="24"/>
          <w:u w:val="single"/>
        </w:rPr>
        <w:t>4</w:t>
      </w:r>
      <w:r w:rsidRPr="00654F75">
        <w:rPr>
          <w:b/>
          <w:bCs/>
          <w:i/>
          <w:iCs/>
          <w:color w:val="4472C4" w:themeColor="accent1"/>
          <w:sz w:val="24"/>
          <w:szCs w:val="24"/>
          <w:u w:val="single"/>
        </w:rPr>
        <w:t xml:space="preserve">A – </w:t>
      </w:r>
      <w:r w:rsidRPr="00654F75">
        <w:rPr>
          <w:i/>
          <w:iCs/>
          <w:color w:val="4472C4" w:themeColor="accent1"/>
          <w:sz w:val="24"/>
          <w:szCs w:val="24"/>
          <w:u w:val="single"/>
        </w:rPr>
        <w:t xml:space="preserve">Survey </w:t>
      </w:r>
      <w:r w:rsidR="00FF04F9" w:rsidRPr="00654F75">
        <w:rPr>
          <w:i/>
          <w:iCs/>
          <w:color w:val="4472C4" w:themeColor="accent1"/>
          <w:sz w:val="24"/>
          <w:szCs w:val="24"/>
          <w:u w:val="single"/>
        </w:rPr>
        <w:t xml:space="preserve">Results </w:t>
      </w:r>
      <w:r w:rsidRPr="00654F75">
        <w:rPr>
          <w:i/>
          <w:iCs/>
          <w:color w:val="4472C4" w:themeColor="accent1"/>
          <w:sz w:val="24"/>
          <w:szCs w:val="24"/>
          <w:u w:val="single"/>
        </w:rPr>
        <w:t>(Public)</w:t>
      </w:r>
    </w:p>
    <w:p w14:paraId="025FABA1" w14:textId="1346F812" w:rsidR="00F05927" w:rsidRPr="005A1DDF" w:rsidRDefault="005A1DDF" w:rsidP="00CE6DB9">
      <w:r>
        <w:rPr>
          <w:noProof/>
        </w:rPr>
        <w:drawing>
          <wp:inline distT="0" distB="0" distL="0" distR="0" wp14:anchorId="24A7989E" wp14:editId="09F81C1F">
            <wp:extent cx="5313680" cy="2467155"/>
            <wp:effectExtent l="0" t="0" r="127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0418" t="21080" r="79110" b="34129"/>
                    <a:stretch/>
                  </pic:blipFill>
                  <pic:spPr bwMode="auto">
                    <a:xfrm>
                      <a:off x="0" y="0"/>
                      <a:ext cx="5320193" cy="2470179"/>
                    </a:xfrm>
                    <a:prstGeom prst="rect">
                      <a:avLst/>
                    </a:prstGeom>
                    <a:ln>
                      <a:noFill/>
                    </a:ln>
                    <a:extLst>
                      <a:ext uri="{53640926-AAD7-44D8-BBD7-CCE9431645EC}">
                        <a14:shadowObscured xmlns:a14="http://schemas.microsoft.com/office/drawing/2010/main"/>
                      </a:ext>
                    </a:extLst>
                  </pic:spPr>
                </pic:pic>
              </a:graphicData>
            </a:graphic>
          </wp:inline>
        </w:drawing>
      </w:r>
    </w:p>
    <w:p w14:paraId="6A828DF9" w14:textId="55FC95BC" w:rsidR="005A1DDF" w:rsidRDefault="005A1DDF" w:rsidP="00CE6DB9">
      <w:r>
        <w:rPr>
          <w:noProof/>
        </w:rPr>
        <w:drawing>
          <wp:inline distT="0" distB="0" distL="0" distR="0" wp14:anchorId="3369BC03" wp14:editId="289B6814">
            <wp:extent cx="5363529" cy="2639683"/>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0458" t="21462" r="79079" b="28509"/>
                    <a:stretch/>
                  </pic:blipFill>
                  <pic:spPr bwMode="auto">
                    <a:xfrm>
                      <a:off x="0" y="0"/>
                      <a:ext cx="5390828" cy="2653118"/>
                    </a:xfrm>
                    <a:prstGeom prst="rect">
                      <a:avLst/>
                    </a:prstGeom>
                    <a:ln>
                      <a:noFill/>
                    </a:ln>
                    <a:extLst>
                      <a:ext uri="{53640926-AAD7-44D8-BBD7-CCE9431645EC}">
                        <a14:shadowObscured xmlns:a14="http://schemas.microsoft.com/office/drawing/2010/main"/>
                      </a:ext>
                    </a:extLst>
                  </pic:spPr>
                </pic:pic>
              </a:graphicData>
            </a:graphic>
          </wp:inline>
        </w:drawing>
      </w:r>
    </w:p>
    <w:p w14:paraId="27B66349" w14:textId="0E7D6BA2" w:rsidR="005A1DDF" w:rsidRPr="005A1DDF" w:rsidRDefault="005A1DDF" w:rsidP="00CE6DB9">
      <w:r>
        <w:rPr>
          <w:noProof/>
        </w:rPr>
        <w:drawing>
          <wp:inline distT="0" distB="0" distL="0" distR="0" wp14:anchorId="7C96E743" wp14:editId="4432E522">
            <wp:extent cx="5244003" cy="21240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0537" t="29729" r="79219" b="30559"/>
                    <a:stretch/>
                  </pic:blipFill>
                  <pic:spPr bwMode="auto">
                    <a:xfrm>
                      <a:off x="0" y="0"/>
                      <a:ext cx="5286620" cy="2141337"/>
                    </a:xfrm>
                    <a:prstGeom prst="rect">
                      <a:avLst/>
                    </a:prstGeom>
                    <a:ln>
                      <a:noFill/>
                    </a:ln>
                    <a:extLst>
                      <a:ext uri="{53640926-AAD7-44D8-BBD7-CCE9431645EC}">
                        <a14:shadowObscured xmlns:a14="http://schemas.microsoft.com/office/drawing/2010/main"/>
                      </a:ext>
                    </a:extLst>
                  </pic:spPr>
                </pic:pic>
              </a:graphicData>
            </a:graphic>
          </wp:inline>
        </w:drawing>
      </w:r>
    </w:p>
    <w:p w14:paraId="2AF6A3C6" w14:textId="1F6F4E01" w:rsidR="005A1DDF" w:rsidRDefault="005A1DDF" w:rsidP="00CE6DB9">
      <w:r>
        <w:rPr>
          <w:noProof/>
        </w:rPr>
        <w:lastRenderedPageBreak/>
        <w:drawing>
          <wp:inline distT="0" distB="0" distL="0" distR="0" wp14:anchorId="6C39B495" wp14:editId="7CD1A6DF">
            <wp:extent cx="5304304" cy="2156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0451" t="34789" r="79122" b="28525"/>
                    <a:stretch/>
                  </pic:blipFill>
                  <pic:spPr bwMode="auto">
                    <a:xfrm>
                      <a:off x="0" y="0"/>
                      <a:ext cx="5345173" cy="2173015"/>
                    </a:xfrm>
                    <a:prstGeom prst="rect">
                      <a:avLst/>
                    </a:prstGeom>
                    <a:ln>
                      <a:noFill/>
                    </a:ln>
                    <a:extLst>
                      <a:ext uri="{53640926-AAD7-44D8-BBD7-CCE9431645EC}">
                        <a14:shadowObscured xmlns:a14="http://schemas.microsoft.com/office/drawing/2010/main"/>
                      </a:ext>
                    </a:extLst>
                  </pic:spPr>
                </pic:pic>
              </a:graphicData>
            </a:graphic>
          </wp:inline>
        </w:drawing>
      </w:r>
    </w:p>
    <w:p w14:paraId="0C1031DE" w14:textId="378367C9" w:rsidR="005A1DDF" w:rsidRDefault="005A1DDF" w:rsidP="00CE6DB9">
      <w:r>
        <w:rPr>
          <w:noProof/>
        </w:rPr>
        <w:drawing>
          <wp:inline distT="0" distB="0" distL="0" distR="0" wp14:anchorId="2A29A86A" wp14:editId="1B2EAFF8">
            <wp:extent cx="5311775" cy="2536972"/>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0424" t="21100" r="78176" b="29317"/>
                    <a:stretch/>
                  </pic:blipFill>
                  <pic:spPr bwMode="auto">
                    <a:xfrm>
                      <a:off x="0" y="0"/>
                      <a:ext cx="5353359" cy="2556833"/>
                    </a:xfrm>
                    <a:prstGeom prst="rect">
                      <a:avLst/>
                    </a:prstGeom>
                    <a:ln>
                      <a:noFill/>
                    </a:ln>
                    <a:extLst>
                      <a:ext uri="{53640926-AAD7-44D8-BBD7-CCE9431645EC}">
                        <a14:shadowObscured xmlns:a14="http://schemas.microsoft.com/office/drawing/2010/main"/>
                      </a:ext>
                    </a:extLst>
                  </pic:spPr>
                </pic:pic>
              </a:graphicData>
            </a:graphic>
          </wp:inline>
        </w:drawing>
      </w:r>
    </w:p>
    <w:p w14:paraId="47316B0D" w14:textId="7A47441A" w:rsidR="005A1DDF" w:rsidRDefault="005A1DDF" w:rsidP="00CE6DB9">
      <w:r>
        <w:rPr>
          <w:noProof/>
        </w:rPr>
        <w:drawing>
          <wp:inline distT="0" distB="0" distL="0" distR="0" wp14:anchorId="59E1161C" wp14:editId="2B1A225D">
            <wp:extent cx="5157470" cy="2396772"/>
            <wp:effectExtent l="0" t="0" r="508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0460" t="24110" r="78328" b="26125"/>
                    <a:stretch/>
                  </pic:blipFill>
                  <pic:spPr bwMode="auto">
                    <a:xfrm>
                      <a:off x="0" y="0"/>
                      <a:ext cx="5189742" cy="2411769"/>
                    </a:xfrm>
                    <a:prstGeom prst="rect">
                      <a:avLst/>
                    </a:prstGeom>
                    <a:ln>
                      <a:noFill/>
                    </a:ln>
                    <a:extLst>
                      <a:ext uri="{53640926-AAD7-44D8-BBD7-CCE9431645EC}">
                        <a14:shadowObscured xmlns:a14="http://schemas.microsoft.com/office/drawing/2010/main"/>
                      </a:ext>
                    </a:extLst>
                  </pic:spPr>
                </pic:pic>
              </a:graphicData>
            </a:graphic>
          </wp:inline>
        </w:drawing>
      </w:r>
    </w:p>
    <w:p w14:paraId="1B0C8366" w14:textId="5AB9E02B" w:rsidR="005A1DDF" w:rsidRDefault="005A1DDF" w:rsidP="00CE6DB9">
      <w:r>
        <w:rPr>
          <w:noProof/>
        </w:rPr>
        <w:drawing>
          <wp:inline distT="0" distB="0" distL="0" distR="0" wp14:anchorId="5157A46C" wp14:editId="2A4BB367">
            <wp:extent cx="4265663" cy="1009015"/>
            <wp:effectExtent l="0" t="0" r="190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0433" t="11245" r="79531" b="71087"/>
                    <a:stretch/>
                  </pic:blipFill>
                  <pic:spPr bwMode="auto">
                    <a:xfrm>
                      <a:off x="0" y="0"/>
                      <a:ext cx="4329296" cy="1024067"/>
                    </a:xfrm>
                    <a:prstGeom prst="rect">
                      <a:avLst/>
                    </a:prstGeom>
                    <a:ln>
                      <a:noFill/>
                    </a:ln>
                    <a:extLst>
                      <a:ext uri="{53640926-AAD7-44D8-BBD7-CCE9431645EC}">
                        <a14:shadowObscured xmlns:a14="http://schemas.microsoft.com/office/drawing/2010/main"/>
                      </a:ext>
                    </a:extLst>
                  </pic:spPr>
                </pic:pic>
              </a:graphicData>
            </a:graphic>
          </wp:inline>
        </w:drawing>
      </w:r>
    </w:p>
    <w:p w14:paraId="27D9A731" w14:textId="5170B4EA" w:rsidR="005A1DDF" w:rsidRDefault="005A1DDF" w:rsidP="00CE6DB9">
      <w:r>
        <w:rPr>
          <w:noProof/>
        </w:rPr>
        <w:lastRenderedPageBreak/>
        <w:drawing>
          <wp:inline distT="0" distB="0" distL="0" distR="0" wp14:anchorId="21CBAA55" wp14:editId="1D52308F">
            <wp:extent cx="4845098" cy="1940356"/>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0514" t="25704" r="78327" b="34958"/>
                    <a:stretch/>
                  </pic:blipFill>
                  <pic:spPr bwMode="auto">
                    <a:xfrm>
                      <a:off x="0" y="0"/>
                      <a:ext cx="4875804" cy="1952653"/>
                    </a:xfrm>
                    <a:prstGeom prst="rect">
                      <a:avLst/>
                    </a:prstGeom>
                    <a:ln>
                      <a:noFill/>
                    </a:ln>
                    <a:extLst>
                      <a:ext uri="{53640926-AAD7-44D8-BBD7-CCE9431645EC}">
                        <a14:shadowObscured xmlns:a14="http://schemas.microsoft.com/office/drawing/2010/main"/>
                      </a:ext>
                    </a:extLst>
                  </pic:spPr>
                </pic:pic>
              </a:graphicData>
            </a:graphic>
          </wp:inline>
        </w:drawing>
      </w:r>
    </w:p>
    <w:p w14:paraId="6BD96386" w14:textId="10C8128F" w:rsidR="005A1DDF" w:rsidRDefault="005A1DDF" w:rsidP="00CE6DB9">
      <w:r>
        <w:rPr>
          <w:noProof/>
        </w:rPr>
        <w:drawing>
          <wp:inline distT="0" distB="0" distL="0" distR="0" wp14:anchorId="667CC4AC" wp14:editId="5B91FAAF">
            <wp:extent cx="4760556" cy="12211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0508" t="13398" r="78477" b="67842"/>
                    <a:stretch/>
                  </pic:blipFill>
                  <pic:spPr bwMode="auto">
                    <a:xfrm>
                      <a:off x="0" y="0"/>
                      <a:ext cx="4815031" cy="1235078"/>
                    </a:xfrm>
                    <a:prstGeom prst="rect">
                      <a:avLst/>
                    </a:prstGeom>
                    <a:ln>
                      <a:noFill/>
                    </a:ln>
                    <a:extLst>
                      <a:ext uri="{53640926-AAD7-44D8-BBD7-CCE9431645EC}">
                        <a14:shadowObscured xmlns:a14="http://schemas.microsoft.com/office/drawing/2010/main"/>
                      </a:ext>
                    </a:extLst>
                  </pic:spPr>
                </pic:pic>
              </a:graphicData>
            </a:graphic>
          </wp:inline>
        </w:drawing>
      </w:r>
    </w:p>
    <w:p w14:paraId="58710DE2" w14:textId="77777777" w:rsidR="00B319A3" w:rsidRDefault="00B319A3" w:rsidP="00CE6DB9">
      <w:pPr>
        <w:rPr>
          <w:b/>
          <w:bCs/>
          <w:i/>
          <w:iCs/>
          <w:color w:val="4472C4" w:themeColor="accent1"/>
          <w:u w:val="single"/>
        </w:rPr>
      </w:pPr>
    </w:p>
    <w:p w14:paraId="053F58C3" w14:textId="77777777" w:rsidR="00B319A3" w:rsidRDefault="00B319A3" w:rsidP="00CE6DB9">
      <w:pPr>
        <w:rPr>
          <w:b/>
          <w:bCs/>
          <w:i/>
          <w:iCs/>
          <w:color w:val="4472C4" w:themeColor="accent1"/>
          <w:u w:val="single"/>
        </w:rPr>
      </w:pPr>
    </w:p>
    <w:p w14:paraId="3ADC6272" w14:textId="77777777" w:rsidR="00B319A3" w:rsidRPr="00654F75" w:rsidRDefault="00B319A3" w:rsidP="00CE6DB9">
      <w:pPr>
        <w:rPr>
          <w:b/>
          <w:bCs/>
          <w:i/>
          <w:iCs/>
          <w:color w:val="4472C4" w:themeColor="accent1"/>
          <w:sz w:val="24"/>
          <w:szCs w:val="24"/>
          <w:u w:val="single"/>
        </w:rPr>
      </w:pPr>
    </w:p>
    <w:p w14:paraId="0E19A168" w14:textId="39E48436" w:rsidR="00F05927" w:rsidRPr="00654F75" w:rsidRDefault="00F05927" w:rsidP="00CE6DB9">
      <w:pPr>
        <w:rPr>
          <w:b/>
          <w:bCs/>
          <w:i/>
          <w:iCs/>
          <w:sz w:val="24"/>
          <w:szCs w:val="24"/>
          <w:u w:val="single"/>
        </w:rPr>
      </w:pPr>
      <w:r w:rsidRPr="00654F75">
        <w:rPr>
          <w:b/>
          <w:bCs/>
          <w:i/>
          <w:iCs/>
          <w:color w:val="4472C4" w:themeColor="accent1"/>
          <w:sz w:val="24"/>
          <w:szCs w:val="24"/>
          <w:u w:val="single"/>
        </w:rPr>
        <w:t>7.</w:t>
      </w:r>
      <w:r w:rsidR="00034CD3" w:rsidRPr="00654F75">
        <w:rPr>
          <w:b/>
          <w:bCs/>
          <w:i/>
          <w:iCs/>
          <w:color w:val="4472C4" w:themeColor="accent1"/>
          <w:sz w:val="24"/>
          <w:szCs w:val="24"/>
          <w:u w:val="single"/>
        </w:rPr>
        <w:t>4</w:t>
      </w:r>
      <w:r w:rsidRPr="00654F75">
        <w:rPr>
          <w:b/>
          <w:bCs/>
          <w:i/>
          <w:iCs/>
          <w:color w:val="4472C4" w:themeColor="accent1"/>
          <w:sz w:val="24"/>
          <w:szCs w:val="24"/>
          <w:u w:val="single"/>
        </w:rPr>
        <w:t xml:space="preserve">B – </w:t>
      </w:r>
      <w:r w:rsidRPr="00654F75">
        <w:rPr>
          <w:i/>
          <w:iCs/>
          <w:color w:val="4472C4" w:themeColor="accent1"/>
          <w:sz w:val="24"/>
          <w:szCs w:val="24"/>
          <w:u w:val="single"/>
        </w:rPr>
        <w:t>Survey</w:t>
      </w:r>
      <w:r w:rsidR="00FF04F9" w:rsidRPr="00654F75">
        <w:rPr>
          <w:i/>
          <w:iCs/>
          <w:color w:val="4472C4" w:themeColor="accent1"/>
          <w:sz w:val="24"/>
          <w:szCs w:val="24"/>
          <w:u w:val="single"/>
        </w:rPr>
        <w:t xml:space="preserve"> Results</w:t>
      </w:r>
      <w:r w:rsidRPr="00654F75">
        <w:rPr>
          <w:i/>
          <w:iCs/>
          <w:color w:val="4472C4" w:themeColor="accent1"/>
          <w:sz w:val="24"/>
          <w:szCs w:val="24"/>
          <w:u w:val="single"/>
        </w:rPr>
        <w:t xml:space="preserve"> (Police)</w:t>
      </w:r>
    </w:p>
    <w:p w14:paraId="79AB8164" w14:textId="77777777" w:rsidR="00C77FDB" w:rsidRDefault="00C77FDB" w:rsidP="00C77FDB">
      <w:pPr>
        <w:rPr>
          <w:b/>
          <w:bCs/>
          <w:i/>
          <w:iCs/>
          <w:u w:val="single"/>
        </w:rPr>
      </w:pPr>
    </w:p>
    <w:p w14:paraId="01C9BA73" w14:textId="66C3881B" w:rsidR="00C77FDB" w:rsidRDefault="00C77FDB" w:rsidP="00C77FDB">
      <w:pPr>
        <w:rPr>
          <w:noProof/>
        </w:rPr>
      </w:pPr>
      <w:r>
        <w:rPr>
          <w:noProof/>
        </w:rPr>
        <w:drawing>
          <wp:anchor distT="0" distB="0" distL="114300" distR="114300" simplePos="0" relativeHeight="251665408" behindDoc="0" locked="0" layoutInCell="1" allowOverlap="1" wp14:anchorId="36444D9C" wp14:editId="67BF1C9C">
            <wp:simplePos x="914400" y="3111500"/>
            <wp:positionH relativeFrom="margin">
              <wp:align>left</wp:align>
            </wp:positionH>
            <wp:positionV relativeFrom="paragraph">
              <wp:align>top</wp:align>
            </wp:positionV>
            <wp:extent cx="5149215" cy="2303145"/>
            <wp:effectExtent l="0" t="0" r="0" b="19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10427" t="20810" r="78438" b="35750"/>
                    <a:stretch/>
                  </pic:blipFill>
                  <pic:spPr bwMode="auto">
                    <a:xfrm>
                      <a:off x="0" y="0"/>
                      <a:ext cx="5158985" cy="23074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br w:type="textWrapping" w:clear="all"/>
      </w:r>
    </w:p>
    <w:p w14:paraId="7905B451" w14:textId="77777777" w:rsidR="00C77FDB" w:rsidRDefault="00C77FDB" w:rsidP="00C77FDB">
      <w:pPr>
        <w:rPr>
          <w:noProof/>
        </w:rPr>
      </w:pPr>
    </w:p>
    <w:p w14:paraId="33811823" w14:textId="24F5A02E" w:rsidR="00C77FDB" w:rsidRDefault="00C77FDB" w:rsidP="00C77FDB">
      <w:r>
        <w:rPr>
          <w:noProof/>
        </w:rPr>
        <w:lastRenderedPageBreak/>
        <w:drawing>
          <wp:inline distT="0" distB="0" distL="0" distR="0" wp14:anchorId="7E0EBDF4" wp14:editId="44EAD8B4">
            <wp:extent cx="5149215" cy="2547753"/>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10457" t="21678" r="78176" b="30129"/>
                    <a:stretch/>
                  </pic:blipFill>
                  <pic:spPr bwMode="auto">
                    <a:xfrm>
                      <a:off x="0" y="0"/>
                      <a:ext cx="5168036" cy="2557065"/>
                    </a:xfrm>
                    <a:prstGeom prst="rect">
                      <a:avLst/>
                    </a:prstGeom>
                    <a:ln>
                      <a:noFill/>
                    </a:ln>
                    <a:extLst>
                      <a:ext uri="{53640926-AAD7-44D8-BBD7-CCE9431645EC}">
                        <a14:shadowObscured xmlns:a14="http://schemas.microsoft.com/office/drawing/2010/main"/>
                      </a:ext>
                    </a:extLst>
                  </pic:spPr>
                </pic:pic>
              </a:graphicData>
            </a:graphic>
          </wp:inline>
        </w:drawing>
      </w:r>
    </w:p>
    <w:p w14:paraId="4D83AB22" w14:textId="77777777" w:rsidR="002657A4" w:rsidRDefault="002657A4" w:rsidP="002657A4"/>
    <w:p w14:paraId="6E9312AC" w14:textId="4755CB45" w:rsidR="00EC4D76" w:rsidRDefault="002657A4" w:rsidP="002657A4">
      <w:r>
        <w:rPr>
          <w:noProof/>
        </w:rPr>
        <w:drawing>
          <wp:inline distT="0" distB="0" distL="0" distR="0" wp14:anchorId="251E8BEF" wp14:editId="66AAD503">
            <wp:extent cx="4779034" cy="2172469"/>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10543" t="21715" r="79163" b="43758"/>
                    <a:stretch/>
                  </pic:blipFill>
                  <pic:spPr bwMode="auto">
                    <a:xfrm>
                      <a:off x="0" y="0"/>
                      <a:ext cx="4809952" cy="2186524"/>
                    </a:xfrm>
                    <a:prstGeom prst="rect">
                      <a:avLst/>
                    </a:prstGeom>
                    <a:ln>
                      <a:noFill/>
                    </a:ln>
                    <a:extLst>
                      <a:ext uri="{53640926-AAD7-44D8-BBD7-CCE9431645EC}">
                        <a14:shadowObscured xmlns:a14="http://schemas.microsoft.com/office/drawing/2010/main"/>
                      </a:ext>
                    </a:extLst>
                  </pic:spPr>
                </pic:pic>
              </a:graphicData>
            </a:graphic>
          </wp:inline>
        </w:drawing>
      </w:r>
    </w:p>
    <w:p w14:paraId="6FE9311E" w14:textId="3CD5BBD1" w:rsidR="002657A4" w:rsidRDefault="002657A4" w:rsidP="002657A4">
      <w:r>
        <w:rPr>
          <w:noProof/>
        </w:rPr>
        <w:drawing>
          <wp:inline distT="0" distB="0" distL="0" distR="0" wp14:anchorId="554386E8" wp14:editId="4112AC16">
            <wp:extent cx="4879664" cy="1974790"/>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10550" t="22867" r="78176" b="38957"/>
                    <a:stretch/>
                  </pic:blipFill>
                  <pic:spPr bwMode="auto">
                    <a:xfrm>
                      <a:off x="0" y="0"/>
                      <a:ext cx="4901723" cy="1983717"/>
                    </a:xfrm>
                    <a:prstGeom prst="rect">
                      <a:avLst/>
                    </a:prstGeom>
                    <a:ln>
                      <a:noFill/>
                    </a:ln>
                    <a:extLst>
                      <a:ext uri="{53640926-AAD7-44D8-BBD7-CCE9431645EC}">
                        <a14:shadowObscured xmlns:a14="http://schemas.microsoft.com/office/drawing/2010/main"/>
                      </a:ext>
                    </a:extLst>
                  </pic:spPr>
                </pic:pic>
              </a:graphicData>
            </a:graphic>
          </wp:inline>
        </w:drawing>
      </w:r>
    </w:p>
    <w:p w14:paraId="33E012F8" w14:textId="77777777" w:rsidR="00EC4D76" w:rsidRDefault="00EC4D76" w:rsidP="00EC4D76"/>
    <w:p w14:paraId="7D736D99" w14:textId="27469E28" w:rsidR="00EC4D76" w:rsidRDefault="00EC4D76" w:rsidP="00EC4D76">
      <w:r>
        <w:rPr>
          <w:noProof/>
        </w:rPr>
        <w:drawing>
          <wp:inline distT="0" distB="0" distL="0" distR="0" wp14:anchorId="5B2E2019" wp14:editId="73726CC3">
            <wp:extent cx="4537494" cy="7842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10540" t="27159" r="78176" b="60713"/>
                    <a:stretch/>
                  </pic:blipFill>
                  <pic:spPr bwMode="auto">
                    <a:xfrm>
                      <a:off x="0" y="0"/>
                      <a:ext cx="4581823" cy="791886"/>
                    </a:xfrm>
                    <a:prstGeom prst="rect">
                      <a:avLst/>
                    </a:prstGeom>
                    <a:ln>
                      <a:noFill/>
                    </a:ln>
                    <a:extLst>
                      <a:ext uri="{53640926-AAD7-44D8-BBD7-CCE9431645EC}">
                        <a14:shadowObscured xmlns:a14="http://schemas.microsoft.com/office/drawing/2010/main"/>
                      </a:ext>
                    </a:extLst>
                  </pic:spPr>
                </pic:pic>
              </a:graphicData>
            </a:graphic>
          </wp:inline>
        </w:drawing>
      </w:r>
    </w:p>
    <w:p w14:paraId="6F3A6681" w14:textId="77777777" w:rsidR="00EC4D76" w:rsidRDefault="00EC4D76" w:rsidP="00EC4D76"/>
    <w:p w14:paraId="4B9A9745" w14:textId="38F08622" w:rsidR="00EC4D76" w:rsidRDefault="00EC4D76" w:rsidP="00EC4D76">
      <w:pPr>
        <w:rPr>
          <w:noProof/>
        </w:rPr>
      </w:pPr>
      <w:r>
        <w:rPr>
          <w:noProof/>
        </w:rPr>
        <w:lastRenderedPageBreak/>
        <w:drawing>
          <wp:inline distT="0" distB="0" distL="0" distR="0" wp14:anchorId="7E569CBE" wp14:editId="3E5C8AEC">
            <wp:extent cx="4976973" cy="232029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10510" t="23300" r="78176" b="35769"/>
                    <a:stretch/>
                  </pic:blipFill>
                  <pic:spPr bwMode="auto">
                    <a:xfrm>
                      <a:off x="0" y="0"/>
                      <a:ext cx="4993500" cy="2327995"/>
                    </a:xfrm>
                    <a:prstGeom prst="rect">
                      <a:avLst/>
                    </a:prstGeom>
                    <a:ln>
                      <a:noFill/>
                    </a:ln>
                    <a:extLst>
                      <a:ext uri="{53640926-AAD7-44D8-BBD7-CCE9431645EC}">
                        <a14:shadowObscured xmlns:a14="http://schemas.microsoft.com/office/drawing/2010/main"/>
                      </a:ext>
                    </a:extLst>
                  </pic:spPr>
                </pic:pic>
              </a:graphicData>
            </a:graphic>
          </wp:inline>
        </w:drawing>
      </w:r>
    </w:p>
    <w:p w14:paraId="6782002E" w14:textId="07CB55D8" w:rsidR="00EC4D76" w:rsidRDefault="00EC4D76" w:rsidP="00EC4D76">
      <w:pPr>
        <w:rPr>
          <w:noProof/>
        </w:rPr>
      </w:pPr>
      <w:r>
        <w:rPr>
          <w:noProof/>
        </w:rPr>
        <w:drawing>
          <wp:inline distT="0" distB="0" distL="0" distR="0" wp14:anchorId="1EA8EE3A" wp14:editId="0476E846">
            <wp:extent cx="5314700" cy="2449902"/>
            <wp:effectExtent l="0" t="0" r="63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0425" t="28052" r="78980" b="23339"/>
                    <a:stretch/>
                  </pic:blipFill>
                  <pic:spPr bwMode="auto">
                    <a:xfrm>
                      <a:off x="0" y="0"/>
                      <a:ext cx="5367301" cy="2474149"/>
                    </a:xfrm>
                    <a:prstGeom prst="rect">
                      <a:avLst/>
                    </a:prstGeom>
                    <a:ln>
                      <a:noFill/>
                    </a:ln>
                    <a:extLst>
                      <a:ext uri="{53640926-AAD7-44D8-BBD7-CCE9431645EC}">
                        <a14:shadowObscured xmlns:a14="http://schemas.microsoft.com/office/drawing/2010/main"/>
                      </a:ext>
                    </a:extLst>
                  </pic:spPr>
                </pic:pic>
              </a:graphicData>
            </a:graphic>
          </wp:inline>
        </w:drawing>
      </w:r>
    </w:p>
    <w:p w14:paraId="422047E0" w14:textId="77777777" w:rsidR="00EC4D76" w:rsidRDefault="00EC4D76" w:rsidP="00EC4D76">
      <w:pPr>
        <w:rPr>
          <w:noProof/>
        </w:rPr>
      </w:pPr>
    </w:p>
    <w:p w14:paraId="188542EC" w14:textId="3514946A" w:rsidR="00EC4D76" w:rsidRDefault="00EC4D76" w:rsidP="00EC4D76">
      <w:r>
        <w:rPr>
          <w:noProof/>
        </w:rPr>
        <w:drawing>
          <wp:inline distT="0" distB="0" distL="0" distR="0" wp14:anchorId="718E696B" wp14:editId="299E80EB">
            <wp:extent cx="4291000" cy="75013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10523" t="34239" r="78331" b="51516"/>
                    <a:stretch/>
                  </pic:blipFill>
                  <pic:spPr bwMode="auto">
                    <a:xfrm>
                      <a:off x="0" y="0"/>
                      <a:ext cx="4325133" cy="756106"/>
                    </a:xfrm>
                    <a:prstGeom prst="rect">
                      <a:avLst/>
                    </a:prstGeom>
                    <a:ln>
                      <a:noFill/>
                    </a:ln>
                    <a:extLst>
                      <a:ext uri="{53640926-AAD7-44D8-BBD7-CCE9431645EC}">
                        <a14:shadowObscured xmlns:a14="http://schemas.microsoft.com/office/drawing/2010/main"/>
                      </a:ext>
                    </a:extLst>
                  </pic:spPr>
                </pic:pic>
              </a:graphicData>
            </a:graphic>
          </wp:inline>
        </w:drawing>
      </w:r>
    </w:p>
    <w:p w14:paraId="4EBBE508" w14:textId="77777777" w:rsidR="00EC4D76" w:rsidRDefault="00EC4D76" w:rsidP="00EC4D76"/>
    <w:p w14:paraId="6AFC8A8A" w14:textId="5AF510FD" w:rsidR="00EC4D76" w:rsidRDefault="00EC4D76" w:rsidP="00EC4D76">
      <w:pPr>
        <w:rPr>
          <w:noProof/>
        </w:rPr>
      </w:pPr>
      <w:r>
        <w:rPr>
          <w:noProof/>
        </w:rPr>
        <w:drawing>
          <wp:inline distT="0" distB="0" distL="0" distR="0" wp14:anchorId="0699ADC1" wp14:editId="5703F620">
            <wp:extent cx="3765384" cy="99949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10533" t="30518" r="79158" b="54060"/>
                    <a:stretch/>
                  </pic:blipFill>
                  <pic:spPr bwMode="auto">
                    <a:xfrm>
                      <a:off x="0" y="0"/>
                      <a:ext cx="3798687" cy="1008330"/>
                    </a:xfrm>
                    <a:prstGeom prst="rect">
                      <a:avLst/>
                    </a:prstGeom>
                    <a:ln>
                      <a:noFill/>
                    </a:ln>
                    <a:extLst>
                      <a:ext uri="{53640926-AAD7-44D8-BBD7-CCE9431645EC}">
                        <a14:shadowObscured xmlns:a14="http://schemas.microsoft.com/office/drawing/2010/main"/>
                      </a:ext>
                    </a:extLst>
                  </pic:spPr>
                </pic:pic>
              </a:graphicData>
            </a:graphic>
          </wp:inline>
        </w:drawing>
      </w:r>
    </w:p>
    <w:p w14:paraId="436D4E74" w14:textId="0D0BC8D8" w:rsidR="00F66295" w:rsidRPr="00F66295" w:rsidRDefault="00F66295" w:rsidP="00F66295">
      <w:pPr>
        <w:rPr>
          <w:b/>
          <w:bCs/>
        </w:rPr>
      </w:pPr>
    </w:p>
    <w:sectPr w:rsidR="00F66295" w:rsidRPr="00F66295">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0C18C" w14:textId="77777777" w:rsidR="00C65060" w:rsidRDefault="00C65060">
      <w:pPr>
        <w:spacing w:after="0" w:line="240" w:lineRule="auto"/>
      </w:pPr>
      <w:r>
        <w:separator/>
      </w:r>
    </w:p>
  </w:endnote>
  <w:endnote w:type="continuationSeparator" w:id="0">
    <w:p w14:paraId="2B6D1396" w14:textId="77777777" w:rsidR="00C65060" w:rsidRDefault="00C6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681445"/>
      <w:docPartObj>
        <w:docPartGallery w:val="Page Numbers (Bottom of Page)"/>
        <w:docPartUnique/>
      </w:docPartObj>
    </w:sdtPr>
    <w:sdtEndPr>
      <w:rPr>
        <w:color w:val="7F7F7F" w:themeColor="background1" w:themeShade="7F"/>
        <w:spacing w:val="60"/>
      </w:rPr>
    </w:sdtEndPr>
    <w:sdtContent>
      <w:p w14:paraId="57802B65" w14:textId="2649A2D9" w:rsidR="001F6D1A" w:rsidRDefault="001F6D1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1BFF11" w14:textId="2078DB42"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9175D" w14:textId="77777777" w:rsidR="00C65060" w:rsidRDefault="00C65060">
      <w:pPr>
        <w:spacing w:after="0" w:line="240" w:lineRule="auto"/>
      </w:pPr>
      <w:r>
        <w:separator/>
      </w:r>
    </w:p>
  </w:footnote>
  <w:footnote w:type="continuationSeparator" w:id="0">
    <w:p w14:paraId="61AF54E0" w14:textId="77777777" w:rsidR="00C65060" w:rsidRDefault="00C65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E0187"/>
    <w:multiLevelType w:val="hybridMultilevel"/>
    <w:tmpl w:val="39A61E3E"/>
    <w:lvl w:ilvl="0" w:tplc="69F68C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A43FF"/>
    <w:multiLevelType w:val="hybridMultilevel"/>
    <w:tmpl w:val="97CE27D0"/>
    <w:lvl w:ilvl="0" w:tplc="8334E6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E7097A"/>
    <w:multiLevelType w:val="hybridMultilevel"/>
    <w:tmpl w:val="F0F6B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E16CEE"/>
    <w:multiLevelType w:val="hybridMultilevel"/>
    <w:tmpl w:val="EECCBD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C43830"/>
    <w:multiLevelType w:val="hybridMultilevel"/>
    <w:tmpl w:val="F802F30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B212409"/>
    <w:multiLevelType w:val="hybridMultilevel"/>
    <w:tmpl w:val="43DCA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821540">
    <w:abstractNumId w:val="22"/>
  </w:num>
  <w:num w:numId="2" w16cid:durableId="393356713">
    <w:abstractNumId w:val="20"/>
  </w:num>
  <w:num w:numId="3" w16cid:durableId="102115118">
    <w:abstractNumId w:val="3"/>
  </w:num>
  <w:num w:numId="4" w16cid:durableId="438598932">
    <w:abstractNumId w:val="0"/>
  </w:num>
  <w:num w:numId="5" w16cid:durableId="1183208049">
    <w:abstractNumId w:val="12"/>
  </w:num>
  <w:num w:numId="6" w16cid:durableId="2103069617">
    <w:abstractNumId w:val="14"/>
  </w:num>
  <w:num w:numId="7" w16cid:durableId="2026053241">
    <w:abstractNumId w:val="25"/>
  </w:num>
  <w:num w:numId="8" w16cid:durableId="1129398392">
    <w:abstractNumId w:val="5"/>
  </w:num>
  <w:num w:numId="9" w16cid:durableId="2078699988">
    <w:abstractNumId w:val="32"/>
  </w:num>
  <w:num w:numId="10" w16cid:durableId="16256948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1346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7526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5173610">
    <w:abstractNumId w:val="6"/>
  </w:num>
  <w:num w:numId="14" w16cid:durableId="1784031013">
    <w:abstractNumId w:val="10"/>
  </w:num>
  <w:num w:numId="15" w16cid:durableId="2015105129">
    <w:abstractNumId w:val="11"/>
  </w:num>
  <w:num w:numId="16" w16cid:durableId="1368751322">
    <w:abstractNumId w:val="29"/>
  </w:num>
  <w:num w:numId="17" w16cid:durableId="273440956">
    <w:abstractNumId w:val="26"/>
  </w:num>
  <w:num w:numId="18" w16cid:durableId="1538085742">
    <w:abstractNumId w:val="28"/>
  </w:num>
  <w:num w:numId="19" w16cid:durableId="2057923340">
    <w:abstractNumId w:val="2"/>
  </w:num>
  <w:num w:numId="20" w16cid:durableId="171459144">
    <w:abstractNumId w:val="8"/>
  </w:num>
  <w:num w:numId="21" w16cid:durableId="145363855">
    <w:abstractNumId w:val="9"/>
  </w:num>
  <w:num w:numId="22" w16cid:durableId="2024435952">
    <w:abstractNumId w:val="15"/>
  </w:num>
  <w:num w:numId="23" w16cid:durableId="35350225">
    <w:abstractNumId w:val="17"/>
  </w:num>
  <w:num w:numId="24" w16cid:durableId="766268664">
    <w:abstractNumId w:val="31"/>
  </w:num>
  <w:num w:numId="25" w16cid:durableId="1659073482">
    <w:abstractNumId w:val="7"/>
  </w:num>
  <w:num w:numId="26" w16cid:durableId="1743941098">
    <w:abstractNumId w:val="18"/>
  </w:num>
  <w:num w:numId="27" w16cid:durableId="1759054614">
    <w:abstractNumId w:val="24"/>
  </w:num>
  <w:num w:numId="28" w16cid:durableId="1927495137">
    <w:abstractNumId w:val="4"/>
  </w:num>
  <w:num w:numId="29" w16cid:durableId="450174658">
    <w:abstractNumId w:val="13"/>
  </w:num>
  <w:num w:numId="30" w16cid:durableId="748234475">
    <w:abstractNumId w:val="16"/>
  </w:num>
  <w:num w:numId="31" w16cid:durableId="950864267">
    <w:abstractNumId w:val="33"/>
  </w:num>
  <w:num w:numId="32" w16cid:durableId="1386292265">
    <w:abstractNumId w:val="23"/>
  </w:num>
  <w:num w:numId="33" w16cid:durableId="1952275697">
    <w:abstractNumId w:val="1"/>
  </w:num>
  <w:num w:numId="34" w16cid:durableId="1571765762">
    <w:abstractNumId w:val="30"/>
  </w:num>
  <w:num w:numId="35" w16cid:durableId="8023888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3FCF"/>
    <w:rsid w:val="000123A4"/>
    <w:rsid w:val="000333D4"/>
    <w:rsid w:val="00034CD3"/>
    <w:rsid w:val="00043911"/>
    <w:rsid w:val="00044627"/>
    <w:rsid w:val="00050ED5"/>
    <w:rsid w:val="0005506A"/>
    <w:rsid w:val="0006168B"/>
    <w:rsid w:val="0006184B"/>
    <w:rsid w:val="000711C2"/>
    <w:rsid w:val="000767EF"/>
    <w:rsid w:val="000825F8"/>
    <w:rsid w:val="0008597B"/>
    <w:rsid w:val="000863D3"/>
    <w:rsid w:val="0009244A"/>
    <w:rsid w:val="000A1DA6"/>
    <w:rsid w:val="000A2C6E"/>
    <w:rsid w:val="000A79E5"/>
    <w:rsid w:val="000A7C2C"/>
    <w:rsid w:val="000B09AC"/>
    <w:rsid w:val="000C4C03"/>
    <w:rsid w:val="000D4B3A"/>
    <w:rsid w:val="000E0908"/>
    <w:rsid w:val="000E7240"/>
    <w:rsid w:val="000F4F80"/>
    <w:rsid w:val="000F5852"/>
    <w:rsid w:val="00102EF0"/>
    <w:rsid w:val="00103C7B"/>
    <w:rsid w:val="00112652"/>
    <w:rsid w:val="00120728"/>
    <w:rsid w:val="00120A6D"/>
    <w:rsid w:val="0012429D"/>
    <w:rsid w:val="00131F54"/>
    <w:rsid w:val="001330E4"/>
    <w:rsid w:val="00135AF3"/>
    <w:rsid w:val="00136B50"/>
    <w:rsid w:val="00141168"/>
    <w:rsid w:val="00141925"/>
    <w:rsid w:val="00142459"/>
    <w:rsid w:val="00145E54"/>
    <w:rsid w:val="00162A8D"/>
    <w:rsid w:val="00166C52"/>
    <w:rsid w:val="00172468"/>
    <w:rsid w:val="00174A6F"/>
    <w:rsid w:val="00176B94"/>
    <w:rsid w:val="001777B7"/>
    <w:rsid w:val="001825CD"/>
    <w:rsid w:val="00186839"/>
    <w:rsid w:val="00190D15"/>
    <w:rsid w:val="00194ECF"/>
    <w:rsid w:val="0019628A"/>
    <w:rsid w:val="001A3427"/>
    <w:rsid w:val="001A613A"/>
    <w:rsid w:val="001D0AE6"/>
    <w:rsid w:val="001D0C3B"/>
    <w:rsid w:val="001D42E1"/>
    <w:rsid w:val="001D48A4"/>
    <w:rsid w:val="001D6481"/>
    <w:rsid w:val="001D78C7"/>
    <w:rsid w:val="001E1140"/>
    <w:rsid w:val="001E1FB4"/>
    <w:rsid w:val="001E3AC8"/>
    <w:rsid w:val="001E5D82"/>
    <w:rsid w:val="001E6F2F"/>
    <w:rsid w:val="001F6B10"/>
    <w:rsid w:val="001F6D1A"/>
    <w:rsid w:val="00207573"/>
    <w:rsid w:val="00213F0D"/>
    <w:rsid w:val="00222677"/>
    <w:rsid w:val="00222B46"/>
    <w:rsid w:val="00230EFC"/>
    <w:rsid w:val="0024087C"/>
    <w:rsid w:val="00242DFD"/>
    <w:rsid w:val="0025033A"/>
    <w:rsid w:val="002540AA"/>
    <w:rsid w:val="00254B38"/>
    <w:rsid w:val="0025679C"/>
    <w:rsid w:val="00264533"/>
    <w:rsid w:val="002653CB"/>
    <w:rsid w:val="002657A4"/>
    <w:rsid w:val="0027020E"/>
    <w:rsid w:val="00272A13"/>
    <w:rsid w:val="002777C3"/>
    <w:rsid w:val="002820EE"/>
    <w:rsid w:val="002823F2"/>
    <w:rsid w:val="00282881"/>
    <w:rsid w:val="00290340"/>
    <w:rsid w:val="002A4619"/>
    <w:rsid w:val="002B0452"/>
    <w:rsid w:val="002B161F"/>
    <w:rsid w:val="002B7532"/>
    <w:rsid w:val="002D23EE"/>
    <w:rsid w:val="002D4BF0"/>
    <w:rsid w:val="002D6DD5"/>
    <w:rsid w:val="002D7CE3"/>
    <w:rsid w:val="002F4B8F"/>
    <w:rsid w:val="0030171E"/>
    <w:rsid w:val="00306103"/>
    <w:rsid w:val="003249E3"/>
    <w:rsid w:val="00337E37"/>
    <w:rsid w:val="00341FE3"/>
    <w:rsid w:val="003454C0"/>
    <w:rsid w:val="00350510"/>
    <w:rsid w:val="00355695"/>
    <w:rsid w:val="00372BFD"/>
    <w:rsid w:val="00374D54"/>
    <w:rsid w:val="0038275F"/>
    <w:rsid w:val="0039183C"/>
    <w:rsid w:val="003932E9"/>
    <w:rsid w:val="00394C17"/>
    <w:rsid w:val="003A65EE"/>
    <w:rsid w:val="003B14EB"/>
    <w:rsid w:val="003B2F00"/>
    <w:rsid w:val="003B7380"/>
    <w:rsid w:val="003C09D1"/>
    <w:rsid w:val="003C0C34"/>
    <w:rsid w:val="003D525D"/>
    <w:rsid w:val="003D6904"/>
    <w:rsid w:val="003E20C1"/>
    <w:rsid w:val="003E417F"/>
    <w:rsid w:val="003E6CEA"/>
    <w:rsid w:val="003F0547"/>
    <w:rsid w:val="003F11B7"/>
    <w:rsid w:val="003F30D0"/>
    <w:rsid w:val="003F4F9D"/>
    <w:rsid w:val="003F60C0"/>
    <w:rsid w:val="003F7E11"/>
    <w:rsid w:val="004214EB"/>
    <w:rsid w:val="00435F4F"/>
    <w:rsid w:val="004537E1"/>
    <w:rsid w:val="0045488A"/>
    <w:rsid w:val="004633CC"/>
    <w:rsid w:val="00464C1B"/>
    <w:rsid w:val="00471446"/>
    <w:rsid w:val="004750A8"/>
    <w:rsid w:val="00475363"/>
    <w:rsid w:val="00475796"/>
    <w:rsid w:val="0047613F"/>
    <w:rsid w:val="0047690B"/>
    <w:rsid w:val="00486C99"/>
    <w:rsid w:val="00491508"/>
    <w:rsid w:val="00492617"/>
    <w:rsid w:val="0049753F"/>
    <w:rsid w:val="004A0857"/>
    <w:rsid w:val="004B1A6C"/>
    <w:rsid w:val="004B48E4"/>
    <w:rsid w:val="004B4B52"/>
    <w:rsid w:val="004C34F3"/>
    <w:rsid w:val="004E6270"/>
    <w:rsid w:val="00503DBA"/>
    <w:rsid w:val="00504007"/>
    <w:rsid w:val="00504D24"/>
    <w:rsid w:val="00507FE5"/>
    <w:rsid w:val="00514521"/>
    <w:rsid w:val="00524F39"/>
    <w:rsid w:val="00530B46"/>
    <w:rsid w:val="00542F78"/>
    <w:rsid w:val="0054409D"/>
    <w:rsid w:val="00552984"/>
    <w:rsid w:val="00554233"/>
    <w:rsid w:val="00557D6E"/>
    <w:rsid w:val="00561B17"/>
    <w:rsid w:val="0057704C"/>
    <w:rsid w:val="00593B66"/>
    <w:rsid w:val="005A1DDF"/>
    <w:rsid w:val="005A72CC"/>
    <w:rsid w:val="005B1FE9"/>
    <w:rsid w:val="005B3C69"/>
    <w:rsid w:val="005B6DAF"/>
    <w:rsid w:val="005C204F"/>
    <w:rsid w:val="005C3001"/>
    <w:rsid w:val="005C30F7"/>
    <w:rsid w:val="005C60CF"/>
    <w:rsid w:val="005D3C21"/>
    <w:rsid w:val="005E44AE"/>
    <w:rsid w:val="005E45C4"/>
    <w:rsid w:val="005E69BE"/>
    <w:rsid w:val="005E7A37"/>
    <w:rsid w:val="005F2AC2"/>
    <w:rsid w:val="005F47D4"/>
    <w:rsid w:val="006044C0"/>
    <w:rsid w:val="00612496"/>
    <w:rsid w:val="00615AB9"/>
    <w:rsid w:val="0061796E"/>
    <w:rsid w:val="00626F82"/>
    <w:rsid w:val="00635940"/>
    <w:rsid w:val="0063743D"/>
    <w:rsid w:val="006434A5"/>
    <w:rsid w:val="00645647"/>
    <w:rsid w:val="00650054"/>
    <w:rsid w:val="00654F75"/>
    <w:rsid w:val="0066420E"/>
    <w:rsid w:val="0066592C"/>
    <w:rsid w:val="00676A00"/>
    <w:rsid w:val="00684ECB"/>
    <w:rsid w:val="006956C6"/>
    <w:rsid w:val="006A0AA1"/>
    <w:rsid w:val="006A28DE"/>
    <w:rsid w:val="006A5326"/>
    <w:rsid w:val="006C4A17"/>
    <w:rsid w:val="006D3A97"/>
    <w:rsid w:val="006D7B1F"/>
    <w:rsid w:val="006E3C04"/>
    <w:rsid w:val="006E6ED7"/>
    <w:rsid w:val="006E7F12"/>
    <w:rsid w:val="006F057E"/>
    <w:rsid w:val="006F2067"/>
    <w:rsid w:val="006F3E49"/>
    <w:rsid w:val="00700A27"/>
    <w:rsid w:val="007014DD"/>
    <w:rsid w:val="00703F7B"/>
    <w:rsid w:val="00706DFA"/>
    <w:rsid w:val="0071359B"/>
    <w:rsid w:val="0071393D"/>
    <w:rsid w:val="00714E08"/>
    <w:rsid w:val="00715316"/>
    <w:rsid w:val="00715CB2"/>
    <w:rsid w:val="007170A2"/>
    <w:rsid w:val="00724B33"/>
    <w:rsid w:val="00744941"/>
    <w:rsid w:val="00746DC0"/>
    <w:rsid w:val="0075521B"/>
    <w:rsid w:val="0075799D"/>
    <w:rsid w:val="007762C9"/>
    <w:rsid w:val="007861B9"/>
    <w:rsid w:val="0079563B"/>
    <w:rsid w:val="007A01B3"/>
    <w:rsid w:val="007A3BD1"/>
    <w:rsid w:val="007A5826"/>
    <w:rsid w:val="007B6DBA"/>
    <w:rsid w:val="007D137B"/>
    <w:rsid w:val="007D1A7D"/>
    <w:rsid w:val="007D2066"/>
    <w:rsid w:val="007D5905"/>
    <w:rsid w:val="007E242B"/>
    <w:rsid w:val="007E2B2F"/>
    <w:rsid w:val="007E5169"/>
    <w:rsid w:val="007F2671"/>
    <w:rsid w:val="007F3D3D"/>
    <w:rsid w:val="0080374A"/>
    <w:rsid w:val="0080634E"/>
    <w:rsid w:val="00821BEB"/>
    <w:rsid w:val="00822776"/>
    <w:rsid w:val="00823EA6"/>
    <w:rsid w:val="00835A2B"/>
    <w:rsid w:val="00842A42"/>
    <w:rsid w:val="0084362C"/>
    <w:rsid w:val="00847BDC"/>
    <w:rsid w:val="008603D7"/>
    <w:rsid w:val="00861F55"/>
    <w:rsid w:val="00867262"/>
    <w:rsid w:val="0087179B"/>
    <w:rsid w:val="008740B0"/>
    <w:rsid w:val="00875149"/>
    <w:rsid w:val="00877D09"/>
    <w:rsid w:val="00881F7C"/>
    <w:rsid w:val="008B55A2"/>
    <w:rsid w:val="008C22AC"/>
    <w:rsid w:val="008C540F"/>
    <w:rsid w:val="008D09FA"/>
    <w:rsid w:val="008D46DD"/>
    <w:rsid w:val="008E31EF"/>
    <w:rsid w:val="008E397E"/>
    <w:rsid w:val="008F11CE"/>
    <w:rsid w:val="008F4B1A"/>
    <w:rsid w:val="008F5016"/>
    <w:rsid w:val="00903353"/>
    <w:rsid w:val="00906956"/>
    <w:rsid w:val="009125D6"/>
    <w:rsid w:val="00912CE1"/>
    <w:rsid w:val="009149AC"/>
    <w:rsid w:val="009171A6"/>
    <w:rsid w:val="00920274"/>
    <w:rsid w:val="009271E9"/>
    <w:rsid w:val="009314F5"/>
    <w:rsid w:val="00931CF8"/>
    <w:rsid w:val="00934947"/>
    <w:rsid w:val="00935B26"/>
    <w:rsid w:val="00940A91"/>
    <w:rsid w:val="00942E0E"/>
    <w:rsid w:val="00946E1A"/>
    <w:rsid w:val="00956893"/>
    <w:rsid w:val="00970E5F"/>
    <w:rsid w:val="00975339"/>
    <w:rsid w:val="00993556"/>
    <w:rsid w:val="00997982"/>
    <w:rsid w:val="009A33DE"/>
    <w:rsid w:val="009A45D8"/>
    <w:rsid w:val="009B116C"/>
    <w:rsid w:val="009C1E86"/>
    <w:rsid w:val="009D5466"/>
    <w:rsid w:val="009D5AB5"/>
    <w:rsid w:val="009D6164"/>
    <w:rsid w:val="009E5981"/>
    <w:rsid w:val="009F2E1A"/>
    <w:rsid w:val="009F304B"/>
    <w:rsid w:val="009F32ED"/>
    <w:rsid w:val="009F378D"/>
    <w:rsid w:val="009F53AE"/>
    <w:rsid w:val="009F75C9"/>
    <w:rsid w:val="00A04153"/>
    <w:rsid w:val="00A04890"/>
    <w:rsid w:val="00A12504"/>
    <w:rsid w:val="00A166FE"/>
    <w:rsid w:val="00A2382D"/>
    <w:rsid w:val="00A32B77"/>
    <w:rsid w:val="00A33FC9"/>
    <w:rsid w:val="00A367AD"/>
    <w:rsid w:val="00A405A7"/>
    <w:rsid w:val="00A44B45"/>
    <w:rsid w:val="00A45640"/>
    <w:rsid w:val="00A45EDE"/>
    <w:rsid w:val="00A52354"/>
    <w:rsid w:val="00A547B8"/>
    <w:rsid w:val="00A60FC8"/>
    <w:rsid w:val="00A74D09"/>
    <w:rsid w:val="00A75249"/>
    <w:rsid w:val="00A7555E"/>
    <w:rsid w:val="00A77820"/>
    <w:rsid w:val="00A82D6B"/>
    <w:rsid w:val="00A8399D"/>
    <w:rsid w:val="00A84E83"/>
    <w:rsid w:val="00A92EA9"/>
    <w:rsid w:val="00AB0CEF"/>
    <w:rsid w:val="00AB7068"/>
    <w:rsid w:val="00AC06E4"/>
    <w:rsid w:val="00AC4FE5"/>
    <w:rsid w:val="00AE2D4E"/>
    <w:rsid w:val="00AE3C8B"/>
    <w:rsid w:val="00B00CBC"/>
    <w:rsid w:val="00B07BF7"/>
    <w:rsid w:val="00B146BF"/>
    <w:rsid w:val="00B27A1F"/>
    <w:rsid w:val="00B319A3"/>
    <w:rsid w:val="00B428E4"/>
    <w:rsid w:val="00B43BAA"/>
    <w:rsid w:val="00B50F75"/>
    <w:rsid w:val="00B53A5B"/>
    <w:rsid w:val="00B61732"/>
    <w:rsid w:val="00B62F96"/>
    <w:rsid w:val="00B6712C"/>
    <w:rsid w:val="00B80025"/>
    <w:rsid w:val="00B83A6F"/>
    <w:rsid w:val="00B84762"/>
    <w:rsid w:val="00B90BE9"/>
    <w:rsid w:val="00BA182A"/>
    <w:rsid w:val="00BA4AD2"/>
    <w:rsid w:val="00BA79B7"/>
    <w:rsid w:val="00BB4200"/>
    <w:rsid w:val="00BB446F"/>
    <w:rsid w:val="00BB5B2A"/>
    <w:rsid w:val="00BD2970"/>
    <w:rsid w:val="00BD6EA7"/>
    <w:rsid w:val="00BD72FD"/>
    <w:rsid w:val="00BE62F7"/>
    <w:rsid w:val="00C013B3"/>
    <w:rsid w:val="00C11374"/>
    <w:rsid w:val="00C12F98"/>
    <w:rsid w:val="00C14F81"/>
    <w:rsid w:val="00C15428"/>
    <w:rsid w:val="00C21DB3"/>
    <w:rsid w:val="00C2696B"/>
    <w:rsid w:val="00C3310A"/>
    <w:rsid w:val="00C3649D"/>
    <w:rsid w:val="00C405CE"/>
    <w:rsid w:val="00C65060"/>
    <w:rsid w:val="00C73950"/>
    <w:rsid w:val="00C757E1"/>
    <w:rsid w:val="00C77FDB"/>
    <w:rsid w:val="00C820EB"/>
    <w:rsid w:val="00C86BDB"/>
    <w:rsid w:val="00C92B14"/>
    <w:rsid w:val="00C95544"/>
    <w:rsid w:val="00C95F32"/>
    <w:rsid w:val="00CA63A9"/>
    <w:rsid w:val="00CB0BD6"/>
    <w:rsid w:val="00CD2144"/>
    <w:rsid w:val="00CD6250"/>
    <w:rsid w:val="00CE1769"/>
    <w:rsid w:val="00CE3CA0"/>
    <w:rsid w:val="00CE6DB9"/>
    <w:rsid w:val="00D05B95"/>
    <w:rsid w:val="00D0714B"/>
    <w:rsid w:val="00D10114"/>
    <w:rsid w:val="00D10EE7"/>
    <w:rsid w:val="00D14DEF"/>
    <w:rsid w:val="00D35412"/>
    <w:rsid w:val="00D362B5"/>
    <w:rsid w:val="00D4446B"/>
    <w:rsid w:val="00D47E55"/>
    <w:rsid w:val="00D537FB"/>
    <w:rsid w:val="00D566A2"/>
    <w:rsid w:val="00D65EC6"/>
    <w:rsid w:val="00D67E72"/>
    <w:rsid w:val="00D716ED"/>
    <w:rsid w:val="00D75DE8"/>
    <w:rsid w:val="00D77F45"/>
    <w:rsid w:val="00D90F8F"/>
    <w:rsid w:val="00D9608C"/>
    <w:rsid w:val="00D96F81"/>
    <w:rsid w:val="00D9700C"/>
    <w:rsid w:val="00D97CBB"/>
    <w:rsid w:val="00DA647F"/>
    <w:rsid w:val="00DB4836"/>
    <w:rsid w:val="00DB4F5B"/>
    <w:rsid w:val="00DD1EA4"/>
    <w:rsid w:val="00DE1A68"/>
    <w:rsid w:val="00DE4649"/>
    <w:rsid w:val="00DF2066"/>
    <w:rsid w:val="00DF2E4D"/>
    <w:rsid w:val="00DF758B"/>
    <w:rsid w:val="00E00B90"/>
    <w:rsid w:val="00E145FD"/>
    <w:rsid w:val="00E21ED2"/>
    <w:rsid w:val="00E22CE7"/>
    <w:rsid w:val="00E235D0"/>
    <w:rsid w:val="00E248CF"/>
    <w:rsid w:val="00E272A2"/>
    <w:rsid w:val="00E27AC2"/>
    <w:rsid w:val="00E35EA0"/>
    <w:rsid w:val="00E40767"/>
    <w:rsid w:val="00E40E9F"/>
    <w:rsid w:val="00E414E1"/>
    <w:rsid w:val="00E4249E"/>
    <w:rsid w:val="00E4446B"/>
    <w:rsid w:val="00E50DB9"/>
    <w:rsid w:val="00E5660C"/>
    <w:rsid w:val="00E57AC7"/>
    <w:rsid w:val="00E74123"/>
    <w:rsid w:val="00E74CCB"/>
    <w:rsid w:val="00E75BDA"/>
    <w:rsid w:val="00E774CC"/>
    <w:rsid w:val="00E854B4"/>
    <w:rsid w:val="00E871CF"/>
    <w:rsid w:val="00E8765E"/>
    <w:rsid w:val="00E91BDB"/>
    <w:rsid w:val="00E95B3F"/>
    <w:rsid w:val="00E95E9E"/>
    <w:rsid w:val="00E97F28"/>
    <w:rsid w:val="00EA0C9D"/>
    <w:rsid w:val="00EA582D"/>
    <w:rsid w:val="00EB450A"/>
    <w:rsid w:val="00EB6C08"/>
    <w:rsid w:val="00EC4D76"/>
    <w:rsid w:val="00ED06A9"/>
    <w:rsid w:val="00ED2BF8"/>
    <w:rsid w:val="00ED6478"/>
    <w:rsid w:val="00EE60CF"/>
    <w:rsid w:val="00EF3AAF"/>
    <w:rsid w:val="00F0277E"/>
    <w:rsid w:val="00F03263"/>
    <w:rsid w:val="00F04827"/>
    <w:rsid w:val="00F05927"/>
    <w:rsid w:val="00F12475"/>
    <w:rsid w:val="00F142DA"/>
    <w:rsid w:val="00F25E31"/>
    <w:rsid w:val="00F26757"/>
    <w:rsid w:val="00F35393"/>
    <w:rsid w:val="00F36324"/>
    <w:rsid w:val="00F41043"/>
    <w:rsid w:val="00F441D9"/>
    <w:rsid w:val="00F46226"/>
    <w:rsid w:val="00F532DB"/>
    <w:rsid w:val="00F6262E"/>
    <w:rsid w:val="00F62F1E"/>
    <w:rsid w:val="00F63697"/>
    <w:rsid w:val="00F66295"/>
    <w:rsid w:val="00F66B29"/>
    <w:rsid w:val="00F764DC"/>
    <w:rsid w:val="00F772F1"/>
    <w:rsid w:val="00F87B04"/>
    <w:rsid w:val="00F963AE"/>
    <w:rsid w:val="00FA5D56"/>
    <w:rsid w:val="00FB7D3C"/>
    <w:rsid w:val="00FC70BB"/>
    <w:rsid w:val="00FD2A25"/>
    <w:rsid w:val="00FE344C"/>
    <w:rsid w:val="00FE532A"/>
    <w:rsid w:val="00FE5806"/>
    <w:rsid w:val="00FF04F9"/>
    <w:rsid w:val="00FF5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4076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3">
    <w:name w:val="heading 3"/>
    <w:basedOn w:val="Normal"/>
    <w:next w:val="Normal"/>
    <w:link w:val="Heading3Char"/>
    <w:uiPriority w:val="9"/>
    <w:semiHidden/>
    <w:unhideWhenUsed/>
    <w:qFormat/>
    <w:rsid w:val="00F059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E4076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character" w:styleId="Strong">
    <w:name w:val="Strong"/>
    <w:basedOn w:val="DefaultParagraphFont"/>
    <w:uiPriority w:val="22"/>
    <w:qFormat/>
    <w:rsid w:val="00F63697"/>
    <w:rPr>
      <w:b/>
      <w:bCs/>
    </w:rPr>
  </w:style>
  <w:style w:type="table" w:styleId="TableGrid">
    <w:name w:val="Table Grid"/>
    <w:basedOn w:val="TableNormal"/>
    <w:uiPriority w:val="59"/>
    <w:rsid w:val="00593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66592C"/>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66592C"/>
    <w:rPr>
      <w:rFonts w:ascii="Arial" w:eastAsia="Times New Roman" w:hAnsi="Arial" w:cs="Times New Roman"/>
      <w:sz w:val="24"/>
      <w:szCs w:val="20"/>
    </w:rPr>
  </w:style>
  <w:style w:type="character" w:customStyle="1" w:styleId="lookup-resultcontent">
    <w:name w:val="lookup-result__content"/>
    <w:rsid w:val="0066592C"/>
  </w:style>
  <w:style w:type="character" w:customStyle="1" w:styleId="ListParagraphChar">
    <w:name w:val="List Paragraph Char"/>
    <w:link w:val="ListParagraph"/>
    <w:uiPriority w:val="34"/>
    <w:locked/>
    <w:rsid w:val="0066592C"/>
  </w:style>
  <w:style w:type="character" w:customStyle="1" w:styleId="Heading1Char">
    <w:name w:val="Heading 1 Char"/>
    <w:basedOn w:val="DefaultParagraphFont"/>
    <w:link w:val="Heading1"/>
    <w:uiPriority w:val="99"/>
    <w:rsid w:val="00E4076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E4076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4076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40767"/>
    <w:rPr>
      <w:rFonts w:ascii="Times New Roman" w:eastAsia="Times New Roman" w:hAnsi="Times New Roman" w:cs="Times New Roman"/>
      <w:b/>
      <w:bCs/>
    </w:rPr>
  </w:style>
  <w:style w:type="paragraph" w:customStyle="1" w:styleId="deannah1">
    <w:name w:val="deannah1"/>
    <w:basedOn w:val="Normal"/>
    <w:uiPriority w:val="99"/>
    <w:rsid w:val="00E40767"/>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4076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40767"/>
    <w:rPr>
      <w:rFonts w:ascii="Tahoma" w:eastAsia="Times New Roman" w:hAnsi="Tahoma" w:cs="Tahoma"/>
      <w:sz w:val="16"/>
      <w:szCs w:val="16"/>
    </w:rPr>
  </w:style>
  <w:style w:type="character" w:styleId="FollowedHyperlink">
    <w:name w:val="FollowedHyperlink"/>
    <w:uiPriority w:val="99"/>
    <w:semiHidden/>
    <w:rsid w:val="00E40767"/>
    <w:rPr>
      <w:color w:val="800080"/>
      <w:u w:val="single"/>
    </w:rPr>
  </w:style>
  <w:style w:type="paragraph" w:styleId="Header">
    <w:name w:val="header"/>
    <w:basedOn w:val="Normal"/>
    <w:link w:val="HeaderChar"/>
    <w:uiPriority w:val="99"/>
    <w:semiHidden/>
    <w:rsid w:val="00E4076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E40767"/>
    <w:rPr>
      <w:rFonts w:ascii="Times New Roman" w:eastAsia="Times New Roman" w:hAnsi="Times New Roman" w:cs="Times New Roman"/>
      <w:sz w:val="20"/>
      <w:szCs w:val="20"/>
    </w:rPr>
  </w:style>
  <w:style w:type="paragraph" w:styleId="NormalWeb">
    <w:name w:val="Normal (Web)"/>
    <w:basedOn w:val="Normal"/>
    <w:uiPriority w:val="99"/>
    <w:rsid w:val="00E40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40767"/>
    <w:rPr>
      <w:color w:val="535353"/>
      <w:u w:val="single"/>
      <w:effect w:val="none"/>
    </w:rPr>
  </w:style>
  <w:style w:type="paragraph" w:customStyle="1" w:styleId="NormalWeb1">
    <w:name w:val="Normal (Web)1"/>
    <w:basedOn w:val="Normal"/>
    <w:uiPriority w:val="99"/>
    <w:rsid w:val="00E4076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40767"/>
  </w:style>
  <w:style w:type="character" w:styleId="CommentReference">
    <w:name w:val="annotation reference"/>
    <w:uiPriority w:val="99"/>
    <w:semiHidden/>
    <w:unhideWhenUsed/>
    <w:rsid w:val="00E40767"/>
    <w:rPr>
      <w:sz w:val="16"/>
      <w:szCs w:val="16"/>
    </w:rPr>
  </w:style>
  <w:style w:type="paragraph" w:styleId="CommentText">
    <w:name w:val="annotation text"/>
    <w:basedOn w:val="Normal"/>
    <w:link w:val="CommentTextChar"/>
    <w:uiPriority w:val="99"/>
    <w:semiHidden/>
    <w:unhideWhenUsed/>
    <w:rsid w:val="00E4076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4076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40767"/>
    <w:rPr>
      <w:b/>
      <w:bCs/>
    </w:rPr>
  </w:style>
  <w:style w:type="character" w:customStyle="1" w:styleId="CommentSubjectChar">
    <w:name w:val="Comment Subject Char"/>
    <w:basedOn w:val="CommentTextChar"/>
    <w:link w:val="CommentSubject"/>
    <w:uiPriority w:val="99"/>
    <w:semiHidden/>
    <w:rsid w:val="00E40767"/>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semiHidden/>
    <w:rsid w:val="00F05927"/>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5770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711894">
      <w:bodyDiv w:val="1"/>
      <w:marLeft w:val="0"/>
      <w:marRight w:val="0"/>
      <w:marTop w:val="0"/>
      <w:marBottom w:val="0"/>
      <w:divBdr>
        <w:top w:val="none" w:sz="0" w:space="0" w:color="auto"/>
        <w:left w:val="none" w:sz="0" w:space="0" w:color="auto"/>
        <w:bottom w:val="none" w:sz="0" w:space="0" w:color="auto"/>
        <w:right w:val="none" w:sz="0" w:space="0" w:color="auto"/>
      </w:divBdr>
      <w:divsChild>
        <w:div w:id="2102532506">
          <w:marLeft w:val="0"/>
          <w:marRight w:val="0"/>
          <w:marTop w:val="0"/>
          <w:marBottom w:val="300"/>
          <w:divBdr>
            <w:top w:val="single" w:sz="6" w:space="0" w:color="EDEEEE"/>
            <w:left w:val="single" w:sz="6" w:space="0" w:color="EDEEEE"/>
            <w:bottom w:val="single" w:sz="6" w:space="0" w:color="EDEEEE"/>
            <w:right w:val="single" w:sz="6" w:space="0" w:color="EDEEEE"/>
          </w:divBdr>
          <w:divsChild>
            <w:div w:id="973828707">
              <w:marLeft w:val="0"/>
              <w:marRight w:val="0"/>
              <w:marTop w:val="0"/>
              <w:marBottom w:val="0"/>
              <w:divBdr>
                <w:top w:val="none" w:sz="0" w:space="0" w:color="auto"/>
                <w:left w:val="none" w:sz="0" w:space="0" w:color="auto"/>
                <w:bottom w:val="none" w:sz="0" w:space="0" w:color="auto"/>
                <w:right w:val="none" w:sz="0" w:space="0" w:color="auto"/>
              </w:divBdr>
            </w:div>
            <w:div w:id="1449550207">
              <w:marLeft w:val="0"/>
              <w:marRight w:val="0"/>
              <w:marTop w:val="0"/>
              <w:marBottom w:val="0"/>
              <w:divBdr>
                <w:top w:val="none" w:sz="0" w:space="0" w:color="auto"/>
                <w:left w:val="none" w:sz="0" w:space="0" w:color="auto"/>
                <w:bottom w:val="none" w:sz="0" w:space="0" w:color="auto"/>
                <w:right w:val="none" w:sz="0" w:space="0" w:color="auto"/>
              </w:divBdr>
              <w:divsChild>
                <w:div w:id="93718884">
                  <w:marLeft w:val="0"/>
                  <w:marRight w:val="0"/>
                  <w:marTop w:val="0"/>
                  <w:marBottom w:val="0"/>
                  <w:divBdr>
                    <w:top w:val="none" w:sz="0" w:space="0" w:color="auto"/>
                    <w:left w:val="none" w:sz="0" w:space="0" w:color="auto"/>
                    <w:bottom w:val="none" w:sz="0" w:space="0" w:color="auto"/>
                    <w:right w:val="none" w:sz="0" w:space="0" w:color="auto"/>
                  </w:divBdr>
                  <w:divsChild>
                    <w:div w:id="257759606">
                      <w:marLeft w:val="0"/>
                      <w:marRight w:val="0"/>
                      <w:marTop w:val="0"/>
                      <w:marBottom w:val="0"/>
                      <w:divBdr>
                        <w:top w:val="none" w:sz="0" w:space="0" w:color="auto"/>
                        <w:left w:val="none" w:sz="0" w:space="0" w:color="auto"/>
                        <w:bottom w:val="none" w:sz="0" w:space="0" w:color="auto"/>
                        <w:right w:val="none" w:sz="0" w:space="0" w:color="auto"/>
                      </w:divBdr>
                      <w:divsChild>
                        <w:div w:id="584874980">
                          <w:marLeft w:val="0"/>
                          <w:marRight w:val="0"/>
                          <w:marTop w:val="0"/>
                          <w:marBottom w:val="0"/>
                          <w:divBdr>
                            <w:top w:val="none" w:sz="0" w:space="0" w:color="auto"/>
                            <w:left w:val="none" w:sz="0" w:space="0" w:color="auto"/>
                            <w:bottom w:val="none" w:sz="0" w:space="0" w:color="auto"/>
                            <w:right w:val="none" w:sz="0" w:space="0" w:color="auto"/>
                          </w:divBdr>
                          <w:divsChild>
                            <w:div w:id="623196999">
                              <w:marLeft w:val="0"/>
                              <w:marRight w:val="0"/>
                              <w:marTop w:val="0"/>
                              <w:marBottom w:val="0"/>
                              <w:divBdr>
                                <w:top w:val="none" w:sz="0" w:space="0" w:color="auto"/>
                                <w:left w:val="none" w:sz="0" w:space="0" w:color="auto"/>
                                <w:bottom w:val="none" w:sz="0" w:space="0" w:color="auto"/>
                                <w:right w:val="none" w:sz="0" w:space="0" w:color="auto"/>
                              </w:divBdr>
                              <w:divsChild>
                                <w:div w:id="89924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644635">
                      <w:marLeft w:val="0"/>
                      <w:marRight w:val="0"/>
                      <w:marTop w:val="75"/>
                      <w:marBottom w:val="0"/>
                      <w:divBdr>
                        <w:top w:val="none" w:sz="0" w:space="0" w:color="auto"/>
                        <w:left w:val="none" w:sz="0" w:space="0" w:color="auto"/>
                        <w:bottom w:val="none" w:sz="0" w:space="0" w:color="auto"/>
                        <w:right w:val="none" w:sz="0" w:space="0" w:color="auto"/>
                      </w:divBdr>
                      <w:divsChild>
                        <w:div w:id="1848713788">
                          <w:marLeft w:val="0"/>
                          <w:marRight w:val="0"/>
                          <w:marTop w:val="0"/>
                          <w:marBottom w:val="0"/>
                          <w:divBdr>
                            <w:top w:val="none" w:sz="0" w:space="0" w:color="auto"/>
                            <w:left w:val="none" w:sz="0" w:space="0" w:color="auto"/>
                            <w:bottom w:val="none" w:sz="0" w:space="0" w:color="auto"/>
                            <w:right w:val="none" w:sz="0" w:space="0" w:color="auto"/>
                          </w:divBdr>
                          <w:divsChild>
                            <w:div w:id="1670912277">
                              <w:marLeft w:val="0"/>
                              <w:marRight w:val="0"/>
                              <w:marTop w:val="0"/>
                              <w:marBottom w:val="0"/>
                              <w:divBdr>
                                <w:top w:val="none" w:sz="0" w:space="0" w:color="auto"/>
                                <w:left w:val="none" w:sz="0" w:space="0" w:color="auto"/>
                                <w:bottom w:val="none" w:sz="0" w:space="0" w:color="auto"/>
                                <w:right w:val="none" w:sz="0" w:space="0" w:color="auto"/>
                              </w:divBdr>
                            </w:div>
                            <w:div w:id="1341201406">
                              <w:marLeft w:val="0"/>
                              <w:marRight w:val="0"/>
                              <w:marTop w:val="0"/>
                              <w:marBottom w:val="0"/>
                              <w:divBdr>
                                <w:top w:val="none" w:sz="0" w:space="0" w:color="auto"/>
                                <w:left w:val="none" w:sz="0" w:space="0" w:color="auto"/>
                                <w:bottom w:val="none" w:sz="0" w:space="0" w:color="auto"/>
                                <w:right w:val="none" w:sz="0" w:space="0" w:color="auto"/>
                              </w:divBdr>
                            </w:div>
                            <w:div w:id="188301640">
                              <w:marLeft w:val="0"/>
                              <w:marRight w:val="0"/>
                              <w:marTop w:val="0"/>
                              <w:marBottom w:val="0"/>
                              <w:divBdr>
                                <w:top w:val="none" w:sz="0" w:space="0" w:color="auto"/>
                                <w:left w:val="none" w:sz="0" w:space="0" w:color="auto"/>
                                <w:bottom w:val="none" w:sz="0" w:space="0" w:color="auto"/>
                                <w:right w:val="none" w:sz="0" w:space="0" w:color="auto"/>
                              </w:divBdr>
                              <w:divsChild>
                                <w:div w:id="1308558143">
                                  <w:marLeft w:val="0"/>
                                  <w:marRight w:val="0"/>
                                  <w:marTop w:val="0"/>
                                  <w:marBottom w:val="0"/>
                                  <w:divBdr>
                                    <w:top w:val="none" w:sz="0" w:space="0" w:color="auto"/>
                                    <w:left w:val="none" w:sz="0" w:space="0" w:color="auto"/>
                                    <w:bottom w:val="none" w:sz="0" w:space="0" w:color="auto"/>
                                    <w:right w:val="none" w:sz="0" w:space="0" w:color="auto"/>
                                  </w:divBdr>
                                  <w:divsChild>
                                    <w:div w:id="192213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5091">
                              <w:marLeft w:val="0"/>
                              <w:marRight w:val="150"/>
                              <w:marTop w:val="0"/>
                              <w:marBottom w:val="0"/>
                              <w:divBdr>
                                <w:top w:val="none" w:sz="0" w:space="0" w:color="auto"/>
                                <w:left w:val="none" w:sz="0" w:space="0" w:color="auto"/>
                                <w:bottom w:val="none" w:sz="0" w:space="0" w:color="auto"/>
                                <w:right w:val="none" w:sz="0" w:space="0" w:color="auto"/>
                              </w:divBdr>
                            </w:div>
                            <w:div w:id="1687052019">
                              <w:marLeft w:val="0"/>
                              <w:marRight w:val="0"/>
                              <w:marTop w:val="0"/>
                              <w:marBottom w:val="0"/>
                              <w:divBdr>
                                <w:top w:val="none" w:sz="0" w:space="0" w:color="auto"/>
                                <w:left w:val="none" w:sz="0" w:space="0" w:color="auto"/>
                                <w:bottom w:val="none" w:sz="0" w:space="0" w:color="auto"/>
                                <w:right w:val="none" w:sz="0" w:space="0" w:color="auto"/>
                              </w:divBdr>
                            </w:div>
                            <w:div w:id="1653371651">
                              <w:marLeft w:val="0"/>
                              <w:marRight w:val="0"/>
                              <w:marTop w:val="0"/>
                              <w:marBottom w:val="0"/>
                              <w:divBdr>
                                <w:top w:val="none" w:sz="0" w:space="0" w:color="auto"/>
                                <w:left w:val="none" w:sz="0" w:space="0" w:color="auto"/>
                                <w:bottom w:val="none" w:sz="0" w:space="0" w:color="auto"/>
                                <w:right w:val="none" w:sz="0" w:space="0" w:color="auto"/>
                              </w:divBdr>
                              <w:divsChild>
                                <w:div w:id="2099322057">
                                  <w:marLeft w:val="0"/>
                                  <w:marRight w:val="0"/>
                                  <w:marTop w:val="0"/>
                                  <w:marBottom w:val="0"/>
                                  <w:divBdr>
                                    <w:top w:val="none" w:sz="0" w:space="0" w:color="auto"/>
                                    <w:left w:val="none" w:sz="0" w:space="0" w:color="auto"/>
                                    <w:bottom w:val="none" w:sz="0" w:space="0" w:color="auto"/>
                                    <w:right w:val="none" w:sz="0" w:space="0" w:color="auto"/>
                                  </w:divBdr>
                                  <w:divsChild>
                                    <w:div w:id="57208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10116">
                              <w:marLeft w:val="0"/>
                              <w:marRight w:val="150"/>
                              <w:marTop w:val="0"/>
                              <w:marBottom w:val="0"/>
                              <w:divBdr>
                                <w:top w:val="none" w:sz="0" w:space="0" w:color="auto"/>
                                <w:left w:val="none" w:sz="0" w:space="0" w:color="auto"/>
                                <w:bottom w:val="none" w:sz="0" w:space="0" w:color="auto"/>
                                <w:right w:val="none" w:sz="0" w:space="0" w:color="auto"/>
                              </w:divBdr>
                            </w:div>
                            <w:div w:id="1622420380">
                              <w:marLeft w:val="0"/>
                              <w:marRight w:val="0"/>
                              <w:marTop w:val="0"/>
                              <w:marBottom w:val="0"/>
                              <w:divBdr>
                                <w:top w:val="none" w:sz="0" w:space="0" w:color="auto"/>
                                <w:left w:val="none" w:sz="0" w:space="0" w:color="auto"/>
                                <w:bottom w:val="none" w:sz="0" w:space="0" w:color="auto"/>
                                <w:right w:val="none" w:sz="0" w:space="0" w:color="auto"/>
                              </w:divBdr>
                            </w:div>
                            <w:div w:id="399209974">
                              <w:marLeft w:val="0"/>
                              <w:marRight w:val="0"/>
                              <w:marTop w:val="0"/>
                              <w:marBottom w:val="0"/>
                              <w:divBdr>
                                <w:top w:val="none" w:sz="0" w:space="0" w:color="auto"/>
                                <w:left w:val="none" w:sz="0" w:space="0" w:color="auto"/>
                                <w:bottom w:val="none" w:sz="0" w:space="0" w:color="auto"/>
                                <w:right w:val="none" w:sz="0" w:space="0" w:color="auto"/>
                              </w:divBdr>
                              <w:divsChild>
                                <w:div w:id="1061754348">
                                  <w:marLeft w:val="0"/>
                                  <w:marRight w:val="0"/>
                                  <w:marTop w:val="0"/>
                                  <w:marBottom w:val="0"/>
                                  <w:divBdr>
                                    <w:top w:val="none" w:sz="0" w:space="0" w:color="auto"/>
                                    <w:left w:val="none" w:sz="0" w:space="0" w:color="auto"/>
                                    <w:bottom w:val="none" w:sz="0" w:space="0" w:color="auto"/>
                                    <w:right w:val="none" w:sz="0" w:space="0" w:color="auto"/>
                                  </w:divBdr>
                                  <w:divsChild>
                                    <w:div w:id="6509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12376">
                              <w:marLeft w:val="0"/>
                              <w:marRight w:val="150"/>
                              <w:marTop w:val="0"/>
                              <w:marBottom w:val="0"/>
                              <w:divBdr>
                                <w:top w:val="none" w:sz="0" w:space="0" w:color="auto"/>
                                <w:left w:val="none" w:sz="0" w:space="0" w:color="auto"/>
                                <w:bottom w:val="none" w:sz="0" w:space="0" w:color="auto"/>
                                <w:right w:val="none" w:sz="0" w:space="0" w:color="auto"/>
                              </w:divBdr>
                            </w:div>
                            <w:div w:id="2114931066">
                              <w:marLeft w:val="0"/>
                              <w:marRight w:val="0"/>
                              <w:marTop w:val="0"/>
                              <w:marBottom w:val="0"/>
                              <w:divBdr>
                                <w:top w:val="none" w:sz="0" w:space="0" w:color="auto"/>
                                <w:left w:val="none" w:sz="0" w:space="0" w:color="auto"/>
                                <w:bottom w:val="none" w:sz="0" w:space="0" w:color="auto"/>
                                <w:right w:val="none" w:sz="0" w:space="0" w:color="auto"/>
                              </w:divBdr>
                            </w:div>
                            <w:div w:id="347830906">
                              <w:marLeft w:val="0"/>
                              <w:marRight w:val="0"/>
                              <w:marTop w:val="0"/>
                              <w:marBottom w:val="0"/>
                              <w:divBdr>
                                <w:top w:val="none" w:sz="0" w:space="0" w:color="auto"/>
                                <w:left w:val="none" w:sz="0" w:space="0" w:color="auto"/>
                                <w:bottom w:val="none" w:sz="0" w:space="0" w:color="auto"/>
                                <w:right w:val="none" w:sz="0" w:space="0" w:color="auto"/>
                              </w:divBdr>
                              <w:divsChild>
                                <w:div w:id="2096434247">
                                  <w:marLeft w:val="0"/>
                                  <w:marRight w:val="0"/>
                                  <w:marTop w:val="0"/>
                                  <w:marBottom w:val="0"/>
                                  <w:divBdr>
                                    <w:top w:val="none" w:sz="0" w:space="0" w:color="auto"/>
                                    <w:left w:val="none" w:sz="0" w:space="0" w:color="auto"/>
                                    <w:bottom w:val="none" w:sz="0" w:space="0" w:color="auto"/>
                                    <w:right w:val="none" w:sz="0" w:space="0" w:color="auto"/>
                                  </w:divBdr>
                                  <w:divsChild>
                                    <w:div w:id="149482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846995">
                              <w:marLeft w:val="0"/>
                              <w:marRight w:val="150"/>
                              <w:marTop w:val="0"/>
                              <w:marBottom w:val="0"/>
                              <w:divBdr>
                                <w:top w:val="none" w:sz="0" w:space="0" w:color="auto"/>
                                <w:left w:val="none" w:sz="0" w:space="0" w:color="auto"/>
                                <w:bottom w:val="none" w:sz="0" w:space="0" w:color="auto"/>
                                <w:right w:val="none" w:sz="0" w:space="0" w:color="auto"/>
                              </w:divBdr>
                            </w:div>
                            <w:div w:id="1382899897">
                              <w:marLeft w:val="0"/>
                              <w:marRight w:val="0"/>
                              <w:marTop w:val="0"/>
                              <w:marBottom w:val="0"/>
                              <w:divBdr>
                                <w:top w:val="none" w:sz="0" w:space="0" w:color="auto"/>
                                <w:left w:val="none" w:sz="0" w:space="0" w:color="auto"/>
                                <w:bottom w:val="none" w:sz="0" w:space="0" w:color="auto"/>
                                <w:right w:val="none" w:sz="0" w:space="0" w:color="auto"/>
                              </w:divBdr>
                            </w:div>
                            <w:div w:id="1750149191">
                              <w:marLeft w:val="0"/>
                              <w:marRight w:val="0"/>
                              <w:marTop w:val="0"/>
                              <w:marBottom w:val="0"/>
                              <w:divBdr>
                                <w:top w:val="none" w:sz="0" w:space="0" w:color="auto"/>
                                <w:left w:val="none" w:sz="0" w:space="0" w:color="auto"/>
                                <w:bottom w:val="none" w:sz="0" w:space="0" w:color="auto"/>
                                <w:right w:val="none" w:sz="0" w:space="0" w:color="auto"/>
                              </w:divBdr>
                              <w:divsChild>
                                <w:div w:id="1821580933">
                                  <w:marLeft w:val="0"/>
                                  <w:marRight w:val="0"/>
                                  <w:marTop w:val="0"/>
                                  <w:marBottom w:val="0"/>
                                  <w:divBdr>
                                    <w:top w:val="none" w:sz="0" w:space="0" w:color="auto"/>
                                    <w:left w:val="none" w:sz="0" w:space="0" w:color="auto"/>
                                    <w:bottom w:val="none" w:sz="0" w:space="0" w:color="auto"/>
                                    <w:right w:val="none" w:sz="0" w:space="0" w:color="auto"/>
                                  </w:divBdr>
                                  <w:divsChild>
                                    <w:div w:id="130831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348394">
                              <w:marLeft w:val="0"/>
                              <w:marRight w:val="150"/>
                              <w:marTop w:val="0"/>
                              <w:marBottom w:val="0"/>
                              <w:divBdr>
                                <w:top w:val="none" w:sz="0" w:space="0" w:color="auto"/>
                                <w:left w:val="none" w:sz="0" w:space="0" w:color="auto"/>
                                <w:bottom w:val="none" w:sz="0" w:space="0" w:color="auto"/>
                                <w:right w:val="none" w:sz="0" w:space="0" w:color="auto"/>
                              </w:divBdr>
                            </w:div>
                            <w:div w:id="130404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631839">
          <w:marLeft w:val="0"/>
          <w:marRight w:val="0"/>
          <w:marTop w:val="0"/>
          <w:marBottom w:val="300"/>
          <w:divBdr>
            <w:top w:val="single" w:sz="6" w:space="0" w:color="EDEEEE"/>
            <w:left w:val="single" w:sz="6" w:space="0" w:color="EDEEEE"/>
            <w:bottom w:val="single" w:sz="6" w:space="0" w:color="EDEEEE"/>
            <w:right w:val="single" w:sz="6" w:space="0" w:color="EDEEEE"/>
          </w:divBdr>
          <w:divsChild>
            <w:div w:id="1128665024">
              <w:marLeft w:val="0"/>
              <w:marRight w:val="0"/>
              <w:marTop w:val="0"/>
              <w:marBottom w:val="0"/>
              <w:divBdr>
                <w:top w:val="none" w:sz="0" w:space="0" w:color="auto"/>
                <w:left w:val="none" w:sz="0" w:space="0" w:color="auto"/>
                <w:bottom w:val="none" w:sz="0" w:space="0" w:color="auto"/>
                <w:right w:val="none" w:sz="0" w:space="0" w:color="auto"/>
              </w:divBdr>
            </w:div>
            <w:div w:id="363019902">
              <w:marLeft w:val="0"/>
              <w:marRight w:val="0"/>
              <w:marTop w:val="0"/>
              <w:marBottom w:val="0"/>
              <w:divBdr>
                <w:top w:val="none" w:sz="0" w:space="0" w:color="auto"/>
                <w:left w:val="none" w:sz="0" w:space="0" w:color="auto"/>
                <w:bottom w:val="none" w:sz="0" w:space="0" w:color="auto"/>
                <w:right w:val="none" w:sz="0" w:space="0" w:color="auto"/>
              </w:divBdr>
              <w:divsChild>
                <w:div w:id="325212480">
                  <w:marLeft w:val="0"/>
                  <w:marRight w:val="0"/>
                  <w:marTop w:val="0"/>
                  <w:marBottom w:val="0"/>
                  <w:divBdr>
                    <w:top w:val="none" w:sz="0" w:space="0" w:color="auto"/>
                    <w:left w:val="none" w:sz="0" w:space="0" w:color="auto"/>
                    <w:bottom w:val="none" w:sz="0" w:space="0" w:color="auto"/>
                    <w:right w:val="none" w:sz="0" w:space="0" w:color="auto"/>
                  </w:divBdr>
                  <w:divsChild>
                    <w:div w:id="697506511">
                      <w:marLeft w:val="0"/>
                      <w:marRight w:val="0"/>
                      <w:marTop w:val="0"/>
                      <w:marBottom w:val="0"/>
                      <w:divBdr>
                        <w:top w:val="none" w:sz="0" w:space="0" w:color="auto"/>
                        <w:left w:val="none" w:sz="0" w:space="0" w:color="auto"/>
                        <w:bottom w:val="none" w:sz="0" w:space="0" w:color="auto"/>
                        <w:right w:val="none" w:sz="0" w:space="0" w:color="auto"/>
                      </w:divBdr>
                      <w:divsChild>
                        <w:div w:id="1696078644">
                          <w:marLeft w:val="0"/>
                          <w:marRight w:val="0"/>
                          <w:marTop w:val="0"/>
                          <w:marBottom w:val="0"/>
                          <w:divBdr>
                            <w:top w:val="none" w:sz="0" w:space="0" w:color="auto"/>
                            <w:left w:val="none" w:sz="0" w:space="0" w:color="auto"/>
                            <w:bottom w:val="none" w:sz="0" w:space="0" w:color="auto"/>
                            <w:right w:val="none" w:sz="0" w:space="0" w:color="auto"/>
                          </w:divBdr>
                          <w:divsChild>
                            <w:div w:id="1834102980">
                              <w:marLeft w:val="0"/>
                              <w:marRight w:val="0"/>
                              <w:marTop w:val="0"/>
                              <w:marBottom w:val="0"/>
                              <w:divBdr>
                                <w:top w:val="none" w:sz="0" w:space="0" w:color="auto"/>
                                <w:left w:val="none" w:sz="0" w:space="0" w:color="auto"/>
                                <w:bottom w:val="none" w:sz="0" w:space="0" w:color="auto"/>
                                <w:right w:val="none" w:sz="0" w:space="0" w:color="auto"/>
                              </w:divBdr>
                              <w:divsChild>
                                <w:div w:id="138682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11290">
                      <w:marLeft w:val="0"/>
                      <w:marRight w:val="0"/>
                      <w:marTop w:val="75"/>
                      <w:marBottom w:val="0"/>
                      <w:divBdr>
                        <w:top w:val="none" w:sz="0" w:space="0" w:color="auto"/>
                        <w:left w:val="none" w:sz="0" w:space="0" w:color="auto"/>
                        <w:bottom w:val="none" w:sz="0" w:space="0" w:color="auto"/>
                        <w:right w:val="none" w:sz="0" w:space="0" w:color="auto"/>
                      </w:divBdr>
                      <w:divsChild>
                        <w:div w:id="490215334">
                          <w:marLeft w:val="0"/>
                          <w:marRight w:val="0"/>
                          <w:marTop w:val="0"/>
                          <w:marBottom w:val="0"/>
                          <w:divBdr>
                            <w:top w:val="none" w:sz="0" w:space="0" w:color="auto"/>
                            <w:left w:val="none" w:sz="0" w:space="0" w:color="auto"/>
                            <w:bottom w:val="none" w:sz="0" w:space="0" w:color="auto"/>
                            <w:right w:val="none" w:sz="0" w:space="0" w:color="auto"/>
                          </w:divBdr>
                          <w:divsChild>
                            <w:div w:id="73479980">
                              <w:marLeft w:val="0"/>
                              <w:marRight w:val="0"/>
                              <w:marTop w:val="0"/>
                              <w:marBottom w:val="0"/>
                              <w:divBdr>
                                <w:top w:val="none" w:sz="0" w:space="0" w:color="auto"/>
                                <w:left w:val="none" w:sz="0" w:space="0" w:color="auto"/>
                                <w:bottom w:val="none" w:sz="0" w:space="0" w:color="auto"/>
                                <w:right w:val="none" w:sz="0" w:space="0" w:color="auto"/>
                              </w:divBdr>
                            </w:div>
                            <w:div w:id="922108231">
                              <w:marLeft w:val="0"/>
                              <w:marRight w:val="0"/>
                              <w:marTop w:val="0"/>
                              <w:marBottom w:val="0"/>
                              <w:divBdr>
                                <w:top w:val="none" w:sz="0" w:space="0" w:color="auto"/>
                                <w:left w:val="none" w:sz="0" w:space="0" w:color="auto"/>
                                <w:bottom w:val="none" w:sz="0" w:space="0" w:color="auto"/>
                                <w:right w:val="none" w:sz="0" w:space="0" w:color="auto"/>
                              </w:divBdr>
                            </w:div>
                            <w:div w:id="2145194509">
                              <w:marLeft w:val="0"/>
                              <w:marRight w:val="0"/>
                              <w:marTop w:val="0"/>
                              <w:marBottom w:val="0"/>
                              <w:divBdr>
                                <w:top w:val="none" w:sz="0" w:space="0" w:color="auto"/>
                                <w:left w:val="none" w:sz="0" w:space="0" w:color="auto"/>
                                <w:bottom w:val="none" w:sz="0" w:space="0" w:color="auto"/>
                                <w:right w:val="none" w:sz="0" w:space="0" w:color="auto"/>
                              </w:divBdr>
                              <w:divsChild>
                                <w:div w:id="700056416">
                                  <w:marLeft w:val="0"/>
                                  <w:marRight w:val="0"/>
                                  <w:marTop w:val="0"/>
                                  <w:marBottom w:val="0"/>
                                  <w:divBdr>
                                    <w:top w:val="none" w:sz="0" w:space="0" w:color="auto"/>
                                    <w:left w:val="none" w:sz="0" w:space="0" w:color="auto"/>
                                    <w:bottom w:val="none" w:sz="0" w:space="0" w:color="auto"/>
                                    <w:right w:val="none" w:sz="0" w:space="0" w:color="auto"/>
                                  </w:divBdr>
                                  <w:divsChild>
                                    <w:div w:id="12417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06535">
                              <w:marLeft w:val="0"/>
                              <w:marRight w:val="150"/>
                              <w:marTop w:val="0"/>
                              <w:marBottom w:val="0"/>
                              <w:divBdr>
                                <w:top w:val="none" w:sz="0" w:space="0" w:color="auto"/>
                                <w:left w:val="none" w:sz="0" w:space="0" w:color="auto"/>
                                <w:bottom w:val="none" w:sz="0" w:space="0" w:color="auto"/>
                                <w:right w:val="none" w:sz="0" w:space="0" w:color="auto"/>
                              </w:divBdr>
                            </w:div>
                            <w:div w:id="100301410">
                              <w:marLeft w:val="0"/>
                              <w:marRight w:val="0"/>
                              <w:marTop w:val="0"/>
                              <w:marBottom w:val="0"/>
                              <w:divBdr>
                                <w:top w:val="none" w:sz="0" w:space="0" w:color="auto"/>
                                <w:left w:val="none" w:sz="0" w:space="0" w:color="auto"/>
                                <w:bottom w:val="none" w:sz="0" w:space="0" w:color="auto"/>
                                <w:right w:val="none" w:sz="0" w:space="0" w:color="auto"/>
                              </w:divBdr>
                            </w:div>
                            <w:div w:id="1840537152">
                              <w:marLeft w:val="0"/>
                              <w:marRight w:val="0"/>
                              <w:marTop w:val="0"/>
                              <w:marBottom w:val="0"/>
                              <w:divBdr>
                                <w:top w:val="none" w:sz="0" w:space="0" w:color="auto"/>
                                <w:left w:val="none" w:sz="0" w:space="0" w:color="auto"/>
                                <w:bottom w:val="none" w:sz="0" w:space="0" w:color="auto"/>
                                <w:right w:val="none" w:sz="0" w:space="0" w:color="auto"/>
                              </w:divBdr>
                              <w:divsChild>
                                <w:div w:id="813571170">
                                  <w:marLeft w:val="0"/>
                                  <w:marRight w:val="0"/>
                                  <w:marTop w:val="0"/>
                                  <w:marBottom w:val="0"/>
                                  <w:divBdr>
                                    <w:top w:val="none" w:sz="0" w:space="0" w:color="auto"/>
                                    <w:left w:val="none" w:sz="0" w:space="0" w:color="auto"/>
                                    <w:bottom w:val="none" w:sz="0" w:space="0" w:color="auto"/>
                                    <w:right w:val="none" w:sz="0" w:space="0" w:color="auto"/>
                                  </w:divBdr>
                                  <w:divsChild>
                                    <w:div w:id="8224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23365">
                              <w:marLeft w:val="0"/>
                              <w:marRight w:val="150"/>
                              <w:marTop w:val="0"/>
                              <w:marBottom w:val="0"/>
                              <w:divBdr>
                                <w:top w:val="none" w:sz="0" w:space="0" w:color="auto"/>
                                <w:left w:val="none" w:sz="0" w:space="0" w:color="auto"/>
                                <w:bottom w:val="none" w:sz="0" w:space="0" w:color="auto"/>
                                <w:right w:val="none" w:sz="0" w:space="0" w:color="auto"/>
                              </w:divBdr>
                            </w:div>
                            <w:div w:id="1113552607">
                              <w:marLeft w:val="0"/>
                              <w:marRight w:val="0"/>
                              <w:marTop w:val="0"/>
                              <w:marBottom w:val="0"/>
                              <w:divBdr>
                                <w:top w:val="none" w:sz="0" w:space="0" w:color="auto"/>
                                <w:left w:val="none" w:sz="0" w:space="0" w:color="auto"/>
                                <w:bottom w:val="none" w:sz="0" w:space="0" w:color="auto"/>
                                <w:right w:val="none" w:sz="0" w:space="0" w:color="auto"/>
                              </w:divBdr>
                            </w:div>
                            <w:div w:id="363601003">
                              <w:marLeft w:val="0"/>
                              <w:marRight w:val="0"/>
                              <w:marTop w:val="0"/>
                              <w:marBottom w:val="0"/>
                              <w:divBdr>
                                <w:top w:val="none" w:sz="0" w:space="0" w:color="auto"/>
                                <w:left w:val="none" w:sz="0" w:space="0" w:color="auto"/>
                                <w:bottom w:val="none" w:sz="0" w:space="0" w:color="auto"/>
                                <w:right w:val="none" w:sz="0" w:space="0" w:color="auto"/>
                              </w:divBdr>
                              <w:divsChild>
                                <w:div w:id="782111052">
                                  <w:marLeft w:val="0"/>
                                  <w:marRight w:val="0"/>
                                  <w:marTop w:val="0"/>
                                  <w:marBottom w:val="0"/>
                                  <w:divBdr>
                                    <w:top w:val="none" w:sz="0" w:space="0" w:color="auto"/>
                                    <w:left w:val="none" w:sz="0" w:space="0" w:color="auto"/>
                                    <w:bottom w:val="none" w:sz="0" w:space="0" w:color="auto"/>
                                    <w:right w:val="none" w:sz="0" w:space="0" w:color="auto"/>
                                  </w:divBdr>
                                  <w:divsChild>
                                    <w:div w:id="1204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404182">
                              <w:marLeft w:val="0"/>
                              <w:marRight w:val="150"/>
                              <w:marTop w:val="0"/>
                              <w:marBottom w:val="0"/>
                              <w:divBdr>
                                <w:top w:val="none" w:sz="0" w:space="0" w:color="auto"/>
                                <w:left w:val="none" w:sz="0" w:space="0" w:color="auto"/>
                                <w:bottom w:val="none" w:sz="0" w:space="0" w:color="auto"/>
                                <w:right w:val="none" w:sz="0" w:space="0" w:color="auto"/>
                              </w:divBdr>
                            </w:div>
                            <w:div w:id="1084377733">
                              <w:marLeft w:val="0"/>
                              <w:marRight w:val="0"/>
                              <w:marTop w:val="0"/>
                              <w:marBottom w:val="0"/>
                              <w:divBdr>
                                <w:top w:val="none" w:sz="0" w:space="0" w:color="auto"/>
                                <w:left w:val="none" w:sz="0" w:space="0" w:color="auto"/>
                                <w:bottom w:val="none" w:sz="0" w:space="0" w:color="auto"/>
                                <w:right w:val="none" w:sz="0" w:space="0" w:color="auto"/>
                              </w:divBdr>
                            </w:div>
                            <w:div w:id="2095778599">
                              <w:marLeft w:val="0"/>
                              <w:marRight w:val="0"/>
                              <w:marTop w:val="0"/>
                              <w:marBottom w:val="0"/>
                              <w:divBdr>
                                <w:top w:val="none" w:sz="0" w:space="0" w:color="auto"/>
                                <w:left w:val="none" w:sz="0" w:space="0" w:color="auto"/>
                                <w:bottom w:val="none" w:sz="0" w:space="0" w:color="auto"/>
                                <w:right w:val="none" w:sz="0" w:space="0" w:color="auto"/>
                              </w:divBdr>
                              <w:divsChild>
                                <w:div w:id="1569195472">
                                  <w:marLeft w:val="0"/>
                                  <w:marRight w:val="0"/>
                                  <w:marTop w:val="0"/>
                                  <w:marBottom w:val="0"/>
                                  <w:divBdr>
                                    <w:top w:val="none" w:sz="0" w:space="0" w:color="auto"/>
                                    <w:left w:val="none" w:sz="0" w:space="0" w:color="auto"/>
                                    <w:bottom w:val="none" w:sz="0" w:space="0" w:color="auto"/>
                                    <w:right w:val="none" w:sz="0" w:space="0" w:color="auto"/>
                                  </w:divBdr>
                                  <w:divsChild>
                                    <w:div w:id="203904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314475">
                              <w:marLeft w:val="0"/>
                              <w:marRight w:val="150"/>
                              <w:marTop w:val="0"/>
                              <w:marBottom w:val="0"/>
                              <w:divBdr>
                                <w:top w:val="none" w:sz="0" w:space="0" w:color="auto"/>
                                <w:left w:val="none" w:sz="0" w:space="0" w:color="auto"/>
                                <w:bottom w:val="none" w:sz="0" w:space="0" w:color="auto"/>
                                <w:right w:val="none" w:sz="0" w:space="0" w:color="auto"/>
                              </w:divBdr>
                            </w:div>
                            <w:div w:id="514147898">
                              <w:marLeft w:val="0"/>
                              <w:marRight w:val="0"/>
                              <w:marTop w:val="0"/>
                              <w:marBottom w:val="0"/>
                              <w:divBdr>
                                <w:top w:val="none" w:sz="0" w:space="0" w:color="auto"/>
                                <w:left w:val="none" w:sz="0" w:space="0" w:color="auto"/>
                                <w:bottom w:val="none" w:sz="0" w:space="0" w:color="auto"/>
                                <w:right w:val="none" w:sz="0" w:space="0" w:color="auto"/>
                              </w:divBdr>
                            </w:div>
                            <w:div w:id="1343700255">
                              <w:marLeft w:val="0"/>
                              <w:marRight w:val="0"/>
                              <w:marTop w:val="0"/>
                              <w:marBottom w:val="0"/>
                              <w:divBdr>
                                <w:top w:val="none" w:sz="0" w:space="0" w:color="auto"/>
                                <w:left w:val="none" w:sz="0" w:space="0" w:color="auto"/>
                                <w:bottom w:val="none" w:sz="0" w:space="0" w:color="auto"/>
                                <w:right w:val="none" w:sz="0" w:space="0" w:color="auto"/>
                              </w:divBdr>
                              <w:divsChild>
                                <w:div w:id="1849446304">
                                  <w:marLeft w:val="0"/>
                                  <w:marRight w:val="0"/>
                                  <w:marTop w:val="0"/>
                                  <w:marBottom w:val="0"/>
                                  <w:divBdr>
                                    <w:top w:val="none" w:sz="0" w:space="0" w:color="auto"/>
                                    <w:left w:val="none" w:sz="0" w:space="0" w:color="auto"/>
                                    <w:bottom w:val="none" w:sz="0" w:space="0" w:color="auto"/>
                                    <w:right w:val="none" w:sz="0" w:space="0" w:color="auto"/>
                                  </w:divBdr>
                                  <w:divsChild>
                                    <w:div w:id="75998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2457">
                              <w:marLeft w:val="0"/>
                              <w:marRight w:val="150"/>
                              <w:marTop w:val="0"/>
                              <w:marBottom w:val="0"/>
                              <w:divBdr>
                                <w:top w:val="none" w:sz="0" w:space="0" w:color="auto"/>
                                <w:left w:val="none" w:sz="0" w:space="0" w:color="auto"/>
                                <w:bottom w:val="none" w:sz="0" w:space="0" w:color="auto"/>
                                <w:right w:val="none" w:sz="0" w:space="0" w:color="auto"/>
                              </w:divBdr>
                            </w:div>
                            <w:div w:id="861286833">
                              <w:marLeft w:val="0"/>
                              <w:marRight w:val="0"/>
                              <w:marTop w:val="0"/>
                              <w:marBottom w:val="0"/>
                              <w:divBdr>
                                <w:top w:val="none" w:sz="0" w:space="0" w:color="auto"/>
                                <w:left w:val="none" w:sz="0" w:space="0" w:color="auto"/>
                                <w:bottom w:val="none" w:sz="0" w:space="0" w:color="auto"/>
                                <w:right w:val="none" w:sz="0" w:space="0" w:color="auto"/>
                              </w:divBdr>
                            </w:div>
                            <w:div w:id="1488790705">
                              <w:marLeft w:val="0"/>
                              <w:marRight w:val="0"/>
                              <w:marTop w:val="0"/>
                              <w:marBottom w:val="0"/>
                              <w:divBdr>
                                <w:top w:val="none" w:sz="0" w:space="0" w:color="auto"/>
                                <w:left w:val="none" w:sz="0" w:space="0" w:color="auto"/>
                                <w:bottom w:val="none" w:sz="0" w:space="0" w:color="auto"/>
                                <w:right w:val="none" w:sz="0" w:space="0" w:color="auto"/>
                              </w:divBdr>
                              <w:divsChild>
                                <w:div w:id="1032799619">
                                  <w:marLeft w:val="0"/>
                                  <w:marRight w:val="0"/>
                                  <w:marTop w:val="0"/>
                                  <w:marBottom w:val="0"/>
                                  <w:divBdr>
                                    <w:top w:val="none" w:sz="0" w:space="0" w:color="auto"/>
                                    <w:left w:val="none" w:sz="0" w:space="0" w:color="auto"/>
                                    <w:bottom w:val="none" w:sz="0" w:space="0" w:color="auto"/>
                                    <w:right w:val="none" w:sz="0" w:space="0" w:color="auto"/>
                                  </w:divBdr>
                                  <w:divsChild>
                                    <w:div w:id="163736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32607">
                              <w:marLeft w:val="0"/>
                              <w:marRight w:val="150"/>
                              <w:marTop w:val="0"/>
                              <w:marBottom w:val="0"/>
                              <w:divBdr>
                                <w:top w:val="none" w:sz="0" w:space="0" w:color="auto"/>
                                <w:left w:val="none" w:sz="0" w:space="0" w:color="auto"/>
                                <w:bottom w:val="none" w:sz="0" w:space="0" w:color="auto"/>
                                <w:right w:val="none" w:sz="0" w:space="0" w:color="auto"/>
                              </w:divBdr>
                            </w:div>
                            <w:div w:id="197312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596261">
          <w:marLeft w:val="0"/>
          <w:marRight w:val="0"/>
          <w:marTop w:val="0"/>
          <w:marBottom w:val="300"/>
          <w:divBdr>
            <w:top w:val="single" w:sz="6" w:space="0" w:color="EDEEEE"/>
            <w:left w:val="single" w:sz="6" w:space="0" w:color="EDEEEE"/>
            <w:bottom w:val="single" w:sz="6" w:space="0" w:color="EDEEEE"/>
            <w:right w:val="single" w:sz="6" w:space="0" w:color="EDEEEE"/>
          </w:divBdr>
          <w:divsChild>
            <w:div w:id="119805847">
              <w:marLeft w:val="0"/>
              <w:marRight w:val="0"/>
              <w:marTop w:val="0"/>
              <w:marBottom w:val="0"/>
              <w:divBdr>
                <w:top w:val="none" w:sz="0" w:space="0" w:color="auto"/>
                <w:left w:val="none" w:sz="0" w:space="0" w:color="auto"/>
                <w:bottom w:val="none" w:sz="0" w:space="0" w:color="auto"/>
                <w:right w:val="none" w:sz="0" w:space="0" w:color="auto"/>
              </w:divBdr>
            </w:div>
            <w:div w:id="420495324">
              <w:marLeft w:val="0"/>
              <w:marRight w:val="0"/>
              <w:marTop w:val="0"/>
              <w:marBottom w:val="0"/>
              <w:divBdr>
                <w:top w:val="none" w:sz="0" w:space="0" w:color="auto"/>
                <w:left w:val="none" w:sz="0" w:space="0" w:color="auto"/>
                <w:bottom w:val="none" w:sz="0" w:space="0" w:color="auto"/>
                <w:right w:val="none" w:sz="0" w:space="0" w:color="auto"/>
              </w:divBdr>
              <w:divsChild>
                <w:div w:id="1628700953">
                  <w:marLeft w:val="0"/>
                  <w:marRight w:val="0"/>
                  <w:marTop w:val="0"/>
                  <w:marBottom w:val="0"/>
                  <w:divBdr>
                    <w:top w:val="none" w:sz="0" w:space="0" w:color="auto"/>
                    <w:left w:val="none" w:sz="0" w:space="0" w:color="auto"/>
                    <w:bottom w:val="none" w:sz="0" w:space="0" w:color="auto"/>
                    <w:right w:val="none" w:sz="0" w:space="0" w:color="auto"/>
                  </w:divBdr>
                  <w:divsChild>
                    <w:div w:id="366179820">
                      <w:marLeft w:val="0"/>
                      <w:marRight w:val="0"/>
                      <w:marTop w:val="0"/>
                      <w:marBottom w:val="0"/>
                      <w:divBdr>
                        <w:top w:val="none" w:sz="0" w:space="0" w:color="auto"/>
                        <w:left w:val="none" w:sz="0" w:space="0" w:color="auto"/>
                        <w:bottom w:val="none" w:sz="0" w:space="0" w:color="auto"/>
                        <w:right w:val="none" w:sz="0" w:space="0" w:color="auto"/>
                      </w:divBdr>
                      <w:divsChild>
                        <w:div w:id="693968822">
                          <w:marLeft w:val="0"/>
                          <w:marRight w:val="0"/>
                          <w:marTop w:val="0"/>
                          <w:marBottom w:val="0"/>
                          <w:divBdr>
                            <w:top w:val="none" w:sz="0" w:space="0" w:color="auto"/>
                            <w:left w:val="none" w:sz="0" w:space="0" w:color="auto"/>
                            <w:bottom w:val="none" w:sz="0" w:space="0" w:color="auto"/>
                            <w:right w:val="none" w:sz="0" w:space="0" w:color="auto"/>
                          </w:divBdr>
                          <w:divsChild>
                            <w:div w:id="1329019966">
                              <w:marLeft w:val="0"/>
                              <w:marRight w:val="0"/>
                              <w:marTop w:val="0"/>
                              <w:marBottom w:val="0"/>
                              <w:divBdr>
                                <w:top w:val="none" w:sz="0" w:space="0" w:color="auto"/>
                                <w:left w:val="none" w:sz="0" w:space="0" w:color="auto"/>
                                <w:bottom w:val="none" w:sz="0" w:space="0" w:color="auto"/>
                                <w:right w:val="none" w:sz="0" w:space="0" w:color="auto"/>
                              </w:divBdr>
                              <w:divsChild>
                                <w:div w:id="17216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343772">
                      <w:marLeft w:val="0"/>
                      <w:marRight w:val="0"/>
                      <w:marTop w:val="75"/>
                      <w:marBottom w:val="0"/>
                      <w:divBdr>
                        <w:top w:val="none" w:sz="0" w:space="0" w:color="auto"/>
                        <w:left w:val="none" w:sz="0" w:space="0" w:color="auto"/>
                        <w:bottom w:val="none" w:sz="0" w:space="0" w:color="auto"/>
                        <w:right w:val="none" w:sz="0" w:space="0" w:color="auto"/>
                      </w:divBdr>
                      <w:divsChild>
                        <w:div w:id="663244590">
                          <w:marLeft w:val="0"/>
                          <w:marRight w:val="0"/>
                          <w:marTop w:val="0"/>
                          <w:marBottom w:val="0"/>
                          <w:divBdr>
                            <w:top w:val="none" w:sz="0" w:space="0" w:color="auto"/>
                            <w:left w:val="none" w:sz="0" w:space="0" w:color="auto"/>
                            <w:bottom w:val="none" w:sz="0" w:space="0" w:color="auto"/>
                            <w:right w:val="none" w:sz="0" w:space="0" w:color="auto"/>
                          </w:divBdr>
                          <w:divsChild>
                            <w:div w:id="2119137269">
                              <w:marLeft w:val="0"/>
                              <w:marRight w:val="0"/>
                              <w:marTop w:val="0"/>
                              <w:marBottom w:val="0"/>
                              <w:divBdr>
                                <w:top w:val="none" w:sz="0" w:space="0" w:color="auto"/>
                                <w:left w:val="none" w:sz="0" w:space="0" w:color="auto"/>
                                <w:bottom w:val="none" w:sz="0" w:space="0" w:color="auto"/>
                                <w:right w:val="none" w:sz="0" w:space="0" w:color="auto"/>
                              </w:divBdr>
                            </w:div>
                            <w:div w:id="635452557">
                              <w:marLeft w:val="0"/>
                              <w:marRight w:val="0"/>
                              <w:marTop w:val="0"/>
                              <w:marBottom w:val="0"/>
                              <w:divBdr>
                                <w:top w:val="none" w:sz="0" w:space="0" w:color="auto"/>
                                <w:left w:val="none" w:sz="0" w:space="0" w:color="auto"/>
                                <w:bottom w:val="none" w:sz="0" w:space="0" w:color="auto"/>
                                <w:right w:val="none" w:sz="0" w:space="0" w:color="auto"/>
                              </w:divBdr>
                            </w:div>
                            <w:div w:id="939416229">
                              <w:marLeft w:val="0"/>
                              <w:marRight w:val="0"/>
                              <w:marTop w:val="0"/>
                              <w:marBottom w:val="0"/>
                              <w:divBdr>
                                <w:top w:val="none" w:sz="0" w:space="0" w:color="auto"/>
                                <w:left w:val="none" w:sz="0" w:space="0" w:color="auto"/>
                                <w:bottom w:val="none" w:sz="0" w:space="0" w:color="auto"/>
                                <w:right w:val="none" w:sz="0" w:space="0" w:color="auto"/>
                              </w:divBdr>
                              <w:divsChild>
                                <w:div w:id="111291840">
                                  <w:marLeft w:val="0"/>
                                  <w:marRight w:val="0"/>
                                  <w:marTop w:val="0"/>
                                  <w:marBottom w:val="0"/>
                                  <w:divBdr>
                                    <w:top w:val="none" w:sz="0" w:space="0" w:color="auto"/>
                                    <w:left w:val="none" w:sz="0" w:space="0" w:color="auto"/>
                                    <w:bottom w:val="none" w:sz="0" w:space="0" w:color="auto"/>
                                    <w:right w:val="none" w:sz="0" w:space="0" w:color="auto"/>
                                  </w:divBdr>
                                  <w:divsChild>
                                    <w:div w:id="29229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4433">
                              <w:marLeft w:val="0"/>
                              <w:marRight w:val="150"/>
                              <w:marTop w:val="0"/>
                              <w:marBottom w:val="0"/>
                              <w:divBdr>
                                <w:top w:val="none" w:sz="0" w:space="0" w:color="auto"/>
                                <w:left w:val="none" w:sz="0" w:space="0" w:color="auto"/>
                                <w:bottom w:val="none" w:sz="0" w:space="0" w:color="auto"/>
                                <w:right w:val="none" w:sz="0" w:space="0" w:color="auto"/>
                              </w:divBdr>
                            </w:div>
                            <w:div w:id="384960064">
                              <w:marLeft w:val="0"/>
                              <w:marRight w:val="0"/>
                              <w:marTop w:val="0"/>
                              <w:marBottom w:val="0"/>
                              <w:divBdr>
                                <w:top w:val="none" w:sz="0" w:space="0" w:color="auto"/>
                                <w:left w:val="none" w:sz="0" w:space="0" w:color="auto"/>
                                <w:bottom w:val="none" w:sz="0" w:space="0" w:color="auto"/>
                                <w:right w:val="none" w:sz="0" w:space="0" w:color="auto"/>
                              </w:divBdr>
                            </w:div>
                            <w:div w:id="1173030378">
                              <w:marLeft w:val="0"/>
                              <w:marRight w:val="0"/>
                              <w:marTop w:val="0"/>
                              <w:marBottom w:val="0"/>
                              <w:divBdr>
                                <w:top w:val="none" w:sz="0" w:space="0" w:color="auto"/>
                                <w:left w:val="none" w:sz="0" w:space="0" w:color="auto"/>
                                <w:bottom w:val="none" w:sz="0" w:space="0" w:color="auto"/>
                                <w:right w:val="none" w:sz="0" w:space="0" w:color="auto"/>
                              </w:divBdr>
                              <w:divsChild>
                                <w:div w:id="833573805">
                                  <w:marLeft w:val="0"/>
                                  <w:marRight w:val="0"/>
                                  <w:marTop w:val="0"/>
                                  <w:marBottom w:val="0"/>
                                  <w:divBdr>
                                    <w:top w:val="none" w:sz="0" w:space="0" w:color="auto"/>
                                    <w:left w:val="none" w:sz="0" w:space="0" w:color="auto"/>
                                    <w:bottom w:val="none" w:sz="0" w:space="0" w:color="auto"/>
                                    <w:right w:val="none" w:sz="0" w:space="0" w:color="auto"/>
                                  </w:divBdr>
                                  <w:divsChild>
                                    <w:div w:id="119996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10588">
                              <w:marLeft w:val="0"/>
                              <w:marRight w:val="150"/>
                              <w:marTop w:val="0"/>
                              <w:marBottom w:val="0"/>
                              <w:divBdr>
                                <w:top w:val="none" w:sz="0" w:space="0" w:color="auto"/>
                                <w:left w:val="none" w:sz="0" w:space="0" w:color="auto"/>
                                <w:bottom w:val="none" w:sz="0" w:space="0" w:color="auto"/>
                                <w:right w:val="none" w:sz="0" w:space="0" w:color="auto"/>
                              </w:divBdr>
                            </w:div>
                            <w:div w:id="192919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642317">
          <w:marLeft w:val="0"/>
          <w:marRight w:val="0"/>
          <w:marTop w:val="0"/>
          <w:marBottom w:val="300"/>
          <w:divBdr>
            <w:top w:val="single" w:sz="6" w:space="0" w:color="EDEEEE"/>
            <w:left w:val="single" w:sz="6" w:space="0" w:color="EDEEEE"/>
            <w:bottom w:val="single" w:sz="6" w:space="0" w:color="EDEEEE"/>
            <w:right w:val="single" w:sz="6" w:space="0" w:color="EDEEEE"/>
          </w:divBdr>
          <w:divsChild>
            <w:div w:id="1048917561">
              <w:marLeft w:val="0"/>
              <w:marRight w:val="0"/>
              <w:marTop w:val="0"/>
              <w:marBottom w:val="0"/>
              <w:divBdr>
                <w:top w:val="none" w:sz="0" w:space="0" w:color="auto"/>
                <w:left w:val="none" w:sz="0" w:space="0" w:color="auto"/>
                <w:bottom w:val="none" w:sz="0" w:space="0" w:color="auto"/>
                <w:right w:val="none" w:sz="0" w:space="0" w:color="auto"/>
              </w:divBdr>
            </w:div>
            <w:div w:id="1965387322">
              <w:marLeft w:val="0"/>
              <w:marRight w:val="0"/>
              <w:marTop w:val="0"/>
              <w:marBottom w:val="0"/>
              <w:divBdr>
                <w:top w:val="none" w:sz="0" w:space="0" w:color="auto"/>
                <w:left w:val="none" w:sz="0" w:space="0" w:color="auto"/>
                <w:bottom w:val="none" w:sz="0" w:space="0" w:color="auto"/>
                <w:right w:val="none" w:sz="0" w:space="0" w:color="auto"/>
              </w:divBdr>
              <w:divsChild>
                <w:div w:id="424158377">
                  <w:marLeft w:val="0"/>
                  <w:marRight w:val="0"/>
                  <w:marTop w:val="0"/>
                  <w:marBottom w:val="0"/>
                  <w:divBdr>
                    <w:top w:val="none" w:sz="0" w:space="0" w:color="auto"/>
                    <w:left w:val="none" w:sz="0" w:space="0" w:color="auto"/>
                    <w:bottom w:val="none" w:sz="0" w:space="0" w:color="auto"/>
                    <w:right w:val="none" w:sz="0" w:space="0" w:color="auto"/>
                  </w:divBdr>
                  <w:divsChild>
                    <w:div w:id="2042582877">
                      <w:marLeft w:val="0"/>
                      <w:marRight w:val="0"/>
                      <w:marTop w:val="0"/>
                      <w:marBottom w:val="0"/>
                      <w:divBdr>
                        <w:top w:val="none" w:sz="0" w:space="0" w:color="auto"/>
                        <w:left w:val="none" w:sz="0" w:space="0" w:color="auto"/>
                        <w:bottom w:val="none" w:sz="0" w:space="0" w:color="auto"/>
                        <w:right w:val="none" w:sz="0" w:space="0" w:color="auto"/>
                      </w:divBdr>
                      <w:divsChild>
                        <w:div w:id="998195945">
                          <w:marLeft w:val="0"/>
                          <w:marRight w:val="0"/>
                          <w:marTop w:val="0"/>
                          <w:marBottom w:val="0"/>
                          <w:divBdr>
                            <w:top w:val="none" w:sz="0" w:space="0" w:color="auto"/>
                            <w:left w:val="none" w:sz="0" w:space="0" w:color="auto"/>
                            <w:bottom w:val="none" w:sz="0" w:space="0" w:color="auto"/>
                            <w:right w:val="none" w:sz="0" w:space="0" w:color="auto"/>
                          </w:divBdr>
                          <w:divsChild>
                            <w:div w:id="647051046">
                              <w:marLeft w:val="0"/>
                              <w:marRight w:val="0"/>
                              <w:marTop w:val="0"/>
                              <w:marBottom w:val="0"/>
                              <w:divBdr>
                                <w:top w:val="none" w:sz="0" w:space="0" w:color="auto"/>
                                <w:left w:val="none" w:sz="0" w:space="0" w:color="auto"/>
                                <w:bottom w:val="none" w:sz="0" w:space="0" w:color="auto"/>
                                <w:right w:val="none" w:sz="0" w:space="0" w:color="auto"/>
                              </w:divBdr>
                              <w:divsChild>
                                <w:div w:id="175185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22833">
                      <w:marLeft w:val="0"/>
                      <w:marRight w:val="0"/>
                      <w:marTop w:val="75"/>
                      <w:marBottom w:val="0"/>
                      <w:divBdr>
                        <w:top w:val="none" w:sz="0" w:space="0" w:color="auto"/>
                        <w:left w:val="none" w:sz="0" w:space="0" w:color="auto"/>
                        <w:bottom w:val="none" w:sz="0" w:space="0" w:color="auto"/>
                        <w:right w:val="none" w:sz="0" w:space="0" w:color="auto"/>
                      </w:divBdr>
                      <w:divsChild>
                        <w:div w:id="617445267">
                          <w:marLeft w:val="0"/>
                          <w:marRight w:val="0"/>
                          <w:marTop w:val="0"/>
                          <w:marBottom w:val="0"/>
                          <w:divBdr>
                            <w:top w:val="none" w:sz="0" w:space="0" w:color="auto"/>
                            <w:left w:val="none" w:sz="0" w:space="0" w:color="auto"/>
                            <w:bottom w:val="none" w:sz="0" w:space="0" w:color="auto"/>
                            <w:right w:val="none" w:sz="0" w:space="0" w:color="auto"/>
                          </w:divBdr>
                          <w:divsChild>
                            <w:div w:id="1041713178">
                              <w:marLeft w:val="0"/>
                              <w:marRight w:val="0"/>
                              <w:marTop w:val="0"/>
                              <w:marBottom w:val="0"/>
                              <w:divBdr>
                                <w:top w:val="none" w:sz="0" w:space="0" w:color="auto"/>
                                <w:left w:val="none" w:sz="0" w:space="0" w:color="auto"/>
                                <w:bottom w:val="none" w:sz="0" w:space="0" w:color="auto"/>
                                <w:right w:val="none" w:sz="0" w:space="0" w:color="auto"/>
                              </w:divBdr>
                            </w:div>
                            <w:div w:id="864173200">
                              <w:marLeft w:val="0"/>
                              <w:marRight w:val="0"/>
                              <w:marTop w:val="0"/>
                              <w:marBottom w:val="0"/>
                              <w:divBdr>
                                <w:top w:val="none" w:sz="0" w:space="0" w:color="auto"/>
                                <w:left w:val="none" w:sz="0" w:space="0" w:color="auto"/>
                                <w:bottom w:val="none" w:sz="0" w:space="0" w:color="auto"/>
                                <w:right w:val="none" w:sz="0" w:space="0" w:color="auto"/>
                              </w:divBdr>
                            </w:div>
                            <w:div w:id="1068924090">
                              <w:marLeft w:val="0"/>
                              <w:marRight w:val="0"/>
                              <w:marTop w:val="0"/>
                              <w:marBottom w:val="0"/>
                              <w:divBdr>
                                <w:top w:val="none" w:sz="0" w:space="0" w:color="auto"/>
                                <w:left w:val="none" w:sz="0" w:space="0" w:color="auto"/>
                                <w:bottom w:val="none" w:sz="0" w:space="0" w:color="auto"/>
                                <w:right w:val="none" w:sz="0" w:space="0" w:color="auto"/>
                              </w:divBdr>
                              <w:divsChild>
                                <w:div w:id="10230954">
                                  <w:marLeft w:val="0"/>
                                  <w:marRight w:val="0"/>
                                  <w:marTop w:val="0"/>
                                  <w:marBottom w:val="0"/>
                                  <w:divBdr>
                                    <w:top w:val="none" w:sz="0" w:space="0" w:color="auto"/>
                                    <w:left w:val="none" w:sz="0" w:space="0" w:color="auto"/>
                                    <w:bottom w:val="none" w:sz="0" w:space="0" w:color="auto"/>
                                    <w:right w:val="none" w:sz="0" w:space="0" w:color="auto"/>
                                  </w:divBdr>
                                  <w:divsChild>
                                    <w:div w:id="235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4290">
                              <w:marLeft w:val="0"/>
                              <w:marRight w:val="150"/>
                              <w:marTop w:val="0"/>
                              <w:marBottom w:val="0"/>
                              <w:divBdr>
                                <w:top w:val="none" w:sz="0" w:space="0" w:color="auto"/>
                                <w:left w:val="none" w:sz="0" w:space="0" w:color="auto"/>
                                <w:bottom w:val="none" w:sz="0" w:space="0" w:color="auto"/>
                                <w:right w:val="none" w:sz="0" w:space="0" w:color="auto"/>
                              </w:divBdr>
                            </w:div>
                            <w:div w:id="1664426280">
                              <w:marLeft w:val="0"/>
                              <w:marRight w:val="0"/>
                              <w:marTop w:val="0"/>
                              <w:marBottom w:val="0"/>
                              <w:divBdr>
                                <w:top w:val="none" w:sz="0" w:space="0" w:color="auto"/>
                                <w:left w:val="none" w:sz="0" w:space="0" w:color="auto"/>
                                <w:bottom w:val="none" w:sz="0" w:space="0" w:color="auto"/>
                                <w:right w:val="none" w:sz="0" w:space="0" w:color="auto"/>
                              </w:divBdr>
                            </w:div>
                            <w:div w:id="828448955">
                              <w:marLeft w:val="0"/>
                              <w:marRight w:val="0"/>
                              <w:marTop w:val="0"/>
                              <w:marBottom w:val="0"/>
                              <w:divBdr>
                                <w:top w:val="none" w:sz="0" w:space="0" w:color="auto"/>
                                <w:left w:val="none" w:sz="0" w:space="0" w:color="auto"/>
                                <w:bottom w:val="none" w:sz="0" w:space="0" w:color="auto"/>
                                <w:right w:val="none" w:sz="0" w:space="0" w:color="auto"/>
                              </w:divBdr>
                              <w:divsChild>
                                <w:div w:id="2020153871">
                                  <w:marLeft w:val="0"/>
                                  <w:marRight w:val="0"/>
                                  <w:marTop w:val="0"/>
                                  <w:marBottom w:val="0"/>
                                  <w:divBdr>
                                    <w:top w:val="none" w:sz="0" w:space="0" w:color="auto"/>
                                    <w:left w:val="none" w:sz="0" w:space="0" w:color="auto"/>
                                    <w:bottom w:val="none" w:sz="0" w:space="0" w:color="auto"/>
                                    <w:right w:val="none" w:sz="0" w:space="0" w:color="auto"/>
                                  </w:divBdr>
                                  <w:divsChild>
                                    <w:div w:id="5123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47717">
                              <w:marLeft w:val="0"/>
                              <w:marRight w:val="150"/>
                              <w:marTop w:val="0"/>
                              <w:marBottom w:val="0"/>
                              <w:divBdr>
                                <w:top w:val="none" w:sz="0" w:space="0" w:color="auto"/>
                                <w:left w:val="none" w:sz="0" w:space="0" w:color="auto"/>
                                <w:bottom w:val="none" w:sz="0" w:space="0" w:color="auto"/>
                                <w:right w:val="none" w:sz="0" w:space="0" w:color="auto"/>
                              </w:divBdr>
                            </w:div>
                            <w:div w:id="21682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5973262">
          <w:marLeft w:val="0"/>
          <w:marRight w:val="0"/>
          <w:marTop w:val="0"/>
          <w:marBottom w:val="300"/>
          <w:divBdr>
            <w:top w:val="single" w:sz="6" w:space="0" w:color="EDEEEE"/>
            <w:left w:val="single" w:sz="6" w:space="0" w:color="EDEEEE"/>
            <w:bottom w:val="single" w:sz="6" w:space="0" w:color="EDEEEE"/>
            <w:right w:val="single" w:sz="6" w:space="0" w:color="EDEEEE"/>
          </w:divBdr>
          <w:divsChild>
            <w:div w:id="1059985495">
              <w:marLeft w:val="0"/>
              <w:marRight w:val="0"/>
              <w:marTop w:val="0"/>
              <w:marBottom w:val="0"/>
              <w:divBdr>
                <w:top w:val="none" w:sz="0" w:space="0" w:color="auto"/>
                <w:left w:val="none" w:sz="0" w:space="0" w:color="auto"/>
                <w:bottom w:val="none" w:sz="0" w:space="0" w:color="auto"/>
                <w:right w:val="none" w:sz="0" w:space="0" w:color="auto"/>
              </w:divBdr>
            </w:div>
            <w:div w:id="979723759">
              <w:marLeft w:val="0"/>
              <w:marRight w:val="0"/>
              <w:marTop w:val="0"/>
              <w:marBottom w:val="0"/>
              <w:divBdr>
                <w:top w:val="none" w:sz="0" w:space="0" w:color="auto"/>
                <w:left w:val="none" w:sz="0" w:space="0" w:color="auto"/>
                <w:bottom w:val="none" w:sz="0" w:space="0" w:color="auto"/>
                <w:right w:val="none" w:sz="0" w:space="0" w:color="auto"/>
              </w:divBdr>
              <w:divsChild>
                <w:div w:id="555245683">
                  <w:marLeft w:val="0"/>
                  <w:marRight w:val="0"/>
                  <w:marTop w:val="0"/>
                  <w:marBottom w:val="0"/>
                  <w:divBdr>
                    <w:top w:val="none" w:sz="0" w:space="0" w:color="auto"/>
                    <w:left w:val="none" w:sz="0" w:space="0" w:color="auto"/>
                    <w:bottom w:val="none" w:sz="0" w:space="0" w:color="auto"/>
                    <w:right w:val="none" w:sz="0" w:space="0" w:color="auto"/>
                  </w:divBdr>
                  <w:divsChild>
                    <w:div w:id="423305803">
                      <w:marLeft w:val="0"/>
                      <w:marRight w:val="0"/>
                      <w:marTop w:val="0"/>
                      <w:marBottom w:val="0"/>
                      <w:divBdr>
                        <w:top w:val="none" w:sz="0" w:space="0" w:color="auto"/>
                        <w:left w:val="none" w:sz="0" w:space="0" w:color="auto"/>
                        <w:bottom w:val="none" w:sz="0" w:space="0" w:color="auto"/>
                        <w:right w:val="none" w:sz="0" w:space="0" w:color="auto"/>
                      </w:divBdr>
                      <w:divsChild>
                        <w:div w:id="1795368226">
                          <w:marLeft w:val="0"/>
                          <w:marRight w:val="0"/>
                          <w:marTop w:val="0"/>
                          <w:marBottom w:val="0"/>
                          <w:divBdr>
                            <w:top w:val="none" w:sz="0" w:space="0" w:color="auto"/>
                            <w:left w:val="none" w:sz="0" w:space="0" w:color="auto"/>
                            <w:bottom w:val="none" w:sz="0" w:space="0" w:color="auto"/>
                            <w:right w:val="none" w:sz="0" w:space="0" w:color="auto"/>
                          </w:divBdr>
                          <w:divsChild>
                            <w:div w:id="1511292329">
                              <w:marLeft w:val="0"/>
                              <w:marRight w:val="0"/>
                              <w:marTop w:val="0"/>
                              <w:marBottom w:val="0"/>
                              <w:divBdr>
                                <w:top w:val="none" w:sz="0" w:space="0" w:color="auto"/>
                                <w:left w:val="none" w:sz="0" w:space="0" w:color="auto"/>
                                <w:bottom w:val="none" w:sz="0" w:space="0" w:color="auto"/>
                                <w:right w:val="none" w:sz="0" w:space="0" w:color="auto"/>
                              </w:divBdr>
                              <w:divsChild>
                                <w:div w:id="1614246245">
                                  <w:marLeft w:val="0"/>
                                  <w:marRight w:val="0"/>
                                  <w:marTop w:val="0"/>
                                  <w:marBottom w:val="0"/>
                                  <w:divBdr>
                                    <w:top w:val="none" w:sz="0" w:space="0" w:color="auto"/>
                                    <w:left w:val="none" w:sz="0" w:space="0" w:color="auto"/>
                                    <w:bottom w:val="none" w:sz="0" w:space="0" w:color="auto"/>
                                    <w:right w:val="none" w:sz="0" w:space="0" w:color="auto"/>
                                  </w:divBdr>
                                  <w:divsChild>
                                    <w:div w:id="1523546290">
                                      <w:marLeft w:val="0"/>
                                      <w:marRight w:val="0"/>
                                      <w:marTop w:val="0"/>
                                      <w:marBottom w:val="0"/>
                                      <w:divBdr>
                                        <w:top w:val="none" w:sz="0" w:space="0" w:color="auto"/>
                                        <w:left w:val="none" w:sz="0" w:space="0" w:color="auto"/>
                                        <w:bottom w:val="none" w:sz="0" w:space="0" w:color="auto"/>
                                        <w:right w:val="none" w:sz="0" w:space="0" w:color="auto"/>
                                      </w:divBdr>
                                      <w:divsChild>
                                        <w:div w:id="957759477">
                                          <w:marLeft w:val="0"/>
                                          <w:marRight w:val="0"/>
                                          <w:marTop w:val="0"/>
                                          <w:marBottom w:val="0"/>
                                          <w:divBdr>
                                            <w:top w:val="none" w:sz="0" w:space="0" w:color="auto"/>
                                            <w:left w:val="none" w:sz="0" w:space="0" w:color="auto"/>
                                            <w:bottom w:val="none" w:sz="0" w:space="0" w:color="auto"/>
                                            <w:right w:val="none" w:sz="0" w:space="0" w:color="auto"/>
                                          </w:divBdr>
                                        </w:div>
                                        <w:div w:id="99819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1507583">
                      <w:marLeft w:val="0"/>
                      <w:marRight w:val="0"/>
                      <w:marTop w:val="75"/>
                      <w:marBottom w:val="0"/>
                      <w:divBdr>
                        <w:top w:val="none" w:sz="0" w:space="0" w:color="auto"/>
                        <w:left w:val="none" w:sz="0" w:space="0" w:color="auto"/>
                        <w:bottom w:val="none" w:sz="0" w:space="0" w:color="auto"/>
                        <w:right w:val="none" w:sz="0" w:space="0" w:color="auto"/>
                      </w:divBdr>
                      <w:divsChild>
                        <w:div w:id="538400537">
                          <w:marLeft w:val="0"/>
                          <w:marRight w:val="0"/>
                          <w:marTop w:val="0"/>
                          <w:marBottom w:val="0"/>
                          <w:divBdr>
                            <w:top w:val="none" w:sz="0" w:space="0" w:color="auto"/>
                            <w:left w:val="none" w:sz="0" w:space="0" w:color="auto"/>
                            <w:bottom w:val="none" w:sz="0" w:space="0" w:color="auto"/>
                            <w:right w:val="none" w:sz="0" w:space="0" w:color="auto"/>
                          </w:divBdr>
                          <w:divsChild>
                            <w:div w:id="1006860449">
                              <w:marLeft w:val="0"/>
                              <w:marRight w:val="0"/>
                              <w:marTop w:val="0"/>
                              <w:marBottom w:val="0"/>
                              <w:divBdr>
                                <w:top w:val="none" w:sz="0" w:space="0" w:color="auto"/>
                                <w:left w:val="none" w:sz="0" w:space="0" w:color="auto"/>
                                <w:bottom w:val="none" w:sz="0" w:space="0" w:color="auto"/>
                                <w:right w:val="none" w:sz="0" w:space="0" w:color="auto"/>
                              </w:divBdr>
                            </w:div>
                            <w:div w:id="2006934077">
                              <w:marLeft w:val="0"/>
                              <w:marRight w:val="0"/>
                              <w:marTop w:val="0"/>
                              <w:marBottom w:val="0"/>
                              <w:divBdr>
                                <w:top w:val="none" w:sz="0" w:space="0" w:color="auto"/>
                                <w:left w:val="none" w:sz="0" w:space="0" w:color="auto"/>
                                <w:bottom w:val="none" w:sz="0" w:space="0" w:color="auto"/>
                                <w:right w:val="none" w:sz="0" w:space="0" w:color="auto"/>
                              </w:divBdr>
                            </w:div>
                            <w:div w:id="1879394152">
                              <w:marLeft w:val="0"/>
                              <w:marRight w:val="0"/>
                              <w:marTop w:val="0"/>
                              <w:marBottom w:val="0"/>
                              <w:divBdr>
                                <w:top w:val="none" w:sz="0" w:space="0" w:color="auto"/>
                                <w:left w:val="none" w:sz="0" w:space="0" w:color="auto"/>
                                <w:bottom w:val="none" w:sz="0" w:space="0" w:color="auto"/>
                                <w:right w:val="none" w:sz="0" w:space="0" w:color="auto"/>
                              </w:divBdr>
                              <w:divsChild>
                                <w:div w:id="1820337855">
                                  <w:marLeft w:val="0"/>
                                  <w:marRight w:val="0"/>
                                  <w:marTop w:val="0"/>
                                  <w:marBottom w:val="0"/>
                                  <w:divBdr>
                                    <w:top w:val="none" w:sz="0" w:space="0" w:color="auto"/>
                                    <w:left w:val="none" w:sz="0" w:space="0" w:color="auto"/>
                                    <w:bottom w:val="none" w:sz="0" w:space="0" w:color="auto"/>
                                    <w:right w:val="none" w:sz="0" w:space="0" w:color="auto"/>
                                  </w:divBdr>
                                  <w:divsChild>
                                    <w:div w:id="15325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047288">
                              <w:marLeft w:val="0"/>
                              <w:marRight w:val="150"/>
                              <w:marTop w:val="0"/>
                              <w:marBottom w:val="0"/>
                              <w:divBdr>
                                <w:top w:val="none" w:sz="0" w:space="0" w:color="auto"/>
                                <w:left w:val="none" w:sz="0" w:space="0" w:color="auto"/>
                                <w:bottom w:val="none" w:sz="0" w:space="0" w:color="auto"/>
                                <w:right w:val="none" w:sz="0" w:space="0" w:color="auto"/>
                              </w:divBdr>
                            </w:div>
                            <w:div w:id="581840651">
                              <w:marLeft w:val="0"/>
                              <w:marRight w:val="0"/>
                              <w:marTop w:val="0"/>
                              <w:marBottom w:val="0"/>
                              <w:divBdr>
                                <w:top w:val="none" w:sz="0" w:space="0" w:color="auto"/>
                                <w:left w:val="none" w:sz="0" w:space="0" w:color="auto"/>
                                <w:bottom w:val="none" w:sz="0" w:space="0" w:color="auto"/>
                                <w:right w:val="none" w:sz="0" w:space="0" w:color="auto"/>
                              </w:divBdr>
                            </w:div>
                            <w:div w:id="657658281">
                              <w:marLeft w:val="0"/>
                              <w:marRight w:val="0"/>
                              <w:marTop w:val="0"/>
                              <w:marBottom w:val="0"/>
                              <w:divBdr>
                                <w:top w:val="none" w:sz="0" w:space="0" w:color="auto"/>
                                <w:left w:val="none" w:sz="0" w:space="0" w:color="auto"/>
                                <w:bottom w:val="none" w:sz="0" w:space="0" w:color="auto"/>
                                <w:right w:val="none" w:sz="0" w:space="0" w:color="auto"/>
                              </w:divBdr>
                              <w:divsChild>
                                <w:div w:id="2039158266">
                                  <w:marLeft w:val="0"/>
                                  <w:marRight w:val="0"/>
                                  <w:marTop w:val="0"/>
                                  <w:marBottom w:val="0"/>
                                  <w:divBdr>
                                    <w:top w:val="none" w:sz="0" w:space="0" w:color="auto"/>
                                    <w:left w:val="none" w:sz="0" w:space="0" w:color="auto"/>
                                    <w:bottom w:val="none" w:sz="0" w:space="0" w:color="auto"/>
                                    <w:right w:val="none" w:sz="0" w:space="0" w:color="auto"/>
                                  </w:divBdr>
                                  <w:divsChild>
                                    <w:div w:id="13349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09470">
                              <w:marLeft w:val="0"/>
                              <w:marRight w:val="150"/>
                              <w:marTop w:val="0"/>
                              <w:marBottom w:val="0"/>
                              <w:divBdr>
                                <w:top w:val="none" w:sz="0" w:space="0" w:color="auto"/>
                                <w:left w:val="none" w:sz="0" w:space="0" w:color="auto"/>
                                <w:bottom w:val="none" w:sz="0" w:space="0" w:color="auto"/>
                                <w:right w:val="none" w:sz="0" w:space="0" w:color="auto"/>
                              </w:divBdr>
                            </w:div>
                            <w:div w:id="1090811594">
                              <w:marLeft w:val="0"/>
                              <w:marRight w:val="0"/>
                              <w:marTop w:val="0"/>
                              <w:marBottom w:val="0"/>
                              <w:divBdr>
                                <w:top w:val="none" w:sz="0" w:space="0" w:color="auto"/>
                                <w:left w:val="none" w:sz="0" w:space="0" w:color="auto"/>
                                <w:bottom w:val="none" w:sz="0" w:space="0" w:color="auto"/>
                                <w:right w:val="none" w:sz="0" w:space="0" w:color="auto"/>
                              </w:divBdr>
                            </w:div>
                            <w:div w:id="1160271210">
                              <w:marLeft w:val="0"/>
                              <w:marRight w:val="0"/>
                              <w:marTop w:val="0"/>
                              <w:marBottom w:val="0"/>
                              <w:divBdr>
                                <w:top w:val="none" w:sz="0" w:space="0" w:color="auto"/>
                                <w:left w:val="none" w:sz="0" w:space="0" w:color="auto"/>
                                <w:bottom w:val="none" w:sz="0" w:space="0" w:color="auto"/>
                                <w:right w:val="none" w:sz="0" w:space="0" w:color="auto"/>
                              </w:divBdr>
                              <w:divsChild>
                                <w:div w:id="993601711">
                                  <w:marLeft w:val="0"/>
                                  <w:marRight w:val="0"/>
                                  <w:marTop w:val="0"/>
                                  <w:marBottom w:val="0"/>
                                  <w:divBdr>
                                    <w:top w:val="none" w:sz="0" w:space="0" w:color="auto"/>
                                    <w:left w:val="none" w:sz="0" w:space="0" w:color="auto"/>
                                    <w:bottom w:val="none" w:sz="0" w:space="0" w:color="auto"/>
                                    <w:right w:val="none" w:sz="0" w:space="0" w:color="auto"/>
                                  </w:divBdr>
                                  <w:divsChild>
                                    <w:div w:id="129841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84810">
                              <w:marLeft w:val="0"/>
                              <w:marRight w:val="150"/>
                              <w:marTop w:val="0"/>
                              <w:marBottom w:val="0"/>
                              <w:divBdr>
                                <w:top w:val="none" w:sz="0" w:space="0" w:color="auto"/>
                                <w:left w:val="none" w:sz="0" w:space="0" w:color="auto"/>
                                <w:bottom w:val="none" w:sz="0" w:space="0" w:color="auto"/>
                                <w:right w:val="none" w:sz="0" w:space="0" w:color="auto"/>
                              </w:divBdr>
                            </w:div>
                            <w:div w:id="824321759">
                              <w:marLeft w:val="0"/>
                              <w:marRight w:val="0"/>
                              <w:marTop w:val="0"/>
                              <w:marBottom w:val="0"/>
                              <w:divBdr>
                                <w:top w:val="none" w:sz="0" w:space="0" w:color="auto"/>
                                <w:left w:val="none" w:sz="0" w:space="0" w:color="auto"/>
                                <w:bottom w:val="none" w:sz="0" w:space="0" w:color="auto"/>
                                <w:right w:val="none" w:sz="0" w:space="0" w:color="auto"/>
                              </w:divBdr>
                            </w:div>
                            <w:div w:id="275717177">
                              <w:marLeft w:val="0"/>
                              <w:marRight w:val="0"/>
                              <w:marTop w:val="0"/>
                              <w:marBottom w:val="0"/>
                              <w:divBdr>
                                <w:top w:val="none" w:sz="0" w:space="0" w:color="auto"/>
                                <w:left w:val="none" w:sz="0" w:space="0" w:color="auto"/>
                                <w:bottom w:val="none" w:sz="0" w:space="0" w:color="auto"/>
                                <w:right w:val="none" w:sz="0" w:space="0" w:color="auto"/>
                              </w:divBdr>
                              <w:divsChild>
                                <w:div w:id="546189596">
                                  <w:marLeft w:val="0"/>
                                  <w:marRight w:val="0"/>
                                  <w:marTop w:val="0"/>
                                  <w:marBottom w:val="0"/>
                                  <w:divBdr>
                                    <w:top w:val="none" w:sz="0" w:space="0" w:color="auto"/>
                                    <w:left w:val="none" w:sz="0" w:space="0" w:color="auto"/>
                                    <w:bottom w:val="none" w:sz="0" w:space="0" w:color="auto"/>
                                    <w:right w:val="none" w:sz="0" w:space="0" w:color="auto"/>
                                  </w:divBdr>
                                  <w:divsChild>
                                    <w:div w:id="124041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76538">
                              <w:marLeft w:val="0"/>
                              <w:marRight w:val="150"/>
                              <w:marTop w:val="0"/>
                              <w:marBottom w:val="0"/>
                              <w:divBdr>
                                <w:top w:val="none" w:sz="0" w:space="0" w:color="auto"/>
                                <w:left w:val="none" w:sz="0" w:space="0" w:color="auto"/>
                                <w:bottom w:val="none" w:sz="0" w:space="0" w:color="auto"/>
                                <w:right w:val="none" w:sz="0" w:space="0" w:color="auto"/>
                              </w:divBdr>
                            </w:div>
                            <w:div w:id="6896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397960">
          <w:marLeft w:val="0"/>
          <w:marRight w:val="0"/>
          <w:marTop w:val="0"/>
          <w:marBottom w:val="300"/>
          <w:divBdr>
            <w:top w:val="single" w:sz="6" w:space="0" w:color="EDEEEE"/>
            <w:left w:val="single" w:sz="6" w:space="0" w:color="EDEEEE"/>
            <w:bottom w:val="single" w:sz="6" w:space="0" w:color="EDEEEE"/>
            <w:right w:val="single" w:sz="6" w:space="0" w:color="EDEEEE"/>
          </w:divBdr>
          <w:divsChild>
            <w:div w:id="1556426916">
              <w:marLeft w:val="0"/>
              <w:marRight w:val="0"/>
              <w:marTop w:val="0"/>
              <w:marBottom w:val="0"/>
              <w:divBdr>
                <w:top w:val="none" w:sz="0" w:space="0" w:color="auto"/>
                <w:left w:val="none" w:sz="0" w:space="0" w:color="auto"/>
                <w:bottom w:val="none" w:sz="0" w:space="0" w:color="auto"/>
                <w:right w:val="none" w:sz="0" w:space="0" w:color="auto"/>
              </w:divBdr>
            </w:div>
            <w:div w:id="1303660106">
              <w:marLeft w:val="0"/>
              <w:marRight w:val="0"/>
              <w:marTop w:val="0"/>
              <w:marBottom w:val="0"/>
              <w:divBdr>
                <w:top w:val="none" w:sz="0" w:space="0" w:color="auto"/>
                <w:left w:val="none" w:sz="0" w:space="0" w:color="auto"/>
                <w:bottom w:val="none" w:sz="0" w:space="0" w:color="auto"/>
                <w:right w:val="none" w:sz="0" w:space="0" w:color="auto"/>
              </w:divBdr>
              <w:divsChild>
                <w:div w:id="1591743394">
                  <w:marLeft w:val="0"/>
                  <w:marRight w:val="0"/>
                  <w:marTop w:val="0"/>
                  <w:marBottom w:val="0"/>
                  <w:divBdr>
                    <w:top w:val="none" w:sz="0" w:space="0" w:color="auto"/>
                    <w:left w:val="none" w:sz="0" w:space="0" w:color="auto"/>
                    <w:bottom w:val="none" w:sz="0" w:space="0" w:color="auto"/>
                    <w:right w:val="none" w:sz="0" w:space="0" w:color="auto"/>
                  </w:divBdr>
                  <w:divsChild>
                    <w:div w:id="1653292212">
                      <w:marLeft w:val="0"/>
                      <w:marRight w:val="0"/>
                      <w:marTop w:val="0"/>
                      <w:marBottom w:val="0"/>
                      <w:divBdr>
                        <w:top w:val="none" w:sz="0" w:space="0" w:color="auto"/>
                        <w:left w:val="none" w:sz="0" w:space="0" w:color="auto"/>
                        <w:bottom w:val="none" w:sz="0" w:space="0" w:color="auto"/>
                        <w:right w:val="none" w:sz="0" w:space="0" w:color="auto"/>
                      </w:divBdr>
                      <w:divsChild>
                        <w:div w:id="380177261">
                          <w:marLeft w:val="0"/>
                          <w:marRight w:val="0"/>
                          <w:marTop w:val="0"/>
                          <w:marBottom w:val="0"/>
                          <w:divBdr>
                            <w:top w:val="none" w:sz="0" w:space="0" w:color="auto"/>
                            <w:left w:val="none" w:sz="0" w:space="0" w:color="auto"/>
                            <w:bottom w:val="none" w:sz="0" w:space="0" w:color="auto"/>
                            <w:right w:val="none" w:sz="0" w:space="0" w:color="auto"/>
                          </w:divBdr>
                          <w:divsChild>
                            <w:div w:id="714424585">
                              <w:marLeft w:val="0"/>
                              <w:marRight w:val="0"/>
                              <w:marTop w:val="0"/>
                              <w:marBottom w:val="0"/>
                              <w:divBdr>
                                <w:top w:val="none" w:sz="0" w:space="0" w:color="auto"/>
                                <w:left w:val="none" w:sz="0" w:space="0" w:color="auto"/>
                                <w:bottom w:val="none" w:sz="0" w:space="0" w:color="auto"/>
                                <w:right w:val="none" w:sz="0" w:space="0" w:color="auto"/>
                              </w:divBdr>
                              <w:divsChild>
                                <w:div w:id="20946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644376">
                      <w:marLeft w:val="0"/>
                      <w:marRight w:val="0"/>
                      <w:marTop w:val="75"/>
                      <w:marBottom w:val="0"/>
                      <w:divBdr>
                        <w:top w:val="none" w:sz="0" w:space="0" w:color="auto"/>
                        <w:left w:val="none" w:sz="0" w:space="0" w:color="auto"/>
                        <w:bottom w:val="none" w:sz="0" w:space="0" w:color="auto"/>
                        <w:right w:val="none" w:sz="0" w:space="0" w:color="auto"/>
                      </w:divBdr>
                      <w:divsChild>
                        <w:div w:id="864560693">
                          <w:marLeft w:val="0"/>
                          <w:marRight w:val="0"/>
                          <w:marTop w:val="0"/>
                          <w:marBottom w:val="0"/>
                          <w:divBdr>
                            <w:top w:val="none" w:sz="0" w:space="0" w:color="auto"/>
                            <w:left w:val="none" w:sz="0" w:space="0" w:color="auto"/>
                            <w:bottom w:val="none" w:sz="0" w:space="0" w:color="auto"/>
                            <w:right w:val="none" w:sz="0" w:space="0" w:color="auto"/>
                          </w:divBdr>
                          <w:divsChild>
                            <w:div w:id="1393118819">
                              <w:marLeft w:val="0"/>
                              <w:marRight w:val="0"/>
                              <w:marTop w:val="0"/>
                              <w:marBottom w:val="0"/>
                              <w:divBdr>
                                <w:top w:val="none" w:sz="0" w:space="0" w:color="auto"/>
                                <w:left w:val="none" w:sz="0" w:space="0" w:color="auto"/>
                                <w:bottom w:val="none" w:sz="0" w:space="0" w:color="auto"/>
                                <w:right w:val="none" w:sz="0" w:space="0" w:color="auto"/>
                              </w:divBdr>
                            </w:div>
                            <w:div w:id="1388525244">
                              <w:marLeft w:val="0"/>
                              <w:marRight w:val="0"/>
                              <w:marTop w:val="0"/>
                              <w:marBottom w:val="0"/>
                              <w:divBdr>
                                <w:top w:val="none" w:sz="0" w:space="0" w:color="auto"/>
                                <w:left w:val="none" w:sz="0" w:space="0" w:color="auto"/>
                                <w:bottom w:val="none" w:sz="0" w:space="0" w:color="auto"/>
                                <w:right w:val="none" w:sz="0" w:space="0" w:color="auto"/>
                              </w:divBdr>
                            </w:div>
                            <w:div w:id="1537816437">
                              <w:marLeft w:val="0"/>
                              <w:marRight w:val="0"/>
                              <w:marTop w:val="0"/>
                              <w:marBottom w:val="0"/>
                              <w:divBdr>
                                <w:top w:val="none" w:sz="0" w:space="0" w:color="auto"/>
                                <w:left w:val="none" w:sz="0" w:space="0" w:color="auto"/>
                                <w:bottom w:val="none" w:sz="0" w:space="0" w:color="auto"/>
                                <w:right w:val="none" w:sz="0" w:space="0" w:color="auto"/>
                              </w:divBdr>
                              <w:divsChild>
                                <w:div w:id="1627734280">
                                  <w:marLeft w:val="0"/>
                                  <w:marRight w:val="0"/>
                                  <w:marTop w:val="0"/>
                                  <w:marBottom w:val="0"/>
                                  <w:divBdr>
                                    <w:top w:val="none" w:sz="0" w:space="0" w:color="auto"/>
                                    <w:left w:val="none" w:sz="0" w:space="0" w:color="auto"/>
                                    <w:bottom w:val="none" w:sz="0" w:space="0" w:color="auto"/>
                                    <w:right w:val="none" w:sz="0" w:space="0" w:color="auto"/>
                                  </w:divBdr>
                                  <w:divsChild>
                                    <w:div w:id="141212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80762">
                              <w:marLeft w:val="0"/>
                              <w:marRight w:val="150"/>
                              <w:marTop w:val="0"/>
                              <w:marBottom w:val="0"/>
                              <w:divBdr>
                                <w:top w:val="none" w:sz="0" w:space="0" w:color="auto"/>
                                <w:left w:val="none" w:sz="0" w:space="0" w:color="auto"/>
                                <w:bottom w:val="none" w:sz="0" w:space="0" w:color="auto"/>
                                <w:right w:val="none" w:sz="0" w:space="0" w:color="auto"/>
                              </w:divBdr>
                            </w:div>
                            <w:div w:id="246306767">
                              <w:marLeft w:val="0"/>
                              <w:marRight w:val="0"/>
                              <w:marTop w:val="0"/>
                              <w:marBottom w:val="0"/>
                              <w:divBdr>
                                <w:top w:val="none" w:sz="0" w:space="0" w:color="auto"/>
                                <w:left w:val="none" w:sz="0" w:space="0" w:color="auto"/>
                                <w:bottom w:val="none" w:sz="0" w:space="0" w:color="auto"/>
                                <w:right w:val="none" w:sz="0" w:space="0" w:color="auto"/>
                              </w:divBdr>
                            </w:div>
                            <w:div w:id="2085568322">
                              <w:marLeft w:val="0"/>
                              <w:marRight w:val="0"/>
                              <w:marTop w:val="0"/>
                              <w:marBottom w:val="0"/>
                              <w:divBdr>
                                <w:top w:val="none" w:sz="0" w:space="0" w:color="auto"/>
                                <w:left w:val="none" w:sz="0" w:space="0" w:color="auto"/>
                                <w:bottom w:val="none" w:sz="0" w:space="0" w:color="auto"/>
                                <w:right w:val="none" w:sz="0" w:space="0" w:color="auto"/>
                              </w:divBdr>
                              <w:divsChild>
                                <w:div w:id="1876653284">
                                  <w:marLeft w:val="0"/>
                                  <w:marRight w:val="0"/>
                                  <w:marTop w:val="0"/>
                                  <w:marBottom w:val="0"/>
                                  <w:divBdr>
                                    <w:top w:val="none" w:sz="0" w:space="0" w:color="auto"/>
                                    <w:left w:val="none" w:sz="0" w:space="0" w:color="auto"/>
                                    <w:bottom w:val="none" w:sz="0" w:space="0" w:color="auto"/>
                                    <w:right w:val="none" w:sz="0" w:space="0" w:color="auto"/>
                                  </w:divBdr>
                                  <w:divsChild>
                                    <w:div w:id="9952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2585">
                              <w:marLeft w:val="0"/>
                              <w:marRight w:val="150"/>
                              <w:marTop w:val="0"/>
                              <w:marBottom w:val="0"/>
                              <w:divBdr>
                                <w:top w:val="none" w:sz="0" w:space="0" w:color="auto"/>
                                <w:left w:val="none" w:sz="0" w:space="0" w:color="auto"/>
                                <w:bottom w:val="none" w:sz="0" w:space="0" w:color="auto"/>
                                <w:right w:val="none" w:sz="0" w:space="0" w:color="auto"/>
                              </w:divBdr>
                            </w:div>
                            <w:div w:id="57704343">
                              <w:marLeft w:val="0"/>
                              <w:marRight w:val="0"/>
                              <w:marTop w:val="0"/>
                              <w:marBottom w:val="0"/>
                              <w:divBdr>
                                <w:top w:val="none" w:sz="0" w:space="0" w:color="auto"/>
                                <w:left w:val="none" w:sz="0" w:space="0" w:color="auto"/>
                                <w:bottom w:val="none" w:sz="0" w:space="0" w:color="auto"/>
                                <w:right w:val="none" w:sz="0" w:space="0" w:color="auto"/>
                              </w:divBdr>
                            </w:div>
                            <w:div w:id="1037584446">
                              <w:marLeft w:val="0"/>
                              <w:marRight w:val="0"/>
                              <w:marTop w:val="0"/>
                              <w:marBottom w:val="0"/>
                              <w:divBdr>
                                <w:top w:val="none" w:sz="0" w:space="0" w:color="auto"/>
                                <w:left w:val="none" w:sz="0" w:space="0" w:color="auto"/>
                                <w:bottom w:val="none" w:sz="0" w:space="0" w:color="auto"/>
                                <w:right w:val="none" w:sz="0" w:space="0" w:color="auto"/>
                              </w:divBdr>
                              <w:divsChild>
                                <w:div w:id="354043754">
                                  <w:marLeft w:val="0"/>
                                  <w:marRight w:val="0"/>
                                  <w:marTop w:val="0"/>
                                  <w:marBottom w:val="0"/>
                                  <w:divBdr>
                                    <w:top w:val="none" w:sz="0" w:space="0" w:color="auto"/>
                                    <w:left w:val="none" w:sz="0" w:space="0" w:color="auto"/>
                                    <w:bottom w:val="none" w:sz="0" w:space="0" w:color="auto"/>
                                    <w:right w:val="none" w:sz="0" w:space="0" w:color="auto"/>
                                  </w:divBdr>
                                  <w:divsChild>
                                    <w:div w:id="4911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3574">
                              <w:marLeft w:val="0"/>
                              <w:marRight w:val="150"/>
                              <w:marTop w:val="0"/>
                              <w:marBottom w:val="0"/>
                              <w:divBdr>
                                <w:top w:val="none" w:sz="0" w:space="0" w:color="auto"/>
                                <w:left w:val="none" w:sz="0" w:space="0" w:color="auto"/>
                                <w:bottom w:val="none" w:sz="0" w:space="0" w:color="auto"/>
                                <w:right w:val="none" w:sz="0" w:space="0" w:color="auto"/>
                              </w:divBdr>
                            </w:div>
                            <w:div w:id="1130516447">
                              <w:marLeft w:val="0"/>
                              <w:marRight w:val="0"/>
                              <w:marTop w:val="0"/>
                              <w:marBottom w:val="0"/>
                              <w:divBdr>
                                <w:top w:val="none" w:sz="0" w:space="0" w:color="auto"/>
                                <w:left w:val="none" w:sz="0" w:space="0" w:color="auto"/>
                                <w:bottom w:val="none" w:sz="0" w:space="0" w:color="auto"/>
                                <w:right w:val="none" w:sz="0" w:space="0" w:color="auto"/>
                              </w:divBdr>
                            </w:div>
                            <w:div w:id="528950595">
                              <w:marLeft w:val="0"/>
                              <w:marRight w:val="0"/>
                              <w:marTop w:val="0"/>
                              <w:marBottom w:val="0"/>
                              <w:divBdr>
                                <w:top w:val="none" w:sz="0" w:space="0" w:color="auto"/>
                                <w:left w:val="none" w:sz="0" w:space="0" w:color="auto"/>
                                <w:bottom w:val="none" w:sz="0" w:space="0" w:color="auto"/>
                                <w:right w:val="none" w:sz="0" w:space="0" w:color="auto"/>
                              </w:divBdr>
                              <w:divsChild>
                                <w:div w:id="2030183347">
                                  <w:marLeft w:val="0"/>
                                  <w:marRight w:val="0"/>
                                  <w:marTop w:val="0"/>
                                  <w:marBottom w:val="0"/>
                                  <w:divBdr>
                                    <w:top w:val="none" w:sz="0" w:space="0" w:color="auto"/>
                                    <w:left w:val="none" w:sz="0" w:space="0" w:color="auto"/>
                                    <w:bottom w:val="none" w:sz="0" w:space="0" w:color="auto"/>
                                    <w:right w:val="none" w:sz="0" w:space="0" w:color="auto"/>
                                  </w:divBdr>
                                  <w:divsChild>
                                    <w:div w:id="77988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987">
                              <w:marLeft w:val="0"/>
                              <w:marRight w:val="150"/>
                              <w:marTop w:val="0"/>
                              <w:marBottom w:val="0"/>
                              <w:divBdr>
                                <w:top w:val="none" w:sz="0" w:space="0" w:color="auto"/>
                                <w:left w:val="none" w:sz="0" w:space="0" w:color="auto"/>
                                <w:bottom w:val="none" w:sz="0" w:space="0" w:color="auto"/>
                                <w:right w:val="none" w:sz="0" w:space="0" w:color="auto"/>
                              </w:divBdr>
                            </w:div>
                            <w:div w:id="1316758014">
                              <w:marLeft w:val="0"/>
                              <w:marRight w:val="0"/>
                              <w:marTop w:val="0"/>
                              <w:marBottom w:val="0"/>
                              <w:divBdr>
                                <w:top w:val="none" w:sz="0" w:space="0" w:color="auto"/>
                                <w:left w:val="none" w:sz="0" w:space="0" w:color="auto"/>
                                <w:bottom w:val="none" w:sz="0" w:space="0" w:color="auto"/>
                                <w:right w:val="none" w:sz="0" w:space="0" w:color="auto"/>
                              </w:divBdr>
                            </w:div>
                            <w:div w:id="127624181">
                              <w:marLeft w:val="0"/>
                              <w:marRight w:val="0"/>
                              <w:marTop w:val="0"/>
                              <w:marBottom w:val="0"/>
                              <w:divBdr>
                                <w:top w:val="none" w:sz="0" w:space="0" w:color="auto"/>
                                <w:left w:val="none" w:sz="0" w:space="0" w:color="auto"/>
                                <w:bottom w:val="none" w:sz="0" w:space="0" w:color="auto"/>
                                <w:right w:val="none" w:sz="0" w:space="0" w:color="auto"/>
                              </w:divBdr>
                              <w:divsChild>
                                <w:div w:id="806312406">
                                  <w:marLeft w:val="0"/>
                                  <w:marRight w:val="0"/>
                                  <w:marTop w:val="0"/>
                                  <w:marBottom w:val="0"/>
                                  <w:divBdr>
                                    <w:top w:val="none" w:sz="0" w:space="0" w:color="auto"/>
                                    <w:left w:val="none" w:sz="0" w:space="0" w:color="auto"/>
                                    <w:bottom w:val="none" w:sz="0" w:space="0" w:color="auto"/>
                                    <w:right w:val="none" w:sz="0" w:space="0" w:color="auto"/>
                                  </w:divBdr>
                                  <w:divsChild>
                                    <w:div w:id="37801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69563">
                              <w:marLeft w:val="0"/>
                              <w:marRight w:val="150"/>
                              <w:marTop w:val="0"/>
                              <w:marBottom w:val="0"/>
                              <w:divBdr>
                                <w:top w:val="none" w:sz="0" w:space="0" w:color="auto"/>
                                <w:left w:val="none" w:sz="0" w:space="0" w:color="auto"/>
                                <w:bottom w:val="none" w:sz="0" w:space="0" w:color="auto"/>
                                <w:right w:val="none" w:sz="0" w:space="0" w:color="auto"/>
                              </w:divBdr>
                            </w:div>
                            <w:div w:id="2622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008179">
          <w:marLeft w:val="0"/>
          <w:marRight w:val="0"/>
          <w:marTop w:val="0"/>
          <w:marBottom w:val="300"/>
          <w:divBdr>
            <w:top w:val="single" w:sz="6" w:space="0" w:color="EDEEEE"/>
            <w:left w:val="single" w:sz="6" w:space="0" w:color="EDEEEE"/>
            <w:bottom w:val="single" w:sz="6" w:space="0" w:color="EDEEEE"/>
            <w:right w:val="single" w:sz="6" w:space="0" w:color="EDEEEE"/>
          </w:divBdr>
          <w:divsChild>
            <w:div w:id="351222435">
              <w:marLeft w:val="0"/>
              <w:marRight w:val="0"/>
              <w:marTop w:val="0"/>
              <w:marBottom w:val="0"/>
              <w:divBdr>
                <w:top w:val="none" w:sz="0" w:space="0" w:color="auto"/>
                <w:left w:val="none" w:sz="0" w:space="0" w:color="auto"/>
                <w:bottom w:val="none" w:sz="0" w:space="0" w:color="auto"/>
                <w:right w:val="none" w:sz="0" w:space="0" w:color="auto"/>
              </w:divBdr>
            </w:div>
            <w:div w:id="576986535">
              <w:marLeft w:val="0"/>
              <w:marRight w:val="0"/>
              <w:marTop w:val="0"/>
              <w:marBottom w:val="0"/>
              <w:divBdr>
                <w:top w:val="none" w:sz="0" w:space="0" w:color="auto"/>
                <w:left w:val="none" w:sz="0" w:space="0" w:color="auto"/>
                <w:bottom w:val="none" w:sz="0" w:space="0" w:color="auto"/>
                <w:right w:val="none" w:sz="0" w:space="0" w:color="auto"/>
              </w:divBdr>
              <w:divsChild>
                <w:div w:id="151371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977921">
          <w:marLeft w:val="0"/>
          <w:marRight w:val="0"/>
          <w:marTop w:val="0"/>
          <w:marBottom w:val="300"/>
          <w:divBdr>
            <w:top w:val="single" w:sz="6" w:space="0" w:color="EDEEEE"/>
            <w:left w:val="single" w:sz="6" w:space="0" w:color="EDEEEE"/>
            <w:bottom w:val="single" w:sz="6" w:space="0" w:color="EDEEEE"/>
            <w:right w:val="single" w:sz="6" w:space="0" w:color="EDEEEE"/>
          </w:divBdr>
          <w:divsChild>
            <w:div w:id="2087729252">
              <w:marLeft w:val="0"/>
              <w:marRight w:val="0"/>
              <w:marTop w:val="0"/>
              <w:marBottom w:val="0"/>
              <w:divBdr>
                <w:top w:val="none" w:sz="0" w:space="0" w:color="auto"/>
                <w:left w:val="none" w:sz="0" w:space="0" w:color="auto"/>
                <w:bottom w:val="none" w:sz="0" w:space="0" w:color="auto"/>
                <w:right w:val="none" w:sz="0" w:space="0" w:color="auto"/>
              </w:divBdr>
            </w:div>
            <w:div w:id="374937751">
              <w:marLeft w:val="0"/>
              <w:marRight w:val="0"/>
              <w:marTop w:val="0"/>
              <w:marBottom w:val="0"/>
              <w:divBdr>
                <w:top w:val="none" w:sz="0" w:space="0" w:color="auto"/>
                <w:left w:val="none" w:sz="0" w:space="0" w:color="auto"/>
                <w:bottom w:val="none" w:sz="0" w:space="0" w:color="auto"/>
                <w:right w:val="none" w:sz="0" w:space="0" w:color="auto"/>
              </w:divBdr>
              <w:divsChild>
                <w:div w:id="1241021689">
                  <w:marLeft w:val="0"/>
                  <w:marRight w:val="0"/>
                  <w:marTop w:val="0"/>
                  <w:marBottom w:val="0"/>
                  <w:divBdr>
                    <w:top w:val="none" w:sz="0" w:space="0" w:color="auto"/>
                    <w:left w:val="none" w:sz="0" w:space="0" w:color="auto"/>
                    <w:bottom w:val="none" w:sz="0" w:space="0" w:color="auto"/>
                    <w:right w:val="none" w:sz="0" w:space="0" w:color="auto"/>
                  </w:divBdr>
                  <w:divsChild>
                    <w:div w:id="745108804">
                      <w:marLeft w:val="0"/>
                      <w:marRight w:val="0"/>
                      <w:marTop w:val="0"/>
                      <w:marBottom w:val="0"/>
                      <w:divBdr>
                        <w:top w:val="none" w:sz="0" w:space="0" w:color="auto"/>
                        <w:left w:val="none" w:sz="0" w:space="0" w:color="auto"/>
                        <w:bottom w:val="none" w:sz="0" w:space="0" w:color="auto"/>
                        <w:right w:val="none" w:sz="0" w:space="0" w:color="auto"/>
                      </w:divBdr>
                      <w:divsChild>
                        <w:div w:id="1825974546">
                          <w:marLeft w:val="0"/>
                          <w:marRight w:val="0"/>
                          <w:marTop w:val="0"/>
                          <w:marBottom w:val="0"/>
                          <w:divBdr>
                            <w:top w:val="none" w:sz="0" w:space="0" w:color="auto"/>
                            <w:left w:val="none" w:sz="0" w:space="0" w:color="auto"/>
                            <w:bottom w:val="none" w:sz="0" w:space="0" w:color="auto"/>
                            <w:right w:val="none" w:sz="0" w:space="0" w:color="auto"/>
                          </w:divBdr>
                          <w:divsChild>
                            <w:div w:id="1648901030">
                              <w:marLeft w:val="0"/>
                              <w:marRight w:val="0"/>
                              <w:marTop w:val="0"/>
                              <w:marBottom w:val="0"/>
                              <w:divBdr>
                                <w:top w:val="none" w:sz="0" w:space="0" w:color="auto"/>
                                <w:left w:val="none" w:sz="0" w:space="0" w:color="auto"/>
                                <w:bottom w:val="none" w:sz="0" w:space="0" w:color="auto"/>
                                <w:right w:val="none" w:sz="0" w:space="0" w:color="auto"/>
                              </w:divBdr>
                              <w:divsChild>
                                <w:div w:id="23543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636996">
                      <w:marLeft w:val="0"/>
                      <w:marRight w:val="0"/>
                      <w:marTop w:val="75"/>
                      <w:marBottom w:val="0"/>
                      <w:divBdr>
                        <w:top w:val="none" w:sz="0" w:space="0" w:color="auto"/>
                        <w:left w:val="none" w:sz="0" w:space="0" w:color="auto"/>
                        <w:bottom w:val="none" w:sz="0" w:space="0" w:color="auto"/>
                        <w:right w:val="none" w:sz="0" w:space="0" w:color="auto"/>
                      </w:divBdr>
                      <w:divsChild>
                        <w:div w:id="74519431">
                          <w:marLeft w:val="0"/>
                          <w:marRight w:val="0"/>
                          <w:marTop w:val="0"/>
                          <w:marBottom w:val="0"/>
                          <w:divBdr>
                            <w:top w:val="none" w:sz="0" w:space="0" w:color="auto"/>
                            <w:left w:val="none" w:sz="0" w:space="0" w:color="auto"/>
                            <w:bottom w:val="none" w:sz="0" w:space="0" w:color="auto"/>
                            <w:right w:val="none" w:sz="0" w:space="0" w:color="auto"/>
                          </w:divBdr>
                          <w:divsChild>
                            <w:div w:id="1515878783">
                              <w:marLeft w:val="0"/>
                              <w:marRight w:val="0"/>
                              <w:marTop w:val="0"/>
                              <w:marBottom w:val="0"/>
                              <w:divBdr>
                                <w:top w:val="none" w:sz="0" w:space="0" w:color="auto"/>
                                <w:left w:val="none" w:sz="0" w:space="0" w:color="auto"/>
                                <w:bottom w:val="none" w:sz="0" w:space="0" w:color="auto"/>
                                <w:right w:val="none" w:sz="0" w:space="0" w:color="auto"/>
                              </w:divBdr>
                            </w:div>
                            <w:div w:id="904605338">
                              <w:marLeft w:val="0"/>
                              <w:marRight w:val="0"/>
                              <w:marTop w:val="0"/>
                              <w:marBottom w:val="0"/>
                              <w:divBdr>
                                <w:top w:val="none" w:sz="0" w:space="0" w:color="auto"/>
                                <w:left w:val="none" w:sz="0" w:space="0" w:color="auto"/>
                                <w:bottom w:val="none" w:sz="0" w:space="0" w:color="auto"/>
                                <w:right w:val="none" w:sz="0" w:space="0" w:color="auto"/>
                              </w:divBdr>
                            </w:div>
                            <w:div w:id="338853248">
                              <w:marLeft w:val="0"/>
                              <w:marRight w:val="0"/>
                              <w:marTop w:val="0"/>
                              <w:marBottom w:val="0"/>
                              <w:divBdr>
                                <w:top w:val="none" w:sz="0" w:space="0" w:color="auto"/>
                                <w:left w:val="none" w:sz="0" w:space="0" w:color="auto"/>
                                <w:bottom w:val="none" w:sz="0" w:space="0" w:color="auto"/>
                                <w:right w:val="none" w:sz="0" w:space="0" w:color="auto"/>
                              </w:divBdr>
                              <w:divsChild>
                                <w:div w:id="467163930">
                                  <w:marLeft w:val="0"/>
                                  <w:marRight w:val="0"/>
                                  <w:marTop w:val="0"/>
                                  <w:marBottom w:val="0"/>
                                  <w:divBdr>
                                    <w:top w:val="none" w:sz="0" w:space="0" w:color="auto"/>
                                    <w:left w:val="none" w:sz="0" w:space="0" w:color="auto"/>
                                    <w:bottom w:val="none" w:sz="0" w:space="0" w:color="auto"/>
                                    <w:right w:val="none" w:sz="0" w:space="0" w:color="auto"/>
                                  </w:divBdr>
                                  <w:divsChild>
                                    <w:div w:id="135026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91705">
                              <w:marLeft w:val="0"/>
                              <w:marRight w:val="150"/>
                              <w:marTop w:val="0"/>
                              <w:marBottom w:val="0"/>
                              <w:divBdr>
                                <w:top w:val="none" w:sz="0" w:space="0" w:color="auto"/>
                                <w:left w:val="none" w:sz="0" w:space="0" w:color="auto"/>
                                <w:bottom w:val="none" w:sz="0" w:space="0" w:color="auto"/>
                                <w:right w:val="none" w:sz="0" w:space="0" w:color="auto"/>
                              </w:divBdr>
                            </w:div>
                            <w:div w:id="990451469">
                              <w:marLeft w:val="0"/>
                              <w:marRight w:val="0"/>
                              <w:marTop w:val="0"/>
                              <w:marBottom w:val="0"/>
                              <w:divBdr>
                                <w:top w:val="none" w:sz="0" w:space="0" w:color="auto"/>
                                <w:left w:val="none" w:sz="0" w:space="0" w:color="auto"/>
                                <w:bottom w:val="none" w:sz="0" w:space="0" w:color="auto"/>
                                <w:right w:val="none" w:sz="0" w:space="0" w:color="auto"/>
                              </w:divBdr>
                            </w:div>
                            <w:div w:id="169607941">
                              <w:marLeft w:val="0"/>
                              <w:marRight w:val="0"/>
                              <w:marTop w:val="0"/>
                              <w:marBottom w:val="0"/>
                              <w:divBdr>
                                <w:top w:val="none" w:sz="0" w:space="0" w:color="auto"/>
                                <w:left w:val="none" w:sz="0" w:space="0" w:color="auto"/>
                                <w:bottom w:val="none" w:sz="0" w:space="0" w:color="auto"/>
                                <w:right w:val="none" w:sz="0" w:space="0" w:color="auto"/>
                              </w:divBdr>
                              <w:divsChild>
                                <w:div w:id="1042092577">
                                  <w:marLeft w:val="0"/>
                                  <w:marRight w:val="0"/>
                                  <w:marTop w:val="0"/>
                                  <w:marBottom w:val="0"/>
                                  <w:divBdr>
                                    <w:top w:val="none" w:sz="0" w:space="0" w:color="auto"/>
                                    <w:left w:val="none" w:sz="0" w:space="0" w:color="auto"/>
                                    <w:bottom w:val="none" w:sz="0" w:space="0" w:color="auto"/>
                                    <w:right w:val="none" w:sz="0" w:space="0" w:color="auto"/>
                                  </w:divBdr>
                                  <w:divsChild>
                                    <w:div w:id="151854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02316">
                              <w:marLeft w:val="0"/>
                              <w:marRight w:val="150"/>
                              <w:marTop w:val="0"/>
                              <w:marBottom w:val="0"/>
                              <w:divBdr>
                                <w:top w:val="none" w:sz="0" w:space="0" w:color="auto"/>
                                <w:left w:val="none" w:sz="0" w:space="0" w:color="auto"/>
                                <w:bottom w:val="none" w:sz="0" w:space="0" w:color="auto"/>
                                <w:right w:val="none" w:sz="0" w:space="0" w:color="auto"/>
                              </w:divBdr>
                            </w:div>
                            <w:div w:id="76719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794115">
          <w:marLeft w:val="0"/>
          <w:marRight w:val="0"/>
          <w:marTop w:val="0"/>
          <w:marBottom w:val="300"/>
          <w:divBdr>
            <w:top w:val="single" w:sz="6" w:space="0" w:color="EDEEEE"/>
            <w:left w:val="single" w:sz="6" w:space="0" w:color="EDEEEE"/>
            <w:bottom w:val="single" w:sz="6" w:space="0" w:color="EDEEEE"/>
            <w:right w:val="single" w:sz="6" w:space="0" w:color="EDEEEE"/>
          </w:divBdr>
          <w:divsChild>
            <w:div w:id="1746679153">
              <w:marLeft w:val="0"/>
              <w:marRight w:val="0"/>
              <w:marTop w:val="0"/>
              <w:marBottom w:val="0"/>
              <w:divBdr>
                <w:top w:val="none" w:sz="0" w:space="0" w:color="auto"/>
                <w:left w:val="none" w:sz="0" w:space="0" w:color="auto"/>
                <w:bottom w:val="none" w:sz="0" w:space="0" w:color="auto"/>
                <w:right w:val="none" w:sz="0" w:space="0" w:color="auto"/>
              </w:divBdr>
            </w:div>
            <w:div w:id="1526824348">
              <w:marLeft w:val="0"/>
              <w:marRight w:val="0"/>
              <w:marTop w:val="0"/>
              <w:marBottom w:val="0"/>
              <w:divBdr>
                <w:top w:val="none" w:sz="0" w:space="0" w:color="auto"/>
                <w:left w:val="none" w:sz="0" w:space="0" w:color="auto"/>
                <w:bottom w:val="none" w:sz="0" w:space="0" w:color="auto"/>
                <w:right w:val="none" w:sz="0" w:space="0" w:color="auto"/>
              </w:divBdr>
              <w:divsChild>
                <w:div w:id="149417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024875">
      <w:bodyDiv w:val="1"/>
      <w:marLeft w:val="0"/>
      <w:marRight w:val="0"/>
      <w:marTop w:val="0"/>
      <w:marBottom w:val="0"/>
      <w:divBdr>
        <w:top w:val="none" w:sz="0" w:space="0" w:color="auto"/>
        <w:left w:val="none" w:sz="0" w:space="0" w:color="auto"/>
        <w:bottom w:val="none" w:sz="0" w:space="0" w:color="auto"/>
        <w:right w:val="none" w:sz="0" w:space="0" w:color="auto"/>
      </w:divBdr>
      <w:divsChild>
        <w:div w:id="768163520">
          <w:marLeft w:val="0"/>
          <w:marRight w:val="0"/>
          <w:marTop w:val="0"/>
          <w:marBottom w:val="0"/>
          <w:divBdr>
            <w:top w:val="none" w:sz="0" w:space="0" w:color="auto"/>
            <w:left w:val="none" w:sz="0" w:space="0" w:color="auto"/>
            <w:bottom w:val="none" w:sz="0" w:space="0" w:color="auto"/>
            <w:right w:val="none" w:sz="0" w:space="0" w:color="auto"/>
          </w:divBdr>
          <w:divsChild>
            <w:div w:id="1936791732">
              <w:marLeft w:val="0"/>
              <w:marRight w:val="0"/>
              <w:marTop w:val="0"/>
              <w:marBottom w:val="0"/>
              <w:divBdr>
                <w:top w:val="none" w:sz="0" w:space="0" w:color="auto"/>
                <w:left w:val="none" w:sz="0" w:space="0" w:color="auto"/>
                <w:bottom w:val="none" w:sz="0" w:space="0" w:color="auto"/>
                <w:right w:val="none" w:sz="0" w:space="0" w:color="auto"/>
              </w:divBdr>
            </w:div>
          </w:divsChild>
        </w:div>
        <w:div w:id="1350646025">
          <w:marLeft w:val="0"/>
          <w:marRight w:val="0"/>
          <w:marTop w:val="0"/>
          <w:marBottom w:val="240"/>
          <w:divBdr>
            <w:top w:val="none" w:sz="0" w:space="0" w:color="auto"/>
            <w:left w:val="none" w:sz="0" w:space="0" w:color="auto"/>
            <w:bottom w:val="none" w:sz="0" w:space="0" w:color="auto"/>
            <w:right w:val="none" w:sz="0" w:space="0" w:color="auto"/>
          </w:divBdr>
          <w:divsChild>
            <w:div w:id="699283329">
              <w:marLeft w:val="0"/>
              <w:marRight w:val="0"/>
              <w:marTop w:val="0"/>
              <w:marBottom w:val="600"/>
              <w:divBdr>
                <w:top w:val="none" w:sz="0" w:space="0" w:color="auto"/>
                <w:left w:val="none" w:sz="0" w:space="0" w:color="auto"/>
                <w:bottom w:val="none" w:sz="0" w:space="0" w:color="auto"/>
                <w:right w:val="none" w:sz="0" w:space="0" w:color="auto"/>
              </w:divBdr>
              <w:divsChild>
                <w:div w:id="599991376">
                  <w:marLeft w:val="0"/>
                  <w:marRight w:val="0"/>
                  <w:marTop w:val="0"/>
                  <w:marBottom w:val="0"/>
                  <w:divBdr>
                    <w:top w:val="none" w:sz="0" w:space="0" w:color="auto"/>
                    <w:left w:val="none" w:sz="0" w:space="0" w:color="auto"/>
                    <w:bottom w:val="none" w:sz="0" w:space="0" w:color="auto"/>
                    <w:right w:val="none" w:sz="0" w:space="0" w:color="auto"/>
                  </w:divBdr>
                  <w:divsChild>
                    <w:div w:id="1838837872">
                      <w:marLeft w:val="0"/>
                      <w:marRight w:val="0"/>
                      <w:marTop w:val="0"/>
                      <w:marBottom w:val="0"/>
                      <w:divBdr>
                        <w:top w:val="none" w:sz="0" w:space="0" w:color="auto"/>
                        <w:left w:val="none" w:sz="0" w:space="0" w:color="auto"/>
                        <w:bottom w:val="none" w:sz="0" w:space="0" w:color="auto"/>
                        <w:right w:val="none" w:sz="0" w:space="0" w:color="auto"/>
                      </w:divBdr>
                      <w:divsChild>
                        <w:div w:id="1891265606">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 w:id="1944191400">
              <w:marLeft w:val="0"/>
              <w:marRight w:val="0"/>
              <w:marTop w:val="0"/>
              <w:marBottom w:val="600"/>
              <w:divBdr>
                <w:top w:val="none" w:sz="0" w:space="0" w:color="auto"/>
                <w:left w:val="none" w:sz="0" w:space="0" w:color="auto"/>
                <w:bottom w:val="none" w:sz="0" w:space="0" w:color="auto"/>
                <w:right w:val="none" w:sz="0" w:space="0" w:color="auto"/>
              </w:divBdr>
              <w:divsChild>
                <w:div w:id="840126249">
                  <w:marLeft w:val="0"/>
                  <w:marRight w:val="0"/>
                  <w:marTop w:val="0"/>
                  <w:marBottom w:val="0"/>
                  <w:divBdr>
                    <w:top w:val="none" w:sz="0" w:space="0" w:color="auto"/>
                    <w:left w:val="none" w:sz="0" w:space="0" w:color="auto"/>
                    <w:bottom w:val="none" w:sz="0" w:space="0" w:color="auto"/>
                    <w:right w:val="none" w:sz="0" w:space="0" w:color="auto"/>
                  </w:divBdr>
                  <w:divsChild>
                    <w:div w:id="541289567">
                      <w:marLeft w:val="0"/>
                      <w:marRight w:val="0"/>
                      <w:marTop w:val="0"/>
                      <w:marBottom w:val="0"/>
                      <w:divBdr>
                        <w:top w:val="none" w:sz="0" w:space="0" w:color="auto"/>
                        <w:left w:val="none" w:sz="0" w:space="0" w:color="auto"/>
                        <w:bottom w:val="none" w:sz="0" w:space="0" w:color="auto"/>
                        <w:right w:val="none" w:sz="0" w:space="0" w:color="auto"/>
                      </w:divBdr>
                      <w:divsChild>
                        <w:div w:id="505679594">
                          <w:marLeft w:val="0"/>
                          <w:marRight w:val="0"/>
                          <w:marTop w:val="0"/>
                          <w:marBottom w:val="0"/>
                          <w:divBdr>
                            <w:top w:val="none" w:sz="0" w:space="0" w:color="auto"/>
                            <w:left w:val="none" w:sz="0" w:space="0" w:color="auto"/>
                            <w:bottom w:val="none" w:sz="0" w:space="0" w:color="auto"/>
                            <w:right w:val="none" w:sz="0" w:space="0" w:color="auto"/>
                          </w:divBdr>
                          <w:divsChild>
                            <w:div w:id="757143721">
                              <w:marLeft w:val="0"/>
                              <w:marRight w:val="0"/>
                              <w:marTop w:val="0"/>
                              <w:marBottom w:val="0"/>
                              <w:divBdr>
                                <w:top w:val="none" w:sz="0" w:space="0" w:color="auto"/>
                                <w:left w:val="none" w:sz="0" w:space="0" w:color="auto"/>
                                <w:bottom w:val="none" w:sz="0" w:space="0" w:color="auto"/>
                                <w:right w:val="none" w:sz="0" w:space="0" w:color="auto"/>
                              </w:divBdr>
                              <w:divsChild>
                                <w:div w:id="639115251">
                                  <w:marLeft w:val="0"/>
                                  <w:marRight w:val="0"/>
                                  <w:marTop w:val="0"/>
                                  <w:marBottom w:val="0"/>
                                  <w:divBdr>
                                    <w:top w:val="none" w:sz="0" w:space="0" w:color="auto"/>
                                    <w:left w:val="none" w:sz="0" w:space="0" w:color="auto"/>
                                    <w:bottom w:val="none" w:sz="0" w:space="0" w:color="auto"/>
                                    <w:right w:val="none" w:sz="0" w:space="0" w:color="auto"/>
                                  </w:divBdr>
                                  <w:divsChild>
                                    <w:div w:id="1730810962">
                                      <w:marLeft w:val="0"/>
                                      <w:marRight w:val="0"/>
                                      <w:marTop w:val="0"/>
                                      <w:marBottom w:val="0"/>
                                      <w:divBdr>
                                        <w:top w:val="none" w:sz="0" w:space="0" w:color="auto"/>
                                        <w:left w:val="none" w:sz="0" w:space="0" w:color="auto"/>
                                        <w:bottom w:val="none" w:sz="0" w:space="0" w:color="auto"/>
                                        <w:right w:val="none" w:sz="0" w:space="0" w:color="auto"/>
                                      </w:divBdr>
                                    </w:div>
                                  </w:divsChild>
                                </w:div>
                                <w:div w:id="1685092676">
                                  <w:marLeft w:val="0"/>
                                  <w:marRight w:val="0"/>
                                  <w:marTop w:val="0"/>
                                  <w:marBottom w:val="0"/>
                                  <w:divBdr>
                                    <w:top w:val="none" w:sz="0" w:space="0" w:color="auto"/>
                                    <w:left w:val="none" w:sz="0" w:space="0" w:color="auto"/>
                                    <w:bottom w:val="none" w:sz="0" w:space="0" w:color="auto"/>
                                    <w:right w:val="none" w:sz="0" w:space="0" w:color="auto"/>
                                  </w:divBdr>
                                  <w:divsChild>
                                    <w:div w:id="1055590460">
                                      <w:marLeft w:val="0"/>
                                      <w:marRight w:val="0"/>
                                      <w:marTop w:val="0"/>
                                      <w:marBottom w:val="0"/>
                                      <w:divBdr>
                                        <w:top w:val="none" w:sz="0" w:space="0" w:color="auto"/>
                                        <w:left w:val="none" w:sz="0" w:space="0" w:color="auto"/>
                                        <w:bottom w:val="none" w:sz="0" w:space="0" w:color="auto"/>
                                        <w:right w:val="none" w:sz="0" w:space="0" w:color="auto"/>
                                      </w:divBdr>
                                    </w:div>
                                  </w:divsChild>
                                </w:div>
                                <w:div w:id="1875732503">
                                  <w:marLeft w:val="0"/>
                                  <w:marRight w:val="0"/>
                                  <w:marTop w:val="0"/>
                                  <w:marBottom w:val="0"/>
                                  <w:divBdr>
                                    <w:top w:val="none" w:sz="0" w:space="0" w:color="auto"/>
                                    <w:left w:val="none" w:sz="0" w:space="0" w:color="auto"/>
                                    <w:bottom w:val="none" w:sz="0" w:space="0" w:color="auto"/>
                                    <w:right w:val="none" w:sz="0" w:space="0" w:color="auto"/>
                                  </w:divBdr>
                                  <w:divsChild>
                                    <w:div w:id="1378313192">
                                      <w:marLeft w:val="0"/>
                                      <w:marRight w:val="0"/>
                                      <w:marTop w:val="0"/>
                                      <w:marBottom w:val="0"/>
                                      <w:divBdr>
                                        <w:top w:val="none" w:sz="0" w:space="0" w:color="auto"/>
                                        <w:left w:val="none" w:sz="0" w:space="0" w:color="auto"/>
                                        <w:bottom w:val="none" w:sz="0" w:space="0" w:color="auto"/>
                                        <w:right w:val="none" w:sz="0" w:space="0" w:color="auto"/>
                                      </w:divBdr>
                                    </w:div>
                                  </w:divsChild>
                                </w:div>
                                <w:div w:id="1725636998">
                                  <w:marLeft w:val="0"/>
                                  <w:marRight w:val="0"/>
                                  <w:marTop w:val="0"/>
                                  <w:marBottom w:val="0"/>
                                  <w:divBdr>
                                    <w:top w:val="none" w:sz="0" w:space="0" w:color="auto"/>
                                    <w:left w:val="none" w:sz="0" w:space="0" w:color="auto"/>
                                    <w:bottom w:val="none" w:sz="0" w:space="0" w:color="auto"/>
                                    <w:right w:val="none" w:sz="0" w:space="0" w:color="auto"/>
                                  </w:divBdr>
                                  <w:divsChild>
                                    <w:div w:id="1624924269">
                                      <w:marLeft w:val="0"/>
                                      <w:marRight w:val="0"/>
                                      <w:marTop w:val="0"/>
                                      <w:marBottom w:val="0"/>
                                      <w:divBdr>
                                        <w:top w:val="none" w:sz="0" w:space="0" w:color="auto"/>
                                        <w:left w:val="none" w:sz="0" w:space="0" w:color="auto"/>
                                        <w:bottom w:val="none" w:sz="0" w:space="0" w:color="auto"/>
                                        <w:right w:val="none" w:sz="0" w:space="0" w:color="auto"/>
                                      </w:divBdr>
                                    </w:div>
                                  </w:divsChild>
                                </w:div>
                                <w:div w:id="1757625236">
                                  <w:marLeft w:val="0"/>
                                  <w:marRight w:val="0"/>
                                  <w:marTop w:val="0"/>
                                  <w:marBottom w:val="0"/>
                                  <w:divBdr>
                                    <w:top w:val="none" w:sz="0" w:space="0" w:color="auto"/>
                                    <w:left w:val="none" w:sz="0" w:space="0" w:color="auto"/>
                                    <w:bottom w:val="none" w:sz="0" w:space="0" w:color="auto"/>
                                    <w:right w:val="none" w:sz="0" w:space="0" w:color="auto"/>
                                  </w:divBdr>
                                  <w:divsChild>
                                    <w:div w:id="80107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235701">
              <w:marLeft w:val="0"/>
              <w:marRight w:val="0"/>
              <w:marTop w:val="0"/>
              <w:marBottom w:val="600"/>
              <w:divBdr>
                <w:top w:val="none" w:sz="0" w:space="0" w:color="auto"/>
                <w:left w:val="none" w:sz="0" w:space="0" w:color="auto"/>
                <w:bottom w:val="none" w:sz="0" w:space="0" w:color="auto"/>
                <w:right w:val="none" w:sz="0" w:space="0" w:color="auto"/>
              </w:divBdr>
              <w:divsChild>
                <w:div w:id="711075938">
                  <w:marLeft w:val="0"/>
                  <w:marRight w:val="0"/>
                  <w:marTop w:val="0"/>
                  <w:marBottom w:val="0"/>
                  <w:divBdr>
                    <w:top w:val="none" w:sz="0" w:space="0" w:color="auto"/>
                    <w:left w:val="none" w:sz="0" w:space="0" w:color="auto"/>
                    <w:bottom w:val="none" w:sz="0" w:space="0" w:color="auto"/>
                    <w:right w:val="none" w:sz="0" w:space="0" w:color="auto"/>
                  </w:divBdr>
                  <w:divsChild>
                    <w:div w:id="1411001828">
                      <w:marLeft w:val="0"/>
                      <w:marRight w:val="0"/>
                      <w:marTop w:val="0"/>
                      <w:marBottom w:val="0"/>
                      <w:divBdr>
                        <w:top w:val="none" w:sz="0" w:space="0" w:color="auto"/>
                        <w:left w:val="none" w:sz="0" w:space="0" w:color="auto"/>
                        <w:bottom w:val="none" w:sz="0" w:space="0" w:color="auto"/>
                        <w:right w:val="none" w:sz="0" w:space="0" w:color="auto"/>
                      </w:divBdr>
                      <w:divsChild>
                        <w:div w:id="987171105">
                          <w:marLeft w:val="0"/>
                          <w:marRight w:val="0"/>
                          <w:marTop w:val="0"/>
                          <w:marBottom w:val="0"/>
                          <w:divBdr>
                            <w:top w:val="none" w:sz="0" w:space="0" w:color="auto"/>
                            <w:left w:val="none" w:sz="0" w:space="0" w:color="auto"/>
                            <w:bottom w:val="none" w:sz="0" w:space="0" w:color="auto"/>
                            <w:right w:val="none" w:sz="0" w:space="0" w:color="auto"/>
                          </w:divBdr>
                          <w:divsChild>
                            <w:div w:id="424695689">
                              <w:marLeft w:val="0"/>
                              <w:marRight w:val="0"/>
                              <w:marTop w:val="0"/>
                              <w:marBottom w:val="0"/>
                              <w:divBdr>
                                <w:top w:val="none" w:sz="0" w:space="0" w:color="auto"/>
                                <w:left w:val="none" w:sz="0" w:space="0" w:color="auto"/>
                                <w:bottom w:val="none" w:sz="0" w:space="0" w:color="auto"/>
                                <w:right w:val="none" w:sz="0" w:space="0" w:color="auto"/>
                              </w:divBdr>
                              <w:divsChild>
                                <w:div w:id="251357865">
                                  <w:marLeft w:val="0"/>
                                  <w:marRight w:val="0"/>
                                  <w:marTop w:val="0"/>
                                  <w:marBottom w:val="0"/>
                                  <w:divBdr>
                                    <w:top w:val="none" w:sz="0" w:space="0" w:color="auto"/>
                                    <w:left w:val="none" w:sz="0" w:space="0" w:color="auto"/>
                                    <w:bottom w:val="none" w:sz="0" w:space="0" w:color="auto"/>
                                    <w:right w:val="none" w:sz="0" w:space="0" w:color="auto"/>
                                  </w:divBdr>
                                  <w:divsChild>
                                    <w:div w:id="333800292">
                                      <w:marLeft w:val="0"/>
                                      <w:marRight w:val="0"/>
                                      <w:marTop w:val="0"/>
                                      <w:marBottom w:val="0"/>
                                      <w:divBdr>
                                        <w:top w:val="none" w:sz="0" w:space="0" w:color="auto"/>
                                        <w:left w:val="none" w:sz="0" w:space="0" w:color="auto"/>
                                        <w:bottom w:val="none" w:sz="0" w:space="0" w:color="auto"/>
                                        <w:right w:val="none" w:sz="0" w:space="0" w:color="auto"/>
                                      </w:divBdr>
                                    </w:div>
                                  </w:divsChild>
                                </w:div>
                                <w:div w:id="1033307095">
                                  <w:marLeft w:val="0"/>
                                  <w:marRight w:val="0"/>
                                  <w:marTop w:val="0"/>
                                  <w:marBottom w:val="0"/>
                                  <w:divBdr>
                                    <w:top w:val="none" w:sz="0" w:space="0" w:color="auto"/>
                                    <w:left w:val="none" w:sz="0" w:space="0" w:color="auto"/>
                                    <w:bottom w:val="none" w:sz="0" w:space="0" w:color="auto"/>
                                    <w:right w:val="none" w:sz="0" w:space="0" w:color="auto"/>
                                  </w:divBdr>
                                  <w:divsChild>
                                    <w:div w:id="2107384125">
                                      <w:marLeft w:val="0"/>
                                      <w:marRight w:val="0"/>
                                      <w:marTop w:val="0"/>
                                      <w:marBottom w:val="0"/>
                                      <w:divBdr>
                                        <w:top w:val="none" w:sz="0" w:space="0" w:color="auto"/>
                                        <w:left w:val="none" w:sz="0" w:space="0" w:color="auto"/>
                                        <w:bottom w:val="none" w:sz="0" w:space="0" w:color="auto"/>
                                        <w:right w:val="none" w:sz="0" w:space="0" w:color="auto"/>
                                      </w:divBdr>
                                    </w:div>
                                  </w:divsChild>
                                </w:div>
                                <w:div w:id="1123692791">
                                  <w:marLeft w:val="0"/>
                                  <w:marRight w:val="0"/>
                                  <w:marTop w:val="0"/>
                                  <w:marBottom w:val="0"/>
                                  <w:divBdr>
                                    <w:top w:val="none" w:sz="0" w:space="0" w:color="auto"/>
                                    <w:left w:val="none" w:sz="0" w:space="0" w:color="auto"/>
                                    <w:bottom w:val="none" w:sz="0" w:space="0" w:color="auto"/>
                                    <w:right w:val="none" w:sz="0" w:space="0" w:color="auto"/>
                                  </w:divBdr>
                                  <w:divsChild>
                                    <w:div w:id="1423649703">
                                      <w:marLeft w:val="0"/>
                                      <w:marRight w:val="0"/>
                                      <w:marTop w:val="0"/>
                                      <w:marBottom w:val="0"/>
                                      <w:divBdr>
                                        <w:top w:val="none" w:sz="0" w:space="0" w:color="auto"/>
                                        <w:left w:val="none" w:sz="0" w:space="0" w:color="auto"/>
                                        <w:bottom w:val="none" w:sz="0" w:space="0" w:color="auto"/>
                                        <w:right w:val="none" w:sz="0" w:space="0" w:color="auto"/>
                                      </w:divBdr>
                                    </w:div>
                                  </w:divsChild>
                                </w:div>
                                <w:div w:id="1504663112">
                                  <w:marLeft w:val="0"/>
                                  <w:marRight w:val="0"/>
                                  <w:marTop w:val="0"/>
                                  <w:marBottom w:val="0"/>
                                  <w:divBdr>
                                    <w:top w:val="none" w:sz="0" w:space="0" w:color="auto"/>
                                    <w:left w:val="none" w:sz="0" w:space="0" w:color="auto"/>
                                    <w:bottom w:val="none" w:sz="0" w:space="0" w:color="auto"/>
                                    <w:right w:val="none" w:sz="0" w:space="0" w:color="auto"/>
                                  </w:divBdr>
                                  <w:divsChild>
                                    <w:div w:id="453060820">
                                      <w:marLeft w:val="0"/>
                                      <w:marRight w:val="0"/>
                                      <w:marTop w:val="0"/>
                                      <w:marBottom w:val="0"/>
                                      <w:divBdr>
                                        <w:top w:val="none" w:sz="0" w:space="0" w:color="auto"/>
                                        <w:left w:val="none" w:sz="0" w:space="0" w:color="auto"/>
                                        <w:bottom w:val="none" w:sz="0" w:space="0" w:color="auto"/>
                                        <w:right w:val="none" w:sz="0" w:space="0" w:color="auto"/>
                                      </w:divBdr>
                                    </w:div>
                                  </w:divsChild>
                                </w:div>
                                <w:div w:id="911431778">
                                  <w:marLeft w:val="0"/>
                                  <w:marRight w:val="0"/>
                                  <w:marTop w:val="0"/>
                                  <w:marBottom w:val="0"/>
                                  <w:divBdr>
                                    <w:top w:val="none" w:sz="0" w:space="0" w:color="auto"/>
                                    <w:left w:val="none" w:sz="0" w:space="0" w:color="auto"/>
                                    <w:bottom w:val="none" w:sz="0" w:space="0" w:color="auto"/>
                                    <w:right w:val="none" w:sz="0" w:space="0" w:color="auto"/>
                                  </w:divBdr>
                                  <w:divsChild>
                                    <w:div w:id="731271822">
                                      <w:marLeft w:val="0"/>
                                      <w:marRight w:val="0"/>
                                      <w:marTop w:val="0"/>
                                      <w:marBottom w:val="0"/>
                                      <w:divBdr>
                                        <w:top w:val="none" w:sz="0" w:space="0" w:color="auto"/>
                                        <w:left w:val="none" w:sz="0" w:space="0" w:color="auto"/>
                                        <w:bottom w:val="none" w:sz="0" w:space="0" w:color="auto"/>
                                        <w:right w:val="none" w:sz="0" w:space="0" w:color="auto"/>
                                      </w:divBdr>
                                    </w:div>
                                  </w:divsChild>
                                </w:div>
                                <w:div w:id="2095542197">
                                  <w:marLeft w:val="0"/>
                                  <w:marRight w:val="0"/>
                                  <w:marTop w:val="0"/>
                                  <w:marBottom w:val="0"/>
                                  <w:divBdr>
                                    <w:top w:val="none" w:sz="0" w:space="0" w:color="auto"/>
                                    <w:left w:val="none" w:sz="0" w:space="0" w:color="auto"/>
                                    <w:bottom w:val="none" w:sz="0" w:space="0" w:color="auto"/>
                                    <w:right w:val="none" w:sz="0" w:space="0" w:color="auto"/>
                                  </w:divBdr>
                                  <w:divsChild>
                                    <w:div w:id="113228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917460">
              <w:marLeft w:val="0"/>
              <w:marRight w:val="0"/>
              <w:marTop w:val="0"/>
              <w:marBottom w:val="600"/>
              <w:divBdr>
                <w:top w:val="none" w:sz="0" w:space="0" w:color="auto"/>
                <w:left w:val="none" w:sz="0" w:space="0" w:color="auto"/>
                <w:bottom w:val="none" w:sz="0" w:space="0" w:color="auto"/>
                <w:right w:val="none" w:sz="0" w:space="0" w:color="auto"/>
              </w:divBdr>
              <w:divsChild>
                <w:div w:id="1930654385">
                  <w:marLeft w:val="0"/>
                  <w:marRight w:val="0"/>
                  <w:marTop w:val="0"/>
                  <w:marBottom w:val="0"/>
                  <w:divBdr>
                    <w:top w:val="none" w:sz="0" w:space="0" w:color="auto"/>
                    <w:left w:val="none" w:sz="0" w:space="0" w:color="auto"/>
                    <w:bottom w:val="none" w:sz="0" w:space="0" w:color="auto"/>
                    <w:right w:val="none" w:sz="0" w:space="0" w:color="auto"/>
                  </w:divBdr>
                  <w:divsChild>
                    <w:div w:id="2029407083">
                      <w:marLeft w:val="0"/>
                      <w:marRight w:val="0"/>
                      <w:marTop w:val="0"/>
                      <w:marBottom w:val="0"/>
                      <w:divBdr>
                        <w:top w:val="none" w:sz="0" w:space="0" w:color="auto"/>
                        <w:left w:val="none" w:sz="0" w:space="0" w:color="auto"/>
                        <w:bottom w:val="none" w:sz="0" w:space="0" w:color="auto"/>
                        <w:right w:val="none" w:sz="0" w:space="0" w:color="auto"/>
                      </w:divBdr>
                      <w:divsChild>
                        <w:div w:id="205025284">
                          <w:marLeft w:val="0"/>
                          <w:marRight w:val="0"/>
                          <w:marTop w:val="0"/>
                          <w:marBottom w:val="0"/>
                          <w:divBdr>
                            <w:top w:val="none" w:sz="0" w:space="0" w:color="auto"/>
                            <w:left w:val="none" w:sz="0" w:space="0" w:color="auto"/>
                            <w:bottom w:val="none" w:sz="0" w:space="0" w:color="auto"/>
                            <w:right w:val="none" w:sz="0" w:space="0" w:color="auto"/>
                          </w:divBdr>
                          <w:divsChild>
                            <w:div w:id="887034932">
                              <w:marLeft w:val="0"/>
                              <w:marRight w:val="0"/>
                              <w:marTop w:val="0"/>
                              <w:marBottom w:val="0"/>
                              <w:divBdr>
                                <w:top w:val="none" w:sz="0" w:space="0" w:color="auto"/>
                                <w:left w:val="none" w:sz="0" w:space="0" w:color="auto"/>
                                <w:bottom w:val="none" w:sz="0" w:space="0" w:color="auto"/>
                                <w:right w:val="none" w:sz="0" w:space="0" w:color="auto"/>
                              </w:divBdr>
                              <w:divsChild>
                                <w:div w:id="1188563082">
                                  <w:marLeft w:val="0"/>
                                  <w:marRight w:val="0"/>
                                  <w:marTop w:val="0"/>
                                  <w:marBottom w:val="0"/>
                                  <w:divBdr>
                                    <w:top w:val="none" w:sz="0" w:space="0" w:color="auto"/>
                                    <w:left w:val="none" w:sz="0" w:space="0" w:color="auto"/>
                                    <w:bottom w:val="none" w:sz="0" w:space="0" w:color="auto"/>
                                    <w:right w:val="none" w:sz="0" w:space="0" w:color="auto"/>
                                  </w:divBdr>
                                  <w:divsChild>
                                    <w:div w:id="262808170">
                                      <w:marLeft w:val="0"/>
                                      <w:marRight w:val="0"/>
                                      <w:marTop w:val="0"/>
                                      <w:marBottom w:val="0"/>
                                      <w:divBdr>
                                        <w:top w:val="none" w:sz="0" w:space="0" w:color="auto"/>
                                        <w:left w:val="none" w:sz="0" w:space="0" w:color="auto"/>
                                        <w:bottom w:val="none" w:sz="0" w:space="0" w:color="auto"/>
                                        <w:right w:val="none" w:sz="0" w:space="0" w:color="auto"/>
                                      </w:divBdr>
                                    </w:div>
                                  </w:divsChild>
                                </w:div>
                                <w:div w:id="1860118138">
                                  <w:marLeft w:val="0"/>
                                  <w:marRight w:val="0"/>
                                  <w:marTop w:val="0"/>
                                  <w:marBottom w:val="0"/>
                                  <w:divBdr>
                                    <w:top w:val="none" w:sz="0" w:space="0" w:color="auto"/>
                                    <w:left w:val="none" w:sz="0" w:space="0" w:color="auto"/>
                                    <w:bottom w:val="none" w:sz="0" w:space="0" w:color="auto"/>
                                    <w:right w:val="none" w:sz="0" w:space="0" w:color="auto"/>
                                  </w:divBdr>
                                  <w:divsChild>
                                    <w:div w:id="5267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616912">
              <w:marLeft w:val="0"/>
              <w:marRight w:val="0"/>
              <w:marTop w:val="0"/>
              <w:marBottom w:val="600"/>
              <w:divBdr>
                <w:top w:val="none" w:sz="0" w:space="0" w:color="auto"/>
                <w:left w:val="none" w:sz="0" w:space="0" w:color="auto"/>
                <w:bottom w:val="none" w:sz="0" w:space="0" w:color="auto"/>
                <w:right w:val="none" w:sz="0" w:space="0" w:color="auto"/>
              </w:divBdr>
              <w:divsChild>
                <w:div w:id="755783569">
                  <w:marLeft w:val="0"/>
                  <w:marRight w:val="0"/>
                  <w:marTop w:val="0"/>
                  <w:marBottom w:val="0"/>
                  <w:divBdr>
                    <w:top w:val="none" w:sz="0" w:space="0" w:color="auto"/>
                    <w:left w:val="none" w:sz="0" w:space="0" w:color="auto"/>
                    <w:bottom w:val="none" w:sz="0" w:space="0" w:color="auto"/>
                    <w:right w:val="none" w:sz="0" w:space="0" w:color="auto"/>
                  </w:divBdr>
                  <w:divsChild>
                    <w:div w:id="1086609365">
                      <w:marLeft w:val="0"/>
                      <w:marRight w:val="0"/>
                      <w:marTop w:val="0"/>
                      <w:marBottom w:val="0"/>
                      <w:divBdr>
                        <w:top w:val="none" w:sz="0" w:space="0" w:color="auto"/>
                        <w:left w:val="none" w:sz="0" w:space="0" w:color="auto"/>
                        <w:bottom w:val="none" w:sz="0" w:space="0" w:color="auto"/>
                        <w:right w:val="none" w:sz="0" w:space="0" w:color="auto"/>
                      </w:divBdr>
                      <w:divsChild>
                        <w:div w:id="139729950">
                          <w:marLeft w:val="0"/>
                          <w:marRight w:val="0"/>
                          <w:marTop w:val="0"/>
                          <w:marBottom w:val="0"/>
                          <w:divBdr>
                            <w:top w:val="none" w:sz="0" w:space="0" w:color="auto"/>
                            <w:left w:val="none" w:sz="0" w:space="0" w:color="auto"/>
                            <w:bottom w:val="none" w:sz="0" w:space="0" w:color="auto"/>
                            <w:right w:val="none" w:sz="0" w:space="0" w:color="auto"/>
                          </w:divBdr>
                          <w:divsChild>
                            <w:div w:id="1431778274">
                              <w:marLeft w:val="0"/>
                              <w:marRight w:val="0"/>
                              <w:marTop w:val="0"/>
                              <w:marBottom w:val="0"/>
                              <w:divBdr>
                                <w:top w:val="none" w:sz="0" w:space="0" w:color="auto"/>
                                <w:left w:val="none" w:sz="0" w:space="0" w:color="auto"/>
                                <w:bottom w:val="none" w:sz="0" w:space="0" w:color="auto"/>
                                <w:right w:val="none" w:sz="0" w:space="0" w:color="auto"/>
                              </w:divBdr>
                              <w:divsChild>
                                <w:div w:id="263651665">
                                  <w:marLeft w:val="0"/>
                                  <w:marRight w:val="0"/>
                                  <w:marTop w:val="0"/>
                                  <w:marBottom w:val="0"/>
                                  <w:divBdr>
                                    <w:top w:val="none" w:sz="0" w:space="0" w:color="auto"/>
                                    <w:left w:val="none" w:sz="0" w:space="0" w:color="auto"/>
                                    <w:bottom w:val="none" w:sz="0" w:space="0" w:color="auto"/>
                                    <w:right w:val="none" w:sz="0" w:space="0" w:color="auto"/>
                                  </w:divBdr>
                                  <w:divsChild>
                                    <w:div w:id="1966160320">
                                      <w:marLeft w:val="0"/>
                                      <w:marRight w:val="0"/>
                                      <w:marTop w:val="0"/>
                                      <w:marBottom w:val="0"/>
                                      <w:divBdr>
                                        <w:top w:val="none" w:sz="0" w:space="0" w:color="auto"/>
                                        <w:left w:val="none" w:sz="0" w:space="0" w:color="auto"/>
                                        <w:bottom w:val="none" w:sz="0" w:space="0" w:color="auto"/>
                                        <w:right w:val="none" w:sz="0" w:space="0" w:color="auto"/>
                                      </w:divBdr>
                                    </w:div>
                                  </w:divsChild>
                                </w:div>
                                <w:div w:id="377121575">
                                  <w:marLeft w:val="0"/>
                                  <w:marRight w:val="0"/>
                                  <w:marTop w:val="0"/>
                                  <w:marBottom w:val="0"/>
                                  <w:divBdr>
                                    <w:top w:val="none" w:sz="0" w:space="0" w:color="auto"/>
                                    <w:left w:val="none" w:sz="0" w:space="0" w:color="auto"/>
                                    <w:bottom w:val="none" w:sz="0" w:space="0" w:color="auto"/>
                                    <w:right w:val="none" w:sz="0" w:space="0" w:color="auto"/>
                                  </w:divBdr>
                                  <w:divsChild>
                                    <w:div w:id="206675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416289">
              <w:marLeft w:val="0"/>
              <w:marRight w:val="0"/>
              <w:marTop w:val="0"/>
              <w:marBottom w:val="600"/>
              <w:divBdr>
                <w:top w:val="none" w:sz="0" w:space="0" w:color="auto"/>
                <w:left w:val="none" w:sz="0" w:space="0" w:color="auto"/>
                <w:bottom w:val="none" w:sz="0" w:space="0" w:color="auto"/>
                <w:right w:val="none" w:sz="0" w:space="0" w:color="auto"/>
              </w:divBdr>
              <w:divsChild>
                <w:div w:id="1900628441">
                  <w:marLeft w:val="0"/>
                  <w:marRight w:val="0"/>
                  <w:marTop w:val="0"/>
                  <w:marBottom w:val="0"/>
                  <w:divBdr>
                    <w:top w:val="none" w:sz="0" w:space="0" w:color="auto"/>
                    <w:left w:val="none" w:sz="0" w:space="0" w:color="auto"/>
                    <w:bottom w:val="none" w:sz="0" w:space="0" w:color="auto"/>
                    <w:right w:val="none" w:sz="0" w:space="0" w:color="auto"/>
                  </w:divBdr>
                  <w:divsChild>
                    <w:div w:id="1216350145">
                      <w:marLeft w:val="0"/>
                      <w:marRight w:val="0"/>
                      <w:marTop w:val="0"/>
                      <w:marBottom w:val="0"/>
                      <w:divBdr>
                        <w:top w:val="none" w:sz="0" w:space="0" w:color="auto"/>
                        <w:left w:val="none" w:sz="0" w:space="0" w:color="auto"/>
                        <w:bottom w:val="none" w:sz="0" w:space="0" w:color="auto"/>
                        <w:right w:val="none" w:sz="0" w:space="0" w:color="auto"/>
                      </w:divBdr>
                      <w:divsChild>
                        <w:div w:id="103769304">
                          <w:marLeft w:val="0"/>
                          <w:marRight w:val="0"/>
                          <w:marTop w:val="0"/>
                          <w:marBottom w:val="0"/>
                          <w:divBdr>
                            <w:top w:val="none" w:sz="0" w:space="0" w:color="auto"/>
                            <w:left w:val="none" w:sz="0" w:space="0" w:color="auto"/>
                            <w:bottom w:val="none" w:sz="0" w:space="0" w:color="auto"/>
                            <w:right w:val="none" w:sz="0" w:space="0" w:color="auto"/>
                          </w:divBdr>
                          <w:divsChild>
                            <w:div w:id="377898759">
                              <w:marLeft w:val="0"/>
                              <w:marRight w:val="0"/>
                              <w:marTop w:val="0"/>
                              <w:marBottom w:val="0"/>
                              <w:divBdr>
                                <w:top w:val="none" w:sz="0" w:space="0" w:color="auto"/>
                                <w:left w:val="none" w:sz="0" w:space="0" w:color="auto"/>
                                <w:bottom w:val="none" w:sz="0" w:space="0" w:color="auto"/>
                                <w:right w:val="none" w:sz="0" w:space="0" w:color="auto"/>
                              </w:divBdr>
                              <w:divsChild>
                                <w:div w:id="450248997">
                                  <w:marLeft w:val="0"/>
                                  <w:marRight w:val="0"/>
                                  <w:marTop w:val="0"/>
                                  <w:marBottom w:val="0"/>
                                  <w:divBdr>
                                    <w:top w:val="none" w:sz="0" w:space="0" w:color="auto"/>
                                    <w:left w:val="none" w:sz="0" w:space="0" w:color="auto"/>
                                    <w:bottom w:val="none" w:sz="0" w:space="0" w:color="auto"/>
                                    <w:right w:val="none" w:sz="0" w:space="0" w:color="auto"/>
                                  </w:divBdr>
                                  <w:divsChild>
                                    <w:div w:id="927732508">
                                      <w:marLeft w:val="0"/>
                                      <w:marRight w:val="0"/>
                                      <w:marTop w:val="0"/>
                                      <w:marBottom w:val="0"/>
                                      <w:divBdr>
                                        <w:top w:val="none" w:sz="0" w:space="0" w:color="auto"/>
                                        <w:left w:val="none" w:sz="0" w:space="0" w:color="auto"/>
                                        <w:bottom w:val="none" w:sz="0" w:space="0" w:color="auto"/>
                                        <w:right w:val="none" w:sz="0" w:space="0" w:color="auto"/>
                                      </w:divBdr>
                                    </w:div>
                                  </w:divsChild>
                                </w:div>
                                <w:div w:id="2137865745">
                                  <w:marLeft w:val="0"/>
                                  <w:marRight w:val="0"/>
                                  <w:marTop w:val="0"/>
                                  <w:marBottom w:val="0"/>
                                  <w:divBdr>
                                    <w:top w:val="none" w:sz="0" w:space="0" w:color="auto"/>
                                    <w:left w:val="none" w:sz="0" w:space="0" w:color="auto"/>
                                    <w:bottom w:val="none" w:sz="0" w:space="0" w:color="auto"/>
                                    <w:right w:val="none" w:sz="0" w:space="0" w:color="auto"/>
                                  </w:divBdr>
                                  <w:divsChild>
                                    <w:div w:id="1091048456">
                                      <w:marLeft w:val="0"/>
                                      <w:marRight w:val="0"/>
                                      <w:marTop w:val="0"/>
                                      <w:marBottom w:val="0"/>
                                      <w:divBdr>
                                        <w:top w:val="none" w:sz="0" w:space="0" w:color="auto"/>
                                        <w:left w:val="none" w:sz="0" w:space="0" w:color="auto"/>
                                        <w:bottom w:val="none" w:sz="0" w:space="0" w:color="auto"/>
                                        <w:right w:val="none" w:sz="0" w:space="0" w:color="auto"/>
                                      </w:divBdr>
                                    </w:div>
                                  </w:divsChild>
                                </w:div>
                                <w:div w:id="200678754">
                                  <w:marLeft w:val="0"/>
                                  <w:marRight w:val="0"/>
                                  <w:marTop w:val="0"/>
                                  <w:marBottom w:val="0"/>
                                  <w:divBdr>
                                    <w:top w:val="none" w:sz="0" w:space="0" w:color="auto"/>
                                    <w:left w:val="none" w:sz="0" w:space="0" w:color="auto"/>
                                    <w:bottom w:val="none" w:sz="0" w:space="0" w:color="auto"/>
                                    <w:right w:val="none" w:sz="0" w:space="0" w:color="auto"/>
                                  </w:divBdr>
                                  <w:divsChild>
                                    <w:div w:id="727411476">
                                      <w:marLeft w:val="0"/>
                                      <w:marRight w:val="0"/>
                                      <w:marTop w:val="0"/>
                                      <w:marBottom w:val="0"/>
                                      <w:divBdr>
                                        <w:top w:val="none" w:sz="0" w:space="0" w:color="auto"/>
                                        <w:left w:val="none" w:sz="0" w:space="0" w:color="auto"/>
                                        <w:bottom w:val="none" w:sz="0" w:space="0" w:color="auto"/>
                                        <w:right w:val="none" w:sz="0" w:space="0" w:color="auto"/>
                                      </w:divBdr>
                                    </w:div>
                                  </w:divsChild>
                                </w:div>
                                <w:div w:id="563219077">
                                  <w:marLeft w:val="0"/>
                                  <w:marRight w:val="0"/>
                                  <w:marTop w:val="0"/>
                                  <w:marBottom w:val="0"/>
                                  <w:divBdr>
                                    <w:top w:val="none" w:sz="0" w:space="0" w:color="auto"/>
                                    <w:left w:val="none" w:sz="0" w:space="0" w:color="auto"/>
                                    <w:bottom w:val="none" w:sz="0" w:space="0" w:color="auto"/>
                                    <w:right w:val="none" w:sz="0" w:space="0" w:color="auto"/>
                                  </w:divBdr>
                                  <w:divsChild>
                                    <w:div w:id="155107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612242">
              <w:marLeft w:val="0"/>
              <w:marRight w:val="0"/>
              <w:marTop w:val="0"/>
              <w:marBottom w:val="600"/>
              <w:divBdr>
                <w:top w:val="none" w:sz="0" w:space="0" w:color="auto"/>
                <w:left w:val="none" w:sz="0" w:space="0" w:color="auto"/>
                <w:bottom w:val="none" w:sz="0" w:space="0" w:color="auto"/>
                <w:right w:val="none" w:sz="0" w:space="0" w:color="auto"/>
              </w:divBdr>
              <w:divsChild>
                <w:div w:id="526792964">
                  <w:marLeft w:val="0"/>
                  <w:marRight w:val="0"/>
                  <w:marTop w:val="0"/>
                  <w:marBottom w:val="0"/>
                  <w:divBdr>
                    <w:top w:val="none" w:sz="0" w:space="0" w:color="auto"/>
                    <w:left w:val="none" w:sz="0" w:space="0" w:color="auto"/>
                    <w:bottom w:val="none" w:sz="0" w:space="0" w:color="auto"/>
                    <w:right w:val="none" w:sz="0" w:space="0" w:color="auto"/>
                  </w:divBdr>
                  <w:divsChild>
                    <w:div w:id="1313170600">
                      <w:marLeft w:val="0"/>
                      <w:marRight w:val="0"/>
                      <w:marTop w:val="0"/>
                      <w:marBottom w:val="0"/>
                      <w:divBdr>
                        <w:top w:val="none" w:sz="0" w:space="0" w:color="auto"/>
                        <w:left w:val="none" w:sz="0" w:space="0" w:color="auto"/>
                        <w:bottom w:val="none" w:sz="0" w:space="0" w:color="auto"/>
                        <w:right w:val="none" w:sz="0" w:space="0" w:color="auto"/>
                      </w:divBdr>
                      <w:divsChild>
                        <w:div w:id="169476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81871">
              <w:marLeft w:val="0"/>
              <w:marRight w:val="0"/>
              <w:marTop w:val="0"/>
              <w:marBottom w:val="600"/>
              <w:divBdr>
                <w:top w:val="none" w:sz="0" w:space="0" w:color="auto"/>
                <w:left w:val="none" w:sz="0" w:space="0" w:color="auto"/>
                <w:bottom w:val="none" w:sz="0" w:space="0" w:color="auto"/>
                <w:right w:val="none" w:sz="0" w:space="0" w:color="auto"/>
              </w:divBdr>
              <w:divsChild>
                <w:div w:id="1426461363">
                  <w:marLeft w:val="0"/>
                  <w:marRight w:val="0"/>
                  <w:marTop w:val="0"/>
                  <w:marBottom w:val="0"/>
                  <w:divBdr>
                    <w:top w:val="none" w:sz="0" w:space="0" w:color="auto"/>
                    <w:left w:val="none" w:sz="0" w:space="0" w:color="auto"/>
                    <w:bottom w:val="none" w:sz="0" w:space="0" w:color="auto"/>
                    <w:right w:val="none" w:sz="0" w:space="0" w:color="auto"/>
                  </w:divBdr>
                  <w:divsChild>
                    <w:div w:id="1700157785">
                      <w:marLeft w:val="0"/>
                      <w:marRight w:val="0"/>
                      <w:marTop w:val="0"/>
                      <w:marBottom w:val="0"/>
                      <w:divBdr>
                        <w:top w:val="none" w:sz="0" w:space="0" w:color="auto"/>
                        <w:left w:val="none" w:sz="0" w:space="0" w:color="auto"/>
                        <w:bottom w:val="none" w:sz="0" w:space="0" w:color="auto"/>
                        <w:right w:val="none" w:sz="0" w:space="0" w:color="auto"/>
                      </w:divBdr>
                      <w:divsChild>
                        <w:div w:id="818308656">
                          <w:marLeft w:val="0"/>
                          <w:marRight w:val="0"/>
                          <w:marTop w:val="0"/>
                          <w:marBottom w:val="0"/>
                          <w:divBdr>
                            <w:top w:val="none" w:sz="0" w:space="0" w:color="auto"/>
                            <w:left w:val="none" w:sz="0" w:space="0" w:color="auto"/>
                            <w:bottom w:val="none" w:sz="0" w:space="0" w:color="auto"/>
                            <w:right w:val="none" w:sz="0" w:space="0" w:color="auto"/>
                          </w:divBdr>
                          <w:divsChild>
                            <w:div w:id="2134204921">
                              <w:marLeft w:val="0"/>
                              <w:marRight w:val="0"/>
                              <w:marTop w:val="0"/>
                              <w:marBottom w:val="0"/>
                              <w:divBdr>
                                <w:top w:val="none" w:sz="0" w:space="0" w:color="auto"/>
                                <w:left w:val="none" w:sz="0" w:space="0" w:color="auto"/>
                                <w:bottom w:val="none" w:sz="0" w:space="0" w:color="auto"/>
                                <w:right w:val="none" w:sz="0" w:space="0" w:color="auto"/>
                              </w:divBdr>
                              <w:divsChild>
                                <w:div w:id="835148930">
                                  <w:marLeft w:val="0"/>
                                  <w:marRight w:val="0"/>
                                  <w:marTop w:val="0"/>
                                  <w:marBottom w:val="0"/>
                                  <w:divBdr>
                                    <w:top w:val="none" w:sz="0" w:space="0" w:color="auto"/>
                                    <w:left w:val="none" w:sz="0" w:space="0" w:color="auto"/>
                                    <w:bottom w:val="none" w:sz="0" w:space="0" w:color="auto"/>
                                    <w:right w:val="none" w:sz="0" w:space="0" w:color="auto"/>
                                  </w:divBdr>
                                  <w:divsChild>
                                    <w:div w:id="106530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1597658">
              <w:marLeft w:val="0"/>
              <w:marRight w:val="0"/>
              <w:marTop w:val="0"/>
              <w:marBottom w:val="600"/>
              <w:divBdr>
                <w:top w:val="none" w:sz="0" w:space="0" w:color="auto"/>
                <w:left w:val="none" w:sz="0" w:space="0" w:color="auto"/>
                <w:bottom w:val="none" w:sz="0" w:space="0" w:color="auto"/>
                <w:right w:val="none" w:sz="0" w:space="0" w:color="auto"/>
              </w:divBdr>
              <w:divsChild>
                <w:div w:id="886986033">
                  <w:marLeft w:val="0"/>
                  <w:marRight w:val="0"/>
                  <w:marTop w:val="0"/>
                  <w:marBottom w:val="0"/>
                  <w:divBdr>
                    <w:top w:val="none" w:sz="0" w:space="0" w:color="auto"/>
                    <w:left w:val="none" w:sz="0" w:space="0" w:color="auto"/>
                    <w:bottom w:val="none" w:sz="0" w:space="0" w:color="auto"/>
                    <w:right w:val="none" w:sz="0" w:space="0" w:color="auto"/>
                  </w:divBdr>
                  <w:divsChild>
                    <w:div w:id="1249073840">
                      <w:marLeft w:val="0"/>
                      <w:marRight w:val="0"/>
                      <w:marTop w:val="0"/>
                      <w:marBottom w:val="0"/>
                      <w:divBdr>
                        <w:top w:val="none" w:sz="0" w:space="0" w:color="auto"/>
                        <w:left w:val="none" w:sz="0" w:space="0" w:color="auto"/>
                        <w:bottom w:val="none" w:sz="0" w:space="0" w:color="auto"/>
                        <w:right w:val="none" w:sz="0" w:space="0" w:color="auto"/>
                      </w:divBdr>
                      <w:divsChild>
                        <w:div w:id="2129615520">
                          <w:marLeft w:val="0"/>
                          <w:marRight w:val="0"/>
                          <w:marTop w:val="0"/>
                          <w:marBottom w:val="0"/>
                          <w:divBdr>
                            <w:top w:val="none" w:sz="0" w:space="0" w:color="auto"/>
                            <w:left w:val="none" w:sz="0" w:space="0" w:color="auto"/>
                            <w:bottom w:val="none" w:sz="0" w:space="0" w:color="auto"/>
                            <w:right w:val="none" w:sz="0" w:space="0" w:color="auto"/>
                          </w:divBdr>
                          <w:divsChild>
                            <w:div w:id="523059471">
                              <w:marLeft w:val="0"/>
                              <w:marRight w:val="0"/>
                              <w:marTop w:val="0"/>
                              <w:marBottom w:val="0"/>
                              <w:divBdr>
                                <w:top w:val="none" w:sz="0" w:space="0" w:color="auto"/>
                                <w:left w:val="none" w:sz="0" w:space="0" w:color="auto"/>
                                <w:bottom w:val="none" w:sz="0" w:space="0" w:color="auto"/>
                                <w:right w:val="none" w:sz="0" w:space="0" w:color="auto"/>
                              </w:divBdr>
                              <w:divsChild>
                                <w:div w:id="295070207">
                                  <w:marLeft w:val="0"/>
                                  <w:marRight w:val="0"/>
                                  <w:marTop w:val="0"/>
                                  <w:marBottom w:val="0"/>
                                  <w:divBdr>
                                    <w:top w:val="none" w:sz="0" w:space="0" w:color="auto"/>
                                    <w:left w:val="none" w:sz="0" w:space="0" w:color="auto"/>
                                    <w:bottom w:val="none" w:sz="0" w:space="0" w:color="auto"/>
                                    <w:right w:val="none" w:sz="0" w:space="0" w:color="auto"/>
                                  </w:divBdr>
                                  <w:divsChild>
                                    <w:div w:id="1336348870">
                                      <w:marLeft w:val="0"/>
                                      <w:marRight w:val="0"/>
                                      <w:marTop w:val="0"/>
                                      <w:marBottom w:val="0"/>
                                      <w:divBdr>
                                        <w:top w:val="none" w:sz="0" w:space="0" w:color="auto"/>
                                        <w:left w:val="none" w:sz="0" w:space="0" w:color="auto"/>
                                        <w:bottom w:val="none" w:sz="0" w:space="0" w:color="auto"/>
                                        <w:right w:val="none" w:sz="0" w:space="0" w:color="auto"/>
                                      </w:divBdr>
                                    </w:div>
                                  </w:divsChild>
                                </w:div>
                                <w:div w:id="535655203">
                                  <w:marLeft w:val="0"/>
                                  <w:marRight w:val="0"/>
                                  <w:marTop w:val="0"/>
                                  <w:marBottom w:val="0"/>
                                  <w:divBdr>
                                    <w:top w:val="none" w:sz="0" w:space="0" w:color="auto"/>
                                    <w:left w:val="none" w:sz="0" w:space="0" w:color="auto"/>
                                    <w:bottom w:val="none" w:sz="0" w:space="0" w:color="auto"/>
                                    <w:right w:val="none" w:sz="0" w:space="0" w:color="auto"/>
                                  </w:divBdr>
                                  <w:divsChild>
                                    <w:div w:id="211177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021">
              <w:marLeft w:val="0"/>
              <w:marRight w:val="0"/>
              <w:marTop w:val="0"/>
              <w:marBottom w:val="600"/>
              <w:divBdr>
                <w:top w:val="none" w:sz="0" w:space="0" w:color="auto"/>
                <w:left w:val="none" w:sz="0" w:space="0" w:color="auto"/>
                <w:bottom w:val="none" w:sz="0" w:space="0" w:color="auto"/>
                <w:right w:val="none" w:sz="0" w:space="0" w:color="auto"/>
              </w:divBdr>
              <w:divsChild>
                <w:div w:id="536427585">
                  <w:marLeft w:val="0"/>
                  <w:marRight w:val="0"/>
                  <w:marTop w:val="0"/>
                  <w:marBottom w:val="0"/>
                  <w:divBdr>
                    <w:top w:val="none" w:sz="0" w:space="0" w:color="auto"/>
                    <w:left w:val="none" w:sz="0" w:space="0" w:color="auto"/>
                    <w:bottom w:val="none" w:sz="0" w:space="0" w:color="auto"/>
                    <w:right w:val="none" w:sz="0" w:space="0" w:color="auto"/>
                  </w:divBdr>
                  <w:divsChild>
                    <w:div w:id="476260596">
                      <w:marLeft w:val="0"/>
                      <w:marRight w:val="0"/>
                      <w:marTop w:val="0"/>
                      <w:marBottom w:val="0"/>
                      <w:divBdr>
                        <w:top w:val="none" w:sz="0" w:space="0" w:color="auto"/>
                        <w:left w:val="none" w:sz="0" w:space="0" w:color="auto"/>
                        <w:bottom w:val="none" w:sz="0" w:space="0" w:color="auto"/>
                        <w:right w:val="none" w:sz="0" w:space="0" w:color="auto"/>
                      </w:divBdr>
                      <w:divsChild>
                        <w:div w:id="111328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college.police.uk/guidance/neighbourhood-policing/foreward" TargetMode="External"/><Relationship Id="rId26" Type="http://schemas.openxmlformats.org/officeDocument/2006/relationships/hyperlink" Target="https://doi.org/10.1350/ijps.2012.14.2.268" TargetMode="External"/><Relationship Id="rId3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1" Type="http://schemas.openxmlformats.org/officeDocument/2006/relationships/hyperlink" Target="https://doi.org/10.1080/10439460600662122" TargetMode="External"/><Relationship Id="rId34" Type="http://schemas.openxmlformats.org/officeDocument/2006/relationships/hyperlink" Target="https://www.justice.gov/file/1437336/download" TargetMode="External"/><Relationship Id="rId42" Type="http://schemas.openxmlformats.org/officeDocument/2006/relationships/hyperlink" Target="https://www.uwtsd.ac.uk/research/research-ethics/" TargetMode="External"/><Relationship Id="rId47" Type="http://schemas.openxmlformats.org/officeDocument/2006/relationships/image" Target="media/image4.png"/><Relationship Id="rId50" Type="http://schemas.openxmlformats.org/officeDocument/2006/relationships/image" Target="media/image7.png"/><Relationship Id="rId55" Type="http://schemas.openxmlformats.org/officeDocument/2006/relationships/image" Target="media/image12.png"/><Relationship Id="rId63" Type="http://schemas.openxmlformats.org/officeDocument/2006/relationships/image" Target="media/image20.png"/><Relationship Id="rId68" Type="http://schemas.openxmlformats.org/officeDocument/2006/relationships/image" Target="media/image25.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10439463.2013.844130" TargetMode="External"/><Relationship Id="rId29" Type="http://schemas.openxmlformats.org/officeDocument/2006/relationships/hyperlink" Target="https://www.police-foundation.org.uk/publication/neighbourhood-policing-past-present-and-fu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gov.uk/government/publications/policing-by-consent/definition-of-policing-by-consent" TargetMode="External"/><Relationship Id="rId32" Type="http://schemas.openxmlformats.org/officeDocument/2006/relationships/hyperlink" Target="https://www.college.police.uk/guidance/neighbourhood-policing/foreword" TargetMode="External"/><Relationship Id="rId37" Type="http://schemas.openxmlformats.org/officeDocument/2006/relationships/hyperlink" Target="https://www.police-foundation.org.uk/2017/wp-content/uploads/2017/06/neighbourhood_policing_past_present_future.pdf" TargetMode="External"/><Relationship Id="rId4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5" Type="http://schemas.openxmlformats.org/officeDocument/2006/relationships/hyperlink" Target="mailto:pgresearch@uwtsd.ac.uk" TargetMode="External"/><Relationship Id="rId53" Type="http://schemas.openxmlformats.org/officeDocument/2006/relationships/image" Target="media/image10.png"/><Relationship Id="rId58" Type="http://schemas.openxmlformats.org/officeDocument/2006/relationships/image" Target="media/image15.png"/><Relationship Id="rId66"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hyperlink" Target="https://psychologytoday.com/gb/blog/understanding-health-behaviours/202303/do-we-trust-the-police" TargetMode="External"/><Relationship Id="rId23" Type="http://schemas.openxmlformats.org/officeDocument/2006/relationships/hyperlink" Target="https://assets-hmicfrs.justiceinspectorates.gov.uk/uploads/metropolitan-police-service-phase2-neighbourhood-policing-citizen-focus-20080830.pdf" TargetMode="External"/><Relationship Id="rId28" Type="http://schemas.openxmlformats.org/officeDocument/2006/relationships/hyperlink" Target="https://doi.org/10.1177/1350507600312002" TargetMode="External"/><Relationship Id="rId36" Type="http://schemas.openxmlformats.org/officeDocument/2006/relationships/hyperlink" Target="https://www.proquest.com/docview/443660042/1C2428504A5840F7PQ/17?accountid=130472" TargetMode="External"/><Relationship Id="rId49" Type="http://schemas.openxmlformats.org/officeDocument/2006/relationships/image" Target="media/image6.png"/><Relationship Id="rId57" Type="http://schemas.openxmlformats.org/officeDocument/2006/relationships/image" Target="media/image14.png"/><Relationship Id="rId61" Type="http://schemas.openxmlformats.org/officeDocument/2006/relationships/image" Target="media/image18.png"/><Relationship Id="rId10" Type="http://schemas.openxmlformats.org/officeDocument/2006/relationships/chart" Target="charts/chart2.xml"/><Relationship Id="rId19" Type="http://schemas.openxmlformats.org/officeDocument/2006/relationships/hyperlink" Target="https://prohic.nl/wp-content/uploads/2020/11/2020-04-14-Neighbourhood_policing_impact_and_implementation.2018.pdf" TargetMode="External"/><Relationship Id="rId31" Type="http://schemas.openxmlformats.org/officeDocument/2006/relationships/image" Target="media/image2.png"/><Relationship Id="rId44" Type="http://schemas.openxmlformats.org/officeDocument/2006/relationships/hyperlink" Target="https://www.uwtsd.ac.uk/academic-office/appendices-and-forms/" TargetMode="External"/><Relationship Id="rId52" Type="http://schemas.openxmlformats.org/officeDocument/2006/relationships/image" Target="media/image9.png"/><Relationship Id="rId60" Type="http://schemas.openxmlformats.org/officeDocument/2006/relationships/image" Target="media/image17.png"/><Relationship Id="rId65"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blocksurvey.io/research/reasons-why-survey-is-the-best-data-collection-methods" TargetMode="External"/><Relationship Id="rId22" Type="http://schemas.openxmlformats.org/officeDocument/2006/relationships/hyperlink" Target="https://www.ethnicity-facts-figures.service.gov.uk/crime-justice-and-the-law/policing/confidence-in-the-local-police/latest" TargetMode="External"/><Relationship Id="rId27" Type="http://schemas.openxmlformats.org/officeDocument/2006/relationships/hyperlink" Target="https://doi.org/10.33015/dominican.edu/2019.CMS.ST.01" TargetMode="External"/><Relationship Id="rId30" Type="http://schemas.openxmlformats.org/officeDocument/2006/relationships/hyperlink" Target="https://doi.org/10.1093/police/pam038" TargetMode="External"/><Relationship Id="rId35" Type="http://schemas.openxmlformats.org/officeDocument/2006/relationships/hyperlink" Target="https://www.justiceinspectorates.gov.uk/hmicfrs/media/metropolitan-police-service-phase2-neighbourhood-policing-citizen-focus-20080830.pdf" TargetMode="External"/><Relationship Id="rId43" Type="http://schemas.openxmlformats.org/officeDocument/2006/relationships/hyperlink" Target="mailto:pgresearch@uwtsd.ac.uk" TargetMode="External"/><Relationship Id="rId48" Type="http://schemas.openxmlformats.org/officeDocument/2006/relationships/image" Target="media/image5.png"/><Relationship Id="rId56" Type="http://schemas.openxmlformats.org/officeDocument/2006/relationships/image" Target="media/image13.png"/><Relationship Id="rId64" Type="http://schemas.openxmlformats.org/officeDocument/2006/relationships/image" Target="media/image21.png"/><Relationship Id="rId69" Type="http://schemas.openxmlformats.org/officeDocument/2006/relationships/image" Target="media/image26.png"/><Relationship Id="rId8" Type="http://schemas.openxmlformats.org/officeDocument/2006/relationships/image" Target="media/image1.jpeg"/><Relationship Id="rId51" Type="http://schemas.openxmlformats.org/officeDocument/2006/relationships/image" Target="media/image8.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www.college.police.uk/research/projects/perception-gender-equality-and-fairness-within-promotion-process-national-police-force" TargetMode="External"/><Relationship Id="rId25" Type="http://schemas.openxmlformats.org/officeDocument/2006/relationships/hyperlink" Target="https://lordslibrary.parliament.uk/police-standards-and-culture-restoring-public-trust/" TargetMode="External"/><Relationship Id="rId33" Type="http://schemas.openxmlformats.org/officeDocument/2006/relationships/hyperlink" Target="https://prohic.nl/wp-content/uploads/2020/11/2020-04-14-Neighbourhood_policing_impact_and_implementation.2018.pdf" TargetMode="External"/><Relationship Id="rId38" Type="http://schemas.openxmlformats.org/officeDocument/2006/relationships/hyperlink" Target="file:///C:\Users\c.lohmann-hancock\AppData\Local\Microsoft\Windows\INetCache\REICoP-17-20-v3-Final.pdf" TargetMode="External"/><Relationship Id="rId46" Type="http://schemas.openxmlformats.org/officeDocument/2006/relationships/image" Target="media/image3.png"/><Relationship Id="rId59" Type="http://schemas.openxmlformats.org/officeDocument/2006/relationships/image" Target="media/image16.png"/><Relationship Id="rId67" Type="http://schemas.openxmlformats.org/officeDocument/2006/relationships/image" Target="media/image24.png"/><Relationship Id="rId20" Type="http://schemas.openxmlformats.org/officeDocument/2006/relationships/hyperlink" Target="https://www.justice.gov/file/1437336/download" TargetMode="Externa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4" Type="http://schemas.openxmlformats.org/officeDocument/2006/relationships/image" Target="media/image11.png"/><Relationship Id="rId62" Type="http://schemas.openxmlformats.org/officeDocument/2006/relationships/image" Target="media/image19.png"/><Relationship Id="rId7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0223488195097666"/>
          <c:y val="3.5714298045566056E-2"/>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Do you feel you can approach the Police/NPT if requiried?</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3F5F-4326-8C52-B487D546FB20}"/>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3F5F-4326-8C52-B487D546FB20}"/>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3F5F-4326-8C52-B487D546FB20}"/>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3F5F-4326-8C52-B487D546FB20}"/>
              </c:ext>
            </c:extLst>
          </c:dPt>
          <c:cat>
            <c:strRef>
              <c:f>Sheet1!$A$2:$A$5</c:f>
              <c:strCache>
                <c:ptCount val="4"/>
                <c:pt idx="0">
                  <c:v>Yes</c:v>
                </c:pt>
                <c:pt idx="1">
                  <c:v>No</c:v>
                </c:pt>
                <c:pt idx="2">
                  <c:v>Just NPT</c:v>
                </c:pt>
                <c:pt idx="3">
                  <c:v>Just Police</c:v>
                </c:pt>
              </c:strCache>
            </c:strRef>
          </c:cat>
          <c:val>
            <c:numRef>
              <c:f>Sheet1!$B$2:$B$5</c:f>
              <c:numCache>
                <c:formatCode>General</c:formatCode>
                <c:ptCount val="4"/>
                <c:pt idx="0">
                  <c:v>8</c:v>
                </c:pt>
                <c:pt idx="1">
                  <c:v>0</c:v>
                </c:pt>
                <c:pt idx="2">
                  <c:v>0</c:v>
                </c:pt>
                <c:pt idx="3">
                  <c:v>2</c:v>
                </c:pt>
              </c:numCache>
            </c:numRef>
          </c:val>
          <c:extLst>
            <c:ext xmlns:c16="http://schemas.microsoft.com/office/drawing/2014/chart" uri="{C3380CC4-5D6E-409C-BE32-E72D297353CC}">
              <c16:uniqueId val="{00000008-3F5F-4326-8C52-B487D546FB20}"/>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If you could rate your trust and condifence in the NPT from 1-5 what would it be (1 being no trust/confidence)</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6">
                <a:tint val="65000"/>
              </a:schemeClr>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formatCode="0%">
                  <c:v>0.22</c:v>
                </c:pt>
                <c:pt idx="1">
                  <c:v>0</c:v>
                </c:pt>
                <c:pt idx="2" formatCode="0%">
                  <c:v>0.22</c:v>
                </c:pt>
                <c:pt idx="3" formatCode="0%">
                  <c:v>0.22</c:v>
                </c:pt>
                <c:pt idx="4" formatCode="0%">
                  <c:v>0.33</c:v>
                </c:pt>
              </c:numCache>
            </c:numRef>
          </c:val>
          <c:extLst>
            <c:ext xmlns:c16="http://schemas.microsoft.com/office/drawing/2014/chart" uri="{C3380CC4-5D6E-409C-BE32-E72D297353CC}">
              <c16:uniqueId val="{00000000-3732-4514-ABD5-47585862DB66}"/>
            </c:ext>
          </c:extLst>
        </c:ser>
        <c:ser>
          <c:idx val="1"/>
          <c:order val="1"/>
          <c:tx>
            <c:strRef>
              <c:f>Sheet1!$C$1</c:f>
              <c:strCache>
                <c:ptCount val="1"/>
                <c:pt idx="0">
                  <c:v>Column2</c:v>
                </c:pt>
              </c:strCache>
            </c:strRef>
          </c:tx>
          <c:spPr>
            <a:solidFill>
              <a:schemeClr val="accent6"/>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numCache>
            </c:numRef>
          </c:val>
          <c:extLst>
            <c:ext xmlns:c16="http://schemas.microsoft.com/office/drawing/2014/chart" uri="{C3380CC4-5D6E-409C-BE32-E72D297353CC}">
              <c16:uniqueId val="{00000001-3732-4514-ABD5-47585862DB66}"/>
            </c:ext>
          </c:extLst>
        </c:ser>
        <c:ser>
          <c:idx val="2"/>
          <c:order val="2"/>
          <c:tx>
            <c:strRef>
              <c:f>Sheet1!$D$1</c:f>
              <c:strCache>
                <c:ptCount val="1"/>
                <c:pt idx="0">
                  <c:v>Column1</c:v>
                </c:pt>
              </c:strCache>
            </c:strRef>
          </c:tx>
          <c:spPr>
            <a:solidFill>
              <a:schemeClr val="accent6">
                <a:shade val="65000"/>
              </a:schemeClr>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extLst>
            <c:ext xmlns:c16="http://schemas.microsoft.com/office/drawing/2014/chart" uri="{C3380CC4-5D6E-409C-BE32-E72D297353CC}">
              <c16:uniqueId val="{00000002-3732-4514-ABD5-47585862DB66}"/>
            </c:ext>
          </c:extLst>
        </c:ser>
        <c:dLbls>
          <c:showLegendKey val="0"/>
          <c:showVal val="0"/>
          <c:showCatName val="0"/>
          <c:showSerName val="0"/>
          <c:showPercent val="0"/>
          <c:showBubbleSize val="0"/>
        </c:dLbls>
        <c:gapWidth val="199"/>
        <c:axId val="742822008"/>
        <c:axId val="742820568"/>
      </c:barChart>
      <c:catAx>
        <c:axId val="742822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742820568"/>
        <c:crosses val="autoZero"/>
        <c:auto val="1"/>
        <c:lblAlgn val="ctr"/>
        <c:lblOffset val="100"/>
        <c:noMultiLvlLbl val="0"/>
      </c:catAx>
      <c:valAx>
        <c:axId val="74282056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2822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sz="1100"/>
              <a:t>Do</a:t>
            </a:r>
            <a:r>
              <a:rPr lang="en-US" sz="1100" baseline="0"/>
              <a:t> you believe there are factors the affect the publics trust and confidence in the Police/NPT?</a:t>
            </a:r>
            <a:endParaRPr lang="en-US"/>
          </a:p>
        </c:rich>
      </c:tx>
      <c:layout>
        <c:manualLayout>
          <c:xMode val="edge"/>
          <c:yMode val="edge"/>
          <c:x val="0.13261761039999656"/>
          <c:y val="5.6251598056762976E-2"/>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8</c:v>
                </c:pt>
              </c:strCache>
            </c:strRef>
          </c:tx>
          <c:spPr>
            <a:gradFill flip="none" rotWithShape="1">
              <a:gsLst>
                <a:gs pos="0">
                  <a:schemeClr val="accent4"/>
                </a:gs>
                <a:gs pos="75000">
                  <a:schemeClr val="accent4">
                    <a:lumMod val="60000"/>
                    <a:lumOff val="40000"/>
                  </a:schemeClr>
                </a:gs>
                <a:gs pos="51000">
                  <a:schemeClr val="accent4">
                    <a:alpha val="75000"/>
                  </a:schemeClr>
                </a:gs>
                <a:gs pos="100000">
                  <a:schemeClr val="accent4">
                    <a:lumMod val="20000"/>
                    <a:lumOff val="80000"/>
                    <a:alpha val="15000"/>
                  </a:schemeClr>
                </a:gs>
              </a:gsLst>
              <a:lin ang="5400000" scaled="0"/>
            </a:gradFill>
            <a:ln>
              <a:noFill/>
            </a:ln>
            <a:effectLst/>
          </c:spPr>
          <c:invertIfNegative val="0"/>
          <c:cat>
            <c:strRef>
              <c:f>Sheet1!$A$2:$A$3</c:f>
              <c:strCache>
                <c:ptCount val="2"/>
                <c:pt idx="0">
                  <c:v>Yes</c:v>
                </c:pt>
                <c:pt idx="1">
                  <c:v>No</c:v>
                </c:pt>
              </c:strCache>
            </c:strRef>
          </c:cat>
          <c:val>
            <c:numRef>
              <c:f>Sheet1!$B$2:$B$3</c:f>
              <c:numCache>
                <c:formatCode>General</c:formatCode>
                <c:ptCount val="2"/>
                <c:pt idx="0">
                  <c:v>7</c:v>
                </c:pt>
                <c:pt idx="1">
                  <c:v>3</c:v>
                </c:pt>
              </c:numCache>
            </c:numRef>
          </c:val>
          <c:extLst>
            <c:ext xmlns:c16="http://schemas.microsoft.com/office/drawing/2014/chart" uri="{C3380CC4-5D6E-409C-BE32-E72D297353CC}">
              <c16:uniqueId val="{00000000-B74C-4B89-9412-035DAEF7ECF9}"/>
            </c:ext>
          </c:extLst>
        </c:ser>
        <c:dLbls>
          <c:showLegendKey val="0"/>
          <c:showVal val="0"/>
          <c:showCatName val="0"/>
          <c:showSerName val="0"/>
          <c:showPercent val="0"/>
          <c:showBubbleSize val="0"/>
        </c:dLbls>
        <c:gapWidth val="355"/>
        <c:overlap val="-70"/>
        <c:axId val="280801552"/>
        <c:axId val="280800832"/>
      </c:barChart>
      <c:catAx>
        <c:axId val="28080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800832"/>
        <c:crosses val="autoZero"/>
        <c:auto val="1"/>
        <c:lblAlgn val="ctr"/>
        <c:lblOffset val="100"/>
        <c:noMultiLvlLbl val="0"/>
      </c:catAx>
      <c:valAx>
        <c:axId val="280800832"/>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8015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sz="1400"/>
              <a:t>What</a:t>
            </a:r>
            <a:r>
              <a:rPr lang="en-GB" sz="1400" baseline="0"/>
              <a:t> department do you work in?</a:t>
            </a:r>
            <a:endParaRPr lang="en-GB" sz="1400"/>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Question 1</c:v>
                </c:pt>
              </c:strCache>
            </c:strRef>
          </c:tx>
          <c:dPt>
            <c:idx val="0"/>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1-790D-40CC-A61B-AE04BCD350DC}"/>
              </c:ext>
            </c:extLst>
          </c:dPt>
          <c:dPt>
            <c:idx val="1"/>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3-790D-40CC-A61B-AE04BCD350DC}"/>
              </c:ext>
            </c:extLst>
          </c:dPt>
          <c:dPt>
            <c:idx val="2"/>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5-790D-40CC-A61B-AE04BCD350DC}"/>
              </c:ext>
            </c:extLst>
          </c:dPt>
          <c:dPt>
            <c:idx val="3"/>
            <c:bubble3D val="0"/>
            <c:spPr>
              <a:pattFill prst="ltUpDiag">
                <a:fgClr>
                  <a:schemeClr val="accent2">
                    <a:lumMod val="60000"/>
                  </a:schemeClr>
                </a:fgClr>
                <a:bgClr>
                  <a:schemeClr val="accent2">
                    <a:lumMod val="60000"/>
                    <a:lumMod val="20000"/>
                    <a:lumOff val="80000"/>
                  </a:schemeClr>
                </a:bgClr>
              </a:pattFill>
              <a:ln w="19050">
                <a:solidFill>
                  <a:schemeClr val="lt1"/>
                </a:solidFill>
              </a:ln>
              <a:effectLst>
                <a:innerShdw blurRad="114300">
                  <a:schemeClr val="accent2">
                    <a:lumMod val="60000"/>
                  </a:schemeClr>
                </a:innerShdw>
              </a:effectLst>
            </c:spPr>
            <c:extLst>
              <c:ext xmlns:c16="http://schemas.microsoft.com/office/drawing/2014/chart" uri="{C3380CC4-5D6E-409C-BE32-E72D297353CC}">
                <c16:uniqueId val="{00000007-790D-40CC-A61B-AE04BCD350DC}"/>
              </c:ext>
            </c:extLst>
          </c:dPt>
          <c:dPt>
            <c:idx val="4"/>
            <c:bubble3D val="0"/>
            <c:spPr>
              <a:pattFill prst="ltUpDiag">
                <a:fgClr>
                  <a:schemeClr val="accent4">
                    <a:lumMod val="60000"/>
                  </a:schemeClr>
                </a:fgClr>
                <a:bgClr>
                  <a:schemeClr val="accent4">
                    <a:lumMod val="60000"/>
                    <a:lumMod val="20000"/>
                    <a:lumOff val="80000"/>
                  </a:schemeClr>
                </a:bgClr>
              </a:pattFill>
              <a:ln w="19050">
                <a:solidFill>
                  <a:schemeClr val="lt1"/>
                </a:solidFill>
              </a:ln>
              <a:effectLst>
                <a:innerShdw blurRad="114300">
                  <a:schemeClr val="accent4">
                    <a:lumMod val="60000"/>
                  </a:schemeClr>
                </a:innerShdw>
              </a:effectLst>
            </c:spPr>
            <c:extLst>
              <c:ext xmlns:c16="http://schemas.microsoft.com/office/drawing/2014/chart" uri="{C3380CC4-5D6E-409C-BE32-E72D297353CC}">
                <c16:uniqueId val="{00000009-790D-40CC-A61B-AE04BCD350DC}"/>
              </c:ext>
            </c:extLst>
          </c:dPt>
          <c:cat>
            <c:strRef>
              <c:f>Sheet1!$A$2:$A$6</c:f>
              <c:strCache>
                <c:ptCount val="5"/>
                <c:pt idx="0">
                  <c:v>Response</c:v>
                </c:pt>
                <c:pt idx="1">
                  <c:v>NPT</c:v>
                </c:pt>
                <c:pt idx="2">
                  <c:v>CID/PPU</c:v>
                </c:pt>
                <c:pt idx="3">
                  <c:v>Specialist departments</c:v>
                </c:pt>
                <c:pt idx="4">
                  <c:v>Other</c:v>
                </c:pt>
              </c:strCache>
            </c:strRef>
          </c:cat>
          <c:val>
            <c:numRef>
              <c:f>Sheet1!$B$2:$B$6</c:f>
              <c:numCache>
                <c:formatCode>General</c:formatCode>
                <c:ptCount val="5"/>
                <c:pt idx="0">
                  <c:v>6</c:v>
                </c:pt>
                <c:pt idx="1">
                  <c:v>1</c:v>
                </c:pt>
                <c:pt idx="2">
                  <c:v>2</c:v>
                </c:pt>
                <c:pt idx="3">
                  <c:v>0</c:v>
                </c:pt>
                <c:pt idx="4">
                  <c:v>1</c:v>
                </c:pt>
              </c:numCache>
            </c:numRef>
          </c:val>
          <c:extLst>
            <c:ext xmlns:c16="http://schemas.microsoft.com/office/drawing/2014/chart" uri="{C3380CC4-5D6E-409C-BE32-E72D297353CC}">
              <c16:uniqueId val="{0000000A-790D-40CC-A61B-AE04BCD350DC}"/>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600"/>
              <a:t>On a scale of 1-5, what do you think the publics trust and confidence levels are of the Police as a whole? (1 being no trust/confidence)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7 - On a scale of 1-5, what do you think the publics trust and confidence levels are of the Police as a whole? (1 being no trust/confidence)  </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0</c:v>
                </c:pt>
                <c:pt idx="1">
                  <c:v>6</c:v>
                </c:pt>
                <c:pt idx="2">
                  <c:v>3</c:v>
                </c:pt>
                <c:pt idx="3">
                  <c:v>1</c:v>
                </c:pt>
                <c:pt idx="4">
                  <c:v>0</c:v>
                </c:pt>
              </c:numCache>
            </c:numRef>
          </c:val>
          <c:extLst>
            <c:ext xmlns:c16="http://schemas.microsoft.com/office/drawing/2014/chart" uri="{C3380CC4-5D6E-409C-BE32-E72D297353CC}">
              <c16:uniqueId val="{00000000-BF7E-48CE-847F-F6B794372540}"/>
            </c:ext>
          </c:extLst>
        </c:ser>
        <c:dLbls>
          <c:dLblPos val="inEnd"/>
          <c:showLegendKey val="0"/>
          <c:showVal val="1"/>
          <c:showCatName val="0"/>
          <c:showSerName val="0"/>
          <c:showPercent val="0"/>
          <c:showBubbleSize val="0"/>
        </c:dLbls>
        <c:gapWidth val="65"/>
        <c:axId val="376326488"/>
        <c:axId val="376326848"/>
      </c:barChart>
      <c:catAx>
        <c:axId val="3763264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76326848"/>
        <c:crosses val="autoZero"/>
        <c:auto val="1"/>
        <c:lblAlgn val="ctr"/>
        <c:lblOffset val="100"/>
        <c:noMultiLvlLbl val="0"/>
      </c:catAx>
      <c:valAx>
        <c:axId val="3763268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763264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6">
  <a:schemeClr val="accent6"/>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83167-9275-4268-B51B-227AB65B0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60</Pages>
  <Words>13389</Words>
  <Characters>76323</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Slack, Bethany</cp:lastModifiedBy>
  <cp:revision>385</cp:revision>
  <dcterms:created xsi:type="dcterms:W3CDTF">2023-09-24T16:07:00Z</dcterms:created>
  <dcterms:modified xsi:type="dcterms:W3CDTF">2023-10-09T12:16:00Z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2023-09-24T16:07:37Z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0bc1caa8-c031-41b5-b434-6edcd67f0316</vt:lpwstr>
  </property>
  <property fmtid="{D5CDD505-2E9C-101B-9397-08002B2CF9AE}" pid="8" name="MSIP_Label_f2acd28b-79a3-4a0f-b0ff-4b75658b1549_ContentBits">
    <vt:lpwstr>0</vt:lpwstr>
  </property>
</Properties>
</file>