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156082" w:themeColor="accent1"/>
          <w:kern w:val="2"/>
          <w:sz w:val="24"/>
          <w:szCs w:val="24"/>
          <w:lang w:val="en-GB"/>
          <w14:ligatures w14:val="standardContextual"/>
        </w:rPr>
        <w:id w:val="145943654"/>
        <w:docPartObj>
          <w:docPartGallery w:val="Cover Pages"/>
          <w:docPartUnique/>
        </w:docPartObj>
      </w:sdtPr>
      <w:sdtEndPr>
        <w:rPr>
          <w:color w:val="auto"/>
        </w:rPr>
      </w:sdtEndPr>
      <w:sdtContent>
        <w:p w14:paraId="5E482097" w14:textId="587E679A" w:rsidR="00AF456B" w:rsidRPr="008A5BF8" w:rsidRDefault="00AF456B">
          <w:pPr>
            <w:pStyle w:val="NoSpacing"/>
            <w:spacing w:before="1540" w:after="240"/>
            <w:jc w:val="center"/>
            <w:rPr>
              <w:rFonts w:ascii="Arial" w:hAnsi="Arial" w:cs="Arial"/>
              <w:color w:val="156082" w:themeColor="accent1"/>
            </w:rPr>
          </w:pPr>
          <w:r w:rsidRPr="008A5BF8">
            <w:rPr>
              <w:rFonts w:ascii="Arial" w:hAnsi="Arial" w:cs="Arial"/>
              <w:noProof/>
              <w:color w:val="156082" w:themeColor="accent1"/>
            </w:rPr>
            <w:drawing>
              <wp:inline distT="0" distB="0" distL="0" distR="0" wp14:anchorId="667EB65D" wp14:editId="26270DC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63DA5F2991C742818A94A8B7271A85C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172291" w14:textId="2C31793F" w:rsidR="00AF456B" w:rsidRPr="008A5BF8" w:rsidRDefault="00DA623E">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sidRPr="008A5BF8">
                <w:rPr>
                  <w:rFonts w:ascii="Arial" w:eastAsiaTheme="majorEastAsia" w:hAnsi="Arial" w:cs="Arial"/>
                  <w:caps/>
                  <w:color w:val="156082" w:themeColor="accent1"/>
                  <w:sz w:val="72"/>
                  <w:szCs w:val="72"/>
                </w:rPr>
                <w:t>What motivates groups</w:t>
              </w:r>
              <w:r w:rsidR="00AF456B" w:rsidRPr="008A5BF8">
                <w:rPr>
                  <w:rFonts w:ascii="Arial" w:eastAsiaTheme="majorEastAsia" w:hAnsi="Arial" w:cs="Arial"/>
                  <w:caps/>
                  <w:color w:val="156082" w:themeColor="accent1"/>
                  <w:sz w:val="72"/>
                  <w:szCs w:val="72"/>
                </w:rPr>
                <w:t xml:space="preserve"> </w:t>
              </w:r>
              <w:r w:rsidR="00F23062" w:rsidRPr="008A5BF8">
                <w:rPr>
                  <w:rFonts w:ascii="Arial" w:eastAsiaTheme="majorEastAsia" w:hAnsi="Arial" w:cs="Arial"/>
                  <w:caps/>
                  <w:color w:val="156082" w:themeColor="accent1"/>
                  <w:sz w:val="72"/>
                  <w:szCs w:val="72"/>
                </w:rPr>
                <w:t>or individuals to engage in acts of terrorism?</w:t>
              </w:r>
            </w:p>
          </w:sdtContent>
        </w:sdt>
        <w:sdt>
          <w:sdtPr>
            <w:rPr>
              <w:rFonts w:ascii="Arial" w:hAnsi="Arial" w:cs="Arial"/>
              <w:color w:val="156082" w:themeColor="accent1"/>
              <w:sz w:val="28"/>
              <w:szCs w:val="28"/>
            </w:rPr>
            <w:alias w:val="Subtitle"/>
            <w:tag w:val=""/>
            <w:id w:val="328029620"/>
            <w:placeholder>
              <w:docPart w:val="465D8057B9E84B13A11A40230E659C9C"/>
            </w:placeholder>
            <w:dataBinding w:prefixMappings="xmlns:ns0='http://purl.org/dc/elements/1.1/' xmlns:ns1='http://schemas.openxmlformats.org/package/2006/metadata/core-properties' " w:xpath="/ns1:coreProperties[1]/ns0:subject[1]" w:storeItemID="{6C3C8BC8-F283-45AE-878A-BAB7291924A1}"/>
            <w:text/>
          </w:sdtPr>
          <w:sdtEndPr/>
          <w:sdtContent>
            <w:p w14:paraId="6295C2C1" w14:textId="2795ABBE" w:rsidR="00AF456B" w:rsidRPr="008A5BF8" w:rsidRDefault="0055298F">
              <w:pPr>
                <w:pStyle w:val="NoSpacing"/>
                <w:jc w:val="center"/>
                <w:rPr>
                  <w:rFonts w:ascii="Arial" w:hAnsi="Arial" w:cs="Arial"/>
                  <w:color w:val="156082" w:themeColor="accent1"/>
                  <w:sz w:val="28"/>
                  <w:szCs w:val="28"/>
                </w:rPr>
              </w:pPr>
              <w:r w:rsidRPr="008A5BF8">
                <w:rPr>
                  <w:rFonts w:ascii="Arial" w:hAnsi="Arial" w:cs="Arial"/>
                  <w:color w:val="156082" w:themeColor="accent1"/>
                  <w:sz w:val="28"/>
                  <w:szCs w:val="28"/>
                </w:rPr>
                <w:t xml:space="preserve">Policing Terrorism </w:t>
              </w:r>
              <w:r w:rsidR="00DA623E" w:rsidRPr="008A5BF8">
                <w:rPr>
                  <w:rFonts w:ascii="Arial" w:hAnsi="Arial" w:cs="Arial"/>
                  <w:color w:val="156082" w:themeColor="accent1"/>
                  <w:sz w:val="28"/>
                  <w:szCs w:val="28"/>
                </w:rPr>
                <w:t>– BMPL5011</w:t>
              </w:r>
            </w:p>
          </w:sdtContent>
        </w:sdt>
        <w:p w14:paraId="265D5B27" w14:textId="42EB443A" w:rsidR="00AF456B" w:rsidRPr="008A5BF8" w:rsidRDefault="00AF456B">
          <w:pPr>
            <w:pStyle w:val="NoSpacing"/>
            <w:spacing w:before="480"/>
            <w:jc w:val="center"/>
            <w:rPr>
              <w:rFonts w:ascii="Arial" w:hAnsi="Arial" w:cs="Arial"/>
              <w:color w:val="156082" w:themeColor="accent1"/>
            </w:rPr>
          </w:pPr>
          <w:r w:rsidRPr="008A5BF8">
            <w:rPr>
              <w:rFonts w:ascii="Arial" w:hAnsi="Arial" w:cs="Arial"/>
              <w:noProof/>
              <w:color w:val="156082" w:themeColor="accent1"/>
            </w:rPr>
            <w:drawing>
              <wp:inline distT="0" distB="0" distL="0" distR="0" wp14:anchorId="718038EE" wp14:editId="2A75432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356391" w14:textId="56A53E89" w:rsidR="00AF456B" w:rsidRPr="008A5BF8" w:rsidRDefault="00770DB4">
          <w:pPr>
            <w:rPr>
              <w:rFonts w:ascii="Arial" w:hAnsi="Arial" w:cs="Arial"/>
            </w:rPr>
          </w:pPr>
          <w:r w:rsidRPr="008A5BF8">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4347D4F8" wp14:editId="03D3ABF2">
                    <wp:simplePos x="0" y="0"/>
                    <wp:positionH relativeFrom="margin">
                      <wp:align>right</wp:align>
                    </wp:positionH>
                    <wp:positionV relativeFrom="page">
                      <wp:posOffset>8597900</wp:posOffset>
                    </wp:positionV>
                    <wp:extent cx="2057400" cy="273050"/>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205740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F3195" w14:textId="4A9D7E76" w:rsidR="00AF456B" w:rsidRPr="00CA52B3" w:rsidRDefault="00770DB4" w:rsidP="00770DB4">
                                <w:pPr>
                                  <w:pStyle w:val="NoSpacing"/>
                                  <w:rPr>
                                    <w:color w:val="156082" w:themeColor="accent1"/>
                                    <w:sz w:val="28"/>
                                    <w:szCs w:val="28"/>
                                  </w:rPr>
                                </w:pPr>
                                <w:r w:rsidRPr="00CA52B3">
                                  <w:rPr>
                                    <w:color w:val="156082" w:themeColor="accent1"/>
                                    <w:sz w:val="28"/>
                                    <w:szCs w:val="28"/>
                                  </w:rPr>
                                  <w:t>Courtney Curtis - 2204829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7D4F8" id="_x0000_t202" coordsize="21600,21600" o:spt="202" path="m,l,21600r21600,l21600,xe">
                    <v:stroke joinstyle="miter"/>
                    <v:path gradientshapeok="t" o:connecttype="rect"/>
                  </v:shapetype>
                  <v:shape id="Text Box 44" o:spid="_x0000_s1026" type="#_x0000_t202" style="position:absolute;margin-left:110.8pt;margin-top:677pt;width:162pt;height:2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" filled="f" stroked="f" strokeweight=".5pt">
                    <v:textbox inset="0,0,0,0">
                      <w:txbxContent>
                        <w:p w14:paraId="117F3195" w14:textId="4A9D7E76" w:rsidR="00AF456B" w:rsidRPr="00CA52B3" w:rsidRDefault="00770DB4" w:rsidP="00770DB4">
                          <w:pPr>
                            <w:pStyle w:val="NoSpacing"/>
                            <w:rPr>
                              <w:color w:val="156082" w:themeColor="accent1"/>
                              <w:sz w:val="28"/>
                              <w:szCs w:val="28"/>
                            </w:rPr>
                          </w:pPr>
                          <w:r w:rsidRPr="00CA52B3">
                            <w:rPr>
                              <w:color w:val="156082" w:themeColor="accent1"/>
                              <w:sz w:val="28"/>
                              <w:szCs w:val="28"/>
                            </w:rPr>
                            <w:t>Courtney Curtis - 2204829</w:t>
                          </w:r>
                        </w:p>
                      </w:txbxContent>
                    </v:textbox>
                    <w10:wrap anchorx="margin" anchory="page"/>
                  </v:shape>
                </w:pict>
              </mc:Fallback>
            </mc:AlternateContent>
          </w:r>
          <w:r w:rsidR="00AF456B" w:rsidRPr="008A5BF8">
            <w:rPr>
              <w:rFonts w:ascii="Arial" w:hAnsi="Arial" w:cs="Arial"/>
            </w:rPr>
            <w:br w:type="page"/>
          </w:r>
        </w:p>
      </w:sdtContent>
    </w:sdt>
    <w:p w14:paraId="205AC79D" w14:textId="40B87ADF" w:rsidR="007910A7" w:rsidRPr="008A5BF8" w:rsidRDefault="00B84A79" w:rsidP="00B90C03">
      <w:pPr>
        <w:spacing w:line="360" w:lineRule="auto"/>
        <w:jc w:val="center"/>
        <w:rPr>
          <w:rFonts w:ascii="Arial" w:hAnsi="Arial" w:cs="Arial"/>
        </w:rPr>
      </w:pPr>
      <w:r w:rsidRPr="008A5BF8">
        <w:rPr>
          <w:rFonts w:ascii="Arial" w:hAnsi="Arial" w:cs="Arial"/>
          <w:u w:val="single"/>
        </w:rPr>
        <w:lastRenderedPageBreak/>
        <w:t>What motivates groups or individuals to</w:t>
      </w:r>
      <w:r w:rsidR="00F3523F" w:rsidRPr="008A5BF8">
        <w:rPr>
          <w:rFonts w:ascii="Arial" w:hAnsi="Arial" w:cs="Arial"/>
          <w:u w:val="single"/>
        </w:rPr>
        <w:t xml:space="preserve"> engage in acts of terrorism?</w:t>
      </w:r>
    </w:p>
    <w:p w14:paraId="0DA62F0D" w14:textId="77777777" w:rsidR="00261CEE" w:rsidRPr="008A5BF8" w:rsidRDefault="00261CEE" w:rsidP="00B90C03">
      <w:pPr>
        <w:spacing w:line="360" w:lineRule="auto"/>
        <w:rPr>
          <w:rFonts w:ascii="Arial" w:hAnsi="Arial" w:cs="Arial"/>
        </w:rPr>
      </w:pPr>
    </w:p>
    <w:p w14:paraId="6A5FE599" w14:textId="4D9CA657" w:rsidR="009A02DD" w:rsidRPr="008A5BF8" w:rsidRDefault="003F2292" w:rsidP="00B90C03">
      <w:pPr>
        <w:spacing w:line="360" w:lineRule="auto"/>
        <w:rPr>
          <w:rFonts w:ascii="Arial" w:hAnsi="Arial" w:cs="Arial"/>
        </w:rPr>
      </w:pPr>
      <w:r w:rsidRPr="008A5BF8">
        <w:rPr>
          <w:rFonts w:ascii="Arial" w:hAnsi="Arial" w:cs="Arial"/>
        </w:rPr>
        <w:t xml:space="preserve">In this assignment, </w:t>
      </w:r>
      <w:r w:rsidR="00F8699A" w:rsidRPr="008A5BF8">
        <w:rPr>
          <w:rFonts w:ascii="Arial" w:hAnsi="Arial" w:cs="Arial"/>
        </w:rPr>
        <w:t>it will</w:t>
      </w:r>
      <w:r w:rsidR="006E0FFE" w:rsidRPr="008A5BF8">
        <w:rPr>
          <w:rFonts w:ascii="Arial" w:hAnsi="Arial" w:cs="Arial"/>
        </w:rPr>
        <w:t xml:space="preserve"> </w:t>
      </w:r>
      <w:r w:rsidR="001461F2" w:rsidRPr="008A5BF8">
        <w:rPr>
          <w:rFonts w:ascii="Arial" w:hAnsi="Arial" w:cs="Arial"/>
        </w:rPr>
        <w:t>discuss</w:t>
      </w:r>
      <w:r w:rsidR="006E0FFE" w:rsidRPr="008A5BF8">
        <w:rPr>
          <w:rFonts w:ascii="Arial" w:hAnsi="Arial" w:cs="Arial"/>
        </w:rPr>
        <w:t xml:space="preserve"> what motivates groups and individuals to commit </w:t>
      </w:r>
      <w:r w:rsidR="00E176CA" w:rsidRPr="008A5BF8">
        <w:rPr>
          <w:rFonts w:ascii="Arial" w:hAnsi="Arial" w:cs="Arial"/>
        </w:rPr>
        <w:t>and</w:t>
      </w:r>
      <w:r w:rsidR="006E0FFE" w:rsidRPr="008A5BF8">
        <w:rPr>
          <w:rFonts w:ascii="Arial" w:hAnsi="Arial" w:cs="Arial"/>
        </w:rPr>
        <w:t xml:space="preserve"> engage in acts of terrorism. It will </w:t>
      </w:r>
      <w:r w:rsidR="0006127C" w:rsidRPr="008A5BF8">
        <w:rPr>
          <w:rFonts w:ascii="Arial" w:hAnsi="Arial" w:cs="Arial"/>
        </w:rPr>
        <w:t xml:space="preserve">include </w:t>
      </w:r>
      <w:r w:rsidR="00874290" w:rsidRPr="008A5BF8">
        <w:rPr>
          <w:rFonts w:ascii="Arial" w:hAnsi="Arial" w:cs="Arial"/>
        </w:rPr>
        <w:t xml:space="preserve">examples of why people commit </w:t>
      </w:r>
      <w:r w:rsidR="006B6BD8" w:rsidRPr="008A5BF8">
        <w:rPr>
          <w:rFonts w:ascii="Arial" w:hAnsi="Arial" w:cs="Arial"/>
        </w:rPr>
        <w:t>terrorism,</w:t>
      </w:r>
      <w:r w:rsidR="00874290" w:rsidRPr="008A5BF8">
        <w:rPr>
          <w:rFonts w:ascii="Arial" w:hAnsi="Arial" w:cs="Arial"/>
        </w:rPr>
        <w:t xml:space="preserve"> and </w:t>
      </w:r>
      <w:r w:rsidR="00335F64" w:rsidRPr="008A5BF8">
        <w:rPr>
          <w:rFonts w:ascii="Arial" w:hAnsi="Arial" w:cs="Arial"/>
        </w:rPr>
        <w:t>i</w:t>
      </w:r>
      <w:r w:rsidR="00874290" w:rsidRPr="008A5BF8">
        <w:rPr>
          <w:rFonts w:ascii="Arial" w:hAnsi="Arial" w:cs="Arial"/>
        </w:rPr>
        <w:t xml:space="preserve">t will also include </w:t>
      </w:r>
      <w:r w:rsidR="00A6408F" w:rsidRPr="008A5BF8">
        <w:rPr>
          <w:rFonts w:ascii="Arial" w:hAnsi="Arial" w:cs="Arial"/>
        </w:rPr>
        <w:t xml:space="preserve">different </w:t>
      </w:r>
      <w:r w:rsidR="00982B58" w:rsidRPr="008A5BF8">
        <w:rPr>
          <w:rFonts w:ascii="Arial" w:hAnsi="Arial" w:cs="Arial"/>
        </w:rPr>
        <w:t>aspects</w:t>
      </w:r>
      <w:r w:rsidR="00285481" w:rsidRPr="008A5BF8">
        <w:rPr>
          <w:rFonts w:ascii="Arial" w:hAnsi="Arial" w:cs="Arial"/>
        </w:rPr>
        <w:t xml:space="preserve"> and </w:t>
      </w:r>
      <w:r w:rsidR="00CA7D5E" w:rsidRPr="008A5BF8">
        <w:rPr>
          <w:rFonts w:ascii="Arial" w:hAnsi="Arial" w:cs="Arial"/>
        </w:rPr>
        <w:t>types of terrorism</w:t>
      </w:r>
      <w:r w:rsidR="00982B58" w:rsidRPr="008A5BF8">
        <w:rPr>
          <w:rFonts w:ascii="Arial" w:hAnsi="Arial" w:cs="Arial"/>
        </w:rPr>
        <w:t xml:space="preserve"> </w:t>
      </w:r>
      <w:r w:rsidR="00CA7D5E" w:rsidRPr="008A5BF8">
        <w:rPr>
          <w:rFonts w:ascii="Arial" w:hAnsi="Arial" w:cs="Arial"/>
        </w:rPr>
        <w:t xml:space="preserve">that </w:t>
      </w:r>
      <w:r w:rsidR="002107B9" w:rsidRPr="008A5BF8">
        <w:rPr>
          <w:rFonts w:ascii="Arial" w:hAnsi="Arial" w:cs="Arial"/>
        </w:rPr>
        <w:t>people commit</w:t>
      </w:r>
      <w:r w:rsidR="00CA7D5E" w:rsidRPr="008A5BF8">
        <w:rPr>
          <w:rFonts w:ascii="Arial" w:hAnsi="Arial" w:cs="Arial"/>
        </w:rPr>
        <w:t xml:space="preserve">. </w:t>
      </w:r>
      <w:r w:rsidR="00E915B9" w:rsidRPr="008A5BF8">
        <w:rPr>
          <w:rFonts w:ascii="Arial" w:hAnsi="Arial" w:cs="Arial"/>
        </w:rPr>
        <w:t>It will also discuss terrorism</w:t>
      </w:r>
      <w:r w:rsidR="002107B9" w:rsidRPr="008A5BF8">
        <w:rPr>
          <w:rFonts w:ascii="Arial" w:hAnsi="Arial" w:cs="Arial"/>
        </w:rPr>
        <w:t xml:space="preserve"> reference</w:t>
      </w:r>
      <w:r w:rsidR="00E915B9" w:rsidRPr="008A5BF8">
        <w:rPr>
          <w:rFonts w:ascii="Arial" w:hAnsi="Arial" w:cs="Arial"/>
        </w:rPr>
        <w:t>s</w:t>
      </w:r>
      <w:r w:rsidR="003A5150" w:rsidRPr="008A5BF8">
        <w:rPr>
          <w:rFonts w:ascii="Arial" w:hAnsi="Arial" w:cs="Arial"/>
        </w:rPr>
        <w:t xml:space="preserve"> and </w:t>
      </w:r>
      <w:r w:rsidR="002107B9" w:rsidRPr="008A5BF8">
        <w:rPr>
          <w:rFonts w:ascii="Arial" w:hAnsi="Arial" w:cs="Arial"/>
        </w:rPr>
        <w:t xml:space="preserve">incidents involving terrorism </w:t>
      </w:r>
      <w:r w:rsidR="007E421B" w:rsidRPr="008A5BF8">
        <w:rPr>
          <w:rFonts w:ascii="Arial" w:hAnsi="Arial" w:cs="Arial"/>
        </w:rPr>
        <w:t>that has been committed in the past.</w:t>
      </w:r>
      <w:r w:rsidR="002107B9" w:rsidRPr="008A5BF8">
        <w:rPr>
          <w:rFonts w:ascii="Arial" w:hAnsi="Arial" w:cs="Arial"/>
        </w:rPr>
        <w:t xml:space="preserve"> </w:t>
      </w:r>
      <w:r w:rsidR="00A202C5" w:rsidRPr="008A5BF8">
        <w:rPr>
          <w:rFonts w:ascii="Arial" w:hAnsi="Arial" w:cs="Arial"/>
        </w:rPr>
        <w:t xml:space="preserve">Examples </w:t>
      </w:r>
      <w:r w:rsidR="003A5150" w:rsidRPr="008A5BF8">
        <w:rPr>
          <w:rFonts w:ascii="Arial" w:hAnsi="Arial" w:cs="Arial"/>
        </w:rPr>
        <w:t xml:space="preserve">of </w:t>
      </w:r>
      <w:r w:rsidR="00A202C5" w:rsidRPr="008A5BF8">
        <w:rPr>
          <w:rFonts w:ascii="Arial" w:hAnsi="Arial" w:cs="Arial"/>
        </w:rPr>
        <w:t xml:space="preserve">incidents involving terrorism </w:t>
      </w:r>
      <w:r w:rsidR="003A5150" w:rsidRPr="008A5BF8">
        <w:rPr>
          <w:rFonts w:ascii="Arial" w:hAnsi="Arial" w:cs="Arial"/>
        </w:rPr>
        <w:t xml:space="preserve">that might be used </w:t>
      </w:r>
      <w:r w:rsidR="00A202C5" w:rsidRPr="008A5BF8">
        <w:rPr>
          <w:rFonts w:ascii="Arial" w:hAnsi="Arial" w:cs="Arial"/>
        </w:rPr>
        <w:t>include</w:t>
      </w:r>
      <w:r w:rsidR="003A5150" w:rsidRPr="008A5BF8">
        <w:rPr>
          <w:rFonts w:ascii="Arial" w:hAnsi="Arial" w:cs="Arial"/>
        </w:rPr>
        <w:t>s</w:t>
      </w:r>
      <w:r w:rsidR="00A202C5" w:rsidRPr="008A5BF8">
        <w:rPr>
          <w:rFonts w:ascii="Arial" w:hAnsi="Arial" w:cs="Arial"/>
        </w:rPr>
        <w:t xml:space="preserve"> 911, 7/7 bombings and the Manchester are</w:t>
      </w:r>
      <w:r w:rsidR="00285481" w:rsidRPr="008A5BF8">
        <w:rPr>
          <w:rFonts w:ascii="Arial" w:hAnsi="Arial" w:cs="Arial"/>
        </w:rPr>
        <w:t>na bombing.</w:t>
      </w:r>
      <w:r w:rsidR="0001430F" w:rsidRPr="008A5BF8">
        <w:rPr>
          <w:rFonts w:ascii="Arial" w:hAnsi="Arial" w:cs="Arial"/>
        </w:rPr>
        <w:t xml:space="preserve"> These </w:t>
      </w:r>
      <w:r w:rsidR="003F23A5" w:rsidRPr="008A5BF8">
        <w:rPr>
          <w:rFonts w:ascii="Arial" w:hAnsi="Arial" w:cs="Arial"/>
        </w:rPr>
        <w:t xml:space="preserve">are just a few examples that might </w:t>
      </w:r>
      <w:r w:rsidR="0001430F" w:rsidRPr="008A5BF8">
        <w:rPr>
          <w:rFonts w:ascii="Arial" w:hAnsi="Arial" w:cs="Arial"/>
        </w:rPr>
        <w:t xml:space="preserve">be included in this </w:t>
      </w:r>
      <w:r w:rsidR="00FF249B" w:rsidRPr="008A5BF8">
        <w:rPr>
          <w:rFonts w:ascii="Arial" w:hAnsi="Arial" w:cs="Arial"/>
        </w:rPr>
        <w:t>assignment</w:t>
      </w:r>
      <w:r w:rsidR="003F23A5" w:rsidRPr="008A5BF8">
        <w:rPr>
          <w:rFonts w:ascii="Arial" w:hAnsi="Arial" w:cs="Arial"/>
        </w:rPr>
        <w:t xml:space="preserve">. </w:t>
      </w:r>
      <w:r w:rsidR="000E22F7" w:rsidRPr="008A5BF8">
        <w:rPr>
          <w:rFonts w:ascii="Arial" w:hAnsi="Arial" w:cs="Arial"/>
        </w:rPr>
        <w:t xml:space="preserve">It will also include </w:t>
      </w:r>
      <w:r w:rsidR="00AF7472" w:rsidRPr="008A5BF8">
        <w:rPr>
          <w:rFonts w:ascii="Arial" w:hAnsi="Arial" w:cs="Arial"/>
        </w:rPr>
        <w:t xml:space="preserve">who committed the acts </w:t>
      </w:r>
      <w:r w:rsidR="00FF249B" w:rsidRPr="008A5BF8">
        <w:rPr>
          <w:rFonts w:ascii="Arial" w:hAnsi="Arial" w:cs="Arial"/>
        </w:rPr>
        <w:t xml:space="preserve">of terrorism, what they did exactly </w:t>
      </w:r>
      <w:r w:rsidR="00AF7472" w:rsidRPr="008A5BF8">
        <w:rPr>
          <w:rFonts w:ascii="Arial" w:hAnsi="Arial" w:cs="Arial"/>
        </w:rPr>
        <w:t>and why they did it.</w:t>
      </w:r>
      <w:r w:rsidR="007D33D5" w:rsidRPr="008A5BF8">
        <w:rPr>
          <w:rFonts w:ascii="Arial" w:hAnsi="Arial" w:cs="Arial"/>
        </w:rPr>
        <w:t xml:space="preserve"> </w:t>
      </w:r>
      <w:r w:rsidR="0079755A" w:rsidRPr="008A5BF8">
        <w:rPr>
          <w:rFonts w:ascii="Arial" w:hAnsi="Arial" w:cs="Arial"/>
        </w:rPr>
        <w:t>Lastly, i</w:t>
      </w:r>
      <w:r w:rsidR="007D33D5" w:rsidRPr="008A5BF8">
        <w:rPr>
          <w:rFonts w:ascii="Arial" w:hAnsi="Arial" w:cs="Arial"/>
        </w:rPr>
        <w:t xml:space="preserve">t will cover what the </w:t>
      </w:r>
      <w:r w:rsidR="00DE106B" w:rsidRPr="008A5BF8">
        <w:rPr>
          <w:rFonts w:ascii="Arial" w:hAnsi="Arial" w:cs="Arial"/>
        </w:rPr>
        <w:t>most common acts of terrorism are and what the most common reason for committing the acts of terrorism are</w:t>
      </w:r>
      <w:r w:rsidR="0079755A" w:rsidRPr="008A5BF8">
        <w:rPr>
          <w:rFonts w:ascii="Arial" w:hAnsi="Arial" w:cs="Arial"/>
        </w:rPr>
        <w:t>, and</w:t>
      </w:r>
      <w:r w:rsidR="00B91F31" w:rsidRPr="008A5BF8">
        <w:rPr>
          <w:rFonts w:ascii="Arial" w:hAnsi="Arial" w:cs="Arial"/>
        </w:rPr>
        <w:t xml:space="preserve"> what the least common reason is and what the least common act of terrorism is.</w:t>
      </w:r>
    </w:p>
    <w:p w14:paraId="74E7E30C" w14:textId="77777777" w:rsidR="009A02DD" w:rsidRPr="008A5BF8" w:rsidRDefault="009A02DD" w:rsidP="00B90C03">
      <w:pPr>
        <w:spacing w:line="360" w:lineRule="auto"/>
        <w:rPr>
          <w:rFonts w:ascii="Arial" w:hAnsi="Arial" w:cs="Arial"/>
        </w:rPr>
      </w:pPr>
    </w:p>
    <w:p w14:paraId="3409DEBD" w14:textId="767EE51B" w:rsidR="00DE1873" w:rsidRPr="00F438F2" w:rsidRDefault="003E7977" w:rsidP="00B90C03">
      <w:pPr>
        <w:spacing w:line="360" w:lineRule="auto"/>
        <w:rPr>
          <w:rFonts w:ascii="Arial" w:hAnsi="Arial" w:cs="Arial"/>
          <w:shd w:val="clear" w:color="auto" w:fill="FFFFFF"/>
        </w:rPr>
      </w:pPr>
      <w:r w:rsidRPr="008A5BF8">
        <w:rPr>
          <w:rFonts w:ascii="Arial" w:hAnsi="Arial" w:cs="Arial"/>
        </w:rPr>
        <w:t>Terrorism</w:t>
      </w:r>
      <w:r w:rsidR="00D66AAB" w:rsidRPr="008A5BF8">
        <w:rPr>
          <w:rFonts w:ascii="Arial" w:hAnsi="Arial" w:cs="Arial"/>
        </w:rPr>
        <w:t xml:space="preserve"> </w:t>
      </w:r>
      <w:r w:rsidR="00D41727" w:rsidRPr="008A5BF8">
        <w:rPr>
          <w:rFonts w:ascii="Arial" w:hAnsi="Arial" w:cs="Arial"/>
        </w:rPr>
        <w:t>means to</w:t>
      </w:r>
      <w:r w:rsidR="003631C8" w:rsidRPr="008A5BF8">
        <w:rPr>
          <w:rFonts w:ascii="Arial" w:hAnsi="Arial" w:cs="Arial"/>
        </w:rPr>
        <w:t xml:space="preserve"> use threat</w:t>
      </w:r>
      <w:r w:rsidR="007276DE" w:rsidRPr="008A5BF8">
        <w:rPr>
          <w:rFonts w:ascii="Arial" w:hAnsi="Arial" w:cs="Arial"/>
        </w:rPr>
        <w:t xml:space="preserve">ening </w:t>
      </w:r>
      <w:r w:rsidR="004C1D02" w:rsidRPr="008A5BF8">
        <w:rPr>
          <w:rFonts w:ascii="Arial" w:hAnsi="Arial" w:cs="Arial"/>
        </w:rPr>
        <w:t>beha</w:t>
      </w:r>
      <w:r w:rsidR="00AF3162" w:rsidRPr="008A5BF8">
        <w:rPr>
          <w:rFonts w:ascii="Arial" w:hAnsi="Arial" w:cs="Arial"/>
        </w:rPr>
        <w:t>viour</w:t>
      </w:r>
      <w:r w:rsidR="003631C8" w:rsidRPr="008A5BF8">
        <w:rPr>
          <w:rFonts w:ascii="Arial" w:hAnsi="Arial" w:cs="Arial"/>
        </w:rPr>
        <w:t xml:space="preserve"> </w:t>
      </w:r>
      <w:r w:rsidR="008B7E77" w:rsidRPr="008A5BF8">
        <w:rPr>
          <w:rFonts w:ascii="Arial" w:hAnsi="Arial" w:cs="Arial"/>
        </w:rPr>
        <w:t xml:space="preserve">and involves serious violence </w:t>
      </w:r>
      <w:r w:rsidR="005F08A7" w:rsidRPr="008A5BF8">
        <w:rPr>
          <w:rFonts w:ascii="Arial" w:hAnsi="Arial" w:cs="Arial"/>
        </w:rPr>
        <w:t>against a person, serious damage to property</w:t>
      </w:r>
      <w:r w:rsidR="00267A08" w:rsidRPr="008A5BF8">
        <w:rPr>
          <w:rFonts w:ascii="Arial" w:hAnsi="Arial" w:cs="Arial"/>
        </w:rPr>
        <w:t xml:space="preserve"> and</w:t>
      </w:r>
      <w:r w:rsidR="00737903" w:rsidRPr="008A5BF8">
        <w:rPr>
          <w:rFonts w:ascii="Arial" w:hAnsi="Arial" w:cs="Arial"/>
        </w:rPr>
        <w:t xml:space="preserve"> endangers </w:t>
      </w:r>
      <w:r w:rsidR="00267A08" w:rsidRPr="008A5BF8">
        <w:rPr>
          <w:rFonts w:ascii="Arial" w:hAnsi="Arial" w:cs="Arial"/>
        </w:rPr>
        <w:t xml:space="preserve">someone’s life. Terrorism can also </w:t>
      </w:r>
      <w:r w:rsidR="00A31472" w:rsidRPr="008A5BF8">
        <w:rPr>
          <w:rFonts w:ascii="Arial" w:hAnsi="Arial" w:cs="Arial"/>
        </w:rPr>
        <w:t xml:space="preserve">aid in creating serious risk to the health and safety of the </w:t>
      </w:r>
      <w:r w:rsidR="00D948C5" w:rsidRPr="008A5BF8">
        <w:rPr>
          <w:rFonts w:ascii="Arial" w:hAnsi="Arial" w:cs="Arial"/>
        </w:rPr>
        <w:t>public</w:t>
      </w:r>
      <w:r w:rsidR="00F76FFD" w:rsidRPr="008A5BF8">
        <w:rPr>
          <w:rFonts w:ascii="Arial" w:hAnsi="Arial" w:cs="Arial"/>
        </w:rPr>
        <w:t xml:space="preserve"> (</w:t>
      </w:r>
      <w:r w:rsidR="00F76FFD" w:rsidRPr="008A5BF8">
        <w:rPr>
          <w:rFonts w:ascii="Arial" w:hAnsi="Arial" w:cs="Arial"/>
          <w:shd w:val="clear" w:color="auto" w:fill="FFFFFF"/>
        </w:rPr>
        <w:t>Harfield, 2013, p.</w:t>
      </w:r>
      <w:r w:rsidR="000057A7" w:rsidRPr="008A5BF8">
        <w:rPr>
          <w:rFonts w:ascii="Arial" w:hAnsi="Arial" w:cs="Arial"/>
          <w:shd w:val="clear" w:color="auto" w:fill="FFFFFF"/>
        </w:rPr>
        <w:t xml:space="preserve"> 536</w:t>
      </w:r>
      <w:r w:rsidR="00F76FFD" w:rsidRPr="008A5BF8">
        <w:rPr>
          <w:rFonts w:ascii="Arial" w:hAnsi="Arial" w:cs="Arial"/>
          <w:shd w:val="clear" w:color="auto" w:fill="FFFFFF"/>
        </w:rPr>
        <w:t>)</w:t>
      </w:r>
      <w:r w:rsidR="0067076F" w:rsidRPr="008A5BF8">
        <w:rPr>
          <w:rFonts w:ascii="Arial" w:hAnsi="Arial" w:cs="Arial"/>
          <w:shd w:val="clear" w:color="auto" w:fill="FFFFFF"/>
        </w:rPr>
        <w:t>.</w:t>
      </w:r>
      <w:r w:rsidR="00E4558E" w:rsidRPr="008A5BF8">
        <w:rPr>
          <w:rFonts w:ascii="Arial" w:hAnsi="Arial" w:cs="Arial"/>
          <w:shd w:val="clear" w:color="auto" w:fill="FFFFFF"/>
        </w:rPr>
        <w:t xml:space="preserve"> There </w:t>
      </w:r>
      <w:r w:rsidR="004F3385" w:rsidRPr="008A5BF8">
        <w:rPr>
          <w:rFonts w:ascii="Arial" w:hAnsi="Arial" w:cs="Arial"/>
          <w:shd w:val="clear" w:color="auto" w:fill="FFFFFF"/>
        </w:rPr>
        <w:t xml:space="preserve">are multiple </w:t>
      </w:r>
      <w:r w:rsidR="00E4558E" w:rsidRPr="008A5BF8">
        <w:rPr>
          <w:rFonts w:ascii="Arial" w:hAnsi="Arial" w:cs="Arial"/>
          <w:shd w:val="clear" w:color="auto" w:fill="FFFFFF"/>
        </w:rPr>
        <w:t>reasons why people commit terrorism</w:t>
      </w:r>
      <w:r w:rsidR="00D51817" w:rsidRPr="008A5BF8">
        <w:rPr>
          <w:rFonts w:ascii="Arial" w:hAnsi="Arial" w:cs="Arial"/>
          <w:shd w:val="clear" w:color="auto" w:fill="FFFFFF"/>
        </w:rPr>
        <w:t>;</w:t>
      </w:r>
      <w:r w:rsidR="00E4558E" w:rsidRPr="008A5BF8">
        <w:rPr>
          <w:rFonts w:ascii="Arial" w:hAnsi="Arial" w:cs="Arial"/>
          <w:shd w:val="clear" w:color="auto" w:fill="FFFFFF"/>
        </w:rPr>
        <w:t xml:space="preserve"> according to Staniforth and Carlile of </w:t>
      </w:r>
      <w:proofErr w:type="spellStart"/>
      <w:r w:rsidR="00E4558E" w:rsidRPr="008A5BF8">
        <w:rPr>
          <w:rFonts w:ascii="Arial" w:hAnsi="Arial" w:cs="Arial"/>
          <w:shd w:val="clear" w:color="auto" w:fill="FFFFFF"/>
        </w:rPr>
        <w:t>Berriew</w:t>
      </w:r>
      <w:proofErr w:type="spellEnd"/>
      <w:r w:rsidR="00E4558E" w:rsidRPr="008A5BF8">
        <w:rPr>
          <w:rFonts w:ascii="Arial" w:hAnsi="Arial" w:cs="Arial"/>
          <w:shd w:val="clear" w:color="auto" w:fill="FFFFFF"/>
        </w:rPr>
        <w:t xml:space="preserve"> and Parkinson (2014, p. 36</w:t>
      </w:r>
      <w:r w:rsidR="00D51817" w:rsidRPr="008A5BF8">
        <w:rPr>
          <w:rFonts w:ascii="Arial" w:hAnsi="Arial" w:cs="Arial"/>
          <w:shd w:val="clear" w:color="auto" w:fill="FFFFFF"/>
        </w:rPr>
        <w:t>) politics, religion, race and ideology</w:t>
      </w:r>
      <w:r w:rsidR="00037E68" w:rsidRPr="008A5BF8">
        <w:rPr>
          <w:rFonts w:ascii="Arial" w:hAnsi="Arial" w:cs="Arial"/>
          <w:shd w:val="clear" w:color="auto" w:fill="FFFFFF"/>
        </w:rPr>
        <w:t xml:space="preserve"> are a few examples that drive people to commit terrorist attacks.</w:t>
      </w:r>
      <w:r w:rsidR="00FF3FD2" w:rsidRPr="008A5BF8">
        <w:rPr>
          <w:rFonts w:ascii="Arial" w:hAnsi="Arial" w:cs="Arial"/>
          <w:shd w:val="clear" w:color="auto" w:fill="FFFFFF"/>
        </w:rPr>
        <w:t xml:space="preserve"> They </w:t>
      </w:r>
      <w:r w:rsidR="00964F64" w:rsidRPr="008A5BF8">
        <w:rPr>
          <w:rFonts w:ascii="Arial" w:hAnsi="Arial" w:cs="Arial"/>
          <w:shd w:val="clear" w:color="auto" w:fill="FFFFFF"/>
        </w:rPr>
        <w:t>also state that politics is the main motivator of terrorism</w:t>
      </w:r>
      <w:r w:rsidR="005155D5" w:rsidRPr="008A5BF8">
        <w:rPr>
          <w:rFonts w:ascii="Arial" w:hAnsi="Arial" w:cs="Arial"/>
          <w:shd w:val="clear" w:color="auto" w:fill="FFFFFF"/>
        </w:rPr>
        <w:t xml:space="preserve"> (Staniforth and Carlile of </w:t>
      </w:r>
      <w:proofErr w:type="spellStart"/>
      <w:r w:rsidR="005155D5" w:rsidRPr="008A5BF8">
        <w:rPr>
          <w:rFonts w:ascii="Arial" w:hAnsi="Arial" w:cs="Arial"/>
          <w:shd w:val="clear" w:color="auto" w:fill="FFFFFF"/>
        </w:rPr>
        <w:t>Berriew</w:t>
      </w:r>
      <w:proofErr w:type="spellEnd"/>
      <w:r w:rsidR="005155D5" w:rsidRPr="008A5BF8">
        <w:rPr>
          <w:rFonts w:ascii="Arial" w:hAnsi="Arial" w:cs="Arial"/>
          <w:shd w:val="clear" w:color="auto" w:fill="FFFFFF"/>
        </w:rPr>
        <w:t xml:space="preserve"> and Parkinson</w:t>
      </w:r>
      <w:r w:rsidR="000F7543" w:rsidRPr="008A5BF8">
        <w:rPr>
          <w:rFonts w:ascii="Arial" w:hAnsi="Arial" w:cs="Arial"/>
          <w:shd w:val="clear" w:color="auto" w:fill="FFFFFF"/>
        </w:rPr>
        <w:t xml:space="preserve">, </w:t>
      </w:r>
      <w:r w:rsidR="005155D5" w:rsidRPr="008A5BF8">
        <w:rPr>
          <w:rFonts w:ascii="Arial" w:hAnsi="Arial" w:cs="Arial"/>
          <w:shd w:val="clear" w:color="auto" w:fill="FFFFFF"/>
        </w:rPr>
        <w:t>2014</w:t>
      </w:r>
      <w:r w:rsidR="000F7543" w:rsidRPr="008A5BF8">
        <w:rPr>
          <w:rFonts w:ascii="Arial" w:hAnsi="Arial" w:cs="Arial"/>
          <w:shd w:val="clear" w:color="auto" w:fill="FFFFFF"/>
        </w:rPr>
        <w:t>).</w:t>
      </w:r>
      <w:r w:rsidR="003E3A70" w:rsidRPr="008A5BF8">
        <w:rPr>
          <w:rFonts w:ascii="Arial" w:hAnsi="Arial" w:cs="Arial"/>
          <w:shd w:val="clear" w:color="auto" w:fill="FFFFFF"/>
        </w:rPr>
        <w:t xml:space="preserve"> </w:t>
      </w:r>
      <w:r w:rsidR="00CB5DC1" w:rsidRPr="008A5BF8">
        <w:rPr>
          <w:rFonts w:ascii="Arial" w:hAnsi="Arial" w:cs="Arial"/>
          <w:shd w:val="clear" w:color="auto" w:fill="FFFFFF"/>
        </w:rPr>
        <w:t xml:space="preserve">To commit terrorism, </w:t>
      </w:r>
      <w:r w:rsidR="00AF396D" w:rsidRPr="008A5BF8">
        <w:rPr>
          <w:rFonts w:ascii="Arial" w:hAnsi="Arial" w:cs="Arial"/>
          <w:shd w:val="clear" w:color="auto" w:fill="FFFFFF"/>
        </w:rPr>
        <w:t>a three</w:t>
      </w:r>
      <w:r w:rsidR="00E21673" w:rsidRPr="008A5BF8">
        <w:rPr>
          <w:rFonts w:ascii="Arial" w:hAnsi="Arial" w:cs="Arial"/>
          <w:shd w:val="clear" w:color="auto" w:fill="FFFFFF"/>
        </w:rPr>
        <w:t xml:space="preserve">-way </w:t>
      </w:r>
      <w:r w:rsidR="00AF396D" w:rsidRPr="008A5BF8">
        <w:rPr>
          <w:rFonts w:ascii="Arial" w:hAnsi="Arial" w:cs="Arial"/>
          <w:shd w:val="clear" w:color="auto" w:fill="FFFFFF"/>
        </w:rPr>
        <w:t>relationship must take place, this includes an audience, a victim and the act of terrorism</w:t>
      </w:r>
      <w:r w:rsidR="00FD2AE4" w:rsidRPr="008A5BF8">
        <w:rPr>
          <w:rFonts w:ascii="Arial" w:hAnsi="Arial" w:cs="Arial"/>
          <w:shd w:val="clear" w:color="auto" w:fill="FFFFFF"/>
        </w:rPr>
        <w:t>.</w:t>
      </w:r>
      <w:r w:rsidR="00887DCB" w:rsidRPr="008A5BF8">
        <w:rPr>
          <w:rFonts w:ascii="Arial" w:hAnsi="Arial" w:cs="Arial"/>
          <w:shd w:val="clear" w:color="auto" w:fill="FFFFFF"/>
        </w:rPr>
        <w:t xml:space="preserve"> </w:t>
      </w:r>
      <w:r w:rsidR="00887DCB" w:rsidRPr="008A5BF8">
        <w:rPr>
          <w:rFonts w:ascii="Arial" w:hAnsi="Arial" w:cs="Arial"/>
        </w:rPr>
        <w:t xml:space="preserve">According to </w:t>
      </w:r>
      <w:r w:rsidR="00887DCB" w:rsidRPr="008A5BF8">
        <w:rPr>
          <w:rFonts w:ascii="Arial" w:hAnsi="Arial" w:cs="Arial"/>
          <w:shd w:val="clear" w:color="auto" w:fill="FFFFFF"/>
        </w:rPr>
        <w:t>Harfield (2013, p. 538)</w:t>
      </w:r>
      <w:r w:rsidR="000F7049" w:rsidRPr="008A5BF8">
        <w:rPr>
          <w:rFonts w:ascii="Arial" w:hAnsi="Arial" w:cs="Arial"/>
          <w:shd w:val="clear" w:color="auto" w:fill="FFFFFF"/>
        </w:rPr>
        <w:t xml:space="preserve"> political and religious terrorism are often the most violent </w:t>
      </w:r>
      <w:r w:rsidR="00641BBE" w:rsidRPr="008A5BF8">
        <w:rPr>
          <w:rFonts w:ascii="Arial" w:hAnsi="Arial" w:cs="Arial"/>
          <w:shd w:val="clear" w:color="auto" w:fill="FFFFFF"/>
        </w:rPr>
        <w:t>because they believe their actions are sanctioned by a higher authority</w:t>
      </w:r>
      <w:r w:rsidR="003554E9" w:rsidRPr="008A5BF8">
        <w:rPr>
          <w:rFonts w:ascii="Arial" w:hAnsi="Arial" w:cs="Arial"/>
          <w:shd w:val="clear" w:color="auto" w:fill="FFFFFF"/>
        </w:rPr>
        <w:t xml:space="preserve"> and that their actions are morally justified.</w:t>
      </w:r>
      <w:r w:rsidR="000E4218" w:rsidRPr="008A5BF8">
        <w:rPr>
          <w:rFonts w:ascii="Arial" w:hAnsi="Arial" w:cs="Arial"/>
          <w:shd w:val="clear" w:color="auto" w:fill="FFFFFF"/>
        </w:rPr>
        <w:t xml:space="preserve"> Ideol</w:t>
      </w:r>
      <w:r w:rsidR="00741302" w:rsidRPr="008A5BF8">
        <w:rPr>
          <w:rFonts w:ascii="Arial" w:hAnsi="Arial" w:cs="Arial"/>
          <w:shd w:val="clear" w:color="auto" w:fill="FFFFFF"/>
        </w:rPr>
        <w:t>ogical terrori</w:t>
      </w:r>
      <w:r w:rsidR="0087672C" w:rsidRPr="008A5BF8">
        <w:rPr>
          <w:rFonts w:ascii="Arial" w:hAnsi="Arial" w:cs="Arial"/>
          <w:shd w:val="clear" w:color="auto" w:fill="FFFFFF"/>
        </w:rPr>
        <w:t>sts mainly commit terrorism because they</w:t>
      </w:r>
      <w:r w:rsidR="00741302" w:rsidRPr="008A5BF8">
        <w:rPr>
          <w:rFonts w:ascii="Arial" w:hAnsi="Arial" w:cs="Arial"/>
          <w:shd w:val="clear" w:color="auto" w:fill="FFFFFF"/>
        </w:rPr>
        <w:t xml:space="preserve"> want to change social, </w:t>
      </w:r>
      <w:r w:rsidR="00524572" w:rsidRPr="008A5BF8">
        <w:rPr>
          <w:rFonts w:ascii="Arial" w:hAnsi="Arial" w:cs="Arial"/>
          <w:shd w:val="clear" w:color="auto" w:fill="FFFFFF"/>
        </w:rPr>
        <w:t>economic</w:t>
      </w:r>
      <w:r w:rsidR="00741302" w:rsidRPr="008A5BF8">
        <w:rPr>
          <w:rFonts w:ascii="Arial" w:hAnsi="Arial" w:cs="Arial"/>
          <w:shd w:val="clear" w:color="auto" w:fill="FFFFFF"/>
        </w:rPr>
        <w:t xml:space="preserve"> and political systems</w:t>
      </w:r>
      <w:r w:rsidR="009849CD" w:rsidRPr="008A5BF8">
        <w:rPr>
          <w:rFonts w:ascii="Arial" w:hAnsi="Arial" w:cs="Arial"/>
          <w:shd w:val="clear" w:color="auto" w:fill="FFFFFF"/>
        </w:rPr>
        <w:t>. Nationalist terroris</w:t>
      </w:r>
      <w:r w:rsidR="005F15CC" w:rsidRPr="008A5BF8">
        <w:rPr>
          <w:rFonts w:ascii="Arial" w:hAnsi="Arial" w:cs="Arial"/>
          <w:shd w:val="clear" w:color="auto" w:fill="FFFFFF"/>
        </w:rPr>
        <w:t>ts aim to restore land</w:t>
      </w:r>
      <w:r w:rsidR="00DB74D8" w:rsidRPr="008A5BF8">
        <w:rPr>
          <w:rFonts w:ascii="Arial" w:hAnsi="Arial" w:cs="Arial"/>
          <w:shd w:val="clear" w:color="auto" w:fill="FFFFFF"/>
        </w:rPr>
        <w:t xml:space="preserve"> and seek complete </w:t>
      </w:r>
      <w:r w:rsidR="009D6FF3" w:rsidRPr="008A5BF8">
        <w:rPr>
          <w:rFonts w:ascii="Arial" w:hAnsi="Arial" w:cs="Arial"/>
          <w:shd w:val="clear" w:color="auto" w:fill="FFFFFF"/>
        </w:rPr>
        <w:t xml:space="preserve">independence, Harfield (2013, p. 538) states that </w:t>
      </w:r>
      <w:r w:rsidR="00315F86" w:rsidRPr="008A5BF8">
        <w:rPr>
          <w:rFonts w:ascii="Arial" w:hAnsi="Arial" w:cs="Arial"/>
          <w:shd w:val="clear" w:color="auto" w:fill="FFFFFF"/>
        </w:rPr>
        <w:t>the Irish Republican Army (IRA</w:t>
      </w:r>
      <w:r w:rsidR="009F778B">
        <w:rPr>
          <w:rFonts w:ascii="Arial" w:hAnsi="Arial" w:cs="Arial"/>
          <w:shd w:val="clear" w:color="auto" w:fill="FFFFFF"/>
        </w:rPr>
        <w:t xml:space="preserve"> </w:t>
      </w:r>
      <w:r w:rsidR="00802C28" w:rsidRPr="008A5BF8">
        <w:rPr>
          <w:rFonts w:ascii="Arial" w:hAnsi="Arial" w:cs="Arial"/>
          <w:shd w:val="clear" w:color="auto" w:fill="FFFFFF"/>
        </w:rPr>
        <w:t>are nationalist terrorists.</w:t>
      </w:r>
      <w:r w:rsidR="00086A29" w:rsidRPr="008A5BF8">
        <w:rPr>
          <w:rFonts w:ascii="Arial" w:hAnsi="Arial" w:cs="Arial"/>
          <w:shd w:val="clear" w:color="auto" w:fill="FFFFFF"/>
        </w:rPr>
        <w:t xml:space="preserve"> </w:t>
      </w:r>
      <w:r w:rsidR="00AC0E51">
        <w:rPr>
          <w:rFonts w:ascii="Arial" w:hAnsi="Arial" w:cs="Arial"/>
          <w:shd w:val="clear" w:color="auto" w:fill="FFFFFF"/>
        </w:rPr>
        <w:t>They were involved in many terrorist cases such as the Manchester bombing and the Hyde Park bombings</w:t>
      </w:r>
      <w:r w:rsidR="001F2D37">
        <w:rPr>
          <w:rFonts w:ascii="Arial" w:hAnsi="Arial" w:cs="Arial"/>
          <w:shd w:val="clear" w:color="auto" w:fill="FFFFFF"/>
        </w:rPr>
        <w:t xml:space="preserve">. </w:t>
      </w:r>
      <w:r w:rsidR="009F778B" w:rsidRPr="00AC0E51">
        <w:rPr>
          <w:rFonts w:ascii="Arial" w:hAnsi="Arial" w:cs="Arial"/>
        </w:rPr>
        <w:t xml:space="preserve">In Manchester city centre, 1996, there was another bombing involving the IRA. A 1,500-kilogram bomb was left in a lorry on the street in the centre of Manchester and then </w:t>
      </w:r>
      <w:r w:rsidR="009F778B" w:rsidRPr="00AC0E51">
        <w:rPr>
          <w:rFonts w:ascii="Arial" w:hAnsi="Arial" w:cs="Arial"/>
        </w:rPr>
        <w:lastRenderedPageBreak/>
        <w:t>was detonated. Luckily no one was killed, however around 250 people were injured (Greater Manchester Police, 2022). The</w:t>
      </w:r>
      <w:r w:rsidR="00737C73">
        <w:rPr>
          <w:rFonts w:ascii="Arial" w:hAnsi="Arial" w:cs="Arial"/>
        </w:rPr>
        <w:t>re is no</w:t>
      </w:r>
      <w:r w:rsidR="00FC5169">
        <w:rPr>
          <w:rFonts w:ascii="Arial" w:hAnsi="Arial" w:cs="Arial"/>
        </w:rPr>
        <w:t xml:space="preserve"> confirmed reason as to why they had been</w:t>
      </w:r>
      <w:r w:rsidR="00B24299">
        <w:rPr>
          <w:rFonts w:ascii="Arial" w:hAnsi="Arial" w:cs="Arial"/>
        </w:rPr>
        <w:t xml:space="preserve"> part of this</w:t>
      </w:r>
      <w:r w:rsidR="009F778B" w:rsidRPr="00AC0E51">
        <w:rPr>
          <w:rFonts w:ascii="Arial" w:hAnsi="Arial" w:cs="Arial"/>
        </w:rPr>
        <w:t xml:space="preserve"> attack</w:t>
      </w:r>
      <w:r w:rsidR="00B24299">
        <w:rPr>
          <w:rFonts w:ascii="Arial" w:hAnsi="Arial" w:cs="Arial"/>
        </w:rPr>
        <w:t>, however, it</w:t>
      </w:r>
      <w:r w:rsidR="009F778B" w:rsidRPr="00AC0E51">
        <w:rPr>
          <w:rFonts w:ascii="Arial" w:hAnsi="Arial" w:cs="Arial"/>
        </w:rPr>
        <w:t xml:space="preserve"> was </w:t>
      </w:r>
      <w:r w:rsidR="00B24299">
        <w:rPr>
          <w:rFonts w:ascii="Arial" w:hAnsi="Arial" w:cs="Arial"/>
        </w:rPr>
        <w:t xml:space="preserve">said that </w:t>
      </w:r>
      <w:r w:rsidR="00601011">
        <w:rPr>
          <w:rFonts w:ascii="Arial" w:hAnsi="Arial" w:cs="Arial"/>
        </w:rPr>
        <w:t xml:space="preserve">they had committed the act </w:t>
      </w:r>
      <w:r w:rsidR="009F778B" w:rsidRPr="00AC0E51">
        <w:rPr>
          <w:rFonts w:ascii="Arial" w:hAnsi="Arial" w:cs="Arial"/>
        </w:rPr>
        <w:t>to be part of a political strategy. This was so that they would be included in negotiations on their own terms, which had worked considering the amount of damage it had caused, Manchester had agreed to their terms.</w:t>
      </w:r>
      <w:r w:rsidR="0084266A">
        <w:rPr>
          <w:rFonts w:ascii="Arial" w:hAnsi="Arial" w:cs="Arial"/>
        </w:rPr>
        <w:t xml:space="preserve"> This </w:t>
      </w:r>
      <w:r w:rsidR="00717FEF">
        <w:rPr>
          <w:rFonts w:ascii="Arial" w:hAnsi="Arial" w:cs="Arial"/>
        </w:rPr>
        <w:t>suggests that the IRA had a political motivation.</w:t>
      </w:r>
      <w:r w:rsidR="00717FEF">
        <w:rPr>
          <w:rFonts w:ascii="Arial" w:hAnsi="Arial" w:cs="Arial"/>
          <w:shd w:val="clear" w:color="auto" w:fill="FFFFFF"/>
        </w:rPr>
        <w:t xml:space="preserve"> </w:t>
      </w:r>
      <w:r w:rsidR="009F778B" w:rsidRPr="00AC0E51">
        <w:rPr>
          <w:rFonts w:ascii="Arial" w:hAnsi="Arial" w:cs="Arial"/>
        </w:rPr>
        <w:t xml:space="preserve">Another terrorism attack </w:t>
      </w:r>
      <w:r w:rsidR="001F2D37">
        <w:rPr>
          <w:rFonts w:ascii="Arial" w:hAnsi="Arial" w:cs="Arial"/>
        </w:rPr>
        <w:t>that the IRA had been involved with i</w:t>
      </w:r>
      <w:r w:rsidR="009F778B" w:rsidRPr="00AC0E51">
        <w:rPr>
          <w:rFonts w:ascii="Arial" w:hAnsi="Arial" w:cs="Arial"/>
        </w:rPr>
        <w:t xml:space="preserve">ncludes the Hyde Park bombings in 1982. The IRA had bombed the Queen’s Lifeguard as they rode through Hyde Park in London, which had killed four men and seven horses and injured many. </w:t>
      </w:r>
      <w:r w:rsidR="00E20DE2">
        <w:rPr>
          <w:rFonts w:ascii="Arial" w:hAnsi="Arial" w:cs="Arial"/>
        </w:rPr>
        <w:t>It was suggested that this</w:t>
      </w:r>
      <w:r w:rsidR="009F778B" w:rsidRPr="00AC0E51">
        <w:rPr>
          <w:rFonts w:ascii="Arial" w:hAnsi="Arial" w:cs="Arial"/>
        </w:rPr>
        <w:t xml:space="preserve"> terrorism act was to be of a political cause</w:t>
      </w:r>
      <w:r w:rsidR="00E20DE2">
        <w:rPr>
          <w:rFonts w:ascii="Arial" w:hAnsi="Arial" w:cs="Arial"/>
        </w:rPr>
        <w:t xml:space="preserve"> and that </w:t>
      </w:r>
      <w:r w:rsidR="00400D96">
        <w:rPr>
          <w:rFonts w:ascii="Arial" w:hAnsi="Arial" w:cs="Arial"/>
        </w:rPr>
        <w:t xml:space="preserve">the IRA committed the act with political </w:t>
      </w:r>
      <w:r w:rsidR="009D2EB5">
        <w:rPr>
          <w:rFonts w:ascii="Arial" w:hAnsi="Arial" w:cs="Arial"/>
        </w:rPr>
        <w:t>motivation</w:t>
      </w:r>
      <w:r w:rsidR="009D2EB5" w:rsidRPr="00AC0E51">
        <w:rPr>
          <w:rFonts w:ascii="Arial" w:hAnsi="Arial" w:cs="Arial"/>
        </w:rPr>
        <w:t xml:space="preserve"> (</w:t>
      </w:r>
      <w:r w:rsidR="009F778B" w:rsidRPr="00AC0E51">
        <w:rPr>
          <w:rFonts w:ascii="Arial" w:hAnsi="Arial" w:cs="Arial"/>
        </w:rPr>
        <w:t>The British Army, 2022).</w:t>
      </w:r>
      <w:r w:rsidR="00F438F2">
        <w:rPr>
          <w:rFonts w:ascii="Arial" w:hAnsi="Arial" w:cs="Arial"/>
          <w:shd w:val="clear" w:color="auto" w:fill="FFFFFF"/>
        </w:rPr>
        <w:t xml:space="preserve"> </w:t>
      </w:r>
      <w:r w:rsidR="00D00BA7" w:rsidRPr="008A5BF8">
        <w:rPr>
          <w:rFonts w:ascii="Arial" w:hAnsi="Arial" w:cs="Arial"/>
          <w:shd w:val="clear" w:color="auto" w:fill="FFFFFF"/>
        </w:rPr>
        <w:t xml:space="preserve">Uncommon </w:t>
      </w:r>
      <w:r w:rsidR="00352B9C" w:rsidRPr="008A5BF8">
        <w:rPr>
          <w:rFonts w:ascii="Arial" w:hAnsi="Arial" w:cs="Arial"/>
          <w:shd w:val="clear" w:color="auto" w:fill="FFFFFF"/>
        </w:rPr>
        <w:t xml:space="preserve">causes of terrorism </w:t>
      </w:r>
      <w:r w:rsidR="00A758EC" w:rsidRPr="008A5BF8">
        <w:rPr>
          <w:rFonts w:ascii="Arial" w:hAnsi="Arial" w:cs="Arial"/>
          <w:shd w:val="clear" w:color="auto" w:fill="FFFFFF"/>
        </w:rPr>
        <w:t>include</w:t>
      </w:r>
      <w:r w:rsidR="00352B9C" w:rsidRPr="008A5BF8">
        <w:rPr>
          <w:rFonts w:ascii="Arial" w:hAnsi="Arial" w:cs="Arial"/>
          <w:shd w:val="clear" w:color="auto" w:fill="FFFFFF"/>
        </w:rPr>
        <w:t xml:space="preserve"> </w:t>
      </w:r>
      <w:r w:rsidR="001B5FBD" w:rsidRPr="008A5BF8">
        <w:rPr>
          <w:rFonts w:ascii="Arial" w:hAnsi="Arial" w:cs="Arial"/>
          <w:shd w:val="clear" w:color="auto" w:fill="FFFFFF"/>
        </w:rPr>
        <w:t>social polarisation, radicalisation,</w:t>
      </w:r>
      <w:r w:rsidR="00037249" w:rsidRPr="008A5BF8">
        <w:rPr>
          <w:rFonts w:ascii="Arial" w:hAnsi="Arial" w:cs="Arial"/>
          <w:shd w:val="clear" w:color="auto" w:fill="FFFFFF"/>
        </w:rPr>
        <w:t xml:space="preserve"> freedom,</w:t>
      </w:r>
      <w:r w:rsidR="00F438F2">
        <w:rPr>
          <w:rFonts w:ascii="Arial" w:hAnsi="Arial" w:cs="Arial"/>
          <w:shd w:val="clear" w:color="auto" w:fill="FFFFFF"/>
        </w:rPr>
        <w:t xml:space="preserve"> </w:t>
      </w:r>
      <w:r w:rsidR="00303974" w:rsidRPr="008A5BF8">
        <w:rPr>
          <w:rFonts w:ascii="Arial" w:hAnsi="Arial" w:cs="Arial"/>
          <w:shd w:val="clear" w:color="auto" w:fill="FFFFFF"/>
        </w:rPr>
        <w:t>anomie and unemployment.</w:t>
      </w:r>
      <w:r w:rsidR="006619E7" w:rsidRPr="008A5BF8">
        <w:rPr>
          <w:rFonts w:ascii="Arial" w:hAnsi="Arial" w:cs="Arial"/>
          <w:shd w:val="clear" w:color="auto" w:fill="FFFFFF"/>
        </w:rPr>
        <w:t xml:space="preserve"> </w:t>
      </w:r>
      <w:r w:rsidR="00A758EC" w:rsidRPr="008A5BF8">
        <w:rPr>
          <w:rFonts w:ascii="Arial" w:hAnsi="Arial" w:cs="Arial"/>
          <w:shd w:val="clear" w:color="auto" w:fill="FFFFFF"/>
        </w:rPr>
        <w:t xml:space="preserve">Other examples of terrorism </w:t>
      </w:r>
      <w:r w:rsidR="006619E7" w:rsidRPr="008A5BF8">
        <w:rPr>
          <w:rFonts w:ascii="Arial" w:hAnsi="Arial" w:cs="Arial"/>
          <w:shd w:val="clear" w:color="auto" w:fill="FFFFFF"/>
        </w:rPr>
        <w:t xml:space="preserve">include poverty, relative deprivation, </w:t>
      </w:r>
      <w:r w:rsidR="00812805" w:rsidRPr="008A5BF8">
        <w:rPr>
          <w:rFonts w:ascii="Arial" w:hAnsi="Arial" w:cs="Arial"/>
          <w:shd w:val="clear" w:color="auto" w:fill="FFFFFF"/>
        </w:rPr>
        <w:t>inequality, alienation, human rights abuse and culture</w:t>
      </w:r>
      <w:r w:rsidR="005A73AF" w:rsidRPr="008A5BF8">
        <w:rPr>
          <w:rFonts w:ascii="Arial" w:hAnsi="Arial" w:cs="Arial"/>
          <w:shd w:val="clear" w:color="auto" w:fill="FFFFFF"/>
        </w:rPr>
        <w:t xml:space="preserve"> (Blake et al. 2012, p. 12)</w:t>
      </w:r>
      <w:r w:rsidR="00903F96" w:rsidRPr="008A5BF8">
        <w:rPr>
          <w:rFonts w:ascii="Arial" w:hAnsi="Arial" w:cs="Arial"/>
          <w:shd w:val="clear" w:color="auto" w:fill="FFFFFF"/>
        </w:rPr>
        <w:t>.</w:t>
      </w:r>
    </w:p>
    <w:p w14:paraId="1AC88FF2" w14:textId="3180C37E" w:rsidR="008B24E8" w:rsidRPr="008A5BF8" w:rsidRDefault="0091065C" w:rsidP="00B90C03">
      <w:pPr>
        <w:spacing w:line="360" w:lineRule="auto"/>
        <w:rPr>
          <w:rFonts w:ascii="Arial" w:hAnsi="Arial" w:cs="Arial"/>
          <w:shd w:val="clear" w:color="auto" w:fill="FFFFFF"/>
        </w:rPr>
      </w:pPr>
      <w:r w:rsidRPr="008A5BF8">
        <w:rPr>
          <w:rFonts w:ascii="Arial" w:hAnsi="Arial" w:cs="Arial"/>
          <w:shd w:val="clear" w:color="auto" w:fill="FFFFFF"/>
        </w:rPr>
        <w:t xml:space="preserve">Actions used by terrorists to commit terrorism includes using </w:t>
      </w:r>
      <w:r w:rsidR="005D5CEA" w:rsidRPr="008A5BF8">
        <w:rPr>
          <w:rFonts w:ascii="Arial" w:hAnsi="Arial" w:cs="Arial"/>
          <w:shd w:val="clear" w:color="auto" w:fill="FFFFFF"/>
        </w:rPr>
        <w:t xml:space="preserve">bombs, </w:t>
      </w:r>
      <w:r w:rsidR="00BD0C36" w:rsidRPr="008A5BF8">
        <w:rPr>
          <w:rFonts w:ascii="Arial" w:hAnsi="Arial" w:cs="Arial"/>
          <w:shd w:val="clear" w:color="auto" w:fill="FFFFFF"/>
        </w:rPr>
        <w:t xml:space="preserve">takeovers, </w:t>
      </w:r>
      <w:r w:rsidR="00B50F9A" w:rsidRPr="008A5BF8">
        <w:rPr>
          <w:rFonts w:ascii="Arial" w:hAnsi="Arial" w:cs="Arial"/>
          <w:shd w:val="clear" w:color="auto" w:fill="FFFFFF"/>
        </w:rPr>
        <w:t>sieges, aircraft, ships and trains</w:t>
      </w:r>
      <w:r w:rsidR="00452253" w:rsidRPr="008A5BF8">
        <w:rPr>
          <w:rFonts w:ascii="Arial" w:hAnsi="Arial" w:cs="Arial"/>
          <w:shd w:val="clear" w:color="auto" w:fill="FFFFFF"/>
        </w:rPr>
        <w:t xml:space="preserve"> (Gearty, 1996, p. 506)</w:t>
      </w:r>
      <w:r w:rsidR="007972E6" w:rsidRPr="008A5BF8">
        <w:rPr>
          <w:rFonts w:ascii="Arial" w:hAnsi="Arial" w:cs="Arial"/>
          <w:shd w:val="clear" w:color="auto" w:fill="FFFFFF"/>
        </w:rPr>
        <w:t xml:space="preserve">. Examples of these include </w:t>
      </w:r>
      <w:r w:rsidR="00ED4592" w:rsidRPr="008A5BF8">
        <w:rPr>
          <w:rFonts w:ascii="Arial" w:hAnsi="Arial" w:cs="Arial"/>
          <w:shd w:val="clear" w:color="auto" w:fill="FFFFFF"/>
        </w:rPr>
        <w:t>aircraft</w:t>
      </w:r>
      <w:r w:rsidR="002914D4" w:rsidRPr="008A5BF8">
        <w:rPr>
          <w:rFonts w:ascii="Arial" w:hAnsi="Arial" w:cs="Arial"/>
          <w:shd w:val="clear" w:color="auto" w:fill="FFFFFF"/>
        </w:rPr>
        <w:t>,</w:t>
      </w:r>
      <w:r w:rsidR="005D181D" w:rsidRPr="008A5BF8">
        <w:rPr>
          <w:rFonts w:ascii="Arial" w:hAnsi="Arial" w:cs="Arial"/>
          <w:shd w:val="clear" w:color="auto" w:fill="FFFFFF"/>
        </w:rPr>
        <w:t xml:space="preserve"> where</w:t>
      </w:r>
      <w:r w:rsidR="00ED4592" w:rsidRPr="008A5BF8">
        <w:rPr>
          <w:rFonts w:ascii="Arial" w:hAnsi="Arial" w:cs="Arial"/>
          <w:shd w:val="clear" w:color="auto" w:fill="FFFFFF"/>
        </w:rPr>
        <w:t xml:space="preserve"> </w:t>
      </w:r>
      <w:r w:rsidR="005D181D" w:rsidRPr="008A5BF8">
        <w:rPr>
          <w:rFonts w:ascii="Arial" w:hAnsi="Arial" w:cs="Arial"/>
          <w:shd w:val="clear" w:color="auto" w:fill="FFFFFF"/>
        </w:rPr>
        <w:t xml:space="preserve">the </w:t>
      </w:r>
      <w:r w:rsidR="00ED4592" w:rsidRPr="008A5BF8">
        <w:rPr>
          <w:rFonts w:ascii="Arial" w:hAnsi="Arial" w:cs="Arial"/>
          <w:shd w:val="clear" w:color="auto" w:fill="FFFFFF"/>
        </w:rPr>
        <w:t>9/11</w:t>
      </w:r>
      <w:r w:rsidR="005D181D" w:rsidRPr="008A5BF8">
        <w:rPr>
          <w:rFonts w:ascii="Arial" w:hAnsi="Arial" w:cs="Arial"/>
          <w:shd w:val="clear" w:color="auto" w:fill="FFFFFF"/>
        </w:rPr>
        <w:t xml:space="preserve"> terrorists</w:t>
      </w:r>
      <w:r w:rsidR="00ED4592" w:rsidRPr="008A5BF8">
        <w:rPr>
          <w:rFonts w:ascii="Arial" w:hAnsi="Arial" w:cs="Arial"/>
          <w:shd w:val="clear" w:color="auto" w:fill="FFFFFF"/>
        </w:rPr>
        <w:t xml:space="preserve"> used</w:t>
      </w:r>
      <w:r w:rsidR="00B000D0" w:rsidRPr="008A5BF8">
        <w:rPr>
          <w:rFonts w:ascii="Arial" w:hAnsi="Arial" w:cs="Arial"/>
          <w:shd w:val="clear" w:color="auto" w:fill="FFFFFF"/>
        </w:rPr>
        <w:t xml:space="preserve"> bombs and</w:t>
      </w:r>
      <w:r w:rsidR="00ED4592" w:rsidRPr="008A5BF8">
        <w:rPr>
          <w:rFonts w:ascii="Arial" w:hAnsi="Arial" w:cs="Arial"/>
          <w:shd w:val="clear" w:color="auto" w:fill="FFFFFF"/>
        </w:rPr>
        <w:t xml:space="preserve"> planes to crash into the </w:t>
      </w:r>
      <w:r w:rsidR="00FA6D46" w:rsidRPr="008A5BF8">
        <w:rPr>
          <w:rFonts w:ascii="Arial" w:hAnsi="Arial" w:cs="Arial"/>
          <w:shd w:val="clear" w:color="auto" w:fill="FFFFFF"/>
        </w:rPr>
        <w:t>world trade centres</w:t>
      </w:r>
      <w:r w:rsidR="001504D4" w:rsidRPr="008A5BF8">
        <w:rPr>
          <w:rFonts w:ascii="Arial" w:hAnsi="Arial" w:cs="Arial"/>
          <w:shd w:val="clear" w:color="auto" w:fill="FFFFFF"/>
        </w:rPr>
        <w:t xml:space="preserve">, killing </w:t>
      </w:r>
      <w:r w:rsidR="00F57421" w:rsidRPr="008A5BF8">
        <w:rPr>
          <w:rFonts w:ascii="Arial" w:hAnsi="Arial" w:cs="Arial"/>
          <w:shd w:val="clear" w:color="auto" w:fill="FFFFFF"/>
        </w:rPr>
        <w:t>thousands of people</w:t>
      </w:r>
      <w:r w:rsidR="00F32F58" w:rsidRPr="008A5BF8">
        <w:rPr>
          <w:rFonts w:ascii="Arial" w:hAnsi="Arial" w:cs="Arial"/>
          <w:shd w:val="clear" w:color="auto" w:fill="FFFFFF"/>
        </w:rPr>
        <w:t>,</w:t>
      </w:r>
      <w:r w:rsidR="005D181D" w:rsidRPr="008A5BF8">
        <w:rPr>
          <w:rFonts w:ascii="Arial" w:hAnsi="Arial" w:cs="Arial"/>
          <w:shd w:val="clear" w:color="auto" w:fill="FFFFFF"/>
        </w:rPr>
        <w:t xml:space="preserve"> and trains</w:t>
      </w:r>
      <w:r w:rsidR="00F32F58" w:rsidRPr="008A5BF8">
        <w:rPr>
          <w:rFonts w:ascii="Arial" w:hAnsi="Arial" w:cs="Arial"/>
          <w:shd w:val="clear" w:color="auto" w:fill="FFFFFF"/>
        </w:rPr>
        <w:t>,</w:t>
      </w:r>
      <w:r w:rsidR="00B34F25" w:rsidRPr="008A5BF8">
        <w:rPr>
          <w:rFonts w:ascii="Arial" w:hAnsi="Arial" w:cs="Arial"/>
          <w:shd w:val="clear" w:color="auto" w:fill="FFFFFF"/>
        </w:rPr>
        <w:t xml:space="preserve"> where the 7/7 bombing terrorists </w:t>
      </w:r>
      <w:r w:rsidR="006A57A3" w:rsidRPr="008A5BF8">
        <w:rPr>
          <w:rFonts w:ascii="Arial" w:hAnsi="Arial" w:cs="Arial"/>
          <w:shd w:val="clear" w:color="auto" w:fill="FFFFFF"/>
        </w:rPr>
        <w:t xml:space="preserve">used bombs </w:t>
      </w:r>
      <w:r w:rsidR="0052262E" w:rsidRPr="008A5BF8">
        <w:rPr>
          <w:rFonts w:ascii="Arial" w:hAnsi="Arial" w:cs="Arial"/>
          <w:shd w:val="clear" w:color="auto" w:fill="FFFFFF"/>
        </w:rPr>
        <w:t xml:space="preserve">and trains </w:t>
      </w:r>
      <w:r w:rsidR="006A57A3" w:rsidRPr="008A5BF8">
        <w:rPr>
          <w:rFonts w:ascii="Arial" w:hAnsi="Arial" w:cs="Arial"/>
          <w:shd w:val="clear" w:color="auto" w:fill="FFFFFF"/>
        </w:rPr>
        <w:t xml:space="preserve">to </w:t>
      </w:r>
      <w:r w:rsidR="003D7862" w:rsidRPr="008A5BF8">
        <w:rPr>
          <w:rFonts w:ascii="Arial" w:hAnsi="Arial" w:cs="Arial"/>
          <w:shd w:val="clear" w:color="auto" w:fill="FFFFFF"/>
        </w:rPr>
        <w:t xml:space="preserve">bomb the </w:t>
      </w:r>
      <w:r w:rsidR="00F2477E" w:rsidRPr="008A5BF8">
        <w:rPr>
          <w:rFonts w:ascii="Arial" w:hAnsi="Arial" w:cs="Arial"/>
          <w:shd w:val="clear" w:color="auto" w:fill="FFFFFF"/>
        </w:rPr>
        <w:t xml:space="preserve">London underground trains and a double-decker bus </w:t>
      </w:r>
      <w:r w:rsidR="006719B8" w:rsidRPr="008A5BF8">
        <w:rPr>
          <w:rFonts w:ascii="Arial" w:hAnsi="Arial" w:cs="Arial"/>
          <w:shd w:val="clear" w:color="auto" w:fill="FFFFFF"/>
        </w:rPr>
        <w:t>which killed around 52 people.</w:t>
      </w:r>
      <w:r w:rsidR="005D1674" w:rsidRPr="008A5BF8">
        <w:rPr>
          <w:rFonts w:ascii="Arial" w:hAnsi="Arial" w:cs="Arial"/>
          <w:shd w:val="clear" w:color="auto" w:fill="FFFFFF"/>
        </w:rPr>
        <w:t xml:space="preserve"> Both events used </w:t>
      </w:r>
      <w:r w:rsidR="0039075E" w:rsidRPr="008A5BF8">
        <w:rPr>
          <w:rFonts w:ascii="Arial" w:hAnsi="Arial" w:cs="Arial"/>
          <w:shd w:val="clear" w:color="auto" w:fill="FFFFFF"/>
        </w:rPr>
        <w:t xml:space="preserve">different </w:t>
      </w:r>
      <w:r w:rsidR="00FA4B96" w:rsidRPr="008A5BF8">
        <w:rPr>
          <w:rFonts w:ascii="Arial" w:hAnsi="Arial" w:cs="Arial"/>
          <w:shd w:val="clear" w:color="auto" w:fill="FFFFFF"/>
        </w:rPr>
        <w:t>actions</w:t>
      </w:r>
      <w:r w:rsidR="0039075E" w:rsidRPr="008A5BF8">
        <w:rPr>
          <w:rFonts w:ascii="Arial" w:hAnsi="Arial" w:cs="Arial"/>
          <w:shd w:val="clear" w:color="auto" w:fill="FFFFFF"/>
        </w:rPr>
        <w:t xml:space="preserve"> to c</w:t>
      </w:r>
      <w:r w:rsidR="005D1674" w:rsidRPr="008A5BF8">
        <w:rPr>
          <w:rFonts w:ascii="Arial" w:hAnsi="Arial" w:cs="Arial"/>
          <w:shd w:val="clear" w:color="auto" w:fill="FFFFFF"/>
        </w:rPr>
        <w:t>reate a terror attack</w:t>
      </w:r>
      <w:r w:rsidR="0039075E" w:rsidRPr="008A5BF8">
        <w:rPr>
          <w:rFonts w:ascii="Arial" w:hAnsi="Arial" w:cs="Arial"/>
          <w:shd w:val="clear" w:color="auto" w:fill="FFFFFF"/>
        </w:rPr>
        <w:t>.</w:t>
      </w:r>
      <w:r w:rsidR="001365F7" w:rsidRPr="008A5BF8">
        <w:rPr>
          <w:rFonts w:ascii="Arial" w:hAnsi="Arial" w:cs="Arial"/>
          <w:shd w:val="clear" w:color="auto" w:fill="FFFFFF"/>
        </w:rPr>
        <w:t xml:space="preserve"> </w:t>
      </w:r>
      <w:r w:rsidR="00E30DFB" w:rsidRPr="008A5BF8">
        <w:rPr>
          <w:rFonts w:ascii="Arial" w:hAnsi="Arial" w:cs="Arial"/>
          <w:shd w:val="clear" w:color="auto" w:fill="FFFFFF"/>
        </w:rPr>
        <w:t>Terrorists use all different kinds of tactics to commit terrorism</w:t>
      </w:r>
      <w:r w:rsidR="00EB2C0C" w:rsidRPr="008A5BF8">
        <w:rPr>
          <w:rFonts w:ascii="Arial" w:hAnsi="Arial" w:cs="Arial"/>
          <w:shd w:val="clear" w:color="auto" w:fill="FFFFFF"/>
        </w:rPr>
        <w:t xml:space="preserve">, </w:t>
      </w:r>
      <w:r w:rsidR="001D1785" w:rsidRPr="008A5BF8">
        <w:rPr>
          <w:rFonts w:ascii="Arial" w:hAnsi="Arial" w:cs="Arial"/>
          <w:shd w:val="clear" w:color="auto" w:fill="FFFFFF"/>
        </w:rPr>
        <w:t xml:space="preserve">some examples include sabotage, </w:t>
      </w:r>
      <w:r w:rsidR="003F6437" w:rsidRPr="008A5BF8">
        <w:rPr>
          <w:rFonts w:ascii="Arial" w:hAnsi="Arial" w:cs="Arial"/>
          <w:shd w:val="clear" w:color="auto" w:fill="FFFFFF"/>
        </w:rPr>
        <w:t xml:space="preserve">suicide </w:t>
      </w:r>
      <w:r w:rsidR="001D1785" w:rsidRPr="008A5BF8">
        <w:rPr>
          <w:rFonts w:ascii="Arial" w:hAnsi="Arial" w:cs="Arial"/>
          <w:shd w:val="clear" w:color="auto" w:fill="FFFFFF"/>
        </w:rPr>
        <w:t>missions, assassinations</w:t>
      </w:r>
      <w:r w:rsidR="003038A2" w:rsidRPr="008A5BF8">
        <w:rPr>
          <w:rFonts w:ascii="Arial" w:hAnsi="Arial" w:cs="Arial"/>
          <w:shd w:val="clear" w:color="auto" w:fill="FFFFFF"/>
        </w:rPr>
        <w:t>,</w:t>
      </w:r>
      <w:r w:rsidR="001336EC" w:rsidRPr="008A5BF8">
        <w:rPr>
          <w:rFonts w:ascii="Arial" w:hAnsi="Arial" w:cs="Arial"/>
          <w:shd w:val="clear" w:color="auto" w:fill="FFFFFF"/>
        </w:rPr>
        <w:t xml:space="preserve"> </w:t>
      </w:r>
      <w:r w:rsidR="00C81DA9" w:rsidRPr="008A5BF8">
        <w:rPr>
          <w:rFonts w:ascii="Arial" w:hAnsi="Arial" w:cs="Arial"/>
          <w:shd w:val="clear" w:color="auto" w:fill="FFFFFF"/>
        </w:rPr>
        <w:t>hostage-taking and hijacking</w:t>
      </w:r>
      <w:r w:rsidR="001336EC" w:rsidRPr="008A5BF8">
        <w:rPr>
          <w:rFonts w:ascii="Arial" w:hAnsi="Arial" w:cs="Arial"/>
          <w:shd w:val="clear" w:color="auto" w:fill="FFFFFF"/>
        </w:rPr>
        <w:t>.</w:t>
      </w:r>
      <w:r w:rsidR="00C81DA9" w:rsidRPr="008A5BF8">
        <w:rPr>
          <w:rFonts w:ascii="Arial" w:hAnsi="Arial" w:cs="Arial"/>
          <w:shd w:val="clear" w:color="auto" w:fill="FFFFFF"/>
        </w:rPr>
        <w:t xml:space="preserve"> </w:t>
      </w:r>
      <w:r w:rsidR="001336EC" w:rsidRPr="008A5BF8">
        <w:rPr>
          <w:rFonts w:ascii="Arial" w:hAnsi="Arial" w:cs="Arial"/>
          <w:shd w:val="clear" w:color="auto" w:fill="FFFFFF"/>
        </w:rPr>
        <w:t>A</w:t>
      </w:r>
      <w:r w:rsidR="00C81DA9" w:rsidRPr="008A5BF8">
        <w:rPr>
          <w:rFonts w:ascii="Arial" w:hAnsi="Arial" w:cs="Arial"/>
          <w:shd w:val="clear" w:color="auto" w:fill="FFFFFF"/>
        </w:rPr>
        <w:t>rson, bombings, chemical attacks</w:t>
      </w:r>
      <w:r w:rsidR="00381707" w:rsidRPr="008A5BF8">
        <w:rPr>
          <w:rFonts w:ascii="Arial" w:hAnsi="Arial" w:cs="Arial"/>
          <w:shd w:val="clear" w:color="auto" w:fill="FFFFFF"/>
        </w:rPr>
        <w:t xml:space="preserve"> and</w:t>
      </w:r>
      <w:r w:rsidR="00C81DA9" w:rsidRPr="008A5BF8">
        <w:rPr>
          <w:rFonts w:ascii="Arial" w:hAnsi="Arial" w:cs="Arial"/>
          <w:shd w:val="clear" w:color="auto" w:fill="FFFFFF"/>
        </w:rPr>
        <w:t xml:space="preserve"> </w:t>
      </w:r>
      <w:r w:rsidR="00381707" w:rsidRPr="008A5BF8">
        <w:rPr>
          <w:rFonts w:ascii="Arial" w:hAnsi="Arial" w:cs="Arial"/>
          <w:shd w:val="clear" w:color="auto" w:fill="FFFFFF"/>
        </w:rPr>
        <w:t>hoaxes and threats</w:t>
      </w:r>
      <w:r w:rsidR="001336EC" w:rsidRPr="008A5BF8">
        <w:rPr>
          <w:rFonts w:ascii="Arial" w:hAnsi="Arial" w:cs="Arial"/>
          <w:shd w:val="clear" w:color="auto" w:fill="FFFFFF"/>
        </w:rPr>
        <w:t xml:space="preserve"> are also some examples of</w:t>
      </w:r>
      <w:r w:rsidR="005A1B6E" w:rsidRPr="008A5BF8">
        <w:rPr>
          <w:rFonts w:ascii="Arial" w:hAnsi="Arial" w:cs="Arial"/>
          <w:shd w:val="clear" w:color="auto" w:fill="FFFFFF"/>
        </w:rPr>
        <w:t xml:space="preserve"> terrorist tactics</w:t>
      </w:r>
      <w:r w:rsidR="0004501D" w:rsidRPr="008A5BF8">
        <w:rPr>
          <w:rFonts w:ascii="Arial" w:hAnsi="Arial" w:cs="Arial"/>
          <w:shd w:val="clear" w:color="auto" w:fill="FFFFFF"/>
        </w:rPr>
        <w:t xml:space="preserve"> </w:t>
      </w:r>
      <w:r w:rsidR="0004501D" w:rsidRPr="008A5BF8">
        <w:rPr>
          <w:rFonts w:ascii="Arial" w:hAnsi="Arial" w:cs="Arial"/>
        </w:rPr>
        <w:t>(</w:t>
      </w:r>
      <w:r w:rsidR="0004501D" w:rsidRPr="008A5BF8">
        <w:rPr>
          <w:rFonts w:ascii="Arial" w:hAnsi="Arial" w:cs="Arial"/>
          <w:shd w:val="clear" w:color="auto" w:fill="FFFFFF"/>
        </w:rPr>
        <w:t>Harfield, 2013, p. 541).</w:t>
      </w:r>
      <w:r w:rsidR="006924F2" w:rsidRPr="008A5BF8">
        <w:rPr>
          <w:rFonts w:ascii="Arial" w:hAnsi="Arial" w:cs="Arial"/>
          <w:shd w:val="clear" w:color="auto" w:fill="FFFFFF"/>
        </w:rPr>
        <w:t xml:space="preserve"> </w:t>
      </w:r>
      <w:r w:rsidR="00716E4C" w:rsidRPr="008A5BF8">
        <w:rPr>
          <w:rFonts w:ascii="Arial" w:hAnsi="Arial" w:cs="Arial"/>
          <w:shd w:val="clear" w:color="auto" w:fill="FFFFFF"/>
        </w:rPr>
        <w:t>The M</w:t>
      </w:r>
      <w:r w:rsidR="005B0A56" w:rsidRPr="008A5BF8">
        <w:rPr>
          <w:rFonts w:ascii="Arial" w:hAnsi="Arial" w:cs="Arial"/>
          <w:shd w:val="clear" w:color="auto" w:fill="FFFFFF"/>
        </w:rPr>
        <w:t xml:space="preserve">anchester bombings, 9/11 and the 7/7 bombings are all examples of </w:t>
      </w:r>
      <w:r w:rsidR="00902BBE" w:rsidRPr="008A5BF8">
        <w:rPr>
          <w:rFonts w:ascii="Arial" w:hAnsi="Arial" w:cs="Arial"/>
          <w:shd w:val="clear" w:color="auto" w:fill="FFFFFF"/>
        </w:rPr>
        <w:t xml:space="preserve">bombing tactics that terrorists use to create fear and </w:t>
      </w:r>
      <w:r w:rsidR="00822C78" w:rsidRPr="008A5BF8">
        <w:rPr>
          <w:rFonts w:ascii="Arial" w:hAnsi="Arial" w:cs="Arial"/>
          <w:shd w:val="clear" w:color="auto" w:fill="FFFFFF"/>
        </w:rPr>
        <w:t xml:space="preserve">cause a terrorist attack. The 9/11 attack is also an example of </w:t>
      </w:r>
      <w:r w:rsidR="000F179B" w:rsidRPr="008A5BF8">
        <w:rPr>
          <w:rFonts w:ascii="Arial" w:hAnsi="Arial" w:cs="Arial"/>
          <w:shd w:val="clear" w:color="auto" w:fill="FFFFFF"/>
        </w:rPr>
        <w:t>a</w:t>
      </w:r>
      <w:r w:rsidR="00822C78" w:rsidRPr="008A5BF8">
        <w:rPr>
          <w:rFonts w:ascii="Arial" w:hAnsi="Arial" w:cs="Arial"/>
          <w:shd w:val="clear" w:color="auto" w:fill="FFFFFF"/>
        </w:rPr>
        <w:t xml:space="preserve"> </w:t>
      </w:r>
      <w:r w:rsidR="000F179B" w:rsidRPr="008A5BF8">
        <w:rPr>
          <w:rFonts w:ascii="Arial" w:hAnsi="Arial" w:cs="Arial"/>
          <w:shd w:val="clear" w:color="auto" w:fill="FFFFFF"/>
        </w:rPr>
        <w:t xml:space="preserve">terrorist tactic called </w:t>
      </w:r>
      <w:r w:rsidR="00822C78" w:rsidRPr="008A5BF8">
        <w:rPr>
          <w:rFonts w:ascii="Arial" w:hAnsi="Arial" w:cs="Arial"/>
          <w:shd w:val="clear" w:color="auto" w:fill="FFFFFF"/>
        </w:rPr>
        <w:t>hijacking</w:t>
      </w:r>
      <w:r w:rsidR="000F179B" w:rsidRPr="008A5BF8">
        <w:rPr>
          <w:rFonts w:ascii="Arial" w:hAnsi="Arial" w:cs="Arial"/>
          <w:shd w:val="clear" w:color="auto" w:fill="FFFFFF"/>
        </w:rPr>
        <w:t>,</w:t>
      </w:r>
      <w:r w:rsidR="00822C78" w:rsidRPr="008A5BF8">
        <w:rPr>
          <w:rFonts w:ascii="Arial" w:hAnsi="Arial" w:cs="Arial"/>
          <w:shd w:val="clear" w:color="auto" w:fill="FFFFFF"/>
        </w:rPr>
        <w:t xml:space="preserve"> because </w:t>
      </w:r>
      <w:r w:rsidR="00181BE5" w:rsidRPr="008A5BF8">
        <w:rPr>
          <w:rFonts w:ascii="Arial" w:hAnsi="Arial" w:cs="Arial"/>
          <w:shd w:val="clear" w:color="auto" w:fill="FFFFFF"/>
        </w:rPr>
        <w:t>the terrorists hijacked the planes to bomb the world trade centres.</w:t>
      </w:r>
      <w:r w:rsidR="00B770E3" w:rsidRPr="008A5BF8">
        <w:rPr>
          <w:rFonts w:ascii="Arial" w:hAnsi="Arial" w:cs="Arial"/>
          <w:shd w:val="clear" w:color="auto" w:fill="FFFFFF"/>
        </w:rPr>
        <w:t xml:space="preserve"> All of these are also examples of suicide missions because the terrorists who caused the attacks all died from their own attacks they created in order to create fear and make a statement.</w:t>
      </w:r>
    </w:p>
    <w:p w14:paraId="5935F976" w14:textId="43C0FFD2" w:rsidR="005C19BC" w:rsidRPr="008A5BF8" w:rsidRDefault="008C0568" w:rsidP="00B90C03">
      <w:pPr>
        <w:spacing w:line="360" w:lineRule="auto"/>
        <w:rPr>
          <w:rFonts w:ascii="Arial" w:hAnsi="Arial" w:cs="Arial"/>
        </w:rPr>
      </w:pPr>
      <w:r w:rsidRPr="008A5BF8">
        <w:rPr>
          <w:rFonts w:ascii="Arial" w:hAnsi="Arial" w:cs="Arial"/>
        </w:rPr>
        <w:t>CPS</w:t>
      </w:r>
      <w:r w:rsidR="00A65ECB" w:rsidRPr="008A5BF8">
        <w:rPr>
          <w:rFonts w:ascii="Arial" w:hAnsi="Arial" w:cs="Arial"/>
        </w:rPr>
        <w:t xml:space="preserve"> (</w:t>
      </w:r>
      <w:r w:rsidRPr="008A5BF8">
        <w:rPr>
          <w:rFonts w:ascii="Arial" w:hAnsi="Arial" w:cs="Arial"/>
        </w:rPr>
        <w:t>2022)</w:t>
      </w:r>
      <w:r w:rsidR="00A65ECB" w:rsidRPr="008A5BF8">
        <w:rPr>
          <w:rFonts w:ascii="Arial" w:hAnsi="Arial" w:cs="Arial"/>
        </w:rPr>
        <w:t xml:space="preserve"> </w:t>
      </w:r>
      <w:r w:rsidR="002B3C0E" w:rsidRPr="008A5BF8">
        <w:rPr>
          <w:rFonts w:ascii="Arial" w:hAnsi="Arial" w:cs="Arial"/>
        </w:rPr>
        <w:t>states</w:t>
      </w:r>
      <w:r w:rsidR="007B7A35" w:rsidRPr="008A5BF8">
        <w:rPr>
          <w:rFonts w:ascii="Arial" w:hAnsi="Arial" w:cs="Arial"/>
        </w:rPr>
        <w:t xml:space="preserve"> that</w:t>
      </w:r>
      <w:r w:rsidR="002B3C0E" w:rsidRPr="008A5BF8">
        <w:rPr>
          <w:rFonts w:ascii="Arial" w:hAnsi="Arial" w:cs="Arial"/>
        </w:rPr>
        <w:t xml:space="preserve"> </w:t>
      </w:r>
      <w:r w:rsidR="00AD1205" w:rsidRPr="008A5BF8">
        <w:rPr>
          <w:rFonts w:ascii="Arial" w:hAnsi="Arial" w:cs="Arial"/>
        </w:rPr>
        <w:t>for terrorism to</w:t>
      </w:r>
      <w:r w:rsidR="004B4BD9" w:rsidRPr="008A5BF8">
        <w:rPr>
          <w:rFonts w:ascii="Arial" w:hAnsi="Arial" w:cs="Arial"/>
        </w:rPr>
        <w:t xml:space="preserve"> occur</w:t>
      </w:r>
      <w:r w:rsidR="00AD1205" w:rsidRPr="008A5BF8">
        <w:rPr>
          <w:rFonts w:ascii="Arial" w:hAnsi="Arial" w:cs="Arial"/>
        </w:rPr>
        <w:t xml:space="preserve">, </w:t>
      </w:r>
      <w:r w:rsidR="003D6126" w:rsidRPr="008A5BF8">
        <w:rPr>
          <w:rFonts w:ascii="Arial" w:hAnsi="Arial" w:cs="Arial"/>
        </w:rPr>
        <w:t>the use of threat</w:t>
      </w:r>
      <w:r w:rsidR="00157E58" w:rsidRPr="008A5BF8">
        <w:rPr>
          <w:rFonts w:ascii="Arial" w:hAnsi="Arial" w:cs="Arial"/>
        </w:rPr>
        <w:t xml:space="preserve"> </w:t>
      </w:r>
      <w:r w:rsidR="004B4BD9" w:rsidRPr="008A5BF8">
        <w:rPr>
          <w:rFonts w:ascii="Arial" w:hAnsi="Arial" w:cs="Arial"/>
        </w:rPr>
        <w:t xml:space="preserve">must be </w:t>
      </w:r>
      <w:r w:rsidR="003F5A92" w:rsidRPr="008A5BF8">
        <w:rPr>
          <w:rFonts w:ascii="Arial" w:hAnsi="Arial" w:cs="Arial"/>
        </w:rPr>
        <w:t>committed,</w:t>
      </w:r>
      <w:r w:rsidR="004B4BD9" w:rsidRPr="008A5BF8">
        <w:rPr>
          <w:rFonts w:ascii="Arial" w:hAnsi="Arial" w:cs="Arial"/>
        </w:rPr>
        <w:t xml:space="preserve"> and</w:t>
      </w:r>
      <w:r w:rsidR="00CF0564" w:rsidRPr="008A5BF8">
        <w:rPr>
          <w:rFonts w:ascii="Arial" w:hAnsi="Arial" w:cs="Arial"/>
        </w:rPr>
        <w:t xml:space="preserve"> CPS </w:t>
      </w:r>
      <w:r w:rsidR="003724F9" w:rsidRPr="008A5BF8">
        <w:rPr>
          <w:rFonts w:ascii="Arial" w:hAnsi="Arial" w:cs="Arial"/>
        </w:rPr>
        <w:t xml:space="preserve">shows that </w:t>
      </w:r>
      <w:r w:rsidR="00342671" w:rsidRPr="008A5BF8">
        <w:rPr>
          <w:rFonts w:ascii="Arial" w:hAnsi="Arial" w:cs="Arial"/>
        </w:rPr>
        <w:t>political, religious, racial an</w:t>
      </w:r>
      <w:r w:rsidR="007E4647" w:rsidRPr="008A5BF8">
        <w:rPr>
          <w:rFonts w:ascii="Arial" w:hAnsi="Arial" w:cs="Arial"/>
        </w:rPr>
        <w:t>d</w:t>
      </w:r>
      <w:r w:rsidR="00342671" w:rsidRPr="008A5BF8">
        <w:rPr>
          <w:rFonts w:ascii="Arial" w:hAnsi="Arial" w:cs="Arial"/>
        </w:rPr>
        <w:t xml:space="preserve"> </w:t>
      </w:r>
      <w:r w:rsidR="00410A52" w:rsidRPr="008A5BF8">
        <w:rPr>
          <w:rFonts w:ascii="Arial" w:hAnsi="Arial" w:cs="Arial"/>
        </w:rPr>
        <w:t>ideological</w:t>
      </w:r>
      <w:r w:rsidR="003724F9" w:rsidRPr="008A5BF8">
        <w:rPr>
          <w:rFonts w:ascii="Arial" w:hAnsi="Arial" w:cs="Arial"/>
        </w:rPr>
        <w:t xml:space="preserve"> reason are all </w:t>
      </w:r>
      <w:r w:rsidR="003724F9" w:rsidRPr="008A5BF8">
        <w:rPr>
          <w:rFonts w:ascii="Arial" w:hAnsi="Arial" w:cs="Arial"/>
        </w:rPr>
        <w:lastRenderedPageBreak/>
        <w:t>examples of why people commit terrorism</w:t>
      </w:r>
      <w:r w:rsidR="00342671" w:rsidRPr="008A5BF8">
        <w:rPr>
          <w:rFonts w:ascii="Arial" w:hAnsi="Arial" w:cs="Arial"/>
        </w:rPr>
        <w:t>.</w:t>
      </w:r>
      <w:r w:rsidR="002A2F2A" w:rsidRPr="008A5BF8">
        <w:rPr>
          <w:rFonts w:ascii="Arial" w:hAnsi="Arial" w:cs="Arial"/>
        </w:rPr>
        <w:t xml:space="preserve"> </w:t>
      </w:r>
      <w:r w:rsidR="007E4647" w:rsidRPr="008A5BF8">
        <w:rPr>
          <w:rFonts w:ascii="Arial" w:hAnsi="Arial" w:cs="Arial"/>
        </w:rPr>
        <w:t>They also state that not only is committing terrorism a crime but even just planning, assisting and collecting information on how t</w:t>
      </w:r>
      <w:r w:rsidR="00762C4F" w:rsidRPr="008A5BF8">
        <w:rPr>
          <w:rFonts w:ascii="Arial" w:hAnsi="Arial" w:cs="Arial"/>
        </w:rPr>
        <w:t xml:space="preserve">o </w:t>
      </w:r>
      <w:r w:rsidR="007E4647" w:rsidRPr="008A5BF8">
        <w:rPr>
          <w:rFonts w:ascii="Arial" w:hAnsi="Arial" w:cs="Arial"/>
        </w:rPr>
        <w:t>commit terrorism are also crimes.</w:t>
      </w:r>
      <w:r w:rsidR="009E1242" w:rsidRPr="008A5BF8">
        <w:rPr>
          <w:rFonts w:ascii="Arial" w:hAnsi="Arial" w:cs="Arial"/>
        </w:rPr>
        <w:t xml:space="preserve"> </w:t>
      </w:r>
      <w:r w:rsidR="009E1242" w:rsidRPr="008A5BF8">
        <w:rPr>
          <w:rFonts w:ascii="Arial" w:hAnsi="Arial" w:cs="Arial"/>
          <w:shd w:val="clear" w:color="auto" w:fill="FFFFFF"/>
        </w:rPr>
        <w:t>Blake et al. (2012, p. 12) had s</w:t>
      </w:r>
      <w:r w:rsidR="007263E3" w:rsidRPr="008A5BF8">
        <w:rPr>
          <w:rFonts w:ascii="Arial" w:hAnsi="Arial" w:cs="Arial"/>
          <w:shd w:val="clear" w:color="auto" w:fill="FFFFFF"/>
        </w:rPr>
        <w:t>hown that the Sri Lankan Tamil Tigers were able to force the government into negotiations through their</w:t>
      </w:r>
      <w:r w:rsidR="00C93BDB" w:rsidRPr="008A5BF8">
        <w:rPr>
          <w:rFonts w:ascii="Arial" w:hAnsi="Arial" w:cs="Arial"/>
          <w:shd w:val="clear" w:color="auto" w:fill="FFFFFF"/>
        </w:rPr>
        <w:t xml:space="preserve"> terrorist campaigns </w:t>
      </w:r>
      <w:r w:rsidR="00D17F8E" w:rsidRPr="008A5BF8">
        <w:rPr>
          <w:rFonts w:ascii="Arial" w:hAnsi="Arial" w:cs="Arial"/>
          <w:shd w:val="clear" w:color="auto" w:fill="FFFFFF"/>
        </w:rPr>
        <w:t xml:space="preserve">and attacks. </w:t>
      </w:r>
      <w:r w:rsidR="002315F1" w:rsidRPr="008A5BF8">
        <w:rPr>
          <w:rFonts w:ascii="Arial" w:hAnsi="Arial" w:cs="Arial"/>
          <w:shd w:val="clear" w:color="auto" w:fill="FFFFFF"/>
        </w:rPr>
        <w:t xml:space="preserve">They </w:t>
      </w:r>
      <w:r w:rsidR="00AB7C86" w:rsidRPr="008A5BF8">
        <w:rPr>
          <w:rFonts w:ascii="Arial" w:hAnsi="Arial" w:cs="Arial"/>
          <w:shd w:val="clear" w:color="auto" w:fill="FFFFFF"/>
        </w:rPr>
        <w:t xml:space="preserve">had attacked </w:t>
      </w:r>
      <w:r w:rsidR="003B3976" w:rsidRPr="008A5BF8">
        <w:rPr>
          <w:rFonts w:ascii="Arial" w:hAnsi="Arial" w:cs="Arial"/>
          <w:shd w:val="clear" w:color="auto" w:fill="FFFFFF"/>
        </w:rPr>
        <w:t xml:space="preserve">and forced negotiations </w:t>
      </w:r>
      <w:r w:rsidR="00AB7C86" w:rsidRPr="008A5BF8">
        <w:rPr>
          <w:rFonts w:ascii="Arial" w:hAnsi="Arial" w:cs="Arial"/>
          <w:shd w:val="clear" w:color="auto" w:fill="FFFFFF"/>
        </w:rPr>
        <w:t>because of religious terrorism</w:t>
      </w:r>
      <w:r w:rsidR="004F1D11" w:rsidRPr="008A5BF8">
        <w:rPr>
          <w:rFonts w:ascii="Arial" w:hAnsi="Arial" w:cs="Arial"/>
          <w:shd w:val="clear" w:color="auto" w:fill="FFFFFF"/>
        </w:rPr>
        <w:t>.</w:t>
      </w:r>
      <w:r w:rsidR="00AB7C86" w:rsidRPr="008A5BF8">
        <w:rPr>
          <w:rFonts w:ascii="Arial" w:hAnsi="Arial" w:cs="Arial"/>
          <w:shd w:val="clear" w:color="auto" w:fill="FFFFFF"/>
        </w:rPr>
        <w:t xml:space="preserve"> </w:t>
      </w:r>
    </w:p>
    <w:p w14:paraId="7C56BFFE" w14:textId="4E1365D2" w:rsidR="009647C9" w:rsidRPr="008A5BF8" w:rsidRDefault="00A27A40" w:rsidP="00B90C03">
      <w:pPr>
        <w:spacing w:line="360" w:lineRule="auto"/>
        <w:rPr>
          <w:rFonts w:ascii="Arial" w:hAnsi="Arial" w:cs="Arial"/>
          <w:shd w:val="clear" w:color="auto" w:fill="FFFFFF"/>
        </w:rPr>
      </w:pPr>
      <w:r w:rsidRPr="008A5BF8">
        <w:rPr>
          <w:rFonts w:ascii="Arial" w:hAnsi="Arial" w:cs="Arial"/>
          <w:shd w:val="clear" w:color="auto" w:fill="FFFFFF"/>
        </w:rPr>
        <w:t xml:space="preserve"> </w:t>
      </w:r>
      <w:r w:rsidR="004127CD" w:rsidRPr="008A5BF8">
        <w:rPr>
          <w:rFonts w:ascii="Arial" w:hAnsi="Arial" w:cs="Arial"/>
          <w:shd w:val="clear" w:color="auto" w:fill="FFFFFF"/>
        </w:rPr>
        <w:t>Malini</w:t>
      </w:r>
      <w:r w:rsidRPr="008A5BF8">
        <w:rPr>
          <w:rFonts w:ascii="Arial" w:hAnsi="Arial" w:cs="Arial"/>
          <w:shd w:val="clear" w:color="auto" w:fill="FFFFFF"/>
        </w:rPr>
        <w:t xml:space="preserve"> (</w:t>
      </w:r>
      <w:r w:rsidR="004127CD" w:rsidRPr="008A5BF8">
        <w:rPr>
          <w:rFonts w:ascii="Arial" w:hAnsi="Arial" w:cs="Arial"/>
          <w:shd w:val="clear" w:color="auto" w:fill="FFFFFF"/>
        </w:rPr>
        <w:t>2018, p</w:t>
      </w:r>
      <w:r w:rsidR="00102066" w:rsidRPr="008A5BF8">
        <w:rPr>
          <w:rFonts w:ascii="Arial" w:hAnsi="Arial" w:cs="Arial"/>
          <w:shd w:val="clear" w:color="auto" w:fill="FFFFFF"/>
        </w:rPr>
        <w:t>p</w:t>
      </w:r>
      <w:r w:rsidR="004127CD" w:rsidRPr="008A5BF8">
        <w:rPr>
          <w:rFonts w:ascii="Arial" w:hAnsi="Arial" w:cs="Arial"/>
          <w:shd w:val="clear" w:color="auto" w:fill="FFFFFF"/>
        </w:rPr>
        <w:t>. 186</w:t>
      </w:r>
      <w:r w:rsidR="00102066" w:rsidRPr="008A5BF8">
        <w:rPr>
          <w:rFonts w:ascii="Arial" w:hAnsi="Arial" w:cs="Arial"/>
          <w:shd w:val="clear" w:color="auto" w:fill="FFFFFF"/>
        </w:rPr>
        <w:t>-188</w:t>
      </w:r>
      <w:r w:rsidR="004127CD" w:rsidRPr="008A5BF8">
        <w:rPr>
          <w:rFonts w:ascii="Arial" w:hAnsi="Arial" w:cs="Arial"/>
          <w:shd w:val="clear" w:color="auto" w:fill="FFFFFF"/>
        </w:rPr>
        <w:t>)</w:t>
      </w:r>
      <w:r w:rsidR="009647C9" w:rsidRPr="008A5BF8">
        <w:rPr>
          <w:rFonts w:ascii="Arial" w:hAnsi="Arial" w:cs="Arial"/>
          <w:shd w:val="clear" w:color="auto" w:fill="FFFFFF"/>
        </w:rPr>
        <w:t xml:space="preserve"> stated</w:t>
      </w:r>
      <w:r w:rsidR="006B734D" w:rsidRPr="008A5BF8">
        <w:rPr>
          <w:rFonts w:ascii="Arial" w:hAnsi="Arial" w:cs="Arial"/>
          <w:shd w:val="clear" w:color="auto" w:fill="FFFFFF"/>
        </w:rPr>
        <w:t xml:space="preserve"> that age, education, socio-economic </w:t>
      </w:r>
      <w:r w:rsidR="002E6C2C" w:rsidRPr="008A5BF8">
        <w:rPr>
          <w:rFonts w:ascii="Arial" w:hAnsi="Arial" w:cs="Arial"/>
          <w:shd w:val="clear" w:color="auto" w:fill="FFFFFF"/>
        </w:rPr>
        <w:t>status</w:t>
      </w:r>
      <w:r w:rsidR="00B53FF9" w:rsidRPr="008A5BF8">
        <w:rPr>
          <w:rFonts w:ascii="Arial" w:hAnsi="Arial" w:cs="Arial"/>
          <w:shd w:val="clear" w:color="auto" w:fill="FFFFFF"/>
        </w:rPr>
        <w:t xml:space="preserve">, being associated with </w:t>
      </w:r>
      <w:r w:rsidR="00102066" w:rsidRPr="008A5BF8">
        <w:rPr>
          <w:rFonts w:ascii="Arial" w:hAnsi="Arial" w:cs="Arial"/>
          <w:shd w:val="clear" w:color="auto" w:fill="FFFFFF"/>
        </w:rPr>
        <w:t>terrorist organisations and addictions can all be factors of why people commit terrorism.</w:t>
      </w:r>
      <w:r w:rsidR="003329D3" w:rsidRPr="008A5BF8">
        <w:rPr>
          <w:rFonts w:ascii="Arial" w:hAnsi="Arial" w:cs="Arial"/>
          <w:shd w:val="clear" w:color="auto" w:fill="FFFFFF"/>
        </w:rPr>
        <w:t xml:space="preserve"> These examples are the less common </w:t>
      </w:r>
      <w:r w:rsidR="00A72DB6" w:rsidRPr="008A5BF8">
        <w:rPr>
          <w:rFonts w:ascii="Arial" w:hAnsi="Arial" w:cs="Arial"/>
          <w:shd w:val="clear" w:color="auto" w:fill="FFFFFF"/>
        </w:rPr>
        <w:t>reasons of why people commit terrorism.</w:t>
      </w:r>
    </w:p>
    <w:p w14:paraId="479F511C" w14:textId="0F489DDD" w:rsidR="00F77221" w:rsidRPr="008A5BF8" w:rsidRDefault="001D33D8" w:rsidP="00B90C03">
      <w:pPr>
        <w:spacing w:line="360" w:lineRule="auto"/>
        <w:rPr>
          <w:rFonts w:ascii="Arial" w:hAnsi="Arial" w:cs="Arial"/>
          <w:shd w:val="clear" w:color="auto" w:fill="FFFFFF"/>
        </w:rPr>
      </w:pPr>
      <w:r w:rsidRPr="008A5BF8">
        <w:rPr>
          <w:rFonts w:ascii="Arial" w:hAnsi="Arial" w:cs="Arial"/>
          <w:shd w:val="clear" w:color="auto" w:fill="FFFFFF"/>
        </w:rPr>
        <w:t>P</w:t>
      </w:r>
      <w:r w:rsidR="00131FFB" w:rsidRPr="008A5BF8">
        <w:rPr>
          <w:rFonts w:ascii="Arial" w:hAnsi="Arial" w:cs="Arial"/>
          <w:shd w:val="clear" w:color="auto" w:fill="FFFFFF"/>
        </w:rPr>
        <w:t xml:space="preserve">eople who </w:t>
      </w:r>
      <w:r w:rsidR="00C90F01" w:rsidRPr="008A5BF8">
        <w:rPr>
          <w:rFonts w:ascii="Arial" w:hAnsi="Arial" w:cs="Arial"/>
          <w:shd w:val="clear" w:color="auto" w:fill="FFFFFF"/>
        </w:rPr>
        <w:t xml:space="preserve">have low self-esteem, who are </w:t>
      </w:r>
      <w:r w:rsidR="00131FFB" w:rsidRPr="008A5BF8">
        <w:rPr>
          <w:rFonts w:ascii="Arial" w:hAnsi="Arial" w:cs="Arial"/>
          <w:shd w:val="clear" w:color="auto" w:fill="FFFFFF"/>
        </w:rPr>
        <w:t>isolated</w:t>
      </w:r>
      <w:r w:rsidR="00C90F01" w:rsidRPr="008A5BF8">
        <w:rPr>
          <w:rFonts w:ascii="Arial" w:hAnsi="Arial" w:cs="Arial"/>
          <w:shd w:val="clear" w:color="auto" w:fill="FFFFFF"/>
        </w:rPr>
        <w:t xml:space="preserve"> and</w:t>
      </w:r>
      <w:r w:rsidR="00131FFB" w:rsidRPr="008A5BF8">
        <w:rPr>
          <w:rFonts w:ascii="Arial" w:hAnsi="Arial" w:cs="Arial"/>
          <w:shd w:val="clear" w:color="auto" w:fill="FFFFFF"/>
        </w:rPr>
        <w:t xml:space="preserve"> feel like they do not </w:t>
      </w:r>
      <w:r w:rsidR="00C13075" w:rsidRPr="008A5BF8">
        <w:rPr>
          <w:rFonts w:ascii="Arial" w:hAnsi="Arial" w:cs="Arial"/>
          <w:shd w:val="clear" w:color="auto" w:fill="FFFFFF"/>
        </w:rPr>
        <w:t>belong,</w:t>
      </w:r>
      <w:r w:rsidR="00131FFB" w:rsidRPr="008A5BF8">
        <w:rPr>
          <w:rFonts w:ascii="Arial" w:hAnsi="Arial" w:cs="Arial"/>
          <w:shd w:val="clear" w:color="auto" w:fill="FFFFFF"/>
        </w:rPr>
        <w:t xml:space="preserve"> or</w:t>
      </w:r>
      <w:r w:rsidR="00C90F01" w:rsidRPr="008A5BF8">
        <w:rPr>
          <w:rFonts w:ascii="Arial" w:hAnsi="Arial" w:cs="Arial"/>
          <w:shd w:val="clear" w:color="auto" w:fill="FFFFFF"/>
        </w:rPr>
        <w:t xml:space="preserve"> they</w:t>
      </w:r>
      <w:r w:rsidR="00131FFB" w:rsidRPr="008A5BF8">
        <w:rPr>
          <w:rFonts w:ascii="Arial" w:hAnsi="Arial" w:cs="Arial"/>
          <w:shd w:val="clear" w:color="auto" w:fill="FFFFFF"/>
        </w:rPr>
        <w:t xml:space="preserve"> feel like they have no purpose a</w:t>
      </w:r>
      <w:r w:rsidRPr="008A5BF8">
        <w:rPr>
          <w:rFonts w:ascii="Arial" w:hAnsi="Arial" w:cs="Arial"/>
          <w:shd w:val="clear" w:color="auto" w:fill="FFFFFF"/>
        </w:rPr>
        <w:t>re</w:t>
      </w:r>
      <w:r w:rsidR="00C13075" w:rsidRPr="008A5BF8">
        <w:rPr>
          <w:rFonts w:ascii="Arial" w:hAnsi="Arial" w:cs="Arial"/>
          <w:shd w:val="clear" w:color="auto" w:fill="FFFFFF"/>
        </w:rPr>
        <w:t xml:space="preserve"> more likely to be susceptible to becoming terrorists.</w:t>
      </w:r>
      <w:r w:rsidR="00EE3F51" w:rsidRPr="008A5BF8">
        <w:rPr>
          <w:rFonts w:ascii="Arial" w:hAnsi="Arial" w:cs="Arial"/>
          <w:shd w:val="clear" w:color="auto" w:fill="FFFFFF"/>
        </w:rPr>
        <w:t xml:space="preserve"> People who are angry or frustrated, feel a sense of injustice, </w:t>
      </w:r>
      <w:r w:rsidR="00AE245F" w:rsidRPr="008A5BF8">
        <w:rPr>
          <w:rFonts w:ascii="Arial" w:hAnsi="Arial" w:cs="Arial"/>
          <w:shd w:val="clear" w:color="auto" w:fill="FFFFFF"/>
        </w:rPr>
        <w:t>have real or perceived personal grievances or who are just confused about life are also likely to become involved in terrorism</w:t>
      </w:r>
      <w:r w:rsidR="00B518F9" w:rsidRPr="008A5BF8">
        <w:rPr>
          <w:rFonts w:ascii="Arial" w:hAnsi="Arial" w:cs="Arial"/>
          <w:shd w:val="clear" w:color="auto" w:fill="FFFFFF"/>
        </w:rPr>
        <w:t xml:space="preserve"> </w:t>
      </w:r>
      <w:r w:rsidR="00773F7F" w:rsidRPr="008A5BF8">
        <w:rPr>
          <w:rFonts w:ascii="Arial" w:hAnsi="Arial" w:cs="Arial"/>
          <w:shd w:val="clear" w:color="auto" w:fill="FFFFFF"/>
        </w:rPr>
        <w:t>(</w:t>
      </w:r>
      <w:r w:rsidR="00D07E9A" w:rsidRPr="008A5BF8">
        <w:rPr>
          <w:rFonts w:ascii="Arial" w:hAnsi="Arial" w:cs="Arial"/>
          <w:shd w:val="clear" w:color="auto" w:fill="FFFFFF"/>
        </w:rPr>
        <w:t>Department for Education</w:t>
      </w:r>
      <w:r w:rsidR="00773F7F" w:rsidRPr="008A5BF8">
        <w:rPr>
          <w:rFonts w:ascii="Arial" w:hAnsi="Arial" w:cs="Arial"/>
          <w:shd w:val="clear" w:color="auto" w:fill="FFFFFF"/>
        </w:rPr>
        <w:t>, 2023)</w:t>
      </w:r>
      <w:r w:rsidR="00B518F9" w:rsidRPr="008A5BF8">
        <w:rPr>
          <w:rFonts w:ascii="Arial" w:hAnsi="Arial" w:cs="Arial"/>
          <w:shd w:val="clear" w:color="auto" w:fill="FFFFFF"/>
        </w:rPr>
        <w:t>.</w:t>
      </w:r>
      <w:r w:rsidR="00053AA6" w:rsidRPr="008A5BF8">
        <w:rPr>
          <w:rFonts w:ascii="Arial" w:hAnsi="Arial" w:cs="Arial"/>
          <w:shd w:val="clear" w:color="auto" w:fill="FFFFFF"/>
        </w:rPr>
        <w:t xml:space="preserve"> </w:t>
      </w:r>
      <w:r w:rsidR="00414EBF" w:rsidRPr="008A5BF8">
        <w:rPr>
          <w:rFonts w:ascii="Arial" w:hAnsi="Arial" w:cs="Arial"/>
          <w:shd w:val="clear" w:color="auto" w:fill="FFFFFF"/>
        </w:rPr>
        <w:t xml:space="preserve">Monahan (2011) </w:t>
      </w:r>
      <w:r w:rsidR="00836074" w:rsidRPr="008A5BF8">
        <w:rPr>
          <w:rFonts w:ascii="Arial" w:hAnsi="Arial" w:cs="Arial"/>
          <w:shd w:val="clear" w:color="auto" w:fill="FFFFFF"/>
        </w:rPr>
        <w:t>stated that e</w:t>
      </w:r>
      <w:r w:rsidR="007E0B76" w:rsidRPr="008A5BF8">
        <w:rPr>
          <w:rFonts w:ascii="Arial" w:hAnsi="Arial" w:cs="Arial"/>
          <w:shd w:val="clear" w:color="auto" w:fill="FFFFFF"/>
        </w:rPr>
        <w:t>motional vulnerability, feeling of anger</w:t>
      </w:r>
      <w:r w:rsidR="00734EC3" w:rsidRPr="008A5BF8">
        <w:rPr>
          <w:rFonts w:ascii="Arial" w:hAnsi="Arial" w:cs="Arial"/>
          <w:shd w:val="clear" w:color="auto" w:fill="FFFFFF"/>
        </w:rPr>
        <w:t xml:space="preserve">, </w:t>
      </w:r>
      <w:r w:rsidR="007E0B76" w:rsidRPr="008A5BF8">
        <w:rPr>
          <w:rFonts w:ascii="Arial" w:hAnsi="Arial" w:cs="Arial"/>
          <w:shd w:val="clear" w:color="auto" w:fill="FFFFFF"/>
        </w:rPr>
        <w:t>alienation</w:t>
      </w:r>
      <w:r w:rsidR="00734EC3" w:rsidRPr="008A5BF8">
        <w:rPr>
          <w:rFonts w:ascii="Arial" w:hAnsi="Arial" w:cs="Arial"/>
          <w:shd w:val="clear" w:color="auto" w:fill="FFFFFF"/>
        </w:rPr>
        <w:t>, a longing for a sense of community</w:t>
      </w:r>
      <w:r w:rsidR="00FE24C6" w:rsidRPr="008A5BF8">
        <w:rPr>
          <w:rFonts w:ascii="Arial" w:hAnsi="Arial" w:cs="Arial"/>
          <w:shd w:val="clear" w:color="auto" w:fill="FFFFFF"/>
        </w:rPr>
        <w:t xml:space="preserve"> and a dissatisfaction with t</w:t>
      </w:r>
      <w:r w:rsidR="003C5C0E" w:rsidRPr="008A5BF8">
        <w:rPr>
          <w:rFonts w:ascii="Arial" w:hAnsi="Arial" w:cs="Arial"/>
          <w:shd w:val="clear" w:color="auto" w:fill="FFFFFF"/>
        </w:rPr>
        <w:t>heir current activity</w:t>
      </w:r>
      <w:r w:rsidR="00296DDB" w:rsidRPr="008A5BF8">
        <w:rPr>
          <w:rFonts w:ascii="Arial" w:hAnsi="Arial" w:cs="Arial"/>
          <w:shd w:val="clear" w:color="auto" w:fill="FFFFFF"/>
        </w:rPr>
        <w:t xml:space="preserve"> or life </w:t>
      </w:r>
      <w:r w:rsidR="00B23B9D" w:rsidRPr="008A5BF8">
        <w:rPr>
          <w:rFonts w:ascii="Arial" w:hAnsi="Arial" w:cs="Arial"/>
          <w:shd w:val="clear" w:color="auto" w:fill="FFFFFF"/>
        </w:rPr>
        <w:t>causes people to be more likely to commit terrorism</w:t>
      </w:r>
      <w:r w:rsidR="008C6C8C" w:rsidRPr="008A5BF8">
        <w:rPr>
          <w:rFonts w:ascii="Arial" w:hAnsi="Arial" w:cs="Arial"/>
          <w:shd w:val="clear" w:color="auto" w:fill="FFFFFF"/>
        </w:rPr>
        <w:t>. This shows that</w:t>
      </w:r>
      <w:r w:rsidR="009A7352" w:rsidRPr="008A5BF8">
        <w:rPr>
          <w:rFonts w:ascii="Arial" w:hAnsi="Arial" w:cs="Arial"/>
          <w:shd w:val="clear" w:color="auto" w:fill="FFFFFF"/>
        </w:rPr>
        <w:t xml:space="preserve"> there are many reasons why people would commit terrorism.</w:t>
      </w:r>
    </w:p>
    <w:p w14:paraId="4D52053C" w14:textId="6C4CE9F4" w:rsidR="008B2541" w:rsidRPr="008A5BF8" w:rsidRDefault="00057E19" w:rsidP="00B90C03">
      <w:pPr>
        <w:spacing w:line="360" w:lineRule="auto"/>
        <w:rPr>
          <w:rFonts w:ascii="Arial" w:hAnsi="Arial" w:cs="Arial"/>
          <w:shd w:val="clear" w:color="auto" w:fill="FFFFFF"/>
        </w:rPr>
      </w:pPr>
      <w:r w:rsidRPr="008A5BF8">
        <w:rPr>
          <w:rFonts w:ascii="Arial" w:hAnsi="Arial" w:cs="Arial"/>
          <w:shd w:val="clear" w:color="auto" w:fill="FFFFFF"/>
        </w:rPr>
        <w:t xml:space="preserve">Around </w:t>
      </w:r>
      <w:r w:rsidR="00D95A67" w:rsidRPr="008A5BF8">
        <w:rPr>
          <w:rFonts w:ascii="Arial" w:hAnsi="Arial" w:cs="Arial"/>
          <w:shd w:val="clear" w:color="auto" w:fill="FFFFFF"/>
        </w:rPr>
        <w:t>41</w:t>
      </w:r>
      <w:r w:rsidRPr="008A5BF8">
        <w:rPr>
          <w:rFonts w:ascii="Arial" w:hAnsi="Arial" w:cs="Arial"/>
          <w:shd w:val="clear" w:color="auto" w:fill="FFFFFF"/>
        </w:rPr>
        <w:t xml:space="preserve">% </w:t>
      </w:r>
      <w:r w:rsidR="00906FA4" w:rsidRPr="008A5BF8">
        <w:rPr>
          <w:rFonts w:ascii="Arial" w:hAnsi="Arial" w:cs="Arial"/>
          <w:shd w:val="clear" w:color="auto" w:fill="FFFFFF"/>
        </w:rPr>
        <w:t xml:space="preserve">of </w:t>
      </w:r>
      <w:r w:rsidR="005C5CD7" w:rsidRPr="008A5BF8">
        <w:rPr>
          <w:rFonts w:ascii="Arial" w:hAnsi="Arial" w:cs="Arial"/>
          <w:shd w:val="clear" w:color="auto" w:fill="FFFFFF"/>
        </w:rPr>
        <w:t>Muslims</w:t>
      </w:r>
      <w:r w:rsidR="00906FA4" w:rsidRPr="008A5BF8">
        <w:rPr>
          <w:rFonts w:ascii="Arial" w:hAnsi="Arial" w:cs="Arial"/>
          <w:shd w:val="clear" w:color="auto" w:fill="FFFFFF"/>
        </w:rPr>
        <w:t xml:space="preserve"> are charged with terrorism-related arrests,</w:t>
      </w:r>
      <w:r w:rsidR="004A5DE4" w:rsidRPr="008A5BF8">
        <w:rPr>
          <w:rFonts w:ascii="Arial" w:hAnsi="Arial" w:cs="Arial"/>
          <w:shd w:val="clear" w:color="auto" w:fill="FFFFFF"/>
        </w:rPr>
        <w:t xml:space="preserve"> </w:t>
      </w:r>
      <w:r w:rsidR="00D95A67" w:rsidRPr="008A5BF8">
        <w:rPr>
          <w:rFonts w:ascii="Arial" w:hAnsi="Arial" w:cs="Arial"/>
          <w:shd w:val="clear" w:color="auto" w:fill="FFFFFF"/>
        </w:rPr>
        <w:t>37</w:t>
      </w:r>
      <w:r w:rsidR="00A44ED6" w:rsidRPr="008A5BF8">
        <w:rPr>
          <w:rFonts w:ascii="Arial" w:hAnsi="Arial" w:cs="Arial"/>
          <w:shd w:val="clear" w:color="auto" w:fill="FFFFFF"/>
        </w:rPr>
        <w:t>% of people</w:t>
      </w:r>
      <w:r w:rsidR="004A5DE4" w:rsidRPr="008A5BF8">
        <w:rPr>
          <w:rFonts w:ascii="Arial" w:hAnsi="Arial" w:cs="Arial"/>
          <w:shd w:val="clear" w:color="auto" w:fill="FFFFFF"/>
        </w:rPr>
        <w:t xml:space="preserve"> with other or no religion</w:t>
      </w:r>
      <w:r w:rsidR="00A44ED6" w:rsidRPr="008A5BF8">
        <w:rPr>
          <w:rFonts w:ascii="Arial" w:hAnsi="Arial" w:cs="Arial"/>
          <w:shd w:val="clear" w:color="auto" w:fill="FFFFFF"/>
        </w:rPr>
        <w:t xml:space="preserve"> are </w:t>
      </w:r>
      <w:r w:rsidR="00624E6C" w:rsidRPr="008A5BF8">
        <w:rPr>
          <w:rFonts w:ascii="Arial" w:hAnsi="Arial" w:cs="Arial"/>
          <w:shd w:val="clear" w:color="auto" w:fill="FFFFFF"/>
        </w:rPr>
        <w:t xml:space="preserve">also </w:t>
      </w:r>
      <w:r w:rsidR="00A44ED6" w:rsidRPr="008A5BF8">
        <w:rPr>
          <w:rFonts w:ascii="Arial" w:hAnsi="Arial" w:cs="Arial"/>
          <w:shd w:val="clear" w:color="auto" w:fill="FFFFFF"/>
        </w:rPr>
        <w:t>charged with terrorism</w:t>
      </w:r>
      <w:r w:rsidR="009A1DF9" w:rsidRPr="008A5BF8">
        <w:rPr>
          <w:rFonts w:ascii="Arial" w:hAnsi="Arial" w:cs="Arial"/>
          <w:shd w:val="clear" w:color="auto" w:fill="FFFFFF"/>
        </w:rPr>
        <w:t xml:space="preserve"> </w:t>
      </w:r>
      <w:r w:rsidR="00D95A67" w:rsidRPr="008A5BF8">
        <w:rPr>
          <w:rFonts w:ascii="Arial" w:hAnsi="Arial" w:cs="Arial"/>
          <w:shd w:val="clear" w:color="auto" w:fill="FFFFFF"/>
        </w:rPr>
        <w:t xml:space="preserve">and </w:t>
      </w:r>
      <w:r w:rsidR="000F62CA" w:rsidRPr="008A5BF8">
        <w:rPr>
          <w:rFonts w:ascii="Arial" w:hAnsi="Arial" w:cs="Arial"/>
          <w:shd w:val="clear" w:color="auto" w:fill="FFFFFF"/>
        </w:rPr>
        <w:t xml:space="preserve">then 32% </w:t>
      </w:r>
      <w:r w:rsidR="009A1DF9" w:rsidRPr="008A5BF8">
        <w:rPr>
          <w:rFonts w:ascii="Arial" w:hAnsi="Arial" w:cs="Arial"/>
          <w:shd w:val="clear" w:color="auto" w:fill="FFFFFF"/>
        </w:rPr>
        <w:t xml:space="preserve">of </w:t>
      </w:r>
      <w:r w:rsidR="000F62CA" w:rsidRPr="008A5BF8">
        <w:rPr>
          <w:rFonts w:ascii="Arial" w:hAnsi="Arial" w:cs="Arial"/>
          <w:shd w:val="clear" w:color="auto" w:fill="FFFFFF"/>
        </w:rPr>
        <w:t xml:space="preserve">people with unknown </w:t>
      </w:r>
      <w:r w:rsidR="009A1DF9" w:rsidRPr="008A5BF8">
        <w:rPr>
          <w:rFonts w:ascii="Arial" w:hAnsi="Arial" w:cs="Arial"/>
          <w:shd w:val="clear" w:color="auto" w:fill="FFFFFF"/>
        </w:rPr>
        <w:t>religion are charged with terrorism</w:t>
      </w:r>
      <w:r w:rsidR="00E23039" w:rsidRPr="008A5BF8">
        <w:rPr>
          <w:rFonts w:ascii="Arial" w:hAnsi="Arial" w:cs="Arial"/>
          <w:shd w:val="clear" w:color="auto" w:fill="FFFFFF"/>
        </w:rPr>
        <w:t xml:space="preserve"> </w:t>
      </w:r>
      <w:r w:rsidR="0000251A" w:rsidRPr="008A5BF8">
        <w:rPr>
          <w:rFonts w:ascii="Arial" w:hAnsi="Arial" w:cs="Arial"/>
          <w:shd w:val="clear" w:color="auto" w:fill="FFFFFF"/>
        </w:rPr>
        <w:t>(Home Office, 2013)</w:t>
      </w:r>
      <w:r w:rsidR="00E23039" w:rsidRPr="008A5BF8">
        <w:rPr>
          <w:rFonts w:ascii="Arial" w:hAnsi="Arial" w:cs="Arial"/>
          <w:shd w:val="clear" w:color="auto" w:fill="FFFFFF"/>
        </w:rPr>
        <w:t>, this s</w:t>
      </w:r>
      <w:r w:rsidR="00963D17" w:rsidRPr="008A5BF8">
        <w:rPr>
          <w:rFonts w:ascii="Arial" w:hAnsi="Arial" w:cs="Arial"/>
          <w:shd w:val="clear" w:color="auto" w:fill="FFFFFF"/>
        </w:rPr>
        <w:t xml:space="preserve">uggests that it is more common for people to commit terrorism due to religious reasons because there are more arrests </w:t>
      </w:r>
      <w:r w:rsidR="00841AE4" w:rsidRPr="008A5BF8">
        <w:rPr>
          <w:rFonts w:ascii="Arial" w:hAnsi="Arial" w:cs="Arial"/>
          <w:shd w:val="clear" w:color="auto" w:fill="FFFFFF"/>
        </w:rPr>
        <w:t>from people who are religious that committed terrorism than people with no religion.</w:t>
      </w:r>
    </w:p>
    <w:p w14:paraId="75A621A1" w14:textId="77777777" w:rsidR="00F544AA" w:rsidRPr="008A5BF8" w:rsidRDefault="00F544AA" w:rsidP="00B90C03">
      <w:pPr>
        <w:spacing w:line="360" w:lineRule="auto"/>
        <w:rPr>
          <w:rFonts w:ascii="Arial" w:hAnsi="Arial" w:cs="Arial"/>
          <w:shd w:val="clear" w:color="auto" w:fill="FFFFFF"/>
        </w:rPr>
      </w:pPr>
    </w:p>
    <w:p w14:paraId="5D6A09DF" w14:textId="77D49E1E" w:rsidR="00F77CF0" w:rsidRPr="00517128" w:rsidRDefault="0021419D" w:rsidP="00B90C03">
      <w:pPr>
        <w:spacing w:line="360" w:lineRule="auto"/>
        <w:rPr>
          <w:rFonts w:ascii="Arial" w:hAnsi="Arial" w:cs="Arial"/>
          <w:color w:val="FF0000"/>
          <w:shd w:val="clear" w:color="auto" w:fill="FFFFFF"/>
        </w:rPr>
      </w:pPr>
      <w:r w:rsidRPr="008A5BF8">
        <w:rPr>
          <w:rFonts w:ascii="Arial" w:hAnsi="Arial" w:cs="Arial"/>
          <w:shd w:val="clear" w:color="auto" w:fill="FFFFFF"/>
        </w:rPr>
        <w:t>The London bombings</w:t>
      </w:r>
      <w:r w:rsidR="006A6EE2" w:rsidRPr="008A5BF8">
        <w:rPr>
          <w:rFonts w:ascii="Arial" w:hAnsi="Arial" w:cs="Arial"/>
          <w:shd w:val="clear" w:color="auto" w:fill="FFFFFF"/>
        </w:rPr>
        <w:t xml:space="preserve"> in 2005 </w:t>
      </w:r>
      <w:r w:rsidR="004B13BF" w:rsidRPr="008A5BF8">
        <w:rPr>
          <w:rFonts w:ascii="Arial" w:hAnsi="Arial" w:cs="Arial"/>
          <w:shd w:val="clear" w:color="auto" w:fill="FFFFFF"/>
        </w:rPr>
        <w:t>had</w:t>
      </w:r>
      <w:r w:rsidR="006A6EE2" w:rsidRPr="008A5BF8">
        <w:rPr>
          <w:rFonts w:ascii="Arial" w:hAnsi="Arial" w:cs="Arial"/>
          <w:shd w:val="clear" w:color="auto" w:fill="FFFFFF"/>
        </w:rPr>
        <w:t xml:space="preserve"> occurred at 08:50</w:t>
      </w:r>
      <w:r w:rsidR="005E5BDE" w:rsidRPr="008A5BF8">
        <w:rPr>
          <w:rFonts w:ascii="Arial" w:hAnsi="Arial" w:cs="Arial"/>
          <w:shd w:val="clear" w:color="auto" w:fill="FFFFFF"/>
        </w:rPr>
        <w:t xml:space="preserve">am when </w:t>
      </w:r>
      <w:r w:rsidR="004E7519" w:rsidRPr="008A5BF8">
        <w:rPr>
          <w:rFonts w:ascii="Arial" w:hAnsi="Arial" w:cs="Arial"/>
          <w:shd w:val="clear" w:color="auto" w:fill="FFFFFF"/>
        </w:rPr>
        <w:t>four</w:t>
      </w:r>
      <w:r w:rsidR="005E5BDE" w:rsidRPr="008A5BF8">
        <w:rPr>
          <w:rFonts w:ascii="Arial" w:hAnsi="Arial" w:cs="Arial"/>
          <w:shd w:val="clear" w:color="auto" w:fill="FFFFFF"/>
        </w:rPr>
        <w:t xml:space="preserve"> bombs bombed the London underground</w:t>
      </w:r>
      <w:r w:rsidR="004E7519" w:rsidRPr="008A5BF8">
        <w:rPr>
          <w:rFonts w:ascii="Arial" w:hAnsi="Arial" w:cs="Arial"/>
          <w:shd w:val="clear" w:color="auto" w:fill="FFFFFF"/>
        </w:rPr>
        <w:t xml:space="preserve"> and had </w:t>
      </w:r>
      <w:r w:rsidR="005D67AA" w:rsidRPr="008A5BF8">
        <w:rPr>
          <w:rFonts w:ascii="Arial" w:hAnsi="Arial" w:cs="Arial"/>
          <w:shd w:val="clear" w:color="auto" w:fill="FFFFFF"/>
        </w:rPr>
        <w:t xml:space="preserve">bombed a </w:t>
      </w:r>
      <w:r w:rsidR="004E7519" w:rsidRPr="008A5BF8">
        <w:rPr>
          <w:rFonts w:ascii="Arial" w:hAnsi="Arial" w:cs="Arial"/>
          <w:shd w:val="clear" w:color="auto" w:fill="FFFFFF"/>
        </w:rPr>
        <w:t xml:space="preserve">bus in London on the </w:t>
      </w:r>
      <w:r w:rsidR="00155E5B" w:rsidRPr="008A5BF8">
        <w:rPr>
          <w:rFonts w:ascii="Arial" w:hAnsi="Arial" w:cs="Arial"/>
          <w:shd w:val="clear" w:color="auto" w:fill="FFFFFF"/>
        </w:rPr>
        <w:t>7</w:t>
      </w:r>
      <w:r w:rsidR="00155E5B" w:rsidRPr="008A5BF8">
        <w:rPr>
          <w:rFonts w:ascii="Arial" w:hAnsi="Arial" w:cs="Arial"/>
          <w:shd w:val="clear" w:color="auto" w:fill="FFFFFF"/>
          <w:vertAlign w:val="superscript"/>
        </w:rPr>
        <w:t>th of</w:t>
      </w:r>
      <w:r w:rsidR="004E7519" w:rsidRPr="008A5BF8">
        <w:rPr>
          <w:rFonts w:ascii="Arial" w:hAnsi="Arial" w:cs="Arial"/>
          <w:shd w:val="clear" w:color="auto" w:fill="FFFFFF"/>
        </w:rPr>
        <w:t xml:space="preserve"> July</w:t>
      </w:r>
      <w:r w:rsidR="00155E5B" w:rsidRPr="008A5BF8">
        <w:rPr>
          <w:rFonts w:ascii="Arial" w:hAnsi="Arial" w:cs="Arial"/>
          <w:shd w:val="clear" w:color="auto" w:fill="FFFFFF"/>
        </w:rPr>
        <w:t>. More than 700 people were injured during these attacks</w:t>
      </w:r>
      <w:r w:rsidR="004D4C4D" w:rsidRPr="008A5BF8">
        <w:rPr>
          <w:rFonts w:ascii="Arial" w:hAnsi="Arial" w:cs="Arial"/>
          <w:shd w:val="clear" w:color="auto" w:fill="FFFFFF"/>
        </w:rPr>
        <w:t xml:space="preserve"> and around 52 died</w:t>
      </w:r>
      <w:r w:rsidR="00285559" w:rsidRPr="008A5BF8">
        <w:rPr>
          <w:rFonts w:ascii="Arial" w:hAnsi="Arial" w:cs="Arial"/>
          <w:shd w:val="clear" w:color="auto" w:fill="FFFFFF"/>
        </w:rPr>
        <w:t xml:space="preserve"> </w:t>
      </w:r>
      <w:r w:rsidR="007A212E" w:rsidRPr="008A5BF8">
        <w:rPr>
          <w:rFonts w:ascii="Arial" w:hAnsi="Arial" w:cs="Arial"/>
        </w:rPr>
        <w:t>(Ray, 2024)</w:t>
      </w:r>
      <w:r w:rsidR="00285559" w:rsidRPr="008A5BF8">
        <w:rPr>
          <w:rFonts w:ascii="Arial" w:hAnsi="Arial" w:cs="Arial"/>
        </w:rPr>
        <w:t>.</w:t>
      </w:r>
      <w:r w:rsidR="007B487E" w:rsidRPr="008A5BF8">
        <w:rPr>
          <w:rFonts w:ascii="Arial" w:hAnsi="Arial" w:cs="Arial"/>
          <w:shd w:val="clear" w:color="auto" w:fill="FFFFFF"/>
        </w:rPr>
        <w:t xml:space="preserve"> The </w:t>
      </w:r>
      <w:r w:rsidR="0004604F" w:rsidRPr="008A5BF8">
        <w:rPr>
          <w:rFonts w:ascii="Arial" w:hAnsi="Arial" w:cs="Arial"/>
          <w:shd w:val="clear" w:color="auto" w:fill="FFFFFF"/>
        </w:rPr>
        <w:t>British Transport Police</w:t>
      </w:r>
      <w:r w:rsidR="007D7920" w:rsidRPr="008A5BF8">
        <w:rPr>
          <w:rFonts w:ascii="Arial" w:hAnsi="Arial" w:cs="Arial"/>
          <w:shd w:val="clear" w:color="auto" w:fill="FFFFFF"/>
        </w:rPr>
        <w:t xml:space="preserve"> </w:t>
      </w:r>
      <w:r w:rsidR="007B487E" w:rsidRPr="008A5BF8">
        <w:rPr>
          <w:rFonts w:ascii="Arial" w:hAnsi="Arial" w:cs="Arial"/>
          <w:shd w:val="clear" w:color="auto" w:fill="FFFFFF"/>
        </w:rPr>
        <w:t>(</w:t>
      </w:r>
      <w:r w:rsidR="007D7920" w:rsidRPr="008A5BF8">
        <w:rPr>
          <w:rFonts w:ascii="Arial" w:hAnsi="Arial" w:cs="Arial"/>
          <w:shd w:val="clear" w:color="auto" w:fill="FFFFFF"/>
        </w:rPr>
        <w:t>2024)</w:t>
      </w:r>
      <w:r w:rsidR="00BC51C7" w:rsidRPr="008A5BF8">
        <w:rPr>
          <w:rFonts w:ascii="Arial" w:hAnsi="Arial" w:cs="Arial"/>
          <w:shd w:val="clear" w:color="auto" w:fill="FFFFFF"/>
        </w:rPr>
        <w:t xml:space="preserve"> stated </w:t>
      </w:r>
      <w:r w:rsidR="0050194C" w:rsidRPr="008A5BF8">
        <w:rPr>
          <w:rFonts w:ascii="Arial" w:hAnsi="Arial" w:cs="Arial"/>
          <w:shd w:val="clear" w:color="auto" w:fill="FFFFFF"/>
        </w:rPr>
        <w:t>that</w:t>
      </w:r>
      <w:r w:rsidR="00327E02" w:rsidRPr="008A5BF8">
        <w:rPr>
          <w:rFonts w:ascii="Arial" w:hAnsi="Arial" w:cs="Arial"/>
          <w:shd w:val="clear" w:color="auto" w:fill="FFFFFF"/>
        </w:rPr>
        <w:t xml:space="preserve"> there were four suicide bombers that struck London’s transport network</w:t>
      </w:r>
      <w:r w:rsidR="00C015EE" w:rsidRPr="008A5BF8">
        <w:rPr>
          <w:rFonts w:ascii="Arial" w:hAnsi="Arial" w:cs="Arial"/>
          <w:shd w:val="clear" w:color="auto" w:fill="FFFFFF"/>
        </w:rPr>
        <w:t xml:space="preserve">, </w:t>
      </w:r>
      <w:r w:rsidR="0050194C" w:rsidRPr="008A5BF8">
        <w:rPr>
          <w:rFonts w:ascii="Arial" w:hAnsi="Arial" w:cs="Arial"/>
          <w:shd w:val="clear" w:color="auto" w:fill="FFFFFF"/>
        </w:rPr>
        <w:t>the</w:t>
      </w:r>
      <w:r w:rsidR="00C015EE" w:rsidRPr="008A5BF8">
        <w:rPr>
          <w:rFonts w:ascii="Arial" w:hAnsi="Arial" w:cs="Arial"/>
          <w:shd w:val="clear" w:color="auto" w:fill="FFFFFF"/>
        </w:rPr>
        <w:t xml:space="preserve">y also stated that the </w:t>
      </w:r>
      <w:r w:rsidR="0050194C" w:rsidRPr="008A5BF8">
        <w:rPr>
          <w:rFonts w:ascii="Arial" w:hAnsi="Arial" w:cs="Arial"/>
          <w:shd w:val="clear" w:color="auto" w:fill="FFFFFF"/>
        </w:rPr>
        <w:t xml:space="preserve">last bomb was set off </w:t>
      </w:r>
      <w:r w:rsidR="00C015EE" w:rsidRPr="008A5BF8">
        <w:rPr>
          <w:rFonts w:ascii="Arial" w:hAnsi="Arial" w:cs="Arial"/>
          <w:shd w:val="clear" w:color="auto" w:fill="FFFFFF"/>
        </w:rPr>
        <w:t xml:space="preserve">an </w:t>
      </w:r>
      <w:r w:rsidR="0050194C" w:rsidRPr="008A5BF8">
        <w:rPr>
          <w:rFonts w:ascii="Arial" w:hAnsi="Arial" w:cs="Arial"/>
          <w:shd w:val="clear" w:color="auto" w:fill="FFFFFF"/>
        </w:rPr>
        <w:t>hour after the others</w:t>
      </w:r>
      <w:r w:rsidR="00CB287D" w:rsidRPr="008A5BF8">
        <w:rPr>
          <w:rFonts w:ascii="Arial" w:hAnsi="Arial" w:cs="Arial"/>
          <w:shd w:val="clear" w:color="auto" w:fill="FFFFFF"/>
        </w:rPr>
        <w:t xml:space="preserve"> on a bus</w:t>
      </w:r>
      <w:r w:rsidR="002A7E79" w:rsidRPr="008A5BF8">
        <w:rPr>
          <w:rFonts w:ascii="Arial" w:hAnsi="Arial" w:cs="Arial"/>
          <w:shd w:val="clear" w:color="auto" w:fill="FFFFFF"/>
        </w:rPr>
        <w:t xml:space="preserve"> instead of a train, because the last bomber was </w:t>
      </w:r>
      <w:r w:rsidR="002A7E79" w:rsidRPr="008A5BF8">
        <w:rPr>
          <w:rFonts w:ascii="Arial" w:hAnsi="Arial" w:cs="Arial"/>
          <w:shd w:val="clear" w:color="auto" w:fill="FFFFFF"/>
        </w:rPr>
        <w:lastRenderedPageBreak/>
        <w:t>nervous.</w:t>
      </w:r>
      <w:r w:rsidR="0077059A" w:rsidRPr="008A5BF8">
        <w:rPr>
          <w:rFonts w:ascii="Arial" w:hAnsi="Arial" w:cs="Arial"/>
          <w:shd w:val="clear" w:color="auto" w:fill="FFFFFF"/>
        </w:rPr>
        <w:t xml:space="preserve"> The bombers we</w:t>
      </w:r>
      <w:r w:rsidR="00886C9E" w:rsidRPr="008A5BF8">
        <w:rPr>
          <w:rFonts w:ascii="Arial" w:hAnsi="Arial" w:cs="Arial"/>
          <w:shd w:val="clear" w:color="auto" w:fill="FFFFFF"/>
        </w:rPr>
        <w:t xml:space="preserve">re Islamic terrorists and </w:t>
      </w:r>
      <w:r w:rsidR="0077059A" w:rsidRPr="008A5BF8">
        <w:rPr>
          <w:rFonts w:ascii="Arial" w:hAnsi="Arial" w:cs="Arial"/>
          <w:shd w:val="clear" w:color="auto" w:fill="FFFFFF"/>
        </w:rPr>
        <w:t>suicide bombers and</w:t>
      </w:r>
      <w:r w:rsidR="00886C9E" w:rsidRPr="008A5BF8">
        <w:rPr>
          <w:rFonts w:ascii="Arial" w:hAnsi="Arial" w:cs="Arial"/>
          <w:shd w:val="clear" w:color="auto" w:fill="FFFFFF"/>
        </w:rPr>
        <w:t xml:space="preserve"> they</w:t>
      </w:r>
      <w:r w:rsidR="0077059A" w:rsidRPr="008A5BF8">
        <w:rPr>
          <w:rFonts w:ascii="Arial" w:hAnsi="Arial" w:cs="Arial"/>
          <w:shd w:val="clear" w:color="auto" w:fill="FFFFFF"/>
        </w:rPr>
        <w:t xml:space="preserve"> had all died from the attacks.</w:t>
      </w:r>
      <w:r w:rsidR="0030640F" w:rsidRPr="008A5BF8">
        <w:rPr>
          <w:rFonts w:ascii="Arial" w:hAnsi="Arial" w:cs="Arial"/>
          <w:shd w:val="clear" w:color="auto" w:fill="FFFFFF"/>
        </w:rPr>
        <w:t xml:space="preserve"> </w:t>
      </w:r>
      <w:r w:rsidR="00BF4766" w:rsidRPr="008A5BF8">
        <w:rPr>
          <w:rFonts w:ascii="Arial" w:hAnsi="Arial" w:cs="Arial"/>
          <w:shd w:val="clear" w:color="auto" w:fill="FFFFFF"/>
        </w:rPr>
        <w:t>They were also known</w:t>
      </w:r>
      <w:r w:rsidR="009335AF" w:rsidRPr="008A5BF8">
        <w:rPr>
          <w:rFonts w:ascii="Arial" w:hAnsi="Arial" w:cs="Arial"/>
          <w:shd w:val="clear" w:color="auto" w:fill="FFFFFF"/>
        </w:rPr>
        <w:t xml:space="preserve"> to have links to Al Qaeda, a terrorist group.</w:t>
      </w:r>
      <w:r w:rsidR="00762C4F" w:rsidRPr="008A5BF8">
        <w:rPr>
          <w:rFonts w:ascii="Arial" w:hAnsi="Arial" w:cs="Arial"/>
          <w:shd w:val="clear" w:color="auto" w:fill="FFFFFF"/>
        </w:rPr>
        <w:t xml:space="preserve"> </w:t>
      </w:r>
      <w:r w:rsidR="00D9013D" w:rsidRPr="008A5BF8">
        <w:rPr>
          <w:rFonts w:ascii="Arial" w:hAnsi="Arial" w:cs="Arial"/>
          <w:shd w:val="clear" w:color="auto" w:fill="FFFFFF"/>
        </w:rPr>
        <w:t xml:space="preserve">Two of the attackers </w:t>
      </w:r>
      <w:r w:rsidR="00CB2302" w:rsidRPr="008A5BF8">
        <w:rPr>
          <w:rFonts w:ascii="Arial" w:hAnsi="Arial" w:cs="Arial"/>
          <w:shd w:val="clear" w:color="auto" w:fill="FFFFFF"/>
        </w:rPr>
        <w:t>had visited Pakistan prior to the 7/7 Bombings</w:t>
      </w:r>
      <w:r w:rsidR="00AA34C1" w:rsidRPr="008A5BF8">
        <w:rPr>
          <w:rFonts w:ascii="Arial" w:hAnsi="Arial" w:cs="Arial"/>
          <w:shd w:val="clear" w:color="auto" w:fill="FFFFFF"/>
        </w:rPr>
        <w:t xml:space="preserve">, where they had apparently </w:t>
      </w:r>
      <w:r w:rsidR="00AB55EC" w:rsidRPr="008A5BF8">
        <w:rPr>
          <w:rFonts w:ascii="Arial" w:hAnsi="Arial" w:cs="Arial"/>
          <w:shd w:val="clear" w:color="auto" w:fill="FFFFFF"/>
        </w:rPr>
        <w:t>contacted</w:t>
      </w:r>
      <w:r w:rsidR="00AA34C1" w:rsidRPr="008A5BF8">
        <w:rPr>
          <w:rFonts w:ascii="Arial" w:hAnsi="Arial" w:cs="Arial"/>
          <w:shd w:val="clear" w:color="auto" w:fill="FFFFFF"/>
        </w:rPr>
        <w:t xml:space="preserve"> </w:t>
      </w:r>
      <w:r w:rsidR="00A10ED0" w:rsidRPr="008A5BF8">
        <w:rPr>
          <w:rFonts w:ascii="Arial" w:hAnsi="Arial" w:cs="Arial"/>
          <w:shd w:val="clear" w:color="auto" w:fill="FFFFFF"/>
        </w:rPr>
        <w:t xml:space="preserve">the </w:t>
      </w:r>
      <w:r w:rsidR="00AA34C1" w:rsidRPr="008A5BF8">
        <w:rPr>
          <w:rFonts w:ascii="Arial" w:hAnsi="Arial" w:cs="Arial"/>
          <w:shd w:val="clear" w:color="auto" w:fill="FFFFFF"/>
        </w:rPr>
        <w:t>Al</w:t>
      </w:r>
      <w:r w:rsidR="00A10ED0" w:rsidRPr="008A5BF8">
        <w:rPr>
          <w:rFonts w:ascii="Arial" w:hAnsi="Arial" w:cs="Arial"/>
          <w:shd w:val="clear" w:color="auto" w:fill="FFFFFF"/>
        </w:rPr>
        <w:t>-</w:t>
      </w:r>
      <w:r w:rsidR="00AA34C1" w:rsidRPr="008A5BF8">
        <w:rPr>
          <w:rFonts w:ascii="Arial" w:hAnsi="Arial" w:cs="Arial"/>
          <w:shd w:val="clear" w:color="auto" w:fill="FFFFFF"/>
        </w:rPr>
        <w:t>Qaeda</w:t>
      </w:r>
      <w:r w:rsidR="00A10ED0" w:rsidRPr="008A5BF8">
        <w:rPr>
          <w:rFonts w:ascii="Arial" w:hAnsi="Arial" w:cs="Arial"/>
          <w:shd w:val="clear" w:color="auto" w:fill="FFFFFF"/>
        </w:rPr>
        <w:t xml:space="preserve"> group.</w:t>
      </w:r>
      <w:r w:rsidR="00AB55EC" w:rsidRPr="008A5BF8">
        <w:rPr>
          <w:rFonts w:ascii="Arial" w:hAnsi="Arial" w:cs="Arial"/>
          <w:shd w:val="clear" w:color="auto" w:fill="FFFFFF"/>
        </w:rPr>
        <w:t xml:space="preserve"> One of the attackers had described himself </w:t>
      </w:r>
      <w:r w:rsidR="00FB4507" w:rsidRPr="008A5BF8">
        <w:rPr>
          <w:rFonts w:ascii="Arial" w:hAnsi="Arial" w:cs="Arial"/>
          <w:shd w:val="clear" w:color="auto" w:fill="FFFFFF"/>
        </w:rPr>
        <w:t>as a ‘soldier’ fighting war against governments (Blake et al. 2012, p. 15). Blake et al. (2012, p. 15)</w:t>
      </w:r>
      <w:r w:rsidR="007B446A" w:rsidRPr="008A5BF8">
        <w:rPr>
          <w:rFonts w:ascii="Arial" w:hAnsi="Arial" w:cs="Arial"/>
          <w:shd w:val="clear" w:color="auto" w:fill="FFFFFF"/>
        </w:rPr>
        <w:t xml:space="preserve"> </w:t>
      </w:r>
      <w:r w:rsidR="00A3034C" w:rsidRPr="008A5BF8">
        <w:rPr>
          <w:rFonts w:ascii="Arial" w:hAnsi="Arial" w:cs="Arial"/>
          <w:shd w:val="clear" w:color="auto" w:fill="FFFFFF"/>
        </w:rPr>
        <w:t xml:space="preserve">had also stated that the four attackers were involved with </w:t>
      </w:r>
      <w:r w:rsidR="00733DEE" w:rsidRPr="008A5BF8">
        <w:rPr>
          <w:rFonts w:ascii="Arial" w:hAnsi="Arial" w:cs="Arial"/>
          <w:shd w:val="clear" w:color="auto" w:fill="FFFFFF"/>
        </w:rPr>
        <w:t>the Islamic faith</w:t>
      </w:r>
      <w:r w:rsidR="00CE3645" w:rsidRPr="008A5BF8">
        <w:rPr>
          <w:rFonts w:ascii="Arial" w:hAnsi="Arial" w:cs="Arial"/>
          <w:shd w:val="clear" w:color="auto" w:fill="FFFFFF"/>
        </w:rPr>
        <w:t>.</w:t>
      </w:r>
      <w:r w:rsidR="00CE3645" w:rsidRPr="008A5BF8">
        <w:rPr>
          <w:rFonts w:ascii="Arial" w:hAnsi="Arial" w:cs="Arial"/>
        </w:rPr>
        <w:t xml:space="preserve"> </w:t>
      </w:r>
      <w:r w:rsidR="0030640F" w:rsidRPr="008A5BF8">
        <w:rPr>
          <w:rFonts w:ascii="Arial" w:hAnsi="Arial" w:cs="Arial"/>
          <w:shd w:val="clear" w:color="auto" w:fill="FFFFFF"/>
        </w:rPr>
        <w:t xml:space="preserve">The 7/7 bombings are an example of </w:t>
      </w:r>
      <w:r w:rsidR="00D618F3" w:rsidRPr="008A5BF8">
        <w:rPr>
          <w:rFonts w:ascii="Arial" w:hAnsi="Arial" w:cs="Arial"/>
          <w:shd w:val="clear" w:color="auto" w:fill="FFFFFF"/>
        </w:rPr>
        <w:t>terrorism</w:t>
      </w:r>
      <w:r w:rsidR="004A439D" w:rsidRPr="008A5BF8">
        <w:rPr>
          <w:rFonts w:ascii="Arial" w:hAnsi="Arial" w:cs="Arial"/>
          <w:shd w:val="clear" w:color="auto" w:fill="FFFFFF"/>
        </w:rPr>
        <w:t xml:space="preserve"> caused because of religion.</w:t>
      </w:r>
      <w:r w:rsidR="00F77CF0" w:rsidRPr="008A5BF8">
        <w:rPr>
          <w:rFonts w:ascii="Arial" w:hAnsi="Arial" w:cs="Arial"/>
          <w:shd w:val="clear" w:color="auto" w:fill="FFFFFF"/>
        </w:rPr>
        <w:t xml:space="preserve"> They were Islamic terrorists that wanted to prove a point and had killed themselves during the process to make a statement and cause fear</w:t>
      </w:r>
      <w:r w:rsidR="005D64EB">
        <w:rPr>
          <w:rFonts w:ascii="Arial" w:hAnsi="Arial" w:cs="Arial"/>
          <w:shd w:val="clear" w:color="auto" w:fill="FFFFFF"/>
        </w:rPr>
        <w:t>.</w:t>
      </w:r>
    </w:p>
    <w:p w14:paraId="75673CCE" w14:textId="69A0DB0D" w:rsidR="00DE0CDF" w:rsidRPr="008A5BF8" w:rsidRDefault="00F77CF0" w:rsidP="00B90C03">
      <w:pPr>
        <w:spacing w:line="360" w:lineRule="auto"/>
        <w:rPr>
          <w:rFonts w:ascii="Arial" w:hAnsi="Arial" w:cs="Arial"/>
          <w:shd w:val="clear" w:color="auto" w:fill="FFFFFF"/>
        </w:rPr>
      </w:pPr>
      <w:r w:rsidRPr="008A5BF8">
        <w:rPr>
          <w:rFonts w:ascii="Arial" w:hAnsi="Arial" w:cs="Arial"/>
          <w:shd w:val="clear" w:color="auto" w:fill="FFFFFF"/>
        </w:rPr>
        <w:t>The Manchester bombing</w:t>
      </w:r>
      <w:r w:rsidR="00143202" w:rsidRPr="008A5BF8">
        <w:rPr>
          <w:rFonts w:ascii="Arial" w:hAnsi="Arial" w:cs="Arial"/>
          <w:shd w:val="clear" w:color="auto" w:fill="FFFFFF"/>
        </w:rPr>
        <w:t xml:space="preserve"> during the Ariana Grande concert</w:t>
      </w:r>
      <w:r w:rsidR="00667672" w:rsidRPr="008A5BF8">
        <w:rPr>
          <w:rFonts w:ascii="Arial" w:hAnsi="Arial" w:cs="Arial"/>
          <w:shd w:val="clear" w:color="auto" w:fill="FFFFFF"/>
        </w:rPr>
        <w:t xml:space="preserve"> took place on the </w:t>
      </w:r>
      <w:r w:rsidR="00C23EA8" w:rsidRPr="008A5BF8">
        <w:rPr>
          <w:rFonts w:ascii="Arial" w:hAnsi="Arial" w:cs="Arial"/>
          <w:shd w:val="clear" w:color="auto" w:fill="FFFFFF"/>
        </w:rPr>
        <w:t>22</w:t>
      </w:r>
      <w:r w:rsidR="00C23EA8" w:rsidRPr="008A5BF8">
        <w:rPr>
          <w:rFonts w:ascii="Arial" w:hAnsi="Arial" w:cs="Arial"/>
          <w:shd w:val="clear" w:color="auto" w:fill="FFFFFF"/>
          <w:vertAlign w:val="superscript"/>
        </w:rPr>
        <w:t>nd of</w:t>
      </w:r>
      <w:r w:rsidR="00667672" w:rsidRPr="008A5BF8">
        <w:rPr>
          <w:rFonts w:ascii="Arial" w:hAnsi="Arial" w:cs="Arial"/>
          <w:shd w:val="clear" w:color="auto" w:fill="FFFFFF"/>
        </w:rPr>
        <w:t xml:space="preserve"> May 2017 in the Manchester Arena</w:t>
      </w:r>
      <w:r w:rsidR="00C23EA8" w:rsidRPr="008A5BF8">
        <w:rPr>
          <w:rFonts w:ascii="Arial" w:hAnsi="Arial" w:cs="Arial"/>
          <w:shd w:val="clear" w:color="auto" w:fill="FFFFFF"/>
        </w:rPr>
        <w:t xml:space="preserve">. During this attack, 22 people were killed </w:t>
      </w:r>
      <w:r w:rsidR="00617CF3" w:rsidRPr="008A5BF8">
        <w:rPr>
          <w:rFonts w:ascii="Arial" w:hAnsi="Arial" w:cs="Arial"/>
          <w:shd w:val="clear" w:color="auto" w:fill="FFFFFF"/>
        </w:rPr>
        <w:t xml:space="preserve">and over 1000 people were </w:t>
      </w:r>
      <w:r w:rsidR="00D31F61" w:rsidRPr="008A5BF8">
        <w:rPr>
          <w:rFonts w:ascii="Arial" w:hAnsi="Arial" w:cs="Arial"/>
          <w:shd w:val="clear" w:color="auto" w:fill="FFFFFF"/>
        </w:rPr>
        <w:t xml:space="preserve">injured </w:t>
      </w:r>
      <w:r w:rsidR="00217E7A" w:rsidRPr="008A5BF8">
        <w:rPr>
          <w:rFonts w:ascii="Arial" w:hAnsi="Arial" w:cs="Arial"/>
          <w:shd w:val="clear" w:color="auto" w:fill="FFFFFF"/>
        </w:rPr>
        <w:t>(Greater Manchester Police, 2022)</w:t>
      </w:r>
      <w:r w:rsidR="00D31F61" w:rsidRPr="008A5BF8">
        <w:rPr>
          <w:rFonts w:ascii="Arial" w:hAnsi="Arial" w:cs="Arial"/>
          <w:shd w:val="clear" w:color="auto" w:fill="FFFFFF"/>
        </w:rPr>
        <w:t>.</w:t>
      </w:r>
      <w:r w:rsidR="00834FE7" w:rsidRPr="008A5BF8">
        <w:rPr>
          <w:rFonts w:ascii="Arial" w:hAnsi="Arial" w:cs="Arial"/>
          <w:shd w:val="clear" w:color="auto" w:fill="FFFFFF"/>
        </w:rPr>
        <w:t xml:space="preserve"> </w:t>
      </w:r>
      <w:r w:rsidR="00F721E6" w:rsidRPr="008A5BF8">
        <w:rPr>
          <w:rFonts w:ascii="Arial" w:hAnsi="Arial" w:cs="Arial"/>
          <w:shd w:val="clear" w:color="auto" w:fill="FFFFFF"/>
        </w:rPr>
        <w:t xml:space="preserve">According to </w:t>
      </w:r>
      <w:r w:rsidR="00DE0CDF" w:rsidRPr="008A5BF8">
        <w:rPr>
          <w:rFonts w:ascii="Arial" w:hAnsi="Arial" w:cs="Arial"/>
          <w:shd w:val="clear" w:color="auto" w:fill="FFFFFF"/>
        </w:rPr>
        <w:t>Lubin et al</w:t>
      </w:r>
      <w:r w:rsidR="00F721E6" w:rsidRPr="008A5BF8">
        <w:rPr>
          <w:rFonts w:ascii="Arial" w:hAnsi="Arial" w:cs="Arial"/>
          <w:shd w:val="clear" w:color="auto" w:fill="FFFFFF"/>
        </w:rPr>
        <w:t xml:space="preserve"> (</w:t>
      </w:r>
      <w:r w:rsidR="00CB5E35" w:rsidRPr="008A5BF8">
        <w:rPr>
          <w:rFonts w:ascii="Arial" w:hAnsi="Arial" w:cs="Arial"/>
          <w:shd w:val="clear" w:color="auto" w:fill="FFFFFF"/>
        </w:rPr>
        <w:t>2017</w:t>
      </w:r>
      <w:r w:rsidR="00174171" w:rsidRPr="008A5BF8">
        <w:rPr>
          <w:rFonts w:ascii="Arial" w:hAnsi="Arial" w:cs="Arial"/>
          <w:shd w:val="clear" w:color="auto" w:fill="FFFFFF"/>
        </w:rPr>
        <w:t>)</w:t>
      </w:r>
      <w:r w:rsidR="00A03B8B" w:rsidRPr="008A5BF8">
        <w:rPr>
          <w:rFonts w:ascii="Arial" w:hAnsi="Arial" w:cs="Arial"/>
          <w:shd w:val="clear" w:color="auto" w:fill="FFFFFF"/>
        </w:rPr>
        <w:t xml:space="preserve"> </w:t>
      </w:r>
      <w:r w:rsidR="00F721E6" w:rsidRPr="008A5BF8">
        <w:rPr>
          <w:rFonts w:ascii="Arial" w:hAnsi="Arial" w:cs="Arial"/>
          <w:shd w:val="clear" w:color="auto" w:fill="FFFFFF"/>
        </w:rPr>
        <w:t xml:space="preserve">Salman Abedi </w:t>
      </w:r>
      <w:r w:rsidR="00A03B8B" w:rsidRPr="008A5BF8">
        <w:rPr>
          <w:rFonts w:ascii="Arial" w:hAnsi="Arial" w:cs="Arial"/>
          <w:shd w:val="clear" w:color="auto" w:fill="FFFFFF"/>
        </w:rPr>
        <w:t>who was known to be born in Manchester had carried out</w:t>
      </w:r>
      <w:r w:rsidR="00F721E6" w:rsidRPr="008A5BF8">
        <w:rPr>
          <w:rFonts w:ascii="Arial" w:hAnsi="Arial" w:cs="Arial"/>
          <w:shd w:val="clear" w:color="auto" w:fill="FFFFFF"/>
        </w:rPr>
        <w:t xml:space="preserve"> the attack</w:t>
      </w:r>
      <w:r w:rsidR="00A03B8B" w:rsidRPr="008A5BF8">
        <w:rPr>
          <w:rFonts w:ascii="Arial" w:hAnsi="Arial" w:cs="Arial"/>
          <w:shd w:val="clear" w:color="auto" w:fill="FFFFFF"/>
        </w:rPr>
        <w:t>, he had also died at the scene</w:t>
      </w:r>
      <w:r w:rsidR="00997BC3" w:rsidRPr="008A5BF8">
        <w:rPr>
          <w:rFonts w:ascii="Arial" w:hAnsi="Arial" w:cs="Arial"/>
          <w:shd w:val="clear" w:color="auto" w:fill="FFFFFF"/>
        </w:rPr>
        <w:t xml:space="preserve">. They also stated that </w:t>
      </w:r>
      <w:r w:rsidR="0054126A" w:rsidRPr="008A5BF8">
        <w:rPr>
          <w:rFonts w:ascii="Arial" w:hAnsi="Arial" w:cs="Arial"/>
          <w:shd w:val="clear" w:color="auto" w:fill="FFFFFF"/>
        </w:rPr>
        <w:t>ISIS might have had something to do with the Manchester attack</w:t>
      </w:r>
      <w:r w:rsidR="00CE1956" w:rsidRPr="008A5BF8">
        <w:rPr>
          <w:rFonts w:ascii="Arial" w:hAnsi="Arial" w:cs="Arial"/>
          <w:shd w:val="clear" w:color="auto" w:fill="FFFFFF"/>
        </w:rPr>
        <w:t xml:space="preserve">, Salman Abedi was known to have links with </w:t>
      </w:r>
      <w:r w:rsidR="00DC3270" w:rsidRPr="008A5BF8">
        <w:rPr>
          <w:rFonts w:ascii="Arial" w:hAnsi="Arial" w:cs="Arial"/>
          <w:shd w:val="clear" w:color="auto" w:fill="FFFFFF"/>
        </w:rPr>
        <w:t>ISIS</w:t>
      </w:r>
      <w:r w:rsidR="004E5372" w:rsidRPr="008A5BF8">
        <w:rPr>
          <w:rFonts w:ascii="Arial" w:hAnsi="Arial" w:cs="Arial"/>
          <w:shd w:val="clear" w:color="auto" w:fill="FFFFFF"/>
        </w:rPr>
        <w:t xml:space="preserve"> </w:t>
      </w:r>
      <w:r w:rsidR="00384628" w:rsidRPr="008A5BF8">
        <w:rPr>
          <w:rFonts w:ascii="Arial" w:hAnsi="Arial" w:cs="Arial"/>
          <w:shd w:val="clear" w:color="auto" w:fill="FFFFFF"/>
        </w:rPr>
        <w:t>which coincides with ISIS having some responsibility in the attacks.</w:t>
      </w:r>
      <w:r w:rsidR="007668CB" w:rsidRPr="008A5BF8">
        <w:rPr>
          <w:rFonts w:ascii="Arial" w:hAnsi="Arial" w:cs="Arial"/>
          <w:shd w:val="clear" w:color="auto" w:fill="FFFFFF"/>
        </w:rPr>
        <w:t xml:space="preserve"> The reason for this attack was also </w:t>
      </w:r>
      <w:r w:rsidR="00833868" w:rsidRPr="008A5BF8">
        <w:rPr>
          <w:rFonts w:ascii="Arial" w:hAnsi="Arial" w:cs="Arial"/>
          <w:shd w:val="clear" w:color="auto" w:fill="FFFFFF"/>
        </w:rPr>
        <w:t>stated to be for religious reasons.</w:t>
      </w:r>
    </w:p>
    <w:p w14:paraId="2247E810" w14:textId="5A1AEDBD" w:rsidR="00C01C7F" w:rsidRDefault="00086798" w:rsidP="00B90C03">
      <w:pPr>
        <w:spacing w:line="360" w:lineRule="auto"/>
        <w:rPr>
          <w:rFonts w:ascii="Arial" w:hAnsi="Arial" w:cs="Arial"/>
        </w:rPr>
      </w:pPr>
      <w:r w:rsidRPr="008A5BF8">
        <w:rPr>
          <w:rFonts w:ascii="Arial" w:hAnsi="Arial" w:cs="Arial"/>
          <w:shd w:val="clear" w:color="auto" w:fill="FFFFFF"/>
        </w:rPr>
        <w:t xml:space="preserve">The 9/11 attacks were also an example of </w:t>
      </w:r>
      <w:r w:rsidR="00F87B14" w:rsidRPr="008A5BF8">
        <w:rPr>
          <w:rFonts w:ascii="Arial" w:hAnsi="Arial" w:cs="Arial"/>
          <w:shd w:val="clear" w:color="auto" w:fill="FFFFFF"/>
        </w:rPr>
        <w:t xml:space="preserve">terrorism </w:t>
      </w:r>
      <w:r w:rsidR="00482611" w:rsidRPr="008A5BF8">
        <w:rPr>
          <w:rFonts w:ascii="Arial" w:hAnsi="Arial" w:cs="Arial"/>
          <w:shd w:val="clear" w:color="auto" w:fill="FFFFFF"/>
        </w:rPr>
        <w:t xml:space="preserve">being committed because of </w:t>
      </w:r>
      <w:r w:rsidRPr="008A5BF8">
        <w:rPr>
          <w:rFonts w:ascii="Arial" w:hAnsi="Arial" w:cs="Arial"/>
          <w:shd w:val="clear" w:color="auto" w:fill="FFFFFF"/>
        </w:rPr>
        <w:t>religious</w:t>
      </w:r>
      <w:r w:rsidR="00482611" w:rsidRPr="008A5BF8">
        <w:rPr>
          <w:rFonts w:ascii="Arial" w:hAnsi="Arial" w:cs="Arial"/>
          <w:shd w:val="clear" w:color="auto" w:fill="FFFFFF"/>
        </w:rPr>
        <w:t xml:space="preserve"> means. </w:t>
      </w:r>
      <w:r w:rsidR="005928B4" w:rsidRPr="008A5BF8">
        <w:rPr>
          <w:rFonts w:ascii="Arial" w:hAnsi="Arial" w:cs="Arial"/>
          <w:shd w:val="clear" w:color="auto" w:fill="FFFFFF"/>
        </w:rPr>
        <w:t>It was also an example of</w:t>
      </w:r>
      <w:r w:rsidR="009231EE" w:rsidRPr="008A5BF8">
        <w:rPr>
          <w:rFonts w:ascii="Arial" w:hAnsi="Arial" w:cs="Arial"/>
          <w:shd w:val="clear" w:color="auto" w:fill="FFFFFF"/>
        </w:rPr>
        <w:t xml:space="preserve"> a</w:t>
      </w:r>
      <w:r w:rsidR="005928B4" w:rsidRPr="008A5BF8">
        <w:rPr>
          <w:rFonts w:ascii="Arial" w:hAnsi="Arial" w:cs="Arial"/>
          <w:shd w:val="clear" w:color="auto" w:fill="FFFFFF"/>
        </w:rPr>
        <w:t xml:space="preserve"> political</w:t>
      </w:r>
      <w:r w:rsidR="009231EE" w:rsidRPr="008A5BF8">
        <w:rPr>
          <w:rFonts w:ascii="Arial" w:hAnsi="Arial" w:cs="Arial"/>
          <w:shd w:val="clear" w:color="auto" w:fill="FFFFFF"/>
        </w:rPr>
        <w:t xml:space="preserve"> cause of</w:t>
      </w:r>
      <w:r w:rsidR="005928B4" w:rsidRPr="008A5BF8">
        <w:rPr>
          <w:rFonts w:ascii="Arial" w:hAnsi="Arial" w:cs="Arial"/>
          <w:shd w:val="clear" w:color="auto" w:fill="FFFFFF"/>
        </w:rPr>
        <w:t xml:space="preserve"> </w:t>
      </w:r>
      <w:r w:rsidR="009231EE" w:rsidRPr="008A5BF8">
        <w:rPr>
          <w:rFonts w:ascii="Arial" w:hAnsi="Arial" w:cs="Arial"/>
          <w:shd w:val="clear" w:color="auto" w:fill="FFFFFF"/>
        </w:rPr>
        <w:t xml:space="preserve">terrorism. </w:t>
      </w:r>
      <w:r w:rsidR="00ED552A" w:rsidRPr="008A5BF8">
        <w:rPr>
          <w:rFonts w:ascii="Arial" w:hAnsi="Arial" w:cs="Arial"/>
          <w:shd w:val="clear" w:color="auto" w:fill="FFFFFF"/>
        </w:rPr>
        <w:t>On September the 11</w:t>
      </w:r>
      <w:r w:rsidR="00ED552A" w:rsidRPr="008A5BF8">
        <w:rPr>
          <w:rFonts w:ascii="Arial" w:hAnsi="Arial" w:cs="Arial"/>
          <w:shd w:val="clear" w:color="auto" w:fill="FFFFFF"/>
          <w:vertAlign w:val="superscript"/>
        </w:rPr>
        <w:t>th</w:t>
      </w:r>
      <w:r w:rsidR="00ED552A" w:rsidRPr="008A5BF8">
        <w:rPr>
          <w:rFonts w:ascii="Arial" w:hAnsi="Arial" w:cs="Arial"/>
          <w:shd w:val="clear" w:color="auto" w:fill="FFFFFF"/>
        </w:rPr>
        <w:t xml:space="preserve"> in 2001, 19 terrorists </w:t>
      </w:r>
      <w:r w:rsidR="00810B7D" w:rsidRPr="008A5BF8">
        <w:rPr>
          <w:rFonts w:ascii="Arial" w:hAnsi="Arial" w:cs="Arial"/>
          <w:shd w:val="clear" w:color="auto" w:fill="FFFFFF"/>
        </w:rPr>
        <w:t xml:space="preserve">who were </w:t>
      </w:r>
      <w:r w:rsidR="00ED552A" w:rsidRPr="008A5BF8">
        <w:rPr>
          <w:rFonts w:ascii="Arial" w:hAnsi="Arial" w:cs="Arial"/>
          <w:shd w:val="clear" w:color="auto" w:fill="FFFFFF"/>
        </w:rPr>
        <w:t xml:space="preserve">involved </w:t>
      </w:r>
      <w:r w:rsidR="003C545B" w:rsidRPr="008A5BF8">
        <w:rPr>
          <w:rFonts w:ascii="Arial" w:hAnsi="Arial" w:cs="Arial"/>
          <w:shd w:val="clear" w:color="auto" w:fill="FFFFFF"/>
        </w:rPr>
        <w:t>in</w:t>
      </w:r>
      <w:r w:rsidR="00ED552A" w:rsidRPr="008A5BF8">
        <w:rPr>
          <w:rFonts w:ascii="Arial" w:hAnsi="Arial" w:cs="Arial"/>
          <w:shd w:val="clear" w:color="auto" w:fill="FFFFFF"/>
        </w:rPr>
        <w:t xml:space="preserve"> Al</w:t>
      </w:r>
      <w:r w:rsidR="003C545B" w:rsidRPr="008A5BF8">
        <w:rPr>
          <w:rFonts w:ascii="Arial" w:hAnsi="Arial" w:cs="Arial"/>
          <w:shd w:val="clear" w:color="auto" w:fill="FFFFFF"/>
        </w:rPr>
        <w:t>-</w:t>
      </w:r>
      <w:r w:rsidR="00ED552A" w:rsidRPr="008A5BF8">
        <w:rPr>
          <w:rFonts w:ascii="Arial" w:hAnsi="Arial" w:cs="Arial"/>
          <w:shd w:val="clear" w:color="auto" w:fill="FFFFFF"/>
        </w:rPr>
        <w:t>Qaeda</w:t>
      </w:r>
      <w:r w:rsidR="00BA637A" w:rsidRPr="008A5BF8">
        <w:rPr>
          <w:rFonts w:ascii="Arial" w:hAnsi="Arial" w:cs="Arial"/>
          <w:shd w:val="clear" w:color="auto" w:fill="FFFFFF"/>
        </w:rPr>
        <w:t xml:space="preserve"> had h</w:t>
      </w:r>
      <w:r w:rsidR="000B4284" w:rsidRPr="008A5BF8">
        <w:rPr>
          <w:rFonts w:ascii="Arial" w:hAnsi="Arial" w:cs="Arial"/>
          <w:shd w:val="clear" w:color="auto" w:fill="FFFFFF"/>
        </w:rPr>
        <w:t xml:space="preserve">ijacked </w:t>
      </w:r>
      <w:r w:rsidR="009945F8" w:rsidRPr="008A5BF8">
        <w:rPr>
          <w:rFonts w:ascii="Arial" w:hAnsi="Arial" w:cs="Arial"/>
          <w:shd w:val="clear" w:color="auto" w:fill="FFFFFF"/>
        </w:rPr>
        <w:t>two</w:t>
      </w:r>
      <w:r w:rsidR="000B4284" w:rsidRPr="008A5BF8">
        <w:rPr>
          <w:rFonts w:ascii="Arial" w:hAnsi="Arial" w:cs="Arial"/>
          <w:shd w:val="clear" w:color="auto" w:fill="FFFFFF"/>
        </w:rPr>
        <w:t xml:space="preserve"> planes in the United States</w:t>
      </w:r>
      <w:r w:rsidR="0001743E" w:rsidRPr="008A5BF8">
        <w:rPr>
          <w:rFonts w:ascii="Arial" w:hAnsi="Arial" w:cs="Arial"/>
          <w:shd w:val="clear" w:color="auto" w:fill="FFFFFF"/>
        </w:rPr>
        <w:t>.</w:t>
      </w:r>
      <w:r w:rsidR="000B4284" w:rsidRPr="008A5BF8">
        <w:rPr>
          <w:rFonts w:ascii="Arial" w:hAnsi="Arial" w:cs="Arial"/>
          <w:shd w:val="clear" w:color="auto" w:fill="FFFFFF"/>
        </w:rPr>
        <w:t xml:space="preserve"> </w:t>
      </w:r>
      <w:r w:rsidR="0001743E" w:rsidRPr="008A5BF8">
        <w:rPr>
          <w:rFonts w:ascii="Arial" w:hAnsi="Arial" w:cs="Arial"/>
          <w:shd w:val="clear" w:color="auto" w:fill="FFFFFF"/>
        </w:rPr>
        <w:t>They hijacked the planes to</w:t>
      </w:r>
      <w:r w:rsidR="000B4284" w:rsidRPr="008A5BF8">
        <w:rPr>
          <w:rFonts w:ascii="Arial" w:hAnsi="Arial" w:cs="Arial"/>
          <w:shd w:val="clear" w:color="auto" w:fill="FFFFFF"/>
        </w:rPr>
        <w:t xml:space="preserve"> bomb the </w:t>
      </w:r>
      <w:r w:rsidR="00B167F9" w:rsidRPr="008A5BF8">
        <w:rPr>
          <w:rFonts w:ascii="Arial" w:hAnsi="Arial" w:cs="Arial"/>
          <w:shd w:val="clear" w:color="auto" w:fill="FFFFFF"/>
        </w:rPr>
        <w:t>T</w:t>
      </w:r>
      <w:r w:rsidR="000B4284" w:rsidRPr="008A5BF8">
        <w:rPr>
          <w:rFonts w:ascii="Arial" w:hAnsi="Arial" w:cs="Arial"/>
          <w:shd w:val="clear" w:color="auto" w:fill="FFFFFF"/>
        </w:rPr>
        <w:t xml:space="preserve">win </w:t>
      </w:r>
      <w:r w:rsidR="00B167F9" w:rsidRPr="008A5BF8">
        <w:rPr>
          <w:rFonts w:ascii="Arial" w:hAnsi="Arial" w:cs="Arial"/>
          <w:shd w:val="clear" w:color="auto" w:fill="FFFFFF"/>
        </w:rPr>
        <w:t>T</w:t>
      </w:r>
      <w:r w:rsidR="000B4284" w:rsidRPr="008A5BF8">
        <w:rPr>
          <w:rFonts w:ascii="Arial" w:hAnsi="Arial" w:cs="Arial"/>
          <w:shd w:val="clear" w:color="auto" w:fill="FFFFFF"/>
        </w:rPr>
        <w:t>owers</w:t>
      </w:r>
      <w:r w:rsidR="0001743E" w:rsidRPr="008A5BF8">
        <w:rPr>
          <w:rFonts w:ascii="Arial" w:hAnsi="Arial" w:cs="Arial"/>
          <w:shd w:val="clear" w:color="auto" w:fill="FFFFFF"/>
        </w:rPr>
        <w:t xml:space="preserve"> </w:t>
      </w:r>
      <w:r w:rsidR="00B167F9" w:rsidRPr="008A5BF8">
        <w:rPr>
          <w:rFonts w:ascii="Arial" w:hAnsi="Arial" w:cs="Arial"/>
          <w:shd w:val="clear" w:color="auto" w:fill="FFFFFF"/>
        </w:rPr>
        <w:t xml:space="preserve">in </w:t>
      </w:r>
      <w:r w:rsidR="009945F8" w:rsidRPr="008A5BF8">
        <w:rPr>
          <w:rFonts w:ascii="Arial" w:hAnsi="Arial" w:cs="Arial"/>
          <w:shd w:val="clear" w:color="auto" w:fill="FFFFFF"/>
        </w:rPr>
        <w:t>New York</w:t>
      </w:r>
      <w:r w:rsidR="0001743E" w:rsidRPr="008A5BF8">
        <w:rPr>
          <w:rFonts w:ascii="Arial" w:hAnsi="Arial" w:cs="Arial"/>
          <w:shd w:val="clear" w:color="auto" w:fill="FFFFFF"/>
        </w:rPr>
        <w:t xml:space="preserve">, </w:t>
      </w:r>
      <w:r w:rsidR="007500A7" w:rsidRPr="008A5BF8">
        <w:rPr>
          <w:rFonts w:ascii="Arial" w:hAnsi="Arial" w:cs="Arial"/>
          <w:shd w:val="clear" w:color="auto" w:fill="FFFFFF"/>
        </w:rPr>
        <w:t>kill</w:t>
      </w:r>
      <w:r w:rsidR="0001743E" w:rsidRPr="008A5BF8">
        <w:rPr>
          <w:rFonts w:ascii="Arial" w:hAnsi="Arial" w:cs="Arial"/>
          <w:shd w:val="clear" w:color="auto" w:fill="FFFFFF"/>
        </w:rPr>
        <w:t>ing</w:t>
      </w:r>
      <w:r w:rsidR="007500A7" w:rsidRPr="008A5BF8">
        <w:rPr>
          <w:rFonts w:ascii="Arial" w:hAnsi="Arial" w:cs="Arial"/>
          <w:shd w:val="clear" w:color="auto" w:fill="FFFFFF"/>
        </w:rPr>
        <w:t xml:space="preserve"> nearly 3000 people</w:t>
      </w:r>
      <w:r w:rsidR="0001743E" w:rsidRPr="008A5BF8">
        <w:rPr>
          <w:rFonts w:ascii="Arial" w:hAnsi="Arial" w:cs="Arial"/>
          <w:shd w:val="clear" w:color="auto" w:fill="FFFFFF"/>
        </w:rPr>
        <w:t xml:space="preserve"> (Imperial War Museums, 2024).</w:t>
      </w:r>
      <w:r w:rsidR="00CC27D1" w:rsidRPr="008A5BF8">
        <w:rPr>
          <w:rFonts w:ascii="Arial" w:hAnsi="Arial" w:cs="Arial"/>
          <w:shd w:val="clear" w:color="auto" w:fill="FFFFFF"/>
        </w:rPr>
        <w:t xml:space="preserve"> </w:t>
      </w:r>
      <w:r w:rsidR="00B76EF0" w:rsidRPr="008A5BF8">
        <w:rPr>
          <w:rFonts w:ascii="Arial" w:hAnsi="Arial" w:cs="Arial"/>
          <w:shd w:val="clear" w:color="auto" w:fill="FFFFFF"/>
        </w:rPr>
        <w:t xml:space="preserve">The Al-Qaeda terrorist group had </w:t>
      </w:r>
      <w:r w:rsidR="00211C3C" w:rsidRPr="008A5BF8">
        <w:rPr>
          <w:rFonts w:ascii="Arial" w:hAnsi="Arial" w:cs="Arial"/>
          <w:shd w:val="clear" w:color="auto" w:fill="FFFFFF"/>
        </w:rPr>
        <w:t xml:space="preserve">hoped that after the bombing attacks, they would cause fear </w:t>
      </w:r>
      <w:r w:rsidR="001236D8" w:rsidRPr="008A5BF8">
        <w:rPr>
          <w:rFonts w:ascii="Arial" w:hAnsi="Arial" w:cs="Arial"/>
          <w:shd w:val="clear" w:color="auto" w:fill="FFFFFF"/>
        </w:rPr>
        <w:t xml:space="preserve">throughout the country and weaken the United States to </w:t>
      </w:r>
      <w:r w:rsidR="005928B4" w:rsidRPr="008A5BF8">
        <w:rPr>
          <w:rFonts w:ascii="Arial" w:hAnsi="Arial" w:cs="Arial"/>
          <w:shd w:val="clear" w:color="auto" w:fill="FFFFFF"/>
        </w:rPr>
        <w:t>support their political and religious goals</w:t>
      </w:r>
      <w:r w:rsidR="00211C3C" w:rsidRPr="008A5BF8">
        <w:rPr>
          <w:rFonts w:ascii="Arial" w:hAnsi="Arial" w:cs="Arial"/>
          <w:shd w:val="clear" w:color="auto" w:fill="FFFFFF"/>
        </w:rPr>
        <w:t xml:space="preserve"> </w:t>
      </w:r>
      <w:r w:rsidR="00921F87" w:rsidRPr="008A5BF8">
        <w:rPr>
          <w:rFonts w:ascii="Arial" w:hAnsi="Arial" w:cs="Arial"/>
        </w:rPr>
        <w:t>(</w:t>
      </w:r>
      <w:r w:rsidR="00522AEA" w:rsidRPr="008A5BF8">
        <w:rPr>
          <w:rFonts w:ascii="Arial" w:hAnsi="Arial" w:cs="Arial"/>
        </w:rPr>
        <w:t>9/11 Memorial &amp; Museum</w:t>
      </w:r>
      <w:r w:rsidR="00921F87" w:rsidRPr="008A5BF8">
        <w:rPr>
          <w:rFonts w:ascii="Arial" w:hAnsi="Arial" w:cs="Arial"/>
        </w:rPr>
        <w:t xml:space="preserve">, </w:t>
      </w:r>
      <w:r w:rsidR="00F63FE5" w:rsidRPr="008A5BF8">
        <w:rPr>
          <w:rFonts w:ascii="Arial" w:hAnsi="Arial" w:cs="Arial"/>
        </w:rPr>
        <w:t>2023)</w:t>
      </w:r>
      <w:r w:rsidR="000C5D0B" w:rsidRPr="008A5BF8">
        <w:rPr>
          <w:rFonts w:ascii="Arial" w:hAnsi="Arial" w:cs="Arial"/>
        </w:rPr>
        <w:t xml:space="preserve">. This correlates that </w:t>
      </w:r>
      <w:r w:rsidR="00D91B92" w:rsidRPr="008A5BF8">
        <w:rPr>
          <w:rFonts w:ascii="Arial" w:hAnsi="Arial" w:cs="Arial"/>
        </w:rPr>
        <w:t xml:space="preserve">9/11 was caused because of political and religious means of terrorism. It also shows that terrorism </w:t>
      </w:r>
      <w:r w:rsidR="00174FC3">
        <w:rPr>
          <w:rFonts w:ascii="Arial" w:hAnsi="Arial" w:cs="Arial"/>
        </w:rPr>
        <w:t>involves</w:t>
      </w:r>
      <w:r w:rsidR="00224FA4" w:rsidRPr="008A5BF8">
        <w:rPr>
          <w:rFonts w:ascii="Arial" w:hAnsi="Arial" w:cs="Arial"/>
        </w:rPr>
        <w:t xml:space="preserve"> many varieties as to why people commit the act.</w:t>
      </w:r>
    </w:p>
    <w:p w14:paraId="296BC9BA" w14:textId="77777777" w:rsidR="009F778B" w:rsidRPr="009F778B" w:rsidRDefault="009F778B" w:rsidP="00B90C03">
      <w:pPr>
        <w:spacing w:line="360" w:lineRule="auto"/>
        <w:rPr>
          <w:rFonts w:ascii="Arial" w:hAnsi="Arial" w:cs="Arial"/>
          <w:shd w:val="clear" w:color="auto" w:fill="FFFFFF"/>
        </w:rPr>
      </w:pPr>
    </w:p>
    <w:p w14:paraId="67B347CB" w14:textId="155108ED" w:rsidR="00F837BB" w:rsidRPr="00395A7C" w:rsidRDefault="00FC401B" w:rsidP="006E5BBF">
      <w:pPr>
        <w:spacing w:line="360" w:lineRule="auto"/>
        <w:rPr>
          <w:rFonts w:ascii="Arial" w:hAnsi="Arial" w:cs="Arial"/>
        </w:rPr>
      </w:pPr>
      <w:r w:rsidRPr="008A5BF8">
        <w:rPr>
          <w:rFonts w:ascii="Arial" w:hAnsi="Arial" w:cs="Arial"/>
        </w:rPr>
        <w:t xml:space="preserve">These </w:t>
      </w:r>
      <w:r w:rsidR="003168F8" w:rsidRPr="008A5BF8">
        <w:rPr>
          <w:rFonts w:ascii="Arial" w:hAnsi="Arial" w:cs="Arial"/>
        </w:rPr>
        <w:t>well-known</w:t>
      </w:r>
      <w:r w:rsidR="00314B47" w:rsidRPr="008A5BF8">
        <w:rPr>
          <w:rFonts w:ascii="Arial" w:hAnsi="Arial" w:cs="Arial"/>
        </w:rPr>
        <w:t xml:space="preserve"> cases of terrorism </w:t>
      </w:r>
      <w:r w:rsidR="005D66A6" w:rsidRPr="008A5BF8">
        <w:rPr>
          <w:rFonts w:ascii="Arial" w:hAnsi="Arial" w:cs="Arial"/>
        </w:rPr>
        <w:t xml:space="preserve">show the statements above that religious and political causes of terrorism are </w:t>
      </w:r>
      <w:r w:rsidR="00262427" w:rsidRPr="008A5BF8">
        <w:rPr>
          <w:rFonts w:ascii="Arial" w:hAnsi="Arial" w:cs="Arial"/>
        </w:rPr>
        <w:t xml:space="preserve">examples of what motivates people </w:t>
      </w:r>
      <w:r w:rsidR="00E00548" w:rsidRPr="008A5BF8">
        <w:rPr>
          <w:rFonts w:ascii="Arial" w:hAnsi="Arial" w:cs="Arial"/>
        </w:rPr>
        <w:t>to commit terrorism.</w:t>
      </w:r>
      <w:r w:rsidR="0028356F" w:rsidRPr="008A5BF8">
        <w:rPr>
          <w:rFonts w:ascii="Arial" w:hAnsi="Arial" w:cs="Arial"/>
        </w:rPr>
        <w:t xml:space="preserve"> This also correlates with the statement above </w:t>
      </w:r>
      <w:r w:rsidR="008A3EF9">
        <w:rPr>
          <w:rFonts w:ascii="Arial" w:hAnsi="Arial" w:cs="Arial"/>
        </w:rPr>
        <w:t>because it</w:t>
      </w:r>
      <w:r w:rsidR="00A5121F" w:rsidRPr="008A5BF8">
        <w:rPr>
          <w:rFonts w:ascii="Arial" w:hAnsi="Arial" w:cs="Arial"/>
        </w:rPr>
        <w:t xml:space="preserve"> </w:t>
      </w:r>
      <w:r w:rsidR="004107C3">
        <w:rPr>
          <w:rFonts w:ascii="Arial" w:hAnsi="Arial" w:cs="Arial"/>
        </w:rPr>
        <w:t>suggests</w:t>
      </w:r>
      <w:r w:rsidR="00A5121F" w:rsidRPr="008A5BF8">
        <w:rPr>
          <w:rFonts w:ascii="Arial" w:hAnsi="Arial" w:cs="Arial"/>
        </w:rPr>
        <w:t xml:space="preserve"> that political and religious motivations of terrorism </w:t>
      </w:r>
      <w:r w:rsidR="004F10EA" w:rsidRPr="008A5BF8">
        <w:rPr>
          <w:rFonts w:ascii="Arial" w:hAnsi="Arial" w:cs="Arial"/>
        </w:rPr>
        <w:t>are the most common</w:t>
      </w:r>
      <w:r w:rsidR="00DE0E5C" w:rsidRPr="008A5BF8">
        <w:rPr>
          <w:rFonts w:ascii="Arial" w:hAnsi="Arial" w:cs="Arial"/>
        </w:rPr>
        <w:t xml:space="preserve">. It </w:t>
      </w:r>
      <w:r w:rsidR="00596EB6">
        <w:rPr>
          <w:rFonts w:ascii="Arial" w:hAnsi="Arial" w:cs="Arial"/>
        </w:rPr>
        <w:t>is consistent</w:t>
      </w:r>
      <w:r w:rsidR="004107C3">
        <w:rPr>
          <w:rFonts w:ascii="Arial" w:hAnsi="Arial" w:cs="Arial"/>
        </w:rPr>
        <w:t xml:space="preserve"> </w:t>
      </w:r>
      <w:r w:rsidR="004107C3">
        <w:rPr>
          <w:rFonts w:ascii="Arial" w:hAnsi="Arial" w:cs="Arial"/>
        </w:rPr>
        <w:lastRenderedPageBreak/>
        <w:t>w</w:t>
      </w:r>
      <w:r w:rsidR="00DE0E5C" w:rsidRPr="008A5BF8">
        <w:rPr>
          <w:rFonts w:ascii="Arial" w:hAnsi="Arial" w:cs="Arial"/>
        </w:rPr>
        <w:t>ith the statement because</w:t>
      </w:r>
      <w:r w:rsidR="004F10EA" w:rsidRPr="008A5BF8">
        <w:rPr>
          <w:rFonts w:ascii="Arial" w:hAnsi="Arial" w:cs="Arial"/>
        </w:rPr>
        <w:t xml:space="preserve"> most of the </w:t>
      </w:r>
      <w:r w:rsidR="00B4367A" w:rsidRPr="008A5BF8">
        <w:rPr>
          <w:rFonts w:ascii="Arial" w:hAnsi="Arial" w:cs="Arial"/>
        </w:rPr>
        <w:t>well-known</w:t>
      </w:r>
      <w:r w:rsidR="004F10EA" w:rsidRPr="008A5BF8">
        <w:rPr>
          <w:rFonts w:ascii="Arial" w:hAnsi="Arial" w:cs="Arial"/>
        </w:rPr>
        <w:t xml:space="preserve"> cases spoken about, </w:t>
      </w:r>
      <w:r w:rsidR="002C5071" w:rsidRPr="008A5BF8">
        <w:rPr>
          <w:rFonts w:ascii="Arial" w:hAnsi="Arial" w:cs="Arial"/>
        </w:rPr>
        <w:t>include pol</w:t>
      </w:r>
      <w:r w:rsidR="00CB3FD7" w:rsidRPr="008A5BF8">
        <w:rPr>
          <w:rFonts w:ascii="Arial" w:hAnsi="Arial" w:cs="Arial"/>
        </w:rPr>
        <w:t>itical or/ and religious motivations</w:t>
      </w:r>
      <w:r w:rsidR="00876F6A" w:rsidRPr="008A5BF8">
        <w:rPr>
          <w:rFonts w:ascii="Arial" w:hAnsi="Arial" w:cs="Arial"/>
        </w:rPr>
        <w:t xml:space="preserve"> in committing terrorism</w:t>
      </w:r>
      <w:r w:rsidR="00E216AB" w:rsidRPr="008A5BF8">
        <w:rPr>
          <w:rFonts w:ascii="Arial" w:hAnsi="Arial" w:cs="Arial"/>
        </w:rPr>
        <w:t xml:space="preserve">. </w:t>
      </w:r>
      <w:r w:rsidR="00FD60FC">
        <w:rPr>
          <w:rFonts w:ascii="Arial" w:hAnsi="Arial" w:cs="Arial"/>
        </w:rPr>
        <w:t xml:space="preserve">The 7/7 bombings, </w:t>
      </w:r>
      <w:r w:rsidR="002F6830">
        <w:rPr>
          <w:rFonts w:ascii="Arial" w:hAnsi="Arial" w:cs="Arial"/>
        </w:rPr>
        <w:t xml:space="preserve">the two </w:t>
      </w:r>
      <w:r w:rsidR="00FD60FC">
        <w:rPr>
          <w:rFonts w:ascii="Arial" w:hAnsi="Arial" w:cs="Arial"/>
        </w:rPr>
        <w:t>Manchester bombings</w:t>
      </w:r>
      <w:r w:rsidR="002F6830">
        <w:rPr>
          <w:rFonts w:ascii="Arial" w:hAnsi="Arial" w:cs="Arial"/>
        </w:rPr>
        <w:t xml:space="preserve">, 9/11 and the Hyde Park bombings are all examples of either Political </w:t>
      </w:r>
      <w:r w:rsidR="0075476D">
        <w:rPr>
          <w:rFonts w:ascii="Arial" w:hAnsi="Arial" w:cs="Arial"/>
        </w:rPr>
        <w:t>or</w:t>
      </w:r>
      <w:r w:rsidR="002F6830">
        <w:rPr>
          <w:rFonts w:ascii="Arial" w:hAnsi="Arial" w:cs="Arial"/>
        </w:rPr>
        <w:t xml:space="preserve"> Religious motivations of terrorism which show that they are the most common motivations of terrorism</w:t>
      </w:r>
      <w:r w:rsidR="0075476D">
        <w:rPr>
          <w:rFonts w:ascii="Arial" w:hAnsi="Arial" w:cs="Arial"/>
        </w:rPr>
        <w:t>. Each case had wanted to cause fear</w:t>
      </w:r>
      <w:r w:rsidR="00E678AE">
        <w:rPr>
          <w:rFonts w:ascii="Arial" w:hAnsi="Arial" w:cs="Arial"/>
        </w:rPr>
        <w:t xml:space="preserve"> within the public and government </w:t>
      </w:r>
      <w:r w:rsidR="0075476D">
        <w:rPr>
          <w:rFonts w:ascii="Arial" w:hAnsi="Arial" w:cs="Arial"/>
        </w:rPr>
        <w:t>and make statements for their cause</w:t>
      </w:r>
      <w:r w:rsidR="00E678AE">
        <w:rPr>
          <w:rFonts w:ascii="Arial" w:hAnsi="Arial" w:cs="Arial"/>
        </w:rPr>
        <w:t>, which they ha</w:t>
      </w:r>
      <w:r w:rsidR="002C1C1E">
        <w:rPr>
          <w:rFonts w:ascii="Arial" w:hAnsi="Arial" w:cs="Arial"/>
        </w:rPr>
        <w:t xml:space="preserve">d wanted to be </w:t>
      </w:r>
      <w:r w:rsidR="00E866DD">
        <w:rPr>
          <w:rFonts w:ascii="Arial" w:hAnsi="Arial" w:cs="Arial"/>
        </w:rPr>
        <w:t xml:space="preserve">rectified the way they wanted. Some of the terrorists in these cases were also suicide bombers, they had wanted to make a statement </w:t>
      </w:r>
      <w:r w:rsidR="00650744">
        <w:rPr>
          <w:rFonts w:ascii="Arial" w:hAnsi="Arial" w:cs="Arial"/>
        </w:rPr>
        <w:t xml:space="preserve">and prove a point by causing fear and killing themselves within the terrorist act they committed to </w:t>
      </w:r>
      <w:r w:rsidR="00E8665A">
        <w:rPr>
          <w:rFonts w:ascii="Arial" w:hAnsi="Arial" w:cs="Arial"/>
        </w:rPr>
        <w:t>make people hear what they were trying to rectify.</w:t>
      </w:r>
      <w:r w:rsidR="00567D7D">
        <w:rPr>
          <w:rFonts w:ascii="Arial" w:hAnsi="Arial" w:cs="Arial"/>
        </w:rPr>
        <w:t xml:space="preserve"> </w:t>
      </w:r>
      <w:r w:rsidR="00032975">
        <w:rPr>
          <w:rFonts w:ascii="Arial" w:hAnsi="Arial" w:cs="Arial"/>
        </w:rPr>
        <w:t>CPS (2022)</w:t>
      </w:r>
      <w:r w:rsidR="00DF1B3B">
        <w:rPr>
          <w:rFonts w:ascii="Arial" w:hAnsi="Arial" w:cs="Arial"/>
        </w:rPr>
        <w:t xml:space="preserve"> </w:t>
      </w:r>
      <w:r w:rsidR="00FB38E3">
        <w:rPr>
          <w:rFonts w:ascii="Arial" w:hAnsi="Arial" w:cs="Arial"/>
        </w:rPr>
        <w:t>stat</w:t>
      </w:r>
      <w:r w:rsidR="000F03BB">
        <w:rPr>
          <w:rFonts w:ascii="Arial" w:hAnsi="Arial" w:cs="Arial"/>
        </w:rPr>
        <w:t xml:space="preserve">es that terrorism is the use or threat of </w:t>
      </w:r>
      <w:r w:rsidR="00383732">
        <w:rPr>
          <w:rFonts w:ascii="Arial" w:hAnsi="Arial" w:cs="Arial"/>
        </w:rPr>
        <w:t>action, and it is used to influence the government or organisation or to intimidate the public.</w:t>
      </w:r>
      <w:r w:rsidR="006E5BBF">
        <w:rPr>
          <w:rFonts w:ascii="Arial" w:hAnsi="Arial" w:cs="Arial"/>
        </w:rPr>
        <w:t xml:space="preserve"> </w:t>
      </w:r>
      <w:r w:rsidR="00383732">
        <w:rPr>
          <w:rFonts w:ascii="Arial" w:hAnsi="Arial" w:cs="Arial"/>
        </w:rPr>
        <w:t xml:space="preserve">They also stated </w:t>
      </w:r>
      <w:r w:rsidR="00457F6E">
        <w:rPr>
          <w:rFonts w:ascii="Arial" w:hAnsi="Arial" w:cs="Arial"/>
        </w:rPr>
        <w:t xml:space="preserve">that </w:t>
      </w:r>
      <w:r w:rsidR="00F61CD9">
        <w:rPr>
          <w:rFonts w:ascii="Arial" w:hAnsi="Arial" w:cs="Arial"/>
        </w:rPr>
        <w:t>terrorists have</w:t>
      </w:r>
      <w:r w:rsidR="00457F6E">
        <w:rPr>
          <w:rFonts w:ascii="Arial" w:hAnsi="Arial" w:cs="Arial"/>
        </w:rPr>
        <w:t xml:space="preserve"> different motivational </w:t>
      </w:r>
      <w:r w:rsidR="00F61CD9">
        <w:rPr>
          <w:rFonts w:ascii="Arial" w:hAnsi="Arial" w:cs="Arial"/>
        </w:rPr>
        <w:t>causes</w:t>
      </w:r>
      <w:r w:rsidR="00AF28E5">
        <w:rPr>
          <w:rFonts w:ascii="Arial" w:hAnsi="Arial" w:cs="Arial"/>
        </w:rPr>
        <w:t xml:space="preserve"> and </w:t>
      </w:r>
      <w:r w:rsidR="006E5BBF">
        <w:rPr>
          <w:rFonts w:ascii="Arial" w:hAnsi="Arial" w:cs="Arial"/>
        </w:rPr>
        <w:t>views, aims and purposes.</w:t>
      </w:r>
      <w:r w:rsidR="00812675">
        <w:rPr>
          <w:rFonts w:ascii="Arial" w:hAnsi="Arial" w:cs="Arial"/>
        </w:rPr>
        <w:t xml:space="preserve"> This coincides with the previous statements above, stating that terrorists aim to cause fear </w:t>
      </w:r>
      <w:r w:rsidR="00E60BAA">
        <w:rPr>
          <w:rFonts w:ascii="Arial" w:hAnsi="Arial" w:cs="Arial"/>
        </w:rPr>
        <w:t>or use terrorism to try to influence people.</w:t>
      </w:r>
    </w:p>
    <w:p w14:paraId="2763AF5D" w14:textId="77777777" w:rsidR="00F837BB" w:rsidRDefault="00F837BB" w:rsidP="006E5BBF">
      <w:pPr>
        <w:spacing w:line="360" w:lineRule="auto"/>
        <w:rPr>
          <w:rFonts w:ascii="Arial" w:hAnsi="Arial" w:cs="Arial"/>
        </w:rPr>
      </w:pPr>
    </w:p>
    <w:p w14:paraId="0E81E44F" w14:textId="428A6CC7" w:rsidR="00273B53" w:rsidRDefault="00E216AB" w:rsidP="00B90C03">
      <w:pPr>
        <w:spacing w:line="360" w:lineRule="auto"/>
        <w:rPr>
          <w:rFonts w:ascii="Arial" w:hAnsi="Arial" w:cs="Arial"/>
        </w:rPr>
      </w:pPr>
      <w:r w:rsidRPr="008A5BF8">
        <w:rPr>
          <w:rFonts w:ascii="Arial" w:hAnsi="Arial" w:cs="Arial"/>
        </w:rPr>
        <w:t xml:space="preserve">In conclusion to this, </w:t>
      </w:r>
      <w:r w:rsidR="00D20716" w:rsidRPr="008A5BF8">
        <w:rPr>
          <w:rFonts w:ascii="Arial" w:hAnsi="Arial" w:cs="Arial"/>
        </w:rPr>
        <w:t>there are different causes of terrorism that motivates people to commit terrorism</w:t>
      </w:r>
      <w:r w:rsidR="00B07B1F" w:rsidRPr="008A5BF8">
        <w:rPr>
          <w:rFonts w:ascii="Arial" w:hAnsi="Arial" w:cs="Arial"/>
        </w:rPr>
        <w:t xml:space="preserve">. </w:t>
      </w:r>
      <w:r w:rsidR="00E61EBC" w:rsidRPr="008A5BF8">
        <w:rPr>
          <w:rFonts w:ascii="Arial" w:hAnsi="Arial" w:cs="Arial"/>
        </w:rPr>
        <w:t xml:space="preserve">Examples of causes of terrorism include, </w:t>
      </w:r>
      <w:r w:rsidR="00D81EAD" w:rsidRPr="008A5BF8">
        <w:rPr>
          <w:rFonts w:ascii="Arial" w:hAnsi="Arial" w:cs="Arial"/>
        </w:rPr>
        <w:t xml:space="preserve">religious, political, </w:t>
      </w:r>
      <w:r w:rsidR="00CE5E6F" w:rsidRPr="008A5BF8">
        <w:rPr>
          <w:rFonts w:ascii="Arial" w:hAnsi="Arial" w:cs="Arial"/>
        </w:rPr>
        <w:t>id</w:t>
      </w:r>
      <w:r w:rsidR="00F61F0A" w:rsidRPr="008A5BF8">
        <w:rPr>
          <w:rFonts w:ascii="Arial" w:hAnsi="Arial" w:cs="Arial"/>
        </w:rPr>
        <w:t xml:space="preserve">eological </w:t>
      </w:r>
      <w:r w:rsidR="00B07B1F" w:rsidRPr="008A5BF8">
        <w:rPr>
          <w:rFonts w:ascii="Arial" w:hAnsi="Arial" w:cs="Arial"/>
        </w:rPr>
        <w:t>and racial motivations</w:t>
      </w:r>
      <w:r w:rsidR="00E61EBC" w:rsidRPr="008A5BF8">
        <w:rPr>
          <w:rFonts w:ascii="Arial" w:hAnsi="Arial" w:cs="Arial"/>
        </w:rPr>
        <w:t xml:space="preserve">, these are just a few examples of </w:t>
      </w:r>
      <w:r w:rsidR="00E542E1" w:rsidRPr="008A5BF8">
        <w:rPr>
          <w:rFonts w:ascii="Arial" w:hAnsi="Arial" w:cs="Arial"/>
        </w:rPr>
        <w:t xml:space="preserve">terrorism motivations. </w:t>
      </w:r>
      <w:r w:rsidR="002959CB" w:rsidRPr="008A5BF8">
        <w:rPr>
          <w:rFonts w:ascii="Arial" w:hAnsi="Arial" w:cs="Arial"/>
        </w:rPr>
        <w:t xml:space="preserve">There are also different ways of committing </w:t>
      </w:r>
      <w:r w:rsidR="00E542E1" w:rsidRPr="008A5BF8">
        <w:rPr>
          <w:rFonts w:ascii="Arial" w:hAnsi="Arial" w:cs="Arial"/>
        </w:rPr>
        <w:t>terrorism</w:t>
      </w:r>
      <w:r w:rsidR="002959CB" w:rsidRPr="008A5BF8">
        <w:rPr>
          <w:rFonts w:ascii="Arial" w:hAnsi="Arial" w:cs="Arial"/>
        </w:rPr>
        <w:t xml:space="preserve"> such as bombings, </w:t>
      </w:r>
      <w:r w:rsidR="00FF0CA9" w:rsidRPr="008A5BF8">
        <w:rPr>
          <w:rFonts w:ascii="Arial" w:hAnsi="Arial" w:cs="Arial"/>
        </w:rPr>
        <w:t>assassinations, hijac</w:t>
      </w:r>
      <w:r w:rsidR="00D81EAD" w:rsidRPr="008A5BF8">
        <w:rPr>
          <w:rFonts w:ascii="Arial" w:hAnsi="Arial" w:cs="Arial"/>
        </w:rPr>
        <w:t>kings and using weapons.</w:t>
      </w:r>
      <w:r w:rsidR="00F806B4" w:rsidRPr="008A5BF8">
        <w:rPr>
          <w:rFonts w:ascii="Arial" w:hAnsi="Arial" w:cs="Arial"/>
        </w:rPr>
        <w:t xml:space="preserve"> </w:t>
      </w:r>
      <w:r w:rsidR="00F1313F" w:rsidRPr="008A5BF8">
        <w:rPr>
          <w:rFonts w:ascii="Arial" w:hAnsi="Arial" w:cs="Arial"/>
        </w:rPr>
        <w:t>Different</w:t>
      </w:r>
      <w:r w:rsidR="00F806B4" w:rsidRPr="008A5BF8">
        <w:rPr>
          <w:rFonts w:ascii="Arial" w:hAnsi="Arial" w:cs="Arial"/>
        </w:rPr>
        <w:t xml:space="preserve"> religious</w:t>
      </w:r>
      <w:r w:rsidR="00F1313F" w:rsidRPr="008A5BF8">
        <w:rPr>
          <w:rFonts w:ascii="Arial" w:hAnsi="Arial" w:cs="Arial"/>
        </w:rPr>
        <w:t xml:space="preserve"> and political views are examples of terrorist motivations</w:t>
      </w:r>
      <w:r w:rsidR="000007D5" w:rsidRPr="008A5BF8">
        <w:rPr>
          <w:rFonts w:ascii="Arial" w:hAnsi="Arial" w:cs="Arial"/>
        </w:rPr>
        <w:t xml:space="preserve"> because there are multiple religions that people could want to </w:t>
      </w:r>
      <w:r w:rsidR="003E3DC9" w:rsidRPr="008A5BF8">
        <w:rPr>
          <w:rFonts w:ascii="Arial" w:hAnsi="Arial" w:cs="Arial"/>
        </w:rPr>
        <w:t xml:space="preserve">help make statements and negotiations and people have different political views that they might want to </w:t>
      </w:r>
      <w:r w:rsidR="008443A5" w:rsidRPr="008A5BF8">
        <w:rPr>
          <w:rFonts w:ascii="Arial" w:hAnsi="Arial" w:cs="Arial"/>
        </w:rPr>
        <w:t xml:space="preserve">make people change their minds or increase their chance of making negotiations, just like the Sri Lankan </w:t>
      </w:r>
      <w:r w:rsidR="00745512" w:rsidRPr="008A5BF8">
        <w:rPr>
          <w:rFonts w:ascii="Arial" w:hAnsi="Arial" w:cs="Arial"/>
        </w:rPr>
        <w:t>Tamil Tigers case.</w:t>
      </w:r>
      <w:r w:rsidR="002315F1" w:rsidRPr="008A5BF8">
        <w:rPr>
          <w:rFonts w:ascii="Arial" w:hAnsi="Arial" w:cs="Arial"/>
        </w:rPr>
        <w:t xml:space="preserve"> </w:t>
      </w:r>
      <w:r w:rsidR="00F70686" w:rsidRPr="008A5BF8">
        <w:rPr>
          <w:rFonts w:ascii="Arial" w:hAnsi="Arial" w:cs="Arial"/>
        </w:rPr>
        <w:t>Other</w:t>
      </w:r>
      <w:r w:rsidR="002315F1" w:rsidRPr="008A5BF8">
        <w:rPr>
          <w:rFonts w:ascii="Arial" w:hAnsi="Arial" w:cs="Arial"/>
        </w:rPr>
        <w:t xml:space="preserve"> </w:t>
      </w:r>
      <w:r w:rsidR="00F70686" w:rsidRPr="008A5BF8">
        <w:rPr>
          <w:rFonts w:ascii="Arial" w:hAnsi="Arial" w:cs="Arial"/>
        </w:rPr>
        <w:t>common</w:t>
      </w:r>
      <w:r w:rsidR="002315F1" w:rsidRPr="008A5BF8">
        <w:rPr>
          <w:rFonts w:ascii="Arial" w:hAnsi="Arial" w:cs="Arial"/>
        </w:rPr>
        <w:t xml:space="preserve"> motivation</w:t>
      </w:r>
      <w:r w:rsidR="00F70686" w:rsidRPr="008A5BF8">
        <w:rPr>
          <w:rFonts w:ascii="Arial" w:hAnsi="Arial" w:cs="Arial"/>
        </w:rPr>
        <w:t>s</w:t>
      </w:r>
      <w:r w:rsidR="002315F1" w:rsidRPr="008A5BF8">
        <w:rPr>
          <w:rFonts w:ascii="Arial" w:hAnsi="Arial" w:cs="Arial"/>
        </w:rPr>
        <w:t xml:space="preserve"> of terrorism </w:t>
      </w:r>
      <w:r w:rsidR="00F70686" w:rsidRPr="008A5BF8">
        <w:rPr>
          <w:rFonts w:ascii="Arial" w:hAnsi="Arial" w:cs="Arial"/>
        </w:rPr>
        <w:t>are</w:t>
      </w:r>
      <w:r w:rsidR="002315F1" w:rsidRPr="008A5BF8">
        <w:rPr>
          <w:rFonts w:ascii="Arial" w:hAnsi="Arial" w:cs="Arial"/>
        </w:rPr>
        <w:t xml:space="preserve"> to cause fear</w:t>
      </w:r>
      <w:r w:rsidR="00C80F0B" w:rsidRPr="008A5BF8">
        <w:rPr>
          <w:rFonts w:ascii="Arial" w:hAnsi="Arial" w:cs="Arial"/>
        </w:rPr>
        <w:t>, to make statements and</w:t>
      </w:r>
      <w:r w:rsidR="00527385" w:rsidRPr="008A5BF8">
        <w:rPr>
          <w:rFonts w:ascii="Arial" w:hAnsi="Arial" w:cs="Arial"/>
        </w:rPr>
        <w:t xml:space="preserve"> to</w:t>
      </w:r>
      <w:r w:rsidR="00C80F0B" w:rsidRPr="008A5BF8">
        <w:rPr>
          <w:rFonts w:ascii="Arial" w:hAnsi="Arial" w:cs="Arial"/>
        </w:rPr>
        <w:t xml:space="preserve"> prove</w:t>
      </w:r>
      <w:r w:rsidR="00527385" w:rsidRPr="008A5BF8">
        <w:rPr>
          <w:rFonts w:ascii="Arial" w:hAnsi="Arial" w:cs="Arial"/>
        </w:rPr>
        <w:t xml:space="preserve"> their</w:t>
      </w:r>
      <w:r w:rsidR="00C80F0B" w:rsidRPr="008A5BF8">
        <w:rPr>
          <w:rFonts w:ascii="Arial" w:hAnsi="Arial" w:cs="Arial"/>
        </w:rPr>
        <w:t xml:space="preserve"> points</w:t>
      </w:r>
      <w:r w:rsidR="00527385" w:rsidRPr="008A5BF8">
        <w:rPr>
          <w:rFonts w:ascii="Arial" w:hAnsi="Arial" w:cs="Arial"/>
        </w:rPr>
        <w:t xml:space="preserve">, </w:t>
      </w:r>
      <w:r w:rsidR="007D664B" w:rsidRPr="008A5BF8">
        <w:rPr>
          <w:rFonts w:ascii="Arial" w:hAnsi="Arial" w:cs="Arial"/>
        </w:rPr>
        <w:t xml:space="preserve">terrorists commit terrorism to </w:t>
      </w:r>
      <w:r w:rsidR="00531243" w:rsidRPr="008A5BF8">
        <w:rPr>
          <w:rFonts w:ascii="Arial" w:hAnsi="Arial" w:cs="Arial"/>
        </w:rPr>
        <w:t>make these happen.</w:t>
      </w:r>
      <w:r w:rsidR="005A7FEB" w:rsidRPr="008A5BF8">
        <w:rPr>
          <w:rFonts w:ascii="Arial" w:hAnsi="Arial" w:cs="Arial"/>
        </w:rPr>
        <w:t xml:space="preserve"> </w:t>
      </w:r>
      <w:r w:rsidR="007D1C8D" w:rsidRPr="008A5BF8">
        <w:rPr>
          <w:rFonts w:ascii="Arial" w:hAnsi="Arial" w:cs="Arial"/>
        </w:rPr>
        <w:t xml:space="preserve">Some terrorists make statements by killing themselves in the act of terrorism, this </w:t>
      </w:r>
      <w:r w:rsidR="00D92AD4" w:rsidRPr="008A5BF8">
        <w:rPr>
          <w:rFonts w:ascii="Arial" w:hAnsi="Arial" w:cs="Arial"/>
        </w:rPr>
        <w:t xml:space="preserve">can be because of religious reasons, some religions see this act as </w:t>
      </w:r>
      <w:r w:rsidR="000B667C" w:rsidRPr="008A5BF8">
        <w:rPr>
          <w:rFonts w:ascii="Arial" w:hAnsi="Arial" w:cs="Arial"/>
        </w:rPr>
        <w:t>becoming a martyr</w:t>
      </w:r>
      <w:r w:rsidR="00AE73A6" w:rsidRPr="008A5BF8">
        <w:rPr>
          <w:rFonts w:ascii="Arial" w:hAnsi="Arial" w:cs="Arial"/>
        </w:rPr>
        <w:t xml:space="preserve">, which aids in people looking up to them after the act </w:t>
      </w:r>
      <w:r w:rsidR="009E43EE">
        <w:rPr>
          <w:rFonts w:ascii="Arial" w:hAnsi="Arial" w:cs="Arial"/>
        </w:rPr>
        <w:t>is</w:t>
      </w:r>
      <w:r w:rsidR="00AE73A6" w:rsidRPr="008A5BF8">
        <w:rPr>
          <w:rFonts w:ascii="Arial" w:hAnsi="Arial" w:cs="Arial"/>
        </w:rPr>
        <w:t xml:space="preserve"> done and makes a statement of what they had done.</w:t>
      </w:r>
      <w:r w:rsidR="006361CC" w:rsidRPr="008A5BF8">
        <w:rPr>
          <w:rFonts w:ascii="Arial" w:hAnsi="Arial" w:cs="Arial"/>
        </w:rPr>
        <w:t xml:space="preserve"> A lot of</w:t>
      </w:r>
      <w:r w:rsidR="00047925" w:rsidRPr="008A5BF8">
        <w:rPr>
          <w:rFonts w:ascii="Arial" w:hAnsi="Arial" w:cs="Arial"/>
        </w:rPr>
        <w:t xml:space="preserve"> cases have proved this, because some terrorists have committed </w:t>
      </w:r>
      <w:r w:rsidR="00B072E8" w:rsidRPr="008A5BF8">
        <w:rPr>
          <w:rFonts w:ascii="Arial" w:hAnsi="Arial" w:cs="Arial"/>
        </w:rPr>
        <w:t>suicide while committing terrorism to make statements and cause fear.</w:t>
      </w:r>
      <w:r w:rsidR="008F6156">
        <w:rPr>
          <w:rFonts w:ascii="Arial" w:hAnsi="Arial" w:cs="Arial"/>
        </w:rPr>
        <w:t xml:space="preserve"> </w:t>
      </w:r>
      <w:r w:rsidR="00EE72FF">
        <w:rPr>
          <w:rFonts w:ascii="Arial" w:hAnsi="Arial" w:cs="Arial"/>
        </w:rPr>
        <w:t xml:space="preserve">According to </w:t>
      </w:r>
      <w:r w:rsidR="00E4418D">
        <w:rPr>
          <w:rFonts w:ascii="Arial" w:hAnsi="Arial" w:cs="Arial"/>
        </w:rPr>
        <w:t>Jackson</w:t>
      </w:r>
      <w:r w:rsidR="00EE72FF">
        <w:rPr>
          <w:rFonts w:ascii="Arial" w:hAnsi="Arial" w:cs="Arial"/>
        </w:rPr>
        <w:t xml:space="preserve"> (</w:t>
      </w:r>
      <w:r w:rsidR="00CA2B29">
        <w:rPr>
          <w:rFonts w:ascii="Arial" w:hAnsi="Arial" w:cs="Arial"/>
        </w:rPr>
        <w:t>20</w:t>
      </w:r>
      <w:r w:rsidR="00431450">
        <w:rPr>
          <w:rFonts w:ascii="Arial" w:hAnsi="Arial" w:cs="Arial"/>
        </w:rPr>
        <w:t>04</w:t>
      </w:r>
      <w:r w:rsidR="00AC1B8B">
        <w:rPr>
          <w:rFonts w:ascii="Arial" w:hAnsi="Arial" w:cs="Arial"/>
        </w:rPr>
        <w:t>, p.</w:t>
      </w:r>
      <w:r w:rsidR="008D6341">
        <w:rPr>
          <w:rFonts w:ascii="Arial" w:hAnsi="Arial" w:cs="Arial"/>
        </w:rPr>
        <w:t xml:space="preserve"> 13</w:t>
      </w:r>
      <w:r w:rsidR="00CA2B29">
        <w:rPr>
          <w:rFonts w:ascii="Arial" w:hAnsi="Arial" w:cs="Arial"/>
        </w:rPr>
        <w:t>)</w:t>
      </w:r>
      <w:r w:rsidR="00E51828">
        <w:rPr>
          <w:rFonts w:ascii="Arial" w:hAnsi="Arial" w:cs="Arial"/>
        </w:rPr>
        <w:t xml:space="preserve"> Terrorists use acts of violence </w:t>
      </w:r>
      <w:r w:rsidR="00122ACB">
        <w:rPr>
          <w:rFonts w:ascii="Arial" w:hAnsi="Arial" w:cs="Arial"/>
        </w:rPr>
        <w:t xml:space="preserve">to create an atmosphere of </w:t>
      </w:r>
      <w:r w:rsidR="00122ACB">
        <w:rPr>
          <w:rFonts w:ascii="Arial" w:hAnsi="Arial" w:cs="Arial"/>
        </w:rPr>
        <w:lastRenderedPageBreak/>
        <w:t>alarm and fear</w:t>
      </w:r>
      <w:r w:rsidR="00DF33D1">
        <w:rPr>
          <w:rFonts w:ascii="Arial" w:hAnsi="Arial" w:cs="Arial"/>
        </w:rPr>
        <w:t xml:space="preserve"> to be able to gain recognition of their cause and show that they must be listened to</w:t>
      </w:r>
      <w:r w:rsidR="00716944">
        <w:rPr>
          <w:rFonts w:ascii="Arial" w:hAnsi="Arial" w:cs="Arial"/>
        </w:rPr>
        <w:t xml:space="preserve"> and taken seriously, otherwise they would not stop trying to prove their point. Th</w:t>
      </w:r>
      <w:r w:rsidR="009E43EE">
        <w:rPr>
          <w:rFonts w:ascii="Arial" w:hAnsi="Arial" w:cs="Arial"/>
        </w:rPr>
        <w:t>e</w:t>
      </w:r>
      <w:r w:rsidR="00C678A2">
        <w:rPr>
          <w:rFonts w:ascii="Arial" w:hAnsi="Arial" w:cs="Arial"/>
        </w:rPr>
        <w:t xml:space="preserve"> statement </w:t>
      </w:r>
      <w:r w:rsidR="00716944">
        <w:rPr>
          <w:rFonts w:ascii="Arial" w:hAnsi="Arial" w:cs="Arial"/>
        </w:rPr>
        <w:t xml:space="preserve">above </w:t>
      </w:r>
      <w:r w:rsidR="00C678A2">
        <w:rPr>
          <w:rFonts w:ascii="Arial" w:hAnsi="Arial" w:cs="Arial"/>
        </w:rPr>
        <w:t xml:space="preserve">shows </w:t>
      </w:r>
      <w:r w:rsidR="00EA74AE">
        <w:rPr>
          <w:rFonts w:ascii="Arial" w:hAnsi="Arial" w:cs="Arial"/>
        </w:rPr>
        <w:t>that some terrorists commit terrorism because their motivations are to make statements</w:t>
      </w:r>
      <w:r w:rsidR="00E70825">
        <w:rPr>
          <w:rFonts w:ascii="Arial" w:hAnsi="Arial" w:cs="Arial"/>
        </w:rPr>
        <w:t xml:space="preserve">, </w:t>
      </w:r>
      <w:r w:rsidR="00EA74AE">
        <w:rPr>
          <w:rFonts w:ascii="Arial" w:hAnsi="Arial" w:cs="Arial"/>
        </w:rPr>
        <w:t>have their points proven</w:t>
      </w:r>
      <w:r w:rsidR="00E70825">
        <w:rPr>
          <w:rFonts w:ascii="Arial" w:hAnsi="Arial" w:cs="Arial"/>
        </w:rPr>
        <w:t>, try to make negotiations and try to cause fear.</w:t>
      </w:r>
    </w:p>
    <w:p w14:paraId="5308CC0C" w14:textId="77777777" w:rsidR="00A36156" w:rsidRPr="008A5BF8" w:rsidRDefault="00A36156" w:rsidP="00B90C03">
      <w:pPr>
        <w:spacing w:line="360" w:lineRule="auto"/>
        <w:rPr>
          <w:rFonts w:ascii="Arial" w:hAnsi="Arial" w:cs="Arial"/>
        </w:rPr>
      </w:pPr>
    </w:p>
    <w:p w14:paraId="57E87DB4" w14:textId="2B32F96A" w:rsidR="00AF456B" w:rsidRPr="008A5BF8" w:rsidRDefault="00D324CC" w:rsidP="00B90C03">
      <w:pPr>
        <w:spacing w:line="360" w:lineRule="auto"/>
        <w:rPr>
          <w:rFonts w:ascii="Arial" w:hAnsi="Arial" w:cs="Arial"/>
        </w:rPr>
      </w:pPr>
      <w:r w:rsidRPr="008A5BF8">
        <w:rPr>
          <w:rFonts w:ascii="Arial" w:hAnsi="Arial" w:cs="Arial"/>
          <w:i/>
          <w:iCs/>
          <w:u w:val="single"/>
        </w:rPr>
        <w:t>Harvard references</w:t>
      </w:r>
    </w:p>
    <w:p w14:paraId="2D103512" w14:textId="169DE259" w:rsidR="00C015EC" w:rsidRPr="008A5BF8" w:rsidRDefault="00A721E1" w:rsidP="00B90C03">
      <w:pPr>
        <w:spacing w:line="360" w:lineRule="auto"/>
        <w:rPr>
          <w:rFonts w:ascii="Arial" w:hAnsi="Arial" w:cs="Arial"/>
          <w:shd w:val="clear" w:color="auto" w:fill="FFFFFF"/>
        </w:rPr>
      </w:pPr>
      <w:r w:rsidRPr="008A5BF8">
        <w:rPr>
          <w:rFonts w:ascii="Arial" w:hAnsi="Arial" w:cs="Arial"/>
          <w:shd w:val="clear" w:color="auto" w:fill="FFFFFF"/>
        </w:rPr>
        <w:t>Blake, C. et al. (2012) Policing Terrorism. Exeter: Learning Matters.</w:t>
      </w:r>
    </w:p>
    <w:p w14:paraId="1C8B9E71" w14:textId="7815A123" w:rsidR="001F42C7" w:rsidRPr="008A5BF8" w:rsidRDefault="00C015EC" w:rsidP="00B90C03">
      <w:pPr>
        <w:spacing w:line="360" w:lineRule="auto"/>
        <w:rPr>
          <w:rFonts w:ascii="Arial" w:hAnsi="Arial" w:cs="Arial"/>
          <w:shd w:val="clear" w:color="auto" w:fill="FFFFFF"/>
        </w:rPr>
      </w:pPr>
      <w:r w:rsidRPr="008A5BF8">
        <w:rPr>
          <w:rFonts w:ascii="Arial" w:hAnsi="Arial" w:cs="Arial"/>
          <w:shd w:val="clear" w:color="auto" w:fill="FFFFFF"/>
        </w:rPr>
        <w:t xml:space="preserve">British Transport Police (2024) </w:t>
      </w:r>
      <w:r w:rsidRPr="008A5BF8">
        <w:rPr>
          <w:rFonts w:ascii="Arial" w:hAnsi="Arial" w:cs="Arial"/>
          <w:i/>
          <w:iCs/>
          <w:shd w:val="clear" w:color="auto" w:fill="FFFFFF"/>
        </w:rPr>
        <w:t>London Bombings of 2005</w:t>
      </w:r>
      <w:r w:rsidRPr="008A5BF8">
        <w:rPr>
          <w:rFonts w:ascii="Arial" w:hAnsi="Arial" w:cs="Arial"/>
          <w:shd w:val="clear" w:color="auto" w:fill="FFFFFF"/>
        </w:rPr>
        <w:t xml:space="preserve">. Available at: </w:t>
      </w:r>
      <w:hyperlink r:id="rId10" w:history="1">
        <w:r w:rsidRPr="008A5BF8">
          <w:rPr>
            <w:rStyle w:val="Hyperlink"/>
            <w:rFonts w:ascii="Arial" w:hAnsi="Arial" w:cs="Arial"/>
          </w:rPr>
          <w:t>London bombings of 2005 | British Transport Police (btp.police.uk)</w:t>
        </w:r>
      </w:hyperlink>
      <w:r w:rsidRPr="008A5BF8">
        <w:rPr>
          <w:rFonts w:ascii="Arial" w:hAnsi="Arial" w:cs="Arial"/>
          <w:color w:val="3A3A3A"/>
          <w:shd w:val="clear" w:color="auto" w:fill="FFFFFF"/>
        </w:rPr>
        <w:t xml:space="preserve"> </w:t>
      </w:r>
      <w:r w:rsidRPr="008A5BF8">
        <w:rPr>
          <w:rFonts w:ascii="Arial" w:hAnsi="Arial" w:cs="Arial"/>
          <w:shd w:val="clear" w:color="auto" w:fill="FFFFFF"/>
        </w:rPr>
        <w:t>(Accessed: 04/03/24).</w:t>
      </w:r>
    </w:p>
    <w:p w14:paraId="35E41023" w14:textId="3583C6C9" w:rsidR="00B518F9" w:rsidRPr="008A5BF8" w:rsidRDefault="003F5A92" w:rsidP="00B90C03">
      <w:pPr>
        <w:spacing w:line="360" w:lineRule="auto"/>
        <w:rPr>
          <w:rFonts w:ascii="Arial" w:hAnsi="Arial" w:cs="Arial"/>
          <w:shd w:val="clear" w:color="auto" w:fill="FFFFFF"/>
        </w:rPr>
      </w:pPr>
      <w:r w:rsidRPr="008A5BF8">
        <w:rPr>
          <w:rFonts w:ascii="Arial" w:hAnsi="Arial" w:cs="Arial"/>
          <w:shd w:val="clear" w:color="auto" w:fill="FFFFFF"/>
        </w:rPr>
        <w:t xml:space="preserve">CPS (2022) </w:t>
      </w:r>
      <w:r w:rsidRPr="008A5BF8">
        <w:rPr>
          <w:rFonts w:ascii="Arial" w:hAnsi="Arial" w:cs="Arial"/>
          <w:i/>
          <w:iCs/>
          <w:shd w:val="clear" w:color="auto" w:fill="FFFFFF"/>
        </w:rPr>
        <w:t>Terrorism</w:t>
      </w:r>
      <w:r w:rsidRPr="008A5BF8">
        <w:rPr>
          <w:rFonts w:ascii="Arial" w:hAnsi="Arial" w:cs="Arial"/>
          <w:shd w:val="clear" w:color="auto" w:fill="FFFFFF"/>
        </w:rPr>
        <w:t>. Available at:</w:t>
      </w:r>
      <w:r w:rsidRPr="008A5BF8">
        <w:rPr>
          <w:rFonts w:ascii="Arial" w:hAnsi="Arial" w:cs="Arial"/>
        </w:rPr>
        <w:t xml:space="preserve"> </w:t>
      </w:r>
      <w:hyperlink r:id="rId11" w:history="1">
        <w:r w:rsidRPr="008A5BF8">
          <w:rPr>
            <w:rStyle w:val="Hyperlink"/>
            <w:rFonts w:ascii="Arial" w:hAnsi="Arial" w:cs="Arial"/>
          </w:rPr>
          <w:t>Terrorism | The Crown Prosecution Service (cps.gov.uk)</w:t>
        </w:r>
      </w:hyperlink>
      <w:r w:rsidRPr="008A5BF8">
        <w:rPr>
          <w:rFonts w:ascii="Arial" w:hAnsi="Arial" w:cs="Arial"/>
        </w:rPr>
        <w:t xml:space="preserve"> </w:t>
      </w:r>
      <w:r w:rsidRPr="008A5BF8">
        <w:rPr>
          <w:rFonts w:ascii="Arial" w:hAnsi="Arial" w:cs="Arial"/>
          <w:shd w:val="clear" w:color="auto" w:fill="FFFFFF"/>
        </w:rPr>
        <w:t>(Accessed: 04/03/24).</w:t>
      </w:r>
    </w:p>
    <w:p w14:paraId="74492A2E" w14:textId="0D7577FA" w:rsidR="00B518F9" w:rsidRPr="008A5BF8" w:rsidRDefault="00B518F9" w:rsidP="00B90C03">
      <w:pPr>
        <w:spacing w:line="360" w:lineRule="auto"/>
        <w:rPr>
          <w:rFonts w:ascii="Arial" w:hAnsi="Arial" w:cs="Arial"/>
          <w:shd w:val="clear" w:color="auto" w:fill="FFFFFF"/>
        </w:rPr>
      </w:pPr>
      <w:r w:rsidRPr="008A5BF8">
        <w:rPr>
          <w:rFonts w:ascii="Arial" w:hAnsi="Arial" w:cs="Arial"/>
          <w:shd w:val="clear" w:color="auto" w:fill="FFFFFF"/>
        </w:rPr>
        <w:t xml:space="preserve">Department for Education (2023) </w:t>
      </w:r>
      <w:r w:rsidRPr="008A5BF8">
        <w:rPr>
          <w:rFonts w:ascii="Arial" w:hAnsi="Arial" w:cs="Arial"/>
          <w:i/>
          <w:iCs/>
          <w:shd w:val="clear" w:color="auto" w:fill="FFFFFF"/>
        </w:rPr>
        <w:t>Understanding and identifying radicalisation risk in your education setting</w:t>
      </w:r>
      <w:r w:rsidRPr="008A5BF8">
        <w:rPr>
          <w:rFonts w:ascii="Arial" w:hAnsi="Arial" w:cs="Arial"/>
          <w:shd w:val="clear" w:color="auto" w:fill="FFFFFF"/>
        </w:rPr>
        <w:t>. Available at:</w:t>
      </w:r>
      <w:r w:rsidRPr="008A5BF8">
        <w:rPr>
          <w:rFonts w:ascii="Arial" w:hAnsi="Arial" w:cs="Arial"/>
        </w:rPr>
        <w:t xml:space="preserve"> </w:t>
      </w:r>
      <w:hyperlink r:id="rId12" w:history="1">
        <w:r w:rsidRPr="008A5BF8">
          <w:rPr>
            <w:rStyle w:val="Hyperlink"/>
            <w:rFonts w:ascii="Arial" w:hAnsi="Arial" w:cs="Arial"/>
          </w:rPr>
          <w:t>Understanding and identifying radicalisation risk in your education setting - GOV.UK (www.gov.uk)</w:t>
        </w:r>
      </w:hyperlink>
      <w:r w:rsidRPr="008A5BF8">
        <w:rPr>
          <w:rFonts w:ascii="Arial" w:hAnsi="Arial" w:cs="Arial"/>
          <w:color w:val="3A3A3A"/>
          <w:shd w:val="clear" w:color="auto" w:fill="FFFFFF"/>
        </w:rPr>
        <w:t xml:space="preserve"> </w:t>
      </w:r>
      <w:r w:rsidRPr="008A5BF8">
        <w:rPr>
          <w:rFonts w:ascii="Arial" w:hAnsi="Arial" w:cs="Arial"/>
          <w:shd w:val="clear" w:color="auto" w:fill="FFFFFF"/>
        </w:rPr>
        <w:t>(Accessed: 04/03/24).</w:t>
      </w:r>
    </w:p>
    <w:p w14:paraId="0428E335" w14:textId="08F0B5F8" w:rsidR="002332CE" w:rsidRPr="008A5BF8" w:rsidRDefault="002332CE" w:rsidP="00B90C03">
      <w:pPr>
        <w:spacing w:line="360" w:lineRule="auto"/>
        <w:rPr>
          <w:rFonts w:ascii="Arial" w:hAnsi="Arial" w:cs="Arial"/>
          <w:shd w:val="clear" w:color="auto" w:fill="FFFFFF"/>
        </w:rPr>
      </w:pPr>
      <w:r w:rsidRPr="008A5BF8">
        <w:rPr>
          <w:rFonts w:ascii="Arial" w:hAnsi="Arial" w:cs="Arial"/>
          <w:shd w:val="clear" w:color="auto" w:fill="FFFFFF"/>
        </w:rPr>
        <w:t>Gearty, C.A. (1996) </w:t>
      </w:r>
      <w:r w:rsidRPr="008A5BF8">
        <w:rPr>
          <w:rFonts w:ascii="Arial" w:hAnsi="Arial" w:cs="Arial"/>
          <w:i/>
          <w:iCs/>
          <w:shd w:val="clear" w:color="auto" w:fill="FFFFFF"/>
        </w:rPr>
        <w:t>Terrorism</w:t>
      </w:r>
      <w:r w:rsidRPr="008A5BF8">
        <w:rPr>
          <w:rFonts w:ascii="Arial" w:hAnsi="Arial" w:cs="Arial"/>
          <w:shd w:val="clear" w:color="auto" w:fill="FFFFFF"/>
        </w:rPr>
        <w:t>. Aldershot: Dartmouth.</w:t>
      </w:r>
    </w:p>
    <w:p w14:paraId="74D956C6" w14:textId="77777777" w:rsidR="005B2ABE" w:rsidRPr="008A5BF8" w:rsidRDefault="00057A7D" w:rsidP="00B90C03">
      <w:pPr>
        <w:spacing w:line="360" w:lineRule="auto"/>
        <w:rPr>
          <w:rFonts w:ascii="Arial" w:hAnsi="Arial" w:cs="Arial"/>
          <w:shd w:val="clear" w:color="auto" w:fill="FFFFFF"/>
        </w:rPr>
      </w:pPr>
      <w:r w:rsidRPr="008A5BF8">
        <w:rPr>
          <w:rFonts w:ascii="Arial" w:hAnsi="Arial" w:cs="Arial"/>
          <w:shd w:val="clear" w:color="auto" w:fill="FFFFFF"/>
        </w:rPr>
        <w:t xml:space="preserve">Greater Manchester Police (2022) </w:t>
      </w:r>
      <w:r w:rsidRPr="008A5BF8">
        <w:rPr>
          <w:rFonts w:ascii="Arial" w:hAnsi="Arial" w:cs="Arial"/>
          <w:i/>
          <w:iCs/>
          <w:shd w:val="clear" w:color="auto" w:fill="FFFFFF"/>
        </w:rPr>
        <w:t>Statement in response to Manchester Arena Inquiry Volume Two Report</w:t>
      </w:r>
      <w:r w:rsidRPr="008A5BF8">
        <w:rPr>
          <w:rFonts w:ascii="Arial" w:hAnsi="Arial" w:cs="Arial"/>
          <w:shd w:val="clear" w:color="auto" w:fill="FFFFFF"/>
        </w:rPr>
        <w:t>. Available at:</w:t>
      </w:r>
      <w:r w:rsidRPr="008A5BF8">
        <w:rPr>
          <w:rFonts w:ascii="Arial" w:hAnsi="Arial" w:cs="Arial"/>
        </w:rPr>
        <w:t xml:space="preserve"> </w:t>
      </w:r>
      <w:hyperlink r:id="rId13" w:history="1">
        <w:r w:rsidRPr="008A5BF8">
          <w:rPr>
            <w:rStyle w:val="Hyperlink"/>
            <w:rFonts w:ascii="Arial" w:hAnsi="Arial" w:cs="Arial"/>
          </w:rPr>
          <w:t>Statement in response to Manchester Arena Inquiry Volume Two Report | Greater Manchester Police (gmp.police.uk)</w:t>
        </w:r>
      </w:hyperlink>
      <w:r w:rsidRPr="008A5BF8">
        <w:rPr>
          <w:rFonts w:ascii="Arial" w:hAnsi="Arial" w:cs="Arial"/>
          <w:color w:val="3A3A3A"/>
          <w:shd w:val="clear" w:color="auto" w:fill="FFFFFF"/>
        </w:rPr>
        <w:t xml:space="preserve"> </w:t>
      </w:r>
      <w:r w:rsidRPr="008A5BF8">
        <w:rPr>
          <w:rFonts w:ascii="Arial" w:hAnsi="Arial" w:cs="Arial"/>
          <w:shd w:val="clear" w:color="auto" w:fill="FFFFFF"/>
        </w:rPr>
        <w:t>(Accessed: 04/03/24).</w:t>
      </w:r>
    </w:p>
    <w:p w14:paraId="36B50EB6" w14:textId="242D4240" w:rsidR="009269A2" w:rsidRPr="008A5BF8" w:rsidRDefault="009E02A7" w:rsidP="00B90C03">
      <w:pPr>
        <w:spacing w:line="360" w:lineRule="auto"/>
        <w:rPr>
          <w:rFonts w:ascii="Arial" w:hAnsi="Arial" w:cs="Arial"/>
          <w:shd w:val="clear" w:color="auto" w:fill="FFFFFF"/>
        </w:rPr>
      </w:pPr>
      <w:r w:rsidRPr="008A5BF8">
        <w:rPr>
          <w:rFonts w:ascii="Arial" w:hAnsi="Arial" w:cs="Arial"/>
          <w:shd w:val="clear" w:color="auto" w:fill="FFFFFF"/>
        </w:rPr>
        <w:t>Harfield, C. (2013) </w:t>
      </w:r>
      <w:r w:rsidRPr="008A5BF8">
        <w:rPr>
          <w:rFonts w:ascii="Arial" w:hAnsi="Arial" w:cs="Arial"/>
          <w:i/>
          <w:iCs/>
          <w:shd w:val="clear" w:color="auto" w:fill="FFFFFF"/>
        </w:rPr>
        <w:t xml:space="preserve">Blackstone’s </w:t>
      </w:r>
      <w:r w:rsidR="00B916BA" w:rsidRPr="008A5BF8">
        <w:rPr>
          <w:rFonts w:ascii="Arial" w:hAnsi="Arial" w:cs="Arial"/>
          <w:i/>
          <w:iCs/>
          <w:shd w:val="clear" w:color="auto" w:fill="FFFFFF"/>
        </w:rPr>
        <w:t>P</w:t>
      </w:r>
      <w:r w:rsidRPr="008A5BF8">
        <w:rPr>
          <w:rFonts w:ascii="Arial" w:hAnsi="Arial" w:cs="Arial"/>
          <w:i/>
          <w:iCs/>
          <w:shd w:val="clear" w:color="auto" w:fill="FFFFFF"/>
        </w:rPr>
        <w:t xml:space="preserve">olice </w:t>
      </w:r>
      <w:r w:rsidR="00B916BA" w:rsidRPr="008A5BF8">
        <w:rPr>
          <w:rFonts w:ascii="Arial" w:hAnsi="Arial" w:cs="Arial"/>
          <w:i/>
          <w:iCs/>
          <w:shd w:val="clear" w:color="auto" w:fill="FFFFFF"/>
        </w:rPr>
        <w:t>O</w:t>
      </w:r>
      <w:r w:rsidRPr="008A5BF8">
        <w:rPr>
          <w:rFonts w:ascii="Arial" w:hAnsi="Arial" w:cs="Arial"/>
          <w:i/>
          <w:iCs/>
          <w:shd w:val="clear" w:color="auto" w:fill="FFFFFF"/>
        </w:rPr>
        <w:t xml:space="preserve">perational </w:t>
      </w:r>
      <w:r w:rsidR="00693F54" w:rsidRPr="008A5BF8">
        <w:rPr>
          <w:rFonts w:ascii="Arial" w:hAnsi="Arial" w:cs="Arial"/>
          <w:i/>
          <w:iCs/>
          <w:shd w:val="clear" w:color="auto" w:fill="FFFFFF"/>
        </w:rPr>
        <w:t>Handbook:</w:t>
      </w:r>
      <w:r w:rsidRPr="008A5BF8">
        <w:rPr>
          <w:rFonts w:ascii="Arial" w:hAnsi="Arial" w:cs="Arial"/>
          <w:i/>
          <w:iCs/>
          <w:shd w:val="clear" w:color="auto" w:fill="FFFFFF"/>
        </w:rPr>
        <w:t xml:space="preserve"> </w:t>
      </w:r>
      <w:r w:rsidR="00B916BA" w:rsidRPr="008A5BF8">
        <w:rPr>
          <w:rFonts w:ascii="Arial" w:hAnsi="Arial" w:cs="Arial"/>
          <w:i/>
          <w:iCs/>
          <w:shd w:val="clear" w:color="auto" w:fill="FFFFFF"/>
        </w:rPr>
        <w:t>P</w:t>
      </w:r>
      <w:r w:rsidRPr="008A5BF8">
        <w:rPr>
          <w:rFonts w:ascii="Arial" w:hAnsi="Arial" w:cs="Arial"/>
          <w:i/>
          <w:iCs/>
          <w:shd w:val="clear" w:color="auto" w:fill="FFFFFF"/>
        </w:rPr>
        <w:t xml:space="preserve">ractice and </w:t>
      </w:r>
      <w:r w:rsidR="00B916BA" w:rsidRPr="008A5BF8">
        <w:rPr>
          <w:rFonts w:ascii="Arial" w:hAnsi="Arial" w:cs="Arial"/>
          <w:i/>
          <w:iCs/>
          <w:shd w:val="clear" w:color="auto" w:fill="FFFFFF"/>
        </w:rPr>
        <w:t>P</w:t>
      </w:r>
      <w:r w:rsidRPr="008A5BF8">
        <w:rPr>
          <w:rFonts w:ascii="Arial" w:hAnsi="Arial" w:cs="Arial"/>
          <w:i/>
          <w:iCs/>
          <w:shd w:val="clear" w:color="auto" w:fill="FFFFFF"/>
        </w:rPr>
        <w:t>rocedure</w:t>
      </w:r>
      <w:r w:rsidR="0073522F" w:rsidRPr="008A5BF8">
        <w:rPr>
          <w:rFonts w:ascii="Arial" w:hAnsi="Arial" w:cs="Arial"/>
          <w:shd w:val="clear" w:color="auto" w:fill="FFFFFF"/>
        </w:rPr>
        <w:t xml:space="preserve">. </w:t>
      </w:r>
      <w:r w:rsidRPr="008A5BF8">
        <w:rPr>
          <w:rFonts w:ascii="Arial" w:hAnsi="Arial" w:cs="Arial"/>
          <w:shd w:val="clear" w:color="auto" w:fill="FFFFFF"/>
        </w:rPr>
        <w:t xml:space="preserve">Second </w:t>
      </w:r>
      <w:proofErr w:type="spellStart"/>
      <w:r w:rsidR="0073522F" w:rsidRPr="008A5BF8">
        <w:rPr>
          <w:rFonts w:ascii="Arial" w:hAnsi="Arial" w:cs="Arial"/>
          <w:shd w:val="clear" w:color="auto" w:fill="FFFFFF"/>
        </w:rPr>
        <w:t>edn</w:t>
      </w:r>
      <w:proofErr w:type="spellEnd"/>
      <w:r w:rsidR="0073522F" w:rsidRPr="008A5BF8">
        <w:rPr>
          <w:rFonts w:ascii="Arial" w:hAnsi="Arial" w:cs="Arial"/>
          <w:shd w:val="clear" w:color="auto" w:fill="FFFFFF"/>
        </w:rPr>
        <w:t xml:space="preserve">. </w:t>
      </w:r>
      <w:r w:rsidR="00D81CDC" w:rsidRPr="008A5BF8">
        <w:rPr>
          <w:rFonts w:ascii="Arial" w:hAnsi="Arial" w:cs="Arial"/>
          <w:shd w:val="clear" w:color="auto" w:fill="FFFFFF"/>
        </w:rPr>
        <w:t xml:space="preserve">Oxford, United Kingdom: </w:t>
      </w:r>
      <w:r w:rsidRPr="008A5BF8">
        <w:rPr>
          <w:rFonts w:ascii="Arial" w:hAnsi="Arial" w:cs="Arial"/>
          <w:shd w:val="clear" w:color="auto" w:fill="FFFFFF"/>
        </w:rPr>
        <w:t>Oxford University Press.</w:t>
      </w:r>
    </w:p>
    <w:p w14:paraId="31C6F399" w14:textId="2303E3CA" w:rsidR="006C5CA1" w:rsidRPr="008A5BF8" w:rsidRDefault="00CC032C" w:rsidP="00B90C03">
      <w:pPr>
        <w:spacing w:line="360" w:lineRule="auto"/>
        <w:rPr>
          <w:rFonts w:ascii="Arial" w:hAnsi="Arial" w:cs="Arial"/>
          <w:shd w:val="clear" w:color="auto" w:fill="FFFFFF"/>
        </w:rPr>
      </w:pPr>
      <w:r w:rsidRPr="008A5BF8">
        <w:rPr>
          <w:rFonts w:ascii="Arial" w:hAnsi="Arial" w:cs="Arial"/>
          <w:shd w:val="clear" w:color="auto" w:fill="FFFFFF"/>
        </w:rPr>
        <w:t>Harfield, C. (2013) </w:t>
      </w:r>
      <w:r w:rsidRPr="008A5BF8">
        <w:rPr>
          <w:rFonts w:ascii="Arial" w:hAnsi="Arial" w:cs="Arial"/>
          <w:i/>
          <w:iCs/>
          <w:shd w:val="clear" w:color="auto" w:fill="FFFFFF"/>
        </w:rPr>
        <w:t>Blackstone’s Police Operational Handbook: Practice and Procedure</w:t>
      </w:r>
      <w:r w:rsidRPr="008A5BF8">
        <w:rPr>
          <w:rFonts w:ascii="Arial" w:hAnsi="Arial" w:cs="Arial"/>
          <w:shd w:val="clear" w:color="auto" w:fill="FFFFFF"/>
        </w:rPr>
        <w:t xml:space="preserve">. Second </w:t>
      </w:r>
      <w:proofErr w:type="spellStart"/>
      <w:r w:rsidRPr="008A5BF8">
        <w:rPr>
          <w:rFonts w:ascii="Arial" w:hAnsi="Arial" w:cs="Arial"/>
          <w:shd w:val="clear" w:color="auto" w:fill="FFFFFF"/>
        </w:rPr>
        <w:t>edn</w:t>
      </w:r>
      <w:proofErr w:type="spellEnd"/>
      <w:r w:rsidRPr="008A5BF8">
        <w:rPr>
          <w:rFonts w:ascii="Arial" w:hAnsi="Arial" w:cs="Arial"/>
          <w:shd w:val="clear" w:color="auto" w:fill="FFFFFF"/>
        </w:rPr>
        <w:t>. Oxford, United Kingdom: Oxford University Press</w:t>
      </w:r>
      <w:r w:rsidR="00A76E29" w:rsidRPr="008A5BF8">
        <w:rPr>
          <w:rFonts w:ascii="Arial" w:hAnsi="Arial" w:cs="Arial"/>
          <w:shd w:val="clear" w:color="auto" w:fill="FFFFFF"/>
        </w:rPr>
        <w:t>, p. 541, figure</w:t>
      </w:r>
      <w:r w:rsidR="008033D8" w:rsidRPr="008A5BF8">
        <w:rPr>
          <w:rFonts w:ascii="Arial" w:hAnsi="Arial" w:cs="Arial"/>
          <w:shd w:val="clear" w:color="auto" w:fill="FFFFFF"/>
        </w:rPr>
        <w:t xml:space="preserve"> 29.6, graph.</w:t>
      </w:r>
    </w:p>
    <w:p w14:paraId="7D4464AA" w14:textId="5E6BE71B" w:rsidR="002457A4" w:rsidRPr="008A5BF8" w:rsidRDefault="002457A4" w:rsidP="00B90C03">
      <w:pPr>
        <w:spacing w:line="360" w:lineRule="auto"/>
        <w:rPr>
          <w:rFonts w:ascii="Arial" w:hAnsi="Arial" w:cs="Arial"/>
          <w:shd w:val="clear" w:color="auto" w:fill="FFFFFF"/>
        </w:rPr>
      </w:pPr>
      <w:r w:rsidRPr="008A5BF8">
        <w:rPr>
          <w:rFonts w:ascii="Arial" w:hAnsi="Arial" w:cs="Arial"/>
          <w:shd w:val="clear" w:color="auto" w:fill="FFFFFF"/>
        </w:rPr>
        <w:t xml:space="preserve">Home Office (2013) </w:t>
      </w:r>
      <w:r w:rsidRPr="008A5BF8">
        <w:rPr>
          <w:rFonts w:ascii="Arial" w:hAnsi="Arial" w:cs="Arial"/>
          <w:i/>
          <w:iCs/>
          <w:shd w:val="clear" w:color="auto" w:fill="FFFFFF"/>
        </w:rPr>
        <w:t>Terrorism arrests – analysis of charging and sentencing outcomes by religion</w:t>
      </w:r>
      <w:r w:rsidRPr="008A5BF8">
        <w:rPr>
          <w:rFonts w:ascii="Arial" w:hAnsi="Arial" w:cs="Arial"/>
          <w:shd w:val="clear" w:color="auto" w:fill="FFFFFF"/>
        </w:rPr>
        <w:t>. Table 3.1, graph. Available at:</w:t>
      </w:r>
      <w:r w:rsidRPr="008A5BF8">
        <w:rPr>
          <w:rFonts w:ascii="Arial" w:hAnsi="Arial" w:cs="Arial"/>
        </w:rPr>
        <w:t xml:space="preserve"> </w:t>
      </w:r>
      <w:hyperlink r:id="rId14" w:history="1">
        <w:r w:rsidRPr="008A5BF8">
          <w:rPr>
            <w:rStyle w:val="Hyperlink"/>
            <w:rFonts w:ascii="Arial" w:hAnsi="Arial" w:cs="Arial"/>
          </w:rPr>
          <w:t>Terrorism arrests - analysis of charging and sentencing outcomes by religion - GOV.UK (www.gov.uk)</w:t>
        </w:r>
      </w:hyperlink>
      <w:r w:rsidRPr="008A5BF8">
        <w:rPr>
          <w:rFonts w:ascii="Arial" w:hAnsi="Arial" w:cs="Arial"/>
          <w:color w:val="3A3A3A"/>
          <w:shd w:val="clear" w:color="auto" w:fill="FFFFFF"/>
        </w:rPr>
        <w:t xml:space="preserve"> </w:t>
      </w:r>
      <w:r w:rsidRPr="008A5BF8">
        <w:rPr>
          <w:rFonts w:ascii="Arial" w:hAnsi="Arial" w:cs="Arial"/>
          <w:shd w:val="clear" w:color="auto" w:fill="FFFFFF"/>
        </w:rPr>
        <w:t>(Accessed: 04/03/24).</w:t>
      </w:r>
    </w:p>
    <w:p w14:paraId="7F638879" w14:textId="6D6382CB" w:rsidR="00AF78B6" w:rsidRDefault="00F80195" w:rsidP="00AF78B6">
      <w:pPr>
        <w:spacing w:line="360" w:lineRule="auto"/>
        <w:rPr>
          <w:rFonts w:ascii="Arial" w:hAnsi="Arial" w:cs="Arial"/>
        </w:rPr>
      </w:pPr>
      <w:r w:rsidRPr="008A5BF8">
        <w:rPr>
          <w:rFonts w:ascii="Arial" w:hAnsi="Arial" w:cs="Arial"/>
          <w:shd w:val="clear" w:color="auto" w:fill="FFFFFF"/>
        </w:rPr>
        <w:lastRenderedPageBreak/>
        <w:t xml:space="preserve">Imperial War Museums (2024) </w:t>
      </w:r>
      <w:r w:rsidRPr="008A5BF8">
        <w:rPr>
          <w:rFonts w:ascii="Arial" w:hAnsi="Arial" w:cs="Arial"/>
          <w:i/>
          <w:iCs/>
          <w:shd w:val="clear" w:color="auto" w:fill="FFFFFF"/>
        </w:rPr>
        <w:t>What Were the 9/11 Terrorist Attacks?</w:t>
      </w:r>
      <w:r w:rsidRPr="008A5BF8">
        <w:rPr>
          <w:rFonts w:ascii="Arial" w:hAnsi="Arial" w:cs="Arial"/>
          <w:shd w:val="clear" w:color="auto" w:fill="FFFFFF"/>
        </w:rPr>
        <w:t xml:space="preserve"> Available at: </w:t>
      </w:r>
      <w:hyperlink r:id="rId15" w:history="1">
        <w:r w:rsidRPr="008A5BF8">
          <w:rPr>
            <w:rStyle w:val="Hyperlink"/>
            <w:rFonts w:ascii="Arial" w:hAnsi="Arial" w:cs="Arial"/>
          </w:rPr>
          <w:t>What Were the 9/11 Terrorist Attacks? | Imperial War Museums (iwm.org.uk)</w:t>
        </w:r>
      </w:hyperlink>
      <w:r w:rsidRPr="008A5BF8">
        <w:rPr>
          <w:rFonts w:ascii="Arial" w:hAnsi="Arial" w:cs="Arial"/>
        </w:rPr>
        <w:t xml:space="preserve"> (Accessed: 05/03/24).</w:t>
      </w:r>
    </w:p>
    <w:p w14:paraId="6ADF4B66" w14:textId="242FEF51" w:rsidR="00AF78B6" w:rsidRPr="008A5BF8" w:rsidRDefault="00AF78B6" w:rsidP="00AF78B6">
      <w:pPr>
        <w:tabs>
          <w:tab w:val="left" w:pos="2230"/>
        </w:tabs>
        <w:spacing w:line="360" w:lineRule="auto"/>
        <w:rPr>
          <w:rFonts w:ascii="Arial" w:hAnsi="Arial" w:cs="Arial"/>
        </w:rPr>
      </w:pPr>
      <w:r>
        <w:rPr>
          <w:rFonts w:ascii="Arial" w:hAnsi="Arial" w:cs="Arial"/>
        </w:rPr>
        <w:t xml:space="preserve">Jackson, H. (2004) </w:t>
      </w:r>
      <w:r w:rsidRPr="00AE2875">
        <w:rPr>
          <w:rFonts w:ascii="Arial" w:hAnsi="Arial" w:cs="Arial"/>
          <w:i/>
          <w:iCs/>
        </w:rPr>
        <w:t>Understanding Terrorism</w:t>
      </w:r>
      <w:r>
        <w:rPr>
          <w:rFonts w:ascii="Arial" w:hAnsi="Arial" w:cs="Arial"/>
        </w:rPr>
        <w:t xml:space="preserve">. Available at: </w:t>
      </w:r>
      <w:hyperlink r:id="rId16" w:history="1">
        <w:r>
          <w:rPr>
            <w:rStyle w:val="Hyperlink"/>
          </w:rPr>
          <w:t>Microsoft Word - thesis 040711.doc (peaceopstraining.org)</w:t>
        </w:r>
      </w:hyperlink>
      <w:r>
        <w:t xml:space="preserve"> (Accessed: 07/03/24).</w:t>
      </w:r>
    </w:p>
    <w:p w14:paraId="5A6B017D" w14:textId="3CDBEA5F" w:rsidR="00BA7BE2" w:rsidRPr="008A5BF8" w:rsidRDefault="00BA7BE2" w:rsidP="00B90C03">
      <w:pPr>
        <w:spacing w:line="360" w:lineRule="auto"/>
        <w:rPr>
          <w:rFonts w:ascii="Arial" w:hAnsi="Arial" w:cs="Arial"/>
          <w:shd w:val="clear" w:color="auto" w:fill="FFFFFF"/>
        </w:rPr>
      </w:pPr>
      <w:r w:rsidRPr="008A5BF8">
        <w:rPr>
          <w:rFonts w:ascii="Arial" w:hAnsi="Arial" w:cs="Arial"/>
          <w:shd w:val="clear" w:color="auto" w:fill="FFFFFF"/>
        </w:rPr>
        <w:t xml:space="preserve">Lubin, R. et al. (2017) </w:t>
      </w:r>
      <w:r w:rsidRPr="008A5BF8">
        <w:rPr>
          <w:rFonts w:ascii="Arial" w:hAnsi="Arial" w:cs="Arial"/>
          <w:i/>
          <w:iCs/>
          <w:shd w:val="clear" w:color="auto" w:fill="FFFFFF"/>
        </w:rPr>
        <w:t>What happened in Manchester? What we know so far after suicide bomb terror attack at Ariana Grande concert</w:t>
      </w:r>
      <w:r w:rsidRPr="008A5BF8">
        <w:rPr>
          <w:rFonts w:ascii="Arial" w:hAnsi="Arial" w:cs="Arial"/>
          <w:shd w:val="clear" w:color="auto" w:fill="FFFFFF"/>
        </w:rPr>
        <w:t>. Available at:</w:t>
      </w:r>
      <w:r w:rsidRPr="008A5BF8">
        <w:rPr>
          <w:rFonts w:ascii="Arial" w:hAnsi="Arial" w:cs="Arial"/>
        </w:rPr>
        <w:t xml:space="preserve"> </w:t>
      </w:r>
      <w:hyperlink r:id="rId17" w:history="1">
        <w:r w:rsidRPr="008A5BF8">
          <w:rPr>
            <w:rStyle w:val="Hyperlink"/>
            <w:rFonts w:ascii="Arial" w:hAnsi="Arial" w:cs="Arial"/>
          </w:rPr>
          <w:t>What happened in Manchester? What we know so far after suicide bomb terror attack at Ariana Grande concert - Mirror Online</w:t>
        </w:r>
      </w:hyperlink>
      <w:r w:rsidRPr="008A5BF8">
        <w:rPr>
          <w:rFonts w:ascii="Arial" w:hAnsi="Arial" w:cs="Arial"/>
        </w:rPr>
        <w:t xml:space="preserve"> </w:t>
      </w:r>
      <w:r w:rsidRPr="008A5BF8">
        <w:rPr>
          <w:rFonts w:ascii="Arial" w:hAnsi="Arial" w:cs="Arial"/>
          <w:shd w:val="clear" w:color="auto" w:fill="FFFFFF"/>
        </w:rPr>
        <w:t>(Accessed: 04/03/24).</w:t>
      </w:r>
    </w:p>
    <w:p w14:paraId="556A61AF" w14:textId="16756C43" w:rsidR="006C5CA1" w:rsidRPr="008A5BF8" w:rsidRDefault="006C5CA1" w:rsidP="00B90C03">
      <w:pPr>
        <w:spacing w:line="360" w:lineRule="auto"/>
        <w:rPr>
          <w:rFonts w:ascii="Arial" w:hAnsi="Arial" w:cs="Arial"/>
          <w:shd w:val="clear" w:color="auto" w:fill="FFFFFF"/>
        </w:rPr>
      </w:pPr>
      <w:r w:rsidRPr="008A5BF8">
        <w:rPr>
          <w:rFonts w:ascii="Arial" w:hAnsi="Arial" w:cs="Arial"/>
          <w:shd w:val="clear" w:color="auto" w:fill="FFFFFF"/>
        </w:rPr>
        <w:t xml:space="preserve">Malini, S. (2018) ‘Motivation of the Terrorists: A Case Study’, </w:t>
      </w:r>
      <w:r w:rsidRPr="008A5BF8">
        <w:rPr>
          <w:rFonts w:ascii="Arial" w:hAnsi="Arial" w:cs="Arial"/>
          <w:i/>
          <w:iCs/>
          <w:shd w:val="clear" w:color="auto" w:fill="FFFFFF"/>
        </w:rPr>
        <w:t>The International Journal of Indian Psychology</w:t>
      </w:r>
      <w:r w:rsidRPr="008A5BF8">
        <w:rPr>
          <w:rFonts w:ascii="Arial" w:hAnsi="Arial" w:cs="Arial"/>
          <w:shd w:val="clear" w:color="auto" w:fill="FFFFFF"/>
        </w:rPr>
        <w:t>, 6 (3), pp. 186-188. DOI:</w:t>
      </w:r>
      <w:r w:rsidRPr="008A5BF8">
        <w:rPr>
          <w:rFonts w:ascii="Arial" w:hAnsi="Arial" w:cs="Arial"/>
        </w:rPr>
        <w:t xml:space="preserve"> 10.25215/0603.100</w:t>
      </w:r>
      <w:r w:rsidRPr="008A5BF8">
        <w:rPr>
          <w:rFonts w:ascii="Arial" w:hAnsi="Arial" w:cs="Arial"/>
          <w:shd w:val="clear" w:color="auto" w:fill="FFFFFF"/>
        </w:rPr>
        <w:t xml:space="preserve"> (Accessed: 04/03/24).</w:t>
      </w:r>
    </w:p>
    <w:p w14:paraId="1219944A" w14:textId="77777777" w:rsidR="00AF787E" w:rsidRPr="008A5BF8" w:rsidRDefault="007E3F52" w:rsidP="00B90C03">
      <w:pPr>
        <w:spacing w:line="360" w:lineRule="auto"/>
        <w:rPr>
          <w:rFonts w:ascii="Arial" w:hAnsi="Arial" w:cs="Arial"/>
          <w:shd w:val="clear" w:color="auto" w:fill="FFFFFF"/>
        </w:rPr>
      </w:pPr>
      <w:r w:rsidRPr="008A5BF8">
        <w:rPr>
          <w:rFonts w:ascii="Arial" w:hAnsi="Arial" w:cs="Arial"/>
          <w:shd w:val="clear" w:color="auto" w:fill="FFFFFF"/>
        </w:rPr>
        <w:t>Monahan, J. (2011) ‘The Individual Risk Assessment of Terrorism’, ResearchGate, p. 20. DOI:</w:t>
      </w:r>
      <w:r w:rsidRPr="008A5BF8">
        <w:rPr>
          <w:rFonts w:ascii="Arial" w:hAnsi="Arial" w:cs="Arial"/>
        </w:rPr>
        <w:t xml:space="preserve"> </w:t>
      </w:r>
      <w:hyperlink r:id="rId18" w:tgtFrame="_blank" w:history="1">
        <w:r w:rsidRPr="008A5BF8">
          <w:rPr>
            <w:rStyle w:val="Hyperlink"/>
            <w:rFonts w:ascii="Arial" w:hAnsi="Arial" w:cs="Arial"/>
            <w:color w:val="auto"/>
            <w:bdr w:val="none" w:sz="0" w:space="0" w:color="auto" w:frame="1"/>
            <w:shd w:val="clear" w:color="auto" w:fill="FFFFFF"/>
          </w:rPr>
          <w:t>10.1037/a0025792</w:t>
        </w:r>
      </w:hyperlink>
      <w:r w:rsidRPr="008A5BF8">
        <w:rPr>
          <w:rFonts w:ascii="Arial" w:hAnsi="Arial" w:cs="Arial"/>
        </w:rPr>
        <w:t xml:space="preserve"> </w:t>
      </w:r>
      <w:r w:rsidRPr="008A5BF8">
        <w:rPr>
          <w:rFonts w:ascii="Arial" w:hAnsi="Arial" w:cs="Arial"/>
          <w:shd w:val="clear" w:color="auto" w:fill="FFFFFF"/>
        </w:rPr>
        <w:t>(Accessed: 04/03/24).</w:t>
      </w:r>
    </w:p>
    <w:p w14:paraId="4FE44042" w14:textId="77777777" w:rsidR="00B072E8" w:rsidRPr="008A5BF8" w:rsidRDefault="00490723" w:rsidP="00B90C03">
      <w:pPr>
        <w:spacing w:line="360" w:lineRule="auto"/>
        <w:rPr>
          <w:rFonts w:ascii="Arial" w:hAnsi="Arial" w:cs="Arial"/>
          <w:shd w:val="clear" w:color="auto" w:fill="FFFFFF"/>
        </w:rPr>
      </w:pPr>
      <w:r w:rsidRPr="008A5BF8">
        <w:rPr>
          <w:rFonts w:ascii="Arial" w:hAnsi="Arial" w:cs="Arial"/>
        </w:rPr>
        <w:t xml:space="preserve">9/11 Memorial &amp; Museum (2023) </w:t>
      </w:r>
      <w:r w:rsidRPr="008A5BF8">
        <w:rPr>
          <w:rFonts w:ascii="Arial" w:hAnsi="Arial" w:cs="Arial"/>
          <w:i/>
          <w:iCs/>
        </w:rPr>
        <w:t>9/11 FAQs</w:t>
      </w:r>
      <w:r w:rsidRPr="008A5BF8">
        <w:rPr>
          <w:rFonts w:ascii="Arial" w:hAnsi="Arial" w:cs="Arial"/>
        </w:rPr>
        <w:t xml:space="preserve">. </w:t>
      </w:r>
      <w:r w:rsidRPr="008A5BF8">
        <w:rPr>
          <w:rFonts w:ascii="Arial" w:hAnsi="Arial" w:cs="Arial"/>
          <w:shd w:val="clear" w:color="auto" w:fill="FFFFFF"/>
        </w:rPr>
        <w:t>Available at:</w:t>
      </w:r>
      <w:r w:rsidRPr="008A5BF8">
        <w:rPr>
          <w:rFonts w:ascii="Arial" w:hAnsi="Arial" w:cs="Arial"/>
        </w:rPr>
        <w:t xml:space="preserve"> </w:t>
      </w:r>
      <w:hyperlink r:id="rId19" w:history="1">
        <w:r w:rsidRPr="008A5BF8">
          <w:rPr>
            <w:rStyle w:val="Hyperlink"/>
            <w:rFonts w:ascii="Arial" w:hAnsi="Arial" w:cs="Arial"/>
          </w:rPr>
          <w:t>9/11 FAQs | National September 11 Memorial &amp; Museum (911memorial.org)</w:t>
        </w:r>
      </w:hyperlink>
      <w:r w:rsidRPr="008A5BF8">
        <w:rPr>
          <w:rFonts w:ascii="Arial" w:hAnsi="Arial" w:cs="Arial"/>
        </w:rPr>
        <w:t xml:space="preserve"> (Accessed: 05/03/24).</w:t>
      </w:r>
      <w:r w:rsidR="00D934A0" w:rsidRPr="008A5BF8">
        <w:rPr>
          <w:rFonts w:ascii="Arial" w:hAnsi="Arial" w:cs="Arial"/>
          <w:shd w:val="clear" w:color="auto" w:fill="FFFFFF"/>
        </w:rPr>
        <w:t xml:space="preserve"> </w:t>
      </w:r>
    </w:p>
    <w:p w14:paraId="74824E53" w14:textId="5DACF949" w:rsidR="00490723" w:rsidRPr="008A5BF8" w:rsidRDefault="00D934A0" w:rsidP="00B90C03">
      <w:pPr>
        <w:spacing w:line="360" w:lineRule="auto"/>
        <w:rPr>
          <w:rFonts w:ascii="Arial" w:hAnsi="Arial" w:cs="Arial"/>
          <w:shd w:val="clear" w:color="auto" w:fill="FFFFFF"/>
        </w:rPr>
      </w:pPr>
      <w:r w:rsidRPr="008A5BF8">
        <w:rPr>
          <w:rFonts w:ascii="Arial" w:hAnsi="Arial" w:cs="Arial"/>
          <w:shd w:val="clear" w:color="auto" w:fill="FFFFFF"/>
        </w:rPr>
        <w:t>Greater Manchester Police (2022)</w:t>
      </w:r>
      <w:r w:rsidRPr="008A5BF8">
        <w:rPr>
          <w:rFonts w:ascii="Arial" w:hAnsi="Arial" w:cs="Arial"/>
          <w:i/>
          <w:iCs/>
          <w:shd w:val="clear" w:color="auto" w:fill="FFFFFF"/>
        </w:rPr>
        <w:t>1996 Manchester City Centre Bombing - Arrest</w:t>
      </w:r>
      <w:r w:rsidRPr="008A5BF8">
        <w:rPr>
          <w:rFonts w:ascii="Arial" w:hAnsi="Arial" w:cs="Arial"/>
          <w:shd w:val="clear" w:color="auto" w:fill="FFFFFF"/>
        </w:rPr>
        <w:t>. Available at:</w:t>
      </w:r>
      <w:r w:rsidRPr="008A5BF8">
        <w:rPr>
          <w:rFonts w:ascii="Arial" w:hAnsi="Arial" w:cs="Arial"/>
        </w:rPr>
        <w:t xml:space="preserve"> </w:t>
      </w:r>
      <w:hyperlink r:id="rId20" w:history="1">
        <w:r w:rsidRPr="008A5BF8">
          <w:rPr>
            <w:rStyle w:val="Hyperlink"/>
            <w:rFonts w:ascii="Arial" w:hAnsi="Arial" w:cs="Arial"/>
          </w:rPr>
          <w:t>1996 Manchester City Centre Bombing – Arrest | Greater Manchester Police (gmp.police.uk)</w:t>
        </w:r>
      </w:hyperlink>
      <w:r w:rsidRPr="008A5BF8">
        <w:rPr>
          <w:rFonts w:ascii="Arial" w:hAnsi="Arial" w:cs="Arial"/>
          <w:shd w:val="clear" w:color="auto" w:fill="FFFFFF"/>
        </w:rPr>
        <w:t xml:space="preserve"> (Accessed: 06/03/24).</w:t>
      </w:r>
    </w:p>
    <w:p w14:paraId="02E20C6A" w14:textId="28A3C227" w:rsidR="007E3F52" w:rsidRPr="008A5BF8" w:rsidRDefault="00AF787E" w:rsidP="00B90C03">
      <w:pPr>
        <w:spacing w:line="360" w:lineRule="auto"/>
        <w:rPr>
          <w:rFonts w:ascii="Arial" w:hAnsi="Arial" w:cs="Arial"/>
          <w:shd w:val="clear" w:color="auto" w:fill="FFFFFF"/>
        </w:rPr>
      </w:pPr>
      <w:r w:rsidRPr="008A5BF8">
        <w:rPr>
          <w:rFonts w:ascii="Arial" w:hAnsi="Arial" w:cs="Arial"/>
        </w:rPr>
        <w:t xml:space="preserve">Ray, M. (2024) ‘London Bombings of 2005’, </w:t>
      </w:r>
      <w:r w:rsidRPr="008A5BF8">
        <w:rPr>
          <w:rFonts w:ascii="Arial" w:hAnsi="Arial" w:cs="Arial"/>
          <w:i/>
          <w:iCs/>
        </w:rPr>
        <w:t>Britannica</w:t>
      </w:r>
      <w:r w:rsidRPr="008A5BF8">
        <w:rPr>
          <w:rFonts w:ascii="Arial" w:hAnsi="Arial" w:cs="Arial"/>
        </w:rPr>
        <w:t xml:space="preserve">. Available at: </w:t>
      </w:r>
      <w:hyperlink r:id="rId21" w:history="1">
        <w:r w:rsidRPr="008A5BF8">
          <w:rPr>
            <w:rStyle w:val="Hyperlink"/>
            <w:rFonts w:ascii="Arial" w:hAnsi="Arial" w:cs="Arial"/>
          </w:rPr>
          <w:t>London bombings of 2005 | History, Facts, &amp; Map | Britannica</w:t>
        </w:r>
      </w:hyperlink>
      <w:r w:rsidRPr="008A5BF8">
        <w:rPr>
          <w:rFonts w:ascii="Arial" w:hAnsi="Arial" w:cs="Arial"/>
        </w:rPr>
        <w:t xml:space="preserve"> </w:t>
      </w:r>
      <w:r w:rsidRPr="008A5BF8">
        <w:rPr>
          <w:rFonts w:ascii="Arial" w:hAnsi="Arial" w:cs="Arial"/>
          <w:shd w:val="clear" w:color="auto" w:fill="FFFFFF"/>
        </w:rPr>
        <w:t>(Accessed: 04/03/24).</w:t>
      </w:r>
    </w:p>
    <w:p w14:paraId="70B45B9D" w14:textId="36BA3A30" w:rsidR="007973E2" w:rsidRPr="008A5BF8" w:rsidRDefault="008D0510" w:rsidP="00B90C03">
      <w:pPr>
        <w:spacing w:line="360" w:lineRule="auto"/>
        <w:rPr>
          <w:rFonts w:ascii="Arial" w:hAnsi="Arial" w:cs="Arial"/>
          <w:shd w:val="clear" w:color="auto" w:fill="FFFFFF"/>
        </w:rPr>
      </w:pPr>
      <w:r w:rsidRPr="008A5BF8">
        <w:rPr>
          <w:rFonts w:ascii="Arial" w:hAnsi="Arial" w:cs="Arial"/>
          <w:shd w:val="clear" w:color="auto" w:fill="FFFFFF"/>
        </w:rPr>
        <w:t>Staniforth, A.</w:t>
      </w:r>
      <w:r w:rsidR="00590D42" w:rsidRPr="008A5BF8">
        <w:rPr>
          <w:rFonts w:ascii="Arial" w:hAnsi="Arial" w:cs="Arial"/>
          <w:shd w:val="clear" w:color="auto" w:fill="FFFFFF"/>
        </w:rPr>
        <w:t xml:space="preserve"> </w:t>
      </w:r>
      <w:r w:rsidR="00C24980" w:rsidRPr="008A5BF8">
        <w:rPr>
          <w:rFonts w:ascii="Arial" w:hAnsi="Arial" w:cs="Arial"/>
          <w:shd w:val="clear" w:color="auto" w:fill="FFFFFF"/>
        </w:rPr>
        <w:t>and</w:t>
      </w:r>
      <w:r w:rsidRPr="008A5BF8">
        <w:rPr>
          <w:rFonts w:ascii="Arial" w:hAnsi="Arial" w:cs="Arial"/>
          <w:shd w:val="clear" w:color="auto" w:fill="FFFFFF"/>
        </w:rPr>
        <w:t xml:space="preserve"> Carlile of </w:t>
      </w:r>
      <w:proofErr w:type="spellStart"/>
      <w:r w:rsidRPr="008A5BF8">
        <w:rPr>
          <w:rFonts w:ascii="Arial" w:hAnsi="Arial" w:cs="Arial"/>
          <w:shd w:val="clear" w:color="auto" w:fill="FFFFFF"/>
        </w:rPr>
        <w:t>Berriew</w:t>
      </w:r>
      <w:proofErr w:type="spellEnd"/>
      <w:r w:rsidR="00751340" w:rsidRPr="008A5BF8">
        <w:rPr>
          <w:rFonts w:ascii="Arial" w:hAnsi="Arial" w:cs="Arial"/>
          <w:shd w:val="clear" w:color="auto" w:fill="FFFFFF"/>
        </w:rPr>
        <w:t>. and</w:t>
      </w:r>
      <w:r w:rsidRPr="008A5BF8">
        <w:rPr>
          <w:rFonts w:ascii="Arial" w:hAnsi="Arial" w:cs="Arial"/>
          <w:shd w:val="clear" w:color="auto" w:fill="FFFFFF"/>
        </w:rPr>
        <w:t xml:space="preserve"> Parkinson, J. (2014).</w:t>
      </w:r>
      <w:r w:rsidRPr="008A5BF8">
        <w:rPr>
          <w:rFonts w:ascii="Arial" w:hAnsi="Arial" w:cs="Arial"/>
          <w:i/>
          <w:iCs/>
          <w:shd w:val="clear" w:color="auto" w:fill="FFFFFF"/>
        </w:rPr>
        <w:t xml:space="preserve"> Preventing </w:t>
      </w:r>
      <w:r w:rsidR="00751340" w:rsidRPr="008A5BF8">
        <w:rPr>
          <w:rFonts w:ascii="Arial" w:hAnsi="Arial" w:cs="Arial"/>
          <w:i/>
          <w:iCs/>
          <w:shd w:val="clear" w:color="auto" w:fill="FFFFFF"/>
        </w:rPr>
        <w:t>T</w:t>
      </w:r>
      <w:r w:rsidRPr="008A5BF8">
        <w:rPr>
          <w:rFonts w:ascii="Arial" w:hAnsi="Arial" w:cs="Arial"/>
          <w:i/>
          <w:iCs/>
          <w:shd w:val="clear" w:color="auto" w:fill="FFFFFF"/>
        </w:rPr>
        <w:t xml:space="preserve">errorism and </w:t>
      </w:r>
      <w:r w:rsidR="00751340" w:rsidRPr="008A5BF8">
        <w:rPr>
          <w:rFonts w:ascii="Arial" w:hAnsi="Arial" w:cs="Arial"/>
          <w:i/>
          <w:iCs/>
          <w:shd w:val="clear" w:color="auto" w:fill="FFFFFF"/>
        </w:rPr>
        <w:t>V</w:t>
      </w:r>
      <w:r w:rsidRPr="008A5BF8">
        <w:rPr>
          <w:rFonts w:ascii="Arial" w:hAnsi="Arial" w:cs="Arial"/>
          <w:i/>
          <w:iCs/>
          <w:shd w:val="clear" w:color="auto" w:fill="FFFFFF"/>
        </w:rPr>
        <w:t xml:space="preserve">iolent </w:t>
      </w:r>
      <w:r w:rsidR="00751340" w:rsidRPr="008A5BF8">
        <w:rPr>
          <w:rFonts w:ascii="Arial" w:hAnsi="Arial" w:cs="Arial"/>
          <w:i/>
          <w:iCs/>
          <w:shd w:val="clear" w:color="auto" w:fill="FFFFFF"/>
        </w:rPr>
        <w:t>E</w:t>
      </w:r>
      <w:r w:rsidRPr="008A5BF8">
        <w:rPr>
          <w:rFonts w:ascii="Arial" w:hAnsi="Arial" w:cs="Arial"/>
          <w:i/>
          <w:iCs/>
          <w:shd w:val="clear" w:color="auto" w:fill="FFFFFF"/>
        </w:rPr>
        <w:t>xtremism</w:t>
      </w:r>
      <w:r w:rsidRPr="008A5BF8">
        <w:rPr>
          <w:rFonts w:ascii="Arial" w:hAnsi="Arial" w:cs="Arial"/>
          <w:shd w:val="clear" w:color="auto" w:fill="FFFFFF"/>
        </w:rPr>
        <w:t xml:space="preserve">. </w:t>
      </w:r>
      <w:r w:rsidR="008A2A18" w:rsidRPr="008A5BF8">
        <w:rPr>
          <w:rFonts w:ascii="Arial" w:hAnsi="Arial" w:cs="Arial"/>
          <w:shd w:val="clear" w:color="auto" w:fill="FFFFFF"/>
        </w:rPr>
        <w:t xml:space="preserve">Oxford, UK: </w:t>
      </w:r>
      <w:r w:rsidRPr="008A5BF8">
        <w:rPr>
          <w:rFonts w:ascii="Arial" w:hAnsi="Arial" w:cs="Arial"/>
          <w:shd w:val="clear" w:color="auto" w:fill="FFFFFF"/>
        </w:rPr>
        <w:t>Oxford University Press.</w:t>
      </w:r>
    </w:p>
    <w:p w14:paraId="0073C76F" w14:textId="317A7468" w:rsidR="000C14D7" w:rsidRPr="008A5BF8" w:rsidRDefault="006B2D8F" w:rsidP="00B90C03">
      <w:pPr>
        <w:spacing w:line="360" w:lineRule="auto"/>
        <w:rPr>
          <w:rFonts w:ascii="Arial" w:hAnsi="Arial" w:cs="Arial"/>
          <w:shd w:val="clear" w:color="auto" w:fill="FFFFFF"/>
        </w:rPr>
      </w:pPr>
      <w:r w:rsidRPr="008A5BF8">
        <w:rPr>
          <w:rFonts w:ascii="Arial" w:hAnsi="Arial" w:cs="Arial"/>
          <w:shd w:val="clear" w:color="auto" w:fill="FFFFFF"/>
        </w:rPr>
        <w:t xml:space="preserve">Staniforth, A. and Carlile of </w:t>
      </w:r>
      <w:proofErr w:type="spellStart"/>
      <w:r w:rsidRPr="008A5BF8">
        <w:rPr>
          <w:rFonts w:ascii="Arial" w:hAnsi="Arial" w:cs="Arial"/>
          <w:shd w:val="clear" w:color="auto" w:fill="FFFFFF"/>
        </w:rPr>
        <w:t>Berriew</w:t>
      </w:r>
      <w:proofErr w:type="spellEnd"/>
      <w:r w:rsidRPr="008A5BF8">
        <w:rPr>
          <w:rFonts w:ascii="Arial" w:hAnsi="Arial" w:cs="Arial"/>
          <w:shd w:val="clear" w:color="auto" w:fill="FFFFFF"/>
        </w:rPr>
        <w:t>. and Parkinson, J. (2014)</w:t>
      </w:r>
      <w:r w:rsidRPr="008A5BF8">
        <w:rPr>
          <w:rFonts w:ascii="Arial" w:hAnsi="Arial" w:cs="Arial"/>
          <w:i/>
          <w:iCs/>
          <w:shd w:val="clear" w:color="auto" w:fill="FFFFFF"/>
        </w:rPr>
        <w:t xml:space="preserve"> </w:t>
      </w:r>
      <w:r w:rsidR="00170415" w:rsidRPr="008A5BF8">
        <w:rPr>
          <w:rFonts w:ascii="Arial" w:hAnsi="Arial" w:cs="Arial"/>
          <w:i/>
          <w:iCs/>
          <w:shd w:val="clear" w:color="auto" w:fill="FFFFFF"/>
        </w:rPr>
        <w:t>Preventing Terrorism and Violent Extremism</w:t>
      </w:r>
      <w:r w:rsidR="00170415" w:rsidRPr="008A5BF8">
        <w:rPr>
          <w:rFonts w:ascii="Arial" w:hAnsi="Arial" w:cs="Arial"/>
          <w:shd w:val="clear" w:color="auto" w:fill="FFFFFF"/>
        </w:rPr>
        <w:t xml:space="preserve">. </w:t>
      </w:r>
      <w:r w:rsidR="005A4559" w:rsidRPr="008A5BF8">
        <w:rPr>
          <w:rFonts w:ascii="Arial" w:hAnsi="Arial" w:cs="Arial"/>
          <w:shd w:val="clear" w:color="auto" w:fill="FFFFFF"/>
        </w:rPr>
        <w:t>Oxford</w:t>
      </w:r>
      <w:r w:rsidR="008A2A18" w:rsidRPr="008A5BF8">
        <w:rPr>
          <w:rFonts w:ascii="Arial" w:hAnsi="Arial" w:cs="Arial"/>
          <w:shd w:val="clear" w:color="auto" w:fill="FFFFFF"/>
        </w:rPr>
        <w:t xml:space="preserve">, UK: </w:t>
      </w:r>
      <w:r w:rsidR="00170415" w:rsidRPr="008A5BF8">
        <w:rPr>
          <w:rFonts w:ascii="Arial" w:hAnsi="Arial" w:cs="Arial"/>
          <w:shd w:val="clear" w:color="auto" w:fill="FFFFFF"/>
        </w:rPr>
        <w:t>Oxford University Press</w:t>
      </w:r>
      <w:r w:rsidR="00BE7859" w:rsidRPr="008A5BF8">
        <w:rPr>
          <w:rFonts w:ascii="Arial" w:hAnsi="Arial" w:cs="Arial"/>
          <w:shd w:val="clear" w:color="auto" w:fill="FFFFFF"/>
        </w:rPr>
        <w:t>, p. 36, figure 2.1</w:t>
      </w:r>
      <w:r w:rsidR="003E3A70" w:rsidRPr="008A5BF8">
        <w:rPr>
          <w:rFonts w:ascii="Arial" w:hAnsi="Arial" w:cs="Arial"/>
          <w:shd w:val="clear" w:color="auto" w:fill="FFFFFF"/>
        </w:rPr>
        <w:t>, graph.</w:t>
      </w:r>
    </w:p>
    <w:p w14:paraId="4D299481" w14:textId="4E5BFD41" w:rsidR="008D7272" w:rsidRDefault="008D7272" w:rsidP="00B90C03">
      <w:pPr>
        <w:spacing w:line="360" w:lineRule="auto"/>
        <w:rPr>
          <w:rFonts w:ascii="Arial" w:hAnsi="Arial" w:cs="Arial"/>
        </w:rPr>
      </w:pPr>
      <w:r w:rsidRPr="008A5BF8">
        <w:rPr>
          <w:rFonts w:ascii="Arial" w:hAnsi="Arial" w:cs="Arial"/>
        </w:rPr>
        <w:t xml:space="preserve">The British Army (2022) </w:t>
      </w:r>
      <w:r w:rsidRPr="008A5BF8">
        <w:rPr>
          <w:rFonts w:ascii="Arial" w:hAnsi="Arial" w:cs="Arial"/>
          <w:i/>
          <w:iCs/>
        </w:rPr>
        <w:t>Memorial held on 40</w:t>
      </w:r>
      <w:r w:rsidRPr="008A5BF8">
        <w:rPr>
          <w:rFonts w:ascii="Arial" w:hAnsi="Arial" w:cs="Arial"/>
          <w:i/>
          <w:iCs/>
          <w:vertAlign w:val="superscript"/>
        </w:rPr>
        <w:t>th</w:t>
      </w:r>
      <w:r w:rsidRPr="008A5BF8">
        <w:rPr>
          <w:rFonts w:ascii="Arial" w:hAnsi="Arial" w:cs="Arial"/>
          <w:i/>
          <w:iCs/>
        </w:rPr>
        <w:t xml:space="preserve"> anniversary of IRA Hyde Park and Regent’s Park Bombings</w:t>
      </w:r>
      <w:r w:rsidRPr="008A5BF8">
        <w:rPr>
          <w:rFonts w:ascii="Arial" w:hAnsi="Arial" w:cs="Arial"/>
        </w:rPr>
        <w:t xml:space="preserve">. Available at: </w:t>
      </w:r>
      <w:hyperlink r:id="rId22" w:history="1">
        <w:r w:rsidRPr="008A5BF8">
          <w:rPr>
            <w:rStyle w:val="Hyperlink"/>
            <w:rFonts w:ascii="Arial" w:hAnsi="Arial" w:cs="Arial"/>
          </w:rPr>
          <w:t>40th anniversary of IRA Hyde Park and Regent's Park Bombings | The British Army (mod.uk)</w:t>
        </w:r>
      </w:hyperlink>
      <w:r w:rsidRPr="008A5BF8">
        <w:rPr>
          <w:rFonts w:ascii="Arial" w:hAnsi="Arial" w:cs="Arial"/>
        </w:rPr>
        <w:t xml:space="preserve"> (Accessed: 06/03/24).</w:t>
      </w:r>
    </w:p>
    <w:p w14:paraId="4F2D3CEC" w14:textId="77777777" w:rsidR="008A5BF8" w:rsidRPr="008A5BF8" w:rsidRDefault="008A5BF8" w:rsidP="00B90C03">
      <w:pPr>
        <w:spacing w:line="360" w:lineRule="auto"/>
        <w:rPr>
          <w:rFonts w:ascii="Arial" w:hAnsi="Arial" w:cs="Arial"/>
        </w:rPr>
      </w:pPr>
    </w:p>
    <w:sectPr w:rsidR="008A5BF8" w:rsidRPr="008A5BF8" w:rsidSect="00656B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57CE9"/>
    <w:multiLevelType w:val="multilevel"/>
    <w:tmpl w:val="A2BC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5485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0A7"/>
    <w:rsid w:val="000007D5"/>
    <w:rsid w:val="0000251A"/>
    <w:rsid w:val="000057A7"/>
    <w:rsid w:val="00007278"/>
    <w:rsid w:val="0001430F"/>
    <w:rsid w:val="00014F4E"/>
    <w:rsid w:val="0001743E"/>
    <w:rsid w:val="00032975"/>
    <w:rsid w:val="00037249"/>
    <w:rsid w:val="00037E68"/>
    <w:rsid w:val="0004501D"/>
    <w:rsid w:val="00045482"/>
    <w:rsid w:val="0004604F"/>
    <w:rsid w:val="00047925"/>
    <w:rsid w:val="00053AA6"/>
    <w:rsid w:val="00054A2A"/>
    <w:rsid w:val="000577ED"/>
    <w:rsid w:val="00057A7D"/>
    <w:rsid w:val="00057E19"/>
    <w:rsid w:val="0006127C"/>
    <w:rsid w:val="00075DD2"/>
    <w:rsid w:val="0007631C"/>
    <w:rsid w:val="00081416"/>
    <w:rsid w:val="00083D8E"/>
    <w:rsid w:val="00084FAB"/>
    <w:rsid w:val="00086798"/>
    <w:rsid w:val="00086A29"/>
    <w:rsid w:val="000919A5"/>
    <w:rsid w:val="000A392E"/>
    <w:rsid w:val="000A40CF"/>
    <w:rsid w:val="000B19B2"/>
    <w:rsid w:val="000B4284"/>
    <w:rsid w:val="000B667C"/>
    <w:rsid w:val="000C0A02"/>
    <w:rsid w:val="000C0F9F"/>
    <w:rsid w:val="000C14D7"/>
    <w:rsid w:val="000C4E9E"/>
    <w:rsid w:val="000C5D0B"/>
    <w:rsid w:val="000D0666"/>
    <w:rsid w:val="000D77C3"/>
    <w:rsid w:val="000D785D"/>
    <w:rsid w:val="000E22F7"/>
    <w:rsid w:val="000E4218"/>
    <w:rsid w:val="000F03BB"/>
    <w:rsid w:val="000F179B"/>
    <w:rsid w:val="000F2553"/>
    <w:rsid w:val="000F4E6D"/>
    <w:rsid w:val="000F62CA"/>
    <w:rsid w:val="000F7049"/>
    <w:rsid w:val="000F7543"/>
    <w:rsid w:val="00102066"/>
    <w:rsid w:val="00110763"/>
    <w:rsid w:val="00122ACB"/>
    <w:rsid w:val="001236D8"/>
    <w:rsid w:val="0013058A"/>
    <w:rsid w:val="0013062E"/>
    <w:rsid w:val="001306C0"/>
    <w:rsid w:val="00131FFB"/>
    <w:rsid w:val="001336EC"/>
    <w:rsid w:val="00135B16"/>
    <w:rsid w:val="001365F7"/>
    <w:rsid w:val="00143202"/>
    <w:rsid w:val="001461F2"/>
    <w:rsid w:val="0014749A"/>
    <w:rsid w:val="00150144"/>
    <w:rsid w:val="001504D4"/>
    <w:rsid w:val="00151DB7"/>
    <w:rsid w:val="00155E5B"/>
    <w:rsid w:val="00157E58"/>
    <w:rsid w:val="00166C6C"/>
    <w:rsid w:val="00170415"/>
    <w:rsid w:val="00174171"/>
    <w:rsid w:val="00174FC3"/>
    <w:rsid w:val="00181BE5"/>
    <w:rsid w:val="001820ED"/>
    <w:rsid w:val="00192080"/>
    <w:rsid w:val="001B0AD2"/>
    <w:rsid w:val="001B4556"/>
    <w:rsid w:val="001B5FBD"/>
    <w:rsid w:val="001C5C7F"/>
    <w:rsid w:val="001D1785"/>
    <w:rsid w:val="001D33D8"/>
    <w:rsid w:val="001E19D6"/>
    <w:rsid w:val="001F2D37"/>
    <w:rsid w:val="001F42C7"/>
    <w:rsid w:val="001F6070"/>
    <w:rsid w:val="0020087A"/>
    <w:rsid w:val="00206C80"/>
    <w:rsid w:val="002107B9"/>
    <w:rsid w:val="00211C3C"/>
    <w:rsid w:val="0021419D"/>
    <w:rsid w:val="00217E7A"/>
    <w:rsid w:val="00222156"/>
    <w:rsid w:val="00224FA4"/>
    <w:rsid w:val="002315F1"/>
    <w:rsid w:val="002332CE"/>
    <w:rsid w:val="002457A4"/>
    <w:rsid w:val="00261CEE"/>
    <w:rsid w:val="00262427"/>
    <w:rsid w:val="002651E1"/>
    <w:rsid w:val="00267A08"/>
    <w:rsid w:val="00271C8D"/>
    <w:rsid w:val="00273B53"/>
    <w:rsid w:val="00280A18"/>
    <w:rsid w:val="0028356F"/>
    <w:rsid w:val="0028403A"/>
    <w:rsid w:val="00285481"/>
    <w:rsid w:val="00285559"/>
    <w:rsid w:val="00285D5D"/>
    <w:rsid w:val="00287334"/>
    <w:rsid w:val="002914D4"/>
    <w:rsid w:val="002951FF"/>
    <w:rsid w:val="002959CB"/>
    <w:rsid w:val="00296DDB"/>
    <w:rsid w:val="002A2F2A"/>
    <w:rsid w:val="002A7E79"/>
    <w:rsid w:val="002B3C0E"/>
    <w:rsid w:val="002C0512"/>
    <w:rsid w:val="002C1C1E"/>
    <w:rsid w:val="002C5071"/>
    <w:rsid w:val="002C6018"/>
    <w:rsid w:val="002E6C2C"/>
    <w:rsid w:val="002F6830"/>
    <w:rsid w:val="003038A2"/>
    <w:rsid w:val="00303974"/>
    <w:rsid w:val="0030640F"/>
    <w:rsid w:val="00314B47"/>
    <w:rsid w:val="00315F86"/>
    <w:rsid w:val="003168F8"/>
    <w:rsid w:val="00324598"/>
    <w:rsid w:val="00327E02"/>
    <w:rsid w:val="003329D3"/>
    <w:rsid w:val="00335F64"/>
    <w:rsid w:val="00342671"/>
    <w:rsid w:val="00352B9C"/>
    <w:rsid w:val="00353BFC"/>
    <w:rsid w:val="003554E9"/>
    <w:rsid w:val="003631C8"/>
    <w:rsid w:val="00364302"/>
    <w:rsid w:val="00371B3A"/>
    <w:rsid w:val="003724F9"/>
    <w:rsid w:val="00381707"/>
    <w:rsid w:val="0038200D"/>
    <w:rsid w:val="00383732"/>
    <w:rsid w:val="00384628"/>
    <w:rsid w:val="0039075E"/>
    <w:rsid w:val="00390ECF"/>
    <w:rsid w:val="00393B00"/>
    <w:rsid w:val="00395A7C"/>
    <w:rsid w:val="003A5150"/>
    <w:rsid w:val="003A622A"/>
    <w:rsid w:val="003B3976"/>
    <w:rsid w:val="003C545B"/>
    <w:rsid w:val="003C5C0E"/>
    <w:rsid w:val="003D6126"/>
    <w:rsid w:val="003D6CD8"/>
    <w:rsid w:val="003D7862"/>
    <w:rsid w:val="003E0657"/>
    <w:rsid w:val="003E3A70"/>
    <w:rsid w:val="003E3DC9"/>
    <w:rsid w:val="003E7977"/>
    <w:rsid w:val="003F2292"/>
    <w:rsid w:val="003F23A5"/>
    <w:rsid w:val="003F5A92"/>
    <w:rsid w:val="003F6437"/>
    <w:rsid w:val="00400D96"/>
    <w:rsid w:val="00407445"/>
    <w:rsid w:val="004107C3"/>
    <w:rsid w:val="00410A52"/>
    <w:rsid w:val="00412378"/>
    <w:rsid w:val="004127CD"/>
    <w:rsid w:val="00414EBF"/>
    <w:rsid w:val="00431450"/>
    <w:rsid w:val="00452253"/>
    <w:rsid w:val="00452B80"/>
    <w:rsid w:val="00457F6E"/>
    <w:rsid w:val="004604FD"/>
    <w:rsid w:val="00464C27"/>
    <w:rsid w:val="0047337C"/>
    <w:rsid w:val="00482611"/>
    <w:rsid w:val="00485AB5"/>
    <w:rsid w:val="00490723"/>
    <w:rsid w:val="004A439D"/>
    <w:rsid w:val="004A5DE4"/>
    <w:rsid w:val="004B0F7E"/>
    <w:rsid w:val="004B13BF"/>
    <w:rsid w:val="004B4BD9"/>
    <w:rsid w:val="004C1D02"/>
    <w:rsid w:val="004C4E93"/>
    <w:rsid w:val="004D1EF9"/>
    <w:rsid w:val="004D4C4D"/>
    <w:rsid w:val="004E0009"/>
    <w:rsid w:val="004E5372"/>
    <w:rsid w:val="004E7519"/>
    <w:rsid w:val="004F10EA"/>
    <w:rsid w:val="004F1D11"/>
    <w:rsid w:val="004F3385"/>
    <w:rsid w:val="004F7B8A"/>
    <w:rsid w:val="0050194C"/>
    <w:rsid w:val="00504C0D"/>
    <w:rsid w:val="00510C85"/>
    <w:rsid w:val="005155D5"/>
    <w:rsid w:val="00517128"/>
    <w:rsid w:val="0052262E"/>
    <w:rsid w:val="00522AEA"/>
    <w:rsid w:val="00524572"/>
    <w:rsid w:val="0052694B"/>
    <w:rsid w:val="00527385"/>
    <w:rsid w:val="00531243"/>
    <w:rsid w:val="0054126A"/>
    <w:rsid w:val="005431FC"/>
    <w:rsid w:val="0055298F"/>
    <w:rsid w:val="00567D7D"/>
    <w:rsid w:val="00590D42"/>
    <w:rsid w:val="005928B4"/>
    <w:rsid w:val="00596EB6"/>
    <w:rsid w:val="005A1B6E"/>
    <w:rsid w:val="005A4559"/>
    <w:rsid w:val="005A73AF"/>
    <w:rsid w:val="005A7FEB"/>
    <w:rsid w:val="005B0A56"/>
    <w:rsid w:val="005B2ABE"/>
    <w:rsid w:val="005B2EF0"/>
    <w:rsid w:val="005B44EF"/>
    <w:rsid w:val="005C17F1"/>
    <w:rsid w:val="005C19BC"/>
    <w:rsid w:val="005C2189"/>
    <w:rsid w:val="005C5CD7"/>
    <w:rsid w:val="005D1674"/>
    <w:rsid w:val="005D181D"/>
    <w:rsid w:val="005D5CEA"/>
    <w:rsid w:val="005D64EB"/>
    <w:rsid w:val="005D66A6"/>
    <w:rsid w:val="005D67AA"/>
    <w:rsid w:val="005E15F6"/>
    <w:rsid w:val="005E34E6"/>
    <w:rsid w:val="005E37AF"/>
    <w:rsid w:val="005E5BDE"/>
    <w:rsid w:val="005F03F9"/>
    <w:rsid w:val="005F08A7"/>
    <w:rsid w:val="005F15CC"/>
    <w:rsid w:val="005F17A1"/>
    <w:rsid w:val="00601011"/>
    <w:rsid w:val="00614AE3"/>
    <w:rsid w:val="00617CF3"/>
    <w:rsid w:val="00624E6C"/>
    <w:rsid w:val="006361CC"/>
    <w:rsid w:val="00640EFC"/>
    <w:rsid w:val="00641BBE"/>
    <w:rsid w:val="00650744"/>
    <w:rsid w:val="00651FDE"/>
    <w:rsid w:val="00655D2D"/>
    <w:rsid w:val="00656BBA"/>
    <w:rsid w:val="00657875"/>
    <w:rsid w:val="006619E7"/>
    <w:rsid w:val="006644B4"/>
    <w:rsid w:val="00667672"/>
    <w:rsid w:val="006702F9"/>
    <w:rsid w:val="0067076F"/>
    <w:rsid w:val="006719B8"/>
    <w:rsid w:val="00684E25"/>
    <w:rsid w:val="00692241"/>
    <w:rsid w:val="006924F2"/>
    <w:rsid w:val="00693F54"/>
    <w:rsid w:val="006A0B07"/>
    <w:rsid w:val="006A57A3"/>
    <w:rsid w:val="006A6EE2"/>
    <w:rsid w:val="006B2D8F"/>
    <w:rsid w:val="006B6BD8"/>
    <w:rsid w:val="006B734D"/>
    <w:rsid w:val="006C0088"/>
    <w:rsid w:val="006C4786"/>
    <w:rsid w:val="006C5CA1"/>
    <w:rsid w:val="006E0FFE"/>
    <w:rsid w:val="006E44F6"/>
    <w:rsid w:val="006E5BBF"/>
    <w:rsid w:val="006E61C0"/>
    <w:rsid w:val="006F4E7F"/>
    <w:rsid w:val="00705967"/>
    <w:rsid w:val="00713092"/>
    <w:rsid w:val="00716944"/>
    <w:rsid w:val="00716E4C"/>
    <w:rsid w:val="00717FEF"/>
    <w:rsid w:val="007201C1"/>
    <w:rsid w:val="00721528"/>
    <w:rsid w:val="007263E3"/>
    <w:rsid w:val="007276DE"/>
    <w:rsid w:val="00731302"/>
    <w:rsid w:val="00733DEE"/>
    <w:rsid w:val="00734EC3"/>
    <w:rsid w:val="0073522F"/>
    <w:rsid w:val="00736CE1"/>
    <w:rsid w:val="00737903"/>
    <w:rsid w:val="00737C73"/>
    <w:rsid w:val="00741302"/>
    <w:rsid w:val="00745512"/>
    <w:rsid w:val="007500A7"/>
    <w:rsid w:val="00751340"/>
    <w:rsid w:val="0075476D"/>
    <w:rsid w:val="00757AAE"/>
    <w:rsid w:val="00762C4F"/>
    <w:rsid w:val="007668CB"/>
    <w:rsid w:val="00767200"/>
    <w:rsid w:val="0077059A"/>
    <w:rsid w:val="00770DB4"/>
    <w:rsid w:val="00773F7F"/>
    <w:rsid w:val="00774FC4"/>
    <w:rsid w:val="00790EF7"/>
    <w:rsid w:val="007910A7"/>
    <w:rsid w:val="00796774"/>
    <w:rsid w:val="007972E6"/>
    <w:rsid w:val="007973E2"/>
    <w:rsid w:val="0079755A"/>
    <w:rsid w:val="007A212E"/>
    <w:rsid w:val="007A4B95"/>
    <w:rsid w:val="007A732E"/>
    <w:rsid w:val="007B1BBB"/>
    <w:rsid w:val="007B1D48"/>
    <w:rsid w:val="007B446A"/>
    <w:rsid w:val="007B487E"/>
    <w:rsid w:val="007B7A35"/>
    <w:rsid w:val="007C127E"/>
    <w:rsid w:val="007C5A6E"/>
    <w:rsid w:val="007D1C8D"/>
    <w:rsid w:val="007D33D5"/>
    <w:rsid w:val="007D664B"/>
    <w:rsid w:val="007D7920"/>
    <w:rsid w:val="007E0B76"/>
    <w:rsid w:val="007E3F52"/>
    <w:rsid w:val="007E421B"/>
    <w:rsid w:val="007E4647"/>
    <w:rsid w:val="007F5F48"/>
    <w:rsid w:val="00802C28"/>
    <w:rsid w:val="008033D8"/>
    <w:rsid w:val="00804881"/>
    <w:rsid w:val="00810B7D"/>
    <w:rsid w:val="008120E9"/>
    <w:rsid w:val="00812675"/>
    <w:rsid w:val="00812805"/>
    <w:rsid w:val="00822C78"/>
    <w:rsid w:val="00822D02"/>
    <w:rsid w:val="00833868"/>
    <w:rsid w:val="00834FE7"/>
    <w:rsid w:val="00836074"/>
    <w:rsid w:val="00841AE4"/>
    <w:rsid w:val="0084266A"/>
    <w:rsid w:val="00843DD8"/>
    <w:rsid w:val="008443A5"/>
    <w:rsid w:val="00857585"/>
    <w:rsid w:val="0086064E"/>
    <w:rsid w:val="00866DAA"/>
    <w:rsid w:val="0087181D"/>
    <w:rsid w:val="008721B6"/>
    <w:rsid w:val="00874290"/>
    <w:rsid w:val="0087672C"/>
    <w:rsid w:val="00876F6A"/>
    <w:rsid w:val="00886C9E"/>
    <w:rsid w:val="00887190"/>
    <w:rsid w:val="00887DCB"/>
    <w:rsid w:val="008A2A18"/>
    <w:rsid w:val="008A3EF9"/>
    <w:rsid w:val="008A5BF8"/>
    <w:rsid w:val="008B24E8"/>
    <w:rsid w:val="008B2541"/>
    <w:rsid w:val="008B38DB"/>
    <w:rsid w:val="008B5E15"/>
    <w:rsid w:val="008B7E77"/>
    <w:rsid w:val="008C0568"/>
    <w:rsid w:val="008C6A56"/>
    <w:rsid w:val="008C6C8C"/>
    <w:rsid w:val="008D0510"/>
    <w:rsid w:val="008D2580"/>
    <w:rsid w:val="008D6341"/>
    <w:rsid w:val="008D7272"/>
    <w:rsid w:val="008E280C"/>
    <w:rsid w:val="008E2E7E"/>
    <w:rsid w:val="008F6156"/>
    <w:rsid w:val="00902BBE"/>
    <w:rsid w:val="00903F96"/>
    <w:rsid w:val="00905536"/>
    <w:rsid w:val="00906FA4"/>
    <w:rsid w:val="0091065C"/>
    <w:rsid w:val="009138CE"/>
    <w:rsid w:val="00921F87"/>
    <w:rsid w:val="009231EE"/>
    <w:rsid w:val="009269A2"/>
    <w:rsid w:val="00932CE0"/>
    <w:rsid w:val="009335AF"/>
    <w:rsid w:val="0096200B"/>
    <w:rsid w:val="00963D17"/>
    <w:rsid w:val="009647C9"/>
    <w:rsid w:val="00964F64"/>
    <w:rsid w:val="009733D4"/>
    <w:rsid w:val="009734D6"/>
    <w:rsid w:val="00982B58"/>
    <w:rsid w:val="009849CD"/>
    <w:rsid w:val="009945F8"/>
    <w:rsid w:val="00997BC3"/>
    <w:rsid w:val="009A02DD"/>
    <w:rsid w:val="009A1DF9"/>
    <w:rsid w:val="009A5E34"/>
    <w:rsid w:val="009A7352"/>
    <w:rsid w:val="009B0274"/>
    <w:rsid w:val="009B070B"/>
    <w:rsid w:val="009D2EB5"/>
    <w:rsid w:val="009D326B"/>
    <w:rsid w:val="009D6FF3"/>
    <w:rsid w:val="009E02A7"/>
    <w:rsid w:val="009E1242"/>
    <w:rsid w:val="009E43EE"/>
    <w:rsid w:val="009E59F5"/>
    <w:rsid w:val="009E7DF2"/>
    <w:rsid w:val="009F5D0F"/>
    <w:rsid w:val="009F778B"/>
    <w:rsid w:val="00A018C3"/>
    <w:rsid w:val="00A0335B"/>
    <w:rsid w:val="00A03B8B"/>
    <w:rsid w:val="00A07FDC"/>
    <w:rsid w:val="00A10ED0"/>
    <w:rsid w:val="00A13E26"/>
    <w:rsid w:val="00A202C5"/>
    <w:rsid w:val="00A27A40"/>
    <w:rsid w:val="00A3034C"/>
    <w:rsid w:val="00A31472"/>
    <w:rsid w:val="00A35703"/>
    <w:rsid w:val="00A36156"/>
    <w:rsid w:val="00A363C4"/>
    <w:rsid w:val="00A3777A"/>
    <w:rsid w:val="00A4375D"/>
    <w:rsid w:val="00A44ED6"/>
    <w:rsid w:val="00A5121F"/>
    <w:rsid w:val="00A6408F"/>
    <w:rsid w:val="00A65ECB"/>
    <w:rsid w:val="00A708FC"/>
    <w:rsid w:val="00A71E72"/>
    <w:rsid w:val="00A721E1"/>
    <w:rsid w:val="00A72DB6"/>
    <w:rsid w:val="00A758EC"/>
    <w:rsid w:val="00A76E29"/>
    <w:rsid w:val="00A9211A"/>
    <w:rsid w:val="00A97977"/>
    <w:rsid w:val="00AA34C1"/>
    <w:rsid w:val="00AB55EC"/>
    <w:rsid w:val="00AB7C86"/>
    <w:rsid w:val="00AC0E51"/>
    <w:rsid w:val="00AC1B8B"/>
    <w:rsid w:val="00AC3651"/>
    <w:rsid w:val="00AC5E75"/>
    <w:rsid w:val="00AD1205"/>
    <w:rsid w:val="00AE245F"/>
    <w:rsid w:val="00AE2875"/>
    <w:rsid w:val="00AE6160"/>
    <w:rsid w:val="00AE73A6"/>
    <w:rsid w:val="00AF28E5"/>
    <w:rsid w:val="00AF3162"/>
    <w:rsid w:val="00AF396D"/>
    <w:rsid w:val="00AF456B"/>
    <w:rsid w:val="00AF7472"/>
    <w:rsid w:val="00AF787E"/>
    <w:rsid w:val="00AF78B6"/>
    <w:rsid w:val="00B000D0"/>
    <w:rsid w:val="00B072E8"/>
    <w:rsid w:val="00B07B1F"/>
    <w:rsid w:val="00B13CA0"/>
    <w:rsid w:val="00B167F9"/>
    <w:rsid w:val="00B23B9D"/>
    <w:rsid w:val="00B24299"/>
    <w:rsid w:val="00B34F25"/>
    <w:rsid w:val="00B37ABA"/>
    <w:rsid w:val="00B4367A"/>
    <w:rsid w:val="00B50F9A"/>
    <w:rsid w:val="00B518F9"/>
    <w:rsid w:val="00B53FF9"/>
    <w:rsid w:val="00B55A99"/>
    <w:rsid w:val="00B76EF0"/>
    <w:rsid w:val="00B770E3"/>
    <w:rsid w:val="00B84A79"/>
    <w:rsid w:val="00B90C03"/>
    <w:rsid w:val="00B916BA"/>
    <w:rsid w:val="00B91F31"/>
    <w:rsid w:val="00BA3790"/>
    <w:rsid w:val="00BA3F32"/>
    <w:rsid w:val="00BA5B35"/>
    <w:rsid w:val="00BA637A"/>
    <w:rsid w:val="00BA7BE2"/>
    <w:rsid w:val="00BB3498"/>
    <w:rsid w:val="00BB46E8"/>
    <w:rsid w:val="00BC3886"/>
    <w:rsid w:val="00BC51C7"/>
    <w:rsid w:val="00BC712E"/>
    <w:rsid w:val="00BD0C36"/>
    <w:rsid w:val="00BD2F90"/>
    <w:rsid w:val="00BD3A9B"/>
    <w:rsid w:val="00BE453F"/>
    <w:rsid w:val="00BE7859"/>
    <w:rsid w:val="00BF4766"/>
    <w:rsid w:val="00BF4EBB"/>
    <w:rsid w:val="00C015EC"/>
    <w:rsid w:val="00C015EE"/>
    <w:rsid w:val="00C01C7F"/>
    <w:rsid w:val="00C13075"/>
    <w:rsid w:val="00C23EA8"/>
    <w:rsid w:val="00C24980"/>
    <w:rsid w:val="00C2596A"/>
    <w:rsid w:val="00C27778"/>
    <w:rsid w:val="00C32371"/>
    <w:rsid w:val="00C348E1"/>
    <w:rsid w:val="00C6294D"/>
    <w:rsid w:val="00C678A2"/>
    <w:rsid w:val="00C8011F"/>
    <w:rsid w:val="00C80F0B"/>
    <w:rsid w:val="00C81DA9"/>
    <w:rsid w:val="00C84228"/>
    <w:rsid w:val="00C90F01"/>
    <w:rsid w:val="00C93BDB"/>
    <w:rsid w:val="00C9693F"/>
    <w:rsid w:val="00CA1813"/>
    <w:rsid w:val="00CA2B29"/>
    <w:rsid w:val="00CA52B3"/>
    <w:rsid w:val="00CA7D5E"/>
    <w:rsid w:val="00CB18E8"/>
    <w:rsid w:val="00CB2302"/>
    <w:rsid w:val="00CB287D"/>
    <w:rsid w:val="00CB3FD7"/>
    <w:rsid w:val="00CB5DC1"/>
    <w:rsid w:val="00CB5E35"/>
    <w:rsid w:val="00CB71B3"/>
    <w:rsid w:val="00CC032C"/>
    <w:rsid w:val="00CC27D1"/>
    <w:rsid w:val="00CD1785"/>
    <w:rsid w:val="00CE1956"/>
    <w:rsid w:val="00CE3645"/>
    <w:rsid w:val="00CE5E6F"/>
    <w:rsid w:val="00CE74F8"/>
    <w:rsid w:val="00CF0564"/>
    <w:rsid w:val="00CF0858"/>
    <w:rsid w:val="00D00BA7"/>
    <w:rsid w:val="00D07E9A"/>
    <w:rsid w:val="00D17F8E"/>
    <w:rsid w:val="00D20716"/>
    <w:rsid w:val="00D23215"/>
    <w:rsid w:val="00D309EE"/>
    <w:rsid w:val="00D31F61"/>
    <w:rsid w:val="00D324CC"/>
    <w:rsid w:val="00D41727"/>
    <w:rsid w:val="00D4534D"/>
    <w:rsid w:val="00D51817"/>
    <w:rsid w:val="00D618F3"/>
    <w:rsid w:val="00D66AAB"/>
    <w:rsid w:val="00D72411"/>
    <w:rsid w:val="00D81CDC"/>
    <w:rsid w:val="00D81EAD"/>
    <w:rsid w:val="00D9013D"/>
    <w:rsid w:val="00D91B92"/>
    <w:rsid w:val="00D92AD4"/>
    <w:rsid w:val="00D934A0"/>
    <w:rsid w:val="00D948C5"/>
    <w:rsid w:val="00D95A67"/>
    <w:rsid w:val="00DA50B5"/>
    <w:rsid w:val="00DA623E"/>
    <w:rsid w:val="00DB74D8"/>
    <w:rsid w:val="00DC3270"/>
    <w:rsid w:val="00DC4A8F"/>
    <w:rsid w:val="00DE0CDF"/>
    <w:rsid w:val="00DE0E5C"/>
    <w:rsid w:val="00DE106B"/>
    <w:rsid w:val="00DE1873"/>
    <w:rsid w:val="00DF15E7"/>
    <w:rsid w:val="00DF1B3B"/>
    <w:rsid w:val="00DF1C7A"/>
    <w:rsid w:val="00DF33D1"/>
    <w:rsid w:val="00DF4F9E"/>
    <w:rsid w:val="00E00548"/>
    <w:rsid w:val="00E01C41"/>
    <w:rsid w:val="00E045B0"/>
    <w:rsid w:val="00E05A0A"/>
    <w:rsid w:val="00E176CA"/>
    <w:rsid w:val="00E20DE2"/>
    <w:rsid w:val="00E21673"/>
    <w:rsid w:val="00E216AB"/>
    <w:rsid w:val="00E23039"/>
    <w:rsid w:val="00E30DFB"/>
    <w:rsid w:val="00E31CE9"/>
    <w:rsid w:val="00E33ED5"/>
    <w:rsid w:val="00E4418D"/>
    <w:rsid w:val="00E4558E"/>
    <w:rsid w:val="00E4658A"/>
    <w:rsid w:val="00E51828"/>
    <w:rsid w:val="00E542E1"/>
    <w:rsid w:val="00E60BAA"/>
    <w:rsid w:val="00E61EBC"/>
    <w:rsid w:val="00E678AE"/>
    <w:rsid w:val="00E70825"/>
    <w:rsid w:val="00E7183F"/>
    <w:rsid w:val="00E84A71"/>
    <w:rsid w:val="00E8665A"/>
    <w:rsid w:val="00E866DD"/>
    <w:rsid w:val="00E915B9"/>
    <w:rsid w:val="00E9459A"/>
    <w:rsid w:val="00EA74AE"/>
    <w:rsid w:val="00EB2C0C"/>
    <w:rsid w:val="00EB5F71"/>
    <w:rsid w:val="00EC0A6B"/>
    <w:rsid w:val="00EC574C"/>
    <w:rsid w:val="00ED4592"/>
    <w:rsid w:val="00ED552A"/>
    <w:rsid w:val="00EE36FC"/>
    <w:rsid w:val="00EE3F51"/>
    <w:rsid w:val="00EE72FF"/>
    <w:rsid w:val="00F03AC3"/>
    <w:rsid w:val="00F1259B"/>
    <w:rsid w:val="00F1313F"/>
    <w:rsid w:val="00F20A77"/>
    <w:rsid w:val="00F224FA"/>
    <w:rsid w:val="00F225B9"/>
    <w:rsid w:val="00F23062"/>
    <w:rsid w:val="00F2477E"/>
    <w:rsid w:val="00F32F58"/>
    <w:rsid w:val="00F3523F"/>
    <w:rsid w:val="00F438F2"/>
    <w:rsid w:val="00F5319B"/>
    <w:rsid w:val="00F544AA"/>
    <w:rsid w:val="00F54CDE"/>
    <w:rsid w:val="00F564D3"/>
    <w:rsid w:val="00F57421"/>
    <w:rsid w:val="00F5798E"/>
    <w:rsid w:val="00F61CD9"/>
    <w:rsid w:val="00F61F0A"/>
    <w:rsid w:val="00F63FE5"/>
    <w:rsid w:val="00F70686"/>
    <w:rsid w:val="00F721E6"/>
    <w:rsid w:val="00F76FFD"/>
    <w:rsid w:val="00F77221"/>
    <w:rsid w:val="00F77CF0"/>
    <w:rsid w:val="00F80195"/>
    <w:rsid w:val="00F806B4"/>
    <w:rsid w:val="00F837BB"/>
    <w:rsid w:val="00F860DB"/>
    <w:rsid w:val="00F8699A"/>
    <w:rsid w:val="00F87B14"/>
    <w:rsid w:val="00F90051"/>
    <w:rsid w:val="00F903B5"/>
    <w:rsid w:val="00FA2B7F"/>
    <w:rsid w:val="00FA4B96"/>
    <w:rsid w:val="00FA4E58"/>
    <w:rsid w:val="00FA6D46"/>
    <w:rsid w:val="00FB2929"/>
    <w:rsid w:val="00FB38E3"/>
    <w:rsid w:val="00FB4507"/>
    <w:rsid w:val="00FC23F9"/>
    <w:rsid w:val="00FC401B"/>
    <w:rsid w:val="00FC5169"/>
    <w:rsid w:val="00FC5612"/>
    <w:rsid w:val="00FD2AE4"/>
    <w:rsid w:val="00FD60FC"/>
    <w:rsid w:val="00FE24C6"/>
    <w:rsid w:val="00FF0CA9"/>
    <w:rsid w:val="00FF249B"/>
    <w:rsid w:val="00FF3FD2"/>
    <w:rsid w:val="00FF3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7F27B"/>
  <w15:chartTrackingRefBased/>
  <w15:docId w15:val="{8EE5355B-168A-4837-8E05-4EB146A9A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0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10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10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10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10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10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10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10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10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0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10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10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10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10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10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10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10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10A7"/>
    <w:rPr>
      <w:rFonts w:eastAsiaTheme="majorEastAsia" w:cstheme="majorBidi"/>
      <w:color w:val="272727" w:themeColor="text1" w:themeTint="D8"/>
    </w:rPr>
  </w:style>
  <w:style w:type="paragraph" w:styleId="Title">
    <w:name w:val="Title"/>
    <w:basedOn w:val="Normal"/>
    <w:next w:val="Normal"/>
    <w:link w:val="TitleChar"/>
    <w:uiPriority w:val="10"/>
    <w:qFormat/>
    <w:rsid w:val="007910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0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10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0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10A7"/>
    <w:pPr>
      <w:spacing w:before="160"/>
      <w:jc w:val="center"/>
    </w:pPr>
    <w:rPr>
      <w:i/>
      <w:iCs/>
      <w:color w:val="404040" w:themeColor="text1" w:themeTint="BF"/>
    </w:rPr>
  </w:style>
  <w:style w:type="character" w:customStyle="1" w:styleId="QuoteChar">
    <w:name w:val="Quote Char"/>
    <w:basedOn w:val="DefaultParagraphFont"/>
    <w:link w:val="Quote"/>
    <w:uiPriority w:val="29"/>
    <w:rsid w:val="007910A7"/>
    <w:rPr>
      <w:i/>
      <w:iCs/>
      <w:color w:val="404040" w:themeColor="text1" w:themeTint="BF"/>
    </w:rPr>
  </w:style>
  <w:style w:type="paragraph" w:styleId="ListParagraph">
    <w:name w:val="List Paragraph"/>
    <w:basedOn w:val="Normal"/>
    <w:uiPriority w:val="34"/>
    <w:qFormat/>
    <w:rsid w:val="007910A7"/>
    <w:pPr>
      <w:ind w:left="720"/>
      <w:contextualSpacing/>
    </w:pPr>
  </w:style>
  <w:style w:type="character" w:styleId="IntenseEmphasis">
    <w:name w:val="Intense Emphasis"/>
    <w:basedOn w:val="DefaultParagraphFont"/>
    <w:uiPriority w:val="21"/>
    <w:qFormat/>
    <w:rsid w:val="007910A7"/>
    <w:rPr>
      <w:i/>
      <w:iCs/>
      <w:color w:val="0F4761" w:themeColor="accent1" w:themeShade="BF"/>
    </w:rPr>
  </w:style>
  <w:style w:type="paragraph" w:styleId="IntenseQuote">
    <w:name w:val="Intense Quote"/>
    <w:basedOn w:val="Normal"/>
    <w:next w:val="Normal"/>
    <w:link w:val="IntenseQuoteChar"/>
    <w:uiPriority w:val="30"/>
    <w:qFormat/>
    <w:rsid w:val="007910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10A7"/>
    <w:rPr>
      <w:i/>
      <w:iCs/>
      <w:color w:val="0F4761" w:themeColor="accent1" w:themeShade="BF"/>
    </w:rPr>
  </w:style>
  <w:style w:type="character" w:styleId="IntenseReference">
    <w:name w:val="Intense Reference"/>
    <w:basedOn w:val="DefaultParagraphFont"/>
    <w:uiPriority w:val="32"/>
    <w:qFormat/>
    <w:rsid w:val="007910A7"/>
    <w:rPr>
      <w:b/>
      <w:bCs/>
      <w:smallCaps/>
      <w:color w:val="0F4761" w:themeColor="accent1" w:themeShade="BF"/>
      <w:spacing w:val="5"/>
    </w:rPr>
  </w:style>
  <w:style w:type="paragraph" w:styleId="NoSpacing">
    <w:name w:val="No Spacing"/>
    <w:link w:val="NoSpacingChar"/>
    <w:uiPriority w:val="1"/>
    <w:qFormat/>
    <w:rsid w:val="00AF456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F456B"/>
    <w:rPr>
      <w:rFonts w:eastAsiaTheme="minorEastAsia"/>
      <w:kern w:val="0"/>
      <w:sz w:val="22"/>
      <w:szCs w:val="22"/>
      <w:lang w:val="en-US"/>
      <w14:ligatures w14:val="none"/>
    </w:rPr>
  </w:style>
  <w:style w:type="character" w:styleId="Hyperlink">
    <w:name w:val="Hyperlink"/>
    <w:basedOn w:val="DefaultParagraphFont"/>
    <w:uiPriority w:val="99"/>
    <w:unhideWhenUsed/>
    <w:rsid w:val="007C5A6E"/>
    <w:rPr>
      <w:color w:val="0000FF"/>
      <w:u w:val="single"/>
    </w:rPr>
  </w:style>
  <w:style w:type="character" w:styleId="UnresolvedMention">
    <w:name w:val="Unresolved Mention"/>
    <w:basedOn w:val="DefaultParagraphFont"/>
    <w:uiPriority w:val="99"/>
    <w:semiHidden/>
    <w:unhideWhenUsed/>
    <w:rsid w:val="00705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mp.police.uk/news/greater-manchester/news/news/2022/november/statement-in-response-to-inquiry-report/" TargetMode="External"/><Relationship Id="rId18" Type="http://schemas.openxmlformats.org/officeDocument/2006/relationships/hyperlink" Target="http://dx.doi.org/10.1037/a0025792" TargetMode="External"/><Relationship Id="rId3" Type="http://schemas.openxmlformats.org/officeDocument/2006/relationships/customXml" Target="../customXml/item3.xml"/><Relationship Id="rId21" Type="http://schemas.openxmlformats.org/officeDocument/2006/relationships/hyperlink" Target="https://www.britannica.com/event/London-bombings-of-2005" TargetMode="External"/><Relationship Id="rId7" Type="http://schemas.openxmlformats.org/officeDocument/2006/relationships/webSettings" Target="webSettings.xml"/><Relationship Id="rId12" Type="http://schemas.openxmlformats.org/officeDocument/2006/relationships/hyperlink" Target="https://www.gov.uk/government/publications/the-prevent-duty-safeguarding-learners-vulnerable-to-radicalisation/understanding-and-identifying-radicalisation-risk-in-your-education-setting" TargetMode="External"/><Relationship Id="rId17" Type="http://schemas.openxmlformats.org/officeDocument/2006/relationships/hyperlink" Target="https://www.mirror.co.uk/news/uk-news/manchester-arena-bombing-what-know-1047929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dn.peaceopstraining.org/theses/jackson.pdf" TargetMode="External"/><Relationship Id="rId20" Type="http://schemas.openxmlformats.org/officeDocument/2006/relationships/hyperlink" Target="https://www.gmp.police.uk/news/greater-manchester/news/news/2022/september/1996-manchester-city-centre-bombing--arres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ps.gov.uk/crime-info/terrorism"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iwm.org.uk/history/what-were-the-911-terrorist-attacks" TargetMode="External"/><Relationship Id="rId23" Type="http://schemas.openxmlformats.org/officeDocument/2006/relationships/fontTable" Target="fontTable.xml"/><Relationship Id="rId10" Type="http://schemas.openxmlformats.org/officeDocument/2006/relationships/hyperlink" Target="https://www.btp.police.uk/police-forces/british-transport-police/areas/about-us/about-us/our-history/london-bombings-of-2005/" TargetMode="External"/><Relationship Id="rId19" Type="http://schemas.openxmlformats.org/officeDocument/2006/relationships/hyperlink" Target="https://www.911memorial.org/911-faq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uk/government/statistics/terrorism-arrests-analysis-of-charging-and-sentencing-outcomes-by-religion/terrorism-arrests-analysis-of-charging-and-sentencing-outcomes-by-religion" TargetMode="External"/><Relationship Id="rId22" Type="http://schemas.openxmlformats.org/officeDocument/2006/relationships/hyperlink" Target="https://www.army.mod.uk/news-and-events/news/2022/07/40th-anniversary-of-ira-hyde-park-and-regents-park-bombing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DA5F2991C742818A94A8B7271A85C2"/>
        <w:category>
          <w:name w:val="General"/>
          <w:gallery w:val="placeholder"/>
        </w:category>
        <w:types>
          <w:type w:val="bbPlcHdr"/>
        </w:types>
        <w:behaviors>
          <w:behavior w:val="content"/>
        </w:behaviors>
        <w:guid w:val="{1EFE60F2-2291-4193-AF28-DAC7AB3BF5DD}"/>
      </w:docPartPr>
      <w:docPartBody>
        <w:p w:rsidR="00AA68E3" w:rsidRDefault="009A7E8B" w:rsidP="009A7E8B">
          <w:pPr>
            <w:pStyle w:val="63DA5F2991C742818A94A8B7271A85C2"/>
          </w:pPr>
          <w:r>
            <w:rPr>
              <w:rFonts w:asciiTheme="majorHAnsi" w:eastAsiaTheme="majorEastAsia" w:hAnsiTheme="majorHAnsi" w:cstheme="majorBidi"/>
              <w:caps/>
              <w:color w:val="156082" w:themeColor="accent1"/>
              <w:sz w:val="80"/>
              <w:szCs w:val="80"/>
            </w:rPr>
            <w:t>[Document title]</w:t>
          </w:r>
        </w:p>
      </w:docPartBody>
    </w:docPart>
    <w:docPart>
      <w:docPartPr>
        <w:name w:val="465D8057B9E84B13A11A40230E659C9C"/>
        <w:category>
          <w:name w:val="General"/>
          <w:gallery w:val="placeholder"/>
        </w:category>
        <w:types>
          <w:type w:val="bbPlcHdr"/>
        </w:types>
        <w:behaviors>
          <w:behavior w:val="content"/>
        </w:behaviors>
        <w:guid w:val="{DF12AEA4-5259-4E7E-A497-9ACFD110DEC7}"/>
      </w:docPartPr>
      <w:docPartBody>
        <w:p w:rsidR="00AA68E3" w:rsidRDefault="009A7E8B" w:rsidP="009A7E8B">
          <w:pPr>
            <w:pStyle w:val="465D8057B9E84B13A11A40230E659C9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E8B"/>
    <w:rsid w:val="00086E9C"/>
    <w:rsid w:val="00242722"/>
    <w:rsid w:val="004032D8"/>
    <w:rsid w:val="006E2098"/>
    <w:rsid w:val="00901CAC"/>
    <w:rsid w:val="009A7E8B"/>
    <w:rsid w:val="00AA68E3"/>
    <w:rsid w:val="00C638A2"/>
    <w:rsid w:val="00D85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DA5F2991C742818A94A8B7271A85C2">
    <w:name w:val="63DA5F2991C742818A94A8B7271A85C2"/>
    <w:rsid w:val="009A7E8B"/>
  </w:style>
  <w:style w:type="paragraph" w:customStyle="1" w:styleId="465D8057B9E84B13A11A40230E659C9C">
    <w:name w:val="465D8057B9E84B13A11A40230E659C9C"/>
    <w:rsid w:val="009A7E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D98DC350-40C3-4CA9-838E-5472B7C09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DE23F1-222C-4C11-BE80-2C574589EEAA}">
  <ds:schemaRefs>
    <ds:schemaRef ds:uri="http://schemas.microsoft.com/sharepoint/v3/contenttype/forms"/>
  </ds:schemaRefs>
</ds:datastoreItem>
</file>

<file path=customXml/itemProps3.xml><?xml version="1.0" encoding="utf-8"?>
<ds:datastoreItem xmlns:ds="http://schemas.openxmlformats.org/officeDocument/2006/customXml" ds:itemID="{775754EC-37DC-46B7-8C20-ECA4FB261C19}">
  <ds:schemaRefs>
    <ds:schemaRef ds:uri="http://schemas.openxmlformats.org/package/2006/metadata/core-properties"/>
    <ds:schemaRef ds:uri="http://www.w3.org/XML/1998/namespace"/>
    <ds:schemaRef ds:uri="http://schemas.microsoft.com/office/2006/documentManagement/types"/>
    <ds:schemaRef ds:uri="0338428b-3fc8-4989-9d03-78e16c931d9f"/>
    <ds:schemaRef ds:uri="http://schemas.microsoft.com/office/2006/metadata/properties"/>
    <ds:schemaRef ds:uri="http://purl.org/dc/terms/"/>
    <ds:schemaRef ds:uri="http://schemas.microsoft.com/office/infopath/2007/PartnerControls"/>
    <ds:schemaRef ds:uri="4055ddc6-ee7b-4b5b-b8fb-52871646f80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2919</TotalTime>
  <Pages>8</Pages>
  <Words>2672</Words>
  <Characters>15236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What motivates groups or individuals to engage in acts of terrorism?</vt:lpstr>
    </vt:vector>
  </TitlesOfParts>
  <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motivates groups or individuals to engage in acts of terrorism?</dc:title>
  <dc:subject>Policing Terrorism – BMPL5011</dc:subject>
  <dc:creator>Courtney Curtis-Collins (2204829)</dc:creator>
  <cp:keywords/>
  <dc:description/>
  <cp:lastModifiedBy>Courtney Curtis-Collins (2204829)</cp:lastModifiedBy>
  <cp:revision>664</cp:revision>
  <dcterms:created xsi:type="dcterms:W3CDTF">2024-02-13T17:22:00Z</dcterms:created>
  <dcterms:modified xsi:type="dcterms:W3CDTF">2024-03-11T14:12:00Z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