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A7686B3">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A7686B3">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B44E22F" w:rsidR="00DB116D" w:rsidRPr="00941238" w:rsidRDefault="00C91E92" w:rsidP="00E51AAC">
            <w:pPr>
              <w:spacing w:before="120" w:after="120"/>
              <w:jc w:val="both"/>
              <w:rPr>
                <w:rFonts w:ascii="Arial" w:hAnsi="Arial" w:cs="Arial"/>
                <w:b/>
                <w:bCs/>
                <w:sz w:val="22"/>
                <w:szCs w:val="22"/>
              </w:rPr>
            </w:pPr>
            <w:r w:rsidRPr="00941238">
              <w:rPr>
                <w:rFonts w:ascii="Arial" w:hAnsi="Arial" w:cs="Arial"/>
                <w:b/>
                <w:bCs/>
                <w:sz w:val="22"/>
                <w:szCs w:val="22"/>
              </w:rPr>
              <w:t>BSC/Dip Health and Care of Children and Young People</w:t>
            </w:r>
          </w:p>
        </w:tc>
      </w:tr>
      <w:tr w:rsidR="008F1308" w:rsidRPr="00A406E5" w14:paraId="76BEC845" w14:textId="77777777" w:rsidTr="7A7686B3">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BB79AD3" w:rsidR="008F1308" w:rsidRPr="00941238" w:rsidRDefault="00C91E92" w:rsidP="00E51AAC">
            <w:pPr>
              <w:spacing w:before="120" w:after="120"/>
              <w:jc w:val="both"/>
              <w:rPr>
                <w:rFonts w:ascii="Arial" w:hAnsi="Arial" w:cs="Arial"/>
                <w:b/>
                <w:bCs/>
                <w:sz w:val="22"/>
                <w:szCs w:val="22"/>
              </w:rPr>
            </w:pPr>
            <w:r w:rsidRPr="00941238">
              <w:rPr>
                <w:rFonts w:ascii="Arial" w:hAnsi="Arial" w:cs="Arial"/>
                <w:b/>
                <w:bCs/>
                <w:color w:val="1D2125"/>
                <w:kern w:val="36"/>
                <w:sz w:val="22"/>
                <w:szCs w:val="22"/>
                <w:lang w:eastAsia="zh-CN"/>
              </w:rPr>
              <w:t>Children and Young People's Development and Wellbeing</w:t>
            </w:r>
          </w:p>
        </w:tc>
      </w:tr>
      <w:tr w:rsidR="00B84B5B" w:rsidRPr="00A406E5" w14:paraId="03569861" w14:textId="77777777" w:rsidTr="7A7686B3">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4D16269" w:rsidR="00B84B5B" w:rsidRPr="00941238" w:rsidRDefault="00C91E92" w:rsidP="00152E9D">
            <w:pPr>
              <w:spacing w:before="120" w:after="120"/>
              <w:jc w:val="both"/>
              <w:rPr>
                <w:rFonts w:ascii="Arial" w:hAnsi="Arial" w:cs="Arial"/>
                <w:b/>
                <w:bCs/>
                <w:sz w:val="22"/>
                <w:szCs w:val="22"/>
              </w:rPr>
            </w:pPr>
            <w:r w:rsidRPr="00941238">
              <w:rPr>
                <w:rFonts w:ascii="Arial" w:eastAsia="Calibri" w:hAnsi="Arial" w:cs="Arial"/>
                <w:b/>
                <w:bCs/>
                <w:sz w:val="22"/>
                <w:szCs w:val="22"/>
              </w:rPr>
              <w:t>BMHP4020</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75A0849" w:rsidR="00B84B5B" w:rsidRPr="00941238" w:rsidRDefault="00C91E92" w:rsidP="00E51AAC">
            <w:pPr>
              <w:spacing w:before="120" w:after="120"/>
              <w:jc w:val="both"/>
              <w:rPr>
                <w:rFonts w:ascii="Arial" w:hAnsi="Arial" w:cs="Arial"/>
                <w:b/>
                <w:bCs/>
                <w:sz w:val="22"/>
                <w:szCs w:val="22"/>
              </w:rPr>
            </w:pPr>
            <w:r w:rsidRPr="00941238">
              <w:rPr>
                <w:rFonts w:ascii="Arial" w:hAnsi="Arial" w:cs="Arial"/>
                <w:b/>
                <w:bCs/>
                <w:sz w:val="22"/>
                <w:szCs w:val="22"/>
              </w:rPr>
              <w:t>50%</w:t>
            </w:r>
          </w:p>
        </w:tc>
      </w:tr>
      <w:tr w:rsidR="00DB116D" w:rsidRPr="00A406E5" w14:paraId="1CE88BA1" w14:textId="77777777" w:rsidTr="7A7686B3">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9A7A8DD" w:rsidR="00DB116D" w:rsidRPr="00941238" w:rsidRDefault="00C91E92" w:rsidP="00E51AAC">
            <w:pPr>
              <w:spacing w:before="120" w:after="120"/>
              <w:jc w:val="both"/>
              <w:rPr>
                <w:rFonts w:ascii="Arial" w:hAnsi="Arial" w:cs="Arial"/>
                <w:b/>
                <w:bCs/>
                <w:sz w:val="22"/>
                <w:szCs w:val="22"/>
              </w:rPr>
            </w:pPr>
            <w:r w:rsidRPr="00941238">
              <w:rPr>
                <w:rFonts w:ascii="Arial" w:hAnsi="Arial" w:cs="Arial"/>
                <w:b/>
                <w:bCs/>
                <w:sz w:val="22"/>
                <w:szCs w:val="22"/>
              </w:rPr>
              <w:t>Joanna Fender</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C91E92" w:rsidRPr="00A406E5" w14:paraId="26C8A4AE" w14:textId="77777777" w:rsidTr="7A7686B3">
        <w:tc>
          <w:tcPr>
            <w:tcW w:w="2093" w:type="dxa"/>
            <w:shd w:val="clear" w:color="auto" w:fill="auto"/>
          </w:tcPr>
          <w:p w14:paraId="20415B5C" w14:textId="77777777" w:rsidR="00C91E92" w:rsidRPr="00A406E5" w:rsidRDefault="00C91E92" w:rsidP="00C91E9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7A32A3" w14:textId="77777777" w:rsidR="000736FC" w:rsidRPr="00941238" w:rsidRDefault="000736FC" w:rsidP="00C91E92">
            <w:pPr>
              <w:spacing w:before="120" w:after="120"/>
              <w:jc w:val="both"/>
              <w:rPr>
                <w:rFonts w:ascii="Arial" w:hAnsi="Arial" w:cs="Arial"/>
                <w:b/>
                <w:bCs/>
                <w:sz w:val="22"/>
                <w:szCs w:val="22"/>
              </w:rPr>
            </w:pPr>
            <w:r w:rsidRPr="00941238">
              <w:rPr>
                <w:rFonts w:ascii="Arial" w:hAnsi="Arial" w:cs="Arial"/>
                <w:b/>
                <w:bCs/>
                <w:sz w:val="22"/>
                <w:szCs w:val="22"/>
              </w:rPr>
              <w:t>Assignment 1</w:t>
            </w:r>
          </w:p>
          <w:p w14:paraId="065A90EC" w14:textId="718B8500" w:rsidR="00C91E92" w:rsidRPr="00941238" w:rsidRDefault="00C91E92" w:rsidP="00C91E92">
            <w:pPr>
              <w:spacing w:before="120" w:after="120"/>
              <w:jc w:val="both"/>
              <w:rPr>
                <w:rFonts w:ascii="Arial" w:hAnsi="Arial" w:cs="Arial"/>
                <w:b/>
                <w:bCs/>
                <w:sz w:val="22"/>
                <w:szCs w:val="22"/>
              </w:rPr>
            </w:pPr>
            <w:r w:rsidRPr="00941238">
              <w:rPr>
                <w:rFonts w:ascii="Arial" w:hAnsi="Arial" w:cs="Arial"/>
                <w:b/>
                <w:bCs/>
                <w:sz w:val="22"/>
                <w:szCs w:val="22"/>
              </w:rPr>
              <w:t>2 Observations with supporting materials</w:t>
            </w:r>
          </w:p>
        </w:tc>
        <w:tc>
          <w:tcPr>
            <w:tcW w:w="2268" w:type="dxa"/>
            <w:shd w:val="clear" w:color="auto" w:fill="auto"/>
          </w:tcPr>
          <w:p w14:paraId="5B765F8F" w14:textId="77777777" w:rsidR="00C91E92" w:rsidRPr="00A406E5" w:rsidRDefault="00C91E92" w:rsidP="00C91E9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4A103C5" w:rsidR="00C91E92" w:rsidRPr="00941238" w:rsidRDefault="00C91E92" w:rsidP="00941238">
            <w:pPr>
              <w:spacing w:before="120" w:after="120"/>
              <w:rPr>
                <w:rFonts w:ascii="Arial" w:hAnsi="Arial" w:cs="Arial"/>
                <w:b/>
                <w:bCs/>
                <w:sz w:val="22"/>
                <w:szCs w:val="22"/>
              </w:rPr>
            </w:pPr>
            <w:r w:rsidRPr="00941238">
              <w:rPr>
                <w:rFonts w:ascii="Arial" w:hAnsi="Arial" w:cs="Arial"/>
                <w:b/>
                <w:bCs/>
                <w:sz w:val="22"/>
                <w:szCs w:val="22"/>
              </w:rPr>
              <w:t>10 mins for both discussions</w:t>
            </w:r>
            <w:r w:rsidR="00941238">
              <w:rPr>
                <w:rFonts w:ascii="Arial" w:hAnsi="Arial" w:cs="Arial"/>
                <w:b/>
                <w:bCs/>
                <w:sz w:val="22"/>
                <w:szCs w:val="22"/>
              </w:rPr>
              <w:t xml:space="preserve"> </w:t>
            </w:r>
            <w:r w:rsidRPr="00941238">
              <w:rPr>
                <w:rFonts w:ascii="Arial" w:hAnsi="Arial" w:cs="Arial"/>
                <w:b/>
                <w:bCs/>
                <w:sz w:val="22"/>
                <w:szCs w:val="22"/>
              </w:rPr>
              <w:t>of observations</w:t>
            </w:r>
          </w:p>
        </w:tc>
      </w:tr>
      <w:tr w:rsidR="00C91E92" w:rsidRPr="00A406E5" w14:paraId="1E935E6C" w14:textId="77777777" w:rsidTr="7A7686B3">
        <w:tc>
          <w:tcPr>
            <w:tcW w:w="2093" w:type="dxa"/>
            <w:shd w:val="clear" w:color="auto" w:fill="auto"/>
          </w:tcPr>
          <w:p w14:paraId="7A626D31" w14:textId="77777777" w:rsidR="00C91E92" w:rsidRPr="00A406E5" w:rsidRDefault="00C91E92" w:rsidP="00C91E9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EB9872F" w:rsidR="00C91E92" w:rsidRPr="00A406E5" w:rsidRDefault="00941238" w:rsidP="00C91E92">
            <w:pPr>
              <w:spacing w:before="120" w:after="120"/>
              <w:jc w:val="both"/>
              <w:rPr>
                <w:rFonts w:ascii="Arial" w:hAnsi="Arial" w:cs="Arial"/>
                <w:b/>
                <w:sz w:val="22"/>
                <w:szCs w:val="22"/>
              </w:rPr>
            </w:pPr>
            <w:r>
              <w:rPr>
                <w:rFonts w:ascii="Arial" w:hAnsi="Arial" w:cs="Arial"/>
                <w:b/>
                <w:sz w:val="22"/>
                <w:szCs w:val="22"/>
              </w:rPr>
              <w:t>Tuesday 5</w:t>
            </w:r>
            <w:r w:rsidRPr="00941238">
              <w:rPr>
                <w:rFonts w:ascii="Arial" w:hAnsi="Arial" w:cs="Arial"/>
                <w:b/>
                <w:sz w:val="22"/>
                <w:szCs w:val="22"/>
                <w:vertAlign w:val="superscript"/>
              </w:rPr>
              <w:t>th</w:t>
            </w:r>
            <w:r>
              <w:rPr>
                <w:rFonts w:ascii="Arial" w:hAnsi="Arial" w:cs="Arial"/>
                <w:b/>
                <w:sz w:val="22"/>
                <w:szCs w:val="22"/>
              </w:rPr>
              <w:t xml:space="preserve"> November 2024 during class session</w:t>
            </w:r>
          </w:p>
        </w:tc>
        <w:tc>
          <w:tcPr>
            <w:tcW w:w="2268" w:type="dxa"/>
            <w:shd w:val="clear" w:color="auto" w:fill="auto"/>
          </w:tcPr>
          <w:p w14:paraId="0941DC22" w14:textId="77777777" w:rsidR="00C91E92" w:rsidRPr="00A406E5" w:rsidRDefault="00C91E92" w:rsidP="00C91E9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6819462" w:rsidR="00C91E92" w:rsidRPr="00941238" w:rsidRDefault="00C91E92" w:rsidP="00941238">
            <w:pPr>
              <w:spacing w:before="120" w:after="120"/>
              <w:rPr>
                <w:rFonts w:ascii="Arial" w:hAnsi="Arial" w:cs="Arial"/>
                <w:b/>
                <w:bCs/>
                <w:sz w:val="22"/>
                <w:szCs w:val="22"/>
              </w:rPr>
            </w:pPr>
            <w:r w:rsidRPr="00941238">
              <w:rPr>
                <w:rFonts w:ascii="Arial" w:hAnsi="Arial" w:cs="Arial"/>
                <w:b/>
                <w:bCs/>
                <w:sz w:val="22"/>
                <w:szCs w:val="22"/>
              </w:rPr>
              <w:t>20</w:t>
            </w:r>
            <w:r w:rsidR="00941238">
              <w:rPr>
                <w:rFonts w:ascii="Arial" w:hAnsi="Arial" w:cs="Arial"/>
                <w:b/>
                <w:bCs/>
                <w:sz w:val="22"/>
                <w:szCs w:val="22"/>
              </w:rPr>
              <w:t xml:space="preserve"> </w:t>
            </w:r>
            <w:r w:rsidRPr="00941238">
              <w:rPr>
                <w:rFonts w:ascii="Arial" w:hAnsi="Arial" w:cs="Arial"/>
                <w:b/>
                <w:bCs/>
                <w:sz w:val="22"/>
                <w:szCs w:val="22"/>
              </w:rPr>
              <w:t>working days from submission of assignment</w:t>
            </w:r>
          </w:p>
        </w:tc>
      </w:tr>
      <w:tr w:rsidR="00C91E92" w:rsidRPr="00A406E5" w14:paraId="53AF1309" w14:textId="77777777" w:rsidTr="7A7686B3">
        <w:tc>
          <w:tcPr>
            <w:tcW w:w="2093" w:type="dxa"/>
            <w:shd w:val="clear" w:color="auto" w:fill="auto"/>
          </w:tcPr>
          <w:p w14:paraId="169A080A" w14:textId="77777777" w:rsidR="00C91E92" w:rsidRPr="00A406E5" w:rsidRDefault="00C91E92" w:rsidP="00C91E9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C91E92" w:rsidRPr="00A406E5" w:rsidRDefault="00C91E92" w:rsidP="00C91E9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C91E92" w:rsidRPr="00A406E5" w:rsidRDefault="00C91E92" w:rsidP="00C91E9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C91E92" w:rsidRDefault="00C91E92" w:rsidP="00C91E9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C91E92" w:rsidRDefault="00C91E92" w:rsidP="00C91E9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C91E92" w:rsidRPr="00A406E5" w:rsidRDefault="00C91E92" w:rsidP="00C91E9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91E92" w:rsidRPr="00A406E5" w14:paraId="1E024A4F" w14:textId="77777777" w:rsidTr="7A7686B3">
        <w:tc>
          <w:tcPr>
            <w:tcW w:w="2093" w:type="dxa"/>
            <w:shd w:val="clear" w:color="auto" w:fill="auto"/>
          </w:tcPr>
          <w:p w14:paraId="7E7A3335" w14:textId="77777777" w:rsidR="00C91E92" w:rsidRPr="00A406E5" w:rsidRDefault="00C91E92" w:rsidP="00C91E9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37B1BC78" w:rsidR="00C91E92" w:rsidRPr="00A406E5" w:rsidRDefault="4A7B7891" w:rsidP="00C91E92">
            <w:pPr>
              <w:spacing w:before="120" w:after="120"/>
              <w:jc w:val="both"/>
              <w:rPr>
                <w:rFonts w:ascii="Arial" w:hAnsi="Arial" w:cs="Arial"/>
                <w:sz w:val="22"/>
                <w:szCs w:val="22"/>
              </w:rPr>
            </w:pPr>
            <w:r w:rsidRPr="7A7686B3">
              <w:rPr>
                <w:rFonts w:ascii="Arial" w:hAnsi="Arial" w:cs="Arial"/>
                <w:sz w:val="22"/>
                <w:szCs w:val="22"/>
              </w:rPr>
              <w:t xml:space="preserve">Academic honesty is required. In the main body of your </w:t>
            </w:r>
            <w:r w:rsidR="34A85D73" w:rsidRPr="7A7686B3">
              <w:rPr>
                <w:rFonts w:ascii="Arial" w:hAnsi="Arial" w:cs="Arial"/>
                <w:sz w:val="22"/>
                <w:szCs w:val="22"/>
              </w:rPr>
              <w:t>submission,</w:t>
            </w:r>
            <w:r w:rsidRPr="7A7686B3">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Default="00152E9D" w:rsidP="00DB116D">
      <w:pPr>
        <w:rPr>
          <w:rFonts w:ascii="Arial" w:hAnsi="Arial" w:cs="Arial"/>
          <w:sz w:val="32"/>
        </w:rPr>
      </w:pPr>
    </w:p>
    <w:p w14:paraId="14627941" w14:textId="77777777" w:rsidR="009250B0" w:rsidRPr="00A406E5" w:rsidRDefault="009250B0"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361FC2C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DBB1C73" w14:textId="77777777" w:rsidR="00C91E92" w:rsidRDefault="00C91E92" w:rsidP="00C91E92">
            <w:pPr>
              <w:pStyle w:val="Default"/>
              <w:numPr>
                <w:ilvl w:val="0"/>
                <w:numId w:val="17"/>
              </w:numPr>
              <w:rPr>
                <w:rFonts w:ascii="Arial" w:hAnsi="Arial" w:cs="Arial"/>
                <w:sz w:val="22"/>
                <w:szCs w:val="22"/>
              </w:rPr>
            </w:pPr>
            <w:r>
              <w:rPr>
                <w:rFonts w:ascii="Arial" w:hAnsi="Arial" w:cs="Arial"/>
                <w:sz w:val="22"/>
                <w:szCs w:val="22"/>
              </w:rPr>
              <w:t>Develop observation skills in relation to assessing the health and / or wellbeing of children and young people.</w:t>
            </w:r>
          </w:p>
          <w:p w14:paraId="6E3F6175" w14:textId="77777777" w:rsidR="00C91E92" w:rsidRPr="00125EF9" w:rsidRDefault="00C91E92" w:rsidP="00C91E92">
            <w:pPr>
              <w:pStyle w:val="Default"/>
              <w:numPr>
                <w:ilvl w:val="0"/>
                <w:numId w:val="17"/>
              </w:numPr>
              <w:rPr>
                <w:rFonts w:ascii="Arial" w:hAnsi="Arial" w:cs="Arial"/>
                <w:sz w:val="22"/>
                <w:szCs w:val="22"/>
              </w:rPr>
            </w:pPr>
            <w:r>
              <w:rPr>
                <w:rFonts w:ascii="Arial" w:hAnsi="Arial" w:cs="Arial"/>
                <w:sz w:val="22"/>
                <w:szCs w:val="22"/>
              </w:rPr>
              <w:t>Understand the importance of the theoretical knowledge of child development and wellbeing to enhance work with children and young people.</w:t>
            </w:r>
          </w:p>
          <w:p w14:paraId="108AC51C" w14:textId="77777777" w:rsidR="00C91E92" w:rsidRPr="00A406E5" w:rsidRDefault="00C91E92" w:rsidP="00C91E92">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10667B2" w14:textId="77777777" w:rsidR="00556C4E" w:rsidRDefault="00556C4E" w:rsidP="00556C4E">
      <w:pPr>
        <w:jc w:val="both"/>
        <w:rPr>
          <w:rFonts w:ascii="Arial" w:hAnsi="Arial" w:cs="Arial"/>
          <w:sz w:val="22"/>
          <w:szCs w:val="22"/>
        </w:rPr>
      </w:pPr>
    </w:p>
    <w:p w14:paraId="4DC51252" w14:textId="365EF9FF" w:rsidR="00556C4E" w:rsidRPr="00690E48" w:rsidRDefault="00556C4E" w:rsidP="00556C4E">
      <w:pPr>
        <w:jc w:val="both"/>
        <w:rPr>
          <w:rFonts w:ascii="Arial" w:hAnsi="Arial" w:cs="Arial"/>
          <w:b/>
          <w:bCs/>
          <w:sz w:val="22"/>
          <w:szCs w:val="22"/>
        </w:rPr>
      </w:pPr>
      <w:r w:rsidRPr="7A7686B3">
        <w:rPr>
          <w:rFonts w:ascii="Arial" w:hAnsi="Arial" w:cs="Arial"/>
          <w:b/>
          <w:bCs/>
          <w:sz w:val="22"/>
          <w:szCs w:val="22"/>
        </w:rPr>
        <w:t xml:space="preserve">Observations x 2 = 10 mins for both discussions (Please note, it is paramount that you stick to your </w:t>
      </w:r>
      <w:r w:rsidR="7DC8FDF0" w:rsidRPr="7A7686B3">
        <w:rPr>
          <w:rFonts w:ascii="Arial" w:hAnsi="Arial" w:cs="Arial"/>
          <w:b/>
          <w:bCs/>
          <w:sz w:val="22"/>
          <w:szCs w:val="22"/>
        </w:rPr>
        <w:t>10-minute</w:t>
      </w:r>
      <w:r w:rsidRPr="7A7686B3">
        <w:rPr>
          <w:rFonts w:ascii="Arial" w:hAnsi="Arial" w:cs="Arial"/>
          <w:b/>
          <w:bCs/>
          <w:sz w:val="22"/>
          <w:szCs w:val="22"/>
        </w:rPr>
        <w:t xml:space="preserve"> allocated discussion time).</w:t>
      </w:r>
    </w:p>
    <w:p w14:paraId="1C5CBAE5" w14:textId="77777777" w:rsidR="00556C4E" w:rsidRPr="00A406E5" w:rsidRDefault="00556C4E" w:rsidP="00556C4E">
      <w:pPr>
        <w:jc w:val="both"/>
        <w:rPr>
          <w:rFonts w:ascii="Arial" w:hAnsi="Arial" w:cs="Arial"/>
          <w:sz w:val="22"/>
          <w:szCs w:val="22"/>
        </w:rPr>
      </w:pPr>
    </w:p>
    <w:p w14:paraId="2C7A9445" w14:textId="77777777" w:rsidR="00556C4E" w:rsidRDefault="00556C4E" w:rsidP="00556C4E">
      <w:pPr>
        <w:pStyle w:val="Default"/>
        <w:rPr>
          <w:rFonts w:ascii="Arial" w:hAnsi="Arial" w:cs="Arial"/>
          <w:sz w:val="22"/>
          <w:szCs w:val="22"/>
        </w:rPr>
      </w:pPr>
      <w:r w:rsidRPr="00125EF9">
        <w:rPr>
          <w:rFonts w:ascii="Arial" w:hAnsi="Arial" w:cs="Arial"/>
          <w:sz w:val="22"/>
          <w:szCs w:val="22"/>
        </w:rPr>
        <w:t xml:space="preserve">The student is required to </w:t>
      </w:r>
      <w:r>
        <w:rPr>
          <w:rFonts w:ascii="Arial" w:hAnsi="Arial" w:cs="Arial"/>
          <w:sz w:val="22"/>
          <w:szCs w:val="22"/>
        </w:rPr>
        <w:t xml:space="preserve">select </w:t>
      </w:r>
      <w:r w:rsidRPr="00690E48">
        <w:rPr>
          <w:rFonts w:ascii="Arial" w:hAnsi="Arial" w:cs="Arial"/>
          <w:b/>
          <w:bCs/>
          <w:sz w:val="22"/>
          <w:szCs w:val="22"/>
        </w:rPr>
        <w:t xml:space="preserve">2 </w:t>
      </w:r>
      <w:r>
        <w:rPr>
          <w:rFonts w:ascii="Arial" w:hAnsi="Arial" w:cs="Arial"/>
          <w:b/>
          <w:bCs/>
          <w:sz w:val="22"/>
          <w:szCs w:val="22"/>
        </w:rPr>
        <w:t>pre-approved</w:t>
      </w:r>
      <w:r>
        <w:rPr>
          <w:rFonts w:ascii="Arial" w:hAnsi="Arial" w:cs="Arial"/>
          <w:sz w:val="22"/>
          <w:szCs w:val="22"/>
        </w:rPr>
        <w:t xml:space="preserve"> child development observation videos</w:t>
      </w:r>
      <w:r w:rsidRPr="00125EF9">
        <w:rPr>
          <w:rFonts w:ascii="Arial" w:hAnsi="Arial" w:cs="Arial"/>
          <w:sz w:val="22"/>
          <w:szCs w:val="22"/>
        </w:rPr>
        <w:t xml:space="preserve"> </w:t>
      </w:r>
      <w:r>
        <w:rPr>
          <w:rFonts w:ascii="Arial" w:hAnsi="Arial" w:cs="Arial"/>
          <w:sz w:val="22"/>
          <w:szCs w:val="22"/>
        </w:rPr>
        <w:t xml:space="preserve">on two different occasions, </w:t>
      </w:r>
      <w:r w:rsidRPr="00125EF9">
        <w:rPr>
          <w:rFonts w:ascii="Arial" w:hAnsi="Arial" w:cs="Arial"/>
          <w:sz w:val="22"/>
          <w:szCs w:val="22"/>
        </w:rPr>
        <w:t>on a single child/young person</w:t>
      </w:r>
      <w:r>
        <w:rPr>
          <w:rFonts w:ascii="Arial" w:hAnsi="Arial" w:cs="Arial"/>
          <w:sz w:val="22"/>
          <w:szCs w:val="22"/>
        </w:rPr>
        <w:t>. You can use google to select your observation, YouTube, with an array of child development videos already available, or the UWTSD library.</w:t>
      </w:r>
    </w:p>
    <w:p w14:paraId="7596F3EE" w14:textId="77777777" w:rsidR="00556C4E" w:rsidRDefault="00556C4E" w:rsidP="00556C4E">
      <w:pPr>
        <w:pStyle w:val="Default"/>
        <w:rPr>
          <w:rFonts w:ascii="Arial" w:hAnsi="Arial" w:cs="Arial"/>
          <w:sz w:val="22"/>
          <w:szCs w:val="22"/>
        </w:rPr>
      </w:pPr>
      <w:r>
        <w:rPr>
          <w:rFonts w:ascii="Arial" w:hAnsi="Arial" w:cs="Arial"/>
          <w:sz w:val="22"/>
          <w:szCs w:val="22"/>
        </w:rPr>
        <w:t xml:space="preserve"> </w:t>
      </w:r>
    </w:p>
    <w:p w14:paraId="3B18DBA3" w14:textId="77777777" w:rsidR="00556C4E" w:rsidRPr="00125EF9" w:rsidRDefault="00556C4E" w:rsidP="00556C4E">
      <w:pPr>
        <w:pStyle w:val="Default"/>
        <w:rPr>
          <w:rFonts w:ascii="Arial" w:hAnsi="Arial" w:cs="Arial"/>
          <w:sz w:val="22"/>
          <w:szCs w:val="22"/>
        </w:rPr>
      </w:pPr>
      <w:r>
        <w:rPr>
          <w:rFonts w:ascii="Arial" w:hAnsi="Arial" w:cs="Arial"/>
          <w:sz w:val="22"/>
          <w:szCs w:val="22"/>
        </w:rPr>
        <w:t>Students will discuss each video observation with the class, using a</w:t>
      </w:r>
      <w:r w:rsidRPr="00125EF9">
        <w:rPr>
          <w:rFonts w:ascii="Arial" w:hAnsi="Arial" w:cs="Arial"/>
          <w:sz w:val="22"/>
          <w:szCs w:val="22"/>
        </w:rPr>
        <w:t xml:space="preserve"> </w:t>
      </w:r>
      <w:r>
        <w:rPr>
          <w:rFonts w:ascii="Arial" w:hAnsi="Arial" w:cs="Arial"/>
          <w:sz w:val="22"/>
          <w:szCs w:val="22"/>
        </w:rPr>
        <w:t>di</w:t>
      </w:r>
      <w:r w:rsidRPr="00125EF9">
        <w:rPr>
          <w:rFonts w:ascii="Arial" w:hAnsi="Arial" w:cs="Arial"/>
          <w:sz w:val="22"/>
          <w:szCs w:val="22"/>
        </w:rPr>
        <w:t>fferent observation</w:t>
      </w:r>
      <w:r>
        <w:rPr>
          <w:rFonts w:ascii="Arial" w:hAnsi="Arial" w:cs="Arial"/>
          <w:sz w:val="22"/>
          <w:szCs w:val="22"/>
        </w:rPr>
        <w:t xml:space="preserve"> technique per observation. Additionally,</w:t>
      </w:r>
      <w:r w:rsidRPr="00125EF9">
        <w:rPr>
          <w:rFonts w:ascii="Arial" w:hAnsi="Arial" w:cs="Arial"/>
          <w:sz w:val="22"/>
          <w:szCs w:val="22"/>
        </w:rPr>
        <w:t xml:space="preserve"> identify specific aims to cover holistic development</w:t>
      </w:r>
      <w:r>
        <w:rPr>
          <w:rFonts w:ascii="Arial" w:hAnsi="Arial" w:cs="Arial"/>
          <w:sz w:val="22"/>
          <w:szCs w:val="22"/>
        </w:rPr>
        <w:t>, whilst explaining the assessment of the current development and needs of the child or young person to the class.</w:t>
      </w:r>
      <w:r w:rsidRPr="00125EF9">
        <w:rPr>
          <w:rFonts w:ascii="Arial" w:hAnsi="Arial" w:cs="Arial"/>
          <w:sz w:val="22"/>
          <w:szCs w:val="22"/>
        </w:rPr>
        <w:t xml:space="preserve"> </w:t>
      </w:r>
    </w:p>
    <w:p w14:paraId="43AEBE87" w14:textId="77777777" w:rsidR="00556C4E" w:rsidRPr="00125EF9" w:rsidRDefault="00556C4E" w:rsidP="00556C4E">
      <w:pPr>
        <w:pStyle w:val="Default"/>
        <w:rPr>
          <w:rFonts w:ascii="Arial" w:hAnsi="Arial" w:cs="Arial"/>
          <w:sz w:val="22"/>
          <w:szCs w:val="22"/>
        </w:rPr>
      </w:pPr>
    </w:p>
    <w:p w14:paraId="21D0115E" w14:textId="77777777" w:rsidR="00556C4E" w:rsidRDefault="00556C4E" w:rsidP="00556C4E">
      <w:pPr>
        <w:pStyle w:val="Default"/>
        <w:rPr>
          <w:rFonts w:ascii="Arial" w:hAnsi="Arial" w:cs="Arial"/>
          <w:sz w:val="22"/>
          <w:szCs w:val="22"/>
        </w:rPr>
      </w:pPr>
      <w:r w:rsidRPr="00125EF9">
        <w:rPr>
          <w:rFonts w:ascii="Arial" w:hAnsi="Arial" w:cs="Arial"/>
          <w:sz w:val="22"/>
          <w:szCs w:val="22"/>
        </w:rPr>
        <w:t xml:space="preserve">Students are also required to produce </w:t>
      </w:r>
      <w:r>
        <w:rPr>
          <w:rFonts w:ascii="Arial" w:hAnsi="Arial" w:cs="Arial"/>
          <w:sz w:val="22"/>
          <w:szCs w:val="22"/>
        </w:rPr>
        <w:t xml:space="preserve">some written notes of assessment with academic references referred to. </w:t>
      </w:r>
    </w:p>
    <w:p w14:paraId="46371233" w14:textId="77777777" w:rsidR="00556C4E" w:rsidRDefault="00556C4E" w:rsidP="00556C4E">
      <w:pPr>
        <w:pStyle w:val="Default"/>
        <w:numPr>
          <w:ilvl w:val="0"/>
          <w:numId w:val="18"/>
        </w:numPr>
        <w:rPr>
          <w:rFonts w:ascii="Arial" w:hAnsi="Arial" w:cs="Arial"/>
          <w:sz w:val="22"/>
          <w:szCs w:val="22"/>
        </w:rPr>
      </w:pPr>
      <w:r>
        <w:rPr>
          <w:rFonts w:ascii="Arial" w:hAnsi="Arial" w:cs="Arial"/>
          <w:sz w:val="22"/>
          <w:szCs w:val="22"/>
        </w:rPr>
        <w:t>A title of observations.</w:t>
      </w:r>
    </w:p>
    <w:p w14:paraId="49C1FA34" w14:textId="77777777" w:rsidR="00556C4E" w:rsidRDefault="00556C4E" w:rsidP="00556C4E">
      <w:pPr>
        <w:pStyle w:val="Default"/>
        <w:numPr>
          <w:ilvl w:val="0"/>
          <w:numId w:val="18"/>
        </w:numPr>
        <w:rPr>
          <w:rFonts w:ascii="Arial" w:hAnsi="Arial" w:cs="Arial"/>
          <w:sz w:val="22"/>
          <w:szCs w:val="22"/>
        </w:rPr>
      </w:pPr>
      <w:r>
        <w:rPr>
          <w:rFonts w:ascii="Arial" w:hAnsi="Arial" w:cs="Arial"/>
          <w:sz w:val="22"/>
          <w:szCs w:val="22"/>
        </w:rPr>
        <w:t>The technique used in the observation to record child or young person behaviour.</w:t>
      </w:r>
    </w:p>
    <w:p w14:paraId="31A88844" w14:textId="77777777" w:rsidR="00556C4E" w:rsidRDefault="00556C4E" w:rsidP="00556C4E">
      <w:pPr>
        <w:pStyle w:val="Default"/>
        <w:numPr>
          <w:ilvl w:val="0"/>
          <w:numId w:val="18"/>
        </w:numPr>
        <w:rPr>
          <w:rFonts w:ascii="Arial" w:hAnsi="Arial" w:cs="Arial"/>
          <w:sz w:val="22"/>
          <w:szCs w:val="22"/>
        </w:rPr>
      </w:pPr>
      <w:r>
        <w:rPr>
          <w:rFonts w:ascii="Arial" w:hAnsi="Arial" w:cs="Arial"/>
          <w:sz w:val="22"/>
          <w:szCs w:val="22"/>
        </w:rPr>
        <w:t>C</w:t>
      </w:r>
      <w:r w:rsidRPr="00125EF9">
        <w:rPr>
          <w:rFonts w:ascii="Arial" w:hAnsi="Arial" w:cs="Arial"/>
          <w:sz w:val="22"/>
          <w:szCs w:val="22"/>
        </w:rPr>
        <w:t xml:space="preserve">onclusions and evaluations </w:t>
      </w:r>
      <w:r>
        <w:rPr>
          <w:rFonts w:ascii="Arial" w:hAnsi="Arial" w:cs="Arial"/>
          <w:sz w:val="22"/>
          <w:szCs w:val="22"/>
        </w:rPr>
        <w:t>for each</w:t>
      </w:r>
      <w:r w:rsidRPr="00125EF9">
        <w:rPr>
          <w:rFonts w:ascii="Arial" w:hAnsi="Arial" w:cs="Arial"/>
          <w:sz w:val="22"/>
          <w:szCs w:val="22"/>
        </w:rPr>
        <w:t xml:space="preserve"> observation</w:t>
      </w:r>
      <w:r>
        <w:rPr>
          <w:rFonts w:ascii="Arial" w:hAnsi="Arial" w:cs="Arial"/>
          <w:sz w:val="22"/>
          <w:szCs w:val="22"/>
        </w:rPr>
        <w:t>.</w:t>
      </w:r>
    </w:p>
    <w:p w14:paraId="29805758" w14:textId="77777777" w:rsidR="00556C4E" w:rsidRDefault="00556C4E" w:rsidP="00556C4E">
      <w:pPr>
        <w:pStyle w:val="Default"/>
        <w:numPr>
          <w:ilvl w:val="0"/>
          <w:numId w:val="18"/>
        </w:numPr>
        <w:rPr>
          <w:rFonts w:ascii="Arial" w:hAnsi="Arial" w:cs="Arial"/>
          <w:sz w:val="22"/>
          <w:szCs w:val="22"/>
        </w:rPr>
      </w:pPr>
      <w:r>
        <w:rPr>
          <w:rFonts w:ascii="Arial" w:hAnsi="Arial" w:cs="Arial"/>
          <w:sz w:val="22"/>
          <w:szCs w:val="22"/>
        </w:rPr>
        <w:t>P</w:t>
      </w:r>
      <w:r w:rsidRPr="00125EF9">
        <w:rPr>
          <w:rFonts w:ascii="Arial" w:hAnsi="Arial" w:cs="Arial"/>
          <w:sz w:val="22"/>
          <w:szCs w:val="22"/>
        </w:rPr>
        <w:t xml:space="preserve">resent the completed observations in chronological order. </w:t>
      </w:r>
    </w:p>
    <w:p w14:paraId="3BA39F1D" w14:textId="77777777" w:rsidR="00556C4E" w:rsidRPr="00125EF9" w:rsidRDefault="00556C4E" w:rsidP="00556C4E">
      <w:pPr>
        <w:pStyle w:val="Default"/>
        <w:numPr>
          <w:ilvl w:val="0"/>
          <w:numId w:val="18"/>
        </w:numPr>
        <w:rPr>
          <w:rFonts w:ascii="Arial" w:hAnsi="Arial" w:cs="Arial"/>
          <w:sz w:val="22"/>
          <w:szCs w:val="22"/>
        </w:rPr>
      </w:pPr>
      <w:r>
        <w:rPr>
          <w:rFonts w:ascii="Arial" w:hAnsi="Arial" w:cs="Arial"/>
          <w:sz w:val="22"/>
          <w:szCs w:val="22"/>
        </w:rPr>
        <w:t>For each observation make appropriate recommendations for the child’s future development, supported by relevant theory and development milestones.</w:t>
      </w:r>
    </w:p>
    <w:p w14:paraId="0F1BF4B4" w14:textId="77777777" w:rsidR="00556C4E" w:rsidRPr="00125EF9" w:rsidRDefault="00556C4E" w:rsidP="00556C4E">
      <w:pPr>
        <w:pStyle w:val="Default"/>
        <w:rPr>
          <w:rFonts w:ascii="Arial" w:hAnsi="Arial" w:cs="Arial"/>
          <w:sz w:val="22"/>
          <w:szCs w:val="22"/>
        </w:rPr>
      </w:pPr>
    </w:p>
    <w:p w14:paraId="3E8756B6" w14:textId="77777777" w:rsidR="00556C4E" w:rsidRPr="00125EF9" w:rsidRDefault="00556C4E" w:rsidP="00556C4E">
      <w:pPr>
        <w:pStyle w:val="Default"/>
        <w:rPr>
          <w:rFonts w:ascii="Arial" w:hAnsi="Arial" w:cs="Arial"/>
          <w:sz w:val="22"/>
          <w:szCs w:val="22"/>
        </w:rPr>
      </w:pPr>
      <w:r w:rsidRPr="00125EF9">
        <w:rPr>
          <w:rFonts w:ascii="Arial" w:hAnsi="Arial" w:cs="Arial"/>
          <w:sz w:val="22"/>
          <w:szCs w:val="22"/>
        </w:rPr>
        <w:t xml:space="preserve">Each </w:t>
      </w:r>
      <w:r>
        <w:rPr>
          <w:rFonts w:ascii="Arial" w:hAnsi="Arial" w:cs="Arial"/>
          <w:sz w:val="22"/>
          <w:szCs w:val="22"/>
        </w:rPr>
        <w:t xml:space="preserve">observation and discussion </w:t>
      </w:r>
      <w:r w:rsidRPr="00125EF9">
        <w:rPr>
          <w:rFonts w:ascii="Arial" w:hAnsi="Arial" w:cs="Arial"/>
          <w:sz w:val="22"/>
          <w:szCs w:val="22"/>
        </w:rPr>
        <w:t xml:space="preserve">should be approximately </w:t>
      </w:r>
      <w:r>
        <w:rPr>
          <w:rFonts w:ascii="Arial" w:hAnsi="Arial" w:cs="Arial"/>
          <w:sz w:val="22"/>
          <w:szCs w:val="22"/>
        </w:rPr>
        <w:t>750</w:t>
      </w:r>
      <w:r w:rsidRPr="00125EF9">
        <w:rPr>
          <w:rFonts w:ascii="Arial" w:hAnsi="Arial" w:cs="Arial"/>
          <w:sz w:val="22"/>
          <w:szCs w:val="22"/>
        </w:rPr>
        <w:t xml:space="preserve"> words</w:t>
      </w:r>
      <w:r>
        <w:rPr>
          <w:rFonts w:ascii="Arial" w:hAnsi="Arial" w:cs="Arial"/>
          <w:sz w:val="22"/>
          <w:szCs w:val="22"/>
        </w:rPr>
        <w:t xml:space="preserve"> equivalency</w:t>
      </w:r>
      <w:r w:rsidRPr="00125EF9">
        <w:rPr>
          <w:rFonts w:ascii="Arial" w:hAnsi="Arial" w:cs="Arial"/>
          <w:sz w:val="22"/>
          <w:szCs w:val="22"/>
        </w:rPr>
        <w:t xml:space="preserve"> in total</w:t>
      </w:r>
      <w:r>
        <w:rPr>
          <w:rFonts w:ascii="Arial" w:hAnsi="Arial" w:cs="Arial"/>
          <w:sz w:val="22"/>
          <w:szCs w:val="22"/>
        </w:rPr>
        <w:t>.</w:t>
      </w:r>
    </w:p>
    <w:p w14:paraId="69165C3B" w14:textId="77777777" w:rsidR="00556C4E" w:rsidRPr="00125EF9" w:rsidRDefault="00556C4E" w:rsidP="00556C4E">
      <w:pPr>
        <w:pStyle w:val="Default"/>
        <w:rPr>
          <w:rFonts w:ascii="Arial" w:hAnsi="Arial" w:cs="Arial"/>
          <w:b/>
          <w:sz w:val="22"/>
          <w:szCs w:val="22"/>
        </w:rPr>
      </w:pPr>
    </w:p>
    <w:p w14:paraId="19DD34A7" w14:textId="77777777" w:rsidR="00556C4E" w:rsidRPr="00125EF9" w:rsidRDefault="00556C4E" w:rsidP="00556C4E">
      <w:pPr>
        <w:rPr>
          <w:rFonts w:ascii="Arial" w:hAnsi="Arial" w:cs="Arial"/>
          <w:sz w:val="22"/>
          <w:szCs w:val="22"/>
        </w:rPr>
      </w:pPr>
    </w:p>
    <w:p w14:paraId="5639AFC0" w14:textId="77777777" w:rsidR="00556C4E" w:rsidRDefault="00556C4E" w:rsidP="00556C4E">
      <w:pPr>
        <w:pStyle w:val="Default"/>
        <w:rPr>
          <w:rFonts w:ascii="Arial" w:hAnsi="Arial" w:cs="Arial"/>
          <w:sz w:val="22"/>
          <w:szCs w:val="22"/>
        </w:rPr>
      </w:pPr>
      <w:r w:rsidRPr="00125EF9">
        <w:rPr>
          <w:rFonts w:ascii="Arial" w:hAnsi="Arial" w:cs="Arial"/>
          <w:sz w:val="22"/>
          <w:szCs w:val="22"/>
        </w:rPr>
        <w:t xml:space="preserve">Utilise the Harvard referencing system to evidence </w:t>
      </w:r>
      <w:r>
        <w:rPr>
          <w:rFonts w:ascii="Arial" w:hAnsi="Arial" w:cs="Arial"/>
          <w:sz w:val="22"/>
          <w:szCs w:val="22"/>
        </w:rPr>
        <w:t xml:space="preserve">all </w:t>
      </w:r>
      <w:r w:rsidRPr="00125EF9">
        <w:rPr>
          <w:rFonts w:ascii="Arial" w:hAnsi="Arial" w:cs="Arial"/>
          <w:sz w:val="22"/>
          <w:szCs w:val="22"/>
        </w:rPr>
        <w:t xml:space="preserve">literature sources. </w:t>
      </w:r>
    </w:p>
    <w:p w14:paraId="7E1844B8" w14:textId="77777777" w:rsidR="00556C4E" w:rsidRPr="00125EF9" w:rsidRDefault="00556C4E" w:rsidP="00556C4E">
      <w:pPr>
        <w:pStyle w:val="Default"/>
        <w:rPr>
          <w:rFonts w:ascii="Arial" w:hAnsi="Arial" w:cs="Arial"/>
          <w:sz w:val="22"/>
          <w:szCs w:val="22"/>
        </w:rPr>
      </w:pPr>
      <w:r>
        <w:rPr>
          <w:rFonts w:ascii="Arial" w:hAnsi="Arial" w:cs="Arial"/>
          <w:sz w:val="22"/>
          <w:szCs w:val="22"/>
        </w:rPr>
        <w:t>These notes of reference are for Turnitin, to support this practical assessment and will not be marked.</w:t>
      </w:r>
    </w:p>
    <w:p w14:paraId="04113D3C" w14:textId="77777777" w:rsidR="00556C4E" w:rsidRDefault="00556C4E" w:rsidP="00556C4E">
      <w:pPr>
        <w:rPr>
          <w:rFonts w:ascii="Arial" w:hAnsi="Arial" w:cs="Arial"/>
          <w:sz w:val="22"/>
          <w:szCs w:val="22"/>
        </w:rPr>
      </w:pPr>
    </w:p>
    <w:p w14:paraId="2466D9FA" w14:textId="77777777" w:rsidR="00556C4E" w:rsidRPr="00A406E5" w:rsidRDefault="00556C4E" w:rsidP="00556C4E">
      <w:pPr>
        <w:rPr>
          <w:rFonts w:ascii="Arial" w:hAnsi="Arial" w:cs="Arial"/>
          <w:sz w:val="24"/>
          <w:szCs w:val="24"/>
        </w:rPr>
      </w:pPr>
    </w:p>
    <w:p w14:paraId="18C5019F" w14:textId="77777777" w:rsidR="00556C4E" w:rsidRPr="00A406E5" w:rsidRDefault="00556C4E" w:rsidP="00556C4E">
      <w:pPr>
        <w:ind w:left="720"/>
        <w:rPr>
          <w:rFonts w:ascii="Arial" w:hAnsi="Arial" w:cs="Arial"/>
          <w:sz w:val="24"/>
          <w:szCs w:val="24"/>
        </w:rPr>
      </w:pPr>
    </w:p>
    <w:p w14:paraId="58DBF445" w14:textId="77777777" w:rsidR="00556C4E" w:rsidRPr="00A406E5" w:rsidRDefault="00556C4E" w:rsidP="00556C4E">
      <w:pPr>
        <w:ind w:left="720"/>
        <w:rPr>
          <w:rFonts w:ascii="Arial" w:hAnsi="Arial" w:cs="Arial"/>
          <w:sz w:val="24"/>
          <w:szCs w:val="24"/>
        </w:rPr>
      </w:pPr>
    </w:p>
    <w:p w14:paraId="0936EE29" w14:textId="77777777" w:rsidR="00556C4E" w:rsidRPr="00A406E5" w:rsidRDefault="00556C4E" w:rsidP="00556C4E">
      <w:pPr>
        <w:ind w:left="720"/>
        <w:rPr>
          <w:rFonts w:ascii="Arial" w:hAnsi="Arial" w:cs="Arial"/>
          <w:sz w:val="24"/>
          <w:szCs w:val="24"/>
        </w:rPr>
      </w:pPr>
    </w:p>
    <w:p w14:paraId="715B1CC2" w14:textId="77777777" w:rsidR="00556C4E" w:rsidRDefault="00556C4E" w:rsidP="00982DA7">
      <w:pPr>
        <w:pStyle w:val="Heading2"/>
        <w:ind w:left="567" w:firstLine="142"/>
        <w:rPr>
          <w:rFonts w:ascii="Arial" w:hAnsi="Arial" w:cs="Arial"/>
          <w:sz w:val="22"/>
          <w:szCs w:val="22"/>
        </w:rPr>
      </w:pPr>
    </w:p>
    <w:p w14:paraId="5BDE1E2B" w14:textId="77777777" w:rsidR="00556C4E" w:rsidRDefault="00556C4E" w:rsidP="00982DA7">
      <w:pPr>
        <w:pStyle w:val="Heading2"/>
        <w:ind w:left="567" w:firstLine="142"/>
        <w:rPr>
          <w:rFonts w:ascii="Arial" w:hAnsi="Arial" w:cs="Arial"/>
          <w:sz w:val="22"/>
          <w:szCs w:val="22"/>
        </w:rPr>
      </w:pPr>
    </w:p>
    <w:p w14:paraId="3B8860AC" w14:textId="77777777" w:rsidR="00556C4E" w:rsidRDefault="00556C4E" w:rsidP="00982DA7">
      <w:pPr>
        <w:pStyle w:val="Heading2"/>
        <w:ind w:left="567" w:firstLine="142"/>
        <w:rPr>
          <w:rFonts w:ascii="Arial" w:hAnsi="Arial" w:cs="Arial"/>
          <w:sz w:val="22"/>
          <w:szCs w:val="22"/>
        </w:rPr>
      </w:pPr>
    </w:p>
    <w:p w14:paraId="2C35D335" w14:textId="77777777" w:rsidR="00556C4E" w:rsidRDefault="00556C4E" w:rsidP="00556C4E"/>
    <w:p w14:paraId="673A1ADB" w14:textId="77777777" w:rsidR="00556C4E" w:rsidRPr="00556C4E" w:rsidRDefault="00556C4E" w:rsidP="00556C4E"/>
    <w:p w14:paraId="3F0E9642" w14:textId="77777777" w:rsidR="00556C4E" w:rsidRDefault="00556C4E" w:rsidP="00982DA7">
      <w:pPr>
        <w:pStyle w:val="Heading2"/>
        <w:ind w:left="567" w:firstLine="142"/>
        <w:rPr>
          <w:rFonts w:ascii="Arial" w:hAnsi="Arial" w:cs="Arial"/>
          <w:sz w:val="22"/>
          <w:szCs w:val="22"/>
        </w:rPr>
      </w:pPr>
    </w:p>
    <w:p w14:paraId="022AD952" w14:textId="79F1747B"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8D87EC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F0B182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44BFB9B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7D1D27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5648C8">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0BFD6A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8DF517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875565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5ABEB3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250B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4B232B38" w14:textId="77777777" w:rsidR="00556C4E" w:rsidRDefault="00556C4E" w:rsidP="00D22D9C">
      <w:pPr>
        <w:jc w:val="both"/>
        <w:rPr>
          <w:rFonts w:ascii="Arial" w:hAnsi="Arial" w:cs="Arial"/>
          <w:sz w:val="22"/>
          <w:szCs w:val="22"/>
        </w:rPr>
      </w:pPr>
    </w:p>
    <w:p w14:paraId="24525AA0" w14:textId="77777777" w:rsidR="00556C4E" w:rsidRPr="00A406E5" w:rsidRDefault="00556C4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48F36F4" w14:textId="77777777" w:rsidR="00556C4E" w:rsidRPr="008C49F3" w:rsidRDefault="008042F0" w:rsidP="00556C4E">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6C4E" w:rsidRPr="008C49F3">
        <w:rPr>
          <w:rFonts w:ascii="Arial" w:hAnsi="Arial" w:cs="Arial"/>
          <w:i/>
          <w:sz w:val="22"/>
          <w:szCs w:val="22"/>
        </w:rPr>
        <w:t xml:space="preserve">You should show a wide level of reading, a minimum of </w:t>
      </w:r>
      <w:r w:rsidR="00556C4E">
        <w:rPr>
          <w:rFonts w:ascii="Arial" w:hAnsi="Arial" w:cs="Arial"/>
          <w:i/>
          <w:sz w:val="22"/>
          <w:szCs w:val="22"/>
        </w:rPr>
        <w:t>7</w:t>
      </w:r>
      <w:r w:rsidR="00556C4E" w:rsidRPr="008C49F3">
        <w:rPr>
          <w:rFonts w:ascii="Arial" w:hAnsi="Arial" w:cs="Arial"/>
          <w:i/>
          <w:sz w:val="22"/>
          <w:szCs w:val="22"/>
        </w:rPr>
        <w:t xml:space="preserve"> references, from a variety of sources including reports, textbooks, academic journals and academic based websites.</w:t>
      </w:r>
      <w:r w:rsidR="00556C4E" w:rsidRPr="008C49F3">
        <w:rPr>
          <w:rFonts w:ascii="Arial" w:hAnsi="Arial" w:cs="Arial"/>
          <w:sz w:val="22"/>
          <w:szCs w:val="22"/>
        </w:rPr>
        <w:t xml:space="preserve"> </w:t>
      </w:r>
      <w:r w:rsidR="00556C4E" w:rsidRPr="005C14D0">
        <w:rPr>
          <w:rFonts w:ascii="Arial" w:hAnsi="Arial" w:cs="Arial"/>
          <w:i/>
          <w:iCs/>
          <w:sz w:val="22"/>
          <w:szCs w:val="22"/>
        </w:rPr>
        <w:t>At least 5 journal articles should be used</w:t>
      </w:r>
      <w:r w:rsidR="00556C4E">
        <w:rPr>
          <w:rFonts w:ascii="Arial" w:hAnsi="Arial" w:cs="Arial"/>
          <w:sz w:val="22"/>
          <w:szCs w:val="22"/>
        </w:rPr>
        <w:t xml:space="preserve">. </w:t>
      </w:r>
      <w:r w:rsidR="00556C4E"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556C4E">
        <w:rPr>
          <w:rFonts w:ascii="Arial" w:hAnsi="Arial" w:cs="Arial"/>
          <w:i/>
          <w:sz w:val="22"/>
          <w:szCs w:val="22"/>
        </w:rPr>
        <w:t>nt referencing within your work as well as a reference list.</w:t>
      </w:r>
      <w:r w:rsidR="00556C4E" w:rsidRPr="008C49F3">
        <w:rPr>
          <w:rFonts w:ascii="Arial" w:hAnsi="Arial" w:cs="Arial"/>
          <w:i/>
          <w:sz w:val="22"/>
          <w:szCs w:val="22"/>
        </w:rPr>
        <w:t xml:space="preserve"> Avoid referencing discrepancies by checking that the sources used in the text are cited in reference list and vice versa. </w:t>
      </w:r>
      <w:r w:rsidR="00556C4E">
        <w:rPr>
          <w:rFonts w:ascii="Arial" w:hAnsi="Arial" w:cs="Arial"/>
          <w:i/>
          <w:sz w:val="22"/>
          <w:szCs w:val="22"/>
        </w:rPr>
        <w:t>Make use of the University’s guidance for Harvard referencing to help you ensure the correct formats are used.</w:t>
      </w:r>
    </w:p>
    <w:p w14:paraId="3FFA608D" w14:textId="653C24CD"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3A1E020" w14:textId="462CE70E" w:rsidR="00556C4E" w:rsidRPr="008C49F3" w:rsidRDefault="008042F0" w:rsidP="00556C4E">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556C4E">
        <w:rPr>
          <w:rFonts w:ascii="Arial" w:hAnsi="Arial" w:cs="Arial"/>
          <w:i/>
          <w:sz w:val="22"/>
          <w:szCs w:val="22"/>
        </w:rPr>
        <w:t xml:space="preserve"> </w:t>
      </w:r>
      <w:r w:rsidR="00556C4E" w:rsidRPr="008C49F3">
        <w:rPr>
          <w:rFonts w:ascii="Arial" w:hAnsi="Arial" w:cs="Arial"/>
          <w:i/>
          <w:sz w:val="22"/>
          <w:szCs w:val="22"/>
        </w:rPr>
        <w:t xml:space="preserve">Knowledge and understanding of the development of </w:t>
      </w:r>
      <w:r w:rsidR="00556C4E">
        <w:rPr>
          <w:rFonts w:ascii="Arial" w:hAnsi="Arial" w:cs="Arial"/>
          <w:i/>
          <w:sz w:val="22"/>
          <w:szCs w:val="22"/>
        </w:rPr>
        <w:t xml:space="preserve">the </w:t>
      </w:r>
      <w:r w:rsidR="00556C4E" w:rsidRPr="008C49F3">
        <w:rPr>
          <w:rFonts w:ascii="Arial" w:hAnsi="Arial" w:cs="Arial"/>
          <w:i/>
          <w:sz w:val="22"/>
          <w:szCs w:val="22"/>
        </w:rPr>
        <w:t xml:space="preserve">children/young people </w:t>
      </w:r>
      <w:r w:rsidR="00556C4E">
        <w:rPr>
          <w:rFonts w:ascii="Arial" w:hAnsi="Arial" w:cs="Arial"/>
          <w:i/>
          <w:sz w:val="22"/>
          <w:szCs w:val="22"/>
        </w:rPr>
        <w:t xml:space="preserve">observed </w:t>
      </w:r>
      <w:r w:rsidR="00556C4E" w:rsidRPr="008C49F3">
        <w:rPr>
          <w:rFonts w:ascii="Arial" w:hAnsi="Arial" w:cs="Arial"/>
          <w:i/>
          <w:sz w:val="22"/>
          <w:szCs w:val="22"/>
        </w:rPr>
        <w:t xml:space="preserve">must be clearly demonstrated. You must be able to clearly </w:t>
      </w:r>
      <w:r w:rsidR="00556C4E">
        <w:rPr>
          <w:rFonts w:ascii="Arial" w:hAnsi="Arial" w:cs="Arial"/>
          <w:i/>
          <w:sz w:val="22"/>
          <w:szCs w:val="22"/>
        </w:rPr>
        <w:t>identify and record</w:t>
      </w:r>
      <w:r w:rsidR="00556C4E" w:rsidRPr="008C49F3">
        <w:rPr>
          <w:rFonts w:ascii="Arial" w:hAnsi="Arial" w:cs="Arial"/>
          <w:i/>
          <w:sz w:val="22"/>
          <w:szCs w:val="22"/>
        </w:rPr>
        <w:t xml:space="preserve"> the current development and development needs of the child/young person observed. Demonstrate knowledge, understanding and use </w:t>
      </w:r>
      <w:r w:rsidR="00556C4E">
        <w:rPr>
          <w:rFonts w:ascii="Arial" w:hAnsi="Arial" w:cs="Arial"/>
          <w:i/>
          <w:sz w:val="22"/>
          <w:szCs w:val="22"/>
        </w:rPr>
        <w:t xml:space="preserve">of TWO different </w:t>
      </w:r>
      <w:r w:rsidR="00556C4E" w:rsidRPr="008C49F3">
        <w:rPr>
          <w:rFonts w:ascii="Arial" w:hAnsi="Arial" w:cs="Arial"/>
          <w:i/>
          <w:sz w:val="22"/>
          <w:szCs w:val="22"/>
        </w:rPr>
        <w:t>methods of observation.</w:t>
      </w:r>
      <w:r w:rsidR="00556C4E">
        <w:rPr>
          <w:rFonts w:ascii="Arial" w:hAnsi="Arial" w:cs="Arial"/>
          <w:i/>
          <w:sz w:val="22"/>
          <w:szCs w:val="22"/>
        </w:rPr>
        <w:t xml:space="preserve"> Demonstrate knowledge and understanding of relevant child development milestones, learning outcomes (where appropriate) and child development theorists.</w:t>
      </w:r>
    </w:p>
    <w:p w14:paraId="242022C3" w14:textId="77777777" w:rsidR="00556C4E" w:rsidRPr="00A406E5" w:rsidRDefault="00556C4E" w:rsidP="00556C4E">
      <w:pPr>
        <w:jc w:val="both"/>
        <w:rPr>
          <w:rFonts w:ascii="Arial" w:hAnsi="Arial" w:cs="Arial"/>
          <w:i/>
          <w:sz w:val="22"/>
          <w:szCs w:val="22"/>
        </w:rPr>
      </w:pPr>
    </w:p>
    <w:p w14:paraId="0E8B7193" w14:textId="7FE2657B"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09957773" w14:textId="77777777" w:rsidR="00556C4E" w:rsidRPr="008C49F3" w:rsidRDefault="008042F0" w:rsidP="00556C4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6C4E" w:rsidRPr="008C49F3">
        <w:rPr>
          <w:rFonts w:ascii="Arial" w:hAnsi="Arial" w:cs="Arial"/>
          <w:i/>
          <w:sz w:val="22"/>
          <w:szCs w:val="22"/>
        </w:rPr>
        <w:t xml:space="preserve">There should be clear </w:t>
      </w:r>
      <w:r w:rsidR="00556C4E">
        <w:rPr>
          <w:rFonts w:ascii="Arial" w:hAnsi="Arial" w:cs="Arial"/>
          <w:i/>
          <w:sz w:val="22"/>
          <w:szCs w:val="22"/>
        </w:rPr>
        <w:t>evaluation and interpretation</w:t>
      </w:r>
      <w:r w:rsidR="00556C4E" w:rsidRPr="008C49F3">
        <w:rPr>
          <w:rFonts w:ascii="Arial" w:hAnsi="Arial" w:cs="Arial"/>
          <w:i/>
          <w:sz w:val="22"/>
          <w:szCs w:val="22"/>
        </w:rPr>
        <w:t xml:space="preserve"> </w:t>
      </w:r>
      <w:r w:rsidR="00556C4E">
        <w:rPr>
          <w:rFonts w:ascii="Arial" w:hAnsi="Arial" w:cs="Arial"/>
          <w:i/>
          <w:sz w:val="22"/>
          <w:szCs w:val="22"/>
        </w:rPr>
        <w:t xml:space="preserve">of the development of the child/young person observed throughout your work. Evaluate </w:t>
      </w:r>
      <w:r w:rsidR="00556C4E" w:rsidRPr="008C49F3">
        <w:rPr>
          <w:rFonts w:ascii="Arial" w:hAnsi="Arial" w:cs="Arial"/>
          <w:i/>
          <w:sz w:val="22"/>
          <w:szCs w:val="22"/>
        </w:rPr>
        <w:t>and compare the observed development of the specified child/young person observed to published development milestones and/or learning outcomes as well as appropriate child development theories.</w:t>
      </w:r>
      <w:r w:rsidR="00556C4E">
        <w:rPr>
          <w:rFonts w:ascii="Arial" w:hAnsi="Arial" w:cs="Arial"/>
          <w:i/>
          <w:sz w:val="22"/>
          <w:szCs w:val="22"/>
        </w:rPr>
        <w:t xml:space="preserve"> Make appropriate judgements relating to the current development and future development needs of the child/young person based on these evaluations.</w:t>
      </w:r>
    </w:p>
    <w:p w14:paraId="50EE4DDC" w14:textId="46141BA4" w:rsidR="00C01A3F" w:rsidRPr="00A406E5" w:rsidRDefault="00C01A3F"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35E7EDF9" w:rsidR="00D22D9C" w:rsidRPr="00A406E5" w:rsidRDefault="00F311D9" w:rsidP="00F311D9">
      <w:pPr>
        <w:jc w:val="both"/>
        <w:rPr>
          <w:rFonts w:ascii="Arial" w:hAnsi="Arial" w:cs="Arial"/>
          <w:sz w:val="22"/>
          <w:szCs w:val="22"/>
        </w:rPr>
      </w:pPr>
      <w:r w:rsidRPr="7A7686B3">
        <w:rPr>
          <w:rFonts w:ascii="Arial" w:hAnsi="Arial" w:cs="Arial"/>
          <w:sz w:val="22"/>
          <w:szCs w:val="22"/>
        </w:rPr>
        <w:t>At level 4</w:t>
      </w:r>
      <w:r w:rsidR="00C073F1" w:rsidRPr="7A7686B3">
        <w:rPr>
          <w:rFonts w:ascii="Arial" w:hAnsi="Arial" w:cs="Arial"/>
          <w:sz w:val="22"/>
          <w:szCs w:val="22"/>
        </w:rPr>
        <w:t xml:space="preserve">, you should be able to </w:t>
      </w:r>
      <w:r w:rsidR="00451810" w:rsidRPr="7A7686B3">
        <w:rPr>
          <w:rFonts w:ascii="Arial" w:hAnsi="Arial" w:cs="Arial"/>
          <w:sz w:val="22"/>
          <w:szCs w:val="22"/>
        </w:rPr>
        <w:t xml:space="preserve">apply </w:t>
      </w:r>
      <w:r w:rsidRPr="7A7686B3">
        <w:rPr>
          <w:rFonts w:ascii="Arial" w:hAnsi="Arial" w:cs="Arial"/>
          <w:sz w:val="22"/>
          <w:szCs w:val="22"/>
        </w:rPr>
        <w:t xml:space="preserve">the basic </w:t>
      </w:r>
      <w:r w:rsidR="00451810" w:rsidRPr="7A7686B3">
        <w:rPr>
          <w:rFonts w:ascii="Arial" w:hAnsi="Arial" w:cs="Arial"/>
          <w:sz w:val="22"/>
          <w:szCs w:val="22"/>
        </w:rPr>
        <w:t xml:space="preserve">underlying concepts and principles </w:t>
      </w:r>
      <w:r w:rsidRPr="7A7686B3">
        <w:rPr>
          <w:rFonts w:ascii="Arial" w:hAnsi="Arial" w:cs="Arial"/>
          <w:sz w:val="22"/>
          <w:szCs w:val="22"/>
        </w:rPr>
        <w:t xml:space="preserve">to evaluate and interpret these within the context of </w:t>
      </w:r>
      <w:r w:rsidR="00A423D0" w:rsidRPr="7A7686B3">
        <w:rPr>
          <w:rFonts w:ascii="Arial" w:hAnsi="Arial" w:cs="Arial"/>
          <w:sz w:val="22"/>
          <w:szCs w:val="22"/>
        </w:rPr>
        <w:t>your</w:t>
      </w:r>
      <w:r w:rsidRPr="7A7686B3">
        <w:rPr>
          <w:rFonts w:ascii="Arial" w:hAnsi="Arial" w:cs="Arial"/>
          <w:sz w:val="22"/>
          <w:szCs w:val="22"/>
        </w:rPr>
        <w:t xml:space="preserve"> area of</w:t>
      </w:r>
      <w:r w:rsidR="00A423D0" w:rsidRPr="7A7686B3">
        <w:rPr>
          <w:rFonts w:ascii="Arial" w:hAnsi="Arial" w:cs="Arial"/>
          <w:sz w:val="22"/>
          <w:szCs w:val="22"/>
        </w:rPr>
        <w:t xml:space="preserve"> </w:t>
      </w:r>
      <w:r w:rsidRPr="7A7686B3">
        <w:rPr>
          <w:rFonts w:ascii="Arial" w:hAnsi="Arial" w:cs="Arial"/>
          <w:sz w:val="22"/>
          <w:szCs w:val="22"/>
        </w:rPr>
        <w:t>study</w:t>
      </w:r>
      <w:r w:rsidR="00C073F1" w:rsidRPr="7A7686B3">
        <w:rPr>
          <w:rFonts w:ascii="Arial" w:hAnsi="Arial" w:cs="Arial"/>
          <w:sz w:val="22"/>
          <w:szCs w:val="22"/>
        </w:rPr>
        <w:t xml:space="preserve">. </w:t>
      </w:r>
      <w:r w:rsidR="00D22D9C" w:rsidRPr="7A7686B3">
        <w:rPr>
          <w:rFonts w:ascii="Arial" w:hAnsi="Arial" w:cs="Arial"/>
          <w:sz w:val="22"/>
          <w:szCs w:val="22"/>
        </w:rPr>
        <w:t xml:space="preserve">You should be able to demonstrate how the subject-related concepts and ideas relate to real world situations </w:t>
      </w:r>
      <w:r w:rsidR="00C073F1" w:rsidRPr="7A7686B3">
        <w:rPr>
          <w:rFonts w:ascii="Arial" w:hAnsi="Arial" w:cs="Arial"/>
          <w:sz w:val="22"/>
          <w:szCs w:val="22"/>
        </w:rPr>
        <w:t>and/</w:t>
      </w:r>
      <w:r w:rsidR="00D22D9C" w:rsidRPr="7A7686B3">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7A7686B3">
        <w:rPr>
          <w:rFonts w:ascii="Arial" w:hAnsi="Arial" w:cs="Arial"/>
          <w:sz w:val="22"/>
          <w:szCs w:val="22"/>
        </w:rPr>
        <w:t>or to create artefacts</w:t>
      </w:r>
      <w:r w:rsidR="00D22D9C" w:rsidRPr="7A7686B3">
        <w:rPr>
          <w:rFonts w:ascii="Arial" w:hAnsi="Arial" w:cs="Arial"/>
          <w:sz w:val="22"/>
          <w:szCs w:val="22"/>
        </w:rPr>
        <w:t xml:space="preserve">.  This is likely to involve, for instance, the use of </w:t>
      </w:r>
      <w:r w:rsidR="21DFACDC" w:rsidRPr="7A7686B3">
        <w:rPr>
          <w:rFonts w:ascii="Arial" w:hAnsi="Arial" w:cs="Arial"/>
          <w:sz w:val="22"/>
          <w:szCs w:val="22"/>
        </w:rPr>
        <w:t>real-world</w:t>
      </w:r>
      <w:r w:rsidR="00D22D9C" w:rsidRPr="7A7686B3">
        <w:rPr>
          <w:rFonts w:ascii="Arial" w:hAnsi="Arial" w:cs="Arial"/>
          <w:sz w:val="22"/>
          <w:szCs w:val="22"/>
        </w:rPr>
        <w:t xml:space="preserve"> </w:t>
      </w:r>
      <w:r w:rsidR="00C073F1" w:rsidRPr="7A7686B3">
        <w:rPr>
          <w:rFonts w:ascii="Arial" w:hAnsi="Arial" w:cs="Arial"/>
          <w:sz w:val="22"/>
          <w:szCs w:val="22"/>
        </w:rPr>
        <w:t xml:space="preserve">artefacts, </w:t>
      </w:r>
      <w:r w:rsidR="00D22D9C" w:rsidRPr="7A7686B3">
        <w:rPr>
          <w:rFonts w:ascii="Arial" w:hAnsi="Arial" w:cs="Arial"/>
          <w:sz w:val="22"/>
          <w:szCs w:val="22"/>
        </w:rPr>
        <w:t xml:space="preserve">examples and cases, the application of a model within an organisation and/or benchmarking one </w:t>
      </w:r>
      <w:r w:rsidR="00C073F1" w:rsidRPr="7A7686B3">
        <w:rPr>
          <w:rFonts w:ascii="Arial" w:hAnsi="Arial" w:cs="Arial"/>
          <w:sz w:val="22"/>
          <w:szCs w:val="22"/>
        </w:rPr>
        <w:t xml:space="preserve">theory or </w:t>
      </w:r>
      <w:r w:rsidR="00D22D9C" w:rsidRPr="7A7686B3">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213D6380" w14:textId="77777777" w:rsidR="00556C4E" w:rsidRPr="00BA1634" w:rsidRDefault="008042F0" w:rsidP="00556C4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6C4E" w:rsidRPr="00BA1634">
        <w:rPr>
          <w:rFonts w:ascii="Arial" w:hAnsi="Arial" w:cs="Arial"/>
          <w:i/>
          <w:sz w:val="22"/>
          <w:szCs w:val="22"/>
        </w:rPr>
        <w:t xml:space="preserve">Appropriate methods of observations need to be used effectively following published guidelines for undertaking observations using different methods. </w:t>
      </w:r>
      <w:r w:rsidR="00556C4E">
        <w:rPr>
          <w:rFonts w:ascii="Arial" w:hAnsi="Arial" w:cs="Arial"/>
          <w:i/>
          <w:sz w:val="22"/>
          <w:szCs w:val="22"/>
        </w:rPr>
        <w:t xml:space="preserve">Both </w:t>
      </w:r>
      <w:r w:rsidR="00556C4E" w:rsidRPr="00BA1634">
        <w:rPr>
          <w:rFonts w:ascii="Arial" w:hAnsi="Arial" w:cs="Arial"/>
          <w:i/>
          <w:sz w:val="22"/>
          <w:szCs w:val="22"/>
        </w:rPr>
        <w:t xml:space="preserve">observations need to relate to the one child/young person observed. Consider how relevant published development milestones/learning outcomes and child development theories apply to the child or young person observed. Include your interpretations of the child/young person’s current development and their development needs. </w:t>
      </w:r>
    </w:p>
    <w:p w14:paraId="4B1EEF14" w14:textId="77777777" w:rsidR="00556C4E" w:rsidRPr="00A406E5" w:rsidRDefault="00556C4E" w:rsidP="00556C4E">
      <w:pPr>
        <w:jc w:val="both"/>
        <w:rPr>
          <w:rFonts w:ascii="Arial" w:hAnsi="Arial" w:cs="Arial"/>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066C3491" w:rsidR="00995D51" w:rsidRPr="00A406E5" w:rsidRDefault="00D22D9C" w:rsidP="00A423D0">
      <w:pPr>
        <w:jc w:val="both"/>
        <w:rPr>
          <w:rFonts w:ascii="Arial" w:hAnsi="Arial" w:cs="Arial"/>
          <w:sz w:val="22"/>
          <w:szCs w:val="22"/>
        </w:rPr>
      </w:pPr>
      <w:r w:rsidRPr="7A7686B3">
        <w:rPr>
          <w:rFonts w:ascii="Arial" w:hAnsi="Arial" w:cs="Arial"/>
          <w:sz w:val="22"/>
          <w:szCs w:val="22"/>
        </w:rPr>
        <w:t xml:space="preserve">Your work must provide evidence of the </w:t>
      </w:r>
      <w:r w:rsidR="009315A0" w:rsidRPr="7A7686B3">
        <w:rPr>
          <w:rFonts w:ascii="Arial" w:hAnsi="Arial" w:cs="Arial"/>
          <w:sz w:val="22"/>
          <w:szCs w:val="22"/>
        </w:rPr>
        <w:t xml:space="preserve">qualities and transferable skills necessary for employment requiring the exercise of </w:t>
      </w:r>
      <w:r w:rsidR="00A423D0" w:rsidRPr="7A7686B3">
        <w:rPr>
          <w:rFonts w:ascii="Arial" w:hAnsi="Arial" w:cs="Arial"/>
          <w:sz w:val="22"/>
          <w:szCs w:val="22"/>
        </w:rPr>
        <w:t xml:space="preserve">some </w:t>
      </w:r>
      <w:r w:rsidR="009315A0" w:rsidRPr="7A7686B3">
        <w:rPr>
          <w:rFonts w:ascii="Arial" w:hAnsi="Arial" w:cs="Arial"/>
          <w:sz w:val="22"/>
          <w:szCs w:val="22"/>
        </w:rPr>
        <w:t>personal responsibility</w:t>
      </w:r>
      <w:r w:rsidRPr="7A7686B3">
        <w:rPr>
          <w:rFonts w:ascii="Arial" w:hAnsi="Arial" w:cs="Arial"/>
          <w:sz w:val="22"/>
          <w:szCs w:val="22"/>
        </w:rPr>
        <w:t xml:space="preserve">.  This includes </w:t>
      </w:r>
      <w:r w:rsidR="649CA765" w:rsidRPr="7A7686B3">
        <w:rPr>
          <w:rFonts w:ascii="Arial" w:hAnsi="Arial" w:cs="Arial"/>
          <w:sz w:val="22"/>
          <w:szCs w:val="22"/>
        </w:rPr>
        <w:t>demonstrating</w:t>
      </w:r>
      <w:r w:rsidRPr="7A7686B3">
        <w:rPr>
          <w:rFonts w:ascii="Arial" w:hAnsi="Arial" w:cs="Arial"/>
          <w:sz w:val="22"/>
          <w:szCs w:val="22"/>
        </w:rPr>
        <w:t xml:space="preserve"> </w:t>
      </w:r>
      <w:r w:rsidR="00A423D0" w:rsidRPr="7A7686B3">
        <w:rPr>
          <w:rFonts w:ascii="Arial" w:hAnsi="Arial" w:cs="Arial"/>
          <w:sz w:val="22"/>
          <w:szCs w:val="22"/>
        </w:rPr>
        <w:t xml:space="preserve">that you can communicate the results of your study/work accurately and reliably, and with structured and coherent arguments; </w:t>
      </w:r>
      <w:r w:rsidR="00995D51" w:rsidRPr="7A7686B3">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65C11D90" w14:textId="77777777" w:rsidR="00556C4E" w:rsidRPr="00A406E5" w:rsidRDefault="008042F0" w:rsidP="00556C4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6C4E" w:rsidRPr="008C49F3">
        <w:rPr>
          <w:rFonts w:ascii="Arial" w:hAnsi="Arial" w:cs="Arial"/>
          <w:i/>
          <w:sz w:val="22"/>
          <w:szCs w:val="22"/>
        </w:rPr>
        <w:t xml:space="preserve">Your work should be </w:t>
      </w:r>
      <w:r w:rsidR="00556C4E">
        <w:rPr>
          <w:rFonts w:ascii="Arial" w:hAnsi="Arial" w:cs="Arial"/>
          <w:i/>
          <w:sz w:val="22"/>
          <w:szCs w:val="22"/>
        </w:rPr>
        <w:t xml:space="preserve">well structured and </w:t>
      </w:r>
      <w:r w:rsidR="00556C4E" w:rsidRPr="008C49F3">
        <w:rPr>
          <w:rFonts w:ascii="Arial" w:hAnsi="Arial" w:cs="Arial"/>
          <w:i/>
          <w:sz w:val="22"/>
          <w:szCs w:val="22"/>
        </w:rPr>
        <w:t xml:space="preserve">written in a coherent manner which demonstrates clarity of thought. </w:t>
      </w:r>
      <w:r w:rsidR="00556C4E">
        <w:rPr>
          <w:rFonts w:ascii="Arial" w:hAnsi="Arial" w:cs="Arial"/>
          <w:i/>
          <w:sz w:val="22"/>
          <w:szCs w:val="22"/>
        </w:rPr>
        <w:t>Demonstrate effective use of a range of observation methods and record your observations accurately and objectively. Observations need to be recorded in the present tense and may be written in the first person. You can use bullet points if that is the format you wish to undertake in sections.</w:t>
      </w:r>
    </w:p>
    <w:p w14:paraId="39ECDDE3" w14:textId="3C98156C"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CF954A8" w:rsidR="00152E9D" w:rsidRPr="00A406E5" w:rsidRDefault="00ED1FF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65F7B9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8089A75" w:rsidR="00152E9D" w:rsidRPr="00A406E5" w:rsidRDefault="00ED1FF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FA2308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8843C12" w:rsidR="00152E9D" w:rsidRPr="00A406E5" w:rsidRDefault="00ED1FF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DC02B6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9EDD4E2" w:rsidR="00152E9D" w:rsidRPr="00A406E5" w:rsidRDefault="00ED1FF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BDFCCB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0102CF7" w:rsidR="00152E9D" w:rsidRPr="00A406E5" w:rsidRDefault="00ED1FF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6F7084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7A7686B3">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7A7686B3">
        <w:tc>
          <w:tcPr>
            <w:tcW w:w="13948" w:type="dxa"/>
            <w:shd w:val="clear" w:color="auto" w:fill="DAEEF3" w:themeFill="accent5" w:themeFillTint="33"/>
          </w:tcPr>
          <w:p w14:paraId="3315292B" w14:textId="7A51F644"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7545411F"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7A7686B3">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7A7686B3">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7A7686B3">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7A7686B3">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7A7686B3">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48D423C0" w:rsidR="007D5DE2" w:rsidRPr="00B669B1" w:rsidRDefault="007D5DE2" w:rsidP="0093002B">
            <w:pPr>
              <w:rPr>
                <w:rFonts w:ascii="Arial" w:hAnsi="Arial" w:cs="Arial"/>
              </w:rPr>
            </w:pPr>
            <w:r w:rsidRPr="7A7686B3">
              <w:rPr>
                <w:rFonts w:ascii="Arial" w:hAnsi="Arial" w:cs="Arial"/>
              </w:rPr>
              <w:t xml:space="preserve">Exceptional evaluation of the underlying concepts and </w:t>
            </w:r>
            <w:r w:rsidR="670004E8" w:rsidRPr="7A7686B3">
              <w:rPr>
                <w:rFonts w:ascii="Arial" w:hAnsi="Arial" w:cs="Arial"/>
              </w:rPr>
              <w:t>principles-based</w:t>
            </w:r>
            <w:r w:rsidRPr="7A7686B3">
              <w:rPr>
                <w:rFonts w:ascii="Arial" w:hAnsi="Arial" w:cs="Arial"/>
              </w:rPr>
              <w:t xml:space="preserve"> evidence. Outstanding interpretation of 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7A7686B3">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7A7686B3">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B30D7F" w14:textId="77777777" w:rsidR="00B12C7E" w:rsidRDefault="00B12C7E">
      <w:r>
        <w:separator/>
      </w:r>
    </w:p>
  </w:endnote>
  <w:endnote w:type="continuationSeparator" w:id="0">
    <w:p w14:paraId="67199FFF" w14:textId="77777777" w:rsidR="00B12C7E" w:rsidRDefault="00B12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2FE2E6" w14:textId="77777777" w:rsidR="00B12C7E" w:rsidRDefault="00B12C7E">
      <w:r>
        <w:separator/>
      </w:r>
    </w:p>
  </w:footnote>
  <w:footnote w:type="continuationSeparator" w:id="0">
    <w:p w14:paraId="2763C5CD" w14:textId="77777777" w:rsidR="00B12C7E" w:rsidRDefault="00B12C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C3A1F"/>
    <w:multiLevelType w:val="hybridMultilevel"/>
    <w:tmpl w:val="50461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A03A54"/>
    <w:multiLevelType w:val="hybridMultilevel"/>
    <w:tmpl w:val="0CF08F8C"/>
    <w:lvl w:ilvl="0" w:tplc="FBA0C7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682316434">
    <w:abstractNumId w:val="17"/>
  </w:num>
  <w:num w:numId="18" w16cid:durableId="1536313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7BB"/>
    <w:rsid w:val="00011666"/>
    <w:rsid w:val="00026B02"/>
    <w:rsid w:val="00043A29"/>
    <w:rsid w:val="000736F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6D72"/>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28C9"/>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369"/>
    <w:rsid w:val="004442A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6C4E"/>
    <w:rsid w:val="00561F00"/>
    <w:rsid w:val="00562C4E"/>
    <w:rsid w:val="00562DEC"/>
    <w:rsid w:val="005648C8"/>
    <w:rsid w:val="00576AB4"/>
    <w:rsid w:val="00577917"/>
    <w:rsid w:val="0058048A"/>
    <w:rsid w:val="00590667"/>
    <w:rsid w:val="005969E2"/>
    <w:rsid w:val="005A1689"/>
    <w:rsid w:val="005B61CD"/>
    <w:rsid w:val="005D1D58"/>
    <w:rsid w:val="005D432C"/>
    <w:rsid w:val="005E285E"/>
    <w:rsid w:val="005E72F8"/>
    <w:rsid w:val="005F0579"/>
    <w:rsid w:val="005F3A53"/>
    <w:rsid w:val="0060172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A6F"/>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50B0"/>
    <w:rsid w:val="00926D25"/>
    <w:rsid w:val="00926E9D"/>
    <w:rsid w:val="009315A0"/>
    <w:rsid w:val="00932C6E"/>
    <w:rsid w:val="00933F10"/>
    <w:rsid w:val="00941238"/>
    <w:rsid w:val="009433C5"/>
    <w:rsid w:val="00965881"/>
    <w:rsid w:val="00982DA7"/>
    <w:rsid w:val="009871FF"/>
    <w:rsid w:val="00990799"/>
    <w:rsid w:val="00995D51"/>
    <w:rsid w:val="009A0631"/>
    <w:rsid w:val="009B10ED"/>
    <w:rsid w:val="009C3D8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2C7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E92"/>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12CE"/>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56A7"/>
    <w:rsid w:val="00ED1FFB"/>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21DFACDC"/>
    <w:rsid w:val="3445F8F4"/>
    <w:rsid w:val="34A85D73"/>
    <w:rsid w:val="4A7B7891"/>
    <w:rsid w:val="649CA765"/>
    <w:rsid w:val="670004E8"/>
    <w:rsid w:val="7545411F"/>
    <w:rsid w:val="7A7686B3"/>
    <w:rsid w:val="7DC8FDF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91E92"/>
    <w:pPr>
      <w:autoSpaceDE w:val="0"/>
      <w:autoSpaceDN w:val="0"/>
      <w:adjustRightInd w:val="0"/>
    </w:pPr>
    <w:rPr>
      <w:rFonts w:ascii="Calibri" w:hAnsi="Calibri"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662C5D-E1E8-4843-B8FF-39CA70F6CE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E2C3C9-7065-47BE-A524-6673EB9A618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15AB2FA-A234-45C9-A11C-43316BC3EE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3545</Words>
  <Characters>20213</Characters>
  <Application>Microsoft Office Word</Application>
  <DocSecurity>0</DocSecurity>
  <Lines>168</Lines>
  <Paragraphs>47</Paragraphs>
  <ScaleCrop>false</ScaleCrop>
  <Company>S.I.H.E.</Company>
  <LinksUpToDate>false</LinksUpToDate>
  <CharactersWithSpaces>23711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Joanna Fender</cp:lastModifiedBy>
  <cp:revision>2</cp:revision>
  <cp:lastPrinted>2014-10-10T07:42:00Z</cp:lastPrinted>
  <dcterms:created xsi:type="dcterms:W3CDTF">2024-09-20T16:52:00Z</dcterms:created>
  <dcterms:modified xsi:type="dcterms:W3CDTF">2024-09-20T16:52:00Z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