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391C1B" w14:textId="6D512468" w:rsidR="00C92C7F" w:rsidRPr="00C92C7F" w:rsidRDefault="00C92C7F" w:rsidP="00C92C7F">
      <w:pPr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  <w:r w:rsidRPr="00C92C7F">
        <w:rPr>
          <w:rFonts w:ascii="Arial" w:hAnsi="Arial" w:cs="Arial"/>
          <w:b/>
          <w:bCs/>
          <w:sz w:val="26"/>
          <w:szCs w:val="26"/>
          <w:u w:val="single"/>
        </w:rPr>
        <w:t>Woodside Primary School and ALN Unit</w:t>
      </w:r>
    </w:p>
    <w:p w14:paraId="035CE54A" w14:textId="134E2DA0" w:rsidR="00DE295E" w:rsidRPr="00C92C7F" w:rsidRDefault="007C76E9" w:rsidP="00C92C7F">
      <w:pPr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  <w:r w:rsidRPr="00C92C7F">
        <w:rPr>
          <w:rFonts w:ascii="Arial" w:hAnsi="Arial" w:cs="Arial"/>
          <w:b/>
          <w:bCs/>
          <w:sz w:val="26"/>
          <w:szCs w:val="26"/>
          <w:u w:val="single"/>
        </w:rPr>
        <w:t>Monthly Teacher and Senior Lead Meeting Agenda</w:t>
      </w:r>
    </w:p>
    <w:p w14:paraId="56FECE55" w14:textId="45B333EC" w:rsidR="00C92C7F" w:rsidRDefault="00C92C7F">
      <w:pPr>
        <w:rPr>
          <w:rFonts w:ascii="Arial" w:hAnsi="Arial" w:cs="Arial"/>
          <w:sz w:val="24"/>
          <w:szCs w:val="24"/>
        </w:rPr>
      </w:pPr>
      <w:r w:rsidRPr="00C92C7F">
        <w:rPr>
          <w:rFonts w:ascii="Arial" w:hAnsi="Arial" w:cs="Arial"/>
          <w:sz w:val="24"/>
          <w:szCs w:val="24"/>
        </w:rPr>
        <w:t>Date: 30</w:t>
      </w:r>
      <w:r w:rsidRPr="00C92C7F">
        <w:rPr>
          <w:rFonts w:ascii="Arial" w:hAnsi="Arial" w:cs="Arial"/>
          <w:sz w:val="24"/>
          <w:szCs w:val="24"/>
          <w:vertAlign w:val="superscript"/>
        </w:rPr>
        <w:t>th</w:t>
      </w:r>
      <w:r w:rsidRPr="00C92C7F">
        <w:rPr>
          <w:rFonts w:ascii="Arial" w:hAnsi="Arial" w:cs="Arial"/>
          <w:sz w:val="24"/>
          <w:szCs w:val="24"/>
        </w:rPr>
        <w:t xml:space="preserve"> November 2022</w:t>
      </w:r>
    </w:p>
    <w:p w14:paraId="06DBC8C4" w14:textId="02A2B631" w:rsidR="00DB5F43" w:rsidRDefault="00DB5F4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Location: Staff room</w:t>
      </w:r>
    </w:p>
    <w:p w14:paraId="70967A46" w14:textId="6C66FADF" w:rsidR="00DB5F43" w:rsidRPr="00C92C7F" w:rsidRDefault="00DB5F4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Time: 2pm</w:t>
      </w:r>
    </w:p>
    <w:p w14:paraId="79F3456D" w14:textId="41139ECF" w:rsidR="004D67D9" w:rsidRPr="00C92C7F" w:rsidRDefault="007C76E9">
      <w:pPr>
        <w:rPr>
          <w:rFonts w:ascii="Arial" w:hAnsi="Arial" w:cs="Arial"/>
          <w:b/>
          <w:bCs/>
          <w:sz w:val="25"/>
          <w:szCs w:val="25"/>
        </w:rPr>
      </w:pPr>
      <w:r w:rsidRPr="00C92C7F">
        <w:rPr>
          <w:rFonts w:ascii="Arial" w:hAnsi="Arial" w:cs="Arial"/>
          <w:b/>
          <w:bCs/>
          <w:sz w:val="25"/>
          <w:szCs w:val="25"/>
        </w:rPr>
        <w:t>Staff m</w:t>
      </w:r>
      <w:r w:rsidR="004D67D9" w:rsidRPr="00C92C7F">
        <w:rPr>
          <w:rFonts w:ascii="Arial" w:hAnsi="Arial" w:cs="Arial"/>
          <w:b/>
          <w:bCs/>
          <w:sz w:val="25"/>
          <w:szCs w:val="25"/>
        </w:rPr>
        <w:t>embers in attendance:</w:t>
      </w:r>
    </w:p>
    <w:p w14:paraId="0B9A801D" w14:textId="1D252912" w:rsidR="004D67D9" w:rsidRPr="00607ADA" w:rsidRDefault="00C92C7F" w:rsidP="004D67D9">
      <w:pPr>
        <w:rPr>
          <w:rFonts w:ascii="Arial" w:hAnsi="Arial" w:cs="Arial"/>
          <w:b/>
          <w:bCs/>
          <w:sz w:val="24"/>
          <w:szCs w:val="24"/>
        </w:rPr>
      </w:pPr>
      <w:r w:rsidRPr="00607ADA">
        <w:rPr>
          <w:rFonts w:ascii="Arial" w:hAnsi="Arial" w:cs="Arial"/>
          <w:b/>
          <w:bCs/>
          <w:sz w:val="24"/>
          <w:szCs w:val="24"/>
        </w:rPr>
        <w:t>Ellie Thomas -</w:t>
      </w:r>
      <w:r w:rsidR="004D67D9" w:rsidRPr="00607ADA">
        <w:rPr>
          <w:rFonts w:ascii="Arial" w:hAnsi="Arial" w:cs="Arial"/>
          <w:b/>
          <w:bCs/>
          <w:sz w:val="24"/>
          <w:szCs w:val="24"/>
        </w:rPr>
        <w:t xml:space="preserve"> Deputy Headteacher </w:t>
      </w:r>
    </w:p>
    <w:p w14:paraId="48C7C457" w14:textId="678903C4" w:rsidR="00C92C7F" w:rsidRPr="00607ADA" w:rsidRDefault="00C92C7F" w:rsidP="004D67D9">
      <w:pPr>
        <w:rPr>
          <w:rFonts w:ascii="Arial" w:hAnsi="Arial" w:cs="Arial"/>
          <w:b/>
          <w:bCs/>
          <w:sz w:val="24"/>
          <w:szCs w:val="24"/>
        </w:rPr>
      </w:pPr>
      <w:r w:rsidRPr="00607ADA">
        <w:rPr>
          <w:rFonts w:ascii="Arial" w:hAnsi="Arial" w:cs="Arial"/>
          <w:b/>
          <w:bCs/>
          <w:sz w:val="24"/>
          <w:szCs w:val="24"/>
        </w:rPr>
        <w:t>Ellie Thomas</w:t>
      </w:r>
      <w:r w:rsidR="00DB5F43">
        <w:rPr>
          <w:rFonts w:ascii="Arial" w:hAnsi="Arial" w:cs="Arial"/>
          <w:b/>
          <w:bCs/>
          <w:sz w:val="24"/>
          <w:szCs w:val="24"/>
        </w:rPr>
        <w:t xml:space="preserve"> (Claire)</w:t>
      </w:r>
      <w:r w:rsidRPr="00607ADA">
        <w:rPr>
          <w:rFonts w:ascii="Arial" w:hAnsi="Arial" w:cs="Arial"/>
          <w:b/>
          <w:bCs/>
          <w:sz w:val="24"/>
          <w:szCs w:val="24"/>
        </w:rPr>
        <w:t xml:space="preserve"> – ALNCo</w:t>
      </w:r>
    </w:p>
    <w:p w14:paraId="2346D297" w14:textId="014EE423" w:rsidR="00C92C7F" w:rsidRPr="00C92C7F" w:rsidRDefault="00C92C7F" w:rsidP="004D67D9">
      <w:pPr>
        <w:rPr>
          <w:rFonts w:ascii="Arial" w:hAnsi="Arial" w:cs="Arial"/>
          <w:sz w:val="24"/>
          <w:szCs w:val="24"/>
        </w:rPr>
      </w:pPr>
      <w:r w:rsidRPr="00C92C7F">
        <w:rPr>
          <w:rFonts w:ascii="Arial" w:hAnsi="Arial" w:cs="Arial"/>
          <w:sz w:val="24"/>
          <w:szCs w:val="24"/>
        </w:rPr>
        <w:t>Jayne Saunders – Nursery AM Teacher</w:t>
      </w:r>
    </w:p>
    <w:p w14:paraId="4A92D3D4" w14:textId="29E00081" w:rsidR="00C92C7F" w:rsidRPr="00C92C7F" w:rsidRDefault="00C92C7F" w:rsidP="004D67D9">
      <w:pPr>
        <w:rPr>
          <w:rFonts w:ascii="Arial" w:hAnsi="Arial" w:cs="Arial"/>
          <w:sz w:val="24"/>
          <w:szCs w:val="24"/>
        </w:rPr>
      </w:pPr>
      <w:r w:rsidRPr="00C92C7F">
        <w:rPr>
          <w:rFonts w:ascii="Arial" w:hAnsi="Arial" w:cs="Arial"/>
          <w:sz w:val="24"/>
          <w:szCs w:val="24"/>
        </w:rPr>
        <w:t>Amy Davies – Foundation Phase STF Teacher</w:t>
      </w:r>
    </w:p>
    <w:p w14:paraId="5C67FDD8" w14:textId="11800F29" w:rsidR="00C92C7F" w:rsidRPr="00C92C7F" w:rsidRDefault="00C92C7F" w:rsidP="004D67D9">
      <w:pPr>
        <w:rPr>
          <w:rFonts w:ascii="Arial" w:hAnsi="Arial" w:cs="Arial"/>
          <w:sz w:val="24"/>
          <w:szCs w:val="24"/>
        </w:rPr>
      </w:pPr>
      <w:r w:rsidRPr="00C92C7F">
        <w:rPr>
          <w:rFonts w:ascii="Arial" w:hAnsi="Arial" w:cs="Arial"/>
          <w:sz w:val="24"/>
          <w:szCs w:val="24"/>
        </w:rPr>
        <w:t xml:space="preserve">Richard Lewis – KS2 STF Teacher </w:t>
      </w:r>
    </w:p>
    <w:p w14:paraId="78D25781" w14:textId="697143B4" w:rsidR="00C92C7F" w:rsidRPr="00C92C7F" w:rsidRDefault="00C92C7F" w:rsidP="004D67D9">
      <w:pPr>
        <w:rPr>
          <w:rFonts w:ascii="Arial" w:hAnsi="Arial" w:cs="Arial"/>
          <w:sz w:val="24"/>
          <w:szCs w:val="24"/>
        </w:rPr>
      </w:pPr>
      <w:r w:rsidRPr="00C92C7F">
        <w:rPr>
          <w:rFonts w:ascii="Arial" w:hAnsi="Arial" w:cs="Arial"/>
          <w:sz w:val="24"/>
          <w:szCs w:val="24"/>
        </w:rPr>
        <w:t>Donna Abbott – Family Liaison Officer</w:t>
      </w:r>
    </w:p>
    <w:p w14:paraId="7AEB39D7" w14:textId="7ED7E2E5" w:rsidR="00C92C7F" w:rsidRPr="00C92C7F" w:rsidRDefault="00C92C7F" w:rsidP="004D67D9">
      <w:pPr>
        <w:rPr>
          <w:rFonts w:ascii="Arial" w:hAnsi="Arial" w:cs="Arial"/>
          <w:sz w:val="24"/>
          <w:szCs w:val="24"/>
        </w:rPr>
      </w:pPr>
      <w:r w:rsidRPr="00C92C7F">
        <w:rPr>
          <w:rFonts w:ascii="Arial" w:hAnsi="Arial" w:cs="Arial"/>
          <w:sz w:val="24"/>
          <w:szCs w:val="24"/>
        </w:rPr>
        <w:t>Jenny Jones – Year 1/2 teacher and Foundation Phase Lead</w:t>
      </w:r>
    </w:p>
    <w:p w14:paraId="1B9495D6" w14:textId="3B286D58" w:rsidR="00C92C7F" w:rsidRPr="00C92C7F" w:rsidRDefault="00C92C7F" w:rsidP="004D67D9">
      <w:pPr>
        <w:rPr>
          <w:rFonts w:ascii="Arial" w:hAnsi="Arial" w:cs="Arial"/>
          <w:sz w:val="24"/>
          <w:szCs w:val="24"/>
        </w:rPr>
      </w:pPr>
      <w:r w:rsidRPr="00C92C7F">
        <w:rPr>
          <w:rFonts w:ascii="Arial" w:hAnsi="Arial" w:cs="Arial"/>
          <w:sz w:val="24"/>
          <w:szCs w:val="24"/>
        </w:rPr>
        <w:t>Hannah Brookes – Year 3/4 Teacher and KS2 Lead</w:t>
      </w:r>
    </w:p>
    <w:p w14:paraId="3FF30771" w14:textId="2AEE1FB2" w:rsidR="00C92C7F" w:rsidRDefault="00C92C7F" w:rsidP="004D67D9">
      <w:pPr>
        <w:rPr>
          <w:rFonts w:ascii="Arial" w:hAnsi="Arial" w:cs="Arial"/>
          <w:sz w:val="24"/>
          <w:szCs w:val="24"/>
        </w:rPr>
      </w:pPr>
      <w:r w:rsidRPr="00C92C7F">
        <w:rPr>
          <w:rFonts w:ascii="Arial" w:hAnsi="Arial" w:cs="Arial"/>
          <w:sz w:val="24"/>
          <w:szCs w:val="24"/>
        </w:rPr>
        <w:t>Rachel Williams</w:t>
      </w:r>
      <w:r w:rsidR="00DB5F43">
        <w:rPr>
          <w:rFonts w:ascii="Arial" w:hAnsi="Arial" w:cs="Arial"/>
          <w:sz w:val="24"/>
          <w:szCs w:val="24"/>
        </w:rPr>
        <w:t xml:space="preserve"> </w:t>
      </w:r>
      <w:r w:rsidRPr="00C92C7F">
        <w:rPr>
          <w:rFonts w:ascii="Arial" w:hAnsi="Arial" w:cs="Arial"/>
          <w:sz w:val="24"/>
          <w:szCs w:val="24"/>
        </w:rPr>
        <w:t>- Reception Teacher and Designated Safeguarding Lead</w:t>
      </w:r>
    </w:p>
    <w:p w14:paraId="7D4EA0BD" w14:textId="01C1B92E" w:rsidR="00607ADA" w:rsidRDefault="00607ADA" w:rsidP="004D67D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Tom Young</w:t>
      </w:r>
      <w:r w:rsidR="00DB5F4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-</w:t>
      </w:r>
      <w:r w:rsidR="00DB5F43">
        <w:rPr>
          <w:rFonts w:ascii="Arial" w:hAnsi="Arial" w:cs="Arial"/>
          <w:sz w:val="24"/>
          <w:szCs w:val="24"/>
        </w:rPr>
        <w:t xml:space="preserve"> Caretaker</w:t>
      </w:r>
    </w:p>
    <w:p w14:paraId="6881EA8F" w14:textId="659C35A8" w:rsidR="00DB5F43" w:rsidRDefault="00DB5F43" w:rsidP="004D67D9">
      <w:pPr>
        <w:rPr>
          <w:rFonts w:ascii="Arial" w:hAnsi="Arial" w:cs="Arial"/>
          <w:b/>
          <w:bCs/>
          <w:sz w:val="24"/>
          <w:szCs w:val="24"/>
        </w:rPr>
      </w:pPr>
      <w:r w:rsidRPr="00DB5F43">
        <w:rPr>
          <w:rFonts w:ascii="Arial" w:hAnsi="Arial" w:cs="Arial"/>
          <w:b/>
          <w:bCs/>
          <w:sz w:val="24"/>
          <w:szCs w:val="24"/>
        </w:rPr>
        <w:t>Apol</w:t>
      </w:r>
      <w:r>
        <w:rPr>
          <w:rFonts w:ascii="Arial" w:hAnsi="Arial" w:cs="Arial"/>
          <w:b/>
          <w:bCs/>
          <w:sz w:val="24"/>
          <w:szCs w:val="24"/>
        </w:rPr>
        <w:t>o</w:t>
      </w:r>
      <w:r w:rsidRPr="00DB5F43">
        <w:rPr>
          <w:rFonts w:ascii="Arial" w:hAnsi="Arial" w:cs="Arial"/>
          <w:b/>
          <w:bCs/>
          <w:sz w:val="24"/>
          <w:szCs w:val="24"/>
        </w:rPr>
        <w:t>gies</w:t>
      </w:r>
    </w:p>
    <w:p w14:paraId="34C36D69" w14:textId="7060AC11" w:rsidR="00DB5F43" w:rsidRPr="00DB5F43" w:rsidRDefault="00DB5F43" w:rsidP="004D67D9">
      <w:pPr>
        <w:rPr>
          <w:rFonts w:ascii="Arial" w:hAnsi="Arial" w:cs="Arial"/>
          <w:sz w:val="24"/>
          <w:szCs w:val="24"/>
        </w:rPr>
      </w:pPr>
      <w:r w:rsidRPr="00DB5F43">
        <w:rPr>
          <w:rFonts w:ascii="Arial" w:hAnsi="Arial" w:cs="Arial"/>
          <w:sz w:val="24"/>
          <w:szCs w:val="24"/>
        </w:rPr>
        <w:t>Sarah Jones - Headteacher</w:t>
      </w:r>
    </w:p>
    <w:p w14:paraId="410C1B46" w14:textId="16F54C6C" w:rsidR="004D67D9" w:rsidRPr="00C92C7F" w:rsidRDefault="004D67D9">
      <w:pPr>
        <w:rPr>
          <w:rFonts w:ascii="Arial" w:hAnsi="Arial" w:cs="Arial"/>
          <w:b/>
          <w:bCs/>
          <w:sz w:val="25"/>
          <w:szCs w:val="25"/>
        </w:rPr>
      </w:pPr>
      <w:r w:rsidRPr="00C92C7F">
        <w:rPr>
          <w:rFonts w:ascii="Arial" w:hAnsi="Arial" w:cs="Arial"/>
          <w:b/>
          <w:bCs/>
          <w:sz w:val="25"/>
          <w:szCs w:val="25"/>
        </w:rPr>
        <w:t xml:space="preserve">Agenda for Meeting </w:t>
      </w:r>
    </w:p>
    <w:p w14:paraId="53FF8FBF" w14:textId="5EF77612" w:rsidR="007C76E9" w:rsidRPr="00C92C7F" w:rsidRDefault="007C76E9" w:rsidP="007C76E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92C7F">
        <w:rPr>
          <w:rFonts w:ascii="Arial" w:hAnsi="Arial" w:cs="Arial"/>
        </w:rPr>
        <w:t xml:space="preserve">Teaching assistants- the current news and the new document released by the Welsh Government - </w:t>
      </w:r>
      <w:r w:rsidRPr="00607ADA">
        <w:rPr>
          <w:rFonts w:ascii="Arial" w:hAnsi="Arial" w:cs="Arial"/>
          <w:b/>
          <w:bCs/>
        </w:rPr>
        <w:t>Ellie Thomas - Deputy Head</w:t>
      </w:r>
    </w:p>
    <w:p w14:paraId="0E3A76DE" w14:textId="56A8CD1F" w:rsidR="007C76E9" w:rsidRPr="00C92C7F" w:rsidRDefault="007C76E9" w:rsidP="007C76E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92C7F">
        <w:rPr>
          <w:rFonts w:ascii="Arial" w:hAnsi="Arial" w:cs="Arial"/>
        </w:rPr>
        <w:t xml:space="preserve">Alfie, our new child joining Richards, KS2 STF - </w:t>
      </w:r>
      <w:r w:rsidRPr="00607ADA">
        <w:rPr>
          <w:rFonts w:ascii="Arial" w:hAnsi="Arial" w:cs="Arial"/>
          <w:b/>
          <w:bCs/>
        </w:rPr>
        <w:t>Ellie Thomas-ALNCo</w:t>
      </w:r>
    </w:p>
    <w:p w14:paraId="73EEEC60" w14:textId="3BCEFFEB" w:rsidR="007C76E9" w:rsidRPr="00C92C7F" w:rsidRDefault="007C76E9" w:rsidP="007C76E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92C7F">
        <w:rPr>
          <w:rFonts w:ascii="Arial" w:hAnsi="Arial" w:cs="Arial"/>
        </w:rPr>
        <w:t>Filming this year’s Christmas concert</w:t>
      </w:r>
      <w:r w:rsidR="00607ADA">
        <w:rPr>
          <w:rFonts w:ascii="Arial" w:hAnsi="Arial" w:cs="Arial"/>
        </w:rPr>
        <w:t xml:space="preserve"> – Jayne Saunders</w:t>
      </w:r>
    </w:p>
    <w:p w14:paraId="2FEF14E3" w14:textId="2314719D" w:rsidR="007C76E9" w:rsidRPr="00C92C7F" w:rsidRDefault="007C76E9" w:rsidP="007C76E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92C7F">
        <w:rPr>
          <w:rFonts w:ascii="Arial" w:hAnsi="Arial" w:cs="Arial"/>
        </w:rPr>
        <w:t xml:space="preserve">The new, refurbished school carpark </w:t>
      </w:r>
      <w:r w:rsidR="00607ADA">
        <w:rPr>
          <w:rFonts w:ascii="Arial" w:hAnsi="Arial" w:cs="Arial"/>
        </w:rPr>
        <w:t>– Tom Young</w:t>
      </w:r>
    </w:p>
    <w:p w14:paraId="0201259B" w14:textId="2CB3CDB1" w:rsidR="007C76E9" w:rsidRPr="00C92C7F" w:rsidRDefault="007C76E9" w:rsidP="007C76E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92C7F">
        <w:rPr>
          <w:rFonts w:ascii="Arial" w:hAnsi="Arial" w:cs="Arial"/>
        </w:rPr>
        <w:t>The noticeable decrease in overall attendance throughout the school-reasoning and solution</w:t>
      </w:r>
      <w:r w:rsidR="00607ADA">
        <w:rPr>
          <w:rFonts w:ascii="Arial" w:hAnsi="Arial" w:cs="Arial"/>
        </w:rPr>
        <w:t xml:space="preserve"> – Donna Abbott</w:t>
      </w:r>
    </w:p>
    <w:p w14:paraId="765A4F53" w14:textId="1425D3E5" w:rsidR="00902C8B" w:rsidRPr="00607ADA" w:rsidRDefault="00902C8B" w:rsidP="004D67D9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 w:rsidRPr="00C92C7F">
        <w:rPr>
          <w:rFonts w:ascii="Arial" w:hAnsi="Arial" w:cs="Arial"/>
        </w:rPr>
        <w:t>A.O.B (Any Other Business)</w:t>
      </w:r>
      <w:r w:rsidR="00607ADA">
        <w:rPr>
          <w:rFonts w:ascii="Arial" w:hAnsi="Arial" w:cs="Arial"/>
        </w:rPr>
        <w:t xml:space="preserve"> </w:t>
      </w:r>
    </w:p>
    <w:p w14:paraId="0CC3D2C0" w14:textId="6315376F" w:rsidR="00DE295E" w:rsidRDefault="00DE295E">
      <w:pPr>
        <w:rPr>
          <w:rFonts w:ascii="Arial" w:hAnsi="Arial" w:cs="Arial"/>
        </w:rPr>
      </w:pPr>
    </w:p>
    <w:p w14:paraId="3FFC9702" w14:textId="583A00F7" w:rsidR="00C92C7F" w:rsidRDefault="00C92C7F">
      <w:pPr>
        <w:rPr>
          <w:rFonts w:ascii="Arial" w:hAnsi="Arial" w:cs="Arial"/>
        </w:rPr>
      </w:pPr>
    </w:p>
    <w:p w14:paraId="4443EA62" w14:textId="7C838598" w:rsidR="00C92C7F" w:rsidRDefault="00C92C7F">
      <w:pPr>
        <w:rPr>
          <w:rFonts w:ascii="Arial" w:hAnsi="Arial" w:cs="Arial"/>
        </w:rPr>
      </w:pPr>
    </w:p>
    <w:p w14:paraId="5CA909CF" w14:textId="5BEA3220" w:rsidR="00C92C7F" w:rsidRDefault="00C92C7F">
      <w:pPr>
        <w:rPr>
          <w:rFonts w:ascii="Arial" w:hAnsi="Arial" w:cs="Arial"/>
        </w:rPr>
      </w:pPr>
    </w:p>
    <w:p w14:paraId="4291CCFE" w14:textId="6E71FE2B" w:rsidR="00C92C7F" w:rsidRDefault="00C92C7F">
      <w:pPr>
        <w:rPr>
          <w:rFonts w:ascii="Arial" w:hAnsi="Arial" w:cs="Arial"/>
        </w:rPr>
      </w:pPr>
    </w:p>
    <w:p w14:paraId="2630A5EB" w14:textId="3359EA3C" w:rsidR="00C92C7F" w:rsidRDefault="00C92C7F">
      <w:pPr>
        <w:rPr>
          <w:rFonts w:ascii="Arial" w:hAnsi="Arial" w:cs="Arial"/>
        </w:rPr>
      </w:pPr>
    </w:p>
    <w:p w14:paraId="1B7BCCAD" w14:textId="7767CA42" w:rsidR="00C92C7F" w:rsidRDefault="00C92C7F">
      <w:pPr>
        <w:rPr>
          <w:rFonts w:ascii="Arial" w:hAnsi="Arial" w:cs="Arial"/>
        </w:rPr>
      </w:pPr>
    </w:p>
    <w:p w14:paraId="152190E7" w14:textId="7FE9C517" w:rsidR="00C92C7F" w:rsidRDefault="00C92C7F" w:rsidP="00DB5F43">
      <w:pPr>
        <w:jc w:val="center"/>
        <w:rPr>
          <w:rFonts w:ascii="Arial" w:hAnsi="Arial" w:cs="Arial"/>
          <w:b/>
          <w:bCs/>
          <w:sz w:val="25"/>
          <w:szCs w:val="25"/>
          <w:u w:val="single"/>
        </w:rPr>
      </w:pPr>
      <w:r w:rsidRPr="00C92C7F">
        <w:rPr>
          <w:rFonts w:ascii="Arial" w:hAnsi="Arial" w:cs="Arial"/>
          <w:b/>
          <w:bCs/>
          <w:sz w:val="25"/>
          <w:szCs w:val="25"/>
          <w:u w:val="single"/>
        </w:rPr>
        <w:lastRenderedPageBreak/>
        <w:t>Reference List</w:t>
      </w:r>
    </w:p>
    <w:p w14:paraId="4980DDF8" w14:textId="77777777" w:rsidR="00DB5F43" w:rsidRPr="00DB5F43" w:rsidRDefault="00DB5F43" w:rsidP="00DB5F4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bookmarkStart w:id="0" w:name="_Hlk120732909"/>
      <w:r w:rsidRPr="00DB5F43">
        <w:rPr>
          <w:rFonts w:ascii="Arial" w:eastAsia="Times New Roman" w:hAnsi="Arial" w:cs="Arial"/>
          <w:sz w:val="24"/>
          <w:szCs w:val="24"/>
          <w:shd w:val="clear" w:color="auto" w:fill="FFFFFF"/>
          <w:lang w:eastAsia="en-GB"/>
        </w:rPr>
        <w:t>Adams, D. and Allen, D., 2001</w:t>
      </w:r>
      <w:bookmarkEnd w:id="0"/>
      <w:r w:rsidRPr="00DB5F43">
        <w:rPr>
          <w:rFonts w:ascii="Arial" w:eastAsia="Times New Roman" w:hAnsi="Arial" w:cs="Arial"/>
          <w:sz w:val="24"/>
          <w:szCs w:val="24"/>
          <w:shd w:val="clear" w:color="auto" w:fill="FFFFFF"/>
          <w:lang w:eastAsia="en-GB"/>
        </w:rPr>
        <w:t>. ‘Assessing the need for reactive behaviour management strategies in children with intellectual disability and severe challenging behaviour’, </w:t>
      </w:r>
      <w:r w:rsidRPr="00DB5F43">
        <w:rPr>
          <w:rFonts w:ascii="Arial" w:eastAsia="Times New Roman" w:hAnsi="Arial" w:cs="Arial"/>
          <w:i/>
          <w:iCs/>
          <w:sz w:val="24"/>
          <w:szCs w:val="24"/>
          <w:shd w:val="clear" w:color="auto" w:fill="FFFFFF"/>
          <w:lang w:eastAsia="en-GB"/>
        </w:rPr>
        <w:t>Journal of Intellectual Disability Research</w:t>
      </w:r>
      <w:r w:rsidRPr="00DB5F43">
        <w:rPr>
          <w:rFonts w:ascii="Arial" w:eastAsia="Times New Roman" w:hAnsi="Arial" w:cs="Arial"/>
          <w:sz w:val="24"/>
          <w:szCs w:val="24"/>
          <w:shd w:val="clear" w:color="auto" w:fill="FFFFFF"/>
          <w:lang w:eastAsia="en-GB"/>
        </w:rPr>
        <w:t>, </w:t>
      </w:r>
      <w:r w:rsidRPr="00DB5F43">
        <w:rPr>
          <w:rFonts w:ascii="Arial" w:eastAsia="Times New Roman" w:hAnsi="Arial" w:cs="Arial"/>
          <w:i/>
          <w:iCs/>
          <w:sz w:val="24"/>
          <w:szCs w:val="24"/>
          <w:shd w:val="clear" w:color="auto" w:fill="FFFFFF"/>
          <w:lang w:eastAsia="en-GB"/>
        </w:rPr>
        <w:t>45</w:t>
      </w:r>
      <w:r w:rsidRPr="00DB5F43">
        <w:rPr>
          <w:rFonts w:ascii="Arial" w:eastAsia="Times New Roman" w:hAnsi="Arial" w:cs="Arial"/>
          <w:sz w:val="24"/>
          <w:szCs w:val="24"/>
          <w:shd w:val="clear" w:color="auto" w:fill="FFFFFF"/>
          <w:lang w:eastAsia="en-GB"/>
        </w:rPr>
        <w:t xml:space="preserve">(4), pp.335-343. </w:t>
      </w:r>
      <w:proofErr w:type="spellStart"/>
      <w:r w:rsidRPr="00DB5F43">
        <w:rPr>
          <w:rFonts w:ascii="Arial" w:eastAsia="Times New Roman" w:hAnsi="Arial" w:cs="Arial"/>
          <w:sz w:val="24"/>
          <w:szCs w:val="24"/>
          <w:shd w:val="clear" w:color="auto" w:fill="FFFFFF"/>
          <w:lang w:eastAsia="en-GB"/>
        </w:rPr>
        <w:t>doi</w:t>
      </w:r>
      <w:proofErr w:type="spellEnd"/>
      <w:r w:rsidRPr="00DB5F43">
        <w:rPr>
          <w:rFonts w:ascii="Arial" w:eastAsia="Times New Roman" w:hAnsi="Arial" w:cs="Arial"/>
          <w:sz w:val="24"/>
          <w:szCs w:val="24"/>
          <w:shd w:val="clear" w:color="auto" w:fill="FFFFFF"/>
          <w:lang w:eastAsia="en-GB"/>
        </w:rPr>
        <w:t>: 10.1046/j.1365-2788.2001.</w:t>
      </w:r>
      <w:proofErr w:type="gramStart"/>
      <w:r w:rsidRPr="00DB5F43">
        <w:rPr>
          <w:rFonts w:ascii="Arial" w:eastAsia="Times New Roman" w:hAnsi="Arial" w:cs="Arial"/>
          <w:sz w:val="24"/>
          <w:szCs w:val="24"/>
          <w:shd w:val="clear" w:color="auto" w:fill="FFFFFF"/>
          <w:lang w:eastAsia="en-GB"/>
        </w:rPr>
        <w:t>00328.x.</w:t>
      </w:r>
      <w:proofErr w:type="gramEnd"/>
      <w:r w:rsidRPr="00DB5F43">
        <w:rPr>
          <w:rFonts w:ascii="Arial" w:eastAsia="Times New Roman" w:hAnsi="Arial" w:cs="Arial"/>
          <w:sz w:val="24"/>
          <w:szCs w:val="24"/>
          <w:shd w:val="clear" w:color="auto" w:fill="FFFFFF"/>
          <w:lang w:eastAsia="en-GB"/>
        </w:rPr>
        <w:t xml:space="preserve"> PMID: 11489055.</w:t>
      </w:r>
    </w:p>
    <w:p w14:paraId="6FD06163" w14:textId="77777777" w:rsidR="00DB5F43" w:rsidRPr="00DB5F43" w:rsidRDefault="00DB5F43" w:rsidP="00DB5F43">
      <w:pPr>
        <w:numPr>
          <w:ilvl w:val="0"/>
          <w:numId w:val="3"/>
        </w:numPr>
        <w:contextualSpacing/>
        <w:rPr>
          <w:rFonts w:ascii="Arial" w:eastAsiaTheme="minorHAnsi" w:hAnsi="Arial" w:cs="Arial"/>
          <w:sz w:val="24"/>
          <w:szCs w:val="24"/>
          <w:lang w:eastAsia="en-US"/>
        </w:rPr>
      </w:pPr>
      <w:proofErr w:type="spellStart"/>
      <w:proofErr w:type="gramStart"/>
      <w:r w:rsidRPr="00DB5F43">
        <w:rPr>
          <w:rFonts w:ascii="Arial" w:eastAsiaTheme="minorHAnsi" w:hAnsi="Arial" w:cs="Arial"/>
          <w:sz w:val="24"/>
          <w:szCs w:val="24"/>
          <w:lang w:eastAsia="en-US"/>
        </w:rPr>
        <w:t>Aubrey,K</w:t>
      </w:r>
      <w:proofErr w:type="spellEnd"/>
      <w:proofErr w:type="gramEnd"/>
      <w:r w:rsidRPr="00DB5F43">
        <w:rPr>
          <w:rFonts w:ascii="Arial" w:eastAsiaTheme="minorHAnsi" w:hAnsi="Arial" w:cs="Arial"/>
          <w:sz w:val="24"/>
          <w:szCs w:val="24"/>
          <w:lang w:eastAsia="en-US"/>
        </w:rPr>
        <w:t xml:space="preserve"> and Riley, A. (2019) </w:t>
      </w:r>
      <w:r w:rsidRPr="00DB5F43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Understanding and using educational theories.</w:t>
      </w:r>
      <w:r w:rsidRPr="00DB5F43">
        <w:rPr>
          <w:rFonts w:ascii="Arial" w:eastAsiaTheme="minorHAnsi" w:hAnsi="Arial" w:cs="Arial"/>
          <w:sz w:val="24"/>
          <w:szCs w:val="24"/>
          <w:lang w:eastAsia="en-US"/>
        </w:rPr>
        <w:t xml:space="preserve"> 2</w:t>
      </w:r>
      <w:r w:rsidRPr="00DB5F43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>nd</w:t>
      </w:r>
      <w:r w:rsidRPr="00DB5F43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DB5F43">
        <w:rPr>
          <w:rFonts w:ascii="Arial" w:eastAsiaTheme="minorHAnsi" w:hAnsi="Arial" w:cs="Arial"/>
          <w:sz w:val="24"/>
          <w:szCs w:val="24"/>
          <w:lang w:eastAsia="en-US"/>
        </w:rPr>
        <w:t>edn</w:t>
      </w:r>
      <w:proofErr w:type="spellEnd"/>
      <w:r w:rsidRPr="00DB5F43">
        <w:rPr>
          <w:rFonts w:ascii="Arial" w:eastAsiaTheme="minorHAnsi" w:hAnsi="Arial" w:cs="Arial"/>
          <w:sz w:val="24"/>
          <w:szCs w:val="24"/>
          <w:lang w:eastAsia="en-US"/>
        </w:rPr>
        <w:t>. London, SAGE.</w:t>
      </w:r>
    </w:p>
    <w:p w14:paraId="2834FB31" w14:textId="77777777" w:rsidR="00DB5F43" w:rsidRPr="00DB5F43" w:rsidRDefault="00DB5F43" w:rsidP="00DB5F43">
      <w:pPr>
        <w:numPr>
          <w:ilvl w:val="0"/>
          <w:numId w:val="3"/>
        </w:numPr>
        <w:shd w:val="clear" w:color="auto" w:fill="FFFFFF"/>
        <w:spacing w:after="0" w:afterAutospacing="1" w:line="240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DB5F43">
        <w:rPr>
          <w:rFonts w:ascii="Arial" w:eastAsiaTheme="minorHAnsi" w:hAnsi="Arial" w:cs="Arial"/>
          <w:sz w:val="24"/>
          <w:szCs w:val="24"/>
          <w:lang w:eastAsia="en-US"/>
        </w:rPr>
        <w:t xml:space="preserve"> BBC News (2022). </w:t>
      </w:r>
      <w:r w:rsidRPr="00DB5F43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No pot of money for teachers' pay deal, says Education secretary.</w:t>
      </w:r>
      <w:r w:rsidRPr="00DB5F43">
        <w:rPr>
          <w:rFonts w:ascii="Arial" w:eastAsiaTheme="minorHAnsi" w:hAnsi="Arial" w:cs="Arial"/>
          <w:sz w:val="24"/>
          <w:szCs w:val="24"/>
          <w:lang w:eastAsia="en-US"/>
        </w:rPr>
        <w:t xml:space="preserve"> Available at: https://www.bbc.co.uk/news/uk-scotland-63596443 (Accessed: December 5, 2022).</w:t>
      </w:r>
    </w:p>
    <w:p w14:paraId="139553C1" w14:textId="77777777" w:rsidR="00DB5F43" w:rsidRPr="00DB5F43" w:rsidRDefault="00DB5F43" w:rsidP="00DB5F4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DB5F43">
        <w:rPr>
          <w:rFonts w:ascii="Arial" w:eastAsia="Times New Roman" w:hAnsi="Arial" w:cs="Arial"/>
          <w:sz w:val="24"/>
          <w:szCs w:val="24"/>
          <w:lang w:eastAsia="en-GB"/>
        </w:rPr>
        <w:t xml:space="preserve">Birmingham City Council. (2021) </w:t>
      </w:r>
      <w:r w:rsidRPr="00DB5F43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Education, health and care plans, Education, health and care plans | Birmingham City Council</w:t>
      </w:r>
      <w:r w:rsidRPr="00DB5F43">
        <w:rPr>
          <w:rFonts w:ascii="Arial" w:eastAsia="Times New Roman" w:hAnsi="Arial" w:cs="Arial"/>
          <w:sz w:val="24"/>
          <w:szCs w:val="24"/>
          <w:lang w:eastAsia="en-GB"/>
        </w:rPr>
        <w:t>. Available at: https://www.birmingham.gov.uk/info/50258/sendiass/2355/education_health_and_care_plans (Accessed: November 28, 2022).</w:t>
      </w:r>
    </w:p>
    <w:p w14:paraId="62BADB7E" w14:textId="77777777" w:rsidR="00DB5F43" w:rsidRPr="00DB5F43" w:rsidRDefault="00DB5F43" w:rsidP="00DB5F43">
      <w:pPr>
        <w:numPr>
          <w:ilvl w:val="0"/>
          <w:numId w:val="3"/>
        </w:numPr>
        <w:shd w:val="clear" w:color="auto" w:fill="FFFFFF"/>
        <w:spacing w:afterAutospacing="1"/>
        <w:rPr>
          <w:rFonts w:ascii="Arial" w:eastAsiaTheme="minorHAnsi" w:hAnsi="Arial" w:cs="Arial"/>
          <w:sz w:val="24"/>
          <w:szCs w:val="24"/>
          <w:lang w:eastAsia="en-US"/>
        </w:rPr>
      </w:pPr>
      <w:bookmarkStart w:id="1" w:name="_Hlk120730709"/>
      <w:r w:rsidRPr="00DB5F43">
        <w:rPr>
          <w:rFonts w:ascii="Arial" w:eastAsiaTheme="minorHAnsi" w:hAnsi="Arial" w:cs="Arial"/>
          <w:sz w:val="24"/>
          <w:szCs w:val="24"/>
          <w:lang w:eastAsia="en-US"/>
        </w:rPr>
        <w:t xml:space="preserve">Collins, J. and </w:t>
      </w:r>
      <w:proofErr w:type="spellStart"/>
      <w:r w:rsidRPr="00DB5F43">
        <w:rPr>
          <w:rFonts w:ascii="Arial" w:eastAsiaTheme="minorHAnsi" w:hAnsi="Arial" w:cs="Arial"/>
          <w:sz w:val="24"/>
          <w:szCs w:val="24"/>
          <w:lang w:eastAsia="en-US"/>
        </w:rPr>
        <w:t>Simco</w:t>
      </w:r>
      <w:proofErr w:type="spellEnd"/>
      <w:r w:rsidRPr="00DB5F43">
        <w:rPr>
          <w:rFonts w:ascii="Arial" w:eastAsiaTheme="minorHAnsi" w:hAnsi="Arial" w:cs="Arial"/>
          <w:sz w:val="24"/>
          <w:szCs w:val="24"/>
          <w:lang w:eastAsia="en-US"/>
        </w:rPr>
        <w:t>, N. (2006) </w:t>
      </w:r>
      <w:bookmarkEnd w:id="1"/>
      <w:r w:rsidRPr="00DB5F43">
        <w:rPr>
          <w:rFonts w:ascii="Arial" w:eastAsiaTheme="minorHAnsi" w:hAnsi="Arial" w:cs="Arial"/>
          <w:sz w:val="24"/>
          <w:szCs w:val="24"/>
          <w:lang w:eastAsia="en-US"/>
        </w:rPr>
        <w:t>‘Teaching assistants reflect: the way forward?’, </w:t>
      </w:r>
      <w:r w:rsidRPr="00DB5F43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Reflective Practice</w:t>
      </w:r>
      <w:r w:rsidRPr="00DB5F43">
        <w:rPr>
          <w:rFonts w:ascii="Arial" w:eastAsiaTheme="minorHAnsi" w:hAnsi="Arial" w:cs="Arial"/>
          <w:sz w:val="24"/>
          <w:szCs w:val="24"/>
          <w:lang w:eastAsia="en-US"/>
        </w:rPr>
        <w:t>, 7:2, 197-214, DOI: </w:t>
      </w:r>
      <w:hyperlink r:id="rId7" w:history="1">
        <w:r w:rsidRPr="00DB5F43">
          <w:rPr>
            <w:rFonts w:ascii="Arial" w:eastAsiaTheme="minorHAnsi" w:hAnsi="Arial" w:cs="Arial"/>
            <w:sz w:val="24"/>
            <w:szCs w:val="24"/>
            <w:u w:val="single"/>
            <w:lang w:eastAsia="en-US"/>
          </w:rPr>
          <w:t>10.1080/14623940600688589</w:t>
        </w:r>
      </w:hyperlink>
    </w:p>
    <w:p w14:paraId="35835C72" w14:textId="77777777" w:rsidR="00DB5F43" w:rsidRPr="00DB5F43" w:rsidRDefault="00DB5F43" w:rsidP="00DB5F4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bookmarkStart w:id="2" w:name="_Hlk120732473"/>
      <w:r w:rsidRPr="00DB5F43">
        <w:rPr>
          <w:rFonts w:ascii="Arial" w:eastAsia="Times New Roman" w:hAnsi="Arial" w:cs="Arial"/>
          <w:sz w:val="24"/>
          <w:szCs w:val="24"/>
          <w:lang w:eastAsia="en-GB"/>
        </w:rPr>
        <w:t>Cordell, A. and Thompson, I. (2019</w:t>
      </w:r>
      <w:bookmarkEnd w:id="2"/>
      <w:r w:rsidRPr="00DB5F43">
        <w:rPr>
          <w:rFonts w:ascii="Arial" w:eastAsia="Times New Roman" w:hAnsi="Arial" w:cs="Arial"/>
          <w:sz w:val="24"/>
          <w:szCs w:val="24"/>
          <w:lang w:eastAsia="en-GB"/>
        </w:rPr>
        <w:t xml:space="preserve">) ‘Tuckman </w:t>
      </w:r>
      <w:proofErr w:type="spellStart"/>
      <w:r w:rsidRPr="00DB5F43">
        <w:rPr>
          <w:rFonts w:ascii="Arial" w:eastAsia="Times New Roman" w:hAnsi="Arial" w:cs="Arial"/>
          <w:sz w:val="24"/>
          <w:szCs w:val="24"/>
          <w:lang w:eastAsia="en-GB"/>
        </w:rPr>
        <w:t>model</w:t>
      </w:r>
      <w:proofErr w:type="gramStart"/>
      <w:r w:rsidRPr="00DB5F43">
        <w:rPr>
          <w:rFonts w:ascii="Arial" w:eastAsia="Times New Roman" w:hAnsi="Arial" w:cs="Arial"/>
          <w:sz w:val="24"/>
          <w:szCs w:val="24"/>
          <w:lang w:eastAsia="en-GB"/>
        </w:rPr>
        <w:t>’</w:t>
      </w:r>
      <w:r w:rsidRPr="00DB5F43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,The</w:t>
      </w:r>
      <w:proofErr w:type="spellEnd"/>
      <w:proofErr w:type="gramEnd"/>
      <w:r w:rsidRPr="00DB5F43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Procurement Models Handbook</w:t>
      </w:r>
      <w:r w:rsidRPr="00DB5F43">
        <w:rPr>
          <w:rFonts w:ascii="Arial" w:eastAsia="Times New Roman" w:hAnsi="Arial" w:cs="Arial"/>
          <w:sz w:val="24"/>
          <w:szCs w:val="24"/>
          <w:lang w:eastAsia="en-GB"/>
        </w:rPr>
        <w:t xml:space="preserve">, pp. 142–144. Available at: https://doi.org/10.4324/9781351239509-43. </w:t>
      </w:r>
    </w:p>
    <w:p w14:paraId="0B7E5BEE" w14:textId="77777777" w:rsidR="00DB5F43" w:rsidRPr="00DB5F43" w:rsidRDefault="00DB5F43" w:rsidP="00DB5F4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bookmarkStart w:id="3" w:name="_Hlk120726358"/>
      <w:r w:rsidRPr="00DB5F43"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Crosby, G. (2021). </w:t>
      </w:r>
      <w:bookmarkEnd w:id="3"/>
      <w:r w:rsidRPr="00DB5F43"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>‘Lewin’s Democratic Style of Situational Leadership: A Fresh Look at a Powerful OD Model’, </w:t>
      </w:r>
      <w:r w:rsidRPr="00DB5F43">
        <w:rPr>
          <w:rFonts w:ascii="Arial" w:eastAsiaTheme="minorHAnsi" w:hAnsi="Arial" w:cs="Arial"/>
          <w:i/>
          <w:iCs/>
          <w:sz w:val="24"/>
          <w:szCs w:val="24"/>
          <w:shd w:val="clear" w:color="auto" w:fill="FFFFFF"/>
          <w:lang w:eastAsia="en-US"/>
        </w:rPr>
        <w:t xml:space="preserve">The Journal of Applied </w:t>
      </w:r>
      <w:proofErr w:type="spellStart"/>
      <w:r w:rsidRPr="00DB5F43">
        <w:rPr>
          <w:rFonts w:ascii="Arial" w:eastAsiaTheme="minorHAnsi" w:hAnsi="Arial" w:cs="Arial"/>
          <w:i/>
          <w:iCs/>
          <w:sz w:val="24"/>
          <w:szCs w:val="24"/>
          <w:shd w:val="clear" w:color="auto" w:fill="FFFFFF"/>
          <w:lang w:eastAsia="en-US"/>
        </w:rPr>
        <w:t>Behavioral</w:t>
      </w:r>
      <w:proofErr w:type="spellEnd"/>
      <w:r w:rsidRPr="00DB5F43">
        <w:rPr>
          <w:rFonts w:ascii="Arial" w:eastAsiaTheme="minorHAnsi" w:hAnsi="Arial" w:cs="Arial"/>
          <w:i/>
          <w:iCs/>
          <w:sz w:val="24"/>
          <w:szCs w:val="24"/>
          <w:shd w:val="clear" w:color="auto" w:fill="FFFFFF"/>
          <w:lang w:eastAsia="en-US"/>
        </w:rPr>
        <w:t xml:space="preserve"> Science</w:t>
      </w:r>
      <w:r w:rsidRPr="00DB5F43"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>, </w:t>
      </w:r>
      <w:r w:rsidRPr="00DB5F43">
        <w:rPr>
          <w:rFonts w:ascii="Arial" w:eastAsiaTheme="minorHAnsi" w:hAnsi="Arial" w:cs="Arial"/>
          <w:i/>
          <w:iCs/>
          <w:sz w:val="24"/>
          <w:szCs w:val="24"/>
          <w:shd w:val="clear" w:color="auto" w:fill="FFFFFF"/>
          <w:lang w:eastAsia="en-US"/>
        </w:rPr>
        <w:t>57</w:t>
      </w:r>
      <w:r w:rsidRPr="00DB5F43"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>(3), 398–401. </w:t>
      </w:r>
      <w:hyperlink r:id="rId8" w:history="1">
        <w:r w:rsidRPr="00DB5F43">
          <w:rPr>
            <w:rFonts w:ascii="Arial" w:eastAsiaTheme="minorHAnsi" w:hAnsi="Arial" w:cs="Arial"/>
            <w:sz w:val="24"/>
            <w:szCs w:val="24"/>
            <w:u w:val="single"/>
            <w:shd w:val="clear" w:color="auto" w:fill="FFFFFF"/>
            <w:lang w:eastAsia="en-US"/>
          </w:rPr>
          <w:t>https://doi.org/10.1177/0021886320979810</w:t>
        </w:r>
      </w:hyperlink>
    </w:p>
    <w:p w14:paraId="09997D20" w14:textId="77777777" w:rsidR="00DB5F43" w:rsidRPr="00DB5F43" w:rsidRDefault="00DB5F43" w:rsidP="00DB5F4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bookmarkStart w:id="4" w:name="_Hlk120553093"/>
      <w:r w:rsidRPr="00DB5F43">
        <w:rPr>
          <w:rFonts w:ascii="Arial" w:eastAsia="Times New Roman" w:hAnsi="Arial" w:cs="Arial"/>
          <w:sz w:val="24"/>
          <w:szCs w:val="24"/>
          <w:lang w:eastAsia="en-GB"/>
        </w:rPr>
        <w:t xml:space="preserve">Curriculum for Wales (2022) </w:t>
      </w:r>
      <w:bookmarkEnd w:id="4"/>
      <w:r w:rsidRPr="00DB5F43">
        <w:rPr>
          <w:rFonts w:ascii="Arial" w:eastAsia="Times New Roman" w:hAnsi="Arial" w:cs="Arial"/>
          <w:sz w:val="24"/>
          <w:szCs w:val="24"/>
          <w:lang w:eastAsia="en-GB"/>
        </w:rPr>
        <w:t xml:space="preserve">Hwb. Welsh </w:t>
      </w:r>
      <w:proofErr w:type="gramStart"/>
      <w:r w:rsidRPr="00DB5F43">
        <w:rPr>
          <w:rFonts w:ascii="Arial" w:eastAsia="Times New Roman" w:hAnsi="Arial" w:cs="Arial"/>
          <w:sz w:val="24"/>
          <w:szCs w:val="24"/>
          <w:lang w:eastAsia="en-GB"/>
        </w:rPr>
        <w:t>Government .</w:t>
      </w:r>
      <w:proofErr w:type="gramEnd"/>
      <w:r w:rsidRPr="00DB5F43">
        <w:rPr>
          <w:rFonts w:ascii="Arial" w:eastAsia="Times New Roman" w:hAnsi="Arial" w:cs="Arial"/>
          <w:sz w:val="24"/>
          <w:szCs w:val="24"/>
          <w:lang w:eastAsia="en-GB"/>
        </w:rPr>
        <w:t xml:space="preserve"> Available at: https://hwb.gov.wales/curriculum-for-wales (Accessed: November 28, 2022).</w:t>
      </w:r>
    </w:p>
    <w:p w14:paraId="6061E8EC" w14:textId="77777777" w:rsidR="00DB5F43" w:rsidRPr="00DB5F43" w:rsidRDefault="00DB5F43" w:rsidP="00DB5F43">
      <w:pPr>
        <w:numPr>
          <w:ilvl w:val="0"/>
          <w:numId w:val="3"/>
        </w:numPr>
        <w:shd w:val="clear" w:color="auto" w:fill="FFFFFF"/>
        <w:spacing w:after="0" w:afterAutospacing="1" w:line="240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DB5F43">
        <w:rPr>
          <w:rFonts w:ascii="Arial" w:eastAsiaTheme="minorHAnsi" w:hAnsi="Arial" w:cs="Arial"/>
          <w:sz w:val="24"/>
          <w:szCs w:val="24"/>
          <w:lang w:eastAsia="en-US"/>
        </w:rPr>
        <w:t>Gale, T. and Densmore, K. (2003) ‘Democratic educational leadership in contemporary times’,</w:t>
      </w:r>
      <w:r w:rsidRPr="00DB5F43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 International Journal of Leadership in Education</w:t>
      </w:r>
      <w:r w:rsidRPr="00DB5F43">
        <w:rPr>
          <w:rFonts w:ascii="Arial" w:eastAsiaTheme="minorHAnsi" w:hAnsi="Arial" w:cs="Arial"/>
          <w:sz w:val="24"/>
          <w:szCs w:val="24"/>
          <w:lang w:eastAsia="en-US"/>
        </w:rPr>
        <w:t>, 6:2, 119-136, DOI: </w:t>
      </w:r>
      <w:hyperlink r:id="rId9" w:history="1">
        <w:r w:rsidRPr="00DB5F43">
          <w:rPr>
            <w:rFonts w:ascii="Arial" w:eastAsiaTheme="minorHAnsi" w:hAnsi="Arial" w:cs="Arial"/>
            <w:sz w:val="24"/>
            <w:szCs w:val="24"/>
            <w:u w:val="single"/>
            <w:lang w:eastAsia="en-US"/>
          </w:rPr>
          <w:t>10.1080/13603120304819</w:t>
        </w:r>
      </w:hyperlink>
    </w:p>
    <w:p w14:paraId="27319DB2" w14:textId="77777777" w:rsidR="00DB5F43" w:rsidRPr="00DB5F43" w:rsidRDefault="00DB5F43" w:rsidP="00DB5F4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DB5F43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General Data Protection Regulations Act 2018, c.12. </w:t>
      </w:r>
      <w:r w:rsidRPr="00DB5F43">
        <w:rPr>
          <w:rFonts w:ascii="Arial" w:eastAsia="Times New Roman" w:hAnsi="Arial" w:cs="Arial"/>
          <w:sz w:val="24"/>
          <w:szCs w:val="24"/>
          <w:lang w:eastAsia="en-GB"/>
        </w:rPr>
        <w:t xml:space="preserve">Available at; </w:t>
      </w:r>
      <w:hyperlink r:id="rId10" w:history="1">
        <w:r w:rsidRPr="00DB5F43">
          <w:rPr>
            <w:rFonts w:ascii="Arial" w:eastAsia="Times New Roman" w:hAnsi="Arial" w:cs="Arial"/>
            <w:sz w:val="24"/>
            <w:szCs w:val="24"/>
            <w:u w:val="single"/>
            <w:lang w:eastAsia="en-GB"/>
          </w:rPr>
          <w:t>https://www.legislation.gov.uk/ukpga/2018/12/contents/enacted</w:t>
        </w:r>
      </w:hyperlink>
      <w:r w:rsidRPr="00DB5F43">
        <w:rPr>
          <w:rFonts w:ascii="Arial" w:eastAsia="Times New Roman" w:hAnsi="Arial" w:cs="Arial"/>
          <w:sz w:val="24"/>
          <w:szCs w:val="24"/>
          <w:lang w:eastAsia="en-GB"/>
        </w:rPr>
        <w:t>. (Accessed on: 5</w:t>
      </w:r>
      <w:r w:rsidRPr="00DB5F43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DB5F43">
        <w:rPr>
          <w:rFonts w:ascii="Arial" w:eastAsia="Times New Roman" w:hAnsi="Arial" w:cs="Arial"/>
          <w:sz w:val="24"/>
          <w:szCs w:val="24"/>
          <w:lang w:eastAsia="en-GB"/>
        </w:rPr>
        <w:t xml:space="preserve"> November 2022)</w:t>
      </w:r>
    </w:p>
    <w:p w14:paraId="357B8816" w14:textId="77777777" w:rsidR="00DB5F43" w:rsidRPr="00DB5F43" w:rsidRDefault="00DB5F43" w:rsidP="00DB5F4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DB5F43">
        <w:rPr>
          <w:rFonts w:ascii="Arial" w:eastAsia="Times New Roman" w:hAnsi="Arial" w:cs="Arial"/>
          <w:sz w:val="24"/>
          <w:szCs w:val="24"/>
          <w:shd w:val="clear" w:color="auto" w:fill="FFFFFF"/>
          <w:lang w:eastAsia="en-GB"/>
        </w:rPr>
        <w:t>Ghaye</w:t>
      </w:r>
      <w:proofErr w:type="spellEnd"/>
      <w:r w:rsidRPr="00DB5F43">
        <w:rPr>
          <w:rFonts w:ascii="Arial" w:eastAsia="Times New Roman" w:hAnsi="Arial" w:cs="Arial"/>
          <w:sz w:val="24"/>
          <w:szCs w:val="24"/>
          <w:shd w:val="clear" w:color="auto" w:fill="FFFFFF"/>
          <w:lang w:eastAsia="en-GB"/>
        </w:rPr>
        <w:t>, T. (2011). </w:t>
      </w:r>
      <w:r w:rsidRPr="00DB5F43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Teaching and Learning Through Reflective Practice</w:t>
      </w:r>
      <w:r w:rsidRPr="00DB5F43">
        <w:rPr>
          <w:rFonts w:ascii="Arial" w:eastAsia="Times New Roman" w:hAnsi="Arial" w:cs="Arial"/>
          <w:sz w:val="24"/>
          <w:szCs w:val="24"/>
          <w:shd w:val="clear" w:color="auto" w:fill="FFFFFF"/>
          <w:lang w:eastAsia="en-GB"/>
        </w:rPr>
        <w:t>. 4th ed. New York: Taylor &amp; Francis.</w:t>
      </w:r>
    </w:p>
    <w:p w14:paraId="5F208656" w14:textId="77777777" w:rsidR="00DB5F43" w:rsidRPr="00DB5F43" w:rsidRDefault="00DB5F43" w:rsidP="00DB5F4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DB5F43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Health and safety at work act 1974, c.37. </w:t>
      </w:r>
      <w:r w:rsidRPr="00DB5F43">
        <w:rPr>
          <w:rFonts w:ascii="Arial" w:eastAsia="Times New Roman" w:hAnsi="Arial" w:cs="Arial"/>
          <w:sz w:val="24"/>
          <w:szCs w:val="24"/>
          <w:lang w:eastAsia="en-GB"/>
        </w:rPr>
        <w:t xml:space="preserve">Available at; </w:t>
      </w:r>
      <w:hyperlink r:id="rId11" w:history="1">
        <w:r w:rsidRPr="00DB5F43">
          <w:rPr>
            <w:rFonts w:ascii="Arial" w:eastAsia="Times New Roman" w:hAnsi="Arial" w:cs="Arial"/>
            <w:sz w:val="24"/>
            <w:szCs w:val="24"/>
            <w:u w:val="single"/>
            <w:lang w:eastAsia="en-GB"/>
          </w:rPr>
          <w:t>https://www.legislation.gov.uk/ukpga/1974/37/contents</w:t>
        </w:r>
      </w:hyperlink>
      <w:r w:rsidRPr="00DB5F43">
        <w:rPr>
          <w:rFonts w:ascii="Arial" w:eastAsia="Times New Roman" w:hAnsi="Arial" w:cs="Arial"/>
          <w:sz w:val="24"/>
          <w:szCs w:val="24"/>
          <w:lang w:eastAsia="en-GB"/>
        </w:rPr>
        <w:t xml:space="preserve">. </w:t>
      </w:r>
      <w:bookmarkStart w:id="5" w:name="_Hlk121158290"/>
      <w:r w:rsidRPr="00DB5F43">
        <w:rPr>
          <w:rFonts w:ascii="Arial" w:eastAsia="Times New Roman" w:hAnsi="Arial" w:cs="Arial"/>
          <w:sz w:val="24"/>
          <w:szCs w:val="24"/>
          <w:lang w:eastAsia="en-GB"/>
        </w:rPr>
        <w:t>(Accessed on: 5</w:t>
      </w:r>
      <w:r w:rsidRPr="00DB5F43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DB5F43">
        <w:rPr>
          <w:rFonts w:ascii="Arial" w:eastAsia="Times New Roman" w:hAnsi="Arial" w:cs="Arial"/>
          <w:sz w:val="24"/>
          <w:szCs w:val="24"/>
          <w:lang w:eastAsia="en-GB"/>
        </w:rPr>
        <w:t xml:space="preserve"> November 2022)</w:t>
      </w:r>
      <w:bookmarkEnd w:id="5"/>
    </w:p>
    <w:p w14:paraId="7DCE82FB" w14:textId="77777777" w:rsidR="00DB5F43" w:rsidRPr="00DB5F43" w:rsidRDefault="00DB5F43" w:rsidP="00DB5F4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DB5F43">
        <w:rPr>
          <w:rFonts w:ascii="Arial" w:eastAsia="Times New Roman" w:hAnsi="Arial" w:cs="Arial"/>
          <w:sz w:val="24"/>
          <w:szCs w:val="24"/>
          <w:lang w:eastAsia="en-GB"/>
        </w:rPr>
        <w:t>Janets</w:t>
      </w:r>
      <w:proofErr w:type="spellEnd"/>
      <w:r w:rsidRPr="00DB5F43">
        <w:rPr>
          <w:rFonts w:ascii="Arial" w:eastAsia="Times New Roman" w:hAnsi="Arial" w:cs="Arial"/>
          <w:sz w:val="24"/>
          <w:szCs w:val="24"/>
          <w:lang w:eastAsia="en-GB"/>
        </w:rPr>
        <w:t xml:space="preserve"> and Watson, B. (2021) </w:t>
      </w:r>
      <w:r w:rsidRPr="00DB5F43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Why is CPD important for teaching </w:t>
      </w:r>
      <w:proofErr w:type="gramStart"/>
      <w:r w:rsidRPr="00DB5F43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assistants?</w:t>
      </w:r>
      <w:r w:rsidRPr="00DB5F43">
        <w:rPr>
          <w:rFonts w:ascii="Arial" w:eastAsia="Times New Roman" w:hAnsi="Arial" w:cs="Arial"/>
          <w:sz w:val="24"/>
          <w:szCs w:val="24"/>
          <w:lang w:eastAsia="en-GB"/>
        </w:rPr>
        <w:t>,.</w:t>
      </w:r>
      <w:proofErr w:type="gramEnd"/>
      <w:r w:rsidRPr="00DB5F43">
        <w:rPr>
          <w:rFonts w:ascii="Arial" w:eastAsia="Times New Roman" w:hAnsi="Arial" w:cs="Arial"/>
          <w:sz w:val="24"/>
          <w:szCs w:val="24"/>
          <w:lang w:eastAsia="en-GB"/>
        </w:rPr>
        <w:t xml:space="preserve"> Available at: https://www.janets.org.uk/cpd-for-teaching-assistants/ (Accessed: November 28, 2022). </w:t>
      </w:r>
    </w:p>
    <w:p w14:paraId="7683CD0B" w14:textId="77777777" w:rsidR="00DB5F43" w:rsidRPr="00DB5F43" w:rsidRDefault="00DB5F43" w:rsidP="00DB5F4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bookmarkStart w:id="6" w:name="_Hlk121152275"/>
      <w:r w:rsidRPr="00DB5F43">
        <w:rPr>
          <w:rFonts w:ascii="Arial" w:eastAsia="Times New Roman" w:hAnsi="Arial" w:cs="Arial"/>
          <w:sz w:val="24"/>
          <w:szCs w:val="24"/>
          <w:lang w:eastAsia="en-GB"/>
        </w:rPr>
        <w:t xml:space="preserve">Jeffreys, B. and Shearing, </w:t>
      </w:r>
      <w:bookmarkEnd w:id="6"/>
      <w:r w:rsidRPr="00DB5F43">
        <w:rPr>
          <w:rFonts w:ascii="Arial" w:eastAsia="Times New Roman" w:hAnsi="Arial" w:cs="Arial"/>
          <w:sz w:val="24"/>
          <w:szCs w:val="24"/>
          <w:lang w:eastAsia="en-GB"/>
        </w:rPr>
        <w:t xml:space="preserve">H. (2022) </w:t>
      </w:r>
      <w:r w:rsidRPr="00DB5F43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Schools to cut staff in Budget Squeeze, union says</w:t>
      </w:r>
      <w:r w:rsidRPr="00DB5F43">
        <w:rPr>
          <w:rFonts w:ascii="Arial" w:eastAsia="Times New Roman" w:hAnsi="Arial" w:cs="Arial"/>
          <w:sz w:val="24"/>
          <w:szCs w:val="24"/>
          <w:lang w:eastAsia="en-GB"/>
        </w:rPr>
        <w:t xml:space="preserve">. Available at: </w:t>
      </w:r>
      <w:hyperlink r:id="rId12" w:history="1">
        <w:r w:rsidRPr="00DB5F43">
          <w:rPr>
            <w:rFonts w:ascii="Arial" w:eastAsia="Times New Roman" w:hAnsi="Arial" w:cs="Arial"/>
            <w:sz w:val="24"/>
            <w:szCs w:val="24"/>
            <w:u w:val="single"/>
            <w:lang w:eastAsia="en-GB"/>
          </w:rPr>
          <w:t>https://www.bbc.co.uk/news/education-63518326</w:t>
        </w:r>
      </w:hyperlink>
      <w:r w:rsidRPr="00DB5F43">
        <w:rPr>
          <w:rFonts w:ascii="Arial" w:eastAsia="Times New Roman" w:hAnsi="Arial" w:cs="Arial"/>
          <w:sz w:val="24"/>
          <w:szCs w:val="24"/>
          <w:lang w:eastAsia="en-GB"/>
        </w:rPr>
        <w:t xml:space="preserve">  (Accessed: November 28, 2022).</w:t>
      </w:r>
    </w:p>
    <w:p w14:paraId="395E148F" w14:textId="77777777" w:rsidR="00DB5F43" w:rsidRPr="00DB5F43" w:rsidRDefault="00DB5F43" w:rsidP="00DB5F4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DB5F43">
        <w:rPr>
          <w:rFonts w:ascii="Arial" w:eastAsia="Times New Roman" w:hAnsi="Arial" w:cs="Arial"/>
          <w:sz w:val="24"/>
          <w:szCs w:val="24"/>
          <w:lang w:eastAsia="en-GB"/>
        </w:rPr>
        <w:t xml:space="preserve">National Autistic Society (No Date) </w:t>
      </w:r>
      <w:r w:rsidRPr="00DB5F43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Individual development Plans.</w:t>
      </w:r>
      <w:r w:rsidRPr="00DB5F43">
        <w:rPr>
          <w:rFonts w:ascii="Arial" w:eastAsia="Times New Roman" w:hAnsi="Arial" w:cs="Arial"/>
          <w:sz w:val="24"/>
          <w:szCs w:val="24"/>
          <w:lang w:eastAsia="en-GB"/>
        </w:rPr>
        <w:t xml:space="preserve"> Available at: https://www.autism.org.uk/advice-and-guidance/topics/education/extra-help-at-school/wales/individual-education-plan (Accessed: November 28, 2022). </w:t>
      </w:r>
    </w:p>
    <w:p w14:paraId="69478BA3" w14:textId="77777777" w:rsidR="00DB5F43" w:rsidRPr="00DB5F43" w:rsidRDefault="00DB5F43" w:rsidP="00DB5F4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DB5F43">
        <w:rPr>
          <w:rFonts w:ascii="Arial" w:eastAsia="Times New Roman" w:hAnsi="Arial" w:cs="Arial"/>
          <w:sz w:val="24"/>
          <w:szCs w:val="24"/>
          <w:lang w:eastAsia="en-GB"/>
        </w:rPr>
        <w:t xml:space="preserve">NHS (no date) </w:t>
      </w:r>
      <w:r w:rsidRPr="00DB5F43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Anaphylaxis.</w:t>
      </w:r>
      <w:r w:rsidRPr="00DB5F43">
        <w:rPr>
          <w:rFonts w:ascii="Arial" w:eastAsia="Times New Roman" w:hAnsi="Arial" w:cs="Arial"/>
          <w:sz w:val="24"/>
          <w:szCs w:val="24"/>
          <w:lang w:eastAsia="en-GB"/>
        </w:rPr>
        <w:t xml:space="preserve"> Available at: https://www.nhs.uk/conditions/anaphylaxis/prevention/ (Accessed: November 28, 2022). </w:t>
      </w:r>
    </w:p>
    <w:p w14:paraId="78C4D64F" w14:textId="77777777" w:rsidR="00DB5F43" w:rsidRPr="00DB5F43" w:rsidRDefault="00DB5F43" w:rsidP="00DB5F4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DB5F43">
        <w:rPr>
          <w:rFonts w:ascii="Arial" w:eastAsia="Times New Roman" w:hAnsi="Arial" w:cs="Arial"/>
          <w:sz w:val="24"/>
          <w:szCs w:val="24"/>
          <w:lang w:eastAsia="en-GB"/>
        </w:rPr>
        <w:t xml:space="preserve">Professional standards for assisting teaching </w:t>
      </w:r>
      <w:bookmarkStart w:id="7" w:name="_Hlk120550508"/>
      <w:r w:rsidRPr="00DB5F43">
        <w:rPr>
          <w:rFonts w:ascii="Arial" w:eastAsia="Times New Roman" w:hAnsi="Arial" w:cs="Arial"/>
          <w:sz w:val="24"/>
          <w:szCs w:val="24"/>
          <w:lang w:eastAsia="en-GB"/>
        </w:rPr>
        <w:t>(</w:t>
      </w:r>
      <w:proofErr w:type="spellStart"/>
      <w:proofErr w:type="gramStart"/>
      <w:r w:rsidRPr="00DB5F43">
        <w:rPr>
          <w:rFonts w:ascii="Arial" w:eastAsia="Times New Roman" w:hAnsi="Arial" w:cs="Arial"/>
          <w:sz w:val="24"/>
          <w:szCs w:val="24"/>
          <w:lang w:eastAsia="en-GB"/>
        </w:rPr>
        <w:t>hwb.gov.wales</w:t>
      </w:r>
      <w:proofErr w:type="spellEnd"/>
      <w:proofErr w:type="gramEnd"/>
      <w:r w:rsidRPr="00DB5F43">
        <w:rPr>
          <w:rFonts w:ascii="Arial" w:eastAsia="Times New Roman" w:hAnsi="Arial" w:cs="Arial"/>
          <w:sz w:val="24"/>
          <w:szCs w:val="24"/>
          <w:lang w:eastAsia="en-GB"/>
        </w:rPr>
        <w:t xml:space="preserve">) (2019) </w:t>
      </w:r>
      <w:r w:rsidRPr="00DB5F43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Professional </w:t>
      </w:r>
      <w:bookmarkEnd w:id="7"/>
      <w:r w:rsidRPr="00DB5F43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standards for assisting teaching.</w:t>
      </w:r>
      <w:r w:rsidRPr="00DB5F43">
        <w:rPr>
          <w:rFonts w:ascii="Arial" w:eastAsia="Times New Roman" w:hAnsi="Arial" w:cs="Arial"/>
          <w:sz w:val="24"/>
          <w:szCs w:val="24"/>
          <w:lang w:eastAsia="en-GB"/>
        </w:rPr>
        <w:t xml:space="preserve"> Welsh Government. Available at: https://hwb.gov.wales/storage/1f42779c-2002-4bb3-8d8d-b7bd56fca32e/professional-standards-for-assisting-teaching-interactive-pdf-for-pc.pdf (Accessed: November 28, 2022).</w:t>
      </w:r>
    </w:p>
    <w:p w14:paraId="325E9CB2" w14:textId="77777777" w:rsidR="00DB5F43" w:rsidRPr="00DB5F43" w:rsidRDefault="00DB5F43" w:rsidP="00DB5F4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DB5F43">
        <w:rPr>
          <w:rFonts w:ascii="Arial" w:eastAsia="Times New Roman" w:hAnsi="Arial" w:cs="Arial"/>
          <w:sz w:val="24"/>
          <w:szCs w:val="24"/>
          <w:lang w:eastAsia="en-GB"/>
        </w:rPr>
        <w:t xml:space="preserve">QPC LTD (NO DATE) </w:t>
      </w:r>
      <w:r w:rsidRPr="00DB5F43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Management of actual or potential aggression (MAPA</w:t>
      </w:r>
      <w:r w:rsidRPr="00DB5F43">
        <w:rPr>
          <w:rFonts w:ascii="Arial" w:eastAsia="Times New Roman" w:hAnsi="Arial" w:cs="Arial"/>
          <w:sz w:val="24"/>
          <w:szCs w:val="24"/>
          <w:lang w:eastAsia="en-GB"/>
        </w:rPr>
        <w:t xml:space="preserve">) Available at: http://qpconline.co.uk/about-us/statement-of-purpose/management-actual-potential-aggression/ (Accessed: November 30, 2022). </w:t>
      </w:r>
    </w:p>
    <w:p w14:paraId="72AE2636" w14:textId="77777777" w:rsidR="00DB5F43" w:rsidRPr="00DB5F43" w:rsidRDefault="00DB5F43" w:rsidP="00DB5F4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bookmarkStart w:id="8" w:name="_Hlk120731328"/>
      <w:r w:rsidRPr="00DB5F43">
        <w:rPr>
          <w:rFonts w:ascii="Arial" w:eastAsia="Times New Roman" w:hAnsi="Arial" w:cs="Arial"/>
          <w:sz w:val="24"/>
          <w:szCs w:val="24"/>
          <w:lang w:eastAsia="en-GB"/>
        </w:rPr>
        <w:t xml:space="preserve">Quirk, L. (2022) </w:t>
      </w:r>
      <w:bookmarkEnd w:id="8"/>
      <w:r w:rsidRPr="00DB5F43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What is the Health and Safety at Work Act?</w:t>
      </w:r>
      <w:r w:rsidRPr="00DB5F43">
        <w:rPr>
          <w:rFonts w:ascii="Arial" w:eastAsia="Times New Roman" w:hAnsi="Arial" w:cs="Arial"/>
          <w:sz w:val="24"/>
          <w:szCs w:val="24"/>
          <w:lang w:eastAsia="en-GB"/>
        </w:rPr>
        <w:t xml:space="preserve"> Available at: </w:t>
      </w:r>
      <w:hyperlink r:id="rId13" w:history="1">
        <w:r w:rsidRPr="00DB5F43">
          <w:rPr>
            <w:rFonts w:ascii="Arial" w:eastAsia="Times New Roman" w:hAnsi="Arial" w:cs="Arial"/>
            <w:sz w:val="24"/>
            <w:szCs w:val="24"/>
            <w:u w:val="single"/>
            <w:lang w:eastAsia="en-GB"/>
          </w:rPr>
          <w:t>https://beaconrisk.co.uk/news/84-what-is-the-health-and-safety-at-work-actnews/84-what-is-the-health-and-safety-at-work-act</w:t>
        </w:r>
      </w:hyperlink>
      <w:r w:rsidRPr="00DB5F43">
        <w:rPr>
          <w:rFonts w:ascii="Arial" w:eastAsia="Times New Roman" w:hAnsi="Arial" w:cs="Arial"/>
          <w:sz w:val="24"/>
          <w:szCs w:val="24"/>
          <w:lang w:eastAsia="en-GB"/>
        </w:rPr>
        <w:t xml:space="preserve">  (Accessed: November 30, 2022). </w:t>
      </w:r>
    </w:p>
    <w:p w14:paraId="1DFCE5BF" w14:textId="77777777" w:rsidR="00DB5F43" w:rsidRPr="00DB5F43" w:rsidRDefault="00DB5F43" w:rsidP="00DB5F4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DB5F43">
        <w:rPr>
          <w:rFonts w:ascii="Arial" w:eastAsia="Times New Roman" w:hAnsi="Arial" w:cs="Arial"/>
          <w:sz w:val="24"/>
          <w:szCs w:val="24"/>
          <w:lang w:eastAsia="en-GB"/>
        </w:rPr>
        <w:t xml:space="preserve">Rodd, J (2013). </w:t>
      </w:r>
      <w:r w:rsidRPr="00DB5F43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Leadership in early childhood</w:t>
      </w:r>
      <w:r w:rsidRPr="00DB5F43">
        <w:rPr>
          <w:rFonts w:ascii="Arial" w:eastAsia="Times New Roman" w:hAnsi="Arial" w:cs="Arial"/>
          <w:sz w:val="24"/>
          <w:szCs w:val="24"/>
          <w:lang w:eastAsia="en-GB"/>
        </w:rPr>
        <w:t xml:space="preserve">. 4th </w:t>
      </w:r>
      <w:proofErr w:type="spellStart"/>
      <w:r w:rsidRPr="00DB5F43">
        <w:rPr>
          <w:rFonts w:ascii="Arial" w:eastAsia="Times New Roman" w:hAnsi="Arial" w:cs="Arial"/>
          <w:sz w:val="24"/>
          <w:szCs w:val="24"/>
          <w:lang w:eastAsia="en-GB"/>
        </w:rPr>
        <w:t>edn</w:t>
      </w:r>
      <w:proofErr w:type="spellEnd"/>
      <w:r w:rsidRPr="00DB5F43">
        <w:rPr>
          <w:rFonts w:ascii="Arial" w:eastAsia="Times New Roman" w:hAnsi="Arial" w:cs="Arial"/>
          <w:sz w:val="24"/>
          <w:szCs w:val="24"/>
          <w:lang w:eastAsia="en-GB"/>
        </w:rPr>
        <w:t>. Open University Press.</w:t>
      </w:r>
    </w:p>
    <w:p w14:paraId="0A069B3E" w14:textId="77777777" w:rsidR="00DB5F43" w:rsidRPr="00DB5F43" w:rsidRDefault="00DB5F43" w:rsidP="00DB5F4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DB5F43">
        <w:rPr>
          <w:rFonts w:ascii="Arial" w:eastAsia="Times New Roman" w:hAnsi="Arial" w:cs="Arial"/>
          <w:sz w:val="24"/>
          <w:szCs w:val="24"/>
          <w:lang w:eastAsia="en-GB"/>
        </w:rPr>
        <w:t xml:space="preserve">Sandra Design LTD (2018) </w:t>
      </w:r>
      <w:r w:rsidRPr="00DB5F43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Confidentiality policy</w:t>
      </w:r>
      <w:r w:rsidRPr="00DB5F43">
        <w:rPr>
          <w:rFonts w:ascii="Arial" w:eastAsia="Times New Roman" w:hAnsi="Arial" w:cs="Arial"/>
          <w:sz w:val="24"/>
          <w:szCs w:val="24"/>
          <w:lang w:eastAsia="en-GB"/>
        </w:rPr>
        <w:t xml:space="preserve">, </w:t>
      </w:r>
      <w:r w:rsidRPr="00DB5F43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Woodside School</w:t>
      </w:r>
      <w:r w:rsidRPr="00DB5F43">
        <w:rPr>
          <w:rFonts w:ascii="Arial" w:eastAsia="Times New Roman" w:hAnsi="Arial" w:cs="Arial"/>
          <w:sz w:val="24"/>
          <w:szCs w:val="24"/>
          <w:lang w:eastAsia="en-GB"/>
        </w:rPr>
        <w:t xml:space="preserve">. Available at: https://woodsideschool.co.uk/policies-plans/confidentiality-policy/ (Accessed: November 30, 2022). </w:t>
      </w:r>
    </w:p>
    <w:p w14:paraId="3A7E5E9C" w14:textId="77777777" w:rsidR="00DB5F43" w:rsidRPr="00DB5F43" w:rsidRDefault="00DB5F43" w:rsidP="00DB5F4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DB5F43">
        <w:rPr>
          <w:rFonts w:ascii="Arial" w:eastAsia="Times New Roman" w:hAnsi="Arial" w:cs="Arial"/>
          <w:sz w:val="24"/>
          <w:szCs w:val="24"/>
          <w:lang w:eastAsia="en-GB"/>
        </w:rPr>
        <w:t xml:space="preserve">Shropshire Council (no date) </w:t>
      </w:r>
      <w:r w:rsidRPr="00DB5F43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What is an Education Heath and Care plan (EHCP)? | Shropshire Council.</w:t>
      </w:r>
      <w:r w:rsidRPr="00DB5F43">
        <w:rPr>
          <w:rFonts w:ascii="Arial" w:eastAsia="Times New Roman" w:hAnsi="Arial" w:cs="Arial"/>
          <w:sz w:val="24"/>
          <w:szCs w:val="24"/>
          <w:lang w:eastAsia="en-GB"/>
        </w:rPr>
        <w:t xml:space="preserve"> Available at: https://www.shropshire.gov.uk/the-send-local-offer/education/how-is-sen-funded-in-schools/education-health-and-care-plan-ehcp/what-is-an-education-heath-and-care-plan-ehcp/ (Accessed: November 28, 2022).</w:t>
      </w:r>
    </w:p>
    <w:p w14:paraId="1D004C48" w14:textId="77777777" w:rsidR="00DB5F43" w:rsidRPr="00DB5F43" w:rsidRDefault="00DB5F43" w:rsidP="00DB5F4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DB5F43">
        <w:rPr>
          <w:rFonts w:ascii="Arial" w:eastAsia="Times New Roman" w:hAnsi="Arial" w:cs="Arial"/>
          <w:sz w:val="24"/>
          <w:szCs w:val="24"/>
          <w:shd w:val="clear" w:color="auto" w:fill="FFFFFF"/>
          <w:lang w:eastAsia="en-GB"/>
        </w:rPr>
        <w:t xml:space="preserve"> St Johns Ambulance. (2016). </w:t>
      </w:r>
      <w:r w:rsidRPr="00DB5F43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First Aid Manual</w:t>
      </w:r>
      <w:r w:rsidRPr="00DB5F43">
        <w:rPr>
          <w:rFonts w:ascii="Arial" w:eastAsia="Times New Roman" w:hAnsi="Arial" w:cs="Arial"/>
          <w:sz w:val="24"/>
          <w:szCs w:val="24"/>
          <w:shd w:val="clear" w:color="auto" w:fill="FFFFFF"/>
          <w:lang w:eastAsia="en-GB"/>
        </w:rPr>
        <w:t>. England: Dorling Kindersley.</w:t>
      </w:r>
    </w:p>
    <w:p w14:paraId="2F7B362E" w14:textId="77777777" w:rsidR="00DB5F43" w:rsidRPr="00DB5F43" w:rsidRDefault="00DB5F43" w:rsidP="00DB5F4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DB5F43">
        <w:rPr>
          <w:rFonts w:ascii="Arial" w:eastAsia="Times New Roman" w:hAnsi="Arial" w:cs="Arial"/>
          <w:sz w:val="24"/>
          <w:szCs w:val="24"/>
          <w:lang w:eastAsia="en-GB"/>
        </w:rPr>
        <w:t>UNCRC (1989) Available at;</w:t>
      </w:r>
      <w:r w:rsidRPr="00DB5F4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hyperlink r:id="rId14" w:history="1">
        <w:r w:rsidRPr="00DB5F43">
          <w:rPr>
            <w:rFonts w:ascii="Arial" w:eastAsia="Times New Roman" w:hAnsi="Arial" w:cs="Arial"/>
            <w:color w:val="0563C1" w:themeColor="hyperlink"/>
            <w:sz w:val="24"/>
            <w:szCs w:val="24"/>
            <w:u w:val="single"/>
            <w:lang w:eastAsia="en-GB"/>
          </w:rPr>
          <w:t>https://www.unicef.org.uk/what-we-do/un-convention-child-rights/</w:t>
        </w:r>
      </w:hyperlink>
      <w:r w:rsidRPr="00DB5F43">
        <w:rPr>
          <w:rFonts w:ascii="Arial" w:eastAsia="Times New Roman" w:hAnsi="Arial" w:cs="Arial"/>
          <w:sz w:val="24"/>
          <w:szCs w:val="24"/>
          <w:lang w:eastAsia="en-GB"/>
        </w:rPr>
        <w:t xml:space="preserve"> (Accessed on; 5</w:t>
      </w:r>
      <w:r w:rsidRPr="00DB5F43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DB5F43">
        <w:rPr>
          <w:rFonts w:ascii="Arial" w:eastAsia="Times New Roman" w:hAnsi="Arial" w:cs="Arial"/>
          <w:sz w:val="24"/>
          <w:szCs w:val="24"/>
          <w:lang w:eastAsia="en-GB"/>
        </w:rPr>
        <w:t xml:space="preserve"> December 2022)</w:t>
      </w:r>
    </w:p>
    <w:p w14:paraId="24DA5C41" w14:textId="77777777" w:rsidR="00DB5F43" w:rsidRPr="00DB5F43" w:rsidRDefault="00DB5F43" w:rsidP="00DB5F4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bookmarkStart w:id="9" w:name="_Hlk120549401"/>
      <w:r w:rsidRPr="00DB5F43">
        <w:rPr>
          <w:rFonts w:ascii="Arial" w:eastAsia="Times New Roman" w:hAnsi="Arial" w:cs="Arial"/>
          <w:sz w:val="24"/>
          <w:szCs w:val="24"/>
          <w:lang w:eastAsia="en-GB"/>
        </w:rPr>
        <w:t xml:space="preserve">Wallace, L. </w:t>
      </w:r>
      <w:r w:rsidRPr="00DB5F43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et al.</w:t>
      </w:r>
      <w:r w:rsidRPr="00DB5F43">
        <w:rPr>
          <w:rFonts w:ascii="Arial" w:eastAsia="Times New Roman" w:hAnsi="Arial" w:cs="Arial"/>
          <w:sz w:val="24"/>
          <w:szCs w:val="24"/>
          <w:lang w:eastAsia="en-GB"/>
        </w:rPr>
        <w:t xml:space="preserve"> (2022) </w:t>
      </w:r>
      <w:bookmarkEnd w:id="9"/>
      <w:r w:rsidRPr="00DB5F43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Teaching assistants demand minimum £2,000 pay rise</w:t>
      </w:r>
      <w:r w:rsidRPr="00DB5F43">
        <w:rPr>
          <w:rFonts w:ascii="Arial" w:eastAsia="Times New Roman" w:hAnsi="Arial" w:cs="Arial"/>
          <w:sz w:val="24"/>
          <w:szCs w:val="24"/>
          <w:lang w:eastAsia="en-GB"/>
        </w:rPr>
        <w:t xml:space="preserve">, </w:t>
      </w:r>
      <w:r w:rsidRPr="00DB5F43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Home</w:t>
      </w:r>
      <w:r w:rsidRPr="00DB5F43">
        <w:rPr>
          <w:rFonts w:ascii="Arial" w:eastAsia="Times New Roman" w:hAnsi="Arial" w:cs="Arial"/>
          <w:sz w:val="24"/>
          <w:szCs w:val="24"/>
          <w:lang w:eastAsia="en-GB"/>
        </w:rPr>
        <w:t xml:space="preserve">. Available at: https://www.sec-ed.co.uk/news/teaching-assistants-demand-minimum-2-000-pay-rise-unison-gmb-unite-support-staff-schools-education-national-agreement-on-pay-and-conditions-of-service-green-book/ (Accessed: November 24, 2022). </w:t>
      </w:r>
    </w:p>
    <w:p w14:paraId="6811DF69" w14:textId="77777777" w:rsidR="00DB5F43" w:rsidRPr="00DB5F43" w:rsidRDefault="00DB5F43" w:rsidP="00DB5F43">
      <w:pPr>
        <w:numPr>
          <w:ilvl w:val="0"/>
          <w:numId w:val="3"/>
        </w:numPr>
        <w:shd w:val="clear" w:color="auto" w:fill="FFFFFF"/>
        <w:spacing w:after="0" w:afterAutospacing="1" w:line="240" w:lineRule="auto"/>
        <w:rPr>
          <w:rFonts w:ascii="Arial" w:eastAsiaTheme="minorHAnsi" w:hAnsi="Arial" w:cs="Arial"/>
          <w:sz w:val="24"/>
          <w:szCs w:val="24"/>
          <w:lang w:eastAsia="en-US"/>
        </w:rPr>
      </w:pPr>
      <w:bookmarkStart w:id="10" w:name="_Hlk120727230"/>
      <w:r w:rsidRPr="00DB5F43">
        <w:rPr>
          <w:rFonts w:ascii="Arial" w:eastAsiaTheme="minorHAnsi" w:hAnsi="Arial" w:cs="Arial"/>
          <w:sz w:val="24"/>
          <w:szCs w:val="24"/>
          <w:lang w:eastAsia="en-US"/>
        </w:rPr>
        <w:t xml:space="preserve">Webb, R and </w:t>
      </w:r>
      <w:proofErr w:type="spellStart"/>
      <w:r w:rsidRPr="00DB5F43">
        <w:rPr>
          <w:rFonts w:ascii="Arial" w:eastAsiaTheme="minorHAnsi" w:hAnsi="Arial" w:cs="Arial"/>
          <w:sz w:val="24"/>
          <w:szCs w:val="24"/>
          <w:lang w:eastAsia="en-US"/>
        </w:rPr>
        <w:t>Vulliamy</w:t>
      </w:r>
      <w:proofErr w:type="spellEnd"/>
      <w:r w:rsidRPr="00DB5F43">
        <w:rPr>
          <w:rFonts w:ascii="Arial" w:eastAsiaTheme="minorHAnsi" w:hAnsi="Arial" w:cs="Arial"/>
          <w:sz w:val="24"/>
          <w:szCs w:val="24"/>
          <w:lang w:eastAsia="en-US"/>
        </w:rPr>
        <w:t xml:space="preserve">, G (1995) </w:t>
      </w:r>
      <w:bookmarkEnd w:id="10"/>
      <w:r w:rsidRPr="00DB5F43">
        <w:rPr>
          <w:rFonts w:ascii="Arial" w:eastAsiaTheme="minorHAnsi" w:hAnsi="Arial" w:cs="Arial"/>
          <w:sz w:val="24"/>
          <w:szCs w:val="24"/>
          <w:lang w:eastAsia="en-US"/>
        </w:rPr>
        <w:t>‘The Changing Role of the Primary School Deputy Headteacher’,</w:t>
      </w:r>
      <w:r w:rsidRPr="00DB5F43">
        <w:rPr>
          <w:rFonts w:ascii="Arial" w:eastAsiaTheme="minorHAnsi" w:hAnsi="Arial" w:cs="Arial"/>
          <w:i/>
          <w:iCs/>
          <w:sz w:val="24"/>
          <w:szCs w:val="24"/>
          <w:lang w:eastAsia="en-US"/>
        </w:rPr>
        <w:t xml:space="preserve"> School Organisation</w:t>
      </w:r>
      <w:r w:rsidRPr="00DB5F43">
        <w:rPr>
          <w:rFonts w:ascii="Arial" w:eastAsiaTheme="minorHAnsi" w:hAnsi="Arial" w:cs="Arial"/>
          <w:sz w:val="24"/>
          <w:szCs w:val="24"/>
          <w:lang w:eastAsia="en-US"/>
        </w:rPr>
        <w:t>, 15:1, 53-63, DOI: 10.1080/0260136950150107</w:t>
      </w:r>
    </w:p>
    <w:p w14:paraId="10B4A905" w14:textId="77777777" w:rsidR="00DB5F43" w:rsidRPr="00DB5F43" w:rsidRDefault="00DB5F43" w:rsidP="00DB5F4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DB5F43">
        <w:rPr>
          <w:rFonts w:ascii="Arial" w:eastAsia="Times New Roman" w:hAnsi="Arial" w:cs="Arial"/>
          <w:sz w:val="24"/>
          <w:szCs w:val="24"/>
          <w:lang w:eastAsia="en-GB"/>
        </w:rPr>
        <w:t xml:space="preserve">Welsh Government and Education Wales (2019) </w:t>
      </w:r>
      <w:r w:rsidRPr="00DB5F43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Professional standards for assisting teaching</w:t>
      </w:r>
      <w:r w:rsidRPr="00DB5F43">
        <w:rPr>
          <w:rFonts w:ascii="Arial" w:eastAsia="Times New Roman" w:hAnsi="Arial" w:cs="Arial"/>
          <w:sz w:val="24"/>
          <w:szCs w:val="24"/>
          <w:lang w:eastAsia="en-GB"/>
        </w:rPr>
        <w:t xml:space="preserve">. Available at: https://hwb.gov.wales/storage/1f42779c-2002-4bb3-8d8d-b7bd56fca32e/professional-standards-for-assisting-teaching-interactive-pdf-for-pc.pdf (Accessed: November 30, 2022). </w:t>
      </w:r>
    </w:p>
    <w:p w14:paraId="7DC4F18A" w14:textId="77777777" w:rsidR="00DB5F43" w:rsidRPr="00DB5F43" w:rsidRDefault="00DB5F43" w:rsidP="00DB5F4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DB5F43">
        <w:rPr>
          <w:rFonts w:ascii="Arial" w:eastAsia="Times New Roman" w:hAnsi="Arial" w:cs="Arial"/>
          <w:sz w:val="24"/>
          <w:szCs w:val="24"/>
          <w:lang w:eastAsia="en-GB"/>
        </w:rPr>
        <w:t xml:space="preserve">Welsh Government (2020) </w:t>
      </w:r>
      <w:r w:rsidRPr="00DB5F43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The Additional Learning Needs Transformation Programme: Frequently asked questions</w:t>
      </w:r>
      <w:r w:rsidRPr="00DB5F43">
        <w:rPr>
          <w:rFonts w:ascii="Arial" w:eastAsia="Times New Roman" w:hAnsi="Arial" w:cs="Arial"/>
          <w:sz w:val="24"/>
          <w:szCs w:val="24"/>
          <w:lang w:eastAsia="en-GB"/>
        </w:rPr>
        <w:t xml:space="preserve">. Available at: https://gov.wales/additional-learning-needs-transformation-programme-frequently-asked-questions-html#section-52861 (Accessed: November 30, 2022). </w:t>
      </w:r>
    </w:p>
    <w:p w14:paraId="07733B57" w14:textId="77777777" w:rsidR="00DB5F43" w:rsidRPr="00DB5F43" w:rsidRDefault="00DB5F43" w:rsidP="00DB5F4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DB5F43">
        <w:rPr>
          <w:rFonts w:ascii="Arial" w:eastAsia="Times New Roman" w:hAnsi="Arial" w:cs="Arial"/>
          <w:sz w:val="24"/>
          <w:szCs w:val="24"/>
          <w:lang w:eastAsia="en-GB"/>
        </w:rPr>
        <w:t xml:space="preserve">Welsh Government (2021) </w:t>
      </w:r>
      <w:r w:rsidRPr="00DB5F43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Additional learning needs (ALN) system: Parents' guide</w:t>
      </w:r>
      <w:r w:rsidRPr="00DB5F43">
        <w:rPr>
          <w:rFonts w:ascii="Arial" w:eastAsia="Times New Roman" w:hAnsi="Arial" w:cs="Arial"/>
          <w:sz w:val="24"/>
          <w:szCs w:val="24"/>
          <w:lang w:eastAsia="en-GB"/>
        </w:rPr>
        <w:t xml:space="preserve"> Available at: </w:t>
      </w:r>
      <w:hyperlink r:id="rId15" w:history="1">
        <w:r w:rsidRPr="00DB5F43">
          <w:rPr>
            <w:rFonts w:ascii="Arial" w:eastAsia="Times New Roman" w:hAnsi="Arial" w:cs="Arial"/>
            <w:sz w:val="24"/>
            <w:szCs w:val="24"/>
            <w:u w:val="single"/>
            <w:lang w:eastAsia="en-GB"/>
          </w:rPr>
          <w:t>https://gov.wales/additional-learning-needs-aln-system-parents-guide-html</w:t>
        </w:r>
      </w:hyperlink>
      <w:r w:rsidRPr="00DB5F43">
        <w:rPr>
          <w:rFonts w:ascii="Arial" w:eastAsia="Times New Roman" w:hAnsi="Arial" w:cs="Arial"/>
          <w:sz w:val="24"/>
          <w:szCs w:val="24"/>
          <w:lang w:eastAsia="en-GB"/>
        </w:rPr>
        <w:t xml:space="preserve">  (Accessed: November 28, 2022).</w:t>
      </w:r>
    </w:p>
    <w:p w14:paraId="463B0A14" w14:textId="77777777" w:rsidR="00DB5F43" w:rsidRPr="00C92C7F" w:rsidRDefault="00DB5F43" w:rsidP="00DB5F43">
      <w:pPr>
        <w:rPr>
          <w:rFonts w:ascii="Arial" w:hAnsi="Arial" w:cs="Arial"/>
          <w:b/>
          <w:bCs/>
          <w:sz w:val="25"/>
          <w:szCs w:val="25"/>
          <w:u w:val="single"/>
        </w:rPr>
      </w:pPr>
    </w:p>
    <w:p w14:paraId="695EBD4A" w14:textId="7290A75B" w:rsidR="00DE295E" w:rsidRPr="00C92C7F" w:rsidRDefault="00DE295E">
      <w:pPr>
        <w:rPr>
          <w:rFonts w:ascii="Arial" w:hAnsi="Arial" w:cs="Arial"/>
        </w:rPr>
      </w:pPr>
    </w:p>
    <w:p w14:paraId="32714858" w14:textId="3EF11C3B" w:rsidR="00DE295E" w:rsidRPr="00C92C7F" w:rsidRDefault="00DE295E">
      <w:pPr>
        <w:rPr>
          <w:rFonts w:ascii="Arial" w:hAnsi="Arial" w:cs="Arial"/>
        </w:rPr>
      </w:pPr>
    </w:p>
    <w:sectPr w:rsidR="00DE295E" w:rsidRPr="00C92C7F">
      <w:headerReference w:type="default" r:id="rId16"/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84F5B0" w14:textId="77777777" w:rsidR="00526901" w:rsidRDefault="00526901" w:rsidP="00A12CF3">
      <w:pPr>
        <w:spacing w:after="0" w:line="240" w:lineRule="auto"/>
      </w:pPr>
      <w:r>
        <w:separator/>
      </w:r>
    </w:p>
  </w:endnote>
  <w:endnote w:type="continuationSeparator" w:id="0">
    <w:p w14:paraId="2E232D1E" w14:textId="77777777" w:rsidR="00526901" w:rsidRDefault="00526901" w:rsidP="00A12C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E0B26" w14:textId="77777777" w:rsidR="00C81045" w:rsidRDefault="00C81045">
    <w:pPr>
      <w:pStyle w:val="Footer"/>
      <w:jc w:val="right"/>
    </w:pPr>
  </w:p>
  <w:sdt>
    <w:sdtPr>
      <w:id w:val="16067733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D5E6A21" w14:textId="48F8ED8D" w:rsidR="00C81045" w:rsidRDefault="00C8104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E5B982" w14:textId="77777777" w:rsidR="00C81045" w:rsidRDefault="00C810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CE5F08" w14:textId="77777777" w:rsidR="00526901" w:rsidRDefault="00526901" w:rsidP="00A12CF3">
      <w:pPr>
        <w:spacing w:after="0" w:line="240" w:lineRule="auto"/>
      </w:pPr>
      <w:r>
        <w:separator/>
      </w:r>
    </w:p>
  </w:footnote>
  <w:footnote w:type="continuationSeparator" w:id="0">
    <w:p w14:paraId="6FA2164A" w14:textId="77777777" w:rsidR="00526901" w:rsidRDefault="00526901" w:rsidP="00A12C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8F553" w14:textId="6D8B604E" w:rsidR="00A12CF3" w:rsidRDefault="00A12CF3">
    <w:pPr>
      <w:pStyle w:val="Header"/>
    </w:pPr>
    <w:r>
      <w:t>ECEY</w:t>
    </w:r>
    <w:r w:rsidR="006D6F68">
      <w:t>5006/C</w:t>
    </w:r>
  </w:p>
  <w:p w14:paraId="64E01D84" w14:textId="75B3817D" w:rsidR="00A12CF3" w:rsidRDefault="0046323B">
    <w:pPr>
      <w:pStyle w:val="Header"/>
    </w:pPr>
    <w:r>
      <w:t>2104083</w:t>
    </w:r>
    <w:r w:rsidR="00A12CF3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A24DC3"/>
    <w:multiLevelType w:val="hybridMultilevel"/>
    <w:tmpl w:val="EB862C4E"/>
    <w:lvl w:ilvl="0" w:tplc="F2BE22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0666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41E3E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D450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A8CA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90F1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20CF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1A4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A45A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98E1870"/>
    <w:multiLevelType w:val="hybridMultilevel"/>
    <w:tmpl w:val="BE0A217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E1247E"/>
    <w:multiLevelType w:val="hybridMultilevel"/>
    <w:tmpl w:val="B756E2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888888">
    <w:abstractNumId w:val="0"/>
  </w:num>
  <w:num w:numId="2" w16cid:durableId="27604593">
    <w:abstractNumId w:val="2"/>
  </w:num>
  <w:num w:numId="3" w16cid:durableId="18151797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95E"/>
    <w:rsid w:val="00104EC4"/>
    <w:rsid w:val="00292934"/>
    <w:rsid w:val="00434639"/>
    <w:rsid w:val="0046323B"/>
    <w:rsid w:val="004653DA"/>
    <w:rsid w:val="004A282D"/>
    <w:rsid w:val="004D67D9"/>
    <w:rsid w:val="00526901"/>
    <w:rsid w:val="00600FC7"/>
    <w:rsid w:val="00607ADA"/>
    <w:rsid w:val="006B50D0"/>
    <w:rsid w:val="006D6F68"/>
    <w:rsid w:val="007C76E9"/>
    <w:rsid w:val="00902C8B"/>
    <w:rsid w:val="00963A60"/>
    <w:rsid w:val="00A12CF3"/>
    <w:rsid w:val="00A718AF"/>
    <w:rsid w:val="00AD4099"/>
    <w:rsid w:val="00B6351D"/>
    <w:rsid w:val="00C17574"/>
    <w:rsid w:val="00C81045"/>
    <w:rsid w:val="00C92C7F"/>
    <w:rsid w:val="00DB5F43"/>
    <w:rsid w:val="00DE295E"/>
    <w:rsid w:val="00EA326E"/>
    <w:rsid w:val="00F85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4D610D"/>
  <w15:chartTrackingRefBased/>
  <w15:docId w15:val="{A413CA5E-79E8-4D40-A87A-EA7F04995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29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12C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2CF3"/>
  </w:style>
  <w:style w:type="paragraph" w:styleId="Footer">
    <w:name w:val="footer"/>
    <w:basedOn w:val="Normal"/>
    <w:link w:val="FooterChar"/>
    <w:uiPriority w:val="99"/>
    <w:unhideWhenUsed/>
    <w:rsid w:val="00A12C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2C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1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01020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77/0021886320979810" TargetMode="External"/><Relationship Id="rId13" Type="http://schemas.openxmlformats.org/officeDocument/2006/relationships/hyperlink" Target="https://beaconrisk.co.uk/news/84-what-is-the-health-and-safety-at-work-actnews/84-what-is-the-health-and-safety-at-work-act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i.org/10.1080/14623940600688589" TargetMode="External"/><Relationship Id="rId12" Type="http://schemas.openxmlformats.org/officeDocument/2006/relationships/hyperlink" Target="https://www.bbc.co.uk/news/education-63518326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legislation.gov.uk/ukpga/1974/37/content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gov.wales/additional-learning-needs-aln-system-parents-guide-html" TargetMode="External"/><Relationship Id="rId10" Type="http://schemas.openxmlformats.org/officeDocument/2006/relationships/hyperlink" Target="https://www.legislation.gov.uk/ukpga/2018/12/contents/enacted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doi.org/10.1080/13603120304819" TargetMode="External"/><Relationship Id="rId14" Type="http://schemas.openxmlformats.org/officeDocument/2006/relationships/hyperlink" Target="https://www.unicef.org.uk/what-we-do/un-convention-child-righ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1091</Words>
  <Characters>6224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Saer</dc:creator>
  <cp:keywords/>
  <dc:description/>
  <cp:lastModifiedBy>Ellie Rebecca Thomas (2104083)</cp:lastModifiedBy>
  <cp:revision>7</cp:revision>
  <dcterms:created xsi:type="dcterms:W3CDTF">2022-11-30T20:51:00Z</dcterms:created>
  <dcterms:modified xsi:type="dcterms:W3CDTF">2022-12-05T19:49:00Z</dcterms:modified>
</cp:coreProperties>
</file>