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2E5819" w:rsidRDefault="0045538B">
      <w:pPr>
        <w:rPr>
          <w:rFonts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2E5819" w:rsidRPr="002E5819"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2E5819" w:rsidRDefault="00330917" w:rsidP="00330917">
            <w:pPr>
              <w:keepNext/>
              <w:spacing w:after="0" w:line="240" w:lineRule="auto"/>
              <w:jc w:val="center"/>
              <w:rPr>
                <w:rFonts w:eastAsia="Times New Roman" w:cs="Arial"/>
                <w:b/>
                <w:sz w:val="32"/>
                <w:szCs w:val="32"/>
                <w:lang w:val="en-AU"/>
              </w:rPr>
            </w:pPr>
          </w:p>
          <w:p w14:paraId="72D83E8F" w14:textId="1F16F638" w:rsidR="00330917" w:rsidRPr="002E5819" w:rsidRDefault="00330917" w:rsidP="00592A7E">
            <w:pPr>
              <w:keepNext/>
              <w:spacing w:after="0" w:line="240" w:lineRule="auto"/>
              <w:rPr>
                <w:rFonts w:eastAsia="Times New Roman" w:cs="Arial"/>
                <w:b/>
                <w:sz w:val="28"/>
                <w:szCs w:val="28"/>
                <w:lang w:val="en-AU"/>
              </w:rPr>
            </w:pPr>
            <w:r w:rsidRPr="002E5819">
              <w:rPr>
                <w:rFonts w:cs="Arial"/>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2E5819">
              <w:rPr>
                <w:rFonts w:eastAsia="Times New Roman" w:cs="Arial"/>
                <w:b/>
                <w:sz w:val="32"/>
                <w:szCs w:val="32"/>
                <w:lang w:val="en-AU"/>
              </w:rPr>
              <w:br/>
            </w:r>
          </w:p>
          <w:p w14:paraId="616C765E" w14:textId="260DFFF2" w:rsidR="00592A7E" w:rsidRPr="002E5819" w:rsidRDefault="00592A7E" w:rsidP="00592A7E">
            <w:pPr>
              <w:rPr>
                <w:rFonts w:cs="Arial"/>
                <w:b/>
                <w:bCs/>
                <w:sz w:val="28"/>
                <w:szCs w:val="24"/>
              </w:rPr>
            </w:pPr>
            <w:r w:rsidRPr="002E5819">
              <w:rPr>
                <w:rFonts w:cs="Arial"/>
                <w:b/>
                <w:bCs/>
                <w:sz w:val="28"/>
                <w:szCs w:val="24"/>
              </w:rPr>
              <w:t>Component One:</w:t>
            </w:r>
          </w:p>
          <w:p w14:paraId="38A7564D" w14:textId="18C600A6" w:rsidR="008D4E2F" w:rsidRPr="002E5819" w:rsidRDefault="008D4E2F" w:rsidP="008D4E2F">
            <w:pPr>
              <w:widowControl w:val="0"/>
              <w:autoSpaceDE w:val="0"/>
              <w:autoSpaceDN w:val="0"/>
              <w:spacing w:after="0" w:line="240" w:lineRule="auto"/>
              <w:rPr>
                <w:rFonts w:eastAsia="Times New Roman" w:cs="Arial"/>
                <w:b/>
                <w:bCs/>
                <w:i/>
                <w:iCs/>
                <w:sz w:val="28"/>
                <w:szCs w:val="28"/>
                <w:lang w:val="en-US"/>
              </w:rPr>
            </w:pPr>
            <w:bookmarkStart w:id="0" w:name="_Hlk126665315"/>
            <w:r w:rsidRPr="002E5819">
              <w:rPr>
                <w:rFonts w:eastAsia="Times New Roman" w:cs="Arial"/>
                <w:b/>
                <w:bCs/>
                <w:i/>
                <w:iCs/>
                <w:sz w:val="28"/>
                <w:szCs w:val="28"/>
                <w:shd w:val="clear" w:color="auto" w:fill="FFFFFF"/>
                <w:lang w:val="en-US"/>
              </w:rPr>
              <w:t xml:space="preserve">What are the key skills required to work </w:t>
            </w:r>
            <w:r w:rsidR="00CF18D8" w:rsidRPr="002E5819">
              <w:rPr>
                <w:rFonts w:eastAsia="Times New Roman" w:cs="Arial"/>
                <w:b/>
                <w:bCs/>
                <w:i/>
                <w:iCs/>
                <w:sz w:val="28"/>
                <w:szCs w:val="28"/>
                <w:shd w:val="clear" w:color="auto" w:fill="FFFFFF"/>
                <w:lang w:val="en-US"/>
              </w:rPr>
              <w:t>at</w:t>
            </w:r>
            <w:r w:rsidRPr="002E5819">
              <w:rPr>
                <w:rFonts w:eastAsia="Times New Roman" w:cs="Arial"/>
                <w:b/>
                <w:bCs/>
                <w:i/>
                <w:iCs/>
                <w:sz w:val="28"/>
                <w:szCs w:val="28"/>
                <w:shd w:val="clear" w:color="auto" w:fill="FFFFFF"/>
                <w:lang w:val="en-US"/>
              </w:rPr>
              <w:t xml:space="preserve"> the </w:t>
            </w:r>
            <w:r w:rsidR="00CF18D8" w:rsidRPr="002E5819">
              <w:rPr>
                <w:rFonts w:eastAsia="Times New Roman" w:cs="Arial"/>
                <w:b/>
                <w:bCs/>
                <w:i/>
                <w:iCs/>
                <w:sz w:val="28"/>
                <w:szCs w:val="28"/>
                <w:shd w:val="clear" w:color="auto" w:fill="FFFFFF"/>
                <w:lang w:val="en-US"/>
              </w:rPr>
              <w:t>hotel’s</w:t>
            </w:r>
            <w:r w:rsidRPr="002E5819">
              <w:rPr>
                <w:rFonts w:eastAsia="Times New Roman" w:cs="Arial"/>
                <w:b/>
                <w:bCs/>
                <w:i/>
                <w:iCs/>
                <w:sz w:val="28"/>
                <w:szCs w:val="28"/>
                <w:shd w:val="clear" w:color="auto" w:fill="FFFFFF"/>
                <w:lang w:val="en-US"/>
              </w:rPr>
              <w:t xml:space="preserve"> front desk? </w:t>
            </w:r>
            <w:bookmarkEnd w:id="0"/>
            <w:r w:rsidRPr="002E5819">
              <w:rPr>
                <w:rFonts w:eastAsia="Times New Roman" w:cs="Arial"/>
                <w:b/>
                <w:bCs/>
                <w:i/>
                <w:iCs/>
                <w:sz w:val="28"/>
                <w:szCs w:val="28"/>
                <w:lang w:val="en-US"/>
              </w:rPr>
              <w:t>750 words (+/- 10%)</w:t>
            </w:r>
          </w:p>
          <w:p w14:paraId="06A69F32" w14:textId="77777777" w:rsidR="008D4E2F" w:rsidRPr="002E5819" w:rsidRDefault="008D4E2F" w:rsidP="008D4E2F">
            <w:pPr>
              <w:widowControl w:val="0"/>
              <w:autoSpaceDE w:val="0"/>
              <w:autoSpaceDN w:val="0"/>
              <w:spacing w:after="0" w:line="240" w:lineRule="auto"/>
              <w:rPr>
                <w:rFonts w:eastAsia="Times New Roman" w:cs="Arial"/>
                <w:b/>
                <w:bCs/>
                <w:i/>
                <w:iCs/>
                <w:sz w:val="28"/>
                <w:szCs w:val="28"/>
                <w:lang w:val="en-US"/>
              </w:rPr>
            </w:pPr>
          </w:p>
          <w:p w14:paraId="6CE4F68C" w14:textId="2F0AA94D" w:rsidR="00330917" w:rsidRPr="002E5819" w:rsidRDefault="008D4E2F" w:rsidP="008D4E2F">
            <w:pPr>
              <w:rPr>
                <w:rFonts w:eastAsia="Times New Roman" w:cs="Arial"/>
                <w:b/>
                <w:sz w:val="32"/>
                <w:szCs w:val="32"/>
                <w:lang w:val="en-AU"/>
              </w:rPr>
            </w:pPr>
            <w:r w:rsidRPr="002E5819">
              <w:rPr>
                <w:rFonts w:eastAsia="Carlito" w:cs="Arial"/>
                <w:b/>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2E5819" w:rsidRDefault="00330917" w:rsidP="00330917">
            <w:pPr>
              <w:keepNext/>
              <w:spacing w:before="120" w:after="0" w:line="240" w:lineRule="auto"/>
              <w:rPr>
                <w:rFonts w:eastAsia="Times New Roman" w:cs="Arial"/>
                <w:b/>
                <w:bCs/>
                <w:sz w:val="20"/>
                <w:szCs w:val="20"/>
                <w:lang w:val="en-AU"/>
              </w:rPr>
            </w:pPr>
            <w:r w:rsidRPr="002E5819">
              <w:rPr>
                <w:rFonts w:eastAsia="Times New Roman" w:cs="Arial"/>
                <w:b/>
                <w:bCs/>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DB6D7B7" w:rsidR="00330917" w:rsidRPr="002E5819" w:rsidRDefault="004A050D" w:rsidP="00330917">
            <w:pPr>
              <w:keepNext/>
              <w:spacing w:after="0" w:line="240" w:lineRule="auto"/>
              <w:jc w:val="center"/>
              <w:rPr>
                <w:rFonts w:eastAsia="Times New Roman" w:cs="Arial"/>
                <w:b/>
                <w:sz w:val="20"/>
                <w:szCs w:val="20"/>
                <w:lang w:val="en-AU"/>
              </w:rPr>
            </w:pPr>
            <w:r>
              <w:rPr>
                <w:rFonts w:eastAsia="Times New Roman" w:cs="Arial"/>
                <w:b/>
                <w:sz w:val="20"/>
                <w:szCs w:val="20"/>
                <w:lang w:val="en-AU"/>
              </w:rPr>
              <w:t>2131348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2E5819" w:rsidRDefault="00330917" w:rsidP="00330917">
            <w:pPr>
              <w:keepNext/>
              <w:spacing w:after="0" w:line="240" w:lineRule="auto"/>
              <w:jc w:val="center"/>
              <w:rPr>
                <w:rFonts w:eastAsia="Times New Roman" w:cs="Arial"/>
                <w:b/>
                <w:sz w:val="20"/>
                <w:szCs w:val="20"/>
                <w:lang w:val="en-AU"/>
              </w:rPr>
            </w:pPr>
          </w:p>
        </w:tc>
      </w:tr>
      <w:tr w:rsidR="002E5819" w:rsidRPr="002E5819"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2E5819" w:rsidRDefault="00330917" w:rsidP="00330917">
            <w:pPr>
              <w:keepNext/>
              <w:spacing w:after="0" w:line="240" w:lineRule="auto"/>
              <w:jc w:val="center"/>
              <w:rPr>
                <w:rFonts w:eastAsia="Times New Roman" w:cs="Arial"/>
                <w:b/>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2E5819" w:rsidRDefault="00330917" w:rsidP="00330917">
            <w:pPr>
              <w:keepNext/>
              <w:spacing w:after="0" w:line="240" w:lineRule="auto"/>
              <w:rPr>
                <w:rFonts w:eastAsia="Times New Roman" w:cs="Arial"/>
                <w:sz w:val="20"/>
                <w:szCs w:val="20"/>
                <w:lang w:val="en-AU"/>
              </w:rPr>
            </w:pPr>
          </w:p>
          <w:p w14:paraId="6800DE34" w14:textId="77777777" w:rsidR="00330917" w:rsidRPr="002E5819" w:rsidRDefault="00330917" w:rsidP="00330917">
            <w:pPr>
              <w:keepNext/>
              <w:spacing w:after="0" w:line="240" w:lineRule="auto"/>
              <w:rPr>
                <w:rFonts w:eastAsia="Times New Roman" w:cs="Arial"/>
                <w:sz w:val="20"/>
                <w:szCs w:val="20"/>
                <w:lang w:val="en-AU"/>
              </w:rPr>
            </w:pPr>
            <w:r w:rsidRPr="002E5819">
              <w:rPr>
                <w:rFonts w:eastAsia="Times New Roman" w:cs="Arial"/>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5E173844" w:rsidR="00330917" w:rsidRPr="002E5819" w:rsidRDefault="004A050D" w:rsidP="00330917">
            <w:pPr>
              <w:keepNext/>
              <w:spacing w:after="0" w:line="240" w:lineRule="auto"/>
              <w:jc w:val="center"/>
              <w:rPr>
                <w:rFonts w:eastAsia="Times New Roman" w:cs="Arial"/>
                <w:b/>
                <w:sz w:val="20"/>
                <w:szCs w:val="20"/>
                <w:lang w:val="en-AU"/>
              </w:rPr>
            </w:pPr>
            <w:r>
              <w:rPr>
                <w:rFonts w:eastAsia="Times New Roman" w:cs="Arial"/>
                <w:b/>
                <w:sz w:val="20"/>
                <w:szCs w:val="20"/>
                <w:lang w:val="en-AU"/>
              </w:rPr>
              <w:t>Hotel Administration and Front Office Level 4</w:t>
            </w:r>
          </w:p>
        </w:tc>
        <w:tc>
          <w:tcPr>
            <w:tcW w:w="835" w:type="dxa"/>
            <w:tcBorders>
              <w:top w:val="nil"/>
              <w:left w:val="nil"/>
              <w:bottom w:val="nil"/>
              <w:right w:val="single" w:sz="4" w:space="0" w:color="auto"/>
            </w:tcBorders>
            <w:shd w:val="clear" w:color="auto" w:fill="auto"/>
            <w:vAlign w:val="center"/>
          </w:tcPr>
          <w:p w14:paraId="73B99564" w14:textId="77777777" w:rsidR="00330917" w:rsidRPr="002E5819" w:rsidRDefault="00330917" w:rsidP="00330917">
            <w:pPr>
              <w:keepNext/>
              <w:spacing w:after="0" w:line="240" w:lineRule="auto"/>
              <w:jc w:val="center"/>
              <w:rPr>
                <w:rFonts w:eastAsia="Times New Roman" w:cs="Arial"/>
                <w:b/>
                <w:sz w:val="20"/>
                <w:szCs w:val="20"/>
                <w:lang w:val="en-AU"/>
              </w:rPr>
            </w:pPr>
          </w:p>
        </w:tc>
      </w:tr>
      <w:tr w:rsidR="002E5819" w:rsidRPr="002E5819"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2E5819" w:rsidRDefault="00330917" w:rsidP="00330917">
            <w:pPr>
              <w:keepNext/>
              <w:spacing w:after="0" w:line="240" w:lineRule="auto"/>
              <w:jc w:val="center"/>
              <w:rPr>
                <w:rFonts w:eastAsia="Times New Roman" w:cs="Arial"/>
                <w:b/>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2E5819" w:rsidRDefault="00330917" w:rsidP="00330917">
            <w:pPr>
              <w:keepNext/>
              <w:spacing w:after="0" w:line="240" w:lineRule="auto"/>
              <w:rPr>
                <w:rFonts w:eastAsia="Times New Roman" w:cs="Arial"/>
                <w:sz w:val="20"/>
                <w:szCs w:val="20"/>
                <w:lang w:val="en-AU"/>
              </w:rPr>
            </w:pPr>
            <w:r w:rsidRPr="002E5819">
              <w:rPr>
                <w:rFonts w:eastAsia="Times New Roman" w:cs="Arial"/>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5308D5A" w:rsidR="00330917" w:rsidRPr="002E5819" w:rsidRDefault="004A050D" w:rsidP="00330917">
            <w:pPr>
              <w:keepNext/>
              <w:spacing w:after="0" w:line="240" w:lineRule="auto"/>
              <w:jc w:val="center"/>
              <w:rPr>
                <w:rFonts w:eastAsia="Times New Roman" w:cs="Arial"/>
                <w:b/>
                <w:sz w:val="20"/>
                <w:szCs w:val="20"/>
                <w:lang w:val="en-AU"/>
              </w:rPr>
            </w:pPr>
            <w:r>
              <w:rPr>
                <w:rFonts w:eastAsia="Times New Roman" w:cs="Arial"/>
                <w:b/>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2E5819" w:rsidRDefault="00330917" w:rsidP="00330917">
            <w:pPr>
              <w:keepNext/>
              <w:spacing w:after="0" w:line="240" w:lineRule="auto"/>
              <w:jc w:val="center"/>
              <w:rPr>
                <w:rFonts w:eastAsia="Times New Roman" w:cs="Arial"/>
                <w:b/>
                <w:sz w:val="20"/>
                <w:szCs w:val="20"/>
                <w:lang w:val="en-AU"/>
              </w:rPr>
            </w:pPr>
          </w:p>
        </w:tc>
      </w:tr>
      <w:tr w:rsidR="002E5819" w:rsidRPr="002E5819"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2E5819" w:rsidRDefault="00330917" w:rsidP="00330917">
            <w:pPr>
              <w:keepNext/>
              <w:spacing w:after="0" w:line="240" w:lineRule="auto"/>
              <w:jc w:val="center"/>
              <w:rPr>
                <w:rFonts w:eastAsia="Times New Roman" w:cs="Arial"/>
                <w:b/>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2E5819" w:rsidRDefault="00330917" w:rsidP="00330917">
            <w:pPr>
              <w:keepNext/>
              <w:spacing w:after="0" w:line="240" w:lineRule="auto"/>
              <w:rPr>
                <w:rFonts w:eastAsia="Times New Roman" w:cs="Arial"/>
                <w:sz w:val="20"/>
                <w:szCs w:val="20"/>
                <w:lang w:val="en-AU"/>
              </w:rPr>
            </w:pPr>
            <w:r w:rsidRPr="002E5819">
              <w:rPr>
                <w:rFonts w:eastAsia="Times New Roman" w:cs="Arial"/>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468ACC5" w:rsidR="00330917" w:rsidRPr="002E5819" w:rsidRDefault="004A050D" w:rsidP="00330917">
            <w:pPr>
              <w:keepNext/>
              <w:spacing w:after="0" w:line="240" w:lineRule="auto"/>
              <w:jc w:val="center"/>
              <w:rPr>
                <w:rFonts w:eastAsia="Times New Roman" w:cs="Arial"/>
                <w:b/>
                <w:sz w:val="20"/>
                <w:szCs w:val="20"/>
                <w:lang w:val="en-AU"/>
              </w:rPr>
            </w:pPr>
            <w:r>
              <w:rPr>
                <w:rFonts w:eastAsia="Times New Roman" w:cs="Arial"/>
                <w:b/>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2E5819" w:rsidRDefault="00330917" w:rsidP="00330917">
            <w:pPr>
              <w:keepNext/>
              <w:spacing w:after="0" w:line="240" w:lineRule="auto"/>
              <w:jc w:val="center"/>
              <w:rPr>
                <w:rFonts w:eastAsia="Times New Roman" w:cs="Arial"/>
                <w:b/>
                <w:sz w:val="20"/>
                <w:szCs w:val="20"/>
                <w:lang w:val="en-AU"/>
              </w:rPr>
            </w:pPr>
          </w:p>
        </w:tc>
      </w:tr>
      <w:tr w:rsidR="002E5819" w:rsidRPr="002E5819"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2E5819" w:rsidRDefault="00330917" w:rsidP="00330917">
            <w:pPr>
              <w:keepNext/>
              <w:spacing w:after="0" w:line="240" w:lineRule="auto"/>
              <w:jc w:val="center"/>
              <w:rPr>
                <w:rFonts w:eastAsia="Times New Roman" w:cs="Arial"/>
                <w:b/>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2E5819" w:rsidRDefault="00330917" w:rsidP="00330917">
            <w:pPr>
              <w:keepNext/>
              <w:spacing w:after="0" w:line="240" w:lineRule="auto"/>
              <w:rPr>
                <w:rFonts w:eastAsia="Times New Roman" w:cs="Arial"/>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2E5819" w:rsidRDefault="00330917" w:rsidP="00330917">
            <w:pPr>
              <w:keepNext/>
              <w:spacing w:after="0" w:line="240" w:lineRule="auto"/>
              <w:rPr>
                <w:rFonts w:eastAsia="Times New Roman" w:cs="Arial"/>
                <w:b/>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2E5819" w:rsidRDefault="00330917" w:rsidP="00330917">
            <w:pPr>
              <w:keepNext/>
              <w:spacing w:after="0" w:line="240" w:lineRule="auto"/>
              <w:jc w:val="center"/>
              <w:rPr>
                <w:rFonts w:eastAsia="Times New Roman" w:cs="Arial"/>
                <w:b/>
                <w:sz w:val="40"/>
                <w:szCs w:val="20"/>
                <w:lang w:val="en-AU"/>
              </w:rPr>
            </w:pPr>
          </w:p>
        </w:tc>
      </w:tr>
      <w:tr w:rsidR="002E5819" w:rsidRPr="002E5819"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2E5819" w:rsidRDefault="00330917" w:rsidP="00330917">
            <w:pPr>
              <w:spacing w:after="0" w:line="240" w:lineRule="auto"/>
              <w:rPr>
                <w:rFonts w:eastAsia="Times New Roman" w:cs="Arial"/>
                <w:bCs/>
                <w:sz w:val="20"/>
                <w:szCs w:val="20"/>
              </w:rPr>
            </w:pPr>
          </w:p>
          <w:p w14:paraId="5BB2972E" w14:textId="148287D2" w:rsidR="005C62EC" w:rsidRPr="002E5819" w:rsidRDefault="005C62EC" w:rsidP="005C62EC">
            <w:pPr>
              <w:rPr>
                <w:rFonts w:cs="Arial"/>
                <w:shd w:val="clear" w:color="auto" w:fill="FFFFFF"/>
              </w:rPr>
            </w:pPr>
            <w:r w:rsidRPr="002E5819">
              <w:rPr>
                <w:rFonts w:cs="Arial"/>
                <w:shd w:val="clear" w:color="auto" w:fill="FFFFFF"/>
              </w:rPr>
              <w:t>The front office is that department of the hotel where customers first arrive and it is also known as the reception area</w:t>
            </w:r>
            <w:r w:rsidR="00BF1C4E" w:rsidRPr="002E5819">
              <w:rPr>
                <w:rFonts w:cs="Arial"/>
                <w:shd w:val="clear" w:color="auto" w:fill="FFFFFF"/>
              </w:rPr>
              <w:t xml:space="preserve"> (</w:t>
            </w:r>
            <w:proofErr w:type="spellStart"/>
            <w:r w:rsidR="00BF1C4E" w:rsidRPr="002E5819">
              <w:rPr>
                <w:rFonts w:cs="Arial"/>
                <w:shd w:val="clear" w:color="auto" w:fill="FFFFFF"/>
              </w:rPr>
              <w:t>Tesone</w:t>
            </w:r>
            <w:proofErr w:type="spellEnd"/>
            <w:r w:rsidR="00BF1C4E" w:rsidRPr="002E5819">
              <w:rPr>
                <w:rFonts w:cs="Arial"/>
                <w:shd w:val="clear" w:color="auto" w:fill="FFFFFF"/>
              </w:rPr>
              <w:t>, 2012)</w:t>
            </w:r>
            <w:r w:rsidRPr="002E5819">
              <w:rPr>
                <w:rFonts w:cs="Arial"/>
                <w:shd w:val="clear" w:color="auto" w:fill="FFFFFF"/>
              </w:rPr>
              <w:t xml:space="preserve">. For working at the hotel’s front desk various essential skills are required as it ensures the attainment of positive first impressions for the customers. </w:t>
            </w:r>
          </w:p>
          <w:p w14:paraId="6D5EA1A4" w14:textId="2215AB1B" w:rsidR="005C62EC" w:rsidRPr="002E5819" w:rsidRDefault="005C62EC" w:rsidP="005C62EC">
            <w:pPr>
              <w:rPr>
                <w:rFonts w:cs="Arial"/>
                <w:szCs w:val="24"/>
                <w:shd w:val="clear" w:color="auto" w:fill="FFFFFF"/>
              </w:rPr>
            </w:pPr>
            <w:r w:rsidRPr="002E5819">
              <w:rPr>
                <w:rFonts w:cs="Arial"/>
                <w:b/>
                <w:bCs/>
                <w:i/>
                <w:iCs/>
                <w:shd w:val="clear" w:color="auto" w:fill="FFFFFF"/>
              </w:rPr>
              <w:t>Communication</w:t>
            </w:r>
            <w:r w:rsidRPr="002E5819">
              <w:rPr>
                <w:rFonts w:cs="Arial"/>
                <w:shd w:val="clear" w:color="auto" w:fill="FFFFFF"/>
              </w:rPr>
              <w:t xml:space="preserve"> is one of the most common skills required by an individual to work within the front office department because it includes the responsibility of communicating and interacting with various guests and visitors</w:t>
            </w:r>
            <w:r w:rsidR="009A357D" w:rsidRPr="002E5819">
              <w:rPr>
                <w:rFonts w:cs="Arial"/>
                <w:shd w:val="clear" w:color="auto" w:fill="FFFFFF"/>
              </w:rPr>
              <w:t xml:space="preserve"> (</w:t>
            </w:r>
            <w:proofErr w:type="spellStart"/>
            <w:r w:rsidR="009A357D" w:rsidRPr="002E5819">
              <w:rPr>
                <w:rFonts w:cs="Arial"/>
                <w:shd w:val="clear" w:color="auto" w:fill="FFFFFF"/>
              </w:rPr>
              <w:t>Coffelt</w:t>
            </w:r>
            <w:proofErr w:type="spellEnd"/>
            <w:r w:rsidR="009A357D" w:rsidRPr="002E5819">
              <w:rPr>
                <w:rFonts w:cs="Arial"/>
                <w:shd w:val="clear" w:color="auto" w:fill="FFFFFF"/>
              </w:rPr>
              <w:t xml:space="preserve"> </w:t>
            </w:r>
            <w:r w:rsidR="009A357D" w:rsidRPr="002E5819">
              <w:rPr>
                <w:rFonts w:cs="Arial"/>
                <w:i/>
                <w:iCs/>
                <w:shd w:val="clear" w:color="auto" w:fill="FFFFFF"/>
              </w:rPr>
              <w:t>et al.,</w:t>
            </w:r>
            <w:r w:rsidR="009A357D" w:rsidRPr="002E5819">
              <w:rPr>
                <w:rFonts w:cs="Arial"/>
                <w:shd w:val="clear" w:color="auto" w:fill="FFFFFF"/>
              </w:rPr>
              <w:t xml:space="preserve"> 2019)</w:t>
            </w:r>
            <w:r w:rsidRPr="002E5819">
              <w:rPr>
                <w:rFonts w:cs="Arial"/>
                <w:shd w:val="clear" w:color="auto" w:fill="FFFFFF"/>
              </w:rPr>
              <w:t xml:space="preserve">. Front desk executives entail the responsibility to engage with the management, customer and different business client and including effective communication skills will ensure ideal knowledge transformation. Individuals working within the front office department entail the responsibility of duties assigned to different staff members. With the association of this skill, it will allow me to define the expectations and activities of specific tasks, which can ensure the effective progression of services. </w:t>
            </w:r>
            <w:r w:rsidR="009F6B37" w:rsidRPr="002E5819">
              <w:rPr>
                <w:rFonts w:cs="Arial"/>
                <w:shd w:val="clear" w:color="auto" w:fill="FFFFFF"/>
              </w:rPr>
              <w:t xml:space="preserve">In Marriot, </w:t>
            </w:r>
            <w:r w:rsidR="00874515" w:rsidRPr="002E5819">
              <w:rPr>
                <w:rFonts w:cs="Arial"/>
                <w:shd w:val="clear" w:color="auto" w:fill="FFFFFF"/>
              </w:rPr>
              <w:t>I used to communicate with clients politely and listen their all queries patiently to avoid any misunderstanding and customer dissatisfaction.</w:t>
            </w:r>
          </w:p>
          <w:p w14:paraId="626BF9ED" w14:textId="10AC9024" w:rsidR="005C62EC" w:rsidRPr="002E5819" w:rsidRDefault="005C62EC" w:rsidP="005C62EC">
            <w:pPr>
              <w:rPr>
                <w:rFonts w:cs="Arial"/>
                <w:shd w:val="clear" w:color="auto" w:fill="FFFFFF"/>
              </w:rPr>
            </w:pPr>
            <w:r w:rsidRPr="002E5819">
              <w:rPr>
                <w:rFonts w:cs="Arial"/>
                <w:b/>
                <w:bCs/>
                <w:i/>
                <w:iCs/>
                <w:shd w:val="clear" w:color="auto" w:fill="FFFFFF"/>
              </w:rPr>
              <w:t>Financial literacy</w:t>
            </w:r>
            <w:r w:rsidRPr="002E5819">
              <w:rPr>
                <w:rFonts w:cs="Arial"/>
                <w:shd w:val="clear" w:color="auto" w:fill="FFFFFF"/>
              </w:rPr>
              <w:t xml:space="preserve"> is </w:t>
            </w:r>
            <w:r w:rsidR="00EA32E9" w:rsidRPr="002E5819">
              <w:rPr>
                <w:rFonts w:cs="Arial"/>
                <w:shd w:val="clear" w:color="auto" w:fill="FFFFFF"/>
              </w:rPr>
              <w:t>another fundamental skill</w:t>
            </w:r>
            <w:r w:rsidRPr="002E5819">
              <w:rPr>
                <w:rFonts w:cs="Arial"/>
                <w:shd w:val="clear" w:color="auto" w:fill="FFFFFF"/>
              </w:rPr>
              <w:t xml:space="preserve"> for working within the front desk department in the hospitality industry because it can help me to handle the finances of hotels. This skill can be defined as the ability of an individual to make an effective </w:t>
            </w:r>
            <w:r w:rsidRPr="002E5819">
              <w:rPr>
                <w:rFonts w:cs="Arial"/>
                <w:shd w:val="clear" w:color="auto" w:fill="FFFFFF"/>
              </w:rPr>
              <w:lastRenderedPageBreak/>
              <w:t xml:space="preserve">and informed decision with the association of effective financial knowledge and skill (Goyal and Kumar, 2021). Moreover, financial skill also incorporates the consideration of existing financial resources of the organisation within its decision-making. </w:t>
            </w:r>
            <w:r w:rsidR="00FD12D3" w:rsidRPr="002E5819">
              <w:rPr>
                <w:rFonts w:cs="Arial"/>
                <w:shd w:val="clear" w:color="auto" w:fill="FFFFFF"/>
              </w:rPr>
              <w:t>While wo</w:t>
            </w:r>
            <w:r w:rsidR="004679C6" w:rsidRPr="002E5819">
              <w:rPr>
                <w:rFonts w:cs="Arial"/>
                <w:shd w:val="clear" w:color="auto" w:fill="FFFFFF"/>
              </w:rPr>
              <w:t xml:space="preserve">rking at Marriot, my role and responsibility </w:t>
            </w:r>
            <w:r w:rsidR="005D73E0" w:rsidRPr="002E5819">
              <w:rPr>
                <w:rFonts w:cs="Arial"/>
                <w:shd w:val="clear" w:color="auto" w:fill="FFFFFF"/>
              </w:rPr>
              <w:t>as a front office executive</w:t>
            </w:r>
            <w:r w:rsidRPr="002E5819">
              <w:rPr>
                <w:rFonts w:cs="Arial"/>
                <w:shd w:val="clear" w:color="auto" w:fill="FFFFFF"/>
              </w:rPr>
              <w:t xml:space="preserve"> include managing bookkeeping and budgeting of the hotel with the </w:t>
            </w:r>
            <w:r w:rsidR="00087EE2" w:rsidRPr="002E5819">
              <w:rPr>
                <w:rFonts w:cs="Arial"/>
                <w:shd w:val="clear" w:color="auto" w:fill="FFFFFF"/>
              </w:rPr>
              <w:t>inclusion of the ongoing organis</w:t>
            </w:r>
            <w:r w:rsidRPr="002E5819">
              <w:rPr>
                <w:rFonts w:cs="Arial"/>
                <w:shd w:val="clear" w:color="auto" w:fill="FFFFFF"/>
              </w:rPr>
              <w:t xml:space="preserve">ational record. Financial literacy can help me in conducting this task and various finance-based activities within the hotel, which makes it an important skill. </w:t>
            </w:r>
          </w:p>
          <w:p w14:paraId="635FE1EC" w14:textId="2677C31C" w:rsidR="005C62EC" w:rsidRPr="002E5819" w:rsidRDefault="005C62EC" w:rsidP="005C62EC">
            <w:pPr>
              <w:rPr>
                <w:rFonts w:cs="Arial"/>
                <w:shd w:val="clear" w:color="auto" w:fill="FFFFFF"/>
              </w:rPr>
            </w:pPr>
            <w:r w:rsidRPr="002E5819">
              <w:rPr>
                <w:rFonts w:cs="Arial"/>
                <w:b/>
                <w:bCs/>
                <w:i/>
                <w:iCs/>
                <w:shd w:val="clear" w:color="auto" w:fill="FFFFFF"/>
              </w:rPr>
              <w:t>Technological Skills</w:t>
            </w:r>
            <w:r w:rsidRPr="002E5819">
              <w:rPr>
                <w:rFonts w:cs="Arial"/>
                <w:shd w:val="clear" w:color="auto" w:fill="FFFFFF"/>
              </w:rPr>
              <w:t xml:space="preserve"> are also </w:t>
            </w:r>
            <w:r w:rsidR="00FD12D3" w:rsidRPr="002E5819">
              <w:rPr>
                <w:rFonts w:cs="Arial"/>
                <w:shd w:val="clear" w:color="auto" w:fill="FFFFFF"/>
              </w:rPr>
              <w:t>contained</w:t>
            </w:r>
            <w:r w:rsidRPr="002E5819">
              <w:rPr>
                <w:rFonts w:cs="Arial"/>
                <w:shd w:val="clear" w:color="auto" w:fill="FFFFFF"/>
              </w:rPr>
              <w:t xml:space="preserve"> of significant skills for working in the hotel’s front office department because executives entail the responsibility of using various techniques to manage the services and finances of the hotel</w:t>
            </w:r>
            <w:r w:rsidR="009A357D" w:rsidRPr="002E5819">
              <w:rPr>
                <w:rFonts w:cs="Arial"/>
                <w:shd w:val="clear" w:color="auto" w:fill="FFFFFF"/>
              </w:rPr>
              <w:t xml:space="preserve"> (</w:t>
            </w:r>
            <w:r w:rsidR="009A357D" w:rsidRPr="002E5819">
              <w:rPr>
                <w:rFonts w:cs="Arial"/>
              </w:rPr>
              <w:t>Indeed, 2022</w:t>
            </w:r>
            <w:r w:rsidR="009A357D" w:rsidRPr="002E5819">
              <w:rPr>
                <w:rFonts w:cs="Arial"/>
                <w:shd w:val="clear" w:color="auto" w:fill="FFFFFF"/>
              </w:rPr>
              <w:t>)</w:t>
            </w:r>
            <w:r w:rsidRPr="002E5819">
              <w:rPr>
                <w:rFonts w:cs="Arial"/>
                <w:shd w:val="clear" w:color="auto" w:fill="FFFFFF"/>
              </w:rPr>
              <w:t xml:space="preserve">. It can be defined as the individual specialisation to perform various activities and tasks with the utilisation of tools and software. Moreover, diverse technical skills can help me to improve the overall performance, productivity and efficiency of the front office department throughout the hotel. </w:t>
            </w:r>
            <w:r w:rsidR="00533077" w:rsidRPr="002E5819">
              <w:rPr>
                <w:rFonts w:cs="Arial"/>
                <w:shd w:val="clear" w:color="auto" w:fill="FFFFFF"/>
              </w:rPr>
              <w:t xml:space="preserve">I </w:t>
            </w:r>
            <w:r w:rsidRPr="002E5819">
              <w:rPr>
                <w:rFonts w:cs="Arial"/>
                <w:shd w:val="clear" w:color="auto" w:fill="FFFFFF"/>
              </w:rPr>
              <w:t xml:space="preserve">also entail the responsibility of managing and keeping track of financial data </w:t>
            </w:r>
            <w:r w:rsidR="00FD4A2A" w:rsidRPr="002E5819">
              <w:rPr>
                <w:rFonts w:cs="Arial"/>
                <w:shd w:val="clear" w:color="auto" w:fill="FFFFFF"/>
              </w:rPr>
              <w:t>and</w:t>
            </w:r>
            <w:r w:rsidRPr="002E5819">
              <w:rPr>
                <w:rFonts w:cs="Arial"/>
                <w:shd w:val="clear" w:color="auto" w:fill="FFFFFF"/>
              </w:rPr>
              <w:t xml:space="preserve"> oversee customer relationship management. With the inclusion of technological skills, I will be able to complete all these tasks effectively. </w:t>
            </w:r>
            <w:r w:rsidR="00C610D2" w:rsidRPr="002E5819">
              <w:rPr>
                <w:rFonts w:cs="Arial"/>
                <w:shd w:val="clear" w:color="auto" w:fill="FFFFFF"/>
              </w:rPr>
              <w:t xml:space="preserve">Marriot, Regents Park </w:t>
            </w:r>
            <w:r w:rsidR="007630CE" w:rsidRPr="002E5819">
              <w:rPr>
                <w:rFonts w:cs="Arial"/>
                <w:shd w:val="clear" w:color="auto" w:fill="FFFFFF"/>
              </w:rPr>
              <w:t>London is</w:t>
            </w:r>
            <w:r w:rsidR="00C610D2" w:rsidRPr="002E5819">
              <w:rPr>
                <w:rFonts w:cs="Arial"/>
                <w:shd w:val="clear" w:color="auto" w:fill="FFFFFF"/>
              </w:rPr>
              <w:t xml:space="preserve"> a busy hotel and number of guest arrival is more. Therefore, use of technical skill </w:t>
            </w:r>
            <w:proofErr w:type="gramStart"/>
            <w:r w:rsidR="00C610D2" w:rsidRPr="002E5819">
              <w:rPr>
                <w:rFonts w:cs="Arial"/>
                <w:shd w:val="clear" w:color="auto" w:fill="FFFFFF"/>
              </w:rPr>
              <w:t>allow</w:t>
            </w:r>
            <w:proofErr w:type="gramEnd"/>
            <w:r w:rsidR="00C610D2" w:rsidRPr="002E5819">
              <w:rPr>
                <w:rFonts w:cs="Arial"/>
                <w:shd w:val="clear" w:color="auto" w:fill="FFFFFF"/>
              </w:rPr>
              <w:t xml:space="preserve"> to keep record easily and complete work quickly.</w:t>
            </w:r>
          </w:p>
          <w:p w14:paraId="706AF8FE" w14:textId="14E8757C" w:rsidR="005C62EC" w:rsidRPr="002E5819" w:rsidRDefault="005C62EC" w:rsidP="005C62EC">
            <w:pPr>
              <w:rPr>
                <w:rFonts w:cs="Arial"/>
                <w:b/>
                <w:bCs/>
                <w:i/>
                <w:iCs/>
              </w:rPr>
            </w:pPr>
            <w:r w:rsidRPr="002E5819">
              <w:rPr>
                <w:rFonts w:cs="Arial"/>
              </w:rPr>
              <w:t xml:space="preserve">The key skills required for working at the front desk of the hotel include effective </w:t>
            </w:r>
            <w:r w:rsidRPr="002E5819">
              <w:rPr>
                <w:rFonts w:cs="Arial"/>
                <w:b/>
                <w:bCs/>
                <w:i/>
                <w:iCs/>
              </w:rPr>
              <w:t>decision-making</w:t>
            </w:r>
            <w:r w:rsidRPr="002E5819">
              <w:rPr>
                <w:rFonts w:cs="Arial"/>
              </w:rPr>
              <w:t xml:space="preserve"> as this department deals with inventory management, room allocation and bookkeeping</w:t>
            </w:r>
            <w:r w:rsidR="009A357D" w:rsidRPr="002E5819">
              <w:rPr>
                <w:rFonts w:cs="Arial"/>
              </w:rPr>
              <w:t xml:space="preserve"> (</w:t>
            </w:r>
            <w:proofErr w:type="spellStart"/>
            <w:r w:rsidR="009A357D" w:rsidRPr="002E5819">
              <w:rPr>
                <w:rFonts w:cs="Arial"/>
                <w:shd w:val="clear" w:color="auto" w:fill="FFFFFF"/>
              </w:rPr>
              <w:t>Bardi</w:t>
            </w:r>
            <w:proofErr w:type="spellEnd"/>
            <w:r w:rsidR="009A357D" w:rsidRPr="002E5819">
              <w:rPr>
                <w:rFonts w:cs="Arial"/>
                <w:shd w:val="clear" w:color="auto" w:fill="FFFFFF"/>
              </w:rPr>
              <w:t>, 2021</w:t>
            </w:r>
            <w:r w:rsidR="009A357D" w:rsidRPr="002E5819">
              <w:rPr>
                <w:rFonts w:cs="Arial"/>
              </w:rPr>
              <w:t>)</w:t>
            </w:r>
            <w:r w:rsidRPr="002E5819">
              <w:rPr>
                <w:rFonts w:cs="Arial"/>
              </w:rPr>
              <w:t xml:space="preserve">. With the inclusion of this skill, I and another front desk executive can perform the daily tasks effectively and fulfil the specific needs and requirements of customers throughout the internal premise. This is </w:t>
            </w:r>
            <w:r w:rsidR="00FD12D3" w:rsidRPr="002E5819">
              <w:rPr>
                <w:rFonts w:cs="Arial"/>
              </w:rPr>
              <w:t>contained</w:t>
            </w:r>
            <w:r w:rsidRPr="002E5819">
              <w:rPr>
                <w:rFonts w:cs="Arial"/>
              </w:rPr>
              <w:t xml:space="preserve"> in an essential skill for front office executives because it can </w:t>
            </w:r>
            <w:r w:rsidR="00FD12D3" w:rsidRPr="002E5819">
              <w:rPr>
                <w:rFonts w:cs="Arial"/>
              </w:rPr>
              <w:t>consent</w:t>
            </w:r>
            <w:r w:rsidRPr="002E5819">
              <w:rPr>
                <w:rFonts w:cs="Arial"/>
              </w:rPr>
              <w:t xml:space="preserve"> them to ensure better utilisation of existing resources and prevent conflict within the hotel. Moreover, problem-solving is also encompassed as one of the most relevant skills for front-desk executives because it can consent them overcome distinct challenges. Both of these skills can help my execution of the front office duties such as task delegation, budgeting, scheduling different activities and bookkeeping. Moreover, the inclusion of </w:t>
            </w:r>
            <w:r w:rsidRPr="002E5819">
              <w:rPr>
                <w:rFonts w:cs="Arial"/>
                <w:b/>
                <w:bCs/>
                <w:i/>
                <w:iCs/>
              </w:rPr>
              <w:t>problem-solving</w:t>
            </w:r>
            <w:r w:rsidRPr="002E5819">
              <w:rPr>
                <w:rFonts w:cs="Arial"/>
              </w:rPr>
              <w:t xml:space="preserve"> skills can support me to solve various problems and queries of guests within the internal premise. </w:t>
            </w:r>
            <w:r w:rsidR="00FD12D3" w:rsidRPr="002E5819">
              <w:rPr>
                <w:rFonts w:cs="Arial"/>
              </w:rPr>
              <w:t xml:space="preserve">From my past </w:t>
            </w:r>
            <w:r w:rsidR="00FD12D3" w:rsidRPr="002E5819">
              <w:rPr>
                <w:rFonts w:cs="Arial"/>
              </w:rPr>
              <w:lastRenderedPageBreak/>
              <w:t xml:space="preserve">experience, </w:t>
            </w:r>
            <w:r w:rsidRPr="002E5819">
              <w:rPr>
                <w:rFonts w:cs="Arial"/>
              </w:rPr>
              <w:t>skill can help</w:t>
            </w:r>
            <w:r w:rsidR="008129C9" w:rsidRPr="002E5819">
              <w:rPr>
                <w:rFonts w:cs="Arial"/>
              </w:rPr>
              <w:t xml:space="preserve"> me</w:t>
            </w:r>
            <w:r w:rsidRPr="002E5819">
              <w:rPr>
                <w:rFonts w:cs="Arial"/>
              </w:rPr>
              <w:t xml:space="preserve"> in the establishment of an effective customer experience by mitigating the concern of customer waiting</w:t>
            </w:r>
            <w:r w:rsidR="00FD12D3" w:rsidRPr="002E5819">
              <w:rPr>
                <w:rFonts w:cs="Arial"/>
              </w:rPr>
              <w:t>.</w:t>
            </w:r>
            <w:r w:rsidRPr="002E5819">
              <w:rPr>
                <w:rFonts w:cs="Arial"/>
                <w:b/>
                <w:bCs/>
                <w:i/>
                <w:iCs/>
              </w:rPr>
              <w:t xml:space="preserve"> </w:t>
            </w:r>
          </w:p>
          <w:p w14:paraId="2408B311" w14:textId="12F0B49C" w:rsidR="00330917" w:rsidRPr="002E5819" w:rsidRDefault="005C62EC" w:rsidP="005C62EC">
            <w:pPr>
              <w:rPr>
                <w:rFonts w:cs="Arial"/>
                <w:shd w:val="clear" w:color="auto" w:fill="FFFFFF"/>
              </w:rPr>
            </w:pPr>
            <w:r w:rsidRPr="002E5819">
              <w:rPr>
                <w:rFonts w:cs="Arial"/>
                <w:b/>
                <w:bCs/>
                <w:i/>
                <w:iCs/>
                <w:shd w:val="clear" w:color="auto" w:fill="FFFFFF"/>
              </w:rPr>
              <w:t>Organising skill</w:t>
            </w:r>
            <w:r w:rsidRPr="002E5819">
              <w:rPr>
                <w:rFonts w:cs="Arial"/>
                <w:shd w:val="clear" w:color="auto" w:fill="FFFFFF"/>
              </w:rPr>
              <w:t xml:space="preserve"> is also comprised in the key skill for working within the front office department because they can </w:t>
            </w:r>
            <w:r w:rsidR="00FD12D3" w:rsidRPr="002E5819">
              <w:rPr>
                <w:rFonts w:cs="Arial"/>
                <w:shd w:val="clear" w:color="auto" w:fill="FFFFFF"/>
              </w:rPr>
              <w:t>consent</w:t>
            </w:r>
            <w:r w:rsidRPr="002E5819">
              <w:rPr>
                <w:rFonts w:cs="Arial"/>
                <w:shd w:val="clear" w:color="auto" w:fill="FFFFFF"/>
              </w:rPr>
              <w:t xml:space="preserve"> the individual to handle various tasks in a systematic manner. This skill is referred to as the ability of an individual to ensure the facilitation of task completion with higher efficiency within the working environment (Indeed, 2021). It will consent to the planning and prioritising of various tasks within the front office department and ensure effective attention and time allocation. Attainment of this skill can </w:t>
            </w:r>
            <w:r w:rsidR="00FD12D3" w:rsidRPr="002E5819">
              <w:rPr>
                <w:rFonts w:cs="Arial"/>
                <w:shd w:val="clear" w:color="auto" w:fill="FFFFFF"/>
              </w:rPr>
              <w:t>permit</w:t>
            </w:r>
            <w:r w:rsidRPr="002E5819">
              <w:rPr>
                <w:rFonts w:cs="Arial"/>
                <w:shd w:val="clear" w:color="auto" w:fill="FFFFFF"/>
              </w:rPr>
              <w:t xml:space="preserve"> me to work within the front office and ensure effective task scheduling and budgeting. Attention to detail is also </w:t>
            </w:r>
            <w:r w:rsidR="00722610" w:rsidRPr="002E5819">
              <w:rPr>
                <w:rFonts w:cs="Arial"/>
                <w:shd w:val="clear" w:color="auto" w:fill="FFFFFF"/>
              </w:rPr>
              <w:t>key skill</w:t>
            </w:r>
            <w:r w:rsidRPr="002E5819">
              <w:rPr>
                <w:rFonts w:cs="Arial"/>
                <w:shd w:val="clear" w:color="auto" w:fill="FFFFFF"/>
              </w:rPr>
              <w:t xml:space="preserve"> as it can allow the front desk profession to conduct various tasks with effective precision. </w:t>
            </w:r>
            <w:r w:rsidR="00FD12D3" w:rsidRPr="002E5819">
              <w:rPr>
                <w:rFonts w:cs="Arial"/>
                <w:shd w:val="clear" w:color="auto" w:fill="FFFFFF"/>
              </w:rPr>
              <w:t>Overall, my experience</w:t>
            </w:r>
            <w:r w:rsidR="00D76DCF" w:rsidRPr="002E5819">
              <w:rPr>
                <w:rFonts w:cs="Arial"/>
                <w:shd w:val="clear" w:color="auto" w:fill="FFFFFF"/>
              </w:rPr>
              <w:t xml:space="preserve"> at Marriot, Regents Park </w:t>
            </w:r>
            <w:r w:rsidR="00C610D2" w:rsidRPr="002E5819">
              <w:rPr>
                <w:rFonts w:cs="Arial"/>
                <w:shd w:val="clear" w:color="auto" w:fill="FFFFFF"/>
              </w:rPr>
              <w:t>London has</w:t>
            </w:r>
            <w:r w:rsidR="00FD12D3" w:rsidRPr="002E5819">
              <w:rPr>
                <w:rFonts w:cs="Arial"/>
                <w:shd w:val="clear" w:color="auto" w:fill="FFFFFF"/>
              </w:rPr>
              <w:t xml:space="preserve"> helped me to gain various skills and knowledge that will allow me to work at the front desk. </w:t>
            </w:r>
          </w:p>
          <w:p w14:paraId="7CCA4E71" w14:textId="77777777" w:rsidR="00330917" w:rsidRPr="002E5819" w:rsidRDefault="00330917" w:rsidP="00330917">
            <w:pPr>
              <w:spacing w:after="0" w:line="240" w:lineRule="auto"/>
              <w:rPr>
                <w:rFonts w:eastAsia="Times New Roman" w:cs="Arial"/>
                <w:bCs/>
                <w:sz w:val="20"/>
                <w:szCs w:val="20"/>
              </w:rPr>
            </w:pPr>
          </w:p>
        </w:tc>
      </w:tr>
    </w:tbl>
    <w:tbl>
      <w:tblPr>
        <w:tblStyle w:val="TableGrid"/>
        <w:tblW w:w="0" w:type="auto"/>
        <w:tblLook w:val="04A0" w:firstRow="1" w:lastRow="0" w:firstColumn="1" w:lastColumn="0" w:noHBand="0" w:noVBand="1"/>
      </w:tblPr>
      <w:tblGrid>
        <w:gridCol w:w="4508"/>
        <w:gridCol w:w="4508"/>
      </w:tblGrid>
      <w:tr w:rsidR="008D4E2F" w:rsidRPr="002E5819" w14:paraId="3A1DAB04" w14:textId="77777777" w:rsidTr="007D760C">
        <w:tc>
          <w:tcPr>
            <w:tcW w:w="4508" w:type="dxa"/>
          </w:tcPr>
          <w:p w14:paraId="5D27E7C5" w14:textId="356BA63D" w:rsidR="008D4E2F" w:rsidRPr="002E5819" w:rsidRDefault="008D4E2F" w:rsidP="007D760C">
            <w:pPr>
              <w:jc w:val="center"/>
              <w:rPr>
                <w:rFonts w:cs="Arial"/>
                <w:b/>
                <w:bCs/>
              </w:rPr>
            </w:pPr>
            <w:r w:rsidRPr="002E5819">
              <w:rPr>
                <w:rFonts w:cs="Arial"/>
                <w:b/>
                <w:bCs/>
              </w:rPr>
              <w:lastRenderedPageBreak/>
              <w:tab/>
              <w:t>Word Count</w:t>
            </w:r>
          </w:p>
        </w:tc>
        <w:tc>
          <w:tcPr>
            <w:tcW w:w="4508" w:type="dxa"/>
          </w:tcPr>
          <w:p w14:paraId="5EF362AF" w14:textId="302C0824" w:rsidR="008D4E2F" w:rsidRPr="002E5819" w:rsidRDefault="00D10603" w:rsidP="007D760C">
            <w:pPr>
              <w:jc w:val="center"/>
              <w:rPr>
                <w:rFonts w:cs="Arial"/>
                <w:b/>
                <w:bCs/>
              </w:rPr>
            </w:pPr>
            <w:r w:rsidRPr="002E5819">
              <w:rPr>
                <w:rFonts w:cs="Arial"/>
                <w:b/>
                <w:bCs/>
              </w:rPr>
              <w:t>775</w:t>
            </w:r>
          </w:p>
        </w:tc>
      </w:tr>
    </w:tbl>
    <w:p w14:paraId="08052698" w14:textId="2EB8C278" w:rsidR="00CD26B9" w:rsidRPr="002E5819" w:rsidRDefault="00CD26B9" w:rsidP="008D4E2F">
      <w:pPr>
        <w:tabs>
          <w:tab w:val="left" w:pos="1344"/>
        </w:tabs>
        <w:rPr>
          <w:rFonts w:cs="Arial"/>
          <w:b/>
          <w:bCs/>
        </w:rPr>
      </w:pPr>
    </w:p>
    <w:p w14:paraId="08F7D7B2" w14:textId="5EDA1840" w:rsidR="00FD12D3" w:rsidRPr="002E5819" w:rsidRDefault="00FD12D3" w:rsidP="00C1520E">
      <w:pPr>
        <w:pStyle w:val="Heading1"/>
        <w:ind w:left="-450" w:firstLine="450"/>
        <w:rPr>
          <w:rFonts w:cs="Arial"/>
          <w:color w:val="000000" w:themeColor="text1"/>
        </w:rPr>
      </w:pPr>
      <w:r w:rsidRPr="002E5819">
        <w:rPr>
          <w:rFonts w:cs="Arial"/>
          <w:color w:val="000000" w:themeColor="text1"/>
        </w:rPr>
        <w:t>References</w:t>
      </w:r>
    </w:p>
    <w:p w14:paraId="71909888" w14:textId="77777777" w:rsidR="002E5819" w:rsidRPr="002E5819" w:rsidRDefault="002E5819" w:rsidP="00FD12D3">
      <w:pPr>
        <w:rPr>
          <w:rFonts w:cs="Arial"/>
          <w:shd w:val="clear" w:color="auto" w:fill="FFFFFF"/>
        </w:rPr>
      </w:pPr>
      <w:proofErr w:type="spellStart"/>
      <w:r w:rsidRPr="002E5819">
        <w:rPr>
          <w:rFonts w:cs="Arial"/>
          <w:shd w:val="clear" w:color="auto" w:fill="FFFFFF"/>
        </w:rPr>
        <w:t>Bardi</w:t>
      </w:r>
      <w:proofErr w:type="spellEnd"/>
      <w:r w:rsidRPr="002E5819">
        <w:rPr>
          <w:rFonts w:cs="Arial"/>
          <w:shd w:val="clear" w:color="auto" w:fill="FFFFFF"/>
        </w:rPr>
        <w:t>, J.A. (2021) Hotel-Front-Office-Management.</w:t>
      </w:r>
    </w:p>
    <w:p w14:paraId="53388A53" w14:textId="77777777" w:rsidR="002E5819" w:rsidRPr="002E5819" w:rsidRDefault="002E5819" w:rsidP="00CC556F">
      <w:pPr>
        <w:rPr>
          <w:rFonts w:cs="Arial"/>
          <w:shd w:val="clear" w:color="auto" w:fill="FFFFFF"/>
        </w:rPr>
      </w:pPr>
      <w:proofErr w:type="spellStart"/>
      <w:r w:rsidRPr="002E5819">
        <w:rPr>
          <w:rFonts w:cs="Arial"/>
          <w:shd w:val="clear" w:color="auto" w:fill="FFFFFF"/>
        </w:rPr>
        <w:t>Coffelt</w:t>
      </w:r>
      <w:proofErr w:type="spellEnd"/>
      <w:r w:rsidRPr="002E5819">
        <w:rPr>
          <w:rFonts w:cs="Arial"/>
          <w:shd w:val="clear" w:color="auto" w:fill="FFFFFF"/>
        </w:rPr>
        <w:t xml:space="preserve">, T.A., </w:t>
      </w:r>
      <w:proofErr w:type="spellStart"/>
      <w:r w:rsidRPr="002E5819">
        <w:rPr>
          <w:rFonts w:cs="Arial"/>
          <w:shd w:val="clear" w:color="auto" w:fill="FFFFFF"/>
        </w:rPr>
        <w:t>Grauman</w:t>
      </w:r>
      <w:proofErr w:type="spellEnd"/>
      <w:r w:rsidRPr="002E5819">
        <w:rPr>
          <w:rFonts w:cs="Arial"/>
          <w:shd w:val="clear" w:color="auto" w:fill="FFFFFF"/>
        </w:rPr>
        <w:t>, D. and Smith, F.L. (2019) Employers’ perspectives on workplace communication skills: The meaning of communication skills. </w:t>
      </w:r>
      <w:r w:rsidRPr="002E5819">
        <w:rPr>
          <w:rFonts w:cs="Arial"/>
          <w:i/>
          <w:iCs/>
          <w:shd w:val="clear" w:color="auto" w:fill="FFFFFF"/>
        </w:rPr>
        <w:t>Business and Professional Communication Quarterly</w:t>
      </w:r>
      <w:r w:rsidRPr="002E5819">
        <w:rPr>
          <w:rFonts w:cs="Arial"/>
          <w:shd w:val="clear" w:color="auto" w:fill="FFFFFF"/>
        </w:rPr>
        <w:t>, </w:t>
      </w:r>
      <w:r w:rsidRPr="002E5819">
        <w:rPr>
          <w:rFonts w:cs="Arial"/>
          <w:i/>
          <w:iCs/>
          <w:shd w:val="clear" w:color="auto" w:fill="FFFFFF"/>
        </w:rPr>
        <w:t>82</w:t>
      </w:r>
      <w:r w:rsidRPr="002E5819">
        <w:rPr>
          <w:rFonts w:cs="Arial"/>
          <w:shd w:val="clear" w:color="auto" w:fill="FFFFFF"/>
        </w:rPr>
        <w:t>(4), pp.418-439.</w:t>
      </w:r>
    </w:p>
    <w:p w14:paraId="3B1F61CD" w14:textId="77777777" w:rsidR="002E5819" w:rsidRPr="002E5819" w:rsidRDefault="002E5819" w:rsidP="00FD12D3">
      <w:pPr>
        <w:rPr>
          <w:rFonts w:cs="Arial"/>
          <w:shd w:val="clear" w:color="auto" w:fill="FFFFFF"/>
        </w:rPr>
      </w:pPr>
      <w:bookmarkStart w:id="1" w:name="_Hlk126668049"/>
      <w:r w:rsidRPr="002E5819">
        <w:rPr>
          <w:rFonts w:cs="Arial"/>
          <w:shd w:val="clear" w:color="auto" w:fill="FFFFFF"/>
        </w:rPr>
        <w:t>Goyal, K. and Kumar, S. (2021</w:t>
      </w:r>
      <w:bookmarkEnd w:id="1"/>
      <w:r w:rsidRPr="002E5819">
        <w:rPr>
          <w:rFonts w:cs="Arial"/>
          <w:shd w:val="clear" w:color="auto" w:fill="FFFFFF"/>
        </w:rPr>
        <w:t>) Financial literacy: A systematic review and bibliometric analysis. </w:t>
      </w:r>
      <w:r w:rsidRPr="002E5819">
        <w:rPr>
          <w:rFonts w:cs="Arial"/>
          <w:i/>
          <w:iCs/>
          <w:shd w:val="clear" w:color="auto" w:fill="FFFFFF"/>
        </w:rPr>
        <w:t>International Journal of Consumer Studies</w:t>
      </w:r>
      <w:r w:rsidRPr="002E5819">
        <w:rPr>
          <w:rFonts w:cs="Arial"/>
          <w:shd w:val="clear" w:color="auto" w:fill="FFFFFF"/>
        </w:rPr>
        <w:t>, </w:t>
      </w:r>
      <w:r w:rsidRPr="002E5819">
        <w:rPr>
          <w:rFonts w:cs="Arial"/>
          <w:i/>
          <w:iCs/>
          <w:shd w:val="clear" w:color="auto" w:fill="FFFFFF"/>
        </w:rPr>
        <w:t>45</w:t>
      </w:r>
      <w:r w:rsidRPr="002E5819">
        <w:rPr>
          <w:rFonts w:cs="Arial"/>
          <w:shd w:val="clear" w:color="auto" w:fill="FFFFFF"/>
        </w:rPr>
        <w:t>(1), pp.80-105.</w:t>
      </w:r>
    </w:p>
    <w:p w14:paraId="3DF7D289" w14:textId="77777777" w:rsidR="002E5819" w:rsidRPr="002E5819" w:rsidRDefault="002E5819" w:rsidP="00FD12D3">
      <w:pPr>
        <w:rPr>
          <w:rFonts w:cs="Arial"/>
        </w:rPr>
      </w:pPr>
      <w:r w:rsidRPr="002E5819">
        <w:rPr>
          <w:rFonts w:cs="Arial"/>
        </w:rPr>
        <w:t xml:space="preserve">Indeed, (2021) </w:t>
      </w:r>
      <w:r w:rsidRPr="002E5819">
        <w:rPr>
          <w:rFonts w:cs="Arial"/>
          <w:i/>
          <w:iCs/>
        </w:rPr>
        <w:t xml:space="preserve">Front Desk Resume Skills: Definitions and Examples. </w:t>
      </w:r>
      <w:r w:rsidRPr="002E5819">
        <w:rPr>
          <w:rFonts w:cs="Arial"/>
        </w:rPr>
        <w:t>Available at: https://www.indeed.com/career-advice/resumes-cover-letters/front-desk-resume-skills (Accessed: 07 February 2023)</w:t>
      </w:r>
    </w:p>
    <w:p w14:paraId="67549C2C" w14:textId="77777777" w:rsidR="002E5819" w:rsidRPr="002E5819" w:rsidRDefault="002E5819" w:rsidP="00FD12D3">
      <w:pPr>
        <w:rPr>
          <w:rFonts w:cs="Arial"/>
        </w:rPr>
      </w:pPr>
      <w:bookmarkStart w:id="2" w:name="_Hlk126668174"/>
      <w:r w:rsidRPr="002E5819">
        <w:rPr>
          <w:rFonts w:cs="Arial"/>
        </w:rPr>
        <w:t>Indeed, (2022</w:t>
      </w:r>
      <w:bookmarkEnd w:id="2"/>
      <w:r w:rsidRPr="002E5819">
        <w:rPr>
          <w:rFonts w:cs="Arial"/>
        </w:rPr>
        <w:t xml:space="preserve">) </w:t>
      </w:r>
      <w:r w:rsidRPr="002E5819">
        <w:rPr>
          <w:rFonts w:cs="Arial"/>
          <w:i/>
          <w:iCs/>
        </w:rPr>
        <w:t>Front Office Management Skills: Definition and Examples.</w:t>
      </w:r>
      <w:r w:rsidRPr="002E5819">
        <w:rPr>
          <w:rFonts w:cs="Arial"/>
        </w:rPr>
        <w:t xml:space="preserve"> Available at: https://www.indeed.com/career-advice/resumes-cover-letters/front-office-management-skills (Accessed: 07 February 2023)</w:t>
      </w:r>
    </w:p>
    <w:p w14:paraId="33F82BFC" w14:textId="77777777" w:rsidR="002E5819" w:rsidRPr="002E5819" w:rsidRDefault="002E5819" w:rsidP="00FD12D3">
      <w:pPr>
        <w:rPr>
          <w:rFonts w:cs="Arial"/>
          <w:shd w:val="clear" w:color="auto" w:fill="FFFFFF"/>
        </w:rPr>
      </w:pPr>
      <w:proofErr w:type="spellStart"/>
      <w:r w:rsidRPr="002E5819">
        <w:rPr>
          <w:rFonts w:cs="Arial"/>
          <w:shd w:val="clear" w:color="auto" w:fill="FFFFFF"/>
        </w:rPr>
        <w:t>Tesone</w:t>
      </w:r>
      <w:proofErr w:type="spellEnd"/>
      <w:r w:rsidRPr="002E5819">
        <w:rPr>
          <w:rFonts w:cs="Arial"/>
          <w:shd w:val="clear" w:color="auto" w:fill="FFFFFF"/>
        </w:rPr>
        <w:t>, D. (2012) Principles of management for the hospitality industry. Routledge.</w:t>
      </w:r>
    </w:p>
    <w:p w14:paraId="05A2712E" w14:textId="0D18E554" w:rsidR="00CC556F" w:rsidRPr="002E5819" w:rsidRDefault="00CC556F" w:rsidP="00FD12D3">
      <w:pPr>
        <w:rPr>
          <w:rFonts w:cs="Arial"/>
        </w:rPr>
        <w:sectPr w:rsidR="00CC556F" w:rsidRPr="002E5819" w:rsidSect="00CD26B9">
          <w:pgSz w:w="11906" w:h="16838"/>
          <w:pgMar w:top="1077" w:right="1440" w:bottom="1077" w:left="1440" w:header="709" w:footer="709" w:gutter="0"/>
          <w:cols w:space="708"/>
          <w:docGrid w:linePitch="360"/>
        </w:sectPr>
      </w:pPr>
    </w:p>
    <w:p w14:paraId="190A5DC0" w14:textId="422FA95F" w:rsidR="008D4E2F" w:rsidRPr="002E5819" w:rsidRDefault="008D4E2F" w:rsidP="008D4E2F">
      <w:pPr>
        <w:rPr>
          <w:rFonts w:cs="Arial"/>
          <w:b/>
          <w:bCs/>
          <w:sz w:val="28"/>
          <w:szCs w:val="24"/>
        </w:rPr>
      </w:pPr>
      <w:r w:rsidRPr="002E5819">
        <w:rPr>
          <w:rFonts w:cs="Arial"/>
          <w:b/>
          <w:bCs/>
          <w:sz w:val="28"/>
          <w:szCs w:val="24"/>
        </w:rPr>
        <w:lastRenderedPageBreak/>
        <w:t>Component Two:</w:t>
      </w:r>
      <w:r w:rsidR="00CF18D8" w:rsidRPr="002E5819">
        <w:rPr>
          <w:rFonts w:cs="Arial"/>
          <w:b/>
          <w:bCs/>
          <w:sz w:val="28"/>
          <w:szCs w:val="24"/>
        </w:rPr>
        <w:t xml:space="preserve"> </w:t>
      </w:r>
    </w:p>
    <w:p w14:paraId="3DBB4B98" w14:textId="77777777" w:rsidR="008D4E2F" w:rsidRPr="002E5819" w:rsidRDefault="008D4E2F" w:rsidP="008D4E2F">
      <w:pPr>
        <w:rPr>
          <w:rFonts w:cs="Arial"/>
          <w:b/>
          <w:bCs/>
          <w:sz w:val="28"/>
          <w:szCs w:val="24"/>
        </w:rPr>
      </w:pPr>
      <w:r w:rsidRPr="002E5819">
        <w:rPr>
          <w:rFonts w:eastAsia="Carlito" w:cs="Arial"/>
          <w:b/>
          <w:sz w:val="28"/>
          <w:szCs w:val="28"/>
          <w:lang w:val="en-US"/>
        </w:rPr>
        <w:t>Contribution to Overall Module Assessment: 25%</w:t>
      </w:r>
    </w:p>
    <w:p w14:paraId="55DA80C5" w14:textId="77777777" w:rsidR="005219C9" w:rsidRPr="002E5819" w:rsidRDefault="008D4E2F" w:rsidP="005219C9">
      <w:pPr>
        <w:rPr>
          <w:rFonts w:eastAsia="Times New Roman" w:cs="Arial"/>
          <w:sz w:val="28"/>
          <w:szCs w:val="28"/>
          <w:shd w:val="clear" w:color="auto" w:fill="FFFFFF"/>
          <w:lang w:val="en-US"/>
        </w:rPr>
      </w:pPr>
      <w:r w:rsidRPr="002E5819">
        <w:rPr>
          <w:rFonts w:eastAsia="Carlito" w:cs="Arial"/>
          <w:b/>
          <w:bCs/>
          <w:sz w:val="28"/>
          <w:szCs w:val="28"/>
          <w:lang w:val="en-US"/>
        </w:rPr>
        <w:t>In this scenario</w:t>
      </w:r>
      <w:r w:rsidRPr="002E5819">
        <w:rPr>
          <w:rFonts w:eastAsia="Carlito" w:cs="Arial"/>
          <w:sz w:val="28"/>
          <w:szCs w:val="28"/>
          <w:lang w:val="en-US"/>
        </w:rPr>
        <w:t xml:space="preserve"> </w:t>
      </w:r>
      <w:r w:rsidRPr="002E5819">
        <w:rPr>
          <w:rFonts w:eastAsia="Times New Roman" w:cs="Arial"/>
          <w:sz w:val="28"/>
          <w:szCs w:val="28"/>
          <w:shd w:val="clear" w:color="auto" w:fill="FFFFFF"/>
          <w:lang w:val="en-US"/>
        </w:rPr>
        <w:t>–</w:t>
      </w:r>
      <w:r w:rsidRPr="002E5819">
        <w:rPr>
          <w:rFonts w:eastAsia="Carlito" w:cs="Arial"/>
          <w:b/>
          <w:bCs/>
          <w:sz w:val="28"/>
          <w:szCs w:val="28"/>
          <w:lang w:val="en-US"/>
        </w:rPr>
        <w:t xml:space="preserve"> </w:t>
      </w:r>
      <w:r w:rsidRPr="002E5819">
        <w:rPr>
          <w:rFonts w:eastAsia="Times New Roman" w:cs="Arial"/>
          <w:sz w:val="28"/>
          <w:szCs w:val="28"/>
          <w:shd w:val="clear" w:color="auto" w:fill="FFFFFF"/>
          <w:lang w:val="en-US"/>
        </w:rPr>
        <w:t>It is your first day as a front desk associate and your manager has phoned in sick.</w:t>
      </w:r>
      <w:r w:rsidR="005219C9" w:rsidRPr="002E5819">
        <w:rPr>
          <w:rFonts w:eastAsia="Times New Roman" w:cs="Arial"/>
          <w:sz w:val="28"/>
          <w:szCs w:val="28"/>
          <w:shd w:val="clear" w:color="auto" w:fill="FFFFFF"/>
          <w:lang w:val="en-US"/>
        </w:rPr>
        <w:t xml:space="preserve"> Create an action plan and answer the following questions.</w:t>
      </w:r>
    </w:p>
    <w:p w14:paraId="1DF6A26F" w14:textId="18484F51" w:rsidR="00592A7E" w:rsidRPr="002E5819" w:rsidRDefault="00592A7E" w:rsidP="008D4E2F">
      <w:pPr>
        <w:widowControl w:val="0"/>
        <w:autoSpaceDE w:val="0"/>
        <w:autoSpaceDN w:val="0"/>
        <w:spacing w:after="0" w:line="240" w:lineRule="auto"/>
        <w:jc w:val="center"/>
        <w:rPr>
          <w:rFonts w:cs="Arial"/>
          <w:b/>
          <w:bCs/>
        </w:rPr>
      </w:pPr>
    </w:p>
    <w:tbl>
      <w:tblPr>
        <w:tblStyle w:val="TableGrid"/>
        <w:tblW w:w="0" w:type="auto"/>
        <w:tblLook w:val="04A0" w:firstRow="1" w:lastRow="0" w:firstColumn="1" w:lastColumn="0" w:noHBand="0" w:noVBand="1"/>
      </w:tblPr>
      <w:tblGrid>
        <w:gridCol w:w="3479"/>
        <w:gridCol w:w="3480"/>
        <w:gridCol w:w="3480"/>
        <w:gridCol w:w="3480"/>
      </w:tblGrid>
      <w:tr w:rsidR="002E5819" w:rsidRPr="002E5819" w14:paraId="1EB542D6" w14:textId="77777777" w:rsidTr="00CF18D8">
        <w:trPr>
          <w:trHeight w:val="1067"/>
        </w:trPr>
        <w:tc>
          <w:tcPr>
            <w:tcW w:w="3479" w:type="dxa"/>
          </w:tcPr>
          <w:p w14:paraId="77783F45" w14:textId="52646DA8" w:rsidR="00F9700F" w:rsidRPr="002E5819" w:rsidRDefault="00F9700F" w:rsidP="005C62EC">
            <w:pPr>
              <w:rPr>
                <w:rFonts w:cs="Arial"/>
                <w:b/>
                <w:bCs/>
                <w:szCs w:val="24"/>
              </w:rPr>
            </w:pPr>
            <w:r w:rsidRPr="002E5819">
              <w:rPr>
                <w:rStyle w:val="fluidplugincopy"/>
                <w:rFonts w:eastAsia="Times New Roman" w:cs="Arial"/>
                <w:b/>
                <w:bCs/>
                <w:szCs w:val="24"/>
                <w:shd w:val="clear" w:color="auto" w:fill="FFFFFF"/>
              </w:rPr>
              <w:t>What are you going to do to ensure that the hotel is represented well to guests?</w:t>
            </w:r>
          </w:p>
        </w:tc>
        <w:tc>
          <w:tcPr>
            <w:tcW w:w="3480" w:type="dxa"/>
          </w:tcPr>
          <w:p w14:paraId="13755FE8" w14:textId="77777777" w:rsidR="00F9700F" w:rsidRPr="002E5819" w:rsidRDefault="00F9700F" w:rsidP="005C62EC">
            <w:pPr>
              <w:rPr>
                <w:rStyle w:val="fluidplugincopy"/>
                <w:rFonts w:eastAsia="Times New Roman" w:cs="Arial"/>
                <w:b/>
                <w:bCs/>
                <w:szCs w:val="24"/>
              </w:rPr>
            </w:pPr>
            <w:bookmarkStart w:id="3" w:name="_Hlk126668734"/>
            <w:r w:rsidRPr="002E5819">
              <w:rPr>
                <w:rStyle w:val="fluidplugincopy"/>
                <w:rFonts w:eastAsia="Times New Roman" w:cs="Arial"/>
                <w:b/>
                <w:bCs/>
                <w:szCs w:val="24"/>
                <w:shd w:val="clear" w:color="auto" w:fill="FFFFFF"/>
              </w:rPr>
              <w:t>How will operations run smoothly throughout your shift?</w:t>
            </w:r>
          </w:p>
          <w:bookmarkEnd w:id="3"/>
          <w:p w14:paraId="5B2040DC" w14:textId="14F4EEAF" w:rsidR="00F9700F" w:rsidRPr="002E5819" w:rsidRDefault="00F9700F" w:rsidP="005C62EC">
            <w:pPr>
              <w:rPr>
                <w:rFonts w:cs="Arial"/>
                <w:b/>
                <w:bCs/>
                <w:szCs w:val="24"/>
              </w:rPr>
            </w:pPr>
          </w:p>
        </w:tc>
        <w:tc>
          <w:tcPr>
            <w:tcW w:w="3480" w:type="dxa"/>
          </w:tcPr>
          <w:p w14:paraId="0C9C944E" w14:textId="77777777" w:rsidR="00F9700F" w:rsidRPr="002E5819" w:rsidRDefault="00F9700F" w:rsidP="005C62EC">
            <w:pPr>
              <w:rPr>
                <w:rFonts w:cs="Arial"/>
                <w:b/>
                <w:bCs/>
                <w:szCs w:val="24"/>
              </w:rPr>
            </w:pPr>
            <w:bookmarkStart w:id="4" w:name="_Hlk126669071"/>
            <w:r w:rsidRPr="002E5819">
              <w:rPr>
                <w:rFonts w:cs="Arial"/>
                <w:b/>
                <w:bCs/>
                <w:szCs w:val="24"/>
                <w:shd w:val="clear" w:color="auto" w:fill="FFFFFF"/>
              </w:rPr>
              <w:t>Why would you consider your plan being the most effective?</w:t>
            </w:r>
          </w:p>
          <w:bookmarkEnd w:id="4"/>
          <w:p w14:paraId="7F652F6E" w14:textId="77777777" w:rsidR="00F9700F" w:rsidRPr="002E5819" w:rsidRDefault="00F9700F" w:rsidP="005C62EC">
            <w:pPr>
              <w:rPr>
                <w:rFonts w:cs="Arial"/>
                <w:b/>
                <w:bCs/>
                <w:szCs w:val="24"/>
              </w:rPr>
            </w:pPr>
          </w:p>
        </w:tc>
        <w:tc>
          <w:tcPr>
            <w:tcW w:w="3480" w:type="dxa"/>
          </w:tcPr>
          <w:p w14:paraId="2191E9FE" w14:textId="66C445C0" w:rsidR="00F9700F" w:rsidRPr="002E5819" w:rsidRDefault="00F9700F" w:rsidP="005C62EC">
            <w:pPr>
              <w:rPr>
                <w:rFonts w:cs="Arial"/>
                <w:b/>
                <w:bCs/>
                <w:szCs w:val="24"/>
              </w:rPr>
            </w:pPr>
            <w:r w:rsidRPr="002E5819">
              <w:rPr>
                <w:rFonts w:cs="Arial"/>
                <w:b/>
                <w:bCs/>
                <w:szCs w:val="24"/>
                <w:shd w:val="clear" w:color="auto" w:fill="FFFFFF"/>
              </w:rPr>
              <w:t xml:space="preserve">What contingency plan will you put in place to ensure </w:t>
            </w:r>
            <w:r w:rsidR="005C62EC" w:rsidRPr="002E5819">
              <w:rPr>
                <w:rFonts w:cs="Arial"/>
                <w:b/>
                <w:bCs/>
                <w:szCs w:val="24"/>
                <w:shd w:val="clear" w:color="auto" w:fill="FFFFFF"/>
              </w:rPr>
              <w:t xml:space="preserve">a </w:t>
            </w:r>
            <w:r w:rsidRPr="002E5819">
              <w:rPr>
                <w:rFonts w:cs="Arial"/>
                <w:b/>
                <w:bCs/>
                <w:szCs w:val="24"/>
                <w:shd w:val="clear" w:color="auto" w:fill="FFFFFF"/>
              </w:rPr>
              <w:t>quick resolution of this scenario in the future?</w:t>
            </w:r>
          </w:p>
          <w:p w14:paraId="67D9844C" w14:textId="77777777" w:rsidR="00F9700F" w:rsidRPr="002E5819" w:rsidRDefault="00F9700F" w:rsidP="005C62EC">
            <w:pPr>
              <w:rPr>
                <w:rFonts w:cs="Arial"/>
                <w:b/>
                <w:bCs/>
                <w:szCs w:val="24"/>
              </w:rPr>
            </w:pPr>
          </w:p>
        </w:tc>
      </w:tr>
      <w:tr w:rsidR="002E5819" w:rsidRPr="002E5819" w14:paraId="3EDCCD71" w14:textId="77777777" w:rsidTr="00CF18D8">
        <w:trPr>
          <w:trHeight w:val="317"/>
        </w:trPr>
        <w:tc>
          <w:tcPr>
            <w:tcW w:w="3479" w:type="dxa"/>
          </w:tcPr>
          <w:p w14:paraId="40A2F8F5" w14:textId="495E1F91" w:rsidR="002B14EE" w:rsidRPr="002E5819" w:rsidRDefault="002B14EE" w:rsidP="002B14EE">
            <w:pPr>
              <w:rPr>
                <w:rFonts w:cs="Arial"/>
                <w:szCs w:val="24"/>
                <w:shd w:val="clear" w:color="auto" w:fill="FFFFFF"/>
              </w:rPr>
            </w:pPr>
            <w:r w:rsidRPr="002E5819">
              <w:rPr>
                <w:rFonts w:cs="Arial"/>
                <w:shd w:val="clear" w:color="auto" w:fill="FFFFFF"/>
              </w:rPr>
              <w:t xml:space="preserve">For the positive representation of the hotel to the customers, I will focus on keeping the front office and reception area tidy and clean. I will also keep track that all the necessary suppliers present within the front office. </w:t>
            </w:r>
          </w:p>
        </w:tc>
        <w:tc>
          <w:tcPr>
            <w:tcW w:w="3480" w:type="dxa"/>
          </w:tcPr>
          <w:p w14:paraId="4735992F" w14:textId="0D4D39CF" w:rsidR="002B14EE" w:rsidRPr="002E5819" w:rsidRDefault="002B14EE" w:rsidP="002B14EE">
            <w:pPr>
              <w:rPr>
                <w:rFonts w:cs="Arial"/>
                <w:szCs w:val="24"/>
                <w:shd w:val="clear" w:color="auto" w:fill="FFFFFF"/>
              </w:rPr>
            </w:pPr>
            <w:r w:rsidRPr="002E5819">
              <w:rPr>
                <w:rStyle w:val="fluidplugincopy"/>
                <w:rFonts w:eastAsia="Times New Roman" w:cs="Arial"/>
              </w:rPr>
              <w:t>Planning the staff members within the different shifts for the front office will be to ensure smooth operations progression</w:t>
            </w:r>
            <w:r w:rsidR="00795C53" w:rsidRPr="002E5819">
              <w:rPr>
                <w:rStyle w:val="fluidplugincopy"/>
                <w:rFonts w:eastAsia="Times New Roman" w:cs="Arial"/>
              </w:rPr>
              <w:t xml:space="preserve"> and enhanced customer experience (</w:t>
            </w:r>
            <w:proofErr w:type="spellStart"/>
            <w:r w:rsidR="00795C53" w:rsidRPr="002E5819">
              <w:rPr>
                <w:rFonts w:cs="Arial"/>
                <w:shd w:val="clear" w:color="auto" w:fill="FFFFFF"/>
              </w:rPr>
              <w:t>Lukanova</w:t>
            </w:r>
            <w:proofErr w:type="spellEnd"/>
            <w:r w:rsidR="00795C53" w:rsidRPr="002E5819">
              <w:rPr>
                <w:rFonts w:cs="Arial"/>
                <w:shd w:val="clear" w:color="auto" w:fill="FFFFFF"/>
              </w:rPr>
              <w:t xml:space="preserve"> and </w:t>
            </w:r>
            <w:proofErr w:type="spellStart"/>
            <w:r w:rsidR="00795C53" w:rsidRPr="002E5819">
              <w:rPr>
                <w:rFonts w:cs="Arial"/>
                <w:shd w:val="clear" w:color="auto" w:fill="FFFFFF"/>
              </w:rPr>
              <w:t>Ilieva</w:t>
            </w:r>
            <w:proofErr w:type="spellEnd"/>
            <w:r w:rsidR="00795C53" w:rsidRPr="002E5819">
              <w:rPr>
                <w:rFonts w:cs="Arial"/>
                <w:shd w:val="clear" w:color="auto" w:fill="FFFFFF"/>
              </w:rPr>
              <w:t>, 2019</w:t>
            </w:r>
            <w:r w:rsidR="00795C53" w:rsidRPr="002E5819">
              <w:rPr>
                <w:rStyle w:val="fluidplugincopy"/>
                <w:rFonts w:eastAsia="Times New Roman" w:cs="Arial"/>
              </w:rPr>
              <w:t>)</w:t>
            </w:r>
            <w:r w:rsidRPr="002E5819">
              <w:rPr>
                <w:rStyle w:val="fluidplugincopy"/>
                <w:rFonts w:eastAsia="Times New Roman" w:cs="Arial"/>
              </w:rPr>
              <w:t xml:space="preserve">. Moreover, assigning different tasks to staff members entails expertise will be done by me. </w:t>
            </w:r>
          </w:p>
        </w:tc>
        <w:tc>
          <w:tcPr>
            <w:tcW w:w="3480" w:type="dxa"/>
          </w:tcPr>
          <w:p w14:paraId="6E42732B" w14:textId="28253584" w:rsidR="002B14EE" w:rsidRPr="002E5819" w:rsidRDefault="002B14EE" w:rsidP="002B14EE">
            <w:pPr>
              <w:rPr>
                <w:rFonts w:cs="Arial"/>
                <w:bCs/>
              </w:rPr>
            </w:pPr>
            <w:r w:rsidRPr="002E5819">
              <w:rPr>
                <w:rStyle w:val="fluidplugincopy"/>
                <w:rFonts w:eastAsia="Times New Roman" w:cs="Arial"/>
              </w:rPr>
              <w:t>My plan is most effective because I use organised and systematic progression, which mitigates the concern of confusion for employees within the working ecosystem.</w:t>
            </w:r>
          </w:p>
        </w:tc>
        <w:tc>
          <w:tcPr>
            <w:tcW w:w="3480" w:type="dxa"/>
          </w:tcPr>
          <w:p w14:paraId="06492353" w14:textId="66C4C00C" w:rsidR="002B14EE" w:rsidRPr="002E5819" w:rsidRDefault="002B14EE" w:rsidP="002B14EE">
            <w:pPr>
              <w:rPr>
                <w:rFonts w:cs="Arial"/>
                <w:b/>
                <w:bCs/>
              </w:rPr>
            </w:pPr>
            <w:r w:rsidRPr="002E5819">
              <w:rPr>
                <w:rFonts w:cs="Arial"/>
                <w:shd w:val="clear" w:color="auto" w:fill="FFFFFF"/>
              </w:rPr>
              <w:t xml:space="preserve">I will include departmental management initiatives within the contingency plan to provide quick support and assistance with any problem and hindrance in the front office department. </w:t>
            </w:r>
          </w:p>
        </w:tc>
      </w:tr>
      <w:tr w:rsidR="002E5819" w:rsidRPr="002E5819" w14:paraId="4741D2C3" w14:textId="77777777" w:rsidTr="00CF18D8">
        <w:trPr>
          <w:trHeight w:val="293"/>
        </w:trPr>
        <w:tc>
          <w:tcPr>
            <w:tcW w:w="3479" w:type="dxa"/>
          </w:tcPr>
          <w:p w14:paraId="2AD1BC72" w14:textId="62693343" w:rsidR="002B14EE" w:rsidRPr="002E5819" w:rsidRDefault="00694790" w:rsidP="002B14EE">
            <w:pPr>
              <w:rPr>
                <w:rFonts w:cs="Arial"/>
                <w:b/>
                <w:bCs/>
              </w:rPr>
            </w:pPr>
            <w:r w:rsidRPr="002E5819">
              <w:rPr>
                <w:rFonts w:cs="Arial"/>
                <w:shd w:val="clear" w:color="auto" w:fill="FFFFFF"/>
              </w:rPr>
              <w:lastRenderedPageBreak/>
              <w:t>E</w:t>
            </w:r>
            <w:r w:rsidR="002B14EE" w:rsidRPr="002E5819">
              <w:rPr>
                <w:rFonts w:cs="Arial"/>
                <w:shd w:val="clear" w:color="auto" w:fill="FFFFFF"/>
              </w:rPr>
              <w:t>nsure the effective greeting and welcoming of guests throughout the front office</w:t>
            </w:r>
            <w:r w:rsidRPr="002E5819">
              <w:rPr>
                <w:rFonts w:cs="Arial"/>
                <w:shd w:val="clear" w:color="auto" w:fill="FFFFFF"/>
              </w:rPr>
              <w:t xml:space="preserve"> will consent well </w:t>
            </w:r>
            <w:r w:rsidRPr="002E5819">
              <w:rPr>
                <w:rStyle w:val="fluidplugincopy"/>
                <w:rFonts w:eastAsia="Times New Roman" w:cs="Arial"/>
                <w:szCs w:val="24"/>
                <w:shd w:val="clear" w:color="auto" w:fill="FFFFFF"/>
              </w:rPr>
              <w:t xml:space="preserve">representation </w:t>
            </w:r>
            <w:r w:rsidRPr="002E5819">
              <w:rPr>
                <w:rStyle w:val="fluidplugincopy"/>
                <w:rFonts w:eastAsia="Times New Roman" w:cs="Arial"/>
                <w:szCs w:val="24"/>
              </w:rPr>
              <w:t>(</w:t>
            </w:r>
            <w:proofErr w:type="spellStart"/>
            <w:r w:rsidRPr="002E5819">
              <w:rPr>
                <w:rFonts w:cs="Arial"/>
                <w:shd w:val="clear" w:color="auto" w:fill="FFFFFF"/>
              </w:rPr>
              <w:t>Afrianto</w:t>
            </w:r>
            <w:proofErr w:type="spellEnd"/>
            <w:r w:rsidRPr="002E5819">
              <w:rPr>
                <w:rFonts w:cs="Arial"/>
                <w:shd w:val="clear" w:color="auto" w:fill="FFFFFF"/>
              </w:rPr>
              <w:t xml:space="preserve">, and </w:t>
            </w:r>
            <w:proofErr w:type="spellStart"/>
            <w:r w:rsidRPr="002E5819">
              <w:rPr>
                <w:rFonts w:cs="Arial"/>
                <w:shd w:val="clear" w:color="auto" w:fill="FFFFFF"/>
              </w:rPr>
              <w:t>Gulö</w:t>
            </w:r>
            <w:proofErr w:type="spellEnd"/>
            <w:r w:rsidRPr="002E5819">
              <w:rPr>
                <w:rFonts w:cs="Arial"/>
                <w:shd w:val="clear" w:color="auto" w:fill="FFFFFF"/>
              </w:rPr>
              <w:t>, 2019</w:t>
            </w:r>
            <w:r w:rsidRPr="002E5819">
              <w:rPr>
                <w:rStyle w:val="fluidplugincopy"/>
                <w:rFonts w:eastAsia="Times New Roman" w:cs="Arial"/>
                <w:szCs w:val="24"/>
              </w:rPr>
              <w:t>)</w:t>
            </w:r>
            <w:r w:rsidR="002B14EE" w:rsidRPr="002E5819">
              <w:rPr>
                <w:rFonts w:cs="Arial"/>
                <w:shd w:val="clear" w:color="auto" w:fill="FFFFFF"/>
              </w:rPr>
              <w:t xml:space="preserve">. Moreover, I will focus on ideal communication to provide the necessary detail and information to the guests. </w:t>
            </w:r>
          </w:p>
        </w:tc>
        <w:tc>
          <w:tcPr>
            <w:tcW w:w="3480" w:type="dxa"/>
          </w:tcPr>
          <w:p w14:paraId="4B373DCD" w14:textId="1ED7E810" w:rsidR="002B14EE" w:rsidRPr="002E5819" w:rsidRDefault="002B14EE" w:rsidP="002B14EE">
            <w:pPr>
              <w:rPr>
                <w:rFonts w:cs="Arial"/>
                <w:b/>
                <w:bCs/>
              </w:rPr>
            </w:pPr>
            <w:r w:rsidRPr="002E5819">
              <w:rPr>
                <w:rStyle w:val="fluidplugincopy"/>
                <w:rFonts w:eastAsia="Times New Roman" w:cs="Arial"/>
              </w:rPr>
              <w:t>Keeping track of customer needs</w:t>
            </w:r>
            <w:r w:rsidR="00FE1761" w:rsidRPr="002E5819">
              <w:rPr>
                <w:rStyle w:val="fluidplugincopy"/>
                <w:rFonts w:eastAsia="Times New Roman" w:cs="Arial"/>
              </w:rPr>
              <w:t>, complaints</w:t>
            </w:r>
            <w:r w:rsidRPr="002E5819">
              <w:rPr>
                <w:rStyle w:val="fluidplugincopy"/>
                <w:rFonts w:eastAsia="Times New Roman" w:cs="Arial"/>
              </w:rPr>
              <w:t xml:space="preserve"> and requirements and ensuring the fulfilment of these needs throughout the internal premise can consent to </w:t>
            </w:r>
            <w:r w:rsidR="00FE1761" w:rsidRPr="002E5819">
              <w:rPr>
                <w:rStyle w:val="fluidplugincopy"/>
                <w:rFonts w:eastAsia="Times New Roman" w:cs="Arial"/>
              </w:rPr>
              <w:t>represent</w:t>
            </w:r>
            <w:r w:rsidRPr="002E5819">
              <w:rPr>
                <w:rStyle w:val="fluidplugincopy"/>
                <w:rFonts w:eastAsia="Times New Roman" w:cs="Arial"/>
              </w:rPr>
              <w:t xml:space="preserve"> the hotel positively to the customers</w:t>
            </w:r>
            <w:r w:rsidR="00FE1761" w:rsidRPr="002E5819">
              <w:rPr>
                <w:rStyle w:val="fluidplugincopy"/>
                <w:rFonts w:eastAsia="Times New Roman" w:cs="Arial"/>
              </w:rPr>
              <w:t xml:space="preserve"> (</w:t>
            </w:r>
            <w:r w:rsidR="00FE1761" w:rsidRPr="002E5819">
              <w:rPr>
                <w:rFonts w:cs="Arial"/>
                <w:shd w:val="clear" w:color="auto" w:fill="FFFFFF"/>
              </w:rPr>
              <w:t xml:space="preserve">Parikh and </w:t>
            </w:r>
            <w:proofErr w:type="spellStart"/>
            <w:r w:rsidR="00FE1761" w:rsidRPr="002E5819">
              <w:rPr>
                <w:rFonts w:cs="Arial"/>
                <w:shd w:val="clear" w:color="auto" w:fill="FFFFFF"/>
              </w:rPr>
              <w:t>Dutt</w:t>
            </w:r>
            <w:proofErr w:type="spellEnd"/>
            <w:r w:rsidR="00FE1761" w:rsidRPr="002E5819">
              <w:rPr>
                <w:rFonts w:cs="Arial"/>
                <w:shd w:val="clear" w:color="auto" w:fill="FFFFFF"/>
              </w:rPr>
              <w:t>, 2022</w:t>
            </w:r>
            <w:r w:rsidR="00FE1761" w:rsidRPr="002E5819">
              <w:rPr>
                <w:rStyle w:val="fluidplugincopy"/>
                <w:rFonts w:eastAsia="Times New Roman" w:cs="Arial"/>
              </w:rPr>
              <w:t>)</w:t>
            </w:r>
            <w:r w:rsidRPr="002E5819">
              <w:rPr>
                <w:rStyle w:val="fluidplugincopy"/>
                <w:rFonts w:eastAsia="Times New Roman" w:cs="Arial"/>
              </w:rPr>
              <w:t xml:space="preserve">. </w:t>
            </w:r>
          </w:p>
        </w:tc>
        <w:tc>
          <w:tcPr>
            <w:tcW w:w="3480" w:type="dxa"/>
          </w:tcPr>
          <w:p w14:paraId="214AB9E4" w14:textId="00551D74" w:rsidR="002B14EE" w:rsidRPr="002E5819" w:rsidRDefault="002B14EE" w:rsidP="00DF0496">
            <w:pPr>
              <w:rPr>
                <w:rFonts w:cs="Arial"/>
                <w:b/>
                <w:bCs/>
              </w:rPr>
            </w:pPr>
            <w:r w:rsidRPr="002E5819">
              <w:rPr>
                <w:rStyle w:val="fluidplugincopy"/>
                <w:rFonts w:eastAsia="Times New Roman" w:cs="Arial"/>
              </w:rPr>
              <w:t xml:space="preserve">I entail effective consideration of customer and employee wellness, which will </w:t>
            </w:r>
            <w:r w:rsidR="00FD12D3" w:rsidRPr="002E5819">
              <w:rPr>
                <w:rStyle w:val="fluidplugincopy"/>
                <w:rFonts w:eastAsia="Times New Roman" w:cs="Arial"/>
              </w:rPr>
              <w:t>permit</w:t>
            </w:r>
            <w:r w:rsidRPr="002E5819">
              <w:rPr>
                <w:rStyle w:val="fluidplugincopy"/>
                <w:rFonts w:eastAsia="Times New Roman" w:cs="Arial"/>
              </w:rPr>
              <w:t xml:space="preserve"> the increment of staff member accountability and responsibility.</w:t>
            </w:r>
          </w:p>
        </w:tc>
        <w:tc>
          <w:tcPr>
            <w:tcW w:w="3480" w:type="dxa"/>
          </w:tcPr>
          <w:p w14:paraId="4ACA2031" w14:textId="27B4ED5A" w:rsidR="002B14EE" w:rsidRPr="002E5819" w:rsidRDefault="002B14EE" w:rsidP="002B14EE">
            <w:pPr>
              <w:rPr>
                <w:rFonts w:cs="Arial"/>
                <w:b/>
                <w:bCs/>
              </w:rPr>
            </w:pPr>
            <w:r w:rsidRPr="002E5819">
              <w:rPr>
                <w:rFonts w:cs="Arial"/>
                <w:shd w:val="clear" w:color="auto" w:fill="FFFFFF"/>
              </w:rPr>
              <w:t xml:space="preserve">Coordination with other departments can also be included in the contingency plan as it will </w:t>
            </w:r>
            <w:r w:rsidR="00FD12D3" w:rsidRPr="002E5819">
              <w:rPr>
                <w:rFonts w:cs="Arial"/>
                <w:shd w:val="clear" w:color="auto" w:fill="FFFFFF"/>
              </w:rPr>
              <w:t>consent</w:t>
            </w:r>
            <w:r w:rsidRPr="002E5819">
              <w:rPr>
                <w:rFonts w:cs="Arial"/>
                <w:shd w:val="clear" w:color="auto" w:fill="FFFFFF"/>
              </w:rPr>
              <w:t xml:space="preserve"> to fulfil the customer needs and requirements and mitigate the negative impact of any problem.</w:t>
            </w:r>
          </w:p>
        </w:tc>
      </w:tr>
      <w:tr w:rsidR="002E5819" w:rsidRPr="002E5819" w14:paraId="0AB8454E" w14:textId="77777777" w:rsidTr="00CF18D8">
        <w:trPr>
          <w:trHeight w:val="293"/>
        </w:trPr>
        <w:tc>
          <w:tcPr>
            <w:tcW w:w="3479" w:type="dxa"/>
          </w:tcPr>
          <w:p w14:paraId="433F704F" w14:textId="62F04A9D" w:rsidR="002B14EE" w:rsidRPr="002E5819" w:rsidRDefault="002B14EE" w:rsidP="002B14EE">
            <w:pPr>
              <w:rPr>
                <w:rFonts w:cs="Arial"/>
                <w:b/>
                <w:bCs/>
              </w:rPr>
            </w:pPr>
            <w:r w:rsidRPr="002E5819">
              <w:rPr>
                <w:rFonts w:cs="Arial"/>
                <w:shd w:val="clear" w:color="auto" w:fill="FFFFFF"/>
              </w:rPr>
              <w:t xml:space="preserve">Keeping the front office in order with effective task allocation </w:t>
            </w:r>
            <w:r w:rsidR="00FB6E70" w:rsidRPr="002E5819">
              <w:rPr>
                <w:rFonts w:cs="Arial"/>
                <w:shd w:val="clear" w:color="auto" w:fill="FFFFFF"/>
              </w:rPr>
              <w:t>can</w:t>
            </w:r>
            <w:r w:rsidRPr="002E5819">
              <w:rPr>
                <w:rFonts w:cs="Arial"/>
                <w:shd w:val="clear" w:color="auto" w:fill="FFFFFF"/>
              </w:rPr>
              <w:t xml:space="preserve"> make the hotel representable to the guests</w:t>
            </w:r>
            <w:r w:rsidR="00FB6E70" w:rsidRPr="002E5819">
              <w:rPr>
                <w:rFonts w:cs="Arial"/>
                <w:shd w:val="clear" w:color="auto" w:fill="FFFFFF"/>
              </w:rPr>
              <w:t xml:space="preserve"> (</w:t>
            </w:r>
            <w:proofErr w:type="spellStart"/>
            <w:r w:rsidR="00FB6E70" w:rsidRPr="002E5819">
              <w:rPr>
                <w:rFonts w:cs="Arial"/>
                <w:shd w:val="clear" w:color="auto" w:fill="FFFFFF"/>
              </w:rPr>
              <w:t>Bardi</w:t>
            </w:r>
            <w:proofErr w:type="spellEnd"/>
            <w:r w:rsidR="00FB6E70" w:rsidRPr="002E5819">
              <w:rPr>
                <w:rFonts w:cs="Arial"/>
                <w:shd w:val="clear" w:color="auto" w:fill="FFFFFF"/>
              </w:rPr>
              <w:t>, 2021). Moreover,</w:t>
            </w:r>
            <w:r w:rsidRPr="002E5819">
              <w:rPr>
                <w:rFonts w:cs="Arial"/>
                <w:shd w:val="clear" w:color="auto" w:fill="FFFFFF"/>
              </w:rPr>
              <w:t xml:space="preserve"> I will also focus on immediate complaint assistance for customers. </w:t>
            </w:r>
          </w:p>
        </w:tc>
        <w:tc>
          <w:tcPr>
            <w:tcW w:w="3480" w:type="dxa"/>
          </w:tcPr>
          <w:p w14:paraId="73C46EFF" w14:textId="7B14FF9F" w:rsidR="002B14EE" w:rsidRPr="002E5819" w:rsidRDefault="002B14EE" w:rsidP="002B14EE">
            <w:pPr>
              <w:rPr>
                <w:rFonts w:cs="Arial"/>
                <w:b/>
                <w:bCs/>
              </w:rPr>
            </w:pPr>
            <w:r w:rsidRPr="002E5819">
              <w:rPr>
                <w:rStyle w:val="fluidplugincopy"/>
                <w:rFonts w:eastAsia="Times New Roman" w:cs="Arial"/>
              </w:rPr>
              <w:t xml:space="preserve">Moreover, providing effective break time for the staff member working within my shift will limit the concern of employee burnout and exhaustion due to continuous working. It will allow me to conduct the various operations smoothly and ensure a positive customer experience. </w:t>
            </w:r>
          </w:p>
        </w:tc>
        <w:tc>
          <w:tcPr>
            <w:tcW w:w="3480" w:type="dxa"/>
          </w:tcPr>
          <w:p w14:paraId="51E326D8" w14:textId="53CDD3BD" w:rsidR="002B14EE" w:rsidRPr="002E5819" w:rsidRDefault="002B14EE" w:rsidP="002B14EE">
            <w:pPr>
              <w:rPr>
                <w:rFonts w:cs="Arial"/>
                <w:b/>
                <w:bCs/>
              </w:rPr>
            </w:pPr>
            <w:r w:rsidRPr="002E5819">
              <w:rPr>
                <w:rStyle w:val="fluidplugincopy"/>
                <w:rFonts w:eastAsia="Times New Roman" w:cs="Arial"/>
              </w:rPr>
              <w:t xml:space="preserve">Proper planning of shifts and task allocation ensure the addressing of customer complaints effectively, which makes my plan the most effective. </w:t>
            </w:r>
          </w:p>
        </w:tc>
        <w:tc>
          <w:tcPr>
            <w:tcW w:w="3480" w:type="dxa"/>
          </w:tcPr>
          <w:p w14:paraId="12561034" w14:textId="61D7B835" w:rsidR="002B14EE" w:rsidRPr="002E5819" w:rsidRDefault="002B14EE" w:rsidP="002B14EE">
            <w:pPr>
              <w:rPr>
                <w:rFonts w:cs="Arial"/>
                <w:b/>
                <w:bCs/>
              </w:rPr>
            </w:pPr>
            <w:r w:rsidRPr="002E5819">
              <w:rPr>
                <w:rFonts w:cs="Arial"/>
                <w:shd w:val="clear" w:color="auto" w:fill="FFFFFF"/>
              </w:rPr>
              <w:t xml:space="preserve">Moreover, providing training and exercise for employees </w:t>
            </w:r>
            <w:r w:rsidR="005E5CB1" w:rsidRPr="002E5819">
              <w:rPr>
                <w:rFonts w:cs="Arial"/>
                <w:shd w:val="clear" w:color="auto" w:fill="FFFFFF"/>
              </w:rPr>
              <w:t>will ensure high service quality and management (</w:t>
            </w:r>
            <w:proofErr w:type="spellStart"/>
            <w:r w:rsidR="005E5CB1" w:rsidRPr="002E5819">
              <w:rPr>
                <w:rFonts w:cs="Arial"/>
                <w:shd w:val="clear" w:color="auto" w:fill="FFFFFF"/>
              </w:rPr>
              <w:t>Jawabreh</w:t>
            </w:r>
            <w:proofErr w:type="spellEnd"/>
            <w:r w:rsidR="005E5CB1" w:rsidRPr="002E5819">
              <w:rPr>
                <w:rFonts w:cs="Arial"/>
                <w:shd w:val="clear" w:color="auto" w:fill="FFFFFF"/>
              </w:rPr>
              <w:t xml:space="preserve"> </w:t>
            </w:r>
            <w:r w:rsidR="005E5CB1" w:rsidRPr="002E5819">
              <w:rPr>
                <w:rFonts w:cs="Arial"/>
                <w:i/>
                <w:iCs/>
                <w:shd w:val="clear" w:color="auto" w:fill="FFFFFF"/>
              </w:rPr>
              <w:t xml:space="preserve">et al., </w:t>
            </w:r>
            <w:r w:rsidR="005E5CB1" w:rsidRPr="002E5819">
              <w:rPr>
                <w:rFonts w:cs="Arial"/>
                <w:shd w:val="clear" w:color="auto" w:fill="FFFFFF"/>
              </w:rPr>
              <w:t xml:space="preserve">2020).it will also support the </w:t>
            </w:r>
            <w:r w:rsidRPr="002E5819">
              <w:rPr>
                <w:rFonts w:cs="Arial"/>
                <w:shd w:val="clear" w:color="auto" w:fill="FFFFFF"/>
              </w:rPr>
              <w:t>implementation of contingency plans will be done by me to ensure quick resolution</w:t>
            </w:r>
            <w:r w:rsidR="004A050D">
              <w:rPr>
                <w:rFonts w:cs="Arial"/>
                <w:shd w:val="clear" w:color="auto" w:fill="FFFFFF"/>
              </w:rPr>
              <w:t xml:space="preserve"> </w:t>
            </w:r>
            <w:r w:rsidRPr="002E5819">
              <w:rPr>
                <w:rFonts w:cs="Arial"/>
                <w:shd w:val="clear" w:color="auto" w:fill="FFFFFF"/>
              </w:rPr>
              <w:t xml:space="preserve">in upcoming scenarios. </w:t>
            </w:r>
          </w:p>
        </w:tc>
      </w:tr>
    </w:tbl>
    <w:p w14:paraId="1F8DD6F5" w14:textId="77777777" w:rsidR="00CD26B9" w:rsidRPr="002E5819" w:rsidRDefault="00CD26B9">
      <w:pPr>
        <w:rPr>
          <w:rFonts w:cs="Arial"/>
          <w:b/>
          <w:bCs/>
        </w:rPr>
        <w:sectPr w:rsidR="00CD26B9" w:rsidRPr="002E5819" w:rsidSect="00CD26B9">
          <w:pgSz w:w="16838" w:h="11906" w:orient="landscape"/>
          <w:pgMar w:top="1440" w:right="1077" w:bottom="1440" w:left="1077" w:header="709" w:footer="709" w:gutter="0"/>
          <w:cols w:space="708"/>
          <w:docGrid w:linePitch="360"/>
        </w:sectPr>
      </w:pPr>
    </w:p>
    <w:p w14:paraId="178DF469" w14:textId="77777777" w:rsidR="00694790" w:rsidRPr="002E5819" w:rsidRDefault="00694790">
      <w:pPr>
        <w:spacing w:line="259" w:lineRule="auto"/>
        <w:jc w:val="left"/>
        <w:rPr>
          <w:rFonts w:cs="Arial"/>
          <w:b/>
          <w:bCs/>
          <w:sz w:val="28"/>
          <w:szCs w:val="28"/>
        </w:rPr>
      </w:pPr>
      <w:r w:rsidRPr="002E5819">
        <w:rPr>
          <w:rFonts w:cs="Arial"/>
          <w:b/>
          <w:bCs/>
          <w:sz w:val="28"/>
          <w:szCs w:val="28"/>
        </w:rPr>
        <w:lastRenderedPageBreak/>
        <w:t xml:space="preserve">References </w:t>
      </w:r>
    </w:p>
    <w:p w14:paraId="326D95B5" w14:textId="77777777" w:rsidR="00FB6E70" w:rsidRPr="002E5819" w:rsidRDefault="00694790" w:rsidP="00694790">
      <w:pPr>
        <w:rPr>
          <w:rFonts w:cs="Arial"/>
          <w:b/>
          <w:bCs/>
          <w:sz w:val="28"/>
          <w:szCs w:val="28"/>
        </w:rPr>
      </w:pPr>
      <w:proofErr w:type="spellStart"/>
      <w:r w:rsidRPr="002E5819">
        <w:rPr>
          <w:rFonts w:cs="Arial"/>
          <w:shd w:val="clear" w:color="auto" w:fill="FFFFFF"/>
        </w:rPr>
        <w:t>Afrianto</w:t>
      </w:r>
      <w:proofErr w:type="spellEnd"/>
      <w:r w:rsidRPr="002E5819">
        <w:rPr>
          <w:rFonts w:cs="Arial"/>
          <w:shd w:val="clear" w:color="auto" w:fill="FFFFFF"/>
        </w:rPr>
        <w:t xml:space="preserve">, A. and </w:t>
      </w:r>
      <w:proofErr w:type="spellStart"/>
      <w:r w:rsidRPr="002E5819">
        <w:rPr>
          <w:rFonts w:cs="Arial"/>
          <w:shd w:val="clear" w:color="auto" w:fill="FFFFFF"/>
        </w:rPr>
        <w:t>Gulö</w:t>
      </w:r>
      <w:proofErr w:type="spellEnd"/>
      <w:r w:rsidRPr="002E5819">
        <w:rPr>
          <w:rFonts w:cs="Arial"/>
          <w:shd w:val="clear" w:color="auto" w:fill="FFFFFF"/>
        </w:rPr>
        <w:t>, I. (2019) Revisiting English competence at hotel. </w:t>
      </w:r>
      <w:proofErr w:type="spellStart"/>
      <w:r w:rsidRPr="002E5819">
        <w:rPr>
          <w:rFonts w:cs="Arial"/>
          <w:i/>
          <w:iCs/>
          <w:shd w:val="clear" w:color="auto" w:fill="FFFFFF"/>
        </w:rPr>
        <w:t>Teknosastik</w:t>
      </w:r>
      <w:proofErr w:type="spellEnd"/>
      <w:r w:rsidRPr="002E5819">
        <w:rPr>
          <w:rFonts w:cs="Arial"/>
          <w:shd w:val="clear" w:color="auto" w:fill="FFFFFF"/>
        </w:rPr>
        <w:t>, </w:t>
      </w:r>
      <w:r w:rsidRPr="002E5819">
        <w:rPr>
          <w:rFonts w:cs="Arial"/>
          <w:i/>
          <w:iCs/>
          <w:shd w:val="clear" w:color="auto" w:fill="FFFFFF"/>
        </w:rPr>
        <w:t>17</w:t>
      </w:r>
      <w:r w:rsidRPr="002E5819">
        <w:rPr>
          <w:rFonts w:cs="Arial"/>
          <w:shd w:val="clear" w:color="auto" w:fill="FFFFFF"/>
        </w:rPr>
        <w:t>(1), pp.35-39.</w:t>
      </w:r>
      <w:r w:rsidRPr="002E5819">
        <w:rPr>
          <w:rFonts w:cs="Arial"/>
          <w:b/>
          <w:bCs/>
          <w:sz w:val="28"/>
          <w:szCs w:val="28"/>
        </w:rPr>
        <w:t xml:space="preserve"> </w:t>
      </w:r>
    </w:p>
    <w:p w14:paraId="1A90088A" w14:textId="295CAD35" w:rsidR="00795C53" w:rsidRPr="002E5819" w:rsidRDefault="00FB6E70" w:rsidP="00FB6E70">
      <w:pPr>
        <w:rPr>
          <w:rFonts w:cs="Arial"/>
          <w:b/>
          <w:bCs/>
          <w:sz w:val="28"/>
          <w:szCs w:val="28"/>
        </w:rPr>
      </w:pPr>
      <w:proofErr w:type="spellStart"/>
      <w:r w:rsidRPr="002E5819">
        <w:rPr>
          <w:rFonts w:cs="Arial"/>
          <w:shd w:val="clear" w:color="auto" w:fill="FFFFFF"/>
        </w:rPr>
        <w:t>Bardi</w:t>
      </w:r>
      <w:proofErr w:type="spellEnd"/>
      <w:r w:rsidRPr="002E5819">
        <w:rPr>
          <w:rFonts w:cs="Arial"/>
          <w:shd w:val="clear" w:color="auto" w:fill="FFFFFF"/>
        </w:rPr>
        <w:t>, J.A. (2021) Hotel-Front-Office-Management.</w:t>
      </w:r>
      <w:r w:rsidRPr="002E5819">
        <w:rPr>
          <w:rFonts w:cs="Arial"/>
          <w:b/>
          <w:bCs/>
          <w:sz w:val="28"/>
          <w:szCs w:val="28"/>
        </w:rPr>
        <w:t xml:space="preserve"> </w:t>
      </w:r>
    </w:p>
    <w:p w14:paraId="636D8A9E" w14:textId="7C6BAA5C" w:rsidR="000512CA" w:rsidRPr="002E5819" w:rsidRDefault="000512CA" w:rsidP="00FB6E70">
      <w:pPr>
        <w:rPr>
          <w:rFonts w:cs="Arial"/>
          <w:b/>
          <w:bCs/>
          <w:sz w:val="28"/>
          <w:szCs w:val="28"/>
        </w:rPr>
      </w:pPr>
      <w:proofErr w:type="spellStart"/>
      <w:r w:rsidRPr="002E5819">
        <w:rPr>
          <w:rFonts w:cs="Arial"/>
          <w:shd w:val="clear" w:color="auto" w:fill="FFFFFF"/>
        </w:rPr>
        <w:t>Jawabreh</w:t>
      </w:r>
      <w:proofErr w:type="spellEnd"/>
      <w:r w:rsidRPr="002E5819">
        <w:rPr>
          <w:rFonts w:cs="Arial"/>
          <w:shd w:val="clear" w:color="auto" w:fill="FFFFFF"/>
        </w:rPr>
        <w:t xml:space="preserve">, O., Mahmoud, R. and </w:t>
      </w:r>
      <w:proofErr w:type="spellStart"/>
      <w:r w:rsidRPr="002E5819">
        <w:rPr>
          <w:rFonts w:cs="Arial"/>
          <w:shd w:val="clear" w:color="auto" w:fill="FFFFFF"/>
        </w:rPr>
        <w:t>Hamasha</w:t>
      </w:r>
      <w:proofErr w:type="spellEnd"/>
      <w:r w:rsidRPr="002E5819">
        <w:rPr>
          <w:rFonts w:cs="Arial"/>
          <w:shd w:val="clear" w:color="auto" w:fill="FFFFFF"/>
        </w:rPr>
        <w:t>, S.A. (2020) Factors influencing the employees service performances in hospitality industry case study AQBA five stars hotel. </w:t>
      </w:r>
      <w:r w:rsidRPr="002E5819">
        <w:rPr>
          <w:rFonts w:cs="Arial"/>
          <w:i/>
          <w:iCs/>
          <w:shd w:val="clear" w:color="auto" w:fill="FFFFFF"/>
        </w:rPr>
        <w:t xml:space="preserve">Geo Journal of Tourism and </w:t>
      </w:r>
      <w:proofErr w:type="spellStart"/>
      <w:r w:rsidRPr="002E5819">
        <w:rPr>
          <w:rFonts w:cs="Arial"/>
          <w:i/>
          <w:iCs/>
          <w:shd w:val="clear" w:color="auto" w:fill="FFFFFF"/>
        </w:rPr>
        <w:t>Geosites</w:t>
      </w:r>
      <w:proofErr w:type="spellEnd"/>
      <w:r w:rsidRPr="002E5819">
        <w:rPr>
          <w:rFonts w:cs="Arial"/>
          <w:shd w:val="clear" w:color="auto" w:fill="FFFFFF"/>
        </w:rPr>
        <w:t>, </w:t>
      </w:r>
      <w:r w:rsidRPr="002E5819">
        <w:rPr>
          <w:rFonts w:cs="Arial"/>
          <w:i/>
          <w:iCs/>
          <w:shd w:val="clear" w:color="auto" w:fill="FFFFFF"/>
        </w:rPr>
        <w:t>29</w:t>
      </w:r>
      <w:r w:rsidRPr="002E5819">
        <w:rPr>
          <w:rFonts w:cs="Arial"/>
          <w:shd w:val="clear" w:color="auto" w:fill="FFFFFF"/>
        </w:rPr>
        <w:t>(2), pp.649-661.</w:t>
      </w:r>
    </w:p>
    <w:p w14:paraId="5DB74430" w14:textId="77777777" w:rsidR="00FE1761" w:rsidRPr="002E5819" w:rsidRDefault="00795C53" w:rsidP="00795C53">
      <w:pPr>
        <w:rPr>
          <w:rFonts w:cs="Arial"/>
          <w:shd w:val="clear" w:color="auto" w:fill="FFFFFF"/>
        </w:rPr>
      </w:pPr>
      <w:proofErr w:type="spellStart"/>
      <w:r w:rsidRPr="002E5819">
        <w:rPr>
          <w:rFonts w:cs="Arial"/>
          <w:shd w:val="clear" w:color="auto" w:fill="FFFFFF"/>
        </w:rPr>
        <w:t>Lukanova</w:t>
      </w:r>
      <w:proofErr w:type="spellEnd"/>
      <w:r w:rsidRPr="002E5819">
        <w:rPr>
          <w:rFonts w:cs="Arial"/>
          <w:shd w:val="clear" w:color="auto" w:fill="FFFFFF"/>
        </w:rPr>
        <w:t xml:space="preserve">, G. and </w:t>
      </w:r>
      <w:proofErr w:type="spellStart"/>
      <w:r w:rsidRPr="002E5819">
        <w:rPr>
          <w:rFonts w:cs="Arial"/>
          <w:shd w:val="clear" w:color="auto" w:fill="FFFFFF"/>
        </w:rPr>
        <w:t>Ilieva</w:t>
      </w:r>
      <w:proofErr w:type="spellEnd"/>
      <w:r w:rsidRPr="002E5819">
        <w:rPr>
          <w:rFonts w:cs="Arial"/>
          <w:shd w:val="clear" w:color="auto" w:fill="FFFFFF"/>
        </w:rPr>
        <w:t>, G. (2019) Robots, artificial intelligence, and service automation in hotels. In </w:t>
      </w:r>
      <w:r w:rsidRPr="002E5819">
        <w:rPr>
          <w:rFonts w:cs="Arial"/>
          <w:i/>
          <w:iCs/>
          <w:shd w:val="clear" w:color="auto" w:fill="FFFFFF"/>
        </w:rPr>
        <w:t>Robots, artificial intelligence, and service automation in travel, tourism and hospitality</w:t>
      </w:r>
      <w:r w:rsidRPr="002E5819">
        <w:rPr>
          <w:rFonts w:cs="Arial"/>
          <w:shd w:val="clear" w:color="auto" w:fill="FFFFFF"/>
        </w:rPr>
        <w:t> (pp. 157-183). Emerald Publishing Limited.</w:t>
      </w:r>
    </w:p>
    <w:p w14:paraId="7ACEED4B" w14:textId="77777777" w:rsidR="005E5CB1" w:rsidRPr="002E5819" w:rsidRDefault="00FE1761" w:rsidP="00FE1761">
      <w:pPr>
        <w:rPr>
          <w:rFonts w:cs="Arial"/>
          <w:shd w:val="clear" w:color="auto" w:fill="FFFFFF"/>
        </w:rPr>
      </w:pPr>
      <w:r w:rsidRPr="002E5819">
        <w:rPr>
          <w:rFonts w:cs="Arial"/>
          <w:shd w:val="clear" w:color="auto" w:fill="FFFFFF"/>
        </w:rPr>
        <w:t xml:space="preserve">Parikh, P. and </w:t>
      </w:r>
      <w:proofErr w:type="spellStart"/>
      <w:r w:rsidRPr="002E5819">
        <w:rPr>
          <w:rFonts w:cs="Arial"/>
          <w:shd w:val="clear" w:color="auto" w:fill="FFFFFF"/>
        </w:rPr>
        <w:t>Dutt</w:t>
      </w:r>
      <w:proofErr w:type="spellEnd"/>
      <w:r w:rsidRPr="002E5819">
        <w:rPr>
          <w:rFonts w:cs="Arial"/>
          <w:shd w:val="clear" w:color="auto" w:fill="FFFFFF"/>
        </w:rPr>
        <w:t>, C.S. (2022) Impacts of staff demographics on complaint management behaviour in five-star hotels in Dubai. </w:t>
      </w:r>
      <w:r w:rsidRPr="002E5819">
        <w:rPr>
          <w:rFonts w:cs="Arial"/>
          <w:i/>
          <w:iCs/>
          <w:shd w:val="clear" w:color="auto" w:fill="FFFFFF"/>
        </w:rPr>
        <w:t>International Hospitality Review</w:t>
      </w:r>
      <w:r w:rsidRPr="002E5819">
        <w:rPr>
          <w:rFonts w:cs="Arial"/>
          <w:shd w:val="clear" w:color="auto" w:fill="FFFFFF"/>
        </w:rPr>
        <w:t>, </w:t>
      </w:r>
      <w:r w:rsidRPr="002E5819">
        <w:rPr>
          <w:rFonts w:cs="Arial"/>
          <w:i/>
          <w:iCs/>
          <w:shd w:val="clear" w:color="auto" w:fill="FFFFFF"/>
        </w:rPr>
        <w:t>36</w:t>
      </w:r>
      <w:r w:rsidRPr="002E5819">
        <w:rPr>
          <w:rFonts w:cs="Arial"/>
          <w:shd w:val="clear" w:color="auto" w:fill="FFFFFF"/>
        </w:rPr>
        <w:t>(2), pp.199-219.</w:t>
      </w:r>
    </w:p>
    <w:p w14:paraId="1D9C509C" w14:textId="7D791662" w:rsidR="00694790" w:rsidRPr="002E5819" w:rsidRDefault="00694790" w:rsidP="005E5CB1">
      <w:pPr>
        <w:rPr>
          <w:rFonts w:cs="Arial"/>
          <w:b/>
          <w:bCs/>
          <w:sz w:val="28"/>
          <w:szCs w:val="28"/>
        </w:rPr>
      </w:pPr>
      <w:r w:rsidRPr="002E5819">
        <w:rPr>
          <w:rFonts w:cs="Arial"/>
          <w:b/>
          <w:bCs/>
          <w:sz w:val="28"/>
          <w:szCs w:val="28"/>
        </w:rPr>
        <w:br w:type="page"/>
      </w:r>
    </w:p>
    <w:p w14:paraId="7E851740" w14:textId="77777777" w:rsidR="005E5CB1" w:rsidRPr="002E5819" w:rsidRDefault="005E5CB1" w:rsidP="00FE1761">
      <w:pPr>
        <w:rPr>
          <w:rFonts w:cs="Arial"/>
          <w:b/>
          <w:bCs/>
          <w:sz w:val="28"/>
          <w:szCs w:val="28"/>
        </w:rPr>
      </w:pPr>
    </w:p>
    <w:p w14:paraId="49EE8DA0" w14:textId="46073580" w:rsidR="009E31E5" w:rsidRPr="002E5819" w:rsidRDefault="009E31E5" w:rsidP="007D760C">
      <w:pPr>
        <w:rPr>
          <w:rFonts w:cs="Arial"/>
          <w:b/>
          <w:bCs/>
          <w:sz w:val="28"/>
          <w:szCs w:val="28"/>
        </w:rPr>
      </w:pPr>
      <w:r w:rsidRPr="002E5819">
        <w:rPr>
          <w:rFonts w:cs="Arial"/>
          <w:b/>
          <w:bCs/>
          <w:sz w:val="28"/>
          <w:szCs w:val="28"/>
        </w:rPr>
        <w:t>Component Three:</w:t>
      </w:r>
    </w:p>
    <w:p w14:paraId="5FBC0638" w14:textId="40A3FF92" w:rsidR="009E31E5" w:rsidRPr="002E5819" w:rsidRDefault="009E31E5" w:rsidP="009E31E5">
      <w:pPr>
        <w:rPr>
          <w:rFonts w:eastAsia="Carlito" w:cs="Arial"/>
          <w:b/>
          <w:sz w:val="28"/>
          <w:szCs w:val="28"/>
          <w:lang w:val="en-US"/>
        </w:rPr>
      </w:pPr>
      <w:r w:rsidRPr="002E5819">
        <w:rPr>
          <w:rFonts w:eastAsia="Carlito" w:cs="Arial"/>
          <w:b/>
          <w:sz w:val="28"/>
          <w:szCs w:val="28"/>
          <w:lang w:val="en-US"/>
        </w:rPr>
        <w:t>Contribution to Overall Module Assessment: 50%</w:t>
      </w:r>
      <w:r w:rsidR="002813CE" w:rsidRPr="002E5819">
        <w:rPr>
          <w:rFonts w:eastAsia="Carlito" w:cs="Arial"/>
          <w:b/>
          <w:sz w:val="28"/>
          <w:szCs w:val="28"/>
          <w:lang w:val="en-US"/>
        </w:rPr>
        <w:t xml:space="preserve"> </w:t>
      </w:r>
      <w:r w:rsidR="002813CE" w:rsidRPr="002E5819">
        <w:rPr>
          <w:rFonts w:eastAsia="Times New Roman" w:cs="Arial"/>
          <w:b/>
          <w:bCs/>
          <w:i/>
          <w:iCs/>
          <w:sz w:val="28"/>
          <w:szCs w:val="28"/>
          <w:lang w:val="en-US"/>
        </w:rPr>
        <w:t xml:space="preserve">(1000 </w:t>
      </w:r>
      <w:proofErr w:type="gramStart"/>
      <w:r w:rsidR="002813CE" w:rsidRPr="002E5819">
        <w:rPr>
          <w:rFonts w:eastAsia="Times New Roman" w:cs="Arial"/>
          <w:b/>
          <w:bCs/>
          <w:i/>
          <w:iCs/>
          <w:sz w:val="28"/>
          <w:szCs w:val="28"/>
          <w:lang w:val="en-US"/>
        </w:rPr>
        <w:t>words  +</w:t>
      </w:r>
      <w:proofErr w:type="gramEnd"/>
      <w:r w:rsidR="002813CE" w:rsidRPr="002E5819">
        <w:rPr>
          <w:rFonts w:eastAsia="Times New Roman" w:cs="Arial"/>
          <w:b/>
          <w:bCs/>
          <w:i/>
          <w:iCs/>
          <w:sz w:val="28"/>
          <w:szCs w:val="28"/>
          <w:lang w:val="en-US"/>
        </w:rPr>
        <w:t>/- 10%)</w:t>
      </w:r>
    </w:p>
    <w:p w14:paraId="516AD3A0" w14:textId="3D42D341" w:rsidR="009E31E5" w:rsidRPr="002E5819" w:rsidRDefault="009E31E5" w:rsidP="009E31E5">
      <w:pPr>
        <w:widowControl w:val="0"/>
        <w:autoSpaceDE w:val="0"/>
        <w:autoSpaceDN w:val="0"/>
        <w:spacing w:before="2" w:after="0" w:line="240" w:lineRule="auto"/>
        <w:rPr>
          <w:rFonts w:eastAsia="Times New Roman" w:cs="Arial"/>
          <w:b/>
          <w:bCs/>
          <w:i/>
          <w:iCs/>
          <w:sz w:val="28"/>
          <w:szCs w:val="28"/>
          <w:lang w:val="en-US"/>
        </w:rPr>
      </w:pPr>
      <w:r w:rsidRPr="002E5819">
        <w:rPr>
          <w:rFonts w:eastAsia="Times New Roman" w:cs="Arial"/>
          <w:sz w:val="28"/>
          <w:szCs w:val="28"/>
          <w:shd w:val="clear" w:color="auto" w:fill="FFFFFF"/>
          <w:lang w:val="en-US"/>
        </w:rPr>
        <w:t xml:space="preserve">Writing in essay format - </w:t>
      </w:r>
      <w:bookmarkStart w:id="5" w:name="_Hlk126672262"/>
      <w:bookmarkStart w:id="6" w:name="_Hlk126664883"/>
      <w:r w:rsidRPr="002E5819">
        <w:rPr>
          <w:rFonts w:eastAsia="Times New Roman" w:cs="Arial"/>
          <w:b/>
          <w:bCs/>
          <w:i/>
          <w:iCs/>
          <w:sz w:val="28"/>
          <w:szCs w:val="28"/>
          <w:shd w:val="clear" w:color="auto" w:fill="FFFFFF"/>
          <w:lang w:val="en-US"/>
        </w:rPr>
        <w:t>Describe the key elements that are required when considering these four elements of hotel operations:</w:t>
      </w:r>
      <w:bookmarkEnd w:id="5"/>
    </w:p>
    <w:bookmarkEnd w:id="6"/>
    <w:p w14:paraId="07BBF709" w14:textId="77777777" w:rsidR="009E31E5" w:rsidRPr="002E5819" w:rsidRDefault="009E31E5" w:rsidP="009E31E5">
      <w:pPr>
        <w:rPr>
          <w:rFonts w:eastAsia="Carlito" w:cs="Arial"/>
          <w:b/>
          <w:sz w:val="28"/>
          <w:szCs w:val="28"/>
          <w:lang w:val="en-US"/>
        </w:rPr>
      </w:pPr>
    </w:p>
    <w:tbl>
      <w:tblPr>
        <w:tblStyle w:val="TableGrid"/>
        <w:tblW w:w="9348" w:type="dxa"/>
        <w:jc w:val="center"/>
        <w:tblLook w:val="04A0" w:firstRow="1" w:lastRow="0" w:firstColumn="1" w:lastColumn="0" w:noHBand="0" w:noVBand="1"/>
      </w:tblPr>
      <w:tblGrid>
        <w:gridCol w:w="9348"/>
      </w:tblGrid>
      <w:tr w:rsidR="002E5819" w:rsidRPr="002E5819" w14:paraId="23BEF128" w14:textId="77777777" w:rsidTr="009E31E5">
        <w:trPr>
          <w:trHeight w:val="495"/>
          <w:jc w:val="center"/>
        </w:trPr>
        <w:tc>
          <w:tcPr>
            <w:tcW w:w="9348" w:type="dxa"/>
          </w:tcPr>
          <w:p w14:paraId="66E96B1C" w14:textId="477AF48D" w:rsidR="004D0F63" w:rsidRPr="002E5819" w:rsidRDefault="00F9700F" w:rsidP="00311CE5">
            <w:pPr>
              <w:jc w:val="center"/>
              <w:rPr>
                <w:rFonts w:cs="Arial"/>
                <w:b/>
                <w:bCs/>
                <w:lang w:val="en-US"/>
              </w:rPr>
            </w:pPr>
            <w:r w:rsidRPr="002E5819">
              <w:rPr>
                <w:rFonts w:cs="Arial"/>
                <w:b/>
                <w:bCs/>
                <w:shd w:val="clear" w:color="auto" w:fill="FFFFFF"/>
                <w:lang w:val="en-US"/>
              </w:rPr>
              <w:t>Element 1 – Property Management Systems (PMS)</w:t>
            </w:r>
          </w:p>
        </w:tc>
      </w:tr>
      <w:tr w:rsidR="002E5819" w:rsidRPr="002E5819" w14:paraId="166CDB5D" w14:textId="77777777" w:rsidTr="009E31E5">
        <w:trPr>
          <w:trHeight w:val="495"/>
          <w:jc w:val="center"/>
        </w:trPr>
        <w:tc>
          <w:tcPr>
            <w:tcW w:w="9348" w:type="dxa"/>
          </w:tcPr>
          <w:p w14:paraId="307E3078" w14:textId="4A137543" w:rsidR="00CC556F" w:rsidRPr="002E5819" w:rsidRDefault="00311CE5" w:rsidP="00B76A8B">
            <w:pPr>
              <w:spacing w:after="160"/>
              <w:rPr>
                <w:rFonts w:cs="Arial"/>
                <w:shd w:val="clear" w:color="auto" w:fill="FFFFFF"/>
              </w:rPr>
            </w:pPr>
            <w:r w:rsidRPr="002E5819">
              <w:rPr>
                <w:rFonts w:cs="Arial"/>
                <w:shd w:val="clear" w:color="auto" w:fill="FFFFFF"/>
              </w:rPr>
              <w:t xml:space="preserve">The role of the property management system within the hotel operations includes establishing coordination among the various functions such as sales, front office, planning guest management and reporting. A </w:t>
            </w:r>
            <w:r w:rsidR="00B76A8B" w:rsidRPr="002E5819">
              <w:rPr>
                <w:rFonts w:cs="Arial"/>
                <w:shd w:val="clear" w:color="auto" w:fill="FFFFFF"/>
              </w:rPr>
              <w:t xml:space="preserve">PMS </w:t>
            </w:r>
            <w:r w:rsidRPr="002E5819">
              <w:rPr>
                <w:rFonts w:cs="Arial"/>
                <w:shd w:val="clear" w:color="auto" w:fill="FFFFFF"/>
              </w:rPr>
              <w:t>can be defined as the operating system of the hotel that is used to manage logistics, accommodation and governance across the functioning environment</w:t>
            </w:r>
            <w:r w:rsidR="00CC556F" w:rsidRPr="002E5819">
              <w:rPr>
                <w:rFonts w:cs="Arial"/>
                <w:shd w:val="clear" w:color="auto" w:fill="FFFFFF"/>
              </w:rPr>
              <w:t xml:space="preserve"> (</w:t>
            </w:r>
            <w:proofErr w:type="spellStart"/>
            <w:r w:rsidR="00CC556F" w:rsidRPr="002E5819">
              <w:rPr>
                <w:rFonts w:cs="Arial"/>
                <w:shd w:val="clear" w:color="auto" w:fill="FFFFFF"/>
              </w:rPr>
              <w:t>Bardi</w:t>
            </w:r>
            <w:proofErr w:type="spellEnd"/>
            <w:r w:rsidR="00CC556F" w:rsidRPr="002E5819">
              <w:rPr>
                <w:rFonts w:cs="Arial"/>
                <w:shd w:val="clear" w:color="auto" w:fill="FFFFFF"/>
              </w:rPr>
              <w:t>, 2021)</w:t>
            </w:r>
            <w:r w:rsidRPr="002E5819">
              <w:rPr>
                <w:rFonts w:cs="Arial"/>
                <w:shd w:val="clear" w:color="auto" w:fill="FFFFFF"/>
              </w:rPr>
              <w:t xml:space="preserve">. It can </w:t>
            </w:r>
            <w:r w:rsidR="00FD12D3" w:rsidRPr="002E5819">
              <w:rPr>
                <w:rFonts w:cs="Arial"/>
                <w:shd w:val="clear" w:color="auto" w:fill="FFFFFF"/>
              </w:rPr>
              <w:t>consent</w:t>
            </w:r>
            <w:r w:rsidRPr="002E5819">
              <w:rPr>
                <w:rFonts w:cs="Arial"/>
                <w:shd w:val="clear" w:color="auto" w:fill="FFFFFF"/>
              </w:rPr>
              <w:t xml:space="preserve"> hotels to manage their promotion activities, service rates and customers within a single platform. The key element that is required while considering PMS includes the supervision of front desk operations with effective room management throughout the internal premise. Apart from this, PMS also incorporate the consideration of managing customer reservation and other service providers within the hotels</w:t>
            </w:r>
            <w:r w:rsidR="00CC556F" w:rsidRPr="002E5819">
              <w:rPr>
                <w:rFonts w:cs="Arial"/>
                <w:shd w:val="clear" w:color="auto" w:fill="FFFFFF"/>
              </w:rPr>
              <w:t xml:space="preserve"> (Popovic </w:t>
            </w:r>
            <w:r w:rsidR="00CC556F" w:rsidRPr="002E5819">
              <w:rPr>
                <w:rFonts w:cs="Arial"/>
                <w:i/>
                <w:iCs/>
                <w:shd w:val="clear" w:color="auto" w:fill="FFFFFF"/>
              </w:rPr>
              <w:t xml:space="preserve">et al., </w:t>
            </w:r>
            <w:r w:rsidR="00CC556F" w:rsidRPr="002E5819">
              <w:rPr>
                <w:rFonts w:cs="Arial"/>
                <w:shd w:val="clear" w:color="auto" w:fill="FFFFFF"/>
              </w:rPr>
              <w:t>2019)</w:t>
            </w:r>
            <w:r w:rsidRPr="002E5819">
              <w:rPr>
                <w:rFonts w:cs="Arial"/>
                <w:shd w:val="clear" w:color="auto" w:fill="FFFFFF"/>
              </w:rPr>
              <w:t xml:space="preserve">. It also included the booking engine to streamline the direct distributions for the hotels. Before the selection of the management system, the evaluation of its functionality, reliability, security and usability for the hotel operations is evaluated. </w:t>
            </w:r>
          </w:p>
          <w:p w14:paraId="13073444" w14:textId="4E9C2401" w:rsidR="004D0F63" w:rsidRPr="002E5819" w:rsidRDefault="00311CE5" w:rsidP="00B76A8B">
            <w:pPr>
              <w:spacing w:after="160"/>
              <w:rPr>
                <w:rFonts w:cs="Arial"/>
                <w:shd w:val="clear" w:color="auto" w:fill="FFFFFF"/>
              </w:rPr>
            </w:pPr>
            <w:r w:rsidRPr="002E5819">
              <w:rPr>
                <w:rFonts w:cs="Arial"/>
                <w:shd w:val="clear" w:color="auto" w:fill="FFFFFF"/>
              </w:rPr>
              <w:t>Moreover, key elements associated with the management system of properties include payment procession, activities booking and management and allocation of room inventory. Overall, it helps in elevating the guest experience and integrating the efficiency of the different functions throughout the internal environment</w:t>
            </w:r>
            <w:r w:rsidR="0071311D" w:rsidRPr="002E5819">
              <w:rPr>
                <w:rFonts w:cs="Arial"/>
                <w:shd w:val="clear" w:color="auto" w:fill="FFFFFF"/>
              </w:rPr>
              <w:t xml:space="preserve"> (</w:t>
            </w:r>
            <w:r w:rsidR="0071311D" w:rsidRPr="002E5819">
              <w:rPr>
                <w:rFonts w:cs="Arial"/>
              </w:rPr>
              <w:t>Hotel Minder, 2023</w:t>
            </w:r>
            <w:r w:rsidR="0071311D" w:rsidRPr="002E5819">
              <w:rPr>
                <w:rFonts w:cs="Arial"/>
                <w:shd w:val="clear" w:color="auto" w:fill="FFFFFF"/>
              </w:rPr>
              <w:t>)</w:t>
            </w:r>
            <w:r w:rsidRPr="002E5819">
              <w:rPr>
                <w:rFonts w:cs="Arial"/>
                <w:shd w:val="clear" w:color="auto" w:fill="FFFFFF"/>
              </w:rPr>
              <w:t xml:space="preserve">. Moreover, effective data security and customer data and relationship management are also </w:t>
            </w:r>
            <w:r w:rsidR="00FD12D3" w:rsidRPr="002E5819">
              <w:rPr>
                <w:rFonts w:cs="Arial"/>
                <w:shd w:val="clear" w:color="auto" w:fill="FFFFFF"/>
              </w:rPr>
              <w:t>contained</w:t>
            </w:r>
            <w:r w:rsidRPr="002E5819">
              <w:rPr>
                <w:rFonts w:cs="Arial"/>
                <w:shd w:val="clear" w:color="auto" w:fill="FFFFFF"/>
              </w:rPr>
              <w:t xml:space="preserve"> of key elements of PMS within hotel operations. All these key elements enhance the check-in and check-out process and improve the engagement and productivity of the hotel. It supports the management of customer data and the revenue stream of the hotel in one place. </w:t>
            </w:r>
          </w:p>
        </w:tc>
      </w:tr>
      <w:tr w:rsidR="002E5819" w:rsidRPr="002E5819" w14:paraId="34EB4868" w14:textId="77777777" w:rsidTr="009E31E5">
        <w:trPr>
          <w:trHeight w:val="495"/>
          <w:jc w:val="center"/>
        </w:trPr>
        <w:tc>
          <w:tcPr>
            <w:tcW w:w="9348" w:type="dxa"/>
          </w:tcPr>
          <w:p w14:paraId="47C39300" w14:textId="6B026566" w:rsidR="004D0F63" w:rsidRPr="002E5819" w:rsidRDefault="00F9700F" w:rsidP="004D0F63">
            <w:pPr>
              <w:rPr>
                <w:rFonts w:cs="Arial"/>
                <w:b/>
                <w:bCs/>
                <w:lang w:val="en-US"/>
              </w:rPr>
            </w:pPr>
            <w:r w:rsidRPr="002E5819">
              <w:rPr>
                <w:rFonts w:cs="Arial"/>
                <w:b/>
                <w:bCs/>
                <w:shd w:val="clear" w:color="auto" w:fill="FFFFFF"/>
                <w:lang w:val="en-US"/>
              </w:rPr>
              <w:t xml:space="preserve">Element 2 – </w:t>
            </w:r>
            <w:bookmarkStart w:id="7" w:name="_Hlk126672269"/>
            <w:r w:rsidRPr="002E5819">
              <w:rPr>
                <w:rFonts w:cs="Arial"/>
                <w:b/>
                <w:bCs/>
                <w:shd w:val="clear" w:color="auto" w:fill="FFFFFF"/>
                <w:lang w:val="en-US"/>
              </w:rPr>
              <w:t xml:space="preserve">Hotel </w:t>
            </w:r>
            <w:r w:rsidR="00CF18D8" w:rsidRPr="002E5819">
              <w:rPr>
                <w:rFonts w:cs="Arial"/>
                <w:b/>
                <w:bCs/>
                <w:shd w:val="clear" w:color="auto" w:fill="FFFFFF"/>
                <w:lang w:val="en-US"/>
              </w:rPr>
              <w:t>Reputation</w:t>
            </w:r>
            <w:bookmarkEnd w:id="7"/>
          </w:p>
        </w:tc>
      </w:tr>
      <w:tr w:rsidR="002E5819" w:rsidRPr="002E5819" w14:paraId="7BBE1C47" w14:textId="77777777" w:rsidTr="009E31E5">
        <w:trPr>
          <w:trHeight w:val="495"/>
          <w:jc w:val="center"/>
        </w:trPr>
        <w:tc>
          <w:tcPr>
            <w:tcW w:w="9348" w:type="dxa"/>
          </w:tcPr>
          <w:p w14:paraId="5E34816F" w14:textId="6308985A" w:rsidR="00762DA0" w:rsidRPr="002E5819" w:rsidRDefault="002A6F77" w:rsidP="00762DA0">
            <w:pPr>
              <w:rPr>
                <w:rFonts w:cs="Arial"/>
                <w:shd w:val="clear" w:color="auto" w:fill="FFFFFF"/>
                <w:lang w:val="en-US"/>
              </w:rPr>
            </w:pPr>
            <w:r w:rsidRPr="002E5819">
              <w:rPr>
                <w:rFonts w:cs="Arial"/>
                <w:shd w:val="clear" w:color="auto" w:fill="FFFFFF"/>
                <w:lang w:val="en-US"/>
              </w:rPr>
              <w:lastRenderedPageBreak/>
              <w:t>Various</w:t>
            </w:r>
            <w:r w:rsidR="00762DA0" w:rsidRPr="002E5819">
              <w:rPr>
                <w:rFonts w:cs="Arial"/>
                <w:shd w:val="clear" w:color="auto" w:fill="FFFFFF"/>
                <w:lang w:val="en-US"/>
              </w:rPr>
              <w:t xml:space="preserve"> key elements </w:t>
            </w:r>
            <w:r w:rsidR="00CC556F" w:rsidRPr="002E5819">
              <w:rPr>
                <w:rFonts w:cs="Arial"/>
                <w:shd w:val="clear" w:color="auto" w:fill="FFFFFF"/>
                <w:lang w:val="en-US"/>
              </w:rPr>
              <w:t xml:space="preserve">are </w:t>
            </w:r>
            <w:r w:rsidR="00762DA0" w:rsidRPr="002E5819">
              <w:rPr>
                <w:rFonts w:cs="Arial"/>
                <w:shd w:val="clear" w:color="auto" w:fill="FFFFFF"/>
                <w:lang w:val="en-US"/>
              </w:rPr>
              <w:t xml:space="preserve">associated with the concept of hotel reputation because it helps in determining the perceived value of the hotel in the existing marketplace. Brand awareness, reviews and its marketing initiative are </w:t>
            </w:r>
            <w:r w:rsidR="00FD12D3" w:rsidRPr="002E5819">
              <w:rPr>
                <w:rFonts w:cs="Arial"/>
                <w:shd w:val="clear" w:color="auto" w:fill="FFFFFF"/>
                <w:lang w:val="en-US"/>
              </w:rPr>
              <w:t>contained</w:t>
            </w:r>
            <w:r w:rsidR="00762DA0" w:rsidRPr="002E5819">
              <w:rPr>
                <w:rFonts w:cs="Arial"/>
                <w:shd w:val="clear" w:color="auto" w:fill="FFFFFF"/>
                <w:lang w:val="en-US"/>
              </w:rPr>
              <w:t xml:space="preserve"> in the key consideration of these elements. Service quality is comprised of the key elements when considering the hotel’s reputation in the marketplace because it can influence the perceived value of guests</w:t>
            </w:r>
            <w:r w:rsidR="00CC556F" w:rsidRPr="002E5819">
              <w:rPr>
                <w:rFonts w:cs="Arial"/>
                <w:shd w:val="clear" w:color="auto" w:fill="FFFFFF"/>
                <w:lang w:val="en-US"/>
              </w:rPr>
              <w:t xml:space="preserve"> (</w:t>
            </w:r>
            <w:r w:rsidR="00CC556F" w:rsidRPr="002E5819">
              <w:rPr>
                <w:rFonts w:cs="Arial"/>
                <w:shd w:val="clear" w:color="auto" w:fill="FFFFFF"/>
              </w:rPr>
              <w:t>Wilson, 2020</w:t>
            </w:r>
            <w:r w:rsidR="00CC556F" w:rsidRPr="002E5819">
              <w:rPr>
                <w:rFonts w:cs="Arial"/>
                <w:shd w:val="clear" w:color="auto" w:fill="FFFFFF"/>
                <w:lang w:val="en-US"/>
              </w:rPr>
              <w:t>)</w:t>
            </w:r>
            <w:r w:rsidR="00762DA0" w:rsidRPr="002E5819">
              <w:rPr>
                <w:rFonts w:cs="Arial"/>
                <w:shd w:val="clear" w:color="auto" w:fill="FFFFFF"/>
                <w:lang w:val="en-US"/>
              </w:rPr>
              <w:t xml:space="preserve">. Effective quality aspects within the hotel can enhance the guest experience extensively with the inclusion of significant customer retention. Hygiene and cleanliness are </w:t>
            </w:r>
            <w:r w:rsidR="00FD12D3" w:rsidRPr="002E5819">
              <w:rPr>
                <w:rFonts w:cs="Arial"/>
                <w:shd w:val="clear" w:color="auto" w:fill="FFFFFF"/>
                <w:lang w:val="en-US"/>
              </w:rPr>
              <w:t>contained</w:t>
            </w:r>
            <w:r w:rsidR="00762DA0" w:rsidRPr="002E5819">
              <w:rPr>
                <w:rFonts w:cs="Arial"/>
                <w:shd w:val="clear" w:color="auto" w:fill="FFFFFF"/>
                <w:lang w:val="en-US"/>
              </w:rPr>
              <w:t xml:space="preserve"> in the major consideration for this element because they can influence the internal environment of the hotel. </w:t>
            </w:r>
          </w:p>
          <w:p w14:paraId="2699F7A4" w14:textId="00054247" w:rsidR="004D0F63" w:rsidRPr="002E5819" w:rsidRDefault="00762DA0" w:rsidP="00762DA0">
            <w:pPr>
              <w:rPr>
                <w:rFonts w:cs="Arial"/>
              </w:rPr>
            </w:pPr>
            <w:r w:rsidRPr="002E5819">
              <w:rPr>
                <w:rFonts w:cs="Arial"/>
              </w:rPr>
              <w:t xml:space="preserve">Another key element that needs to be considered for the hotel’s reputation </w:t>
            </w:r>
            <w:r w:rsidR="00FD12D3" w:rsidRPr="002E5819">
              <w:rPr>
                <w:rFonts w:cs="Arial"/>
              </w:rPr>
              <w:t>contains</w:t>
            </w:r>
            <w:r w:rsidRPr="002E5819">
              <w:rPr>
                <w:rFonts w:cs="Arial"/>
              </w:rPr>
              <w:t xml:space="preserve"> resource and inventory management because it will ensure the immediate assistance and need fulfilment of customers. This will </w:t>
            </w:r>
            <w:r w:rsidR="00FD12D3" w:rsidRPr="002E5819">
              <w:rPr>
                <w:rFonts w:cs="Arial"/>
              </w:rPr>
              <w:t>permit</w:t>
            </w:r>
            <w:r w:rsidRPr="002E5819">
              <w:rPr>
                <w:rFonts w:cs="Arial"/>
              </w:rPr>
              <w:t xml:space="preserve"> for elevating the brand image with the inclusion of proactive customer service throughout the internal premise. Moreover, a key consideration of this element will include customer service because it can elevate the brand’s reputation and image. The fundamental role of customer service is to effectively address the query and concerns of customers in the existing environment (Main and Organ, 2022). It will allow the hotel to assist the guest with </w:t>
            </w:r>
            <w:proofErr w:type="gramStart"/>
            <w:r w:rsidRPr="002E5819">
              <w:rPr>
                <w:rFonts w:cs="Arial"/>
              </w:rPr>
              <w:t>pre</w:t>
            </w:r>
            <w:proofErr w:type="gramEnd"/>
            <w:r w:rsidRPr="002E5819">
              <w:rPr>
                <w:rFonts w:cs="Arial"/>
              </w:rPr>
              <w:t xml:space="preserve"> and post-journey and answer all their questions. Harnessing positive customer reviews is also comprised in a key consideration for enhancing the hotel’s reputation</w:t>
            </w:r>
            <w:r w:rsidR="00F318C2" w:rsidRPr="002E5819">
              <w:rPr>
                <w:rFonts w:cs="Arial"/>
              </w:rPr>
              <w:t>,</w:t>
            </w:r>
            <w:r w:rsidRPr="002E5819">
              <w:rPr>
                <w:rFonts w:cs="Arial"/>
              </w:rPr>
              <w:t xml:space="preserve"> as it can act as a testimonial that will demonstrate the service and operations of the organisation. </w:t>
            </w:r>
          </w:p>
        </w:tc>
      </w:tr>
      <w:tr w:rsidR="002E5819" w:rsidRPr="002E5819" w14:paraId="0E5DDCD8" w14:textId="77777777" w:rsidTr="009E31E5">
        <w:trPr>
          <w:trHeight w:val="454"/>
          <w:jc w:val="center"/>
        </w:trPr>
        <w:tc>
          <w:tcPr>
            <w:tcW w:w="9348" w:type="dxa"/>
          </w:tcPr>
          <w:p w14:paraId="583F4599" w14:textId="3AEF2E4E" w:rsidR="00F9700F" w:rsidRPr="002E5819" w:rsidRDefault="00F9700F" w:rsidP="00762DA0">
            <w:pPr>
              <w:rPr>
                <w:rFonts w:cs="Arial"/>
                <w:b/>
                <w:bCs/>
                <w:lang w:val="en-US"/>
              </w:rPr>
            </w:pPr>
            <w:r w:rsidRPr="002E5819">
              <w:rPr>
                <w:rFonts w:cs="Arial"/>
                <w:b/>
                <w:bCs/>
                <w:shd w:val="clear" w:color="auto" w:fill="FFFFFF"/>
                <w:lang w:val="en-US"/>
              </w:rPr>
              <w:t xml:space="preserve">Element 3 - Communication </w:t>
            </w:r>
          </w:p>
        </w:tc>
      </w:tr>
      <w:tr w:rsidR="002E5819" w:rsidRPr="002E5819" w14:paraId="22B151AD" w14:textId="77777777" w:rsidTr="009E31E5">
        <w:trPr>
          <w:trHeight w:val="495"/>
          <w:jc w:val="center"/>
        </w:trPr>
        <w:tc>
          <w:tcPr>
            <w:tcW w:w="9348" w:type="dxa"/>
          </w:tcPr>
          <w:p w14:paraId="00164DB9" w14:textId="420664A8" w:rsidR="00CE22E9" w:rsidRPr="002E5819" w:rsidRDefault="00CE22E9" w:rsidP="00CE22E9">
            <w:pPr>
              <w:rPr>
                <w:rFonts w:cs="Arial"/>
                <w:shd w:val="clear" w:color="auto" w:fill="FFFFFF"/>
                <w:lang w:val="en-US"/>
              </w:rPr>
            </w:pPr>
            <w:r w:rsidRPr="002E5819">
              <w:rPr>
                <w:rFonts w:cs="Arial"/>
                <w:shd w:val="clear" w:color="auto" w:fill="FFFFFF"/>
                <w:lang w:val="en-US"/>
              </w:rPr>
              <w:t xml:space="preserve">The role of communication within the hotel operation </w:t>
            </w:r>
            <w:r w:rsidR="00FD12D3" w:rsidRPr="002E5819">
              <w:rPr>
                <w:rFonts w:cs="Arial"/>
                <w:shd w:val="clear" w:color="auto" w:fill="FFFFFF"/>
                <w:lang w:val="en-US"/>
              </w:rPr>
              <w:t>encompasses</w:t>
            </w:r>
            <w:r w:rsidRPr="002E5819">
              <w:rPr>
                <w:rFonts w:cs="Arial"/>
                <w:shd w:val="clear" w:color="auto" w:fill="FFFFFF"/>
                <w:lang w:val="en-US"/>
              </w:rPr>
              <w:t xml:space="preserve"> the elevation of guest experience and integration of value perception for the customer by providing them with the feeling of being heard. The key consideration for this element within the hotel operation includes that it can ensure clear conveying of organizational messages within the internal and external environment. Developing a transparent working environment with open culture can also be comprised of the key element while considering the communication element within the</w:t>
            </w:r>
            <w:r w:rsidR="00BF1C4E" w:rsidRPr="002E5819">
              <w:rPr>
                <w:rFonts w:cs="Arial"/>
                <w:shd w:val="clear" w:color="auto" w:fill="FFFFFF"/>
                <w:lang w:val="en-US"/>
              </w:rPr>
              <w:t xml:space="preserve"> business (</w:t>
            </w:r>
            <w:proofErr w:type="spellStart"/>
            <w:r w:rsidR="00BF1C4E" w:rsidRPr="002E5819">
              <w:rPr>
                <w:rFonts w:cs="Arial"/>
                <w:shd w:val="clear" w:color="auto" w:fill="FFFFFF"/>
              </w:rPr>
              <w:t>Mikkola</w:t>
            </w:r>
            <w:proofErr w:type="spellEnd"/>
            <w:r w:rsidR="00BF1C4E" w:rsidRPr="002E5819">
              <w:rPr>
                <w:rFonts w:cs="Arial"/>
                <w:shd w:val="clear" w:color="auto" w:fill="FFFFFF"/>
              </w:rPr>
              <w:t>, 2019</w:t>
            </w:r>
            <w:r w:rsidR="00BF1C4E" w:rsidRPr="002E5819">
              <w:rPr>
                <w:rFonts w:cs="Arial"/>
                <w:shd w:val="clear" w:color="auto" w:fill="FFFFFF"/>
                <w:lang w:val="en-US"/>
              </w:rPr>
              <w:t>)</w:t>
            </w:r>
            <w:r w:rsidRPr="002E5819">
              <w:rPr>
                <w:rFonts w:cs="Arial"/>
                <w:shd w:val="clear" w:color="auto" w:fill="FFFFFF"/>
                <w:lang w:val="en-US"/>
              </w:rPr>
              <w:t xml:space="preserve">. It will ensure the development of a proactive and secure working environment for the employee, which can elevate communication and employee engagement. Attentive communication with the hospitality operation can embrace the welcoming environment of the hotel and ensure the establishment of a comfortable space for guests. Focusing on employee training and development can be </w:t>
            </w:r>
            <w:r w:rsidR="00FD12D3" w:rsidRPr="002E5819">
              <w:rPr>
                <w:rFonts w:cs="Arial"/>
                <w:shd w:val="clear" w:color="auto" w:fill="FFFFFF"/>
                <w:lang w:val="en-US"/>
              </w:rPr>
              <w:t>contained</w:t>
            </w:r>
            <w:r w:rsidRPr="002E5819">
              <w:rPr>
                <w:rFonts w:cs="Arial"/>
                <w:shd w:val="clear" w:color="auto" w:fill="FFFFFF"/>
                <w:lang w:val="en-US"/>
              </w:rPr>
              <w:t xml:space="preserve"> in the key element for improving the communication approach throughout the hotel operation. </w:t>
            </w:r>
          </w:p>
          <w:p w14:paraId="65199D38" w14:textId="0B204F38" w:rsidR="004D0F63" w:rsidRPr="002E5819" w:rsidRDefault="00CE22E9" w:rsidP="004D0F63">
            <w:pPr>
              <w:rPr>
                <w:rFonts w:cs="Arial"/>
                <w:shd w:val="clear" w:color="auto" w:fill="FFFFFF"/>
                <w:lang w:val="en-US"/>
              </w:rPr>
            </w:pPr>
            <w:r w:rsidRPr="002E5819">
              <w:rPr>
                <w:rFonts w:cs="Arial"/>
                <w:shd w:val="clear" w:color="auto" w:fill="FFFFFF"/>
                <w:lang w:val="en-US"/>
              </w:rPr>
              <w:lastRenderedPageBreak/>
              <w:t xml:space="preserve">Moreover, it can also ensure the creation of helpful and friendly nature of staff members and enhance the overall service quality and efficiency with proactive collaboration. </w:t>
            </w:r>
            <w:r w:rsidRPr="002E5819">
              <w:rPr>
                <w:rFonts w:cs="Arial"/>
                <w:shd w:val="clear" w:color="auto" w:fill="FFFFFF"/>
              </w:rPr>
              <w:t xml:space="preserve">Establishing clear and concise expectations and goals within the internal environment can allow the hotel to elevate its communication approach. Moreover, leveraging various advanced technology and automation system can integrate organisational communication. The utilisation of communication technology can </w:t>
            </w:r>
            <w:r w:rsidR="00FD12D3" w:rsidRPr="002E5819">
              <w:rPr>
                <w:rFonts w:cs="Arial"/>
                <w:shd w:val="clear" w:color="auto" w:fill="FFFFFF"/>
              </w:rPr>
              <w:t>permit</w:t>
            </w:r>
            <w:r w:rsidRPr="002E5819">
              <w:rPr>
                <w:rFonts w:cs="Arial"/>
                <w:shd w:val="clear" w:color="auto" w:fill="FFFFFF"/>
              </w:rPr>
              <w:t xml:space="preserve"> hotels to integrate the customer experience and ensure the commercialisation of relevant information and data in the operating market (</w:t>
            </w:r>
            <w:proofErr w:type="spellStart"/>
            <w:r w:rsidRPr="002E5819">
              <w:rPr>
                <w:rFonts w:cs="Arial"/>
                <w:shd w:val="clear" w:color="auto" w:fill="FFFFFF"/>
              </w:rPr>
              <w:t>Puspitawati</w:t>
            </w:r>
            <w:proofErr w:type="spellEnd"/>
            <w:r w:rsidRPr="002E5819">
              <w:rPr>
                <w:rFonts w:cs="Arial"/>
                <w:shd w:val="clear" w:color="auto" w:fill="FFFFFF"/>
              </w:rPr>
              <w:t xml:space="preserve"> </w:t>
            </w:r>
            <w:r w:rsidRPr="002E5819">
              <w:rPr>
                <w:rFonts w:cs="Arial"/>
                <w:i/>
                <w:iCs/>
                <w:shd w:val="clear" w:color="auto" w:fill="FFFFFF"/>
              </w:rPr>
              <w:t>et al.,</w:t>
            </w:r>
            <w:r w:rsidRPr="002E5819">
              <w:rPr>
                <w:rFonts w:cs="Arial"/>
                <w:shd w:val="clear" w:color="auto" w:fill="FFFFFF"/>
              </w:rPr>
              <w:t xml:space="preserve"> 2021). Embracing the feedback culture can also be encompassed in the ways to improve communication across the hotel operations.</w:t>
            </w:r>
          </w:p>
        </w:tc>
      </w:tr>
      <w:tr w:rsidR="002E5819" w:rsidRPr="002E5819" w14:paraId="30B933E8" w14:textId="77777777" w:rsidTr="009E31E5">
        <w:trPr>
          <w:trHeight w:val="495"/>
          <w:jc w:val="center"/>
        </w:trPr>
        <w:tc>
          <w:tcPr>
            <w:tcW w:w="9348" w:type="dxa"/>
          </w:tcPr>
          <w:p w14:paraId="4A260C78" w14:textId="7C6C2624" w:rsidR="00F9700F" w:rsidRPr="002E5819" w:rsidRDefault="00F9700F" w:rsidP="00762DA0">
            <w:pPr>
              <w:rPr>
                <w:rFonts w:cs="Arial"/>
                <w:b/>
                <w:bCs/>
                <w:shd w:val="clear" w:color="auto" w:fill="FFFFFF"/>
                <w:lang w:val="en-US"/>
              </w:rPr>
            </w:pPr>
            <w:r w:rsidRPr="002E5819">
              <w:rPr>
                <w:rFonts w:cs="Arial"/>
                <w:b/>
                <w:bCs/>
                <w:shd w:val="clear" w:color="auto" w:fill="FFFFFF"/>
                <w:lang w:val="en-US"/>
              </w:rPr>
              <w:lastRenderedPageBreak/>
              <w:t xml:space="preserve">Element 4 - Staffing </w:t>
            </w:r>
          </w:p>
        </w:tc>
      </w:tr>
      <w:tr w:rsidR="004D0F63" w:rsidRPr="002E5819" w14:paraId="19F14FD9" w14:textId="77777777" w:rsidTr="009E31E5">
        <w:trPr>
          <w:trHeight w:val="495"/>
          <w:jc w:val="center"/>
        </w:trPr>
        <w:tc>
          <w:tcPr>
            <w:tcW w:w="9348" w:type="dxa"/>
          </w:tcPr>
          <w:p w14:paraId="7AF1BDE9" w14:textId="270F9319" w:rsidR="0090256B" w:rsidRPr="002E5819" w:rsidRDefault="001F7596" w:rsidP="001F7596">
            <w:pPr>
              <w:rPr>
                <w:rFonts w:cs="Arial"/>
                <w:shd w:val="clear" w:color="auto" w:fill="FFFFFF"/>
                <w:lang w:val="en-US"/>
              </w:rPr>
            </w:pPr>
            <w:r w:rsidRPr="002E5819">
              <w:rPr>
                <w:rFonts w:cs="Arial"/>
                <w:shd w:val="clear" w:color="auto" w:fill="FFFFFF"/>
                <w:lang w:val="en-US"/>
              </w:rPr>
              <w:t>Staffing within the hotel operation is referred to the continuous process of screening and selecting employees to streamline operations, functions and working relationships. The central role of staffing within the hospitality sector is to progress distinct services and fulfil the job roles with the attainment of suitable candidates within the internal environment</w:t>
            </w:r>
            <w:r w:rsidR="0071311D" w:rsidRPr="002E5819">
              <w:rPr>
                <w:rFonts w:cs="Arial"/>
                <w:shd w:val="clear" w:color="auto" w:fill="FFFFFF"/>
                <w:lang w:val="en-US"/>
              </w:rPr>
              <w:t xml:space="preserve"> (</w:t>
            </w:r>
            <w:proofErr w:type="spellStart"/>
            <w:r w:rsidR="0071311D" w:rsidRPr="002E5819">
              <w:rPr>
                <w:rFonts w:cs="Arial"/>
                <w:shd w:val="clear" w:color="auto" w:fill="FFFFFF"/>
              </w:rPr>
              <w:t>Nikolskaya</w:t>
            </w:r>
            <w:proofErr w:type="spellEnd"/>
            <w:r w:rsidR="0071311D" w:rsidRPr="002E5819">
              <w:rPr>
                <w:rFonts w:cs="Arial"/>
                <w:shd w:val="clear" w:color="auto" w:fill="FFFFFF"/>
              </w:rPr>
              <w:t xml:space="preserve"> </w:t>
            </w:r>
            <w:r w:rsidR="0071311D" w:rsidRPr="002E5819">
              <w:rPr>
                <w:rFonts w:cs="Arial"/>
                <w:i/>
                <w:iCs/>
                <w:shd w:val="clear" w:color="auto" w:fill="FFFFFF"/>
              </w:rPr>
              <w:t xml:space="preserve">et al., </w:t>
            </w:r>
            <w:r w:rsidR="0071311D" w:rsidRPr="002E5819">
              <w:rPr>
                <w:rFonts w:cs="Arial"/>
                <w:shd w:val="clear" w:color="auto" w:fill="FFFFFF"/>
              </w:rPr>
              <w:t>2022</w:t>
            </w:r>
            <w:r w:rsidR="0071311D" w:rsidRPr="002E5819">
              <w:rPr>
                <w:rFonts w:cs="Arial"/>
                <w:shd w:val="clear" w:color="auto" w:fill="FFFFFF"/>
                <w:lang w:val="en-US"/>
              </w:rPr>
              <w:t>)</w:t>
            </w:r>
            <w:r w:rsidRPr="002E5819">
              <w:rPr>
                <w:rFonts w:cs="Arial"/>
                <w:shd w:val="clear" w:color="auto" w:fill="FFFFFF"/>
                <w:lang w:val="en-US"/>
              </w:rPr>
              <w:t xml:space="preserve">. Key elements for improving the staffing element of hotels include the identification of company needs and job vacancies within the progressing environment. Evaluation of the skills, knowledge, working competency and ability of the individual for the selected job role is also entailed in the key consideration of this element. It holds higher significance for hotels as it can strengthen the current workforce and ensure the establishment of a proactive internal environment across the official premise. </w:t>
            </w:r>
          </w:p>
          <w:p w14:paraId="388D25D6" w14:textId="2FEF0A25" w:rsidR="004D0F63" w:rsidRPr="002E5819" w:rsidRDefault="0090256B" w:rsidP="001F7596">
            <w:pPr>
              <w:rPr>
                <w:rFonts w:cs="Arial"/>
                <w:shd w:val="clear" w:color="auto" w:fill="FFFFFF"/>
                <w:lang w:val="en-US"/>
              </w:rPr>
            </w:pPr>
            <w:r w:rsidRPr="002E5819">
              <w:rPr>
                <w:rFonts w:cs="Arial"/>
                <w:shd w:val="clear" w:color="auto" w:fill="FFFFFF"/>
                <w:lang w:val="en-US"/>
              </w:rPr>
              <w:t>Employee retention is comprised of the fundamental challenge of staffing in hotels (</w:t>
            </w:r>
            <w:r w:rsidRPr="002E5819">
              <w:rPr>
                <w:rFonts w:cs="Arial"/>
                <w:shd w:val="clear" w:color="auto" w:fill="FFFFFF"/>
              </w:rPr>
              <w:t xml:space="preserve">Ghani </w:t>
            </w:r>
            <w:r w:rsidRPr="002E5819">
              <w:rPr>
                <w:rFonts w:cs="Arial"/>
                <w:i/>
                <w:iCs/>
                <w:shd w:val="clear" w:color="auto" w:fill="FFFFFF"/>
              </w:rPr>
              <w:t xml:space="preserve">et al., </w:t>
            </w:r>
            <w:r w:rsidRPr="002E5819">
              <w:rPr>
                <w:rFonts w:cs="Arial"/>
                <w:shd w:val="clear" w:color="auto" w:fill="FFFFFF"/>
              </w:rPr>
              <w:t>2022</w:t>
            </w:r>
            <w:r w:rsidRPr="002E5819">
              <w:rPr>
                <w:rFonts w:cs="Arial"/>
                <w:shd w:val="clear" w:color="auto" w:fill="FFFFFF"/>
                <w:lang w:val="en-US"/>
              </w:rPr>
              <w:t xml:space="preserve">). </w:t>
            </w:r>
            <w:r w:rsidR="001F7596" w:rsidRPr="002E5819">
              <w:rPr>
                <w:rFonts w:cs="Arial"/>
                <w:shd w:val="clear" w:color="auto" w:fill="FFFFFF"/>
                <w:lang w:val="en-US"/>
              </w:rPr>
              <w:t xml:space="preserve">The role and responsibility of staffing within the hotels are to enhance the overall performance, productivity and efficiency with the association of extensive human resources. Staffing is comprised of the key elements for business as it helps in acquiring the right people for the specific job role, which will support the advancement of the internal working environment (Indeed, 2023). Qualification and working experience </w:t>
            </w:r>
            <w:r w:rsidR="00FD12D3" w:rsidRPr="002E5819">
              <w:rPr>
                <w:rFonts w:cs="Arial"/>
                <w:shd w:val="clear" w:color="auto" w:fill="FFFFFF"/>
                <w:lang w:val="en-US"/>
              </w:rPr>
              <w:t>contained</w:t>
            </w:r>
            <w:r w:rsidR="001F7596" w:rsidRPr="002E5819">
              <w:rPr>
                <w:rFonts w:cs="Arial"/>
                <w:shd w:val="clear" w:color="auto" w:fill="FFFFFF"/>
                <w:lang w:val="en-US"/>
              </w:rPr>
              <w:t xml:space="preserve"> in the key element for the staffing element within the hotel industry as it can integrate the overall hotel performance. </w:t>
            </w:r>
          </w:p>
        </w:tc>
      </w:tr>
    </w:tbl>
    <w:p w14:paraId="04163944" w14:textId="29879375" w:rsidR="004D0F63" w:rsidRPr="002E5819" w:rsidRDefault="004D0F63" w:rsidP="009E31E5">
      <w:pPr>
        <w:ind w:left="-284"/>
        <w:rPr>
          <w:rFonts w:cs="Arial"/>
          <w:b/>
          <w:bCs/>
        </w:rPr>
      </w:pPr>
    </w:p>
    <w:tbl>
      <w:tblPr>
        <w:tblStyle w:val="TableGrid"/>
        <w:tblW w:w="0" w:type="auto"/>
        <w:tblLook w:val="04A0" w:firstRow="1" w:lastRow="0" w:firstColumn="1" w:lastColumn="0" w:noHBand="0" w:noVBand="1"/>
      </w:tblPr>
      <w:tblGrid>
        <w:gridCol w:w="4508"/>
        <w:gridCol w:w="4508"/>
      </w:tblGrid>
      <w:tr w:rsidR="009E31E5" w:rsidRPr="002E5819" w14:paraId="64E496DF" w14:textId="77777777" w:rsidTr="007D760C">
        <w:tc>
          <w:tcPr>
            <w:tcW w:w="4508" w:type="dxa"/>
          </w:tcPr>
          <w:p w14:paraId="577828D7" w14:textId="77777777" w:rsidR="009E31E5" w:rsidRPr="002E5819" w:rsidRDefault="009E31E5" w:rsidP="007D760C">
            <w:pPr>
              <w:jc w:val="center"/>
              <w:rPr>
                <w:rFonts w:cs="Arial"/>
                <w:b/>
                <w:bCs/>
              </w:rPr>
            </w:pPr>
            <w:r w:rsidRPr="002E5819">
              <w:rPr>
                <w:rFonts w:cs="Arial"/>
                <w:b/>
                <w:bCs/>
              </w:rPr>
              <w:tab/>
              <w:t>Word Count</w:t>
            </w:r>
          </w:p>
        </w:tc>
        <w:tc>
          <w:tcPr>
            <w:tcW w:w="4508" w:type="dxa"/>
          </w:tcPr>
          <w:p w14:paraId="37C392D4" w14:textId="1FED002D" w:rsidR="009E31E5" w:rsidRPr="002E5819" w:rsidRDefault="0090256B" w:rsidP="007D760C">
            <w:pPr>
              <w:jc w:val="center"/>
              <w:rPr>
                <w:rFonts w:cs="Arial"/>
                <w:b/>
                <w:bCs/>
              </w:rPr>
            </w:pPr>
            <w:r w:rsidRPr="002E5819">
              <w:rPr>
                <w:rFonts w:cs="Arial"/>
                <w:b/>
                <w:bCs/>
              </w:rPr>
              <w:t>986</w:t>
            </w:r>
          </w:p>
        </w:tc>
      </w:tr>
    </w:tbl>
    <w:p w14:paraId="5130C812" w14:textId="77777777" w:rsidR="009E31E5" w:rsidRPr="002E5819" w:rsidRDefault="009E31E5" w:rsidP="009E31E5">
      <w:pPr>
        <w:ind w:left="-284"/>
        <w:rPr>
          <w:rFonts w:cs="Arial"/>
          <w:b/>
          <w:bCs/>
        </w:rPr>
      </w:pPr>
    </w:p>
    <w:p w14:paraId="391305EA" w14:textId="77777777" w:rsidR="005C62EC" w:rsidRPr="002E5819" w:rsidRDefault="005C62EC">
      <w:pPr>
        <w:spacing w:line="259" w:lineRule="auto"/>
        <w:jc w:val="left"/>
        <w:rPr>
          <w:rFonts w:eastAsiaTheme="majorEastAsia" w:cs="Arial"/>
          <w:b/>
          <w:szCs w:val="32"/>
        </w:rPr>
      </w:pPr>
      <w:r w:rsidRPr="002E5819">
        <w:rPr>
          <w:rFonts w:cs="Arial"/>
        </w:rPr>
        <w:br w:type="page"/>
      </w:r>
    </w:p>
    <w:p w14:paraId="6C788E0D" w14:textId="190187B4" w:rsidR="00F9700F" w:rsidRPr="002E5819" w:rsidRDefault="00F9700F" w:rsidP="00F9700F">
      <w:pPr>
        <w:pStyle w:val="Heading1"/>
        <w:rPr>
          <w:rFonts w:cs="Arial"/>
          <w:color w:val="000000" w:themeColor="text1"/>
        </w:rPr>
      </w:pPr>
      <w:r w:rsidRPr="002E5819">
        <w:rPr>
          <w:rFonts w:cs="Arial"/>
          <w:color w:val="000000" w:themeColor="text1"/>
        </w:rPr>
        <w:lastRenderedPageBreak/>
        <w:t xml:space="preserve">References </w:t>
      </w:r>
    </w:p>
    <w:p w14:paraId="099A8BC3" w14:textId="77777777" w:rsidR="00E402E5" w:rsidRPr="002E5819" w:rsidRDefault="00E402E5" w:rsidP="00CC556F">
      <w:pPr>
        <w:rPr>
          <w:rFonts w:cs="Arial"/>
        </w:rPr>
      </w:pPr>
      <w:proofErr w:type="spellStart"/>
      <w:r w:rsidRPr="002E5819">
        <w:rPr>
          <w:rFonts w:cs="Arial"/>
          <w:shd w:val="clear" w:color="auto" w:fill="FFFFFF"/>
        </w:rPr>
        <w:t>Bardi</w:t>
      </w:r>
      <w:proofErr w:type="spellEnd"/>
      <w:r w:rsidRPr="002E5819">
        <w:rPr>
          <w:rFonts w:cs="Arial"/>
          <w:shd w:val="clear" w:color="auto" w:fill="FFFFFF"/>
        </w:rPr>
        <w:t>, J.A. (2021) Hotel-Front-Office-Management.</w:t>
      </w:r>
    </w:p>
    <w:p w14:paraId="08F06E9E" w14:textId="77777777" w:rsidR="00E402E5" w:rsidRPr="002E5819" w:rsidRDefault="00E402E5" w:rsidP="00977466">
      <w:pPr>
        <w:rPr>
          <w:rFonts w:cs="Arial"/>
          <w:shd w:val="clear" w:color="auto" w:fill="FFFFFF"/>
        </w:rPr>
      </w:pPr>
      <w:r w:rsidRPr="002E5819">
        <w:rPr>
          <w:rFonts w:cs="Arial"/>
          <w:shd w:val="clear" w:color="auto" w:fill="FFFFFF"/>
        </w:rPr>
        <w:t xml:space="preserve">Ghani, B., Zada, M., </w:t>
      </w:r>
      <w:proofErr w:type="spellStart"/>
      <w:r w:rsidRPr="002E5819">
        <w:rPr>
          <w:rFonts w:cs="Arial"/>
          <w:shd w:val="clear" w:color="auto" w:fill="FFFFFF"/>
        </w:rPr>
        <w:t>Memon</w:t>
      </w:r>
      <w:proofErr w:type="spellEnd"/>
      <w:r w:rsidRPr="002E5819">
        <w:rPr>
          <w:rFonts w:cs="Arial"/>
          <w:shd w:val="clear" w:color="auto" w:fill="FFFFFF"/>
        </w:rPr>
        <w:t xml:space="preserve">, K.R., Ullah, R., </w:t>
      </w:r>
      <w:proofErr w:type="spellStart"/>
      <w:r w:rsidRPr="002E5819">
        <w:rPr>
          <w:rFonts w:cs="Arial"/>
          <w:shd w:val="clear" w:color="auto" w:fill="FFFFFF"/>
        </w:rPr>
        <w:t>Khattak</w:t>
      </w:r>
      <w:proofErr w:type="spellEnd"/>
      <w:r w:rsidRPr="002E5819">
        <w:rPr>
          <w:rFonts w:cs="Arial"/>
          <w:shd w:val="clear" w:color="auto" w:fill="FFFFFF"/>
        </w:rPr>
        <w:t>, A., Han, H., Ariza-Montes, A. and Araya-Castillo, L. (2022) Challenges and strategies for employee retention in the hospitality industry: A review. </w:t>
      </w:r>
      <w:r w:rsidRPr="002E5819">
        <w:rPr>
          <w:rFonts w:cs="Arial"/>
          <w:i/>
          <w:iCs/>
          <w:shd w:val="clear" w:color="auto" w:fill="FFFFFF"/>
        </w:rPr>
        <w:t>Sustainability</w:t>
      </w:r>
      <w:r w:rsidRPr="002E5819">
        <w:rPr>
          <w:rFonts w:cs="Arial"/>
          <w:shd w:val="clear" w:color="auto" w:fill="FFFFFF"/>
        </w:rPr>
        <w:t>, </w:t>
      </w:r>
      <w:r w:rsidRPr="002E5819">
        <w:rPr>
          <w:rFonts w:cs="Arial"/>
          <w:i/>
          <w:iCs/>
          <w:shd w:val="clear" w:color="auto" w:fill="FFFFFF"/>
        </w:rPr>
        <w:t>14</w:t>
      </w:r>
      <w:r w:rsidRPr="002E5819">
        <w:rPr>
          <w:rFonts w:cs="Arial"/>
          <w:shd w:val="clear" w:color="auto" w:fill="FFFFFF"/>
        </w:rPr>
        <w:t>(5), p.2885.</w:t>
      </w:r>
    </w:p>
    <w:p w14:paraId="0AD04E69" w14:textId="77777777" w:rsidR="00E402E5" w:rsidRPr="002E5819" w:rsidRDefault="00E402E5" w:rsidP="00CC556F">
      <w:pPr>
        <w:rPr>
          <w:rFonts w:cs="Arial"/>
        </w:rPr>
      </w:pPr>
      <w:r w:rsidRPr="002E5819">
        <w:rPr>
          <w:rFonts w:cs="Arial"/>
        </w:rPr>
        <w:t xml:space="preserve">Hotel Minder (2023) </w:t>
      </w:r>
      <w:r w:rsidRPr="002E5819">
        <w:rPr>
          <w:rFonts w:cs="Arial"/>
          <w:i/>
          <w:iCs/>
        </w:rPr>
        <w:t>Using a Property Management System at your Hotel - 7 Major Benefits to Consider.</w:t>
      </w:r>
      <w:r w:rsidRPr="002E5819">
        <w:rPr>
          <w:rFonts w:cs="Arial"/>
        </w:rPr>
        <w:t xml:space="preserve"> Available at: </w:t>
      </w:r>
      <w:r w:rsidRPr="002E5819">
        <w:rPr>
          <w:rFonts w:cs="Arial"/>
          <w:shd w:val="clear" w:color="auto" w:fill="FFFFFF"/>
        </w:rPr>
        <w:t xml:space="preserve">https://www.hotelminder.com/main-benefits-using-a-hotel-property-management-system </w:t>
      </w:r>
      <w:r w:rsidRPr="002E5819">
        <w:rPr>
          <w:rFonts w:cs="Arial"/>
        </w:rPr>
        <w:t>(Accessed: 07 February 2023)</w:t>
      </w:r>
    </w:p>
    <w:p w14:paraId="745CCFA8" w14:textId="77777777" w:rsidR="00E402E5" w:rsidRPr="002E5819" w:rsidRDefault="00E402E5" w:rsidP="00BF1C4E">
      <w:pPr>
        <w:rPr>
          <w:rFonts w:cs="Arial"/>
        </w:rPr>
      </w:pPr>
      <w:r w:rsidRPr="002E5819">
        <w:rPr>
          <w:rFonts w:cs="Arial"/>
        </w:rPr>
        <w:t xml:space="preserve">Indeed (2023) </w:t>
      </w:r>
      <w:r w:rsidRPr="002E5819">
        <w:rPr>
          <w:rFonts w:cs="Arial"/>
          <w:i/>
          <w:iCs/>
        </w:rPr>
        <w:t>What Is the Definition of Staffing?</w:t>
      </w:r>
      <w:r w:rsidRPr="002E5819">
        <w:rPr>
          <w:rFonts w:cs="Arial"/>
        </w:rPr>
        <w:t xml:space="preserve"> Available at: https://www.indeed.com/hire/c/info/definition-of-staffing (Accessed: 07 February 2023)</w:t>
      </w:r>
    </w:p>
    <w:p w14:paraId="2797651B" w14:textId="77777777" w:rsidR="00E402E5" w:rsidRPr="002E5819" w:rsidRDefault="00E402E5" w:rsidP="005C62EC">
      <w:pPr>
        <w:rPr>
          <w:rFonts w:cs="Arial"/>
        </w:rPr>
      </w:pPr>
      <w:r w:rsidRPr="002E5819">
        <w:rPr>
          <w:rFonts w:cs="Arial"/>
        </w:rPr>
        <w:t xml:space="preserve">Main, K., and Organ, C. (2022) </w:t>
      </w:r>
      <w:r w:rsidRPr="002E5819">
        <w:rPr>
          <w:rFonts w:cs="Arial"/>
          <w:i/>
          <w:iCs/>
        </w:rPr>
        <w:t xml:space="preserve">Customer Service Representative Job Description [With Examples]. </w:t>
      </w:r>
      <w:r w:rsidRPr="002E5819">
        <w:rPr>
          <w:rFonts w:cs="Arial"/>
        </w:rPr>
        <w:t>Available at: https://www.forbes.com/advisor/business/customer-service-job-description/#:~:text=The%20primary%20role%20of%20the,to%20customers'%20questions%20and%20concerns. (Accessed: 07 February 2023)</w:t>
      </w:r>
    </w:p>
    <w:p w14:paraId="760E870F" w14:textId="77777777" w:rsidR="00E402E5" w:rsidRPr="002E5819" w:rsidRDefault="00E402E5" w:rsidP="00F86243">
      <w:pPr>
        <w:rPr>
          <w:rFonts w:cs="Arial"/>
          <w:shd w:val="clear" w:color="auto" w:fill="FFFFFF"/>
        </w:rPr>
      </w:pPr>
      <w:proofErr w:type="spellStart"/>
      <w:r w:rsidRPr="002E5819">
        <w:rPr>
          <w:rFonts w:cs="Arial"/>
          <w:shd w:val="clear" w:color="auto" w:fill="FFFFFF"/>
        </w:rPr>
        <w:t>Mikkola</w:t>
      </w:r>
      <w:proofErr w:type="spellEnd"/>
      <w:r w:rsidRPr="002E5819">
        <w:rPr>
          <w:rFonts w:cs="Arial"/>
          <w:shd w:val="clear" w:color="auto" w:fill="FFFFFF"/>
        </w:rPr>
        <w:t>, L. (2019) Supportive communication in the workplace. In </w:t>
      </w:r>
      <w:r w:rsidRPr="002E5819">
        <w:rPr>
          <w:rFonts w:cs="Arial"/>
          <w:i/>
          <w:iCs/>
          <w:shd w:val="clear" w:color="auto" w:fill="FFFFFF"/>
        </w:rPr>
        <w:t>Workplace communication</w:t>
      </w:r>
      <w:r w:rsidRPr="002E5819">
        <w:rPr>
          <w:rFonts w:cs="Arial"/>
          <w:shd w:val="clear" w:color="auto" w:fill="FFFFFF"/>
        </w:rPr>
        <w:t> (pp. 149-162). Routledge.</w:t>
      </w:r>
    </w:p>
    <w:p w14:paraId="26604AE1" w14:textId="77777777" w:rsidR="00E402E5" w:rsidRPr="002E5819" w:rsidRDefault="00E402E5" w:rsidP="0071311D">
      <w:pPr>
        <w:rPr>
          <w:rFonts w:cs="Arial"/>
        </w:rPr>
      </w:pPr>
      <w:proofErr w:type="spellStart"/>
      <w:r w:rsidRPr="002E5819">
        <w:rPr>
          <w:rFonts w:cs="Arial"/>
          <w:shd w:val="clear" w:color="auto" w:fill="FFFFFF"/>
        </w:rPr>
        <w:t>Nikolskaya</w:t>
      </w:r>
      <w:proofErr w:type="spellEnd"/>
      <w:r w:rsidRPr="002E5819">
        <w:rPr>
          <w:rFonts w:cs="Arial"/>
          <w:shd w:val="clear" w:color="auto" w:fill="FFFFFF"/>
        </w:rPr>
        <w:t xml:space="preserve">, E., </w:t>
      </w:r>
      <w:proofErr w:type="spellStart"/>
      <w:r w:rsidRPr="002E5819">
        <w:rPr>
          <w:rFonts w:cs="Arial"/>
          <w:shd w:val="clear" w:color="auto" w:fill="FFFFFF"/>
        </w:rPr>
        <w:t>Galkin</w:t>
      </w:r>
      <w:proofErr w:type="spellEnd"/>
      <w:r w:rsidRPr="002E5819">
        <w:rPr>
          <w:rFonts w:cs="Arial"/>
          <w:shd w:val="clear" w:color="auto" w:fill="FFFFFF"/>
        </w:rPr>
        <w:t xml:space="preserve">, D., </w:t>
      </w:r>
      <w:proofErr w:type="spellStart"/>
      <w:r w:rsidRPr="002E5819">
        <w:rPr>
          <w:rFonts w:cs="Arial"/>
          <w:shd w:val="clear" w:color="auto" w:fill="FFFFFF"/>
        </w:rPr>
        <w:t>Kovaleva</w:t>
      </w:r>
      <w:proofErr w:type="spellEnd"/>
      <w:r w:rsidRPr="002E5819">
        <w:rPr>
          <w:rFonts w:cs="Arial"/>
          <w:shd w:val="clear" w:color="auto" w:fill="FFFFFF"/>
        </w:rPr>
        <w:t xml:space="preserve">, N., </w:t>
      </w:r>
      <w:proofErr w:type="spellStart"/>
      <w:r w:rsidRPr="002E5819">
        <w:rPr>
          <w:rFonts w:cs="Arial"/>
          <w:shd w:val="clear" w:color="auto" w:fill="FFFFFF"/>
        </w:rPr>
        <w:t>Feoktistov</w:t>
      </w:r>
      <w:proofErr w:type="spellEnd"/>
      <w:r w:rsidRPr="002E5819">
        <w:rPr>
          <w:rFonts w:cs="Arial"/>
          <w:shd w:val="clear" w:color="auto" w:fill="FFFFFF"/>
        </w:rPr>
        <w:t>, S. and Tretyak, E. (2022) Staffing Formation in the Hospitality Industry. </w:t>
      </w:r>
      <w:r w:rsidRPr="002E5819">
        <w:rPr>
          <w:rFonts w:cs="Arial"/>
          <w:i/>
          <w:iCs/>
          <w:shd w:val="clear" w:color="auto" w:fill="FFFFFF"/>
        </w:rPr>
        <w:t xml:space="preserve">Anais </w:t>
      </w:r>
      <w:proofErr w:type="spellStart"/>
      <w:r w:rsidRPr="002E5819">
        <w:rPr>
          <w:rFonts w:cs="Arial"/>
          <w:i/>
          <w:iCs/>
          <w:shd w:val="clear" w:color="auto" w:fill="FFFFFF"/>
        </w:rPr>
        <w:t>Brasileiros</w:t>
      </w:r>
      <w:proofErr w:type="spellEnd"/>
      <w:r w:rsidRPr="002E5819">
        <w:rPr>
          <w:rFonts w:cs="Arial"/>
          <w:i/>
          <w:iCs/>
          <w:shd w:val="clear" w:color="auto" w:fill="FFFFFF"/>
        </w:rPr>
        <w:t xml:space="preserve"> de </w:t>
      </w:r>
      <w:proofErr w:type="spellStart"/>
      <w:r w:rsidRPr="002E5819">
        <w:rPr>
          <w:rFonts w:cs="Arial"/>
          <w:i/>
          <w:iCs/>
          <w:shd w:val="clear" w:color="auto" w:fill="FFFFFF"/>
        </w:rPr>
        <w:t>Estudos</w:t>
      </w:r>
      <w:proofErr w:type="spellEnd"/>
      <w:r w:rsidRPr="002E5819">
        <w:rPr>
          <w:rFonts w:cs="Arial"/>
          <w:i/>
          <w:iCs/>
          <w:shd w:val="clear" w:color="auto" w:fill="FFFFFF"/>
        </w:rPr>
        <w:t xml:space="preserve"> </w:t>
      </w:r>
      <w:proofErr w:type="spellStart"/>
      <w:r w:rsidRPr="002E5819">
        <w:rPr>
          <w:rFonts w:cs="Arial"/>
          <w:i/>
          <w:iCs/>
          <w:shd w:val="clear" w:color="auto" w:fill="FFFFFF"/>
        </w:rPr>
        <w:t>Turísticos</w:t>
      </w:r>
      <w:proofErr w:type="spellEnd"/>
      <w:r w:rsidRPr="002E5819">
        <w:rPr>
          <w:rFonts w:cs="Arial"/>
          <w:shd w:val="clear" w:color="auto" w:fill="FFFFFF"/>
        </w:rPr>
        <w:t>.</w:t>
      </w:r>
    </w:p>
    <w:p w14:paraId="57255A1A" w14:textId="77777777" w:rsidR="00E402E5" w:rsidRPr="002E5819" w:rsidRDefault="00E402E5" w:rsidP="00CC556F">
      <w:pPr>
        <w:rPr>
          <w:rFonts w:cs="Arial"/>
          <w:shd w:val="clear" w:color="auto" w:fill="FFFFFF"/>
        </w:rPr>
      </w:pPr>
      <w:r w:rsidRPr="002E5819">
        <w:rPr>
          <w:rFonts w:cs="Arial"/>
          <w:shd w:val="clear" w:color="auto" w:fill="FFFFFF"/>
        </w:rPr>
        <w:t xml:space="preserve">Popovic, G., </w:t>
      </w:r>
      <w:proofErr w:type="spellStart"/>
      <w:r w:rsidRPr="002E5819">
        <w:rPr>
          <w:rFonts w:cs="Arial"/>
          <w:shd w:val="clear" w:color="auto" w:fill="FFFFFF"/>
        </w:rPr>
        <w:t>Stanujkic</w:t>
      </w:r>
      <w:proofErr w:type="spellEnd"/>
      <w:r w:rsidRPr="002E5819">
        <w:rPr>
          <w:rFonts w:cs="Arial"/>
          <w:shd w:val="clear" w:color="auto" w:fill="FFFFFF"/>
        </w:rPr>
        <w:t xml:space="preserve">, D. and </w:t>
      </w:r>
      <w:proofErr w:type="spellStart"/>
      <w:r w:rsidRPr="002E5819">
        <w:rPr>
          <w:rFonts w:cs="Arial"/>
          <w:shd w:val="clear" w:color="auto" w:fill="FFFFFF"/>
        </w:rPr>
        <w:t>Karabasevic</w:t>
      </w:r>
      <w:proofErr w:type="spellEnd"/>
      <w:r w:rsidRPr="002E5819">
        <w:rPr>
          <w:rFonts w:cs="Arial"/>
          <w:shd w:val="clear" w:color="auto" w:fill="FFFFFF"/>
        </w:rPr>
        <w:t>, D., (2019) A framework for the evaluation of hotel property development projects. </w:t>
      </w:r>
      <w:r w:rsidRPr="002E5819">
        <w:rPr>
          <w:rFonts w:cs="Arial"/>
          <w:i/>
          <w:iCs/>
          <w:shd w:val="clear" w:color="auto" w:fill="FFFFFF"/>
        </w:rPr>
        <w:t>International Journal of Strategic Property Management</w:t>
      </w:r>
      <w:r w:rsidRPr="002E5819">
        <w:rPr>
          <w:rFonts w:cs="Arial"/>
          <w:shd w:val="clear" w:color="auto" w:fill="FFFFFF"/>
        </w:rPr>
        <w:t>, </w:t>
      </w:r>
      <w:r w:rsidRPr="002E5819">
        <w:rPr>
          <w:rFonts w:cs="Arial"/>
          <w:i/>
          <w:iCs/>
          <w:shd w:val="clear" w:color="auto" w:fill="FFFFFF"/>
        </w:rPr>
        <w:t>23</w:t>
      </w:r>
      <w:r w:rsidRPr="002E5819">
        <w:rPr>
          <w:rFonts w:cs="Arial"/>
          <w:shd w:val="clear" w:color="auto" w:fill="FFFFFF"/>
        </w:rPr>
        <w:t xml:space="preserve">(2), p.96. </w:t>
      </w:r>
    </w:p>
    <w:p w14:paraId="4EFE7268" w14:textId="77777777" w:rsidR="00E402E5" w:rsidRPr="002E5819" w:rsidRDefault="00E402E5" w:rsidP="00CE22E9">
      <w:pPr>
        <w:rPr>
          <w:rFonts w:cs="Arial"/>
          <w:shd w:val="clear" w:color="auto" w:fill="FFFFFF"/>
        </w:rPr>
      </w:pPr>
      <w:bookmarkStart w:id="8" w:name="_Hlk126674905"/>
      <w:proofErr w:type="spellStart"/>
      <w:r w:rsidRPr="002E5819">
        <w:rPr>
          <w:rFonts w:cs="Arial"/>
          <w:shd w:val="clear" w:color="auto" w:fill="FFFFFF"/>
        </w:rPr>
        <w:t>Puspitawati</w:t>
      </w:r>
      <w:proofErr w:type="spellEnd"/>
      <w:r w:rsidRPr="002E5819">
        <w:rPr>
          <w:rFonts w:cs="Arial"/>
          <w:shd w:val="clear" w:color="auto" w:fill="FFFFFF"/>
        </w:rPr>
        <w:t xml:space="preserve">, L., </w:t>
      </w:r>
      <w:proofErr w:type="spellStart"/>
      <w:r w:rsidRPr="002E5819">
        <w:rPr>
          <w:rFonts w:cs="Arial"/>
          <w:shd w:val="clear" w:color="auto" w:fill="FFFFFF"/>
        </w:rPr>
        <w:t>Nurhasanah</w:t>
      </w:r>
      <w:proofErr w:type="spellEnd"/>
      <w:r w:rsidRPr="002E5819">
        <w:rPr>
          <w:rFonts w:cs="Arial"/>
          <w:shd w:val="clear" w:color="auto" w:fill="FFFFFF"/>
        </w:rPr>
        <w:t xml:space="preserve">, A. and </w:t>
      </w:r>
      <w:proofErr w:type="spellStart"/>
      <w:r w:rsidRPr="002E5819">
        <w:rPr>
          <w:rFonts w:cs="Arial"/>
          <w:shd w:val="clear" w:color="auto" w:fill="FFFFFF"/>
        </w:rPr>
        <w:t>Khaerunnisa</w:t>
      </w:r>
      <w:proofErr w:type="spellEnd"/>
      <w:r w:rsidRPr="002E5819">
        <w:rPr>
          <w:rFonts w:cs="Arial"/>
          <w:shd w:val="clear" w:color="auto" w:fill="FFFFFF"/>
        </w:rPr>
        <w:t>, A.S. (2021</w:t>
      </w:r>
      <w:bookmarkEnd w:id="8"/>
      <w:r w:rsidRPr="002E5819">
        <w:rPr>
          <w:rFonts w:cs="Arial"/>
          <w:shd w:val="clear" w:color="auto" w:fill="FFFFFF"/>
        </w:rPr>
        <w:t>) Utilization of communication technology for business. </w:t>
      </w:r>
      <w:r w:rsidRPr="002E5819">
        <w:rPr>
          <w:rFonts w:cs="Arial"/>
          <w:i/>
          <w:iCs/>
          <w:shd w:val="clear" w:color="auto" w:fill="FFFFFF"/>
        </w:rPr>
        <w:t>International Journal of Informatics, Information System and Computer Engineering (INJIISCOM)</w:t>
      </w:r>
      <w:r w:rsidRPr="002E5819">
        <w:rPr>
          <w:rFonts w:cs="Arial"/>
          <w:shd w:val="clear" w:color="auto" w:fill="FFFFFF"/>
        </w:rPr>
        <w:t>, </w:t>
      </w:r>
      <w:r w:rsidRPr="002E5819">
        <w:rPr>
          <w:rFonts w:cs="Arial"/>
          <w:i/>
          <w:iCs/>
          <w:shd w:val="clear" w:color="auto" w:fill="FFFFFF"/>
        </w:rPr>
        <w:t>2</w:t>
      </w:r>
      <w:r w:rsidRPr="002E5819">
        <w:rPr>
          <w:rFonts w:cs="Arial"/>
          <w:shd w:val="clear" w:color="auto" w:fill="FFFFFF"/>
        </w:rPr>
        <w:t>(1), pp.47-54.</w:t>
      </w:r>
    </w:p>
    <w:p w14:paraId="1277ED41" w14:textId="77777777" w:rsidR="00E402E5" w:rsidRPr="002E5819" w:rsidRDefault="00E402E5" w:rsidP="00CC556F">
      <w:pPr>
        <w:rPr>
          <w:rFonts w:cs="Arial"/>
          <w:shd w:val="clear" w:color="auto" w:fill="FFFFFF"/>
        </w:rPr>
      </w:pPr>
      <w:r w:rsidRPr="002E5819">
        <w:rPr>
          <w:rFonts w:cs="Arial"/>
          <w:shd w:val="clear" w:color="auto" w:fill="FFFFFF"/>
        </w:rPr>
        <w:t>Wilson, N. (2020) The impact of service quality and corporate reputation toward loyalty in the Indonesian hospitality sector. </w:t>
      </w:r>
      <w:proofErr w:type="spellStart"/>
      <w:r w:rsidRPr="002E5819">
        <w:rPr>
          <w:rFonts w:cs="Arial"/>
          <w:i/>
          <w:iCs/>
          <w:shd w:val="clear" w:color="auto" w:fill="FFFFFF"/>
        </w:rPr>
        <w:t>Jurnal</w:t>
      </w:r>
      <w:proofErr w:type="spellEnd"/>
      <w:r w:rsidRPr="002E5819">
        <w:rPr>
          <w:rFonts w:cs="Arial"/>
          <w:i/>
          <w:iCs/>
          <w:shd w:val="clear" w:color="auto" w:fill="FFFFFF"/>
        </w:rPr>
        <w:t xml:space="preserve"> Muara </w:t>
      </w:r>
      <w:proofErr w:type="spellStart"/>
      <w:r w:rsidRPr="002E5819">
        <w:rPr>
          <w:rFonts w:cs="Arial"/>
          <w:i/>
          <w:iCs/>
          <w:shd w:val="clear" w:color="auto" w:fill="FFFFFF"/>
        </w:rPr>
        <w:t>Ilmu</w:t>
      </w:r>
      <w:proofErr w:type="spellEnd"/>
      <w:r w:rsidRPr="002E5819">
        <w:rPr>
          <w:rFonts w:cs="Arial"/>
          <w:i/>
          <w:iCs/>
          <w:shd w:val="clear" w:color="auto" w:fill="FFFFFF"/>
        </w:rPr>
        <w:t xml:space="preserve"> </w:t>
      </w:r>
      <w:proofErr w:type="spellStart"/>
      <w:r w:rsidRPr="002E5819">
        <w:rPr>
          <w:rFonts w:cs="Arial"/>
          <w:i/>
          <w:iCs/>
          <w:shd w:val="clear" w:color="auto" w:fill="FFFFFF"/>
        </w:rPr>
        <w:t>Ekonomi</w:t>
      </w:r>
      <w:proofErr w:type="spellEnd"/>
      <w:r w:rsidRPr="002E5819">
        <w:rPr>
          <w:rFonts w:cs="Arial"/>
          <w:i/>
          <w:iCs/>
          <w:shd w:val="clear" w:color="auto" w:fill="FFFFFF"/>
        </w:rPr>
        <w:t xml:space="preserve"> dan </w:t>
      </w:r>
      <w:proofErr w:type="spellStart"/>
      <w:r w:rsidRPr="002E5819">
        <w:rPr>
          <w:rFonts w:cs="Arial"/>
          <w:i/>
          <w:iCs/>
          <w:shd w:val="clear" w:color="auto" w:fill="FFFFFF"/>
        </w:rPr>
        <w:t>Bisnis</w:t>
      </w:r>
      <w:proofErr w:type="spellEnd"/>
      <w:r w:rsidRPr="002E5819">
        <w:rPr>
          <w:rFonts w:cs="Arial"/>
          <w:shd w:val="clear" w:color="auto" w:fill="FFFFFF"/>
        </w:rPr>
        <w:t>, </w:t>
      </w:r>
      <w:r w:rsidRPr="002E5819">
        <w:rPr>
          <w:rFonts w:cs="Arial"/>
          <w:i/>
          <w:iCs/>
          <w:shd w:val="clear" w:color="auto" w:fill="FFFFFF"/>
        </w:rPr>
        <w:t>4</w:t>
      </w:r>
      <w:r w:rsidRPr="002E5819">
        <w:rPr>
          <w:rFonts w:cs="Arial"/>
          <w:shd w:val="clear" w:color="auto" w:fill="FFFFFF"/>
        </w:rPr>
        <w:t>(1), pp.1-9.</w:t>
      </w:r>
    </w:p>
    <w:sectPr w:rsidR="00E402E5" w:rsidRPr="002E581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C1D2B" w14:textId="77777777" w:rsidR="00046FD3" w:rsidRDefault="00046FD3" w:rsidP="004D0F63">
      <w:pPr>
        <w:spacing w:after="0" w:line="240" w:lineRule="auto"/>
      </w:pPr>
      <w:r>
        <w:separator/>
      </w:r>
    </w:p>
  </w:endnote>
  <w:endnote w:type="continuationSeparator" w:id="0">
    <w:p w14:paraId="04F4ABDC" w14:textId="77777777" w:rsidR="00046FD3" w:rsidRDefault="00046FD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B0604020202020204"/>
    <w:charset w:val="00"/>
    <w:family w:val="swiss"/>
    <w:pitch w:val="variable"/>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E3799" w14:textId="77777777" w:rsidR="00046FD3" w:rsidRDefault="00046FD3" w:rsidP="004D0F63">
      <w:pPr>
        <w:spacing w:after="0" w:line="240" w:lineRule="auto"/>
      </w:pPr>
      <w:r>
        <w:separator/>
      </w:r>
    </w:p>
  </w:footnote>
  <w:footnote w:type="continuationSeparator" w:id="0">
    <w:p w14:paraId="052501A3" w14:textId="77777777" w:rsidR="00046FD3" w:rsidRDefault="00046FD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46FD3"/>
    <w:rsid w:val="000512CA"/>
    <w:rsid w:val="000568F0"/>
    <w:rsid w:val="00087EE2"/>
    <w:rsid w:val="000F5BD7"/>
    <w:rsid w:val="001164C6"/>
    <w:rsid w:val="0012740A"/>
    <w:rsid w:val="00137075"/>
    <w:rsid w:val="0014167A"/>
    <w:rsid w:val="001C5907"/>
    <w:rsid w:val="001F7596"/>
    <w:rsid w:val="00255D76"/>
    <w:rsid w:val="002813CE"/>
    <w:rsid w:val="002A6F77"/>
    <w:rsid w:val="002B14EE"/>
    <w:rsid w:val="002D09E9"/>
    <w:rsid w:val="002E5819"/>
    <w:rsid w:val="00311CE5"/>
    <w:rsid w:val="00330917"/>
    <w:rsid w:val="003631D6"/>
    <w:rsid w:val="0037576C"/>
    <w:rsid w:val="003B2BEE"/>
    <w:rsid w:val="003C6DB8"/>
    <w:rsid w:val="0045538B"/>
    <w:rsid w:val="00461EE2"/>
    <w:rsid w:val="004679C6"/>
    <w:rsid w:val="004A050D"/>
    <w:rsid w:val="004D0F63"/>
    <w:rsid w:val="004F7373"/>
    <w:rsid w:val="005219C9"/>
    <w:rsid w:val="00533077"/>
    <w:rsid w:val="00592A7E"/>
    <w:rsid w:val="005C62EC"/>
    <w:rsid w:val="005D73E0"/>
    <w:rsid w:val="005E5CB1"/>
    <w:rsid w:val="0065353E"/>
    <w:rsid w:val="00694790"/>
    <w:rsid w:val="006A7F48"/>
    <w:rsid w:val="0071311D"/>
    <w:rsid w:val="00722610"/>
    <w:rsid w:val="00732E68"/>
    <w:rsid w:val="007342E7"/>
    <w:rsid w:val="00762DA0"/>
    <w:rsid w:val="007630CE"/>
    <w:rsid w:val="00786515"/>
    <w:rsid w:val="00795C53"/>
    <w:rsid w:val="007D5783"/>
    <w:rsid w:val="008129C9"/>
    <w:rsid w:val="0083334C"/>
    <w:rsid w:val="00874515"/>
    <w:rsid w:val="0088344F"/>
    <w:rsid w:val="008C469C"/>
    <w:rsid w:val="008D4E2F"/>
    <w:rsid w:val="009022D4"/>
    <w:rsid w:val="0090256B"/>
    <w:rsid w:val="009145C2"/>
    <w:rsid w:val="00945E9B"/>
    <w:rsid w:val="00977466"/>
    <w:rsid w:val="009A357D"/>
    <w:rsid w:val="009D31CA"/>
    <w:rsid w:val="009E31E5"/>
    <w:rsid w:val="009F6B37"/>
    <w:rsid w:val="00A514DF"/>
    <w:rsid w:val="00A81F44"/>
    <w:rsid w:val="00A9068A"/>
    <w:rsid w:val="00AA26AF"/>
    <w:rsid w:val="00AD3E91"/>
    <w:rsid w:val="00AE06E0"/>
    <w:rsid w:val="00AF1FD0"/>
    <w:rsid w:val="00B009B1"/>
    <w:rsid w:val="00B37A92"/>
    <w:rsid w:val="00B502ED"/>
    <w:rsid w:val="00B60111"/>
    <w:rsid w:val="00B76A8B"/>
    <w:rsid w:val="00B90804"/>
    <w:rsid w:val="00BF1C4E"/>
    <w:rsid w:val="00BF4C1E"/>
    <w:rsid w:val="00C1520E"/>
    <w:rsid w:val="00C610D2"/>
    <w:rsid w:val="00C75E4B"/>
    <w:rsid w:val="00CA4724"/>
    <w:rsid w:val="00CC556F"/>
    <w:rsid w:val="00CD26B9"/>
    <w:rsid w:val="00CE22E9"/>
    <w:rsid w:val="00CE235D"/>
    <w:rsid w:val="00CE422E"/>
    <w:rsid w:val="00CF18D8"/>
    <w:rsid w:val="00D10603"/>
    <w:rsid w:val="00D557A9"/>
    <w:rsid w:val="00D76DCF"/>
    <w:rsid w:val="00DF0496"/>
    <w:rsid w:val="00E37888"/>
    <w:rsid w:val="00E402E5"/>
    <w:rsid w:val="00EA32E9"/>
    <w:rsid w:val="00F318C2"/>
    <w:rsid w:val="00F32E94"/>
    <w:rsid w:val="00F6312C"/>
    <w:rsid w:val="00F86243"/>
    <w:rsid w:val="00F9700F"/>
    <w:rsid w:val="00FA27B3"/>
    <w:rsid w:val="00FB6E70"/>
    <w:rsid w:val="00FC4504"/>
    <w:rsid w:val="00FD12D3"/>
    <w:rsid w:val="00FD4A2A"/>
    <w:rsid w:val="00FE1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8D8"/>
    <w:pPr>
      <w:spacing w:line="360" w:lineRule="auto"/>
      <w:jc w:val="both"/>
    </w:pPr>
    <w:rPr>
      <w:rFonts w:ascii="Arial" w:hAnsi="Arial"/>
    </w:rPr>
  </w:style>
  <w:style w:type="paragraph" w:styleId="Heading1">
    <w:name w:val="heading 1"/>
    <w:basedOn w:val="Normal"/>
    <w:next w:val="Normal"/>
    <w:link w:val="Heading1Char"/>
    <w:uiPriority w:val="9"/>
    <w:qFormat/>
    <w:rsid w:val="00C1520E"/>
    <w:pPr>
      <w:keepNext/>
      <w:keepLines/>
      <w:spacing w:before="240" w:after="0"/>
      <w:outlineLvl w:val="0"/>
    </w:pPr>
    <w:rPr>
      <w:rFonts w:eastAsiaTheme="majorEastAsia" w:cstheme="majorBidi"/>
      <w:b/>
      <w:color w:val="auto"/>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C1520E"/>
    <w:rPr>
      <w:rFonts w:ascii="Arial" w:eastAsiaTheme="majorEastAsia" w:hAnsi="Arial" w:cstheme="majorBidi"/>
      <w:b/>
      <w:color w:val="auto"/>
      <w:szCs w:val="32"/>
    </w:rPr>
  </w:style>
  <w:style w:type="character" w:styleId="Hyperlink">
    <w:name w:val="Hyperlink"/>
    <w:basedOn w:val="DefaultParagraphFont"/>
    <w:uiPriority w:val="99"/>
    <w:unhideWhenUsed/>
    <w:rsid w:val="005C62EC"/>
    <w:rPr>
      <w:color w:val="0563C1" w:themeColor="hyperlink"/>
      <w:u w:val="single"/>
    </w:rPr>
  </w:style>
  <w:style w:type="character" w:customStyle="1" w:styleId="UnresolvedMention1">
    <w:name w:val="Unresolved Mention1"/>
    <w:basedOn w:val="DefaultParagraphFont"/>
    <w:uiPriority w:val="99"/>
    <w:semiHidden/>
    <w:unhideWhenUsed/>
    <w:rsid w:val="005C62EC"/>
    <w:rPr>
      <w:color w:val="605E5C"/>
      <w:shd w:val="clear" w:color="auto" w:fill="E1DFDD"/>
    </w:rPr>
  </w:style>
  <w:style w:type="character" w:styleId="CommentReference">
    <w:name w:val="annotation reference"/>
    <w:basedOn w:val="DefaultParagraphFont"/>
    <w:uiPriority w:val="99"/>
    <w:semiHidden/>
    <w:unhideWhenUsed/>
    <w:rsid w:val="004F7373"/>
    <w:rPr>
      <w:sz w:val="16"/>
      <w:szCs w:val="16"/>
    </w:rPr>
  </w:style>
  <w:style w:type="paragraph" w:styleId="CommentText">
    <w:name w:val="annotation text"/>
    <w:basedOn w:val="Normal"/>
    <w:link w:val="CommentTextChar"/>
    <w:uiPriority w:val="99"/>
    <w:semiHidden/>
    <w:unhideWhenUsed/>
    <w:rsid w:val="004F7373"/>
    <w:pPr>
      <w:spacing w:line="240" w:lineRule="auto"/>
    </w:pPr>
    <w:rPr>
      <w:sz w:val="20"/>
      <w:szCs w:val="20"/>
    </w:rPr>
  </w:style>
  <w:style w:type="character" w:customStyle="1" w:styleId="CommentTextChar">
    <w:name w:val="Comment Text Char"/>
    <w:basedOn w:val="DefaultParagraphFont"/>
    <w:link w:val="CommentText"/>
    <w:uiPriority w:val="99"/>
    <w:semiHidden/>
    <w:rsid w:val="004F737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7373"/>
    <w:rPr>
      <w:b/>
      <w:bCs/>
    </w:rPr>
  </w:style>
  <w:style w:type="character" w:customStyle="1" w:styleId="CommentSubjectChar">
    <w:name w:val="Comment Subject Char"/>
    <w:basedOn w:val="CommentTextChar"/>
    <w:link w:val="CommentSubject"/>
    <w:uiPriority w:val="99"/>
    <w:semiHidden/>
    <w:rsid w:val="004F7373"/>
    <w:rPr>
      <w:rFonts w:ascii="Arial" w:hAnsi="Arial"/>
      <w:b/>
      <w:bCs/>
      <w:sz w:val="20"/>
      <w:szCs w:val="20"/>
    </w:rPr>
  </w:style>
  <w:style w:type="paragraph" w:styleId="BalloonText">
    <w:name w:val="Balloon Text"/>
    <w:basedOn w:val="Normal"/>
    <w:link w:val="BalloonTextChar"/>
    <w:uiPriority w:val="99"/>
    <w:semiHidden/>
    <w:unhideWhenUsed/>
    <w:rsid w:val="004F7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373"/>
    <w:rPr>
      <w:rFonts w:ascii="Segoe UI" w:hAnsi="Segoe UI" w:cs="Segoe UI"/>
      <w:sz w:val="18"/>
      <w:szCs w:val="18"/>
    </w:rPr>
  </w:style>
  <w:style w:type="character" w:customStyle="1" w:styleId="UnresolvedMention2">
    <w:name w:val="Unresolved Mention2"/>
    <w:basedOn w:val="DefaultParagraphFont"/>
    <w:uiPriority w:val="99"/>
    <w:semiHidden/>
    <w:unhideWhenUsed/>
    <w:rsid w:val="00CC55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79099">
      <w:bodyDiv w:val="1"/>
      <w:marLeft w:val="0"/>
      <w:marRight w:val="0"/>
      <w:marTop w:val="0"/>
      <w:marBottom w:val="0"/>
      <w:divBdr>
        <w:top w:val="none" w:sz="0" w:space="0" w:color="auto"/>
        <w:left w:val="none" w:sz="0" w:space="0" w:color="auto"/>
        <w:bottom w:val="none" w:sz="0" w:space="0" w:color="auto"/>
        <w:right w:val="none" w:sz="0" w:space="0" w:color="auto"/>
      </w:divBdr>
    </w:div>
    <w:div w:id="334459458">
      <w:bodyDiv w:val="1"/>
      <w:marLeft w:val="0"/>
      <w:marRight w:val="0"/>
      <w:marTop w:val="0"/>
      <w:marBottom w:val="0"/>
      <w:divBdr>
        <w:top w:val="none" w:sz="0" w:space="0" w:color="auto"/>
        <w:left w:val="none" w:sz="0" w:space="0" w:color="auto"/>
        <w:bottom w:val="none" w:sz="0" w:space="0" w:color="auto"/>
        <w:right w:val="none" w:sz="0" w:space="0" w:color="auto"/>
      </w:divBdr>
    </w:div>
    <w:div w:id="851526803">
      <w:bodyDiv w:val="1"/>
      <w:marLeft w:val="0"/>
      <w:marRight w:val="0"/>
      <w:marTop w:val="0"/>
      <w:marBottom w:val="0"/>
      <w:divBdr>
        <w:top w:val="none" w:sz="0" w:space="0" w:color="auto"/>
        <w:left w:val="none" w:sz="0" w:space="0" w:color="auto"/>
        <w:bottom w:val="none" w:sz="0" w:space="0" w:color="auto"/>
        <w:right w:val="none" w:sz="0" w:space="0" w:color="auto"/>
      </w:divBdr>
    </w:div>
    <w:div w:id="1793865210">
      <w:bodyDiv w:val="1"/>
      <w:marLeft w:val="0"/>
      <w:marRight w:val="0"/>
      <w:marTop w:val="0"/>
      <w:marBottom w:val="0"/>
      <w:divBdr>
        <w:top w:val="none" w:sz="0" w:space="0" w:color="auto"/>
        <w:left w:val="none" w:sz="0" w:space="0" w:color="auto"/>
        <w:bottom w:val="none" w:sz="0" w:space="0" w:color="auto"/>
        <w:right w:val="none" w:sz="0" w:space="0" w:color="auto"/>
      </w:divBdr>
    </w:div>
    <w:div w:id="196472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2883</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Marius Guralata</cp:lastModifiedBy>
  <cp:revision>2</cp:revision>
  <dcterms:created xsi:type="dcterms:W3CDTF">2023-03-05T10:04:00Z</dcterms:created>
  <dcterms:modified xsi:type="dcterms:W3CDTF">2023-03-05T10:04:00Z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00d2bcf4f8f5a4ec1943fe17e345247c3a2b5cfcc99cf5cc1b06d116f91ee0a4</vt:lpwstr>
  </property>
</Properties>
</file>