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18CF31" w14:textId="77777777" w:rsidR="00414B9A" w:rsidRPr="00981FFD" w:rsidRDefault="00414B9A" w:rsidP="00A7337E">
      <w:pPr>
        <w:spacing w:line="360" w:lineRule="auto"/>
        <w:rPr>
          <w:b/>
          <w:bCs/>
          <w:sz w:val="52"/>
          <w:szCs w:val="52"/>
          <w:lang w:val="en-US"/>
        </w:rPr>
      </w:pPr>
    </w:p>
    <w:p w14:paraId="63B2B486" w14:textId="77777777" w:rsidR="00981FFD" w:rsidRDefault="00981FFD" w:rsidP="00FA0C8D">
      <w:pPr>
        <w:pStyle w:val="Title"/>
        <w:spacing w:line="360" w:lineRule="auto"/>
        <w:ind w:left="1440" w:firstLine="720"/>
        <w:jc w:val="left"/>
        <w:rPr>
          <w:rFonts w:asciiTheme="minorHAnsi" w:hAnsiTheme="minorHAnsi"/>
          <w:sz w:val="52"/>
          <w:szCs w:val="52"/>
        </w:rPr>
      </w:pPr>
      <w:r w:rsidRPr="00981FFD">
        <w:rPr>
          <w:rFonts w:asciiTheme="minorHAnsi" w:hAnsiTheme="minorHAnsi"/>
          <w:sz w:val="52"/>
          <w:szCs w:val="52"/>
        </w:rPr>
        <w:t>Andrei-Cristian C</w:t>
      </w:r>
      <w:r>
        <w:rPr>
          <w:rFonts w:asciiTheme="minorHAnsi" w:hAnsiTheme="minorHAnsi"/>
          <w:sz w:val="52"/>
          <w:szCs w:val="52"/>
        </w:rPr>
        <w:t>hicos</w:t>
      </w:r>
    </w:p>
    <w:p w14:paraId="65BA6CB0" w14:textId="1B47A062" w:rsidR="00981FFD" w:rsidRPr="00981FFD" w:rsidRDefault="00981FFD" w:rsidP="00FA0C8D">
      <w:pPr>
        <w:pStyle w:val="Title"/>
        <w:spacing w:line="360" w:lineRule="auto"/>
        <w:ind w:left="2880" w:firstLine="720"/>
        <w:jc w:val="left"/>
        <w:rPr>
          <w:rFonts w:asciiTheme="minorHAnsi" w:hAnsiTheme="minorHAnsi"/>
          <w:sz w:val="52"/>
          <w:szCs w:val="52"/>
        </w:rPr>
      </w:pPr>
      <w:r w:rsidRPr="00981FFD">
        <w:rPr>
          <w:rFonts w:asciiTheme="minorHAnsi" w:hAnsiTheme="minorHAnsi"/>
          <w:sz w:val="52"/>
          <w:szCs w:val="52"/>
        </w:rPr>
        <w:t>1814116</w:t>
      </w:r>
    </w:p>
    <w:p w14:paraId="55D13F90" w14:textId="268F7296" w:rsidR="00981FFD" w:rsidRDefault="00981FFD" w:rsidP="00FA0C8D">
      <w:pPr>
        <w:spacing w:line="360" w:lineRule="auto"/>
        <w:ind w:left="2880" w:firstLine="720"/>
        <w:rPr>
          <w:b/>
          <w:bCs/>
          <w:sz w:val="52"/>
          <w:szCs w:val="52"/>
          <w:lang w:val="en-US"/>
        </w:rPr>
      </w:pPr>
      <w:r w:rsidRPr="00981FFD">
        <w:rPr>
          <w:b/>
          <w:bCs/>
          <w:sz w:val="52"/>
          <w:szCs w:val="52"/>
        </w:rPr>
        <w:t>LCBB4004</w:t>
      </w:r>
    </w:p>
    <w:p w14:paraId="2C62D52A" w14:textId="682BA022" w:rsidR="00981FFD" w:rsidRDefault="00981FFD" w:rsidP="00FA0C8D">
      <w:pPr>
        <w:spacing w:line="360" w:lineRule="auto"/>
        <w:ind w:left="1440" w:firstLine="720"/>
        <w:rPr>
          <w:b/>
          <w:bCs/>
          <w:sz w:val="52"/>
          <w:szCs w:val="52"/>
        </w:rPr>
      </w:pPr>
      <w:r w:rsidRPr="00981FFD">
        <w:rPr>
          <w:b/>
          <w:bCs/>
          <w:sz w:val="52"/>
          <w:szCs w:val="52"/>
        </w:rPr>
        <w:t>Marketing Fundamentals</w:t>
      </w:r>
    </w:p>
    <w:p w14:paraId="0FE550E4" w14:textId="6698795B" w:rsidR="00F13F24" w:rsidRPr="00981FFD" w:rsidRDefault="00981FFD" w:rsidP="00FA0C8D">
      <w:pPr>
        <w:spacing w:line="360" w:lineRule="auto"/>
        <w:ind w:left="2160" w:firstLine="720"/>
        <w:rPr>
          <w:b/>
          <w:bCs/>
          <w:sz w:val="52"/>
          <w:szCs w:val="52"/>
          <w:lang w:val="en-US"/>
        </w:rPr>
      </w:pPr>
      <w:r w:rsidRPr="00981FFD">
        <w:rPr>
          <w:b/>
          <w:bCs/>
          <w:sz w:val="52"/>
          <w:szCs w:val="52"/>
          <w:lang w:val="en-US"/>
        </w:rPr>
        <w:t>Lecturer Ze Zook</w:t>
      </w:r>
    </w:p>
    <w:p w14:paraId="69767DC1" w14:textId="20E663DE" w:rsidR="00F13F24" w:rsidRPr="00ED4EB2" w:rsidRDefault="00ED4EB2" w:rsidP="00ED4EB2">
      <w:pPr>
        <w:spacing w:line="360" w:lineRule="auto"/>
        <w:ind w:left="2160" w:firstLine="720"/>
        <w:rPr>
          <w:b/>
          <w:bCs/>
          <w:sz w:val="32"/>
          <w:szCs w:val="32"/>
          <w:lang w:val="en-US"/>
        </w:rPr>
      </w:pPr>
      <w:r>
        <w:rPr>
          <w:b/>
          <w:bCs/>
          <w:sz w:val="32"/>
          <w:szCs w:val="32"/>
          <w:lang w:val="en-US"/>
        </w:rPr>
        <w:t>‘</w:t>
      </w:r>
      <w:r w:rsidRPr="00ED4EB2">
        <w:rPr>
          <w:b/>
          <w:bCs/>
          <w:sz w:val="32"/>
          <w:szCs w:val="32"/>
          <w:lang w:val="en-US"/>
        </w:rPr>
        <w:t>Amazon</w:t>
      </w:r>
      <w:r w:rsidR="009E7044">
        <w:rPr>
          <w:b/>
          <w:bCs/>
          <w:sz w:val="32"/>
          <w:szCs w:val="32"/>
          <w:lang w:val="en-US"/>
        </w:rPr>
        <w:t>’s</w:t>
      </w:r>
      <w:bookmarkStart w:id="0" w:name="_GoBack"/>
      <w:bookmarkEnd w:id="0"/>
      <w:r w:rsidRPr="00ED4EB2">
        <w:rPr>
          <w:b/>
          <w:bCs/>
          <w:sz w:val="32"/>
          <w:szCs w:val="32"/>
          <w:lang w:val="en-US"/>
        </w:rPr>
        <w:t xml:space="preserve"> Online Marketing</w:t>
      </w:r>
      <w:r>
        <w:rPr>
          <w:b/>
          <w:bCs/>
          <w:sz w:val="32"/>
          <w:szCs w:val="32"/>
          <w:lang w:val="en-US"/>
        </w:rPr>
        <w:t>’</w:t>
      </w:r>
    </w:p>
    <w:p w14:paraId="38FB4C28" w14:textId="77777777" w:rsidR="00F13F24" w:rsidRDefault="00F13F24" w:rsidP="00A7337E">
      <w:pPr>
        <w:spacing w:line="360" w:lineRule="auto"/>
        <w:rPr>
          <w:b/>
          <w:bCs/>
          <w:sz w:val="24"/>
          <w:szCs w:val="24"/>
          <w:lang w:val="en-US"/>
        </w:rPr>
      </w:pPr>
    </w:p>
    <w:p w14:paraId="34CD506E" w14:textId="77777777" w:rsidR="00F13F24" w:rsidRDefault="00F13F24" w:rsidP="00A7337E">
      <w:pPr>
        <w:spacing w:line="360" w:lineRule="auto"/>
        <w:rPr>
          <w:b/>
          <w:bCs/>
          <w:sz w:val="24"/>
          <w:szCs w:val="24"/>
          <w:lang w:val="en-US"/>
        </w:rPr>
      </w:pPr>
    </w:p>
    <w:p w14:paraId="075F2A8A" w14:textId="77777777" w:rsidR="00F13F24" w:rsidRDefault="00F13F24" w:rsidP="00A7337E">
      <w:pPr>
        <w:spacing w:line="360" w:lineRule="auto"/>
        <w:rPr>
          <w:b/>
          <w:bCs/>
          <w:sz w:val="24"/>
          <w:szCs w:val="24"/>
          <w:lang w:val="en-US"/>
        </w:rPr>
      </w:pPr>
    </w:p>
    <w:p w14:paraId="4B141879" w14:textId="77777777" w:rsidR="00F13F24" w:rsidRDefault="00F13F24" w:rsidP="00A7337E">
      <w:pPr>
        <w:spacing w:line="360" w:lineRule="auto"/>
        <w:rPr>
          <w:b/>
          <w:bCs/>
          <w:sz w:val="24"/>
          <w:szCs w:val="24"/>
          <w:lang w:val="en-US"/>
        </w:rPr>
      </w:pPr>
    </w:p>
    <w:p w14:paraId="4260A5EC" w14:textId="77777777" w:rsidR="00F13F24" w:rsidRDefault="00F13F24" w:rsidP="00A7337E">
      <w:pPr>
        <w:spacing w:line="360" w:lineRule="auto"/>
        <w:rPr>
          <w:b/>
          <w:bCs/>
          <w:sz w:val="24"/>
          <w:szCs w:val="24"/>
          <w:lang w:val="en-US"/>
        </w:rPr>
      </w:pPr>
    </w:p>
    <w:p w14:paraId="38A86860" w14:textId="77777777" w:rsidR="00F13F24" w:rsidRDefault="00F13F24" w:rsidP="00A7337E">
      <w:pPr>
        <w:spacing w:line="360" w:lineRule="auto"/>
        <w:rPr>
          <w:b/>
          <w:bCs/>
          <w:sz w:val="24"/>
          <w:szCs w:val="24"/>
          <w:lang w:val="en-US"/>
        </w:rPr>
      </w:pPr>
    </w:p>
    <w:p w14:paraId="64EBB533" w14:textId="77777777" w:rsidR="00F13F24" w:rsidRDefault="00F13F24" w:rsidP="00A7337E">
      <w:pPr>
        <w:spacing w:line="360" w:lineRule="auto"/>
        <w:rPr>
          <w:b/>
          <w:bCs/>
          <w:sz w:val="24"/>
          <w:szCs w:val="24"/>
          <w:lang w:val="en-US"/>
        </w:rPr>
      </w:pPr>
    </w:p>
    <w:p w14:paraId="49856439" w14:textId="77777777" w:rsidR="00F13F24" w:rsidRDefault="00F13F24" w:rsidP="00A7337E">
      <w:pPr>
        <w:spacing w:line="360" w:lineRule="auto"/>
        <w:rPr>
          <w:b/>
          <w:bCs/>
          <w:sz w:val="24"/>
          <w:szCs w:val="24"/>
          <w:lang w:val="en-US"/>
        </w:rPr>
      </w:pPr>
    </w:p>
    <w:p w14:paraId="723CE2C6" w14:textId="77777777" w:rsidR="00F13F24" w:rsidRDefault="00F13F24" w:rsidP="00A7337E">
      <w:pPr>
        <w:spacing w:line="360" w:lineRule="auto"/>
        <w:rPr>
          <w:b/>
          <w:bCs/>
          <w:sz w:val="24"/>
          <w:szCs w:val="24"/>
          <w:lang w:val="en-US"/>
        </w:rPr>
      </w:pPr>
    </w:p>
    <w:p w14:paraId="1179FB69" w14:textId="77777777" w:rsidR="00F13F24" w:rsidRDefault="00F13F24" w:rsidP="00A7337E">
      <w:pPr>
        <w:spacing w:line="360" w:lineRule="auto"/>
        <w:rPr>
          <w:b/>
          <w:bCs/>
          <w:sz w:val="24"/>
          <w:szCs w:val="24"/>
          <w:lang w:val="en-US"/>
        </w:rPr>
      </w:pPr>
    </w:p>
    <w:p w14:paraId="622FD2E7" w14:textId="77777777" w:rsidR="00F13F24" w:rsidRDefault="00F13F24" w:rsidP="00A7337E">
      <w:pPr>
        <w:spacing w:line="360" w:lineRule="auto"/>
        <w:rPr>
          <w:b/>
          <w:bCs/>
          <w:sz w:val="24"/>
          <w:szCs w:val="24"/>
          <w:lang w:val="en-US"/>
        </w:rPr>
      </w:pPr>
    </w:p>
    <w:sdt>
      <w:sdtPr>
        <w:rPr>
          <w:rFonts w:asciiTheme="minorHAnsi" w:eastAsiaTheme="minorHAnsi" w:hAnsiTheme="minorHAnsi" w:cstheme="minorBidi"/>
          <w:color w:val="auto"/>
          <w:sz w:val="22"/>
          <w:szCs w:val="22"/>
          <w:lang w:val="en-GB"/>
        </w:rPr>
        <w:id w:val="-1706478451"/>
        <w:docPartObj>
          <w:docPartGallery w:val="Table of Contents"/>
          <w:docPartUnique/>
        </w:docPartObj>
      </w:sdtPr>
      <w:sdtEndPr>
        <w:rPr>
          <w:b/>
          <w:bCs/>
          <w:noProof/>
        </w:rPr>
      </w:sdtEndPr>
      <w:sdtContent>
        <w:p w14:paraId="43D1640B" w14:textId="55A24459" w:rsidR="00B22B1F" w:rsidRPr="004A28FB" w:rsidRDefault="00B22B1F">
          <w:pPr>
            <w:pStyle w:val="TOCHeading"/>
            <w:rPr>
              <w:color w:val="000000" w:themeColor="text1"/>
            </w:rPr>
          </w:pPr>
          <w:r w:rsidRPr="004A28FB">
            <w:rPr>
              <w:color w:val="000000" w:themeColor="text1"/>
            </w:rPr>
            <w:t>Contents</w:t>
          </w:r>
        </w:p>
        <w:p w14:paraId="7F590765" w14:textId="01E13076" w:rsidR="000E16AE" w:rsidRDefault="00B22B1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355220" w:history="1">
            <w:r w:rsidR="000E16AE" w:rsidRPr="000355F0">
              <w:rPr>
                <w:rStyle w:val="Hyperlink"/>
                <w:rFonts w:cstheme="minorHAnsi"/>
                <w:noProof/>
                <w:lang w:val="en-US"/>
              </w:rPr>
              <w:t>Task 1 A</w:t>
            </w:r>
            <w:r w:rsidR="000E16AE">
              <w:rPr>
                <w:noProof/>
                <w:webHidden/>
              </w:rPr>
              <w:tab/>
            </w:r>
            <w:r w:rsidR="000E16AE">
              <w:rPr>
                <w:noProof/>
                <w:webHidden/>
              </w:rPr>
              <w:fldChar w:fldCharType="begin"/>
            </w:r>
            <w:r w:rsidR="000E16AE">
              <w:rPr>
                <w:noProof/>
                <w:webHidden/>
              </w:rPr>
              <w:instrText xml:space="preserve"> PAGEREF _Toc18355220 \h </w:instrText>
            </w:r>
            <w:r w:rsidR="000E16AE">
              <w:rPr>
                <w:noProof/>
                <w:webHidden/>
              </w:rPr>
            </w:r>
            <w:r w:rsidR="000E16AE">
              <w:rPr>
                <w:noProof/>
                <w:webHidden/>
              </w:rPr>
              <w:fldChar w:fldCharType="separate"/>
            </w:r>
            <w:r w:rsidR="000E16AE">
              <w:rPr>
                <w:noProof/>
                <w:webHidden/>
              </w:rPr>
              <w:t>3</w:t>
            </w:r>
            <w:r w:rsidR="000E16AE">
              <w:rPr>
                <w:noProof/>
                <w:webHidden/>
              </w:rPr>
              <w:fldChar w:fldCharType="end"/>
            </w:r>
          </w:hyperlink>
        </w:p>
        <w:p w14:paraId="157DB3BE" w14:textId="737938F1" w:rsidR="000E16AE" w:rsidRDefault="00292D7F">
          <w:pPr>
            <w:pStyle w:val="TOC1"/>
            <w:tabs>
              <w:tab w:val="right" w:leader="dot" w:pos="9016"/>
            </w:tabs>
            <w:rPr>
              <w:rFonts w:eastAsiaTheme="minorEastAsia"/>
              <w:noProof/>
              <w:lang w:eastAsia="en-GB"/>
            </w:rPr>
          </w:pPr>
          <w:hyperlink w:anchor="_Toc18355221" w:history="1">
            <w:r w:rsidR="000E16AE" w:rsidRPr="000355F0">
              <w:rPr>
                <w:rStyle w:val="Hyperlink"/>
                <w:rFonts w:cstheme="minorHAnsi"/>
                <w:noProof/>
                <w:lang w:val="en-US"/>
              </w:rPr>
              <w:t>Amazon’s Marketing, world’s leader on the internet.</w:t>
            </w:r>
            <w:r w:rsidR="000E16AE">
              <w:rPr>
                <w:noProof/>
                <w:webHidden/>
              </w:rPr>
              <w:tab/>
            </w:r>
            <w:r w:rsidR="000E16AE">
              <w:rPr>
                <w:noProof/>
                <w:webHidden/>
              </w:rPr>
              <w:fldChar w:fldCharType="begin"/>
            </w:r>
            <w:r w:rsidR="000E16AE">
              <w:rPr>
                <w:noProof/>
                <w:webHidden/>
              </w:rPr>
              <w:instrText xml:space="preserve"> PAGEREF _Toc18355221 \h </w:instrText>
            </w:r>
            <w:r w:rsidR="000E16AE">
              <w:rPr>
                <w:noProof/>
                <w:webHidden/>
              </w:rPr>
            </w:r>
            <w:r w:rsidR="000E16AE">
              <w:rPr>
                <w:noProof/>
                <w:webHidden/>
              </w:rPr>
              <w:fldChar w:fldCharType="separate"/>
            </w:r>
            <w:r w:rsidR="000E16AE">
              <w:rPr>
                <w:noProof/>
                <w:webHidden/>
              </w:rPr>
              <w:t>3</w:t>
            </w:r>
            <w:r w:rsidR="000E16AE">
              <w:rPr>
                <w:noProof/>
                <w:webHidden/>
              </w:rPr>
              <w:fldChar w:fldCharType="end"/>
            </w:r>
          </w:hyperlink>
        </w:p>
        <w:p w14:paraId="126531DB" w14:textId="28D383D4" w:rsidR="000E16AE" w:rsidRDefault="00292D7F">
          <w:pPr>
            <w:pStyle w:val="TOC1"/>
            <w:tabs>
              <w:tab w:val="right" w:leader="dot" w:pos="9016"/>
            </w:tabs>
            <w:rPr>
              <w:rFonts w:eastAsiaTheme="minorEastAsia"/>
              <w:noProof/>
              <w:lang w:eastAsia="en-GB"/>
            </w:rPr>
          </w:pPr>
          <w:hyperlink w:anchor="_Toc18355222" w:history="1">
            <w:r w:rsidR="000E16AE" w:rsidRPr="000355F0">
              <w:rPr>
                <w:rStyle w:val="Hyperlink"/>
                <w:noProof/>
              </w:rPr>
              <w:t>What is marketing?</w:t>
            </w:r>
            <w:r w:rsidR="000E16AE">
              <w:rPr>
                <w:noProof/>
                <w:webHidden/>
              </w:rPr>
              <w:tab/>
            </w:r>
            <w:r w:rsidR="000E16AE">
              <w:rPr>
                <w:noProof/>
                <w:webHidden/>
              </w:rPr>
              <w:fldChar w:fldCharType="begin"/>
            </w:r>
            <w:r w:rsidR="000E16AE">
              <w:rPr>
                <w:noProof/>
                <w:webHidden/>
              </w:rPr>
              <w:instrText xml:space="preserve"> PAGEREF _Toc18355222 \h </w:instrText>
            </w:r>
            <w:r w:rsidR="000E16AE">
              <w:rPr>
                <w:noProof/>
                <w:webHidden/>
              </w:rPr>
            </w:r>
            <w:r w:rsidR="000E16AE">
              <w:rPr>
                <w:noProof/>
                <w:webHidden/>
              </w:rPr>
              <w:fldChar w:fldCharType="separate"/>
            </w:r>
            <w:r w:rsidR="000E16AE">
              <w:rPr>
                <w:noProof/>
                <w:webHidden/>
              </w:rPr>
              <w:t>4</w:t>
            </w:r>
            <w:r w:rsidR="000E16AE">
              <w:rPr>
                <w:noProof/>
                <w:webHidden/>
              </w:rPr>
              <w:fldChar w:fldCharType="end"/>
            </w:r>
          </w:hyperlink>
        </w:p>
        <w:p w14:paraId="4F364A04" w14:textId="5A1E3922" w:rsidR="000E16AE" w:rsidRDefault="00292D7F">
          <w:pPr>
            <w:pStyle w:val="TOC1"/>
            <w:tabs>
              <w:tab w:val="right" w:leader="dot" w:pos="9016"/>
            </w:tabs>
            <w:rPr>
              <w:rFonts w:eastAsiaTheme="minorEastAsia"/>
              <w:noProof/>
              <w:lang w:eastAsia="en-GB"/>
            </w:rPr>
          </w:pPr>
          <w:hyperlink w:anchor="_Toc18355223" w:history="1">
            <w:r w:rsidR="000E16AE" w:rsidRPr="000355F0">
              <w:rPr>
                <w:rStyle w:val="Hyperlink"/>
                <w:rFonts w:cstheme="minorHAnsi"/>
                <w:noProof/>
                <w:lang w:val="en-US"/>
              </w:rPr>
              <w:t>The main Marketing principles of every successful company.</w:t>
            </w:r>
            <w:r w:rsidR="000E16AE">
              <w:rPr>
                <w:noProof/>
                <w:webHidden/>
              </w:rPr>
              <w:tab/>
            </w:r>
            <w:r w:rsidR="000E16AE">
              <w:rPr>
                <w:noProof/>
                <w:webHidden/>
              </w:rPr>
              <w:fldChar w:fldCharType="begin"/>
            </w:r>
            <w:r w:rsidR="000E16AE">
              <w:rPr>
                <w:noProof/>
                <w:webHidden/>
              </w:rPr>
              <w:instrText xml:space="preserve"> PAGEREF _Toc18355223 \h </w:instrText>
            </w:r>
            <w:r w:rsidR="000E16AE">
              <w:rPr>
                <w:noProof/>
                <w:webHidden/>
              </w:rPr>
            </w:r>
            <w:r w:rsidR="000E16AE">
              <w:rPr>
                <w:noProof/>
                <w:webHidden/>
              </w:rPr>
              <w:fldChar w:fldCharType="separate"/>
            </w:r>
            <w:r w:rsidR="000E16AE">
              <w:rPr>
                <w:noProof/>
                <w:webHidden/>
              </w:rPr>
              <w:t>4</w:t>
            </w:r>
            <w:r w:rsidR="000E16AE">
              <w:rPr>
                <w:noProof/>
                <w:webHidden/>
              </w:rPr>
              <w:fldChar w:fldCharType="end"/>
            </w:r>
          </w:hyperlink>
        </w:p>
        <w:p w14:paraId="70C262C7" w14:textId="5635376E" w:rsidR="000E16AE" w:rsidRDefault="00292D7F">
          <w:pPr>
            <w:pStyle w:val="TOC2"/>
            <w:tabs>
              <w:tab w:val="left" w:pos="660"/>
              <w:tab w:val="right" w:leader="dot" w:pos="9016"/>
            </w:tabs>
            <w:rPr>
              <w:rFonts w:eastAsiaTheme="minorEastAsia"/>
              <w:noProof/>
              <w:lang w:eastAsia="en-GB"/>
            </w:rPr>
          </w:pPr>
          <w:hyperlink w:anchor="_Toc18355224" w:history="1">
            <w:r w:rsidR="000E16AE" w:rsidRPr="000355F0">
              <w:rPr>
                <w:rStyle w:val="Hyperlink"/>
                <w:b/>
                <w:bCs/>
                <w:noProof/>
                <w:lang w:val="en-US"/>
              </w:rPr>
              <w:t>1.</w:t>
            </w:r>
            <w:r w:rsidR="000E16AE">
              <w:rPr>
                <w:rFonts w:eastAsiaTheme="minorEastAsia"/>
                <w:noProof/>
                <w:lang w:eastAsia="en-GB"/>
              </w:rPr>
              <w:tab/>
            </w:r>
            <w:r w:rsidR="000E16AE" w:rsidRPr="000355F0">
              <w:rPr>
                <w:rStyle w:val="Hyperlink"/>
                <w:b/>
                <w:bCs/>
                <w:noProof/>
                <w:lang w:val="en-US"/>
              </w:rPr>
              <w:t>Strategy</w:t>
            </w:r>
            <w:r w:rsidR="000E16AE">
              <w:rPr>
                <w:noProof/>
                <w:webHidden/>
              </w:rPr>
              <w:tab/>
            </w:r>
            <w:r w:rsidR="000E16AE">
              <w:rPr>
                <w:noProof/>
                <w:webHidden/>
              </w:rPr>
              <w:fldChar w:fldCharType="begin"/>
            </w:r>
            <w:r w:rsidR="000E16AE">
              <w:rPr>
                <w:noProof/>
                <w:webHidden/>
              </w:rPr>
              <w:instrText xml:space="preserve"> PAGEREF _Toc18355224 \h </w:instrText>
            </w:r>
            <w:r w:rsidR="000E16AE">
              <w:rPr>
                <w:noProof/>
                <w:webHidden/>
              </w:rPr>
            </w:r>
            <w:r w:rsidR="000E16AE">
              <w:rPr>
                <w:noProof/>
                <w:webHidden/>
              </w:rPr>
              <w:fldChar w:fldCharType="separate"/>
            </w:r>
            <w:r w:rsidR="000E16AE">
              <w:rPr>
                <w:noProof/>
                <w:webHidden/>
              </w:rPr>
              <w:t>4</w:t>
            </w:r>
            <w:r w:rsidR="000E16AE">
              <w:rPr>
                <w:noProof/>
                <w:webHidden/>
              </w:rPr>
              <w:fldChar w:fldCharType="end"/>
            </w:r>
          </w:hyperlink>
        </w:p>
        <w:p w14:paraId="6C5458A3" w14:textId="2DB32A42" w:rsidR="000E16AE" w:rsidRDefault="00292D7F">
          <w:pPr>
            <w:pStyle w:val="TOC2"/>
            <w:tabs>
              <w:tab w:val="left" w:pos="660"/>
              <w:tab w:val="right" w:leader="dot" w:pos="9016"/>
            </w:tabs>
            <w:rPr>
              <w:rFonts w:eastAsiaTheme="minorEastAsia"/>
              <w:noProof/>
              <w:lang w:eastAsia="en-GB"/>
            </w:rPr>
          </w:pPr>
          <w:hyperlink w:anchor="_Toc18355225" w:history="1">
            <w:r w:rsidR="000E16AE" w:rsidRPr="000355F0">
              <w:rPr>
                <w:rStyle w:val="Hyperlink"/>
                <w:b/>
                <w:bCs/>
                <w:noProof/>
                <w:lang w:val="en-US"/>
              </w:rPr>
              <w:t>2.</w:t>
            </w:r>
            <w:r w:rsidR="000E16AE">
              <w:rPr>
                <w:rFonts w:eastAsiaTheme="minorEastAsia"/>
                <w:noProof/>
                <w:lang w:eastAsia="en-GB"/>
              </w:rPr>
              <w:tab/>
            </w:r>
            <w:r w:rsidR="000E16AE" w:rsidRPr="000355F0">
              <w:rPr>
                <w:rStyle w:val="Hyperlink"/>
                <w:b/>
                <w:bCs/>
                <w:noProof/>
                <w:lang w:val="en-US"/>
              </w:rPr>
              <w:t>The X-factor</w:t>
            </w:r>
            <w:r w:rsidR="000E16AE">
              <w:rPr>
                <w:noProof/>
                <w:webHidden/>
              </w:rPr>
              <w:tab/>
            </w:r>
            <w:r w:rsidR="000E16AE">
              <w:rPr>
                <w:noProof/>
                <w:webHidden/>
              </w:rPr>
              <w:fldChar w:fldCharType="begin"/>
            </w:r>
            <w:r w:rsidR="000E16AE">
              <w:rPr>
                <w:noProof/>
                <w:webHidden/>
              </w:rPr>
              <w:instrText xml:space="preserve"> PAGEREF _Toc18355225 \h </w:instrText>
            </w:r>
            <w:r w:rsidR="000E16AE">
              <w:rPr>
                <w:noProof/>
                <w:webHidden/>
              </w:rPr>
            </w:r>
            <w:r w:rsidR="000E16AE">
              <w:rPr>
                <w:noProof/>
                <w:webHidden/>
              </w:rPr>
              <w:fldChar w:fldCharType="separate"/>
            </w:r>
            <w:r w:rsidR="000E16AE">
              <w:rPr>
                <w:noProof/>
                <w:webHidden/>
              </w:rPr>
              <w:t>4</w:t>
            </w:r>
            <w:r w:rsidR="000E16AE">
              <w:rPr>
                <w:noProof/>
                <w:webHidden/>
              </w:rPr>
              <w:fldChar w:fldCharType="end"/>
            </w:r>
          </w:hyperlink>
        </w:p>
        <w:p w14:paraId="7AD9583A" w14:textId="4C61D9A0" w:rsidR="000E16AE" w:rsidRDefault="00292D7F">
          <w:pPr>
            <w:pStyle w:val="TOC2"/>
            <w:tabs>
              <w:tab w:val="left" w:pos="660"/>
              <w:tab w:val="right" w:leader="dot" w:pos="9016"/>
            </w:tabs>
            <w:rPr>
              <w:rFonts w:eastAsiaTheme="minorEastAsia"/>
              <w:noProof/>
              <w:lang w:eastAsia="en-GB"/>
            </w:rPr>
          </w:pPr>
          <w:hyperlink w:anchor="_Toc18355226" w:history="1">
            <w:r w:rsidR="000E16AE" w:rsidRPr="000355F0">
              <w:rPr>
                <w:rStyle w:val="Hyperlink"/>
                <w:b/>
                <w:bCs/>
                <w:noProof/>
              </w:rPr>
              <w:t>3.</w:t>
            </w:r>
            <w:r w:rsidR="000E16AE">
              <w:rPr>
                <w:rFonts w:eastAsiaTheme="minorEastAsia"/>
                <w:noProof/>
                <w:lang w:eastAsia="en-GB"/>
              </w:rPr>
              <w:tab/>
            </w:r>
            <w:r w:rsidR="000E16AE" w:rsidRPr="000355F0">
              <w:rPr>
                <w:rStyle w:val="Hyperlink"/>
                <w:b/>
                <w:bCs/>
                <w:noProof/>
              </w:rPr>
              <w:t>A Representative image</w:t>
            </w:r>
            <w:r w:rsidR="000E16AE">
              <w:rPr>
                <w:noProof/>
                <w:webHidden/>
              </w:rPr>
              <w:tab/>
            </w:r>
            <w:r w:rsidR="000E16AE">
              <w:rPr>
                <w:noProof/>
                <w:webHidden/>
              </w:rPr>
              <w:fldChar w:fldCharType="begin"/>
            </w:r>
            <w:r w:rsidR="000E16AE">
              <w:rPr>
                <w:noProof/>
                <w:webHidden/>
              </w:rPr>
              <w:instrText xml:space="preserve"> PAGEREF _Toc18355226 \h </w:instrText>
            </w:r>
            <w:r w:rsidR="000E16AE">
              <w:rPr>
                <w:noProof/>
                <w:webHidden/>
              </w:rPr>
            </w:r>
            <w:r w:rsidR="000E16AE">
              <w:rPr>
                <w:noProof/>
                <w:webHidden/>
              </w:rPr>
              <w:fldChar w:fldCharType="separate"/>
            </w:r>
            <w:r w:rsidR="000E16AE">
              <w:rPr>
                <w:noProof/>
                <w:webHidden/>
              </w:rPr>
              <w:t>5</w:t>
            </w:r>
            <w:r w:rsidR="000E16AE">
              <w:rPr>
                <w:noProof/>
                <w:webHidden/>
              </w:rPr>
              <w:fldChar w:fldCharType="end"/>
            </w:r>
          </w:hyperlink>
        </w:p>
        <w:p w14:paraId="7F1AA260" w14:textId="261C2C17" w:rsidR="000E16AE" w:rsidRDefault="00292D7F">
          <w:pPr>
            <w:pStyle w:val="TOC2"/>
            <w:tabs>
              <w:tab w:val="left" w:pos="660"/>
              <w:tab w:val="right" w:leader="dot" w:pos="9016"/>
            </w:tabs>
            <w:rPr>
              <w:rFonts w:eastAsiaTheme="minorEastAsia"/>
              <w:noProof/>
              <w:lang w:eastAsia="en-GB"/>
            </w:rPr>
          </w:pPr>
          <w:hyperlink w:anchor="_Toc18355227" w:history="1">
            <w:r w:rsidR="000E16AE" w:rsidRPr="000355F0">
              <w:rPr>
                <w:rStyle w:val="Hyperlink"/>
                <w:noProof/>
                <w:lang w:val="en-US"/>
              </w:rPr>
              <w:t>4.</w:t>
            </w:r>
            <w:r w:rsidR="000E16AE">
              <w:rPr>
                <w:rFonts w:eastAsiaTheme="minorEastAsia"/>
                <w:noProof/>
                <w:lang w:eastAsia="en-GB"/>
              </w:rPr>
              <w:tab/>
            </w:r>
            <w:r w:rsidR="000E16AE" w:rsidRPr="000355F0">
              <w:rPr>
                <w:rStyle w:val="Hyperlink"/>
                <w:b/>
                <w:bCs/>
                <w:noProof/>
                <w:lang w:val="en-US"/>
              </w:rPr>
              <w:t>Marketing Publicity</w:t>
            </w:r>
            <w:r w:rsidR="000E16AE">
              <w:rPr>
                <w:noProof/>
                <w:webHidden/>
              </w:rPr>
              <w:tab/>
            </w:r>
            <w:r w:rsidR="000E16AE">
              <w:rPr>
                <w:noProof/>
                <w:webHidden/>
              </w:rPr>
              <w:fldChar w:fldCharType="begin"/>
            </w:r>
            <w:r w:rsidR="000E16AE">
              <w:rPr>
                <w:noProof/>
                <w:webHidden/>
              </w:rPr>
              <w:instrText xml:space="preserve"> PAGEREF _Toc18355227 \h </w:instrText>
            </w:r>
            <w:r w:rsidR="000E16AE">
              <w:rPr>
                <w:noProof/>
                <w:webHidden/>
              </w:rPr>
            </w:r>
            <w:r w:rsidR="000E16AE">
              <w:rPr>
                <w:noProof/>
                <w:webHidden/>
              </w:rPr>
              <w:fldChar w:fldCharType="separate"/>
            </w:r>
            <w:r w:rsidR="000E16AE">
              <w:rPr>
                <w:noProof/>
                <w:webHidden/>
              </w:rPr>
              <w:t>5</w:t>
            </w:r>
            <w:r w:rsidR="000E16AE">
              <w:rPr>
                <w:noProof/>
                <w:webHidden/>
              </w:rPr>
              <w:fldChar w:fldCharType="end"/>
            </w:r>
          </w:hyperlink>
        </w:p>
        <w:p w14:paraId="3BD44013" w14:textId="672CDF63" w:rsidR="000E16AE" w:rsidRDefault="00292D7F">
          <w:pPr>
            <w:pStyle w:val="TOC1"/>
            <w:tabs>
              <w:tab w:val="left" w:pos="440"/>
              <w:tab w:val="right" w:leader="dot" w:pos="9016"/>
            </w:tabs>
            <w:rPr>
              <w:rFonts w:eastAsiaTheme="minorEastAsia"/>
              <w:noProof/>
              <w:lang w:eastAsia="en-GB"/>
            </w:rPr>
          </w:pPr>
          <w:hyperlink w:anchor="_Toc18355228" w:history="1">
            <w:r w:rsidR="000E16AE" w:rsidRPr="000355F0">
              <w:rPr>
                <w:rStyle w:val="Hyperlink"/>
                <w:noProof/>
                <w:lang w:val="en-US"/>
              </w:rPr>
              <w:t>5.</w:t>
            </w:r>
            <w:r w:rsidR="000E16AE">
              <w:rPr>
                <w:rFonts w:eastAsiaTheme="minorEastAsia"/>
                <w:noProof/>
                <w:lang w:eastAsia="en-GB"/>
              </w:rPr>
              <w:tab/>
            </w:r>
            <w:r w:rsidR="000E16AE" w:rsidRPr="000355F0">
              <w:rPr>
                <w:rStyle w:val="Hyperlink"/>
                <w:noProof/>
                <w:lang w:val="en-US"/>
              </w:rPr>
              <w:t>Online presence</w:t>
            </w:r>
            <w:r w:rsidR="000E16AE">
              <w:rPr>
                <w:noProof/>
                <w:webHidden/>
              </w:rPr>
              <w:tab/>
            </w:r>
            <w:r w:rsidR="000E16AE">
              <w:rPr>
                <w:noProof/>
                <w:webHidden/>
              </w:rPr>
              <w:fldChar w:fldCharType="begin"/>
            </w:r>
            <w:r w:rsidR="000E16AE">
              <w:rPr>
                <w:noProof/>
                <w:webHidden/>
              </w:rPr>
              <w:instrText xml:space="preserve"> PAGEREF _Toc18355228 \h </w:instrText>
            </w:r>
            <w:r w:rsidR="000E16AE">
              <w:rPr>
                <w:noProof/>
                <w:webHidden/>
              </w:rPr>
            </w:r>
            <w:r w:rsidR="000E16AE">
              <w:rPr>
                <w:noProof/>
                <w:webHidden/>
              </w:rPr>
              <w:fldChar w:fldCharType="separate"/>
            </w:r>
            <w:r w:rsidR="000E16AE">
              <w:rPr>
                <w:noProof/>
                <w:webHidden/>
              </w:rPr>
              <w:t>5</w:t>
            </w:r>
            <w:r w:rsidR="000E16AE">
              <w:rPr>
                <w:noProof/>
                <w:webHidden/>
              </w:rPr>
              <w:fldChar w:fldCharType="end"/>
            </w:r>
          </w:hyperlink>
        </w:p>
        <w:p w14:paraId="58AAF4D7" w14:textId="61158599" w:rsidR="000E16AE" w:rsidRDefault="00292D7F">
          <w:pPr>
            <w:pStyle w:val="TOC1"/>
            <w:tabs>
              <w:tab w:val="right" w:leader="dot" w:pos="9016"/>
            </w:tabs>
            <w:rPr>
              <w:rFonts w:eastAsiaTheme="minorEastAsia"/>
              <w:noProof/>
              <w:lang w:eastAsia="en-GB"/>
            </w:rPr>
          </w:pPr>
          <w:hyperlink w:anchor="_Toc18355229" w:history="1">
            <w:r w:rsidR="000E16AE" w:rsidRPr="000355F0">
              <w:rPr>
                <w:rStyle w:val="Hyperlink"/>
                <w:rFonts w:cstheme="minorHAnsi"/>
                <w:noProof/>
                <w:lang w:val="en-US"/>
              </w:rPr>
              <w:t>6. Calendar Marketing</w:t>
            </w:r>
            <w:r w:rsidR="000E16AE">
              <w:rPr>
                <w:noProof/>
                <w:webHidden/>
              </w:rPr>
              <w:tab/>
            </w:r>
            <w:r w:rsidR="000E16AE">
              <w:rPr>
                <w:noProof/>
                <w:webHidden/>
              </w:rPr>
              <w:fldChar w:fldCharType="begin"/>
            </w:r>
            <w:r w:rsidR="000E16AE">
              <w:rPr>
                <w:noProof/>
                <w:webHidden/>
              </w:rPr>
              <w:instrText xml:space="preserve"> PAGEREF _Toc18355229 \h </w:instrText>
            </w:r>
            <w:r w:rsidR="000E16AE">
              <w:rPr>
                <w:noProof/>
                <w:webHidden/>
              </w:rPr>
            </w:r>
            <w:r w:rsidR="000E16AE">
              <w:rPr>
                <w:noProof/>
                <w:webHidden/>
              </w:rPr>
              <w:fldChar w:fldCharType="separate"/>
            </w:r>
            <w:r w:rsidR="000E16AE">
              <w:rPr>
                <w:noProof/>
                <w:webHidden/>
              </w:rPr>
              <w:t>6</w:t>
            </w:r>
            <w:r w:rsidR="000E16AE">
              <w:rPr>
                <w:noProof/>
                <w:webHidden/>
              </w:rPr>
              <w:fldChar w:fldCharType="end"/>
            </w:r>
          </w:hyperlink>
        </w:p>
        <w:p w14:paraId="317FB113" w14:textId="4AA7EBF3" w:rsidR="000E16AE" w:rsidRDefault="00292D7F">
          <w:pPr>
            <w:pStyle w:val="TOC1"/>
            <w:tabs>
              <w:tab w:val="right" w:leader="dot" w:pos="9016"/>
            </w:tabs>
            <w:rPr>
              <w:rFonts w:eastAsiaTheme="minorEastAsia"/>
              <w:noProof/>
              <w:lang w:eastAsia="en-GB"/>
            </w:rPr>
          </w:pPr>
          <w:hyperlink w:anchor="_Toc18355230" w:history="1">
            <w:r w:rsidR="000E16AE" w:rsidRPr="000355F0">
              <w:rPr>
                <w:rStyle w:val="Hyperlink"/>
                <w:rFonts w:cstheme="minorHAnsi"/>
                <w:noProof/>
              </w:rPr>
              <w:t>Amazon’s Marketing Strategy</w:t>
            </w:r>
            <w:r w:rsidR="000E16AE">
              <w:rPr>
                <w:noProof/>
                <w:webHidden/>
              </w:rPr>
              <w:tab/>
            </w:r>
            <w:r w:rsidR="000E16AE">
              <w:rPr>
                <w:noProof/>
                <w:webHidden/>
              </w:rPr>
              <w:fldChar w:fldCharType="begin"/>
            </w:r>
            <w:r w:rsidR="000E16AE">
              <w:rPr>
                <w:noProof/>
                <w:webHidden/>
              </w:rPr>
              <w:instrText xml:space="preserve"> PAGEREF _Toc18355230 \h </w:instrText>
            </w:r>
            <w:r w:rsidR="000E16AE">
              <w:rPr>
                <w:noProof/>
                <w:webHidden/>
              </w:rPr>
            </w:r>
            <w:r w:rsidR="000E16AE">
              <w:rPr>
                <w:noProof/>
                <w:webHidden/>
              </w:rPr>
              <w:fldChar w:fldCharType="separate"/>
            </w:r>
            <w:r w:rsidR="000E16AE">
              <w:rPr>
                <w:noProof/>
                <w:webHidden/>
              </w:rPr>
              <w:t>6</w:t>
            </w:r>
            <w:r w:rsidR="000E16AE">
              <w:rPr>
                <w:noProof/>
                <w:webHidden/>
              </w:rPr>
              <w:fldChar w:fldCharType="end"/>
            </w:r>
          </w:hyperlink>
        </w:p>
        <w:p w14:paraId="0AB8FEFF" w14:textId="6FC784B4" w:rsidR="000E16AE" w:rsidRDefault="00292D7F">
          <w:pPr>
            <w:pStyle w:val="TOC1"/>
            <w:tabs>
              <w:tab w:val="right" w:leader="dot" w:pos="9016"/>
            </w:tabs>
            <w:rPr>
              <w:rFonts w:eastAsiaTheme="minorEastAsia"/>
              <w:noProof/>
              <w:lang w:eastAsia="en-GB"/>
            </w:rPr>
          </w:pPr>
          <w:hyperlink w:anchor="_Toc18355231" w:history="1">
            <w:r w:rsidR="000E16AE" w:rsidRPr="000355F0">
              <w:rPr>
                <w:rStyle w:val="Hyperlink"/>
                <w:rFonts w:cstheme="minorHAnsi"/>
                <w:noProof/>
                <w:lang w:val="en-US"/>
              </w:rPr>
              <w:t>Task 1 B</w:t>
            </w:r>
            <w:r w:rsidR="000E16AE">
              <w:rPr>
                <w:noProof/>
                <w:webHidden/>
              </w:rPr>
              <w:tab/>
            </w:r>
            <w:r w:rsidR="000E16AE">
              <w:rPr>
                <w:noProof/>
                <w:webHidden/>
              </w:rPr>
              <w:fldChar w:fldCharType="begin"/>
            </w:r>
            <w:r w:rsidR="000E16AE">
              <w:rPr>
                <w:noProof/>
                <w:webHidden/>
              </w:rPr>
              <w:instrText xml:space="preserve"> PAGEREF _Toc18355231 \h </w:instrText>
            </w:r>
            <w:r w:rsidR="000E16AE">
              <w:rPr>
                <w:noProof/>
                <w:webHidden/>
              </w:rPr>
            </w:r>
            <w:r w:rsidR="000E16AE">
              <w:rPr>
                <w:noProof/>
                <w:webHidden/>
              </w:rPr>
              <w:fldChar w:fldCharType="separate"/>
            </w:r>
            <w:r w:rsidR="000E16AE">
              <w:rPr>
                <w:noProof/>
                <w:webHidden/>
              </w:rPr>
              <w:t>8</w:t>
            </w:r>
            <w:r w:rsidR="000E16AE">
              <w:rPr>
                <w:noProof/>
                <w:webHidden/>
              </w:rPr>
              <w:fldChar w:fldCharType="end"/>
            </w:r>
          </w:hyperlink>
        </w:p>
        <w:p w14:paraId="761B2EFC" w14:textId="71C62870" w:rsidR="000E16AE" w:rsidRDefault="00292D7F">
          <w:pPr>
            <w:pStyle w:val="TOC1"/>
            <w:tabs>
              <w:tab w:val="right" w:leader="dot" w:pos="9016"/>
            </w:tabs>
            <w:rPr>
              <w:rFonts w:eastAsiaTheme="minorEastAsia"/>
              <w:noProof/>
              <w:lang w:eastAsia="en-GB"/>
            </w:rPr>
          </w:pPr>
          <w:hyperlink w:anchor="_Toc18355232" w:history="1">
            <w:r w:rsidR="000E16AE" w:rsidRPr="000355F0">
              <w:rPr>
                <w:rStyle w:val="Hyperlink"/>
                <w:rFonts w:cstheme="minorHAnsi"/>
                <w:noProof/>
                <w:lang w:val="en-US"/>
              </w:rPr>
              <w:t>Reference List</w:t>
            </w:r>
            <w:r w:rsidR="000E16AE">
              <w:rPr>
                <w:noProof/>
                <w:webHidden/>
              </w:rPr>
              <w:tab/>
            </w:r>
            <w:r w:rsidR="000E16AE">
              <w:rPr>
                <w:noProof/>
                <w:webHidden/>
              </w:rPr>
              <w:fldChar w:fldCharType="begin"/>
            </w:r>
            <w:r w:rsidR="000E16AE">
              <w:rPr>
                <w:noProof/>
                <w:webHidden/>
              </w:rPr>
              <w:instrText xml:space="preserve"> PAGEREF _Toc18355232 \h </w:instrText>
            </w:r>
            <w:r w:rsidR="000E16AE">
              <w:rPr>
                <w:noProof/>
                <w:webHidden/>
              </w:rPr>
            </w:r>
            <w:r w:rsidR="000E16AE">
              <w:rPr>
                <w:noProof/>
                <w:webHidden/>
              </w:rPr>
              <w:fldChar w:fldCharType="separate"/>
            </w:r>
            <w:r w:rsidR="000E16AE">
              <w:rPr>
                <w:noProof/>
                <w:webHidden/>
              </w:rPr>
              <w:t>9</w:t>
            </w:r>
            <w:r w:rsidR="000E16AE">
              <w:rPr>
                <w:noProof/>
                <w:webHidden/>
              </w:rPr>
              <w:fldChar w:fldCharType="end"/>
            </w:r>
          </w:hyperlink>
        </w:p>
        <w:p w14:paraId="52F7CFDD" w14:textId="578E0B6C" w:rsidR="00B22B1F" w:rsidRDefault="00B22B1F">
          <w:r>
            <w:rPr>
              <w:b/>
              <w:bCs/>
              <w:noProof/>
            </w:rPr>
            <w:fldChar w:fldCharType="end"/>
          </w:r>
        </w:p>
      </w:sdtContent>
    </w:sdt>
    <w:p w14:paraId="38F37A7B" w14:textId="77777777" w:rsidR="00BB1B03" w:rsidRDefault="00BB1B03" w:rsidP="00A7337E">
      <w:pPr>
        <w:spacing w:line="360" w:lineRule="auto"/>
        <w:rPr>
          <w:b/>
          <w:bCs/>
          <w:sz w:val="24"/>
          <w:szCs w:val="24"/>
          <w:lang w:val="en-US"/>
        </w:rPr>
      </w:pPr>
    </w:p>
    <w:p w14:paraId="184859E8" w14:textId="77777777" w:rsidR="00BB1B03" w:rsidRDefault="00BB1B03">
      <w:pPr>
        <w:rPr>
          <w:b/>
          <w:bCs/>
          <w:sz w:val="24"/>
          <w:szCs w:val="24"/>
          <w:lang w:val="en-US"/>
        </w:rPr>
      </w:pPr>
      <w:r>
        <w:rPr>
          <w:b/>
          <w:bCs/>
          <w:sz w:val="24"/>
          <w:szCs w:val="24"/>
          <w:lang w:val="en-US"/>
        </w:rPr>
        <w:br w:type="page"/>
      </w:r>
    </w:p>
    <w:p w14:paraId="2F5AB346" w14:textId="71404608" w:rsidR="004A28FB" w:rsidRDefault="004A28FB" w:rsidP="00765C9C">
      <w:pPr>
        <w:pStyle w:val="Heading1"/>
        <w:rPr>
          <w:rFonts w:asciiTheme="minorHAnsi" w:hAnsiTheme="minorHAnsi" w:cstheme="minorHAnsi"/>
          <w:sz w:val="24"/>
          <w:szCs w:val="24"/>
          <w:lang w:val="en-US"/>
        </w:rPr>
      </w:pPr>
      <w:bookmarkStart w:id="1" w:name="_Toc18355220"/>
      <w:bookmarkStart w:id="2" w:name="_Toc18352358"/>
      <w:r>
        <w:rPr>
          <w:rFonts w:asciiTheme="minorHAnsi" w:hAnsiTheme="minorHAnsi" w:cstheme="minorHAnsi"/>
          <w:sz w:val="24"/>
          <w:szCs w:val="24"/>
          <w:lang w:val="en-US"/>
        </w:rPr>
        <w:lastRenderedPageBreak/>
        <w:t>Task 1 A</w:t>
      </w:r>
      <w:bookmarkEnd w:id="1"/>
    </w:p>
    <w:p w14:paraId="056CDDFE" w14:textId="7A2317F3" w:rsidR="00414B9A" w:rsidRPr="00765C9C" w:rsidRDefault="00414B9A" w:rsidP="00765C9C">
      <w:pPr>
        <w:pStyle w:val="Heading1"/>
        <w:rPr>
          <w:rFonts w:asciiTheme="minorHAnsi" w:hAnsiTheme="minorHAnsi" w:cstheme="minorHAnsi"/>
          <w:sz w:val="24"/>
          <w:szCs w:val="24"/>
          <w:lang w:val="en-US"/>
        </w:rPr>
      </w:pPr>
      <w:bookmarkStart w:id="3" w:name="_Toc18355221"/>
      <w:r w:rsidRPr="00765C9C">
        <w:rPr>
          <w:rFonts w:asciiTheme="minorHAnsi" w:hAnsiTheme="minorHAnsi" w:cstheme="minorHAnsi"/>
          <w:sz w:val="24"/>
          <w:szCs w:val="24"/>
          <w:lang w:val="en-US"/>
        </w:rPr>
        <w:t>Amazon’s Marketing, world’s leader</w:t>
      </w:r>
      <w:r w:rsidR="00906B43" w:rsidRPr="00765C9C">
        <w:rPr>
          <w:rFonts w:asciiTheme="minorHAnsi" w:hAnsiTheme="minorHAnsi" w:cstheme="minorHAnsi"/>
          <w:sz w:val="24"/>
          <w:szCs w:val="24"/>
          <w:lang w:val="en-US"/>
        </w:rPr>
        <w:t xml:space="preserve"> on the internet.</w:t>
      </w:r>
      <w:bookmarkEnd w:id="2"/>
      <w:bookmarkEnd w:id="3"/>
    </w:p>
    <w:p w14:paraId="765C4E72" w14:textId="066711B8" w:rsidR="00A7337E" w:rsidRDefault="00906B43" w:rsidP="00A7337E">
      <w:pPr>
        <w:spacing w:line="360" w:lineRule="auto"/>
        <w:rPr>
          <w:sz w:val="24"/>
          <w:szCs w:val="24"/>
          <w:lang w:val="en-US"/>
        </w:rPr>
      </w:pPr>
      <w:r>
        <w:rPr>
          <w:sz w:val="24"/>
          <w:szCs w:val="24"/>
          <w:lang w:val="en-US"/>
        </w:rPr>
        <w:t xml:space="preserve">In 2019 world has become richer in many ways, especially now where internet platform has grown so much we can connect with different parts of the world, where we only dream few years ago to be in touch to. From the silk path in middle age’s time or even if we have some knowledge on the subject, from the ancient times, to fine china </w:t>
      </w:r>
      <w:r w:rsidR="00A7337E">
        <w:rPr>
          <w:sz w:val="24"/>
          <w:szCs w:val="24"/>
          <w:lang w:val="en-US"/>
        </w:rPr>
        <w:t>exported in</w:t>
      </w:r>
      <w:r>
        <w:rPr>
          <w:sz w:val="24"/>
          <w:szCs w:val="24"/>
          <w:lang w:val="en-US"/>
        </w:rPr>
        <w:t xml:space="preserve"> Antarctica it is definitely a long way.</w:t>
      </w:r>
      <w:r w:rsidR="00A7337E">
        <w:rPr>
          <w:sz w:val="24"/>
          <w:szCs w:val="24"/>
          <w:lang w:val="en-US"/>
        </w:rPr>
        <w:t xml:space="preserve"> The inventing of internet was one of the main keys for this to happen. If in the early ’90 internet was just a platform for socialization and interactions, from the begging of late 2000 it began to be used in other purposes like a sealing platform, we know it today as e-commerce platform</w:t>
      </w:r>
      <w:r w:rsidR="00932418">
        <w:rPr>
          <w:sz w:val="24"/>
          <w:szCs w:val="24"/>
          <w:lang w:val="en-US"/>
        </w:rPr>
        <w:t xml:space="preserve">. The simple e-commerce platform has developed into multimillionaire’s business with many companies to come and join the game.  If it is worldwide known that Google it is the most efficient research browser/ platform, we can say that google has a big role with many investments in the e-commerce business. Smaller companies with ingenious ideas of development had joined the game. As the business grown larger and larger, it is no wonder that even the most conservative CEO’s gave joined, trying to enlarge their own incomes and so the marketing department has developed in every business small or large. Basically, the marketing team tried to find out what product is selling better, what is market request and how they can sell the same product as their competition but with a better profit. For this they had to research the market field and to see what’s knew, what is the demographical request, income and many other factors. This is how it appeared the opinion polls in e-commerce, first the opinions polls where held by a marketing researcher  who came door to door to find out more about the products the clients where using, than </w:t>
      </w:r>
      <w:r w:rsidR="00B937B7">
        <w:rPr>
          <w:sz w:val="24"/>
          <w:szCs w:val="24"/>
          <w:lang w:val="en-US"/>
        </w:rPr>
        <w:t xml:space="preserve">trough the call-centers, which where easier </w:t>
      </w:r>
      <w:r w:rsidR="00CE3C01">
        <w:rPr>
          <w:sz w:val="24"/>
          <w:szCs w:val="24"/>
          <w:lang w:val="en-US"/>
        </w:rPr>
        <w:t>faster, getting information’s in real time and in this days via  internet survives</w:t>
      </w:r>
      <w:r w:rsidR="00E32C61">
        <w:rPr>
          <w:sz w:val="24"/>
          <w:szCs w:val="24"/>
          <w:lang w:val="en-US"/>
        </w:rPr>
        <w:t xml:space="preserve">. Knowing the market request and field every business could become greater and as time pass more and more companies had joined. It came as no surprise when Amazon </w:t>
      </w:r>
      <w:r w:rsidR="008C2167">
        <w:rPr>
          <w:sz w:val="24"/>
          <w:szCs w:val="24"/>
          <w:lang w:val="en-US"/>
        </w:rPr>
        <w:t>has joined the platform and became the brand leader of e-commerce, and lately</w:t>
      </w:r>
      <w:r w:rsidR="00ED1B4B">
        <w:rPr>
          <w:sz w:val="24"/>
          <w:szCs w:val="24"/>
          <w:lang w:val="en-US"/>
        </w:rPr>
        <w:t xml:space="preserve"> according to Ellen Hammett (2019</w:t>
      </w:r>
      <w:r w:rsidR="00D224B1">
        <w:rPr>
          <w:sz w:val="24"/>
          <w:szCs w:val="24"/>
          <w:lang w:val="en-US"/>
        </w:rPr>
        <w:t>) Amazon</w:t>
      </w:r>
      <w:r w:rsidR="00ED1B4B">
        <w:rPr>
          <w:sz w:val="24"/>
          <w:szCs w:val="24"/>
          <w:lang w:val="en-US"/>
        </w:rPr>
        <w:t xml:space="preserve"> </w:t>
      </w:r>
      <w:r w:rsidR="00D224B1">
        <w:rPr>
          <w:sz w:val="24"/>
          <w:szCs w:val="24"/>
          <w:lang w:val="en-US"/>
        </w:rPr>
        <w:t>is the</w:t>
      </w:r>
      <w:r w:rsidR="008C2167">
        <w:rPr>
          <w:sz w:val="24"/>
          <w:szCs w:val="24"/>
          <w:lang w:val="en-US"/>
        </w:rPr>
        <w:t xml:space="preserve"> internet king surpassing Google and Apple.</w:t>
      </w:r>
      <w:r w:rsidR="00D224B1">
        <w:rPr>
          <w:sz w:val="24"/>
          <w:szCs w:val="24"/>
          <w:lang w:val="en-US"/>
        </w:rPr>
        <w:t xml:space="preserve">  For this Amazon had to have an exceptional marketing specialist and of course a marketing strategy.</w:t>
      </w:r>
    </w:p>
    <w:p w14:paraId="3B1F6D07" w14:textId="20FCBC10" w:rsidR="00284A8B" w:rsidRPr="00906B43" w:rsidRDefault="00284A8B" w:rsidP="00A7337E">
      <w:pPr>
        <w:spacing w:line="360" w:lineRule="auto"/>
        <w:rPr>
          <w:sz w:val="24"/>
          <w:szCs w:val="24"/>
          <w:lang w:val="en-US"/>
        </w:rPr>
      </w:pPr>
      <w:r>
        <w:rPr>
          <w:sz w:val="24"/>
          <w:szCs w:val="24"/>
          <w:lang w:val="en-US"/>
        </w:rPr>
        <w:lastRenderedPageBreak/>
        <w:t xml:space="preserve">In order to the understand Amazon’s marketing strategy we do have to understand </w:t>
      </w:r>
      <w:r w:rsidR="004F463F">
        <w:rPr>
          <w:sz w:val="24"/>
          <w:szCs w:val="24"/>
          <w:lang w:val="en-US"/>
        </w:rPr>
        <w:t>what</w:t>
      </w:r>
      <w:r w:rsidR="00F4779C">
        <w:rPr>
          <w:sz w:val="24"/>
          <w:szCs w:val="24"/>
          <w:lang w:val="en-US"/>
        </w:rPr>
        <w:t xml:space="preserve"> </w:t>
      </w:r>
      <w:r w:rsidR="00256295">
        <w:rPr>
          <w:sz w:val="24"/>
          <w:szCs w:val="24"/>
          <w:lang w:val="en-US"/>
        </w:rPr>
        <w:t>marketing is</w:t>
      </w:r>
      <w:r w:rsidR="00F4779C">
        <w:rPr>
          <w:sz w:val="24"/>
          <w:szCs w:val="24"/>
          <w:lang w:val="en-US"/>
        </w:rPr>
        <w:t xml:space="preserve"> and what are the </w:t>
      </w:r>
      <w:r w:rsidR="00984DA0">
        <w:rPr>
          <w:sz w:val="24"/>
          <w:szCs w:val="24"/>
          <w:lang w:val="en-US"/>
        </w:rPr>
        <w:t xml:space="preserve">main marketing principles which were also applied by </w:t>
      </w:r>
      <w:r w:rsidR="002D742F">
        <w:rPr>
          <w:sz w:val="24"/>
          <w:szCs w:val="24"/>
          <w:lang w:val="en-US"/>
        </w:rPr>
        <w:t>Amazon’s marketing</w:t>
      </w:r>
      <w:r w:rsidR="00840F1D">
        <w:rPr>
          <w:sz w:val="24"/>
          <w:szCs w:val="24"/>
          <w:lang w:val="en-US"/>
        </w:rPr>
        <w:t xml:space="preserve"> </w:t>
      </w:r>
      <w:r w:rsidR="00984DA0">
        <w:rPr>
          <w:sz w:val="24"/>
          <w:szCs w:val="24"/>
          <w:lang w:val="en-US"/>
        </w:rPr>
        <w:t>team.</w:t>
      </w:r>
    </w:p>
    <w:p w14:paraId="79C3B3FA" w14:textId="75DBC9EB" w:rsidR="00F4779C" w:rsidRDefault="00F4779C" w:rsidP="005B67D8">
      <w:pPr>
        <w:pStyle w:val="Heading1"/>
        <w:rPr>
          <w:sz w:val="24"/>
          <w:szCs w:val="24"/>
        </w:rPr>
      </w:pPr>
      <w:bookmarkStart w:id="4" w:name="_Toc18352359"/>
      <w:bookmarkStart w:id="5" w:name="_Toc18355222"/>
      <w:r w:rsidRPr="005B67D8">
        <w:rPr>
          <w:sz w:val="24"/>
          <w:szCs w:val="24"/>
        </w:rPr>
        <w:t>What</w:t>
      </w:r>
      <w:r w:rsidR="005B67D8" w:rsidRPr="005B67D8">
        <w:rPr>
          <w:sz w:val="24"/>
          <w:szCs w:val="24"/>
        </w:rPr>
        <w:t xml:space="preserve"> is marketing?</w:t>
      </w:r>
      <w:bookmarkEnd w:id="4"/>
      <w:bookmarkEnd w:id="5"/>
    </w:p>
    <w:p w14:paraId="196625C3" w14:textId="26717A47" w:rsidR="00F4779C" w:rsidRPr="00B52AAF" w:rsidRDefault="005B67D8" w:rsidP="00A726E2">
      <w:pPr>
        <w:spacing w:line="360" w:lineRule="auto"/>
        <w:jc w:val="both"/>
        <w:rPr>
          <w:rFonts w:cstheme="minorHAnsi"/>
          <w:sz w:val="24"/>
          <w:szCs w:val="24"/>
        </w:rPr>
      </w:pPr>
      <w:r w:rsidRPr="00B4069E">
        <w:rPr>
          <w:rFonts w:cstheme="minorHAnsi"/>
          <w:sz w:val="24"/>
          <w:szCs w:val="24"/>
        </w:rPr>
        <w:t xml:space="preserve">According to Twin A. (2019), marketing </w:t>
      </w:r>
      <w:r w:rsidR="00B4069E" w:rsidRPr="00B4069E">
        <w:rPr>
          <w:rFonts w:cstheme="minorHAnsi"/>
          <w:color w:val="000000" w:themeColor="text1"/>
          <w:sz w:val="24"/>
          <w:szCs w:val="24"/>
        </w:rPr>
        <w:t>refers to activities undertaken by a company to </w:t>
      </w:r>
      <w:hyperlink r:id="rId8" w:history="1">
        <w:r w:rsidR="00B4069E" w:rsidRPr="00B4069E">
          <w:rPr>
            <w:rStyle w:val="Hyperlink"/>
            <w:rFonts w:cstheme="minorHAnsi"/>
            <w:color w:val="000000" w:themeColor="text1"/>
            <w:sz w:val="24"/>
            <w:szCs w:val="24"/>
          </w:rPr>
          <w:t>promote</w:t>
        </w:r>
      </w:hyperlink>
      <w:r w:rsidR="00B4069E" w:rsidRPr="00B4069E">
        <w:rPr>
          <w:rFonts w:cstheme="minorHAnsi"/>
          <w:color w:val="000000" w:themeColor="text1"/>
          <w:sz w:val="24"/>
          <w:szCs w:val="24"/>
        </w:rPr>
        <w:t> the buying or selling of a product or service. Marketing includes advertising, selling, and delivering products to consumers or other businesses. Professionals who work in a corporation's marketing and promotion departments seek to get the attention of key potential audiences through advertising. Promotions are targeted to certain audiences and may involve celebrity </w:t>
      </w:r>
      <w:hyperlink r:id="rId9" w:history="1">
        <w:r w:rsidR="00B4069E" w:rsidRPr="00B4069E">
          <w:rPr>
            <w:rStyle w:val="Hyperlink"/>
            <w:rFonts w:cstheme="minorHAnsi"/>
            <w:color w:val="000000" w:themeColor="text1"/>
            <w:sz w:val="24"/>
            <w:szCs w:val="24"/>
          </w:rPr>
          <w:t>endorsements</w:t>
        </w:r>
      </w:hyperlink>
      <w:r w:rsidR="00B4069E" w:rsidRPr="00B4069E">
        <w:rPr>
          <w:rFonts w:cstheme="minorHAnsi"/>
          <w:color w:val="000000" w:themeColor="text1"/>
          <w:sz w:val="24"/>
          <w:szCs w:val="24"/>
        </w:rPr>
        <w:t>, catchy phrases or slogans, memorable packaging or graphic designs and overall media exposure</w:t>
      </w:r>
      <w:r w:rsidR="00B4069E" w:rsidRPr="00B4069E">
        <w:rPr>
          <w:rFonts w:cstheme="minorHAnsi"/>
          <w:color w:val="111111"/>
          <w:sz w:val="24"/>
          <w:szCs w:val="24"/>
        </w:rPr>
        <w:t xml:space="preserve"> (Twin A., 2019)</w:t>
      </w:r>
      <w:r w:rsidR="00B4069E">
        <w:rPr>
          <w:rFonts w:cstheme="minorHAnsi"/>
          <w:color w:val="111111"/>
          <w:sz w:val="24"/>
          <w:szCs w:val="24"/>
        </w:rPr>
        <w:t>.</w:t>
      </w:r>
    </w:p>
    <w:p w14:paraId="56B8409D" w14:textId="77777777" w:rsidR="00F4779C" w:rsidRDefault="00F4779C" w:rsidP="00FA0C8D">
      <w:pPr>
        <w:pStyle w:val="Heading1"/>
        <w:jc w:val="both"/>
        <w:rPr>
          <w:rFonts w:asciiTheme="minorHAnsi" w:hAnsiTheme="minorHAnsi" w:cstheme="minorHAnsi"/>
          <w:sz w:val="24"/>
          <w:szCs w:val="24"/>
          <w:lang w:val="en-US"/>
        </w:rPr>
      </w:pPr>
    </w:p>
    <w:p w14:paraId="30A2EB10" w14:textId="3B94CE39" w:rsidR="00414B9A" w:rsidRPr="004958EA" w:rsidRDefault="002D742F" w:rsidP="00FA0C8D">
      <w:pPr>
        <w:pStyle w:val="Heading1"/>
        <w:jc w:val="both"/>
        <w:rPr>
          <w:rFonts w:asciiTheme="minorHAnsi" w:hAnsiTheme="minorHAnsi" w:cstheme="minorHAnsi"/>
          <w:sz w:val="24"/>
          <w:szCs w:val="24"/>
          <w:lang w:val="en-US"/>
        </w:rPr>
      </w:pPr>
      <w:bookmarkStart w:id="6" w:name="_Toc18352360"/>
      <w:bookmarkStart w:id="7" w:name="_Toc18355223"/>
      <w:r w:rsidRPr="004958EA">
        <w:rPr>
          <w:rFonts w:asciiTheme="minorHAnsi" w:hAnsiTheme="minorHAnsi" w:cstheme="minorHAnsi"/>
          <w:sz w:val="24"/>
          <w:szCs w:val="24"/>
          <w:lang w:val="en-US"/>
        </w:rPr>
        <w:t>The main Marketing principles</w:t>
      </w:r>
      <w:r w:rsidR="00D406D7" w:rsidRPr="004958EA">
        <w:rPr>
          <w:rFonts w:asciiTheme="minorHAnsi" w:hAnsiTheme="minorHAnsi" w:cstheme="minorHAnsi"/>
          <w:sz w:val="24"/>
          <w:szCs w:val="24"/>
          <w:lang w:val="en-US"/>
        </w:rPr>
        <w:t xml:space="preserve"> of every successful company</w:t>
      </w:r>
      <w:r w:rsidR="000A6D44" w:rsidRPr="004958EA">
        <w:rPr>
          <w:rFonts w:asciiTheme="minorHAnsi" w:hAnsiTheme="minorHAnsi" w:cstheme="minorHAnsi"/>
          <w:sz w:val="24"/>
          <w:szCs w:val="24"/>
          <w:lang w:val="en-US"/>
        </w:rPr>
        <w:t>.</w:t>
      </w:r>
      <w:bookmarkEnd w:id="6"/>
      <w:bookmarkEnd w:id="7"/>
    </w:p>
    <w:p w14:paraId="5FF52A41" w14:textId="77777777" w:rsidR="00765C9C" w:rsidRPr="00765C9C" w:rsidRDefault="00765C9C" w:rsidP="00FA0C8D">
      <w:pPr>
        <w:jc w:val="both"/>
        <w:rPr>
          <w:lang w:val="en-US"/>
        </w:rPr>
      </w:pPr>
    </w:p>
    <w:p w14:paraId="68346971" w14:textId="689FB7EC" w:rsidR="00D406D7" w:rsidRPr="004958EA" w:rsidRDefault="006F1196" w:rsidP="00FA0C8D">
      <w:pPr>
        <w:pStyle w:val="Heading2"/>
        <w:numPr>
          <w:ilvl w:val="0"/>
          <w:numId w:val="4"/>
        </w:numPr>
        <w:jc w:val="both"/>
        <w:rPr>
          <w:b/>
          <w:bCs/>
          <w:color w:val="000000" w:themeColor="text1"/>
          <w:sz w:val="24"/>
          <w:szCs w:val="24"/>
          <w:lang w:val="en-US"/>
        </w:rPr>
      </w:pPr>
      <w:bookmarkStart w:id="8" w:name="_Toc18352361"/>
      <w:bookmarkStart w:id="9" w:name="_Toc18355224"/>
      <w:r w:rsidRPr="004958EA">
        <w:rPr>
          <w:b/>
          <w:bCs/>
          <w:color w:val="000000" w:themeColor="text1"/>
          <w:sz w:val="24"/>
          <w:szCs w:val="24"/>
          <w:lang w:val="en-US"/>
        </w:rPr>
        <w:t>Strategy</w:t>
      </w:r>
      <w:bookmarkEnd w:id="8"/>
      <w:bookmarkEnd w:id="9"/>
    </w:p>
    <w:p w14:paraId="76ECBD82" w14:textId="77777777" w:rsidR="006F1196" w:rsidRPr="002D742F" w:rsidRDefault="006F1196" w:rsidP="00FA0C8D">
      <w:pPr>
        <w:jc w:val="both"/>
        <w:rPr>
          <w:lang w:val="en-US"/>
        </w:rPr>
      </w:pPr>
    </w:p>
    <w:p w14:paraId="7D4B572B" w14:textId="528172DE" w:rsidR="00414B9A" w:rsidRDefault="00016D91" w:rsidP="00FA0C8D">
      <w:pPr>
        <w:spacing w:line="360" w:lineRule="auto"/>
        <w:jc w:val="both"/>
        <w:rPr>
          <w:b/>
          <w:bCs/>
          <w:sz w:val="24"/>
          <w:szCs w:val="24"/>
          <w:lang w:val="en-US"/>
        </w:rPr>
      </w:pPr>
      <w:r w:rsidRPr="00016D91">
        <w:rPr>
          <w:sz w:val="24"/>
          <w:szCs w:val="24"/>
          <w:lang w:val="en-US"/>
        </w:rPr>
        <w:t>First, a marketing strategy is created and then the marketing activities around it are</w:t>
      </w:r>
      <w:r w:rsidRPr="00016D91">
        <w:rPr>
          <w:b/>
          <w:bCs/>
          <w:sz w:val="24"/>
          <w:szCs w:val="24"/>
          <w:lang w:val="en-US"/>
        </w:rPr>
        <w:t xml:space="preserve"> </w:t>
      </w:r>
      <w:r w:rsidRPr="00016D91">
        <w:rPr>
          <w:sz w:val="24"/>
          <w:szCs w:val="24"/>
          <w:lang w:val="en-US"/>
        </w:rPr>
        <w:t xml:space="preserve">outlined. The strategy must start with a narrow definition of the client and then communicate the key points of difference to potential competitors. The strategy should not please everyone, but focus the efforts on a small, </w:t>
      </w:r>
      <w:r w:rsidR="00FB20DF">
        <w:rPr>
          <w:sz w:val="24"/>
          <w:szCs w:val="24"/>
          <w:lang w:val="en-US"/>
        </w:rPr>
        <w:t xml:space="preserve">a </w:t>
      </w:r>
      <w:r w:rsidRPr="00016D91">
        <w:rPr>
          <w:sz w:val="24"/>
          <w:szCs w:val="24"/>
          <w:lang w:val="en-US"/>
        </w:rPr>
        <w:t>niche market and later become the market leader in the respective field.</w:t>
      </w:r>
    </w:p>
    <w:p w14:paraId="3A3165BF" w14:textId="77777777" w:rsidR="00414B9A" w:rsidRDefault="00414B9A" w:rsidP="00FA0C8D">
      <w:pPr>
        <w:spacing w:line="360" w:lineRule="auto"/>
        <w:jc w:val="both"/>
        <w:rPr>
          <w:b/>
          <w:bCs/>
          <w:sz w:val="24"/>
          <w:szCs w:val="24"/>
          <w:lang w:val="en-US"/>
        </w:rPr>
      </w:pPr>
    </w:p>
    <w:p w14:paraId="6FAAD557" w14:textId="71F375CF" w:rsidR="00B77FF7" w:rsidRPr="00300D1D" w:rsidRDefault="00B77FF7" w:rsidP="00FA0C8D">
      <w:pPr>
        <w:pStyle w:val="Heading2"/>
        <w:numPr>
          <w:ilvl w:val="0"/>
          <w:numId w:val="4"/>
        </w:numPr>
        <w:jc w:val="both"/>
        <w:rPr>
          <w:b/>
          <w:bCs/>
          <w:color w:val="000000" w:themeColor="text1"/>
          <w:sz w:val="24"/>
          <w:szCs w:val="24"/>
          <w:lang w:val="en-US"/>
        </w:rPr>
      </w:pPr>
      <w:bookmarkStart w:id="10" w:name="_Toc18352362"/>
      <w:bookmarkStart w:id="11" w:name="_Toc18355225"/>
      <w:r w:rsidRPr="00300D1D">
        <w:rPr>
          <w:b/>
          <w:bCs/>
          <w:color w:val="000000" w:themeColor="text1"/>
          <w:sz w:val="24"/>
          <w:szCs w:val="24"/>
          <w:lang w:val="en-US"/>
        </w:rPr>
        <w:t>The X-factor</w:t>
      </w:r>
      <w:bookmarkEnd w:id="10"/>
      <w:bookmarkEnd w:id="11"/>
    </w:p>
    <w:p w14:paraId="23FB71F3" w14:textId="77777777" w:rsidR="00B77FF7" w:rsidRPr="00B77FF7" w:rsidRDefault="00B77FF7" w:rsidP="00FA0C8D">
      <w:pPr>
        <w:jc w:val="both"/>
        <w:rPr>
          <w:lang w:val="en-US"/>
        </w:rPr>
      </w:pPr>
    </w:p>
    <w:p w14:paraId="64BE660D" w14:textId="1BB3E2BB" w:rsidR="00414B9A" w:rsidRPr="00B77FF7" w:rsidRDefault="00B77FF7" w:rsidP="00FA0C8D">
      <w:pPr>
        <w:spacing w:line="360" w:lineRule="auto"/>
        <w:jc w:val="both"/>
        <w:rPr>
          <w:sz w:val="24"/>
          <w:szCs w:val="24"/>
          <w:lang w:val="en-US"/>
        </w:rPr>
      </w:pPr>
      <w:r w:rsidRPr="00B77FF7">
        <w:rPr>
          <w:sz w:val="24"/>
          <w:szCs w:val="24"/>
          <w:lang w:val="en-US"/>
        </w:rPr>
        <w:t>A linking term that effectively communicates between buyers and the company must be found, allowing potential customers to easily see how the company is different from others in the industry, an x-factor could say.</w:t>
      </w:r>
    </w:p>
    <w:p w14:paraId="6706B2F0" w14:textId="77777777" w:rsidR="00414B9A" w:rsidRDefault="00414B9A" w:rsidP="00FA0C8D">
      <w:pPr>
        <w:jc w:val="both"/>
        <w:rPr>
          <w:b/>
          <w:bCs/>
          <w:sz w:val="24"/>
          <w:szCs w:val="24"/>
          <w:lang w:val="en-US"/>
        </w:rPr>
      </w:pPr>
    </w:p>
    <w:p w14:paraId="63161830" w14:textId="77777777" w:rsidR="00414B9A" w:rsidRDefault="00414B9A" w:rsidP="00FA0C8D">
      <w:pPr>
        <w:jc w:val="both"/>
        <w:rPr>
          <w:b/>
          <w:bCs/>
          <w:sz w:val="24"/>
          <w:szCs w:val="24"/>
          <w:lang w:val="en-US"/>
        </w:rPr>
      </w:pPr>
    </w:p>
    <w:p w14:paraId="515AF1CD" w14:textId="4A4C552D" w:rsidR="00830B06" w:rsidRPr="0069246A" w:rsidRDefault="00C26962" w:rsidP="00FA0C8D">
      <w:pPr>
        <w:pStyle w:val="Heading2"/>
        <w:numPr>
          <w:ilvl w:val="0"/>
          <w:numId w:val="4"/>
        </w:numPr>
        <w:jc w:val="both"/>
        <w:rPr>
          <w:b/>
          <w:bCs/>
          <w:color w:val="000000" w:themeColor="text1"/>
          <w:sz w:val="24"/>
          <w:szCs w:val="24"/>
        </w:rPr>
      </w:pPr>
      <w:bookmarkStart w:id="12" w:name="_Toc18352363"/>
      <w:bookmarkStart w:id="13" w:name="_Toc18355226"/>
      <w:r w:rsidRPr="0069246A">
        <w:rPr>
          <w:b/>
          <w:bCs/>
          <w:color w:val="000000" w:themeColor="text1"/>
          <w:sz w:val="24"/>
          <w:szCs w:val="24"/>
        </w:rPr>
        <w:lastRenderedPageBreak/>
        <w:t xml:space="preserve">A </w:t>
      </w:r>
      <w:r w:rsidR="00830B06" w:rsidRPr="0069246A">
        <w:rPr>
          <w:b/>
          <w:bCs/>
          <w:color w:val="000000" w:themeColor="text1"/>
          <w:sz w:val="24"/>
          <w:szCs w:val="24"/>
        </w:rPr>
        <w:t>Representative image</w:t>
      </w:r>
      <w:bookmarkEnd w:id="12"/>
      <w:bookmarkEnd w:id="13"/>
      <w:r w:rsidR="00830B06" w:rsidRPr="0069246A">
        <w:rPr>
          <w:b/>
          <w:bCs/>
          <w:color w:val="000000" w:themeColor="text1"/>
          <w:sz w:val="24"/>
          <w:szCs w:val="24"/>
        </w:rPr>
        <w:t xml:space="preserve"> </w:t>
      </w:r>
    </w:p>
    <w:p w14:paraId="36F97982" w14:textId="77777777" w:rsidR="00830B06" w:rsidRDefault="00830B06" w:rsidP="00FA0C8D">
      <w:pPr>
        <w:pStyle w:val="ListParagraph"/>
        <w:ind w:left="0"/>
        <w:jc w:val="both"/>
        <w:rPr>
          <w:b/>
          <w:bCs/>
          <w:sz w:val="24"/>
          <w:szCs w:val="24"/>
          <w:lang w:val="en-US"/>
        </w:rPr>
      </w:pPr>
    </w:p>
    <w:p w14:paraId="74818DDE" w14:textId="1EB77DD6" w:rsidR="00414B9A" w:rsidRDefault="00830B06" w:rsidP="00FA0C8D">
      <w:pPr>
        <w:pStyle w:val="ListParagraph"/>
        <w:spacing w:line="360" w:lineRule="auto"/>
        <w:ind w:left="0"/>
        <w:jc w:val="both"/>
        <w:rPr>
          <w:sz w:val="24"/>
          <w:szCs w:val="24"/>
          <w:lang w:val="en-US"/>
        </w:rPr>
      </w:pPr>
      <w:r w:rsidRPr="00830B06">
        <w:rPr>
          <w:sz w:val="24"/>
          <w:szCs w:val="24"/>
          <w:lang w:val="en-US"/>
        </w:rPr>
        <w:t>The powerful marketing campaign from both the virtual and the real physical space should be a powerful one</w:t>
      </w:r>
      <w:r w:rsidR="004064A4">
        <w:rPr>
          <w:sz w:val="24"/>
          <w:szCs w:val="24"/>
          <w:lang w:val="en-US"/>
        </w:rPr>
        <w:t xml:space="preserve"> because nobody likes the idea </w:t>
      </w:r>
      <w:r w:rsidR="00202C10">
        <w:rPr>
          <w:sz w:val="24"/>
          <w:szCs w:val="24"/>
          <w:lang w:val="en-US"/>
        </w:rPr>
        <w:t>of spending</w:t>
      </w:r>
      <w:r w:rsidR="004064A4">
        <w:rPr>
          <w:sz w:val="24"/>
          <w:szCs w:val="24"/>
          <w:lang w:val="en-US"/>
        </w:rPr>
        <w:t xml:space="preserve"> money, especially if in most cases are unnecessary things that need to be bought. </w:t>
      </w:r>
      <w:r w:rsidRPr="00830B06">
        <w:rPr>
          <w:sz w:val="24"/>
          <w:szCs w:val="24"/>
          <w:lang w:val="en-US"/>
        </w:rPr>
        <w:t xml:space="preserve"> Creating a line of representative, qualitative, informational products, through websites and other forms of media communication that will allow potential customers to appreciate the product before buying it, practically to see the world through an image created by the company, to want to have the product without needing or without having bought it</w:t>
      </w:r>
      <w:r w:rsidR="00202C10">
        <w:rPr>
          <w:sz w:val="24"/>
          <w:szCs w:val="24"/>
          <w:lang w:val="en-US"/>
        </w:rPr>
        <w:t xml:space="preserve"> yet.</w:t>
      </w:r>
    </w:p>
    <w:p w14:paraId="00633005" w14:textId="7835E8E9" w:rsidR="00E312E9" w:rsidRPr="00E312E9" w:rsidRDefault="00E312E9" w:rsidP="00FA0C8D">
      <w:pPr>
        <w:pStyle w:val="Heading2"/>
        <w:jc w:val="both"/>
        <w:rPr>
          <w:b/>
          <w:bCs/>
          <w:color w:val="000000" w:themeColor="text1"/>
          <w:sz w:val="24"/>
          <w:szCs w:val="24"/>
          <w:lang w:val="en-US"/>
        </w:rPr>
      </w:pPr>
    </w:p>
    <w:p w14:paraId="2DF3296E" w14:textId="2B683F04" w:rsidR="00E312E9" w:rsidRPr="00E312E9" w:rsidRDefault="00E312E9" w:rsidP="00FA0C8D">
      <w:pPr>
        <w:pStyle w:val="Heading2"/>
        <w:numPr>
          <w:ilvl w:val="0"/>
          <w:numId w:val="4"/>
        </w:numPr>
        <w:jc w:val="both"/>
        <w:rPr>
          <w:color w:val="000000" w:themeColor="text1"/>
          <w:lang w:val="en-US"/>
        </w:rPr>
      </w:pPr>
      <w:bookmarkStart w:id="14" w:name="_Toc18352364"/>
      <w:bookmarkStart w:id="15" w:name="_Toc18355227"/>
      <w:r w:rsidRPr="00E312E9">
        <w:rPr>
          <w:b/>
          <w:bCs/>
          <w:color w:val="000000" w:themeColor="text1"/>
          <w:sz w:val="24"/>
          <w:szCs w:val="24"/>
          <w:lang w:val="en-US"/>
        </w:rPr>
        <w:t>Marketing Publicity</w:t>
      </w:r>
      <w:bookmarkEnd w:id="14"/>
      <w:bookmarkEnd w:id="15"/>
    </w:p>
    <w:p w14:paraId="15A26AC2" w14:textId="77777777" w:rsidR="00E312E9" w:rsidRDefault="00E312E9" w:rsidP="00FA0C8D">
      <w:pPr>
        <w:spacing w:line="360" w:lineRule="auto"/>
        <w:jc w:val="both"/>
        <w:rPr>
          <w:sz w:val="24"/>
          <w:szCs w:val="24"/>
          <w:lang w:val="en-US"/>
        </w:rPr>
      </w:pPr>
    </w:p>
    <w:p w14:paraId="47351C38" w14:textId="506A35E5" w:rsidR="00E312E9" w:rsidRPr="00E312E9" w:rsidRDefault="00E312E9" w:rsidP="00FA0C8D">
      <w:pPr>
        <w:spacing w:line="360" w:lineRule="auto"/>
        <w:jc w:val="both"/>
        <w:rPr>
          <w:sz w:val="24"/>
          <w:szCs w:val="24"/>
          <w:lang w:val="en-US"/>
        </w:rPr>
      </w:pPr>
      <w:r w:rsidRPr="00E312E9">
        <w:rPr>
          <w:sz w:val="24"/>
          <w:szCs w:val="24"/>
          <w:lang w:val="en-US"/>
        </w:rPr>
        <w:t>A comprehensive business marketing strategy will have a well-developed advertising system. Reviews are a strong point of this campaign; a large part of customers can add product improvement suggestions or be dissatisfied with the pride they offer. But through the advertising campaign and public relations in the operating system of the company increases the consumption of products, and the negative reviews are overlooked by the customer. When a potential customer comes in contact with the advertising message, with the advertisement made by the company, he reads about the new product in a commercial journal and then decides to buy the product only from his reviews, then the marketing campaign is really a success.</w:t>
      </w:r>
    </w:p>
    <w:p w14:paraId="7DEF6968" w14:textId="08CA36BC" w:rsidR="00FA5803" w:rsidRPr="00C10A94" w:rsidRDefault="00FA5803" w:rsidP="00C10A94">
      <w:pPr>
        <w:pStyle w:val="Heading1"/>
        <w:numPr>
          <w:ilvl w:val="0"/>
          <w:numId w:val="4"/>
        </w:numPr>
        <w:rPr>
          <w:sz w:val="24"/>
          <w:szCs w:val="24"/>
          <w:lang w:val="en-US"/>
        </w:rPr>
      </w:pPr>
      <w:bookmarkStart w:id="16" w:name="_Toc18352365"/>
      <w:bookmarkStart w:id="17" w:name="_Toc18355228"/>
      <w:r w:rsidRPr="00C10A94">
        <w:rPr>
          <w:sz w:val="24"/>
          <w:szCs w:val="24"/>
          <w:lang w:val="en-US"/>
        </w:rPr>
        <w:t>Online presence</w:t>
      </w:r>
      <w:bookmarkEnd w:id="16"/>
      <w:bookmarkEnd w:id="17"/>
    </w:p>
    <w:p w14:paraId="64A3D858" w14:textId="65DDFFAE" w:rsidR="00830B06" w:rsidRPr="00C10A94" w:rsidRDefault="00FA5803" w:rsidP="00FA0C8D">
      <w:pPr>
        <w:spacing w:line="360" w:lineRule="auto"/>
        <w:jc w:val="both"/>
        <w:rPr>
          <w:rFonts w:cstheme="minorHAnsi"/>
          <w:sz w:val="24"/>
          <w:szCs w:val="24"/>
          <w:lang w:val="en-US"/>
        </w:rPr>
      </w:pPr>
      <w:r w:rsidRPr="00FA5803">
        <w:rPr>
          <w:sz w:val="24"/>
          <w:szCs w:val="24"/>
          <w:lang w:val="en-US"/>
        </w:rPr>
        <w:t>Since most purchasing decisions today involve a lot of online research, it is not enough to have just one representative website, but also to use the main social networks by creating official company accounts, but also and the use of social networking networks such as Instagram and Facebook, YouTube, but also the creation of ads that promote forced and subliminal promotion, especially on YouTube Businesses in the postmodern days must be easy to find online, that is credible , to be in contact with their client. This also requires an online marketing team within the company with a greater focus on search engine</w:t>
      </w:r>
      <w:r>
        <w:rPr>
          <w:sz w:val="24"/>
          <w:szCs w:val="24"/>
          <w:lang w:val="en-US"/>
        </w:rPr>
        <w:t xml:space="preserve"> </w:t>
      </w:r>
      <w:r w:rsidRPr="00C10A94">
        <w:rPr>
          <w:rFonts w:cstheme="minorHAnsi"/>
          <w:sz w:val="24"/>
          <w:szCs w:val="24"/>
          <w:lang w:val="en-US"/>
        </w:rPr>
        <w:t>optimization and participation in social networks from the company as mentioned above.</w:t>
      </w:r>
    </w:p>
    <w:p w14:paraId="78279AB5" w14:textId="17AAD03F" w:rsidR="00C10A94" w:rsidRPr="00C10A94" w:rsidRDefault="00C10A94" w:rsidP="00C10A94">
      <w:pPr>
        <w:pStyle w:val="Heading1"/>
        <w:rPr>
          <w:rFonts w:asciiTheme="minorHAnsi" w:hAnsiTheme="minorHAnsi" w:cstheme="minorHAnsi"/>
          <w:sz w:val="24"/>
          <w:szCs w:val="24"/>
          <w:lang w:val="en-US"/>
        </w:rPr>
      </w:pPr>
      <w:r>
        <w:rPr>
          <w:rFonts w:asciiTheme="minorHAnsi" w:hAnsiTheme="minorHAnsi" w:cstheme="minorHAnsi"/>
          <w:sz w:val="24"/>
          <w:szCs w:val="24"/>
          <w:lang w:val="en-US"/>
        </w:rPr>
        <w:lastRenderedPageBreak/>
        <w:t xml:space="preserve">      </w:t>
      </w:r>
      <w:bookmarkStart w:id="18" w:name="_Toc18352366"/>
      <w:bookmarkStart w:id="19" w:name="_Toc18355229"/>
      <w:r w:rsidRPr="00C10A94">
        <w:rPr>
          <w:rFonts w:asciiTheme="minorHAnsi" w:hAnsiTheme="minorHAnsi" w:cstheme="minorHAnsi"/>
          <w:sz w:val="24"/>
          <w:szCs w:val="24"/>
          <w:lang w:val="en-US"/>
        </w:rPr>
        <w:t>6. Calendar Marketing</w:t>
      </w:r>
      <w:bookmarkEnd w:id="18"/>
      <w:bookmarkEnd w:id="19"/>
    </w:p>
    <w:p w14:paraId="01F8E163" w14:textId="19B5929B" w:rsidR="00414B9A" w:rsidRPr="00C10A94" w:rsidRDefault="00C10A94" w:rsidP="00A726E2">
      <w:pPr>
        <w:spacing w:line="360" w:lineRule="auto"/>
        <w:jc w:val="both"/>
        <w:rPr>
          <w:sz w:val="24"/>
          <w:szCs w:val="24"/>
          <w:lang w:val="en-US"/>
        </w:rPr>
      </w:pPr>
      <w:r w:rsidRPr="00C10A94">
        <w:rPr>
          <w:sz w:val="24"/>
          <w:szCs w:val="24"/>
          <w:lang w:val="en-US"/>
        </w:rPr>
        <w:t xml:space="preserve">In order to keep up with the new movements in the retail market, the company must create a calendar and plan its marketing activities for each day, week and month. But to have a good marketing team you </w:t>
      </w:r>
      <w:r w:rsidR="00FF28E9" w:rsidRPr="00C10A94">
        <w:rPr>
          <w:sz w:val="24"/>
          <w:szCs w:val="24"/>
          <w:lang w:val="en-US"/>
        </w:rPr>
        <w:t>must</w:t>
      </w:r>
      <w:r w:rsidRPr="00C10A94">
        <w:rPr>
          <w:sz w:val="24"/>
          <w:szCs w:val="24"/>
          <w:lang w:val="en-US"/>
        </w:rPr>
        <w:t xml:space="preserve"> have a proper production team behind, and in the case of Amazon, a delivery team that represents the world's No. 1 quality.</w:t>
      </w:r>
    </w:p>
    <w:p w14:paraId="54285198" w14:textId="33260DA8" w:rsidR="004C0DD8" w:rsidRPr="00B52AAF" w:rsidRDefault="00945FFF" w:rsidP="00A726E2">
      <w:pPr>
        <w:pStyle w:val="Heading1"/>
        <w:jc w:val="both"/>
        <w:rPr>
          <w:rFonts w:asciiTheme="minorHAnsi" w:hAnsiTheme="minorHAnsi" w:cstheme="minorHAnsi"/>
          <w:sz w:val="24"/>
          <w:szCs w:val="24"/>
        </w:rPr>
      </w:pPr>
      <w:bookmarkStart w:id="20" w:name="_Toc18352367"/>
      <w:bookmarkStart w:id="21" w:name="_Toc18355230"/>
      <w:r w:rsidRPr="00B52AAF">
        <w:rPr>
          <w:rFonts w:asciiTheme="minorHAnsi" w:hAnsiTheme="minorHAnsi" w:cstheme="minorHAnsi"/>
          <w:sz w:val="24"/>
          <w:szCs w:val="24"/>
        </w:rPr>
        <w:t>Amazon’s Marketing Strategy</w:t>
      </w:r>
      <w:bookmarkEnd w:id="20"/>
      <w:bookmarkEnd w:id="21"/>
    </w:p>
    <w:p w14:paraId="0F94F2C3" w14:textId="1F88DB7A" w:rsidR="006935A5" w:rsidRPr="003E19FF" w:rsidRDefault="005C5542" w:rsidP="00A726E2">
      <w:pPr>
        <w:spacing w:line="360" w:lineRule="auto"/>
        <w:jc w:val="both"/>
        <w:rPr>
          <w:rFonts w:cstheme="minorHAnsi"/>
          <w:color w:val="000000" w:themeColor="text1"/>
          <w:sz w:val="24"/>
          <w:szCs w:val="24"/>
        </w:rPr>
      </w:pPr>
      <w:r>
        <w:rPr>
          <w:rFonts w:cstheme="minorHAnsi"/>
          <w:color w:val="000000" w:themeColor="text1"/>
          <w:sz w:val="24"/>
          <w:szCs w:val="24"/>
        </w:rPr>
        <w:t xml:space="preserve">In order to understand how Amazon strategy function, it is a need to mention the Amazon’s </w:t>
      </w:r>
      <w:r w:rsidR="006935A5" w:rsidRPr="003E19FF">
        <w:rPr>
          <w:rFonts w:cstheme="minorHAnsi"/>
          <w:color w:val="000000" w:themeColor="text1"/>
          <w:sz w:val="24"/>
          <w:szCs w:val="24"/>
        </w:rPr>
        <w:t>SEC filings</w:t>
      </w:r>
      <w:r>
        <w:rPr>
          <w:rFonts w:cstheme="minorHAnsi"/>
          <w:color w:val="000000" w:themeColor="text1"/>
          <w:sz w:val="24"/>
          <w:szCs w:val="24"/>
        </w:rPr>
        <w:t xml:space="preserve"> </w:t>
      </w:r>
      <w:r w:rsidR="00536FD0">
        <w:rPr>
          <w:rFonts w:cstheme="minorHAnsi"/>
          <w:color w:val="000000" w:themeColor="text1"/>
          <w:sz w:val="24"/>
          <w:szCs w:val="24"/>
        </w:rPr>
        <w:t>which</w:t>
      </w:r>
      <w:r w:rsidR="00536FD0" w:rsidRPr="003E19FF">
        <w:rPr>
          <w:rFonts w:cstheme="minorHAnsi"/>
          <w:color w:val="000000" w:themeColor="text1"/>
          <w:sz w:val="24"/>
          <w:szCs w:val="24"/>
        </w:rPr>
        <w:t xml:space="preserve"> state</w:t>
      </w:r>
      <w:r w:rsidR="006935A5" w:rsidRPr="003E19FF">
        <w:rPr>
          <w:rFonts w:cstheme="minorHAnsi"/>
          <w:color w:val="000000" w:themeColor="text1"/>
          <w:sz w:val="24"/>
          <w:szCs w:val="24"/>
        </w:rPr>
        <w:t xml:space="preserve"> that the aims of their communications strategy is to:</w:t>
      </w:r>
    </w:p>
    <w:p w14:paraId="6031DDF5" w14:textId="77777777" w:rsidR="006935A5" w:rsidRPr="003E19FF" w:rsidRDefault="006935A5" w:rsidP="00A726E2">
      <w:pPr>
        <w:pStyle w:val="ListParagraph"/>
        <w:numPr>
          <w:ilvl w:val="0"/>
          <w:numId w:val="6"/>
        </w:numPr>
        <w:spacing w:line="360" w:lineRule="auto"/>
        <w:jc w:val="both"/>
        <w:rPr>
          <w:rFonts w:cstheme="minorHAnsi"/>
          <w:color w:val="000000" w:themeColor="text1"/>
          <w:sz w:val="24"/>
          <w:szCs w:val="24"/>
        </w:rPr>
      </w:pPr>
      <w:r w:rsidRPr="003E19FF">
        <w:rPr>
          <w:rFonts w:cstheme="minorHAnsi"/>
          <w:color w:val="000000" w:themeColor="text1"/>
          <w:sz w:val="24"/>
          <w:szCs w:val="24"/>
        </w:rPr>
        <w:t>Increase customer traffic to our websites</w:t>
      </w:r>
    </w:p>
    <w:p w14:paraId="741CE5E7" w14:textId="77777777" w:rsidR="006935A5" w:rsidRPr="003E19FF" w:rsidRDefault="006935A5" w:rsidP="00A726E2">
      <w:pPr>
        <w:pStyle w:val="ListParagraph"/>
        <w:numPr>
          <w:ilvl w:val="0"/>
          <w:numId w:val="6"/>
        </w:numPr>
        <w:spacing w:line="360" w:lineRule="auto"/>
        <w:jc w:val="both"/>
        <w:rPr>
          <w:rFonts w:cstheme="minorHAnsi"/>
          <w:color w:val="000000" w:themeColor="text1"/>
          <w:sz w:val="24"/>
          <w:szCs w:val="24"/>
        </w:rPr>
      </w:pPr>
      <w:r w:rsidRPr="003E19FF">
        <w:rPr>
          <w:rFonts w:cstheme="minorHAnsi"/>
          <w:color w:val="000000" w:themeColor="text1"/>
          <w:sz w:val="24"/>
          <w:szCs w:val="24"/>
        </w:rPr>
        <w:t>Create awareness of our products and services</w:t>
      </w:r>
    </w:p>
    <w:p w14:paraId="13ACD052" w14:textId="77777777" w:rsidR="006935A5" w:rsidRPr="003E19FF" w:rsidRDefault="006935A5" w:rsidP="00A726E2">
      <w:pPr>
        <w:pStyle w:val="ListParagraph"/>
        <w:numPr>
          <w:ilvl w:val="0"/>
          <w:numId w:val="6"/>
        </w:numPr>
        <w:spacing w:line="360" w:lineRule="auto"/>
        <w:jc w:val="both"/>
        <w:rPr>
          <w:rFonts w:cstheme="minorHAnsi"/>
          <w:color w:val="000000" w:themeColor="text1"/>
          <w:sz w:val="24"/>
          <w:szCs w:val="24"/>
        </w:rPr>
      </w:pPr>
      <w:r w:rsidRPr="003E19FF">
        <w:rPr>
          <w:rFonts w:cstheme="minorHAnsi"/>
          <w:color w:val="000000" w:themeColor="text1"/>
          <w:sz w:val="24"/>
          <w:szCs w:val="24"/>
        </w:rPr>
        <w:t>Promote repeat purchases</w:t>
      </w:r>
    </w:p>
    <w:p w14:paraId="67C0A7F0" w14:textId="77777777" w:rsidR="006935A5" w:rsidRPr="003E19FF" w:rsidRDefault="006935A5" w:rsidP="00A726E2">
      <w:pPr>
        <w:pStyle w:val="ListParagraph"/>
        <w:numPr>
          <w:ilvl w:val="0"/>
          <w:numId w:val="6"/>
        </w:numPr>
        <w:spacing w:line="360" w:lineRule="auto"/>
        <w:jc w:val="both"/>
        <w:rPr>
          <w:rFonts w:cstheme="minorHAnsi"/>
          <w:color w:val="000000" w:themeColor="text1"/>
          <w:sz w:val="24"/>
          <w:szCs w:val="24"/>
        </w:rPr>
      </w:pPr>
      <w:r w:rsidRPr="003E19FF">
        <w:rPr>
          <w:rFonts w:cstheme="minorHAnsi"/>
          <w:color w:val="000000" w:themeColor="text1"/>
          <w:sz w:val="24"/>
          <w:szCs w:val="24"/>
        </w:rPr>
        <w:t>Develop incremental product and service revenue opportunities</w:t>
      </w:r>
    </w:p>
    <w:p w14:paraId="64F78D55" w14:textId="789C4E6C" w:rsidR="006935A5" w:rsidRPr="003E19FF" w:rsidRDefault="006935A5" w:rsidP="00A726E2">
      <w:pPr>
        <w:pStyle w:val="ListParagraph"/>
        <w:numPr>
          <w:ilvl w:val="0"/>
          <w:numId w:val="6"/>
        </w:numPr>
        <w:spacing w:line="360" w:lineRule="auto"/>
        <w:jc w:val="both"/>
        <w:rPr>
          <w:rFonts w:cstheme="minorHAnsi"/>
          <w:color w:val="000000" w:themeColor="text1"/>
          <w:sz w:val="24"/>
          <w:szCs w:val="24"/>
        </w:rPr>
      </w:pPr>
      <w:r w:rsidRPr="003E19FF">
        <w:rPr>
          <w:rFonts w:cstheme="minorHAnsi"/>
          <w:color w:val="000000" w:themeColor="text1"/>
          <w:sz w:val="24"/>
          <w:szCs w:val="24"/>
        </w:rPr>
        <w:t>Strengthen and broaden the Amazon.com brand name.</w:t>
      </w:r>
      <w:r w:rsidR="003E19FF" w:rsidRPr="003E19FF">
        <w:rPr>
          <w:rFonts w:cstheme="minorHAnsi"/>
          <w:color w:val="000000" w:themeColor="text1"/>
          <w:sz w:val="24"/>
          <w:szCs w:val="24"/>
        </w:rPr>
        <w:t xml:space="preserve"> (</w:t>
      </w:r>
      <w:r w:rsidR="003E19FF" w:rsidRPr="003E19FF">
        <w:rPr>
          <w:rFonts w:cstheme="minorHAnsi"/>
          <w:color w:val="000000" w:themeColor="text1"/>
          <w:sz w:val="24"/>
          <w:szCs w:val="24"/>
          <w:shd w:val="clear" w:color="auto" w:fill="FFFFFF"/>
        </w:rPr>
        <w:t>Chaffey D., 2018) </w:t>
      </w:r>
    </w:p>
    <w:p w14:paraId="254B9A7A" w14:textId="1B407AC6" w:rsidR="00945FFF" w:rsidRDefault="00536FD0" w:rsidP="00A726E2">
      <w:pPr>
        <w:spacing w:line="360" w:lineRule="auto"/>
        <w:jc w:val="both"/>
        <w:rPr>
          <w:sz w:val="24"/>
          <w:szCs w:val="24"/>
          <w:lang w:val="en-US"/>
        </w:rPr>
      </w:pPr>
      <w:r w:rsidRPr="00536FD0">
        <w:rPr>
          <w:sz w:val="24"/>
          <w:szCs w:val="24"/>
          <w:lang w:val="en-US"/>
        </w:rPr>
        <w:t>Amazon believes that the most effective marketing promotion is to improve its customer experience with the products offered by Amazon's e-commerce platform. This strategy encourages the promotion of products by their own quality which allows later in the acquisition of new customers and leads to the visit of the platform by new customers.</w:t>
      </w:r>
    </w:p>
    <w:p w14:paraId="3DE65200" w14:textId="536977B7" w:rsidR="00002298" w:rsidRDefault="00847603" w:rsidP="00812A4D">
      <w:pPr>
        <w:spacing w:line="360" w:lineRule="auto"/>
        <w:jc w:val="both"/>
        <w:rPr>
          <w:rFonts w:cstheme="minorHAnsi"/>
          <w:sz w:val="24"/>
          <w:szCs w:val="24"/>
          <w:lang w:val="en-US"/>
        </w:rPr>
      </w:pPr>
      <w:r w:rsidRPr="00847603">
        <w:rPr>
          <w:sz w:val="24"/>
          <w:szCs w:val="24"/>
          <w:lang w:val="en-US"/>
        </w:rPr>
        <w:t xml:space="preserve">Marcus (2004) describes how Amazon has actively used customization of its products and e-commerce platform through technology to reach a more difficult-to-reach, highly demanding and highly demanding retail market. Bezos initially called it the "middle ground." Bezos's view was that it is easy to reach 10 people (you called them on the phone) or the ten million people who bought the most popular products (you placed a </w:t>
      </w:r>
      <w:r w:rsidR="00076941" w:rsidRPr="00847603">
        <w:rPr>
          <w:sz w:val="24"/>
          <w:szCs w:val="24"/>
          <w:lang w:val="en-US"/>
        </w:rPr>
        <w:t>Superbowl</w:t>
      </w:r>
      <w:r w:rsidRPr="00847603">
        <w:rPr>
          <w:sz w:val="24"/>
          <w:szCs w:val="24"/>
          <w:lang w:val="en-US"/>
        </w:rPr>
        <w:t xml:space="preserve"> ad), but more difficult to reach on those in the middle. Search engine features on Google's engine and on the Amazon site, along with its product recommendation features, mean that Amazon can connect its customer preferences with the products that this company owns.</w:t>
      </w:r>
      <w:r w:rsidR="00196FB7">
        <w:rPr>
          <w:sz w:val="24"/>
          <w:szCs w:val="24"/>
          <w:lang w:val="en-US"/>
        </w:rPr>
        <w:t xml:space="preserve"> </w:t>
      </w:r>
      <w:r w:rsidR="0094286C" w:rsidRPr="00196FB7">
        <w:rPr>
          <w:rFonts w:cstheme="minorHAnsi"/>
          <w:sz w:val="24"/>
          <w:szCs w:val="24"/>
          <w:lang w:val="en-US"/>
        </w:rPr>
        <w:t>Advertising techniques used by Amazon online include paid search marketing, interactive ads and ads on portals such as Facebook, Instagram, You</w:t>
      </w:r>
      <w:r w:rsidR="001368F8">
        <w:rPr>
          <w:rFonts w:cstheme="minorHAnsi"/>
          <w:sz w:val="24"/>
          <w:szCs w:val="24"/>
          <w:lang w:val="en-US"/>
        </w:rPr>
        <w:t>T</w:t>
      </w:r>
      <w:r w:rsidR="0094286C" w:rsidRPr="00196FB7">
        <w:rPr>
          <w:rFonts w:cstheme="minorHAnsi"/>
          <w:sz w:val="24"/>
          <w:szCs w:val="24"/>
          <w:lang w:val="en-US"/>
        </w:rPr>
        <w:t xml:space="preserve">ube, online campaigns to promote email products, spam and search engine optimization. in such a way that the products meet the customer's requirements and searches. As mentioned earlier, the affiliate program with companies that </w:t>
      </w:r>
      <w:r w:rsidR="0094286C" w:rsidRPr="00196FB7">
        <w:rPr>
          <w:rFonts w:cstheme="minorHAnsi"/>
          <w:sz w:val="24"/>
          <w:szCs w:val="24"/>
          <w:lang w:val="en-US"/>
        </w:rPr>
        <w:lastRenderedPageBreak/>
        <w:t xml:space="preserve">own online search engines such as Google, Yahoo, etc. it is also important to drive visitors to the Amazon e-commerce platform, and Amazon offers a wide range of ways to connect to its </w:t>
      </w:r>
      <w:r w:rsidR="0094286C" w:rsidRPr="00A726E2">
        <w:rPr>
          <w:rFonts w:cstheme="minorHAnsi"/>
          <w:sz w:val="24"/>
          <w:szCs w:val="24"/>
          <w:lang w:val="en-US"/>
        </w:rPr>
        <w:t>site from accessing the online search engine to the Amazon online app, all of which a powerful and quite aggressive method we could say of marketing.</w:t>
      </w:r>
      <w:r w:rsidR="00BB3ACA">
        <w:rPr>
          <w:rFonts w:cstheme="minorHAnsi"/>
          <w:sz w:val="24"/>
          <w:szCs w:val="24"/>
          <w:lang w:val="en-US"/>
        </w:rPr>
        <w:t xml:space="preserve"> An example in this way it would be that a</w:t>
      </w:r>
      <w:r w:rsidR="00BB3ACA" w:rsidRPr="00BB3ACA">
        <w:rPr>
          <w:rFonts w:cstheme="minorHAnsi"/>
          <w:sz w:val="24"/>
          <w:szCs w:val="24"/>
          <w:lang w:val="en-US"/>
        </w:rPr>
        <w:t>ffiliate companies can use direct links that take the customer to a web page that meets the demands of the client from all points of view, also a series of banners and adverts containing different contents, from online books and not only to one. pair of headphones from a company that was searched in the engine to tell the customer Google. This is optimized as we mentioned the customer preferences on the Amazon offer.</w:t>
      </w:r>
    </w:p>
    <w:p w14:paraId="5934479D" w14:textId="6C78897E" w:rsidR="00601C50" w:rsidRPr="00601C50" w:rsidRDefault="00601C50" w:rsidP="00601C50">
      <w:pPr>
        <w:spacing w:line="360" w:lineRule="auto"/>
        <w:jc w:val="both"/>
        <w:rPr>
          <w:sz w:val="24"/>
          <w:szCs w:val="24"/>
          <w:lang w:val="en-US"/>
        </w:rPr>
      </w:pPr>
      <w:r w:rsidRPr="00601C50">
        <w:rPr>
          <w:sz w:val="24"/>
          <w:szCs w:val="24"/>
          <w:lang w:val="en-US"/>
        </w:rPr>
        <w:t>Associated Programs direct customers to websites, allowing these independent web browsers to make available to the client millions of products, with fulfillment made by us or third parties. Commissions are paid to hundreds of thousands of participants in the association program with Amazon when their customer referrals result in product sales.</w:t>
      </w:r>
      <w:r>
        <w:rPr>
          <w:sz w:val="24"/>
          <w:szCs w:val="24"/>
          <w:lang w:val="en-US"/>
        </w:rPr>
        <w:t xml:space="preserve"> Amazon</w:t>
      </w:r>
      <w:r w:rsidRPr="00601C50">
        <w:rPr>
          <w:sz w:val="24"/>
          <w:szCs w:val="24"/>
          <w:lang w:val="en-US"/>
        </w:rPr>
        <w:t xml:space="preserve"> offers free daily shipping options worldwide and recently announced Amazon.com Prime in the US, it is the first member program in which members receive free two-day shipping and overnight discounts. Although marketing expenses do not include the costs of free shipping of the company or promotional offers, through Amazon Prime, such offers are considered as effective marketing tools because the cost of delivery is lower than the cost of selling. In addition to this, Amazon is the first e-commerce platform to announce delivery via drones in the near future and is also the first company to have its own shipping vessels.</w:t>
      </w:r>
    </w:p>
    <w:p w14:paraId="7CEA8A7A" w14:textId="2DC3A0AA" w:rsidR="00D167B3" w:rsidRPr="00A726E2" w:rsidRDefault="00601C50" w:rsidP="00601C50">
      <w:pPr>
        <w:spacing w:line="360" w:lineRule="auto"/>
        <w:jc w:val="both"/>
        <w:rPr>
          <w:sz w:val="24"/>
          <w:szCs w:val="24"/>
          <w:lang w:val="en-US"/>
        </w:rPr>
      </w:pPr>
      <w:r w:rsidRPr="00601C50">
        <w:rPr>
          <w:sz w:val="24"/>
          <w:szCs w:val="24"/>
          <w:lang w:val="en-US"/>
        </w:rPr>
        <w:t xml:space="preserve">The Amazon experience, but also the Amazon Prime experience is a special one, the clientele feels valued, and the delivery wants a special one in which each delivery agent is a marketing agent. This is precisely why Amazon has reached the world No. 1, because it is a company that focuses on the needs of the customer </w:t>
      </w:r>
      <w:r w:rsidR="00D167B3" w:rsidRPr="00601C50">
        <w:rPr>
          <w:sz w:val="24"/>
          <w:szCs w:val="24"/>
          <w:lang w:val="en-US"/>
        </w:rPr>
        <w:t>first</w:t>
      </w:r>
      <w:r w:rsidRPr="00601C50">
        <w:rPr>
          <w:sz w:val="24"/>
          <w:szCs w:val="24"/>
          <w:lang w:val="en-US"/>
        </w:rPr>
        <w:t>, making the profit come by itself.</w:t>
      </w:r>
      <w:r w:rsidR="00D167B3" w:rsidRPr="00D167B3">
        <w:t xml:space="preserve"> </w:t>
      </w:r>
      <w:r w:rsidR="00D167B3" w:rsidRPr="00D167B3">
        <w:rPr>
          <w:sz w:val="24"/>
          <w:szCs w:val="24"/>
          <w:lang w:val="en-US"/>
        </w:rPr>
        <w:t>We can safely say that Amazon's marketing efforts are the best in the world.</w:t>
      </w:r>
    </w:p>
    <w:p w14:paraId="2879EBC6" w14:textId="77777777" w:rsidR="00002298" w:rsidRDefault="00002298" w:rsidP="004958EA">
      <w:pPr>
        <w:pStyle w:val="Heading1"/>
        <w:rPr>
          <w:rFonts w:asciiTheme="minorHAnsi" w:hAnsiTheme="minorHAnsi" w:cstheme="minorHAnsi"/>
          <w:sz w:val="24"/>
          <w:szCs w:val="24"/>
          <w:lang w:val="en-US"/>
        </w:rPr>
      </w:pPr>
    </w:p>
    <w:p w14:paraId="6382C590" w14:textId="77777777" w:rsidR="00002298" w:rsidRDefault="00002298" w:rsidP="004958EA">
      <w:pPr>
        <w:pStyle w:val="Heading1"/>
        <w:rPr>
          <w:rFonts w:asciiTheme="minorHAnsi" w:hAnsiTheme="minorHAnsi" w:cstheme="minorHAnsi"/>
          <w:sz w:val="24"/>
          <w:szCs w:val="24"/>
          <w:lang w:val="en-US"/>
        </w:rPr>
      </w:pPr>
    </w:p>
    <w:p w14:paraId="3D875000" w14:textId="77777777" w:rsidR="00002298" w:rsidRDefault="00002298" w:rsidP="004958EA">
      <w:pPr>
        <w:pStyle w:val="Heading1"/>
        <w:rPr>
          <w:rFonts w:asciiTheme="minorHAnsi" w:hAnsiTheme="minorHAnsi" w:cstheme="minorHAnsi"/>
          <w:sz w:val="24"/>
          <w:szCs w:val="24"/>
          <w:lang w:val="en-US"/>
        </w:rPr>
      </w:pPr>
    </w:p>
    <w:p w14:paraId="3C8C8C94" w14:textId="77777777" w:rsidR="00002298" w:rsidRDefault="00002298" w:rsidP="004958EA">
      <w:pPr>
        <w:pStyle w:val="Heading1"/>
        <w:rPr>
          <w:rFonts w:asciiTheme="minorHAnsi" w:hAnsiTheme="minorHAnsi" w:cstheme="minorHAnsi"/>
          <w:sz w:val="24"/>
          <w:szCs w:val="24"/>
          <w:lang w:val="en-US"/>
        </w:rPr>
      </w:pPr>
    </w:p>
    <w:p w14:paraId="5161A667" w14:textId="6BEEAE20" w:rsidR="00002298" w:rsidRDefault="004A28FB" w:rsidP="004958EA">
      <w:pPr>
        <w:pStyle w:val="Heading1"/>
        <w:rPr>
          <w:rFonts w:asciiTheme="minorHAnsi" w:hAnsiTheme="minorHAnsi" w:cstheme="minorHAnsi"/>
          <w:sz w:val="24"/>
          <w:szCs w:val="24"/>
          <w:lang w:val="en-US"/>
        </w:rPr>
      </w:pPr>
      <w:bookmarkStart w:id="22" w:name="_Toc18355231"/>
      <w:r>
        <w:rPr>
          <w:rFonts w:asciiTheme="minorHAnsi" w:hAnsiTheme="minorHAnsi" w:cstheme="minorHAnsi"/>
          <w:sz w:val="24"/>
          <w:szCs w:val="24"/>
          <w:lang w:val="en-US"/>
        </w:rPr>
        <w:lastRenderedPageBreak/>
        <w:t>Task 1 B</w:t>
      </w:r>
      <w:bookmarkEnd w:id="22"/>
    </w:p>
    <w:p w14:paraId="7EEDEAD3" w14:textId="77777777" w:rsidR="00002298" w:rsidRPr="00E9079B" w:rsidRDefault="00002298" w:rsidP="004B3243">
      <w:pPr>
        <w:spacing w:line="360" w:lineRule="auto"/>
        <w:jc w:val="both"/>
        <w:rPr>
          <w:sz w:val="24"/>
          <w:szCs w:val="24"/>
          <w:lang w:val="en-US"/>
        </w:rPr>
      </w:pPr>
    </w:p>
    <w:p w14:paraId="7F48D929" w14:textId="55B32871" w:rsidR="00002298" w:rsidRPr="00E9079B" w:rsidRDefault="00E9079B" w:rsidP="004B3243">
      <w:pPr>
        <w:spacing w:line="360" w:lineRule="auto"/>
        <w:jc w:val="both"/>
        <w:rPr>
          <w:sz w:val="24"/>
          <w:szCs w:val="24"/>
          <w:lang w:val="en-US"/>
        </w:rPr>
      </w:pPr>
      <w:r w:rsidRPr="00E9079B">
        <w:rPr>
          <w:sz w:val="24"/>
          <w:szCs w:val="24"/>
          <w:lang w:val="en-US"/>
        </w:rPr>
        <w:t>For this work I used both online and books. Many of the books read were related to other projects made regarding the Amazon company, the subject of this paper. Previous knowledge helped me to understand Amazon's online marketing development strategy. Focusing it on the customer and their needs really make it the world's No. 1 and best online e-commerce website, and newer the most sought-after internet engine, even if in a weird way it is more about a search engine. of products. So I tried to better understand the marketing strategy, also using platforms such as Instagram, Facebook, Twitter, Youtube, to pay attention to how to post online from Amazon, to see how it interacts with customers, which is the time waiting for a response, to read the reviews of the various products offered by them, to check how negative they are, how positive they are and to understand the impact of the reviews within the marketing campaign, but also of the search engines.</w:t>
      </w:r>
      <w:r w:rsidRPr="00E9079B">
        <w:t xml:space="preserve"> </w:t>
      </w:r>
      <w:r w:rsidRPr="00E9079B">
        <w:rPr>
          <w:sz w:val="24"/>
          <w:szCs w:val="24"/>
          <w:lang w:val="en-US"/>
        </w:rPr>
        <w:t>At the same time, I tried to observe the retail market and understand what the buyer's wishes would be. I learned more about delivering those from Amazon, which is an amazingly well-crafted service, especially the Amazon Prime service, which makes the customer the center of the entire company and feels really special. We also found out that Amazon is the first e-commerce company to have its own shipping vessels, and that it will be the first to develop delivery via drones in the near future. For this project I was ordered books both online and edited on the page, I was also at the library, but I also studied online marketing as a new branch of marketing, in full development and with a greater impact.</w:t>
      </w:r>
      <w:r w:rsidR="0079490C">
        <w:rPr>
          <w:sz w:val="24"/>
          <w:szCs w:val="24"/>
          <w:lang w:val="en-US"/>
        </w:rPr>
        <w:t xml:space="preserve"> </w:t>
      </w:r>
      <w:r w:rsidR="0079490C" w:rsidRPr="0079490C">
        <w:rPr>
          <w:sz w:val="24"/>
          <w:szCs w:val="24"/>
          <w:lang w:val="en-US"/>
        </w:rPr>
        <w:t>Although Amazon is extremely discreet about online marketing development strategies, however, by using my own blog page and media networks I was able to track the strengths of their marketing strategy, press releases from company representatives and the company director helped me. to be better able to enter this world of theirs. At the same time, understanding Google's platforms and its policies helped me to better understand how customer requirements for the products offered are analyzed and personalized. I believe that as a result of this research I can say that I understood the online marketing better.</w:t>
      </w:r>
    </w:p>
    <w:p w14:paraId="62E73B04" w14:textId="77777777" w:rsidR="000E16AE" w:rsidRDefault="000E16AE" w:rsidP="004958EA">
      <w:pPr>
        <w:pStyle w:val="Heading1"/>
        <w:rPr>
          <w:rFonts w:asciiTheme="minorHAnsi" w:hAnsiTheme="minorHAnsi" w:cstheme="minorHAnsi"/>
          <w:sz w:val="24"/>
          <w:szCs w:val="24"/>
          <w:lang w:val="en-US"/>
        </w:rPr>
      </w:pPr>
      <w:bookmarkStart w:id="23" w:name="_Toc18352368"/>
    </w:p>
    <w:p w14:paraId="5605D0EB" w14:textId="77777777" w:rsidR="000E16AE" w:rsidRDefault="000E16AE" w:rsidP="004958EA">
      <w:pPr>
        <w:pStyle w:val="Heading1"/>
        <w:rPr>
          <w:rFonts w:asciiTheme="minorHAnsi" w:hAnsiTheme="minorHAnsi" w:cstheme="minorHAnsi"/>
          <w:sz w:val="24"/>
          <w:szCs w:val="24"/>
          <w:lang w:val="en-US"/>
        </w:rPr>
      </w:pPr>
    </w:p>
    <w:p w14:paraId="1DCAB6AF" w14:textId="5BD002BC" w:rsidR="00C33ABF" w:rsidRPr="004958EA" w:rsidRDefault="00DB4957" w:rsidP="004958EA">
      <w:pPr>
        <w:pStyle w:val="Heading1"/>
        <w:rPr>
          <w:rFonts w:asciiTheme="minorHAnsi" w:hAnsiTheme="minorHAnsi" w:cstheme="minorHAnsi"/>
          <w:sz w:val="24"/>
          <w:szCs w:val="24"/>
          <w:lang w:val="en-US"/>
        </w:rPr>
      </w:pPr>
      <w:bookmarkStart w:id="24" w:name="_Toc18355232"/>
      <w:r w:rsidRPr="004958EA">
        <w:rPr>
          <w:rFonts w:asciiTheme="minorHAnsi" w:hAnsiTheme="minorHAnsi" w:cstheme="minorHAnsi"/>
          <w:sz w:val="24"/>
          <w:szCs w:val="24"/>
          <w:lang w:val="en-US"/>
        </w:rPr>
        <w:lastRenderedPageBreak/>
        <w:t>Reference List</w:t>
      </w:r>
      <w:bookmarkEnd w:id="23"/>
      <w:bookmarkEnd w:id="24"/>
    </w:p>
    <w:p w14:paraId="4532D828" w14:textId="77777777" w:rsidR="000A6D44" w:rsidRDefault="000A6D44" w:rsidP="000A6D44">
      <w:pPr>
        <w:shd w:val="clear" w:color="auto" w:fill="FFFFFF"/>
        <w:spacing w:before="100" w:beforeAutospacing="1" w:after="100" w:afterAutospacing="1" w:line="360" w:lineRule="auto"/>
        <w:ind w:left="-360"/>
        <w:jc w:val="both"/>
        <w:rPr>
          <w:rFonts w:eastAsia="Times New Roman" w:cstheme="minorHAnsi"/>
          <w:color w:val="333333"/>
          <w:sz w:val="24"/>
          <w:szCs w:val="24"/>
          <w:lang w:eastAsia="en-GB"/>
        </w:rPr>
      </w:pPr>
    </w:p>
    <w:p w14:paraId="0250A7E5" w14:textId="381CD562" w:rsidR="000A6D44" w:rsidRPr="00C36793" w:rsidRDefault="000A6D44" w:rsidP="005A5CBD">
      <w:pPr>
        <w:shd w:val="clear" w:color="auto" w:fill="FFFFFF"/>
        <w:spacing w:before="100" w:beforeAutospacing="1" w:after="100" w:afterAutospacing="1" w:line="360" w:lineRule="auto"/>
        <w:ind w:left="-360"/>
        <w:jc w:val="both"/>
        <w:rPr>
          <w:rFonts w:eastAsia="Times New Roman" w:cstheme="minorHAnsi"/>
          <w:color w:val="333333"/>
          <w:sz w:val="24"/>
          <w:szCs w:val="24"/>
          <w:lang w:eastAsia="en-GB"/>
        </w:rPr>
      </w:pPr>
      <w:r w:rsidRPr="00C36793">
        <w:rPr>
          <w:rFonts w:eastAsia="Times New Roman" w:cstheme="minorHAnsi"/>
          <w:color w:val="333333"/>
          <w:sz w:val="24"/>
          <w:szCs w:val="24"/>
          <w:lang w:eastAsia="en-GB"/>
        </w:rPr>
        <w:t>Alvesson, M. (2016). </w:t>
      </w:r>
      <w:r w:rsidRPr="00C36793">
        <w:rPr>
          <w:rFonts w:eastAsia="Times New Roman" w:cstheme="minorHAnsi"/>
          <w:i/>
          <w:iCs/>
          <w:color w:val="333333"/>
          <w:sz w:val="24"/>
          <w:szCs w:val="24"/>
          <w:lang w:eastAsia="en-GB"/>
        </w:rPr>
        <w:t>Organizational Culture</w:t>
      </w:r>
      <w:r w:rsidRPr="00C36793">
        <w:rPr>
          <w:rFonts w:eastAsia="Times New Roman" w:cstheme="minorHAnsi"/>
          <w:color w:val="333333"/>
          <w:sz w:val="24"/>
          <w:szCs w:val="24"/>
          <w:lang w:eastAsia="en-GB"/>
        </w:rPr>
        <w:t>. Sage Publications Incorporated.</w:t>
      </w:r>
    </w:p>
    <w:p w14:paraId="6B45A254" w14:textId="77777777" w:rsidR="000A6D44" w:rsidRPr="00C36793" w:rsidRDefault="000A6D44" w:rsidP="005A5CBD">
      <w:pPr>
        <w:shd w:val="clear" w:color="auto" w:fill="FFFFFF"/>
        <w:spacing w:before="100" w:beforeAutospacing="1" w:after="100" w:afterAutospacing="1" w:line="360" w:lineRule="auto"/>
        <w:ind w:left="-360"/>
        <w:jc w:val="both"/>
        <w:rPr>
          <w:rFonts w:eastAsia="Times New Roman" w:cstheme="minorHAnsi"/>
          <w:color w:val="333333"/>
          <w:sz w:val="24"/>
          <w:szCs w:val="24"/>
          <w:lang w:eastAsia="en-GB"/>
        </w:rPr>
      </w:pPr>
      <w:r w:rsidRPr="00C36793">
        <w:rPr>
          <w:rFonts w:eastAsia="Times New Roman" w:cstheme="minorHAnsi"/>
          <w:color w:val="333333"/>
          <w:sz w:val="24"/>
          <w:szCs w:val="24"/>
          <w:lang w:eastAsia="en-GB"/>
        </w:rPr>
        <w:t>Alvesson, M., &amp; Sveningsson, S. (2015). </w:t>
      </w:r>
      <w:r w:rsidRPr="00C36793">
        <w:rPr>
          <w:rFonts w:eastAsia="Times New Roman" w:cstheme="minorHAnsi"/>
          <w:i/>
          <w:iCs/>
          <w:color w:val="333333"/>
          <w:sz w:val="24"/>
          <w:szCs w:val="24"/>
          <w:lang w:eastAsia="en-GB"/>
        </w:rPr>
        <w:t>Changing organizational culture: Cultural change work in progress</w:t>
      </w:r>
      <w:r w:rsidRPr="00C36793">
        <w:rPr>
          <w:rFonts w:eastAsia="Times New Roman" w:cstheme="minorHAnsi"/>
          <w:color w:val="333333"/>
          <w:sz w:val="24"/>
          <w:szCs w:val="24"/>
          <w:lang w:eastAsia="en-GB"/>
        </w:rPr>
        <w:t>. Routledge.</w:t>
      </w:r>
    </w:p>
    <w:p w14:paraId="69715BD0" w14:textId="77777777" w:rsidR="000A6D44" w:rsidRPr="00C36793" w:rsidRDefault="000A6D44" w:rsidP="005A5CBD">
      <w:pPr>
        <w:shd w:val="clear" w:color="auto" w:fill="FFFFFF"/>
        <w:spacing w:before="100" w:beforeAutospacing="1" w:after="100" w:afterAutospacing="1" w:line="360" w:lineRule="auto"/>
        <w:ind w:left="-360"/>
        <w:jc w:val="both"/>
        <w:rPr>
          <w:rFonts w:eastAsia="Times New Roman" w:cstheme="minorHAnsi"/>
          <w:color w:val="333333"/>
          <w:sz w:val="24"/>
          <w:szCs w:val="24"/>
          <w:lang w:eastAsia="en-GB"/>
        </w:rPr>
      </w:pPr>
      <w:r w:rsidRPr="00C36793">
        <w:rPr>
          <w:rFonts w:eastAsia="Times New Roman" w:cstheme="minorHAnsi"/>
          <w:color w:val="333333"/>
          <w:sz w:val="24"/>
          <w:szCs w:val="24"/>
          <w:lang w:eastAsia="en-GB"/>
        </w:rPr>
        <w:t>Bedarkar, M., Pandita, D., Agarwal, R., &amp; Saini, R. (2016). Examining the Impact of Organizational Culture on Customer Centricity in Organizations: An Analysis. </w:t>
      </w:r>
      <w:r w:rsidRPr="00C36793">
        <w:rPr>
          <w:rFonts w:eastAsia="Times New Roman" w:cstheme="minorHAnsi"/>
          <w:i/>
          <w:iCs/>
          <w:color w:val="333333"/>
          <w:sz w:val="24"/>
          <w:szCs w:val="24"/>
          <w:lang w:eastAsia="en-GB"/>
        </w:rPr>
        <w:t>Prabandhan: Indian Journal of Management</w:t>
      </w:r>
      <w:r w:rsidRPr="00C36793">
        <w:rPr>
          <w:rFonts w:eastAsia="Times New Roman" w:cstheme="minorHAnsi"/>
          <w:color w:val="333333"/>
          <w:sz w:val="24"/>
          <w:szCs w:val="24"/>
          <w:lang w:eastAsia="en-GB"/>
        </w:rPr>
        <w:t>, </w:t>
      </w:r>
      <w:r w:rsidRPr="00C36793">
        <w:rPr>
          <w:rFonts w:eastAsia="Times New Roman" w:cstheme="minorHAnsi"/>
          <w:i/>
          <w:iCs/>
          <w:color w:val="333333"/>
          <w:sz w:val="24"/>
          <w:szCs w:val="24"/>
          <w:lang w:eastAsia="en-GB"/>
        </w:rPr>
        <w:t>9</w:t>
      </w:r>
      <w:r w:rsidRPr="00C36793">
        <w:rPr>
          <w:rFonts w:eastAsia="Times New Roman" w:cstheme="minorHAnsi"/>
          <w:color w:val="333333"/>
          <w:sz w:val="24"/>
          <w:szCs w:val="24"/>
          <w:lang w:eastAsia="en-GB"/>
        </w:rPr>
        <w:t>(2), 19-28.</w:t>
      </w:r>
    </w:p>
    <w:p w14:paraId="43C876AE" w14:textId="77777777" w:rsidR="00044FB2" w:rsidRDefault="000A6D44" w:rsidP="00044FB2">
      <w:pPr>
        <w:shd w:val="clear" w:color="auto" w:fill="FFFFFF"/>
        <w:spacing w:before="100" w:beforeAutospacing="1" w:after="100" w:afterAutospacing="1" w:line="360" w:lineRule="auto"/>
        <w:ind w:left="-360"/>
        <w:jc w:val="both"/>
        <w:rPr>
          <w:rFonts w:eastAsia="Noto Sans CJK SC Regular" w:cstheme="minorHAnsi"/>
          <w:color w:val="000000"/>
          <w:kern w:val="2"/>
          <w:sz w:val="24"/>
          <w:szCs w:val="24"/>
          <w:lang w:val="en-US" w:eastAsia="zh-CN" w:bidi="hi-IN"/>
        </w:rPr>
      </w:pPr>
      <w:r w:rsidRPr="00C36793">
        <w:rPr>
          <w:rFonts w:cstheme="minorHAnsi"/>
          <w:color w:val="373737"/>
          <w:sz w:val="24"/>
          <w:szCs w:val="24"/>
        </w:rPr>
        <w:t>Brown, A. (2017) “Glamazon at Amazon: eighteen years of change” </w:t>
      </w:r>
      <w:r w:rsidRPr="00C36793">
        <w:rPr>
          <w:rStyle w:val="Emphasis"/>
          <w:rFonts w:cstheme="minorHAnsi"/>
          <w:color w:val="373737"/>
          <w:sz w:val="24"/>
          <w:szCs w:val="24"/>
          <w:bdr w:val="none" w:sz="0" w:space="0" w:color="auto" w:frame="1"/>
        </w:rPr>
        <w:t>Working at Amazon, </w:t>
      </w:r>
      <w:r w:rsidRPr="00C36793">
        <w:rPr>
          <w:rFonts w:cstheme="minorHAnsi"/>
          <w:color w:val="373737"/>
          <w:sz w:val="24"/>
          <w:szCs w:val="24"/>
        </w:rPr>
        <w:t>Available at: </w:t>
      </w:r>
      <w:r w:rsidRPr="00C36793">
        <w:rPr>
          <w:rFonts w:cstheme="minorHAnsi"/>
          <w:color w:val="373737"/>
          <w:sz w:val="24"/>
          <w:szCs w:val="24"/>
          <w:bdr w:val="none" w:sz="0" w:space="0" w:color="auto" w:frame="1"/>
        </w:rPr>
        <w:t>https://blog.aboutamazon.com/working-at-amazon/glamazon-at-amazon-18-years-of-change</w:t>
      </w:r>
      <w:r w:rsidRPr="00C36793">
        <w:rPr>
          <w:rFonts w:cstheme="minorHAnsi"/>
          <w:color w:val="373737"/>
          <w:sz w:val="24"/>
          <w:szCs w:val="24"/>
        </w:rPr>
        <w:t xml:space="preserve">. </w:t>
      </w:r>
      <w:r w:rsidRPr="00C36793">
        <w:rPr>
          <w:rFonts w:eastAsia="Noto Sans CJK SC Regular" w:cstheme="minorHAnsi"/>
          <w:color w:val="000000"/>
          <w:kern w:val="2"/>
          <w:sz w:val="24"/>
          <w:szCs w:val="24"/>
          <w:highlight w:val="white"/>
          <w:lang w:val="en-US" w:eastAsia="zh-CN" w:bidi="hi-IN"/>
        </w:rPr>
        <w:t>[Accessed August 2th, 2019].</w:t>
      </w:r>
    </w:p>
    <w:p w14:paraId="3ED14BF1" w14:textId="09C14CED" w:rsidR="00421F37" w:rsidRPr="00C36793" w:rsidRDefault="00421F37" w:rsidP="00FE0193">
      <w:pPr>
        <w:shd w:val="clear" w:color="auto" w:fill="FFFFFF"/>
        <w:spacing w:before="100" w:beforeAutospacing="1" w:after="100" w:afterAutospacing="1" w:line="360" w:lineRule="auto"/>
        <w:ind w:left="-360"/>
        <w:rPr>
          <w:rFonts w:eastAsia="Noto Sans CJK SC Regular" w:cstheme="minorHAnsi"/>
          <w:color w:val="000000"/>
          <w:kern w:val="2"/>
          <w:sz w:val="24"/>
          <w:szCs w:val="24"/>
          <w:lang w:val="en-US" w:eastAsia="zh-CN" w:bidi="hi-IN"/>
        </w:rPr>
      </w:pPr>
      <w:r w:rsidRPr="00044FB2">
        <w:rPr>
          <w:rFonts w:cstheme="minorHAnsi"/>
          <w:color w:val="373737"/>
          <w:sz w:val="24"/>
          <w:szCs w:val="24"/>
        </w:rPr>
        <w:t>Chaffey, D.</w:t>
      </w:r>
      <w:r w:rsidRPr="00044FB2">
        <w:rPr>
          <w:rFonts w:eastAsia="Noto Sans CJK SC Regular" w:cstheme="minorHAnsi"/>
          <w:color w:val="000000"/>
          <w:kern w:val="2"/>
          <w:sz w:val="24"/>
          <w:szCs w:val="24"/>
          <w:lang w:val="en-US" w:eastAsia="zh-CN" w:bidi="hi-IN"/>
        </w:rPr>
        <w:t xml:space="preserve"> (2018) ‘</w:t>
      </w:r>
      <w:r w:rsidRPr="00044FB2">
        <w:rPr>
          <w:rFonts w:cstheme="minorHAnsi"/>
          <w:color w:val="362F34"/>
          <w:sz w:val="24"/>
          <w:szCs w:val="24"/>
        </w:rPr>
        <w:t xml:space="preserve">Amazon.com case study – 2018 update’, </w:t>
      </w:r>
      <w:r w:rsidRPr="00044FB2">
        <w:rPr>
          <w:rFonts w:cstheme="minorHAnsi"/>
          <w:i/>
          <w:iCs/>
          <w:color w:val="362F34"/>
          <w:sz w:val="24"/>
          <w:szCs w:val="24"/>
        </w:rPr>
        <w:t xml:space="preserve">Smart Insights. </w:t>
      </w:r>
      <w:r w:rsidRPr="00044FB2">
        <w:rPr>
          <w:rFonts w:cstheme="minorHAnsi"/>
          <w:color w:val="362F34"/>
          <w:sz w:val="24"/>
          <w:szCs w:val="24"/>
        </w:rPr>
        <w:t>[Online]. Available at:</w:t>
      </w:r>
      <w:r w:rsidR="00044FB2" w:rsidRPr="00044FB2">
        <w:rPr>
          <w:rFonts w:cstheme="minorHAnsi"/>
          <w:sz w:val="24"/>
          <w:szCs w:val="24"/>
        </w:rPr>
        <w:t xml:space="preserve"> </w:t>
      </w:r>
      <w:r w:rsidRPr="00044FB2">
        <w:rPr>
          <w:rFonts w:cstheme="minorHAnsi"/>
          <w:sz w:val="24"/>
          <w:szCs w:val="24"/>
        </w:rPr>
        <w:t>https://www.smartinsights.com/digital-marketing-strategy/online-business-revenue-models/amazon-case-study/ [Accessed at: 11</w:t>
      </w:r>
      <w:r w:rsidRPr="00044FB2">
        <w:rPr>
          <w:rFonts w:cstheme="minorHAnsi"/>
          <w:sz w:val="24"/>
          <w:szCs w:val="24"/>
          <w:vertAlign w:val="superscript"/>
        </w:rPr>
        <w:t>th</w:t>
      </w:r>
      <w:r w:rsidRPr="00044FB2">
        <w:rPr>
          <w:rFonts w:cstheme="minorHAnsi"/>
          <w:sz w:val="24"/>
          <w:szCs w:val="24"/>
        </w:rPr>
        <w:t xml:space="preserve"> of July 2019]. </w:t>
      </w:r>
    </w:p>
    <w:p w14:paraId="661DD603" w14:textId="739A27D4" w:rsidR="000A6D44" w:rsidRPr="00E459D3" w:rsidRDefault="000A6D44" w:rsidP="005A5CBD">
      <w:pPr>
        <w:shd w:val="clear" w:color="auto" w:fill="FFFFFF"/>
        <w:spacing w:before="100" w:beforeAutospacing="1" w:after="100" w:afterAutospacing="1" w:line="360" w:lineRule="auto"/>
        <w:ind w:left="-360"/>
        <w:jc w:val="both"/>
        <w:rPr>
          <w:rFonts w:eastAsia="Noto Sans CJK SC Regular" w:cstheme="minorHAnsi"/>
          <w:color w:val="000000"/>
          <w:kern w:val="2"/>
          <w:sz w:val="24"/>
          <w:szCs w:val="24"/>
          <w:lang w:val="en-US" w:eastAsia="zh-CN" w:bidi="hi-IN"/>
        </w:rPr>
      </w:pPr>
      <w:r w:rsidRPr="00C36793">
        <w:rPr>
          <w:rFonts w:cstheme="minorHAnsi"/>
          <w:color w:val="373737"/>
          <w:sz w:val="24"/>
          <w:szCs w:val="24"/>
        </w:rPr>
        <w:t xml:space="preserve">Connley, C. (2018) “Jeff Bezos’ ‘two pizza </w:t>
      </w:r>
      <w:r w:rsidR="00144AFD" w:rsidRPr="00C36793">
        <w:rPr>
          <w:rFonts w:cstheme="minorHAnsi"/>
          <w:color w:val="373737"/>
          <w:sz w:val="24"/>
          <w:szCs w:val="24"/>
        </w:rPr>
        <w:t>rule</w:t>
      </w:r>
      <w:r w:rsidR="00E640D2">
        <w:rPr>
          <w:rFonts w:cstheme="minorHAnsi"/>
          <w:color w:val="373737"/>
          <w:sz w:val="24"/>
          <w:szCs w:val="24"/>
        </w:rPr>
        <w:t>s</w:t>
      </w:r>
      <w:r w:rsidR="00144AFD">
        <w:rPr>
          <w:rFonts w:cstheme="minorHAnsi"/>
          <w:color w:val="373737"/>
          <w:sz w:val="24"/>
          <w:szCs w:val="24"/>
        </w:rPr>
        <w:t xml:space="preserve">’ </w:t>
      </w:r>
      <w:r w:rsidRPr="00C36793">
        <w:rPr>
          <w:rFonts w:cstheme="minorHAnsi"/>
          <w:color w:val="373737"/>
          <w:sz w:val="24"/>
          <w:szCs w:val="24"/>
        </w:rPr>
        <w:t>can help you hold more productive meetings” </w:t>
      </w:r>
      <w:r w:rsidRPr="00C36793">
        <w:rPr>
          <w:rStyle w:val="Emphasis"/>
          <w:rFonts w:cstheme="minorHAnsi"/>
          <w:color w:val="373737"/>
          <w:sz w:val="24"/>
          <w:szCs w:val="24"/>
          <w:bdr w:val="none" w:sz="0" w:space="0" w:color="auto" w:frame="1"/>
        </w:rPr>
        <w:t>CNBC</w:t>
      </w:r>
      <w:r w:rsidR="00421F37">
        <w:rPr>
          <w:rStyle w:val="Emphasis"/>
          <w:rFonts w:cstheme="minorHAnsi"/>
          <w:color w:val="373737"/>
          <w:sz w:val="24"/>
          <w:szCs w:val="24"/>
          <w:bdr w:val="none" w:sz="0" w:space="0" w:color="auto" w:frame="1"/>
        </w:rPr>
        <w:t xml:space="preserve">. </w:t>
      </w:r>
      <w:r w:rsidR="00421F37" w:rsidRPr="00421F37">
        <w:rPr>
          <w:rStyle w:val="Emphasis"/>
          <w:rFonts w:cstheme="minorHAnsi"/>
          <w:i w:val="0"/>
          <w:iCs w:val="0"/>
          <w:color w:val="373737"/>
          <w:sz w:val="24"/>
          <w:szCs w:val="24"/>
          <w:bdr w:val="none" w:sz="0" w:space="0" w:color="auto" w:frame="1"/>
        </w:rPr>
        <w:t>[Online]</w:t>
      </w:r>
      <w:r w:rsidR="00421F37">
        <w:rPr>
          <w:rStyle w:val="Emphasis"/>
          <w:rFonts w:cstheme="minorHAnsi"/>
          <w:i w:val="0"/>
          <w:iCs w:val="0"/>
          <w:color w:val="373737"/>
          <w:sz w:val="24"/>
          <w:szCs w:val="24"/>
          <w:bdr w:val="none" w:sz="0" w:space="0" w:color="auto" w:frame="1"/>
        </w:rPr>
        <w:t xml:space="preserve">. </w:t>
      </w:r>
      <w:r w:rsidRPr="00C36793">
        <w:rPr>
          <w:rStyle w:val="Emphasis"/>
          <w:rFonts w:cstheme="minorHAnsi"/>
          <w:color w:val="373737"/>
          <w:sz w:val="24"/>
          <w:szCs w:val="24"/>
          <w:bdr w:val="none" w:sz="0" w:space="0" w:color="auto" w:frame="1"/>
        </w:rPr>
        <w:t> </w:t>
      </w:r>
      <w:r w:rsidRPr="00C36793">
        <w:rPr>
          <w:rFonts w:cstheme="minorHAnsi"/>
          <w:color w:val="373737"/>
          <w:sz w:val="24"/>
          <w:szCs w:val="24"/>
        </w:rPr>
        <w:t>Available at: </w:t>
      </w:r>
      <w:r w:rsidRPr="00C36793">
        <w:rPr>
          <w:rFonts w:cstheme="minorHAnsi"/>
          <w:color w:val="373737"/>
          <w:sz w:val="24"/>
          <w:szCs w:val="24"/>
          <w:bdr w:val="none" w:sz="0" w:space="0" w:color="auto" w:frame="1"/>
        </w:rPr>
        <w:t>https://www.cnbc.com/2018/04/30/jeff-bezos-2-pizza-rule-can-help-you-hold-more-productive-meetings.html</w:t>
      </w:r>
      <w:r w:rsidRPr="00C36793">
        <w:rPr>
          <w:rFonts w:cstheme="minorHAnsi"/>
          <w:color w:val="373737"/>
          <w:sz w:val="24"/>
          <w:szCs w:val="24"/>
        </w:rPr>
        <w:t xml:space="preserve">. </w:t>
      </w:r>
      <w:r w:rsidRPr="00C36793">
        <w:rPr>
          <w:rFonts w:eastAsia="Noto Sans CJK SC Regular" w:cstheme="minorHAnsi"/>
          <w:color w:val="000000"/>
          <w:kern w:val="2"/>
          <w:sz w:val="24"/>
          <w:szCs w:val="24"/>
          <w:highlight w:val="white"/>
          <w:lang w:val="en-US" w:eastAsia="zh-CN" w:bidi="hi-IN"/>
        </w:rPr>
        <w:t>[Accessed August 2th, 2019].</w:t>
      </w:r>
    </w:p>
    <w:p w14:paraId="21A82CF3" w14:textId="2199AC35" w:rsidR="000A6D44" w:rsidRPr="00C36793" w:rsidRDefault="000A6D44" w:rsidP="005A5CBD">
      <w:pPr>
        <w:shd w:val="clear" w:color="auto" w:fill="FFFFFF"/>
        <w:spacing w:before="100" w:beforeAutospacing="1" w:after="100" w:afterAutospacing="1" w:line="360" w:lineRule="auto"/>
        <w:ind w:left="-360"/>
        <w:jc w:val="both"/>
        <w:rPr>
          <w:rFonts w:eastAsia="Times New Roman" w:cstheme="minorHAnsi"/>
          <w:color w:val="333333"/>
          <w:sz w:val="24"/>
          <w:szCs w:val="24"/>
          <w:lang w:eastAsia="en-GB"/>
        </w:rPr>
      </w:pPr>
      <w:r w:rsidRPr="00C36793">
        <w:rPr>
          <w:rFonts w:cstheme="minorHAnsi"/>
          <w:sz w:val="24"/>
          <w:szCs w:val="24"/>
        </w:rPr>
        <w:t>Dudovskiy, J, (2019). ‘</w:t>
      </w:r>
      <w:r w:rsidRPr="00C36793">
        <w:rPr>
          <w:rFonts w:cstheme="minorHAnsi"/>
          <w:color w:val="222222"/>
          <w:sz w:val="24"/>
          <w:szCs w:val="24"/>
        </w:rPr>
        <w:t xml:space="preserve">Amazon Organizational Structure’, </w:t>
      </w:r>
      <w:r w:rsidR="00F75C54" w:rsidRPr="00C36793">
        <w:rPr>
          <w:rFonts w:cstheme="minorHAnsi"/>
          <w:i/>
          <w:iCs/>
          <w:color w:val="222222"/>
          <w:sz w:val="24"/>
          <w:szCs w:val="24"/>
        </w:rPr>
        <w:t>Research</w:t>
      </w:r>
      <w:r w:rsidRPr="00C36793">
        <w:rPr>
          <w:rFonts w:cstheme="minorHAnsi"/>
          <w:i/>
          <w:iCs/>
          <w:color w:val="222222"/>
          <w:sz w:val="24"/>
          <w:szCs w:val="24"/>
        </w:rPr>
        <w:t xml:space="preserve"> Methodology.</w:t>
      </w:r>
      <w:r w:rsidRPr="00C36793">
        <w:rPr>
          <w:rFonts w:cstheme="minorHAnsi"/>
          <w:color w:val="222222"/>
          <w:sz w:val="24"/>
          <w:szCs w:val="24"/>
        </w:rPr>
        <w:t xml:space="preserve"> August 1, 2019. [Online]. Available at: </w:t>
      </w:r>
      <w:r w:rsidRPr="00E459D3">
        <w:rPr>
          <w:rFonts w:cstheme="minorHAnsi"/>
          <w:sz w:val="24"/>
          <w:szCs w:val="24"/>
        </w:rPr>
        <w:t>https://research-methodology.net/amazon-organizational-structure-2/#_ftnref1</w:t>
      </w:r>
      <w:r w:rsidRPr="00C36793">
        <w:rPr>
          <w:rFonts w:cstheme="minorHAnsi"/>
          <w:sz w:val="24"/>
          <w:szCs w:val="24"/>
        </w:rPr>
        <w:t>. [Accessed 12</w:t>
      </w:r>
      <w:r w:rsidRPr="00C36793">
        <w:rPr>
          <w:rFonts w:cstheme="minorHAnsi"/>
          <w:sz w:val="24"/>
          <w:szCs w:val="24"/>
          <w:vertAlign w:val="superscript"/>
        </w:rPr>
        <w:t>th</w:t>
      </w:r>
      <w:r w:rsidRPr="00C36793">
        <w:rPr>
          <w:rFonts w:cstheme="minorHAnsi"/>
          <w:sz w:val="24"/>
          <w:szCs w:val="24"/>
        </w:rPr>
        <w:t xml:space="preserve"> of August 2019].</w:t>
      </w:r>
    </w:p>
    <w:p w14:paraId="4BD1236B" w14:textId="4326682C" w:rsidR="000A6D44" w:rsidRPr="00C36793" w:rsidRDefault="000A6D44" w:rsidP="005A5CBD">
      <w:pPr>
        <w:shd w:val="clear" w:color="auto" w:fill="FFFFFF"/>
        <w:spacing w:before="100" w:beforeAutospacing="1" w:after="100" w:afterAutospacing="1" w:line="360" w:lineRule="auto"/>
        <w:ind w:left="-360"/>
        <w:jc w:val="both"/>
        <w:rPr>
          <w:rFonts w:eastAsia="Noto Sans CJK SC Regular" w:cstheme="minorHAnsi"/>
          <w:color w:val="000000"/>
          <w:kern w:val="2"/>
          <w:sz w:val="24"/>
          <w:szCs w:val="24"/>
          <w:lang w:val="en-US" w:eastAsia="zh-CN" w:bidi="hi-IN"/>
        </w:rPr>
      </w:pPr>
      <w:r w:rsidRPr="00C36793">
        <w:rPr>
          <w:rFonts w:eastAsia="Noto Sans CJK SC Regular" w:cstheme="minorHAnsi"/>
          <w:color w:val="000000"/>
          <w:kern w:val="2"/>
          <w:sz w:val="24"/>
          <w:szCs w:val="24"/>
          <w:highlight w:val="white"/>
          <w:lang w:val="en-US" w:eastAsia="zh-CN" w:bidi="hi-IN"/>
        </w:rPr>
        <w:t xml:space="preserve">Gregory, L., (2019). ‘Amazon.com Inc.'s Mission Statement &amp; Vision Statement (An Analysis)’, </w:t>
      </w:r>
      <w:r w:rsidRPr="00C36793">
        <w:rPr>
          <w:rFonts w:eastAsia="Noto Sans CJK SC Regular" w:cstheme="minorHAnsi"/>
          <w:i/>
          <w:color w:val="000000"/>
          <w:kern w:val="2"/>
          <w:sz w:val="24"/>
          <w:szCs w:val="24"/>
          <w:highlight w:val="white"/>
          <w:lang w:val="en-US" w:eastAsia="zh-CN" w:bidi="hi-IN"/>
        </w:rPr>
        <w:t xml:space="preserve">Panmore Institute. </w:t>
      </w:r>
      <w:r w:rsidRPr="00C36793">
        <w:rPr>
          <w:rFonts w:eastAsia="Noto Sans CJK SC Regular" w:cstheme="minorHAnsi"/>
          <w:color w:val="000000"/>
          <w:kern w:val="2"/>
          <w:sz w:val="24"/>
          <w:szCs w:val="24"/>
          <w:highlight w:val="white"/>
          <w:lang w:val="en-US" w:eastAsia="zh-CN" w:bidi="hi-IN"/>
        </w:rPr>
        <w:t>February 13, 2019</w:t>
      </w:r>
      <w:r w:rsidRPr="00C36793">
        <w:rPr>
          <w:rFonts w:eastAsia="Noto Sans CJK SC Regular" w:cstheme="minorHAnsi"/>
          <w:i/>
          <w:color w:val="000000"/>
          <w:kern w:val="2"/>
          <w:sz w:val="24"/>
          <w:szCs w:val="24"/>
          <w:highlight w:val="white"/>
          <w:lang w:val="en-US" w:eastAsia="zh-CN" w:bidi="hi-IN"/>
        </w:rPr>
        <w:t>.</w:t>
      </w:r>
      <w:r w:rsidRPr="00C36793">
        <w:rPr>
          <w:rFonts w:eastAsia="Noto Sans CJK SC Regular" w:cstheme="minorHAnsi"/>
          <w:color w:val="000000"/>
          <w:kern w:val="2"/>
          <w:sz w:val="24"/>
          <w:szCs w:val="24"/>
          <w:highlight w:val="white"/>
          <w:lang w:val="en-US" w:eastAsia="zh-CN" w:bidi="hi-IN"/>
        </w:rPr>
        <w:t xml:space="preserve"> [Online]. Available at: http://panmore.com/amazon-com-inc-vision-statement-mission-statement-analysis. [Accessed August 2t</w:t>
      </w:r>
      <w:r w:rsidR="00B4069E">
        <w:rPr>
          <w:rFonts w:eastAsia="Noto Sans CJK SC Regular" w:cstheme="minorHAnsi"/>
          <w:color w:val="000000"/>
          <w:kern w:val="2"/>
          <w:sz w:val="24"/>
          <w:szCs w:val="24"/>
          <w:highlight w:val="white"/>
          <w:lang w:val="en-US" w:eastAsia="zh-CN" w:bidi="hi-IN"/>
        </w:rPr>
        <w:t>h</w:t>
      </w:r>
      <w:r w:rsidRPr="00C36793">
        <w:rPr>
          <w:rFonts w:eastAsia="Noto Sans CJK SC Regular" w:cstheme="minorHAnsi"/>
          <w:color w:val="000000"/>
          <w:kern w:val="2"/>
          <w:sz w:val="24"/>
          <w:szCs w:val="24"/>
          <w:highlight w:val="white"/>
          <w:lang w:val="en-US" w:eastAsia="zh-CN" w:bidi="hi-IN"/>
        </w:rPr>
        <w:t>, 2019].</w:t>
      </w:r>
    </w:p>
    <w:p w14:paraId="575DFD6E" w14:textId="062C5758" w:rsidR="000A6D44" w:rsidRDefault="000A6D44" w:rsidP="00B4069E">
      <w:pPr>
        <w:shd w:val="clear" w:color="auto" w:fill="FFFFFF"/>
        <w:spacing w:before="100" w:beforeAutospacing="1" w:after="100" w:afterAutospacing="1" w:line="360" w:lineRule="auto"/>
        <w:ind w:left="-360"/>
        <w:rPr>
          <w:rFonts w:eastAsia="Noto Sans CJK SC Regular" w:cstheme="minorHAnsi"/>
          <w:color w:val="000000"/>
          <w:kern w:val="2"/>
          <w:sz w:val="24"/>
          <w:szCs w:val="24"/>
          <w:lang w:val="en-US" w:eastAsia="zh-CN" w:bidi="hi-IN"/>
        </w:rPr>
      </w:pPr>
      <w:r w:rsidRPr="00C36793">
        <w:rPr>
          <w:rFonts w:cstheme="minorHAnsi"/>
          <w:color w:val="373737"/>
          <w:sz w:val="24"/>
          <w:szCs w:val="24"/>
        </w:rPr>
        <w:t>Guppta, K. (2016) “How Jeff Bezos Maintains Amazon’s Killer Company Culture” </w:t>
      </w:r>
      <w:r w:rsidRPr="00C36793">
        <w:rPr>
          <w:rStyle w:val="Emphasis"/>
          <w:rFonts w:cstheme="minorHAnsi"/>
          <w:color w:val="373737"/>
          <w:sz w:val="24"/>
          <w:szCs w:val="24"/>
          <w:bdr w:val="none" w:sz="0" w:space="0" w:color="auto" w:frame="1"/>
        </w:rPr>
        <w:t>Strategyzer, </w:t>
      </w:r>
      <w:r w:rsidRPr="00C36793">
        <w:rPr>
          <w:rFonts w:cstheme="minorHAnsi"/>
          <w:color w:val="373737"/>
          <w:sz w:val="24"/>
          <w:szCs w:val="24"/>
        </w:rPr>
        <w:t>Available</w:t>
      </w:r>
      <w:r w:rsidR="00B4069E">
        <w:rPr>
          <w:rFonts w:cstheme="minorHAnsi"/>
          <w:color w:val="373737"/>
          <w:sz w:val="24"/>
          <w:szCs w:val="24"/>
        </w:rPr>
        <w:t xml:space="preserve"> </w:t>
      </w:r>
      <w:r w:rsidRPr="00C36793">
        <w:rPr>
          <w:rFonts w:cstheme="minorHAnsi"/>
          <w:color w:val="373737"/>
          <w:sz w:val="24"/>
          <w:szCs w:val="24"/>
        </w:rPr>
        <w:t>at: </w:t>
      </w:r>
      <w:r w:rsidRPr="00C36793">
        <w:rPr>
          <w:rFonts w:cstheme="minorHAnsi"/>
          <w:color w:val="373737"/>
          <w:sz w:val="24"/>
          <w:szCs w:val="24"/>
          <w:bdr w:val="none" w:sz="0" w:space="0" w:color="auto" w:frame="1"/>
        </w:rPr>
        <w:t>http://blog.strategyzer.com/posts/2016/6/23/how-jeff-bezos-maintains-amazons-killer-company-culture</w:t>
      </w:r>
      <w:r w:rsidRPr="00C36793">
        <w:rPr>
          <w:rFonts w:cstheme="minorHAnsi"/>
          <w:color w:val="373737"/>
          <w:sz w:val="24"/>
          <w:szCs w:val="24"/>
        </w:rPr>
        <w:t xml:space="preserve">. </w:t>
      </w:r>
      <w:r w:rsidRPr="00C36793">
        <w:rPr>
          <w:rFonts w:eastAsia="Noto Sans CJK SC Regular" w:cstheme="minorHAnsi"/>
          <w:color w:val="000000"/>
          <w:kern w:val="2"/>
          <w:sz w:val="24"/>
          <w:szCs w:val="24"/>
          <w:highlight w:val="white"/>
          <w:lang w:val="en-US" w:eastAsia="zh-CN" w:bidi="hi-IN"/>
        </w:rPr>
        <w:t>[Accessed August 2th, 2019].</w:t>
      </w:r>
    </w:p>
    <w:p w14:paraId="01E573A4" w14:textId="77777777" w:rsidR="00FF18B1" w:rsidRDefault="000A6D44" w:rsidP="00FF18B1">
      <w:pPr>
        <w:shd w:val="clear" w:color="auto" w:fill="FFFFFF"/>
        <w:spacing w:before="100" w:beforeAutospacing="1" w:after="100" w:afterAutospacing="1" w:line="360" w:lineRule="auto"/>
        <w:ind w:left="-360"/>
        <w:jc w:val="both"/>
        <w:rPr>
          <w:rFonts w:eastAsia="Noto Sans CJK SC Regular" w:cstheme="minorHAnsi"/>
          <w:color w:val="000000"/>
          <w:kern w:val="2"/>
          <w:sz w:val="24"/>
          <w:szCs w:val="24"/>
          <w:lang w:val="en-US" w:eastAsia="zh-CN" w:bidi="hi-IN"/>
        </w:rPr>
      </w:pPr>
      <w:r w:rsidRPr="000A6D44">
        <w:lastRenderedPageBreak/>
        <w:t>Hammett E., (2019).’ Amazon beats Apple and Google to become the world’s most valuable brand’,</w:t>
      </w:r>
      <w:r>
        <w:t xml:space="preserve"> </w:t>
      </w:r>
      <w:r w:rsidRPr="000A6D44">
        <w:rPr>
          <w:i/>
          <w:iCs/>
        </w:rPr>
        <w:t>MarketingWeek.</w:t>
      </w:r>
      <w:r w:rsidRPr="000A6D44">
        <w:t>11 June 2019. [Online]. Available at: https://www.marketingweek.com/amazon-brandz-2019/ [Accessed 25.08.19].</w:t>
      </w:r>
    </w:p>
    <w:p w14:paraId="4A7F9E4E" w14:textId="7C87D438" w:rsidR="000A6D44" w:rsidRPr="00FF18B1" w:rsidRDefault="000A6D44" w:rsidP="00FF18B1">
      <w:pPr>
        <w:shd w:val="clear" w:color="auto" w:fill="FFFFFF"/>
        <w:spacing w:before="100" w:beforeAutospacing="1" w:after="100" w:afterAutospacing="1" w:line="360" w:lineRule="auto"/>
        <w:ind w:left="-360"/>
        <w:jc w:val="both"/>
        <w:rPr>
          <w:rFonts w:eastAsia="Noto Sans CJK SC Regular" w:cstheme="minorHAnsi"/>
          <w:color w:val="000000"/>
          <w:kern w:val="2"/>
          <w:sz w:val="24"/>
          <w:szCs w:val="24"/>
          <w:lang w:val="en-US" w:eastAsia="zh-CN" w:bidi="hi-IN"/>
        </w:rPr>
      </w:pPr>
      <w:r w:rsidRPr="00C36793">
        <w:rPr>
          <w:rFonts w:eastAsia="Times New Roman" w:cstheme="minorHAnsi"/>
          <w:color w:val="333333"/>
          <w:sz w:val="24"/>
          <w:szCs w:val="24"/>
          <w:lang w:eastAsia="en-GB"/>
        </w:rPr>
        <w:t>Huhtala, M., Tolvanen, A., Mauno, S., &amp; Feldt, T. (2015). The associations between ethical organizational culture, burnout, and engagement: A multilevel study. </w:t>
      </w:r>
      <w:r w:rsidRPr="00C36793">
        <w:rPr>
          <w:rFonts w:eastAsia="Times New Roman" w:cstheme="minorHAnsi"/>
          <w:i/>
          <w:iCs/>
          <w:color w:val="333333"/>
          <w:sz w:val="24"/>
          <w:szCs w:val="24"/>
          <w:lang w:eastAsia="en-GB"/>
        </w:rPr>
        <w:t>Journal of Business and Psychology</w:t>
      </w:r>
      <w:r w:rsidRPr="00C36793">
        <w:rPr>
          <w:rFonts w:eastAsia="Times New Roman" w:cstheme="minorHAnsi"/>
          <w:color w:val="333333"/>
          <w:sz w:val="24"/>
          <w:szCs w:val="24"/>
          <w:lang w:eastAsia="en-GB"/>
        </w:rPr>
        <w:t>, </w:t>
      </w:r>
      <w:r w:rsidRPr="00C36793">
        <w:rPr>
          <w:rFonts w:eastAsia="Times New Roman" w:cstheme="minorHAnsi"/>
          <w:i/>
          <w:iCs/>
          <w:color w:val="333333"/>
          <w:sz w:val="24"/>
          <w:szCs w:val="24"/>
          <w:lang w:eastAsia="en-GB"/>
        </w:rPr>
        <w:t>30</w:t>
      </w:r>
      <w:r w:rsidRPr="00C36793">
        <w:rPr>
          <w:rFonts w:eastAsia="Times New Roman" w:cstheme="minorHAnsi"/>
          <w:color w:val="333333"/>
          <w:sz w:val="24"/>
          <w:szCs w:val="24"/>
          <w:lang w:eastAsia="en-GB"/>
        </w:rPr>
        <w:t xml:space="preserve">(2), 399-414. </w:t>
      </w:r>
    </w:p>
    <w:p w14:paraId="1CE8EE87" w14:textId="77777777" w:rsidR="000A6D44" w:rsidRPr="00C36793" w:rsidRDefault="000A6D44" w:rsidP="005A5CBD">
      <w:pPr>
        <w:shd w:val="clear" w:color="auto" w:fill="FFFFFF"/>
        <w:spacing w:before="100" w:beforeAutospacing="1" w:after="100" w:afterAutospacing="1" w:line="360" w:lineRule="auto"/>
        <w:ind w:left="-360"/>
        <w:jc w:val="both"/>
        <w:rPr>
          <w:rFonts w:eastAsia="Times New Roman" w:cstheme="minorHAnsi"/>
          <w:color w:val="333333"/>
          <w:sz w:val="24"/>
          <w:szCs w:val="24"/>
          <w:lang w:eastAsia="en-GB"/>
        </w:rPr>
      </w:pPr>
      <w:r w:rsidRPr="00C36793">
        <w:rPr>
          <w:rFonts w:eastAsia="Noto Sans CJK SC Regular" w:cstheme="minorHAnsi"/>
          <w:color w:val="000000"/>
          <w:kern w:val="2"/>
          <w:sz w:val="24"/>
          <w:szCs w:val="24"/>
          <w:lang w:val="ro-RO" w:eastAsia="zh-CN" w:bidi="hi-IN"/>
        </w:rPr>
        <w:t>Jake Rheude, J.R.</w:t>
      </w:r>
      <w:bookmarkStart w:id="25" w:name="h_year"/>
      <w:bookmarkEnd w:id="25"/>
      <w:r w:rsidRPr="00C36793">
        <w:rPr>
          <w:rFonts w:eastAsia="Noto Sans CJK SC Regular" w:cstheme="minorHAnsi"/>
          <w:color w:val="000000"/>
          <w:kern w:val="2"/>
          <w:sz w:val="24"/>
          <w:szCs w:val="24"/>
          <w:lang w:val="ro-RO" w:eastAsia="zh-CN" w:bidi="hi-IN"/>
        </w:rPr>
        <w:t xml:space="preserve"> (2019)  ‘What Do Customers Expect From Shipping in the Age of Amazon?</w:t>
      </w:r>
      <w:r w:rsidRPr="00C36793">
        <w:rPr>
          <w:rFonts w:eastAsia="Noto Sans CJK SC Regular" w:cstheme="minorHAnsi"/>
          <w:i/>
          <w:iCs/>
          <w:color w:val="000000"/>
          <w:kern w:val="2"/>
          <w:sz w:val="24"/>
          <w:szCs w:val="24"/>
          <w:lang w:val="ro-RO" w:eastAsia="zh-CN" w:bidi="hi-IN"/>
        </w:rPr>
        <w:t>’</w:t>
      </w:r>
      <w:r w:rsidRPr="00C36793">
        <w:rPr>
          <w:rFonts w:eastAsia="Noto Sans CJK SC Regular" w:cstheme="minorHAnsi"/>
          <w:color w:val="000000"/>
          <w:kern w:val="2"/>
          <w:sz w:val="24"/>
          <w:szCs w:val="24"/>
          <w:lang w:val="ro-RO" w:eastAsia="zh-CN" w:bidi="hi-IN"/>
        </w:rPr>
        <w:t xml:space="preserve">, </w:t>
      </w:r>
      <w:r w:rsidRPr="00C36793">
        <w:rPr>
          <w:rFonts w:eastAsia="Noto Sans CJK SC Regular" w:cstheme="minorHAnsi"/>
          <w:i/>
          <w:iCs/>
          <w:color w:val="000000"/>
          <w:kern w:val="2"/>
          <w:sz w:val="24"/>
          <w:szCs w:val="24"/>
          <w:lang w:val="ro-RO" w:eastAsia="zh-CN" w:bidi="hi-IN"/>
        </w:rPr>
        <w:t xml:space="preserve">Business2community. </w:t>
      </w:r>
      <w:r w:rsidRPr="00C36793">
        <w:rPr>
          <w:rFonts w:eastAsia="Noto Sans CJK SC Regular" w:cstheme="minorHAnsi"/>
          <w:color w:val="000000"/>
          <w:kern w:val="2"/>
          <w:sz w:val="24"/>
          <w:szCs w:val="24"/>
          <w:lang w:val="ro-RO" w:eastAsia="zh-CN" w:bidi="hi-IN"/>
        </w:rPr>
        <w:t>December 28, 2017.</w:t>
      </w:r>
      <w:r w:rsidRPr="00C36793">
        <w:rPr>
          <w:rFonts w:eastAsia="Noto Sans CJK SC Regular" w:cstheme="minorHAnsi"/>
          <w:i/>
          <w:iCs/>
          <w:color w:val="000000"/>
          <w:kern w:val="2"/>
          <w:sz w:val="24"/>
          <w:szCs w:val="24"/>
          <w:lang w:val="ro-RO" w:eastAsia="zh-CN" w:bidi="hi-IN"/>
        </w:rPr>
        <w:t xml:space="preserve"> </w:t>
      </w:r>
      <w:r w:rsidRPr="00C36793">
        <w:rPr>
          <w:rFonts w:eastAsia="Noto Sans CJK SC Regular" w:cstheme="minorHAnsi"/>
          <w:color w:val="000000"/>
          <w:kern w:val="2"/>
          <w:sz w:val="24"/>
          <w:szCs w:val="24"/>
          <w:lang w:val="ro-RO" w:eastAsia="zh-CN" w:bidi="hi-IN"/>
        </w:rPr>
        <w:t xml:space="preserve">[Online]. Available from: https://www.business2community.com/brandviews/xsellco/customers-expect-shipping-age-amazon-01981783   </w:t>
      </w:r>
      <w:bookmarkStart w:id="26" w:name="_Hlk16881920"/>
      <w:r w:rsidRPr="00C36793">
        <w:rPr>
          <w:rFonts w:eastAsia="Noto Sans CJK SC Regular" w:cstheme="minorHAnsi"/>
          <w:color w:val="000000"/>
          <w:kern w:val="2"/>
          <w:sz w:val="24"/>
          <w:szCs w:val="24"/>
          <w:highlight w:val="white"/>
          <w:lang w:val="en-US" w:eastAsia="zh-CN" w:bidi="hi-IN"/>
        </w:rPr>
        <w:t>[Accessed August 2th , 2019].</w:t>
      </w:r>
      <w:r w:rsidRPr="00C36793">
        <w:rPr>
          <w:rFonts w:eastAsia="Noto Sans CJK SC Regular" w:cstheme="minorHAnsi"/>
          <w:color w:val="000000"/>
          <w:kern w:val="2"/>
          <w:sz w:val="24"/>
          <w:szCs w:val="24"/>
          <w:lang w:val="ro-RO" w:eastAsia="zh-CN" w:bidi="hi-IN"/>
        </w:rPr>
        <w:t xml:space="preserve"> </w:t>
      </w:r>
      <w:bookmarkEnd w:id="26"/>
    </w:p>
    <w:p w14:paraId="0687F24A" w14:textId="06EE416D" w:rsidR="00256295" w:rsidRPr="00256295" w:rsidRDefault="000A6D44" w:rsidP="00256295">
      <w:pPr>
        <w:shd w:val="clear" w:color="auto" w:fill="FFFFFF"/>
        <w:spacing w:before="100" w:beforeAutospacing="1" w:after="100" w:afterAutospacing="1" w:line="360" w:lineRule="auto"/>
        <w:ind w:left="-360"/>
        <w:jc w:val="both"/>
        <w:rPr>
          <w:rFonts w:cstheme="minorHAnsi"/>
          <w:color w:val="373737"/>
          <w:sz w:val="24"/>
          <w:szCs w:val="24"/>
        </w:rPr>
      </w:pPr>
      <w:r w:rsidRPr="00C36793">
        <w:rPr>
          <w:rFonts w:eastAsia="Times New Roman" w:cstheme="minorHAnsi"/>
          <w:color w:val="333333"/>
          <w:sz w:val="24"/>
          <w:szCs w:val="24"/>
          <w:lang w:eastAsia="en-GB"/>
        </w:rPr>
        <w:t>Kantor, J., &amp; Streitfeld, D. (2015</w:t>
      </w:r>
      <w:r w:rsidRPr="00C36793">
        <w:rPr>
          <w:rFonts w:eastAsia="Times New Roman" w:cstheme="minorHAnsi"/>
          <w:sz w:val="24"/>
          <w:szCs w:val="24"/>
          <w:lang w:eastAsia="en-GB"/>
        </w:rPr>
        <w:t>). Inside Amazon: Wrestling Big Ideas in a Bruising Workplace</w:t>
      </w:r>
      <w:r w:rsidRPr="00C36793">
        <w:rPr>
          <w:rFonts w:eastAsia="Times New Roman" w:cstheme="minorHAnsi"/>
          <w:color w:val="333333"/>
          <w:sz w:val="24"/>
          <w:szCs w:val="24"/>
          <w:lang w:eastAsia="en-GB"/>
        </w:rPr>
        <w:t>. </w:t>
      </w:r>
      <w:r w:rsidRPr="00C36793">
        <w:rPr>
          <w:rFonts w:eastAsia="Times New Roman" w:cstheme="minorHAnsi"/>
          <w:i/>
          <w:iCs/>
          <w:color w:val="333333"/>
          <w:sz w:val="24"/>
          <w:szCs w:val="24"/>
          <w:lang w:eastAsia="en-GB"/>
        </w:rPr>
        <w:t>The New York Times</w:t>
      </w:r>
      <w:r w:rsidRPr="00C36793">
        <w:rPr>
          <w:rFonts w:eastAsia="Times New Roman" w:cstheme="minorHAnsi"/>
          <w:color w:val="333333"/>
          <w:sz w:val="24"/>
          <w:szCs w:val="24"/>
          <w:lang w:eastAsia="en-GB"/>
        </w:rPr>
        <w:t>.</w:t>
      </w:r>
      <w:r w:rsidRPr="00C36793">
        <w:rPr>
          <w:rFonts w:cstheme="minorHAnsi"/>
          <w:color w:val="373737"/>
          <w:sz w:val="24"/>
          <w:szCs w:val="24"/>
        </w:rPr>
        <w:t xml:space="preserve"> </w:t>
      </w:r>
    </w:p>
    <w:p w14:paraId="736DC109" w14:textId="6FD9831D" w:rsidR="00256295" w:rsidRDefault="00256295" w:rsidP="00256295">
      <w:pPr>
        <w:shd w:val="clear" w:color="auto" w:fill="FFFFFF"/>
        <w:spacing w:before="100" w:beforeAutospacing="1" w:after="100" w:afterAutospacing="1" w:line="360" w:lineRule="auto"/>
        <w:ind w:left="-360"/>
        <w:jc w:val="both"/>
        <w:rPr>
          <w:rFonts w:cstheme="minorHAnsi"/>
          <w:color w:val="373737"/>
          <w:sz w:val="24"/>
          <w:szCs w:val="24"/>
        </w:rPr>
      </w:pPr>
      <w:r w:rsidRPr="00256295">
        <w:rPr>
          <w:rFonts w:cstheme="minorHAnsi"/>
          <w:color w:val="333333"/>
          <w:sz w:val="24"/>
          <w:szCs w:val="24"/>
        </w:rPr>
        <w:t xml:space="preserve">Marcus, J. (2004) Amazonia. Five years at the epicentre of the dot-com juggernaut, </w:t>
      </w:r>
      <w:r w:rsidRPr="00931DC2">
        <w:rPr>
          <w:rFonts w:cstheme="minorHAnsi"/>
          <w:i/>
          <w:iCs/>
          <w:color w:val="333333"/>
          <w:sz w:val="24"/>
          <w:szCs w:val="24"/>
        </w:rPr>
        <w:t>The New Press</w:t>
      </w:r>
      <w:r w:rsidRPr="00256295">
        <w:rPr>
          <w:rFonts w:cstheme="minorHAnsi"/>
          <w:color w:val="333333"/>
          <w:sz w:val="24"/>
          <w:szCs w:val="24"/>
        </w:rPr>
        <w:t>, New York, NY.</w:t>
      </w:r>
    </w:p>
    <w:p w14:paraId="1A903F9D" w14:textId="1AC78609" w:rsidR="000A6D44" w:rsidRPr="00C36793" w:rsidRDefault="000A6D44" w:rsidP="000A6D44">
      <w:pPr>
        <w:shd w:val="clear" w:color="auto" w:fill="FFFFFF"/>
        <w:spacing w:before="100" w:beforeAutospacing="1" w:after="100" w:afterAutospacing="1" w:line="360" w:lineRule="auto"/>
        <w:ind w:left="-360"/>
        <w:jc w:val="both"/>
        <w:rPr>
          <w:rFonts w:eastAsia="Times New Roman" w:cstheme="minorHAnsi"/>
          <w:color w:val="333333"/>
          <w:sz w:val="24"/>
          <w:szCs w:val="24"/>
          <w:lang w:eastAsia="en-GB"/>
        </w:rPr>
      </w:pPr>
      <w:r w:rsidRPr="00C36793">
        <w:rPr>
          <w:rFonts w:cstheme="minorHAnsi"/>
          <w:color w:val="373737"/>
          <w:sz w:val="24"/>
          <w:szCs w:val="24"/>
        </w:rPr>
        <w:t>Mullaney, T. (2017) “5 key business lessons from Amazon’s Jeff Bezos” </w:t>
      </w:r>
      <w:r w:rsidRPr="00C36793">
        <w:rPr>
          <w:rStyle w:val="Emphasis"/>
          <w:rFonts w:cstheme="minorHAnsi"/>
          <w:color w:val="373737"/>
          <w:sz w:val="24"/>
          <w:szCs w:val="24"/>
          <w:bdr w:val="none" w:sz="0" w:space="0" w:color="auto" w:frame="1"/>
        </w:rPr>
        <w:t>CNBC, </w:t>
      </w:r>
      <w:r w:rsidRPr="00C36793">
        <w:rPr>
          <w:rFonts w:cstheme="minorHAnsi"/>
          <w:color w:val="373737"/>
          <w:sz w:val="24"/>
          <w:szCs w:val="24"/>
        </w:rPr>
        <w:t>Available at: </w:t>
      </w:r>
      <w:r w:rsidRPr="00C36793">
        <w:rPr>
          <w:rFonts w:cstheme="minorHAnsi"/>
          <w:color w:val="373737"/>
          <w:sz w:val="24"/>
          <w:szCs w:val="24"/>
          <w:bdr w:val="none" w:sz="0" w:space="0" w:color="auto" w:frame="1"/>
        </w:rPr>
        <w:t>http://www.cnbc.com/2016/05/13/5-key-business-lessons-from-amazons-jeff-bezos.html</w:t>
      </w:r>
      <w:r w:rsidRPr="00C36793">
        <w:rPr>
          <w:rFonts w:cstheme="minorHAnsi"/>
          <w:color w:val="373737"/>
          <w:sz w:val="24"/>
          <w:szCs w:val="24"/>
        </w:rPr>
        <w:t xml:space="preserve">. </w:t>
      </w:r>
      <w:r w:rsidRPr="00C36793">
        <w:rPr>
          <w:rFonts w:eastAsia="Noto Sans CJK SC Regular" w:cstheme="minorHAnsi"/>
          <w:color w:val="000000"/>
          <w:kern w:val="2"/>
          <w:sz w:val="24"/>
          <w:szCs w:val="24"/>
          <w:highlight w:val="white"/>
          <w:lang w:val="en-US" w:eastAsia="zh-CN" w:bidi="hi-IN"/>
        </w:rPr>
        <w:t>[Accessed August 2th, 2019].</w:t>
      </w:r>
    </w:p>
    <w:p w14:paraId="2AE53005" w14:textId="77777777" w:rsidR="000A6D44" w:rsidRPr="00C36793" w:rsidRDefault="000A6D44" w:rsidP="000A6D44">
      <w:pPr>
        <w:shd w:val="clear" w:color="auto" w:fill="FFFFFF"/>
        <w:spacing w:before="100" w:beforeAutospacing="1" w:after="100" w:afterAutospacing="1" w:line="360" w:lineRule="auto"/>
        <w:ind w:left="-360"/>
        <w:jc w:val="both"/>
        <w:rPr>
          <w:rFonts w:eastAsia="Times New Roman" w:cstheme="minorHAnsi"/>
          <w:color w:val="333333"/>
          <w:sz w:val="24"/>
          <w:szCs w:val="24"/>
          <w:lang w:eastAsia="en-GB"/>
        </w:rPr>
      </w:pPr>
      <w:r w:rsidRPr="00C36793">
        <w:rPr>
          <w:rFonts w:eastAsia="Noto Sans CJK SC Regular" w:cstheme="minorHAnsi"/>
          <w:color w:val="000000"/>
          <w:kern w:val="2"/>
          <w:sz w:val="24"/>
          <w:szCs w:val="24"/>
          <w:lang w:val="ro-RO" w:eastAsia="zh-CN" w:bidi="hi-IN"/>
        </w:rPr>
        <w:t>Natalie B. and Miya K. (2019) ‘</w:t>
      </w:r>
      <w:r w:rsidRPr="00C36793">
        <w:rPr>
          <w:rFonts w:eastAsia="Noto Sans CJK SC Regular" w:cstheme="minorHAnsi"/>
          <w:i/>
          <w:iCs/>
          <w:color w:val="000000"/>
          <w:kern w:val="2"/>
          <w:sz w:val="24"/>
          <w:szCs w:val="24"/>
          <w:lang w:val="ro-RO" w:eastAsia="zh-CN" w:bidi="hi-IN"/>
        </w:rPr>
        <w:t xml:space="preserve">Amazon: How the World's Most Relentless Retailer Will Continue to Revolutionize Commerce’, </w:t>
      </w:r>
      <w:r w:rsidRPr="00C36793">
        <w:rPr>
          <w:rFonts w:eastAsia="Noto Sans CJK SC Regular" w:cstheme="minorHAnsi"/>
          <w:color w:val="000000"/>
          <w:kern w:val="2"/>
          <w:sz w:val="24"/>
          <w:szCs w:val="24"/>
          <w:lang w:val="ro-RO" w:eastAsia="zh-CN" w:bidi="hi-IN"/>
        </w:rPr>
        <w:t>Kindle Edition, New York: Kogan Page.</w:t>
      </w:r>
      <w:bookmarkStart w:id="27" w:name="h_author"/>
      <w:bookmarkEnd w:id="27"/>
    </w:p>
    <w:p w14:paraId="356FFC52" w14:textId="386E71B2" w:rsidR="000A6D44" w:rsidRDefault="000A6D44" w:rsidP="000A6D44">
      <w:pPr>
        <w:shd w:val="clear" w:color="auto" w:fill="FFFFFF"/>
        <w:spacing w:before="100" w:beforeAutospacing="1" w:after="100" w:afterAutospacing="1" w:line="360" w:lineRule="auto"/>
        <w:ind w:left="-360"/>
        <w:jc w:val="both"/>
        <w:rPr>
          <w:rFonts w:eastAsia="Noto Sans CJK SC Regular" w:cstheme="minorHAnsi"/>
          <w:iCs/>
          <w:color w:val="000000"/>
          <w:kern w:val="2"/>
          <w:sz w:val="24"/>
          <w:szCs w:val="24"/>
          <w:lang w:val="en-US" w:eastAsia="zh-CN" w:bidi="hi-IN"/>
        </w:rPr>
      </w:pPr>
      <w:r w:rsidRPr="00C36793">
        <w:rPr>
          <w:rFonts w:eastAsia="Noto Sans CJK SC Regular" w:cstheme="minorHAnsi"/>
          <w:color w:val="000000"/>
          <w:kern w:val="2"/>
          <w:sz w:val="24"/>
          <w:szCs w:val="24"/>
          <w:highlight w:val="white"/>
          <w:lang w:val="en-US" w:eastAsia="zh-CN" w:bidi="hi-IN"/>
        </w:rPr>
        <w:t xml:space="preserve">Stone B. (2013) </w:t>
      </w:r>
      <w:r w:rsidRPr="00C36793">
        <w:rPr>
          <w:rFonts w:eastAsia="Noto Sans CJK SC Regular" w:cstheme="minorHAnsi"/>
          <w:i/>
          <w:iCs/>
          <w:color w:val="000000"/>
          <w:kern w:val="2"/>
          <w:sz w:val="24"/>
          <w:szCs w:val="24"/>
          <w:highlight w:val="white"/>
          <w:lang w:val="en-US" w:eastAsia="zh-CN" w:bidi="hi-IN"/>
        </w:rPr>
        <w:t>The Everything Store: Jeff Bezos and the Age of Amazon</w:t>
      </w:r>
      <w:r w:rsidRPr="00C36793">
        <w:rPr>
          <w:rFonts w:eastAsia="Noto Sans CJK SC Regular" w:cstheme="minorHAnsi"/>
          <w:iCs/>
          <w:color w:val="000000"/>
          <w:kern w:val="2"/>
          <w:sz w:val="24"/>
          <w:szCs w:val="24"/>
          <w:highlight w:val="white"/>
          <w:lang w:val="en-US" w:eastAsia="zh-CN" w:bidi="hi-IN"/>
        </w:rPr>
        <w:t>. Paperback Edition. New York, Little: Brown and Company.</w:t>
      </w:r>
    </w:p>
    <w:p w14:paraId="000C7FCD" w14:textId="3AA419FB" w:rsidR="00B4069E" w:rsidRPr="00B4069E" w:rsidRDefault="00B4069E" w:rsidP="00604970">
      <w:pPr>
        <w:shd w:val="clear" w:color="auto" w:fill="FFFFFF"/>
        <w:spacing w:before="100" w:beforeAutospacing="1" w:after="100" w:afterAutospacing="1" w:line="360" w:lineRule="auto"/>
        <w:ind w:left="-360"/>
        <w:jc w:val="both"/>
        <w:rPr>
          <w:rFonts w:eastAsia="Noto Sans CJK SC Regular" w:cstheme="minorHAnsi"/>
          <w:iCs/>
          <w:color w:val="000000"/>
          <w:kern w:val="2"/>
          <w:sz w:val="24"/>
          <w:szCs w:val="24"/>
          <w:lang w:val="en-US" w:eastAsia="zh-CN" w:bidi="hi-IN"/>
        </w:rPr>
      </w:pPr>
      <w:r>
        <w:rPr>
          <w:rFonts w:eastAsia="Noto Sans CJK SC Regular" w:cstheme="minorHAnsi"/>
          <w:iCs/>
          <w:color w:val="000000"/>
          <w:kern w:val="2"/>
          <w:sz w:val="24"/>
          <w:szCs w:val="24"/>
          <w:lang w:val="en-US" w:eastAsia="zh-CN" w:bidi="hi-IN"/>
        </w:rPr>
        <w:t xml:space="preserve">Twin A. (2019) ‘Marketing’, </w:t>
      </w:r>
      <w:r w:rsidRPr="00B4069E">
        <w:rPr>
          <w:rFonts w:eastAsia="Noto Sans CJK SC Regular" w:cstheme="minorHAnsi"/>
          <w:i/>
          <w:color w:val="000000"/>
          <w:kern w:val="2"/>
          <w:sz w:val="24"/>
          <w:szCs w:val="24"/>
          <w:lang w:val="en-US" w:eastAsia="zh-CN" w:bidi="hi-IN"/>
        </w:rPr>
        <w:t>Investopedia</w:t>
      </w:r>
      <w:r>
        <w:rPr>
          <w:rFonts w:eastAsia="Noto Sans CJK SC Regular" w:cstheme="minorHAnsi"/>
          <w:i/>
          <w:color w:val="000000"/>
          <w:kern w:val="2"/>
          <w:sz w:val="24"/>
          <w:szCs w:val="24"/>
          <w:lang w:val="en-US" w:eastAsia="zh-CN" w:bidi="hi-IN"/>
        </w:rPr>
        <w:t xml:space="preserve">. </w:t>
      </w:r>
      <w:r>
        <w:rPr>
          <w:rFonts w:eastAsia="Noto Sans CJK SC Regular" w:cstheme="minorHAnsi"/>
          <w:iCs/>
          <w:color w:val="000000"/>
          <w:kern w:val="2"/>
          <w:sz w:val="24"/>
          <w:szCs w:val="24"/>
          <w:lang w:val="en-US" w:eastAsia="zh-CN" w:bidi="hi-IN"/>
        </w:rPr>
        <w:t>11</w:t>
      </w:r>
      <w:r w:rsidR="00604970">
        <w:rPr>
          <w:rFonts w:eastAsia="Noto Sans CJK SC Regular" w:cstheme="minorHAnsi"/>
          <w:iCs/>
          <w:color w:val="000000"/>
          <w:kern w:val="2"/>
          <w:sz w:val="24"/>
          <w:szCs w:val="24"/>
          <w:lang w:val="en-US" w:eastAsia="zh-CN" w:bidi="hi-IN"/>
        </w:rPr>
        <w:t xml:space="preserve"> </w:t>
      </w:r>
      <w:r>
        <w:rPr>
          <w:rFonts w:eastAsia="Noto Sans CJK SC Regular" w:cstheme="minorHAnsi"/>
          <w:iCs/>
          <w:color w:val="000000"/>
          <w:kern w:val="2"/>
          <w:sz w:val="24"/>
          <w:szCs w:val="24"/>
          <w:lang w:val="en-US" w:eastAsia="zh-CN" w:bidi="hi-IN"/>
        </w:rPr>
        <w:t>June 2019. [Online]. Available at:</w:t>
      </w:r>
      <w:r w:rsidRPr="00B4069E">
        <w:t xml:space="preserve"> https://www.investopedia.com/terms/m/marketing.asp</w:t>
      </w:r>
      <w:r>
        <w:t>. [Accessed 15</w:t>
      </w:r>
      <w:r w:rsidRPr="00B4069E">
        <w:rPr>
          <w:vertAlign w:val="superscript"/>
        </w:rPr>
        <w:t>th</w:t>
      </w:r>
      <w:r>
        <w:t xml:space="preserve"> of August 2019].</w:t>
      </w:r>
    </w:p>
    <w:p w14:paraId="242F9ABA" w14:textId="5BC87EEC" w:rsidR="000A6D44" w:rsidRPr="00B4069E" w:rsidRDefault="000A6D44" w:rsidP="00B4069E">
      <w:pPr>
        <w:shd w:val="clear" w:color="auto" w:fill="FFFFFF"/>
        <w:spacing w:before="100" w:beforeAutospacing="1" w:after="100" w:afterAutospacing="1" w:line="360" w:lineRule="auto"/>
        <w:ind w:left="-360"/>
        <w:jc w:val="both"/>
        <w:rPr>
          <w:rFonts w:cstheme="minorHAnsi"/>
          <w:i/>
          <w:iCs/>
          <w:color w:val="373737"/>
          <w:sz w:val="24"/>
          <w:szCs w:val="24"/>
          <w:bdr w:val="none" w:sz="0" w:space="0" w:color="auto" w:frame="1"/>
        </w:rPr>
      </w:pPr>
      <w:r w:rsidRPr="00C36793">
        <w:rPr>
          <w:rFonts w:cstheme="minorHAnsi"/>
          <w:color w:val="373737"/>
          <w:sz w:val="24"/>
          <w:szCs w:val="24"/>
        </w:rPr>
        <w:t>Yohn, D.L. (2018) “Company culture doesn’t need to be “warm and fuzzy” to be effective” </w:t>
      </w:r>
      <w:r w:rsidRPr="00C36793">
        <w:rPr>
          <w:rStyle w:val="Emphasis"/>
          <w:rFonts w:cstheme="minorHAnsi"/>
          <w:color w:val="373737"/>
          <w:sz w:val="24"/>
          <w:szCs w:val="24"/>
          <w:bdr w:val="none" w:sz="0" w:space="0" w:color="auto" w:frame="1"/>
        </w:rPr>
        <w:t>Quartz</w:t>
      </w:r>
      <w:r w:rsidR="00B4069E">
        <w:rPr>
          <w:rStyle w:val="Emphasis"/>
          <w:rFonts w:cstheme="minorHAnsi"/>
          <w:color w:val="373737"/>
          <w:sz w:val="24"/>
          <w:szCs w:val="24"/>
          <w:bdr w:val="none" w:sz="0" w:space="0" w:color="auto" w:frame="1"/>
        </w:rPr>
        <w:t xml:space="preserve">. [Online]. </w:t>
      </w:r>
      <w:r w:rsidRPr="00C36793">
        <w:rPr>
          <w:rFonts w:cstheme="minorHAnsi"/>
          <w:color w:val="373737"/>
          <w:sz w:val="24"/>
          <w:szCs w:val="24"/>
        </w:rPr>
        <w:t>Available at: </w:t>
      </w:r>
      <w:r w:rsidR="00B4069E" w:rsidRPr="00B4069E">
        <w:rPr>
          <w:rFonts w:cstheme="minorHAnsi"/>
          <w:color w:val="373737"/>
          <w:sz w:val="24"/>
          <w:szCs w:val="24"/>
          <w:bdr w:val="none" w:sz="0" w:space="0" w:color="auto" w:frame="1"/>
        </w:rPr>
        <w:t>https://work.qz.com/1227352/amazon-proves-company-culture-doesnt-need-to-be-warm-and-fuzzy-to-be-effective/</w:t>
      </w:r>
      <w:r w:rsidR="00B4069E">
        <w:rPr>
          <w:rFonts w:cstheme="minorHAnsi"/>
          <w:color w:val="373737"/>
          <w:sz w:val="24"/>
          <w:szCs w:val="24"/>
          <w:bdr w:val="none" w:sz="0" w:space="0" w:color="auto" w:frame="1"/>
        </w:rPr>
        <w:t xml:space="preserve"> [ Accessed 1th of August 2019].</w:t>
      </w:r>
    </w:p>
    <w:p w14:paraId="514F893E" w14:textId="77777777" w:rsidR="000A6D44" w:rsidRDefault="000A6D44" w:rsidP="000A6D44">
      <w:pPr>
        <w:pStyle w:val="NormalWeb"/>
        <w:shd w:val="clear" w:color="auto" w:fill="FFFFFF"/>
        <w:spacing w:before="0" w:beforeAutospacing="0" w:after="0" w:afterAutospacing="0"/>
        <w:textAlignment w:val="baseline"/>
        <w:rPr>
          <w:rFonts w:ascii="Georgia" w:hAnsi="Georgia"/>
          <w:color w:val="373737"/>
          <w:sz w:val="26"/>
          <w:szCs w:val="26"/>
        </w:rPr>
      </w:pPr>
    </w:p>
    <w:p w14:paraId="7350E7C9" w14:textId="77777777" w:rsidR="000A6D44" w:rsidRDefault="000A6D44" w:rsidP="000A6D44"/>
    <w:p w14:paraId="01D9092D" w14:textId="77777777" w:rsidR="000A6D44" w:rsidRPr="00082AAC" w:rsidRDefault="000A6D44" w:rsidP="000A6D44">
      <w:pPr>
        <w:shd w:val="clear" w:color="auto" w:fill="FFFFFF"/>
        <w:spacing w:before="100" w:beforeAutospacing="1" w:after="100" w:afterAutospacing="1" w:line="360" w:lineRule="auto"/>
        <w:ind w:left="-360"/>
        <w:jc w:val="both"/>
        <w:rPr>
          <w:rFonts w:eastAsia="Times New Roman" w:cstheme="minorHAnsi"/>
          <w:color w:val="333333"/>
          <w:sz w:val="24"/>
          <w:szCs w:val="24"/>
          <w:lang w:eastAsia="en-GB"/>
        </w:rPr>
      </w:pPr>
    </w:p>
    <w:p w14:paraId="7E41C043" w14:textId="77777777" w:rsidR="000A6D44" w:rsidRDefault="000A6D44" w:rsidP="000A6D44"/>
    <w:p w14:paraId="060A775B" w14:textId="77777777" w:rsidR="00DB4957" w:rsidRPr="00DB4957" w:rsidRDefault="00DB4957">
      <w:pPr>
        <w:rPr>
          <w:b/>
          <w:bCs/>
          <w:sz w:val="24"/>
          <w:szCs w:val="24"/>
          <w:lang w:val="en-US"/>
        </w:rPr>
      </w:pPr>
    </w:p>
    <w:sectPr w:rsidR="00DB4957" w:rsidRPr="00DB4957" w:rsidSect="00414B9A">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00EE54" w14:textId="77777777" w:rsidR="00292D7F" w:rsidRDefault="00292D7F" w:rsidP="00414B9A">
      <w:pPr>
        <w:spacing w:after="0" w:line="240" w:lineRule="auto"/>
      </w:pPr>
      <w:r>
        <w:separator/>
      </w:r>
    </w:p>
  </w:endnote>
  <w:endnote w:type="continuationSeparator" w:id="0">
    <w:p w14:paraId="60C5D824" w14:textId="77777777" w:rsidR="00292D7F" w:rsidRDefault="00292D7F" w:rsidP="00414B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Liberation Serif">
    <w:altName w:val="Times New Roman"/>
    <w:charset w:val="00"/>
    <w:family w:val="roman"/>
    <w:pitch w:val="variable"/>
  </w:font>
  <w:font w:name="Noto Sans CJK SC Regular">
    <w:panose1 w:val="00000000000000000000"/>
    <w:charset w:val="00"/>
    <w:family w:val="roman"/>
    <w:notTrueType/>
    <w:pitch w:val="default"/>
  </w:font>
  <w:font w:name="Lohit Devanagari">
    <w:altName w:val="Cambria"/>
    <w:panose1 w:val="00000000000000000000"/>
    <w:charset w:val="00"/>
    <w:family w:val="roman"/>
    <w:notTrueType/>
    <w:pitch w:val="default"/>
  </w:font>
  <w:font w:name="Liberation Sans">
    <w:altName w:val="Arial"/>
    <w:charset w:val="01"/>
    <w:family w:val="roman"/>
    <w:pitch w:val="variable"/>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02186470"/>
      <w:docPartObj>
        <w:docPartGallery w:val="Page Numbers (Bottom of Page)"/>
        <w:docPartUnique/>
      </w:docPartObj>
    </w:sdtPr>
    <w:sdtEndPr>
      <w:rPr>
        <w:noProof/>
      </w:rPr>
    </w:sdtEndPr>
    <w:sdtContent>
      <w:p w14:paraId="7897B596" w14:textId="771B5F71" w:rsidR="00414B9A" w:rsidRDefault="00414B9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E1E13E" w14:textId="77777777" w:rsidR="00414B9A" w:rsidRDefault="00414B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FC04AA" w14:textId="77777777" w:rsidR="00292D7F" w:rsidRDefault="00292D7F" w:rsidP="00414B9A">
      <w:pPr>
        <w:spacing w:after="0" w:line="240" w:lineRule="auto"/>
      </w:pPr>
      <w:r>
        <w:separator/>
      </w:r>
    </w:p>
  </w:footnote>
  <w:footnote w:type="continuationSeparator" w:id="0">
    <w:p w14:paraId="6F446EAA" w14:textId="77777777" w:rsidR="00292D7F" w:rsidRDefault="00292D7F" w:rsidP="00414B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854B8"/>
    <w:multiLevelType w:val="hybridMultilevel"/>
    <w:tmpl w:val="A99EB8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816E6F"/>
    <w:multiLevelType w:val="hybridMultilevel"/>
    <w:tmpl w:val="51D49C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4F0612"/>
    <w:multiLevelType w:val="multilevel"/>
    <w:tmpl w:val="FB7C61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8FD70F2"/>
    <w:multiLevelType w:val="hybridMultilevel"/>
    <w:tmpl w:val="AC9EC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7352F8"/>
    <w:multiLevelType w:val="hybridMultilevel"/>
    <w:tmpl w:val="D77895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3D74F12"/>
    <w:multiLevelType w:val="hybridMultilevel"/>
    <w:tmpl w:val="8B4EA7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5"/>
  </w:num>
  <w:num w:numId="4">
    <w:abstractNumId w:val="4"/>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186B"/>
    <w:rsid w:val="00002298"/>
    <w:rsid w:val="00016D91"/>
    <w:rsid w:val="00044FB2"/>
    <w:rsid w:val="00076941"/>
    <w:rsid w:val="000A6D44"/>
    <w:rsid w:val="000E16AE"/>
    <w:rsid w:val="00106621"/>
    <w:rsid w:val="001368F8"/>
    <w:rsid w:val="00144AFD"/>
    <w:rsid w:val="00196FB7"/>
    <w:rsid w:val="00202C10"/>
    <w:rsid w:val="00256295"/>
    <w:rsid w:val="00284A8B"/>
    <w:rsid w:val="00292D7F"/>
    <w:rsid w:val="002D742F"/>
    <w:rsid w:val="00300D1D"/>
    <w:rsid w:val="003C5F0D"/>
    <w:rsid w:val="003E19FF"/>
    <w:rsid w:val="004064A4"/>
    <w:rsid w:val="00414B9A"/>
    <w:rsid w:val="00415F3D"/>
    <w:rsid w:val="00421F37"/>
    <w:rsid w:val="004313B4"/>
    <w:rsid w:val="004958EA"/>
    <w:rsid w:val="004A28FB"/>
    <w:rsid w:val="004B3243"/>
    <w:rsid w:val="004C0DD8"/>
    <w:rsid w:val="004F463F"/>
    <w:rsid w:val="00536FD0"/>
    <w:rsid w:val="005A5CBD"/>
    <w:rsid w:val="005A6353"/>
    <w:rsid w:val="005B67D8"/>
    <w:rsid w:val="005C5542"/>
    <w:rsid w:val="00601C50"/>
    <w:rsid w:val="00604970"/>
    <w:rsid w:val="0069246A"/>
    <w:rsid w:val="006935A5"/>
    <w:rsid w:val="006F1196"/>
    <w:rsid w:val="00765C9C"/>
    <w:rsid w:val="00770AA2"/>
    <w:rsid w:val="00773C9C"/>
    <w:rsid w:val="007775EB"/>
    <w:rsid w:val="0079490C"/>
    <w:rsid w:val="00796542"/>
    <w:rsid w:val="00812A4D"/>
    <w:rsid w:val="00830B06"/>
    <w:rsid w:val="00840F1D"/>
    <w:rsid w:val="00847603"/>
    <w:rsid w:val="008C2167"/>
    <w:rsid w:val="00906B43"/>
    <w:rsid w:val="00931DC2"/>
    <w:rsid w:val="00932418"/>
    <w:rsid w:val="0094286C"/>
    <w:rsid w:val="00945FFF"/>
    <w:rsid w:val="00981FFD"/>
    <w:rsid w:val="00984DA0"/>
    <w:rsid w:val="009A4B37"/>
    <w:rsid w:val="009E7044"/>
    <w:rsid w:val="00A726E2"/>
    <w:rsid w:val="00A7337E"/>
    <w:rsid w:val="00B22B1F"/>
    <w:rsid w:val="00B4069E"/>
    <w:rsid w:val="00B52AAF"/>
    <w:rsid w:val="00B77FF7"/>
    <w:rsid w:val="00B937B7"/>
    <w:rsid w:val="00BB1B03"/>
    <w:rsid w:val="00BB3ACA"/>
    <w:rsid w:val="00BC65C6"/>
    <w:rsid w:val="00BE38BE"/>
    <w:rsid w:val="00C0711C"/>
    <w:rsid w:val="00C10A94"/>
    <w:rsid w:val="00C24C95"/>
    <w:rsid w:val="00C26962"/>
    <w:rsid w:val="00C33ABF"/>
    <w:rsid w:val="00C64831"/>
    <w:rsid w:val="00CE3C01"/>
    <w:rsid w:val="00CF186B"/>
    <w:rsid w:val="00D167B3"/>
    <w:rsid w:val="00D224B1"/>
    <w:rsid w:val="00D406D7"/>
    <w:rsid w:val="00DB4957"/>
    <w:rsid w:val="00E312E9"/>
    <w:rsid w:val="00E32C61"/>
    <w:rsid w:val="00E640D2"/>
    <w:rsid w:val="00E9079B"/>
    <w:rsid w:val="00ED1B4B"/>
    <w:rsid w:val="00ED4EB2"/>
    <w:rsid w:val="00EE5805"/>
    <w:rsid w:val="00F05956"/>
    <w:rsid w:val="00F13F24"/>
    <w:rsid w:val="00F4779C"/>
    <w:rsid w:val="00F5454D"/>
    <w:rsid w:val="00F54E0F"/>
    <w:rsid w:val="00F67340"/>
    <w:rsid w:val="00F73DE2"/>
    <w:rsid w:val="00F75C54"/>
    <w:rsid w:val="00FA0C8D"/>
    <w:rsid w:val="00FA1FBF"/>
    <w:rsid w:val="00FA5803"/>
    <w:rsid w:val="00FB20DF"/>
    <w:rsid w:val="00FE0193"/>
    <w:rsid w:val="00FF18B1"/>
    <w:rsid w:val="00FF28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4EB6B"/>
  <w15:chartTrackingRefBased/>
  <w15:docId w15:val="{43CE84E4-E4D1-41BF-8501-6B25FC819B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qFormat/>
    <w:rsid w:val="00F0595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765C9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DB4957"/>
    <w:pPr>
      <w:spacing w:after="140" w:line="276" w:lineRule="auto"/>
    </w:pPr>
    <w:rPr>
      <w:rFonts w:ascii="Liberation Serif" w:eastAsia="Noto Sans CJK SC Regular" w:hAnsi="Liberation Serif" w:cs="Lohit Devanagari"/>
      <w:kern w:val="2"/>
      <w:sz w:val="24"/>
      <w:szCs w:val="24"/>
      <w:lang w:val="ro-RO" w:eastAsia="zh-CN" w:bidi="hi-IN"/>
    </w:rPr>
  </w:style>
  <w:style w:type="character" w:customStyle="1" w:styleId="BodyTextChar">
    <w:name w:val="Body Text Char"/>
    <w:basedOn w:val="DefaultParagraphFont"/>
    <w:link w:val="BodyText"/>
    <w:rsid w:val="00DB4957"/>
    <w:rPr>
      <w:rFonts w:ascii="Liberation Serif" w:eastAsia="Noto Sans CJK SC Regular" w:hAnsi="Liberation Serif" w:cs="Lohit Devanagari"/>
      <w:kern w:val="2"/>
      <w:sz w:val="24"/>
      <w:szCs w:val="24"/>
      <w:lang w:val="ro-RO" w:eastAsia="zh-CN" w:bidi="hi-IN"/>
    </w:rPr>
  </w:style>
  <w:style w:type="paragraph" w:styleId="Header">
    <w:name w:val="header"/>
    <w:basedOn w:val="Normal"/>
    <w:link w:val="HeaderChar"/>
    <w:uiPriority w:val="99"/>
    <w:unhideWhenUsed/>
    <w:rsid w:val="00414B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4B9A"/>
  </w:style>
  <w:style w:type="paragraph" w:styleId="Footer">
    <w:name w:val="footer"/>
    <w:basedOn w:val="Normal"/>
    <w:link w:val="FooterChar"/>
    <w:uiPriority w:val="99"/>
    <w:unhideWhenUsed/>
    <w:rsid w:val="00414B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4B9A"/>
  </w:style>
  <w:style w:type="character" w:styleId="Hyperlink">
    <w:name w:val="Hyperlink"/>
    <w:basedOn w:val="DefaultParagraphFont"/>
    <w:uiPriority w:val="99"/>
    <w:unhideWhenUsed/>
    <w:rsid w:val="00F05956"/>
    <w:rPr>
      <w:color w:val="0000FF"/>
      <w:u w:val="single"/>
    </w:rPr>
  </w:style>
  <w:style w:type="character" w:customStyle="1" w:styleId="Heading1Char">
    <w:name w:val="Heading 1 Char"/>
    <w:basedOn w:val="DefaultParagraphFont"/>
    <w:link w:val="Heading1"/>
    <w:uiPriority w:val="9"/>
    <w:rsid w:val="00F05956"/>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F05956"/>
    <w:rPr>
      <w:color w:val="605E5C"/>
      <w:shd w:val="clear" w:color="auto" w:fill="E1DFDD"/>
    </w:rPr>
  </w:style>
  <w:style w:type="paragraph" w:styleId="ListParagraph">
    <w:name w:val="List Paragraph"/>
    <w:basedOn w:val="Normal"/>
    <w:uiPriority w:val="34"/>
    <w:qFormat/>
    <w:rsid w:val="006F1196"/>
    <w:pPr>
      <w:ind w:left="720"/>
      <w:contextualSpacing/>
    </w:pPr>
  </w:style>
  <w:style w:type="paragraph" w:styleId="Title">
    <w:name w:val="Title"/>
    <w:basedOn w:val="Normal"/>
    <w:next w:val="BodyText"/>
    <w:link w:val="TitleChar"/>
    <w:uiPriority w:val="10"/>
    <w:qFormat/>
    <w:rsid w:val="00981FFD"/>
    <w:pPr>
      <w:keepNext/>
      <w:spacing w:before="240" w:after="120" w:line="240" w:lineRule="auto"/>
      <w:jc w:val="center"/>
    </w:pPr>
    <w:rPr>
      <w:rFonts w:ascii="Liberation Sans" w:eastAsia="Noto Sans CJK SC Regular" w:hAnsi="Liberation Sans" w:cs="Lohit Devanagari"/>
      <w:b/>
      <w:bCs/>
      <w:kern w:val="2"/>
      <w:sz w:val="56"/>
      <w:szCs w:val="56"/>
      <w:lang w:val="ro-RO" w:eastAsia="zh-CN" w:bidi="hi-IN"/>
    </w:rPr>
  </w:style>
  <w:style w:type="character" w:customStyle="1" w:styleId="TitleChar">
    <w:name w:val="Title Char"/>
    <w:basedOn w:val="DefaultParagraphFont"/>
    <w:link w:val="Title"/>
    <w:uiPriority w:val="10"/>
    <w:rsid w:val="00981FFD"/>
    <w:rPr>
      <w:rFonts w:ascii="Liberation Sans" w:eastAsia="Noto Sans CJK SC Regular" w:hAnsi="Liberation Sans" w:cs="Lohit Devanagari"/>
      <w:b/>
      <w:bCs/>
      <w:kern w:val="2"/>
      <w:sz w:val="56"/>
      <w:szCs w:val="56"/>
      <w:lang w:val="ro-RO" w:eastAsia="zh-CN" w:bidi="hi-IN"/>
    </w:rPr>
  </w:style>
  <w:style w:type="character" w:customStyle="1" w:styleId="Heading2Char">
    <w:name w:val="Heading 2 Char"/>
    <w:basedOn w:val="DefaultParagraphFont"/>
    <w:link w:val="Heading2"/>
    <w:uiPriority w:val="9"/>
    <w:rsid w:val="00765C9C"/>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0A6D44"/>
    <w:rPr>
      <w:i/>
      <w:iCs/>
    </w:rPr>
  </w:style>
  <w:style w:type="paragraph" w:styleId="NormalWeb">
    <w:name w:val="Normal (Web)"/>
    <w:basedOn w:val="Normal"/>
    <w:uiPriority w:val="99"/>
    <w:semiHidden/>
    <w:unhideWhenUsed/>
    <w:rsid w:val="000A6D4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0A6D44"/>
    <w:pPr>
      <w:spacing w:after="0" w:line="240" w:lineRule="auto"/>
    </w:pPr>
  </w:style>
  <w:style w:type="paragraph" w:styleId="TOCHeading">
    <w:name w:val="TOC Heading"/>
    <w:basedOn w:val="Heading1"/>
    <w:next w:val="Normal"/>
    <w:uiPriority w:val="39"/>
    <w:unhideWhenUsed/>
    <w:qFormat/>
    <w:rsid w:val="004958EA"/>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4958EA"/>
    <w:pPr>
      <w:spacing w:after="100"/>
    </w:pPr>
  </w:style>
  <w:style w:type="paragraph" w:styleId="TOC2">
    <w:name w:val="toc 2"/>
    <w:basedOn w:val="Normal"/>
    <w:next w:val="Normal"/>
    <w:autoRedefine/>
    <w:uiPriority w:val="39"/>
    <w:unhideWhenUsed/>
    <w:rsid w:val="004958E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8343390">
      <w:bodyDiv w:val="1"/>
      <w:marLeft w:val="0"/>
      <w:marRight w:val="0"/>
      <w:marTop w:val="0"/>
      <w:marBottom w:val="0"/>
      <w:divBdr>
        <w:top w:val="none" w:sz="0" w:space="0" w:color="auto"/>
        <w:left w:val="none" w:sz="0" w:space="0" w:color="auto"/>
        <w:bottom w:val="none" w:sz="0" w:space="0" w:color="auto"/>
        <w:right w:val="none" w:sz="0" w:space="0" w:color="auto"/>
      </w:divBdr>
    </w:div>
    <w:div w:id="886794472">
      <w:bodyDiv w:val="1"/>
      <w:marLeft w:val="0"/>
      <w:marRight w:val="0"/>
      <w:marTop w:val="0"/>
      <w:marBottom w:val="0"/>
      <w:divBdr>
        <w:top w:val="none" w:sz="0" w:space="0" w:color="auto"/>
        <w:left w:val="none" w:sz="0" w:space="0" w:color="auto"/>
        <w:bottom w:val="none" w:sz="0" w:space="0" w:color="auto"/>
        <w:right w:val="none" w:sz="0" w:space="0" w:color="auto"/>
      </w:divBdr>
    </w:div>
    <w:div w:id="1169370048">
      <w:bodyDiv w:val="1"/>
      <w:marLeft w:val="0"/>
      <w:marRight w:val="0"/>
      <w:marTop w:val="0"/>
      <w:marBottom w:val="0"/>
      <w:divBdr>
        <w:top w:val="none" w:sz="0" w:space="0" w:color="auto"/>
        <w:left w:val="none" w:sz="0" w:space="0" w:color="auto"/>
        <w:bottom w:val="none" w:sz="0" w:space="0" w:color="auto"/>
        <w:right w:val="none" w:sz="0" w:space="0" w:color="auto"/>
      </w:divBdr>
    </w:div>
    <w:div w:id="1212157613">
      <w:bodyDiv w:val="1"/>
      <w:marLeft w:val="0"/>
      <w:marRight w:val="0"/>
      <w:marTop w:val="0"/>
      <w:marBottom w:val="0"/>
      <w:divBdr>
        <w:top w:val="none" w:sz="0" w:space="0" w:color="auto"/>
        <w:left w:val="none" w:sz="0" w:space="0" w:color="auto"/>
        <w:bottom w:val="none" w:sz="0" w:space="0" w:color="auto"/>
        <w:right w:val="none" w:sz="0" w:space="0" w:color="auto"/>
      </w:divBdr>
    </w:div>
    <w:div w:id="1688942628">
      <w:bodyDiv w:val="1"/>
      <w:marLeft w:val="0"/>
      <w:marRight w:val="0"/>
      <w:marTop w:val="0"/>
      <w:marBottom w:val="0"/>
      <w:divBdr>
        <w:top w:val="none" w:sz="0" w:space="0" w:color="auto"/>
        <w:left w:val="none" w:sz="0" w:space="0" w:color="auto"/>
        <w:bottom w:val="none" w:sz="0" w:space="0" w:color="auto"/>
        <w:right w:val="none" w:sz="0" w:space="0" w:color="auto"/>
      </w:divBdr>
      <w:divsChild>
        <w:div w:id="558251347">
          <w:marLeft w:val="0"/>
          <w:marRight w:val="0"/>
          <w:marTop w:val="0"/>
          <w:marBottom w:val="0"/>
          <w:divBdr>
            <w:top w:val="none" w:sz="0" w:space="0" w:color="auto"/>
            <w:left w:val="none" w:sz="0" w:space="0" w:color="auto"/>
            <w:bottom w:val="none" w:sz="0" w:space="0" w:color="auto"/>
            <w:right w:val="none" w:sz="0" w:space="0" w:color="auto"/>
          </w:divBdr>
        </w:div>
        <w:div w:id="8058979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articles/markets/100715/what-makes-share-coke-campaign-so-successful.asp"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investopedia.com/terms/e/endorsement.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487F67-726A-4109-9A84-F499AB282C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287</TotalTime>
  <Pages>11</Pages>
  <Words>2676</Words>
  <Characters>15257</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100</cp:revision>
  <dcterms:created xsi:type="dcterms:W3CDTF">2019-09-02T16:24:00Z</dcterms:created>
  <dcterms:modified xsi:type="dcterms:W3CDTF">2019-09-02T21:23:00Z</dcterms:modified>
</cp:coreProperties>
</file>