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4E5DF88" w:rsidP="332530AD" w:rsidRDefault="04E5DF88" w14:paraId="7B467830" w14:textId="14C7BCEF">
      <w:pPr>
        <w:jc w:val="center"/>
        <w:rPr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332530AD" w:rsidR="04E5DF88">
        <w:rPr>
          <w:b w:val="1"/>
          <w:bCs w:val="1"/>
          <w:sz w:val="24"/>
          <w:szCs w:val="24"/>
        </w:rPr>
        <w:t xml:space="preserve"> </w:t>
      </w:r>
      <w:r w:rsidRPr="332530AD" w:rsidR="04E5DF88">
        <w:rPr>
          <w:b w:val="1"/>
          <w:bCs w:val="1"/>
          <w:sz w:val="24"/>
          <w:szCs w:val="24"/>
          <w:u w:val="single"/>
        </w:rPr>
        <w:t xml:space="preserve">Submit one document which includes: Part 1: Create a PDP which </w:t>
      </w:r>
      <w:r w:rsidRPr="332530AD" w:rsidR="04E5DF88">
        <w:rPr>
          <w:b w:val="1"/>
          <w:bCs w:val="1"/>
          <w:sz w:val="24"/>
          <w:szCs w:val="24"/>
          <w:u w:val="single"/>
        </w:rPr>
        <w:t>identifies</w:t>
      </w:r>
      <w:r w:rsidRPr="332530AD" w:rsidR="04E5DF88">
        <w:rPr>
          <w:b w:val="1"/>
          <w:bCs w:val="1"/>
          <w:sz w:val="24"/>
          <w:szCs w:val="24"/>
          <w:u w:val="single"/>
        </w:rPr>
        <w:t xml:space="preserve"> the</w:t>
      </w:r>
      <w:r w:rsidRPr="332530AD" w:rsidR="5BCBFDF2">
        <w:rPr>
          <w:b w:val="1"/>
          <w:bCs w:val="1"/>
          <w:sz w:val="24"/>
          <w:szCs w:val="24"/>
          <w:u w:val="single"/>
        </w:rPr>
        <w:t xml:space="preserve"> are</w:t>
      </w:r>
      <w:r w:rsidRPr="332530AD" w:rsidR="04E5DF88">
        <w:rPr>
          <w:b w:val="1"/>
          <w:bCs w:val="1"/>
          <w:sz w:val="24"/>
          <w:szCs w:val="24"/>
          <w:u w:val="single"/>
        </w:rPr>
        <w:t xml:space="preserve">as for development that you have prioritised. Part 2: </w:t>
      </w:r>
      <w:r w:rsidRPr="332530AD" w:rsidR="04E5DF88">
        <w:rPr>
          <w:b w:val="1"/>
          <w:bCs w:val="1"/>
          <w:sz w:val="24"/>
          <w:szCs w:val="24"/>
          <w:u w:val="single"/>
        </w:rPr>
        <w:t>Provide</w:t>
      </w:r>
      <w:r w:rsidRPr="332530AD" w:rsidR="04E5DF88">
        <w:rPr>
          <w:b w:val="1"/>
          <w:bCs w:val="1"/>
          <w:sz w:val="24"/>
          <w:szCs w:val="24"/>
          <w:u w:val="single"/>
        </w:rPr>
        <w:t xml:space="preserve"> a supporting rationale for you</w:t>
      </w:r>
      <w:r w:rsidRPr="332530AD" w:rsidR="33BD09CB">
        <w:rPr>
          <w:b w:val="1"/>
          <w:bCs w:val="1"/>
          <w:sz w:val="24"/>
          <w:szCs w:val="24"/>
          <w:u w:val="single"/>
        </w:rPr>
        <w:t xml:space="preserve">r choices which evidence both personal </w:t>
      </w:r>
      <w:r w:rsidRPr="332530AD" w:rsidR="5F039EB4">
        <w:rPr>
          <w:b w:val="1"/>
          <w:bCs w:val="1"/>
          <w:sz w:val="24"/>
          <w:szCs w:val="24"/>
          <w:u w:val="single"/>
        </w:rPr>
        <w:t>development theory and examples of self-evaluations that you have undertaken.</w:t>
      </w:r>
    </w:p>
    <w:p w:rsidR="5AB412D8" w:rsidP="332530AD" w:rsidRDefault="5AB412D8" w14:paraId="0766F5F3" w14:textId="6CD39D5E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="5AB412D8">
        <w:drawing>
          <wp:inline wp14:editId="59E3170C" wp14:anchorId="1A8DFC12">
            <wp:extent cx="5647611" cy="6105525"/>
            <wp:effectExtent l="0" t="0" r="0" b="0"/>
            <wp:docPr id="2074091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3a2f46176f46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7611" cy="610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4B2C1C4A" wp14:anchorId="34B44D5F">
            <wp:extent cx="6308666" cy="4218920"/>
            <wp:effectExtent l="0" t="0" r="0" b="0"/>
            <wp:docPr id="971633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e4cf3238754e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8666" cy="421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2A2E588F" wp14:anchorId="54C7AC9F">
            <wp:extent cx="5705474" cy="5124450"/>
            <wp:effectExtent l="0" t="0" r="0" b="0"/>
            <wp:docPr id="4592643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084a5543eb4d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474" cy="512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313469B4" wp14:anchorId="602BA363">
            <wp:extent cx="5991225" cy="3238500"/>
            <wp:effectExtent l="0" t="0" r="0" b="0"/>
            <wp:docPr id="12578232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394487a1f845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448C6549" wp14:anchorId="39A5713A">
            <wp:extent cx="5686425" cy="4010025"/>
            <wp:effectExtent l="0" t="0" r="0" b="0"/>
            <wp:docPr id="9066790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55d699474e43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4B2BC6B0" wp14:anchorId="6677144E">
            <wp:extent cx="5981700" cy="3095625"/>
            <wp:effectExtent l="0" t="0" r="0" b="0"/>
            <wp:docPr id="120564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06d0dde81542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7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09C8ACCA" wp14:anchorId="1DEC7B70">
            <wp:extent cx="5924550" cy="4391024"/>
            <wp:effectExtent l="0" t="0" r="0" b="0"/>
            <wp:docPr id="12081297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fc32fd8330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4391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114138F0" wp14:anchorId="45C63EBD">
            <wp:extent cx="5715000" cy="4219575"/>
            <wp:effectExtent l="0" t="0" r="0" b="0"/>
            <wp:docPr id="12602322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a3ccd9418648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7F5BFEED" wp14:anchorId="039D1FB6">
            <wp:extent cx="5991225" cy="3724275"/>
            <wp:effectExtent l="0" t="0" r="0" b="0"/>
            <wp:docPr id="509394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a613660d6540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24D1A655" wp14:anchorId="18B4199B">
            <wp:extent cx="5600700" cy="4572000"/>
            <wp:effectExtent l="0" t="0" r="0" b="0"/>
            <wp:docPr id="3145420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6b21d2723641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60708BC9" wp14:anchorId="78D08471">
            <wp:extent cx="5829300" cy="4181475"/>
            <wp:effectExtent l="0" t="0" r="0" b="0"/>
            <wp:docPr id="11466470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03dc20704641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418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6E19604F" wp14:anchorId="0323F748">
            <wp:extent cx="5629275" cy="2781300"/>
            <wp:effectExtent l="0" t="0" r="0" b="0"/>
            <wp:docPr id="1833766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87b41dd54a4a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062BAA7F" wp14:anchorId="7300AA18">
            <wp:extent cx="5819775" cy="4552950"/>
            <wp:effectExtent l="0" t="0" r="0" b="0"/>
            <wp:docPr id="6368932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c3e3d251db4e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455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199A7860" wp14:anchorId="03908DF3">
            <wp:extent cx="6057900" cy="3209925"/>
            <wp:effectExtent l="0" t="0" r="0" b="0"/>
            <wp:docPr id="14464734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14867316294e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1A38217A" wp14:anchorId="109B2F3D">
            <wp:extent cx="5591175" cy="4572000"/>
            <wp:effectExtent l="0" t="0" r="0" b="0"/>
            <wp:docPr id="12500014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b4463ff46e46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4ECC0E43" wp14:anchorId="7ABAA094">
            <wp:extent cx="6267450" cy="3505200"/>
            <wp:effectExtent l="0" t="0" r="0" b="0"/>
            <wp:docPr id="2112146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c34bb27d3a4d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745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B412D8">
        <w:drawing>
          <wp:inline wp14:editId="58DADFAA" wp14:anchorId="20041F28">
            <wp:extent cx="5953125" cy="4572000"/>
            <wp:effectExtent l="0" t="0" r="0" b="0"/>
            <wp:docPr id="14221549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e892017a1941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31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5946C7" w:rsidP="332530AD" w:rsidRDefault="105946C7" w14:paraId="2FEDAD1E" w14:textId="1B475CF9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105946C7">
        <w:rPr>
          <w:b w:val="1"/>
          <w:bCs w:val="1"/>
          <w:sz w:val="24"/>
          <w:szCs w:val="24"/>
          <w:u w:val="single"/>
        </w:rPr>
        <w:t>Rationale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32530AD" w:rsidR="51A8120D">
        <w:rPr>
          <w:b w:val="0"/>
          <w:bCs w:val="0"/>
          <w:sz w:val="24"/>
          <w:szCs w:val="24"/>
          <w:u w:val="none"/>
        </w:rPr>
        <w:t>While completing the personal development plan</w:t>
      </w:r>
      <w:r w:rsidRPr="332530AD" w:rsidR="2AD66737">
        <w:rPr>
          <w:b w:val="0"/>
          <w:bCs w:val="0"/>
          <w:sz w:val="24"/>
          <w:szCs w:val="24"/>
          <w:u w:val="none"/>
        </w:rPr>
        <w:t xml:space="preserve"> (PDP)</w:t>
      </w:r>
      <w:r w:rsidRPr="332530AD" w:rsidR="51A8120D">
        <w:rPr>
          <w:b w:val="0"/>
          <w:bCs w:val="0"/>
          <w:sz w:val="24"/>
          <w:szCs w:val="24"/>
          <w:u w:val="none"/>
        </w:rPr>
        <w:t xml:space="preserve"> I </w:t>
      </w:r>
      <w:r w:rsidRPr="332530AD" w:rsidR="51A8120D">
        <w:rPr>
          <w:b w:val="0"/>
          <w:bCs w:val="0"/>
          <w:sz w:val="24"/>
          <w:szCs w:val="24"/>
          <w:u w:val="none"/>
        </w:rPr>
        <w:t>identified</w:t>
      </w:r>
      <w:r w:rsidRPr="332530AD" w:rsidR="51A8120D">
        <w:rPr>
          <w:b w:val="0"/>
          <w:bCs w:val="0"/>
          <w:sz w:val="24"/>
          <w:szCs w:val="24"/>
          <w:u w:val="none"/>
        </w:rPr>
        <w:t xml:space="preserve"> </w:t>
      </w:r>
      <w:r w:rsidRPr="332530AD" w:rsidR="2443D3FC">
        <w:rPr>
          <w:b w:val="0"/>
          <w:bCs w:val="0"/>
          <w:sz w:val="24"/>
          <w:szCs w:val="24"/>
          <w:u w:val="none"/>
        </w:rPr>
        <w:t xml:space="preserve">several </w:t>
      </w:r>
      <w:r w:rsidRPr="332530AD" w:rsidR="37611B0A">
        <w:rPr>
          <w:b w:val="0"/>
          <w:bCs w:val="0"/>
          <w:sz w:val="24"/>
          <w:szCs w:val="24"/>
          <w:u w:val="none"/>
        </w:rPr>
        <w:t>traits that could be improved</w:t>
      </w:r>
      <w:r w:rsidRPr="332530AD" w:rsidR="01FC35F4">
        <w:rPr>
          <w:b w:val="0"/>
          <w:bCs w:val="0"/>
          <w:sz w:val="24"/>
          <w:szCs w:val="24"/>
          <w:u w:val="none"/>
        </w:rPr>
        <w:t xml:space="preserve"> both in my academic and professional lives. </w:t>
      </w:r>
    </w:p>
    <w:p w:rsidR="4CBF57DB" w:rsidP="332530AD" w:rsidRDefault="4CBF57DB" w14:paraId="69CEBD03" w14:textId="2F3D2907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4CBF57DB">
        <w:rPr>
          <w:b w:val="0"/>
          <w:bCs w:val="0"/>
          <w:sz w:val="24"/>
          <w:szCs w:val="24"/>
          <w:u w:val="none"/>
        </w:rPr>
        <w:t xml:space="preserve">Professionally the PDP </w:t>
      </w:r>
      <w:r w:rsidRPr="332530AD" w:rsidR="4CBF57DB">
        <w:rPr>
          <w:b w:val="0"/>
          <w:bCs w:val="0"/>
          <w:sz w:val="24"/>
          <w:szCs w:val="24"/>
          <w:u w:val="none"/>
        </w:rPr>
        <w:t>identified</w:t>
      </w:r>
      <w:r w:rsidRPr="332530AD" w:rsidR="4CBF57DB">
        <w:rPr>
          <w:b w:val="0"/>
          <w:bCs w:val="0"/>
          <w:sz w:val="24"/>
          <w:szCs w:val="24"/>
          <w:u w:val="none"/>
        </w:rPr>
        <w:t xml:space="preserve"> a lack of confidence </w:t>
      </w:r>
      <w:r w:rsidRPr="332530AD" w:rsidR="4CBF57DB">
        <w:rPr>
          <w:b w:val="0"/>
          <w:bCs w:val="0"/>
          <w:sz w:val="24"/>
          <w:szCs w:val="24"/>
          <w:u w:val="none"/>
        </w:rPr>
        <w:t>regarding</w:t>
      </w:r>
      <w:r w:rsidRPr="332530AD" w:rsidR="4CBF57DB">
        <w:rPr>
          <w:b w:val="0"/>
          <w:bCs w:val="0"/>
          <w:sz w:val="24"/>
          <w:szCs w:val="24"/>
          <w:u w:val="none"/>
        </w:rPr>
        <w:t xml:space="preserve"> ability when speaking to others </w:t>
      </w:r>
      <w:r w:rsidRPr="332530AD" w:rsidR="361E2DF7">
        <w:rPr>
          <w:b w:val="0"/>
          <w:bCs w:val="0"/>
          <w:sz w:val="24"/>
          <w:szCs w:val="24"/>
          <w:u w:val="none"/>
        </w:rPr>
        <w:t>which triggers anxiety</w:t>
      </w:r>
      <w:r w:rsidRPr="332530AD" w:rsidR="5FDA4E45">
        <w:rPr>
          <w:b w:val="0"/>
          <w:bCs w:val="0"/>
          <w:sz w:val="24"/>
          <w:szCs w:val="24"/>
          <w:u w:val="none"/>
        </w:rPr>
        <w:t xml:space="preserve">. </w:t>
      </w:r>
      <w:r w:rsidRPr="332530AD" w:rsidR="70169D27">
        <w:rPr>
          <w:b w:val="0"/>
          <w:bCs w:val="0"/>
          <w:sz w:val="24"/>
          <w:szCs w:val="24"/>
          <w:u w:val="none"/>
        </w:rPr>
        <w:t xml:space="preserve">Howells (2021) writes in the Harvard Business review that a lack of confidence can stem from several factors including </w:t>
      </w:r>
      <w:r w:rsidRPr="332530AD" w:rsidR="767D338B">
        <w:rPr>
          <w:b w:val="0"/>
          <w:bCs w:val="0"/>
          <w:sz w:val="24"/>
          <w:szCs w:val="24"/>
          <w:u w:val="none"/>
        </w:rPr>
        <w:t xml:space="preserve">a lack of representation in the company, personality traits and </w:t>
      </w:r>
      <w:r w:rsidRPr="332530AD" w:rsidR="767D338B">
        <w:rPr>
          <w:b w:val="0"/>
          <w:bCs w:val="0"/>
          <w:sz w:val="24"/>
          <w:szCs w:val="24"/>
          <w:u w:val="none"/>
        </w:rPr>
        <w:t>previous</w:t>
      </w:r>
      <w:r w:rsidRPr="332530AD" w:rsidR="767D338B">
        <w:rPr>
          <w:b w:val="0"/>
          <w:bCs w:val="0"/>
          <w:sz w:val="24"/>
          <w:szCs w:val="24"/>
          <w:u w:val="none"/>
        </w:rPr>
        <w:t xml:space="preserve"> experiences</w:t>
      </w:r>
      <w:r w:rsidRPr="332530AD" w:rsidR="2EBB8259">
        <w:rPr>
          <w:b w:val="0"/>
          <w:bCs w:val="0"/>
          <w:sz w:val="24"/>
          <w:szCs w:val="24"/>
          <w:u w:val="none"/>
        </w:rPr>
        <w:t xml:space="preserve"> amongst other things. </w:t>
      </w:r>
      <w:r w:rsidRPr="332530AD" w:rsidR="1A5B6A50">
        <w:rPr>
          <w:b w:val="0"/>
          <w:bCs w:val="0"/>
          <w:sz w:val="24"/>
          <w:szCs w:val="24"/>
          <w:u w:val="none"/>
        </w:rPr>
        <w:t>However,</w:t>
      </w:r>
      <w:r w:rsidRPr="332530AD" w:rsidR="2EBB8259">
        <w:rPr>
          <w:b w:val="0"/>
          <w:bCs w:val="0"/>
          <w:sz w:val="24"/>
          <w:szCs w:val="24"/>
          <w:u w:val="none"/>
        </w:rPr>
        <w:t xml:space="preserve"> this </w:t>
      </w:r>
      <w:r w:rsidRPr="332530AD" w:rsidR="0DE7EA97">
        <w:rPr>
          <w:b w:val="0"/>
          <w:bCs w:val="0"/>
          <w:sz w:val="24"/>
          <w:szCs w:val="24"/>
          <w:u w:val="none"/>
        </w:rPr>
        <w:t>is not a flaw that has to define you as confidence can be taught.</w:t>
      </w:r>
      <w:r w:rsidRPr="332530AD" w:rsidR="5F0B3E7C">
        <w:rPr>
          <w:b w:val="0"/>
          <w:bCs w:val="0"/>
          <w:sz w:val="24"/>
          <w:szCs w:val="24"/>
          <w:u w:val="none"/>
        </w:rPr>
        <w:t xml:space="preserve"> WGU states that </w:t>
      </w:r>
      <w:r w:rsidRPr="332530AD" w:rsidR="5F0B3E7C">
        <w:rPr>
          <w:b w:val="0"/>
          <w:bCs w:val="0"/>
          <w:i w:val="1"/>
          <w:iCs w:val="1"/>
          <w:sz w:val="24"/>
          <w:szCs w:val="24"/>
          <w:u w:val="none"/>
        </w:rPr>
        <w:t>‘</w:t>
      </w:r>
      <w:r w:rsidRPr="332530AD" w:rsidR="5F0B3E7C">
        <w:rPr>
          <w:b w:val="0"/>
          <w:bCs w:val="0"/>
          <w:i w:val="1"/>
          <w:iCs w:val="1"/>
          <w:sz w:val="24"/>
          <w:szCs w:val="24"/>
          <w:u w:val="none"/>
        </w:rPr>
        <w:t>behaviorism</w:t>
      </w:r>
      <w:r w:rsidRPr="332530AD" w:rsidR="5F0B3E7C">
        <w:rPr>
          <w:b w:val="0"/>
          <w:bCs w:val="0"/>
          <w:i w:val="1"/>
          <w:iCs w:val="1"/>
          <w:sz w:val="24"/>
          <w:szCs w:val="24"/>
          <w:u w:val="none"/>
        </w:rPr>
        <w:t xml:space="preserve"> focuses on the idea that all behaviours are learned through interaction</w:t>
      </w:r>
      <w:r w:rsidRPr="332530AD" w:rsidR="3E5DB115">
        <w:rPr>
          <w:b w:val="0"/>
          <w:bCs w:val="0"/>
          <w:i w:val="1"/>
          <w:iCs w:val="1"/>
          <w:sz w:val="24"/>
          <w:szCs w:val="24"/>
          <w:u w:val="none"/>
        </w:rPr>
        <w:t xml:space="preserve"> with the environment. This learning theory </w:t>
      </w:r>
      <w:r w:rsidRPr="332530AD" w:rsidR="3E5DB115">
        <w:rPr>
          <w:b w:val="0"/>
          <w:bCs w:val="0"/>
          <w:i w:val="1"/>
          <w:iCs w:val="1"/>
          <w:sz w:val="24"/>
          <w:szCs w:val="24"/>
          <w:u w:val="none"/>
        </w:rPr>
        <w:t>states</w:t>
      </w:r>
      <w:r w:rsidRPr="332530AD" w:rsidR="3E5DB115">
        <w:rPr>
          <w:b w:val="0"/>
          <w:bCs w:val="0"/>
          <w:i w:val="1"/>
          <w:iCs w:val="1"/>
          <w:sz w:val="24"/>
          <w:szCs w:val="24"/>
          <w:u w:val="none"/>
        </w:rPr>
        <w:t xml:space="preserve"> that behaviours are learned from the </w:t>
      </w:r>
      <w:r w:rsidRPr="332530AD" w:rsidR="23266195">
        <w:rPr>
          <w:b w:val="0"/>
          <w:bCs w:val="0"/>
          <w:i w:val="1"/>
          <w:iCs w:val="1"/>
          <w:sz w:val="24"/>
          <w:szCs w:val="24"/>
          <w:u w:val="none"/>
        </w:rPr>
        <w:t>environment and</w:t>
      </w:r>
      <w:r w:rsidRPr="332530AD" w:rsidR="3E5DB115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32530AD" w:rsidR="510D421F">
        <w:rPr>
          <w:b w:val="0"/>
          <w:bCs w:val="0"/>
          <w:i w:val="1"/>
          <w:iCs w:val="1"/>
          <w:sz w:val="24"/>
          <w:szCs w:val="24"/>
          <w:u w:val="none"/>
        </w:rPr>
        <w:t xml:space="preserve">says that innate or inherited factors have </w:t>
      </w:r>
      <w:bookmarkStart w:name="_Int_REAXAVDi" w:id="981987958"/>
      <w:r w:rsidRPr="332530AD" w:rsidR="510D421F">
        <w:rPr>
          <w:b w:val="0"/>
          <w:bCs w:val="0"/>
          <w:i w:val="1"/>
          <w:iCs w:val="1"/>
          <w:sz w:val="24"/>
          <w:szCs w:val="24"/>
          <w:u w:val="none"/>
        </w:rPr>
        <w:t>very little</w:t>
      </w:r>
      <w:bookmarkEnd w:id="981987958"/>
      <w:r w:rsidRPr="332530AD" w:rsidR="510D421F">
        <w:rPr>
          <w:b w:val="0"/>
          <w:bCs w:val="0"/>
          <w:i w:val="1"/>
          <w:iCs w:val="1"/>
          <w:sz w:val="24"/>
          <w:szCs w:val="24"/>
          <w:u w:val="none"/>
        </w:rPr>
        <w:t xml:space="preserve"> influence on behaviour.’</w:t>
      </w:r>
      <w:r w:rsidRPr="332530AD" w:rsidR="13DC5B95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32530AD" w:rsidR="13DC5B95">
        <w:rPr>
          <w:b w:val="0"/>
          <w:bCs w:val="0"/>
          <w:sz w:val="24"/>
          <w:szCs w:val="24"/>
          <w:u w:val="none"/>
        </w:rPr>
        <w:t xml:space="preserve">This supports Howells (2021) statement that </w:t>
      </w:r>
      <w:r w:rsidRPr="332530AD" w:rsidR="13DC5B95">
        <w:rPr>
          <w:b w:val="0"/>
          <w:bCs w:val="0"/>
          <w:sz w:val="24"/>
          <w:szCs w:val="24"/>
          <w:u w:val="none"/>
        </w:rPr>
        <w:t>previous</w:t>
      </w:r>
      <w:r w:rsidRPr="332530AD" w:rsidR="13DC5B95">
        <w:rPr>
          <w:b w:val="0"/>
          <w:bCs w:val="0"/>
          <w:sz w:val="24"/>
          <w:szCs w:val="24"/>
          <w:u w:val="none"/>
        </w:rPr>
        <w:t xml:space="preserve"> experience can affect confidence, and that confidence can be taught.</w:t>
      </w:r>
      <w:r w:rsidRPr="332530AD" w:rsidR="5EE2B3C3">
        <w:rPr>
          <w:b w:val="0"/>
          <w:bCs w:val="0"/>
          <w:sz w:val="24"/>
          <w:szCs w:val="24"/>
          <w:u w:val="none"/>
        </w:rPr>
        <w:t xml:space="preserve"> </w:t>
      </w:r>
      <w:r w:rsidRPr="332530AD" w:rsidR="46199A98">
        <w:rPr>
          <w:b w:val="0"/>
          <w:bCs w:val="0"/>
          <w:sz w:val="24"/>
          <w:szCs w:val="24"/>
          <w:u w:val="none"/>
        </w:rPr>
        <w:t xml:space="preserve">She believes that the first step of becoming more confident is connecting with yourself, realising what you can </w:t>
      </w:r>
      <w:r w:rsidRPr="332530AD" w:rsidR="256C0D31">
        <w:rPr>
          <w:b w:val="0"/>
          <w:bCs w:val="0"/>
          <w:sz w:val="24"/>
          <w:szCs w:val="24"/>
          <w:u w:val="none"/>
        </w:rPr>
        <w:t xml:space="preserve">offer to the team that you work in. In most cases people lack confidence in communicating with others due to thinking that their ideas will be negated, </w:t>
      </w:r>
      <w:r w:rsidRPr="332530AD" w:rsidR="04BE7FCA">
        <w:rPr>
          <w:b w:val="0"/>
          <w:bCs w:val="0"/>
          <w:sz w:val="24"/>
          <w:szCs w:val="24"/>
          <w:u w:val="none"/>
        </w:rPr>
        <w:t xml:space="preserve">instead of being valued and expanded on. The second step of building confidence </w:t>
      </w:r>
      <w:r w:rsidRPr="332530AD" w:rsidR="436364FB">
        <w:rPr>
          <w:b w:val="0"/>
          <w:bCs w:val="0"/>
          <w:sz w:val="24"/>
          <w:szCs w:val="24"/>
          <w:u w:val="none"/>
        </w:rPr>
        <w:t>according to Howells is to focus on confident behaviours.</w:t>
      </w:r>
      <w:r w:rsidRPr="332530AD" w:rsidR="33DF0A5E">
        <w:rPr>
          <w:b w:val="0"/>
          <w:bCs w:val="0"/>
          <w:sz w:val="24"/>
          <w:szCs w:val="24"/>
          <w:u w:val="none"/>
        </w:rPr>
        <w:t xml:space="preserve"> </w:t>
      </w:r>
      <w:r w:rsidRPr="332530AD" w:rsidR="76A00F21">
        <w:rPr>
          <w:b w:val="0"/>
          <w:bCs w:val="0"/>
          <w:sz w:val="24"/>
          <w:szCs w:val="24"/>
          <w:u w:val="none"/>
        </w:rPr>
        <w:t>Confidence is not about learning new behaviours that are argumentative</w:t>
      </w:r>
      <w:r w:rsidRPr="332530AD" w:rsidR="5C363D56">
        <w:rPr>
          <w:b w:val="0"/>
          <w:bCs w:val="0"/>
          <w:sz w:val="24"/>
          <w:szCs w:val="24"/>
          <w:u w:val="none"/>
        </w:rPr>
        <w:t xml:space="preserve">, </w:t>
      </w:r>
      <w:r w:rsidRPr="332530AD" w:rsidR="52C5DE38">
        <w:rPr>
          <w:b w:val="0"/>
          <w:bCs w:val="0"/>
          <w:sz w:val="24"/>
          <w:szCs w:val="24"/>
          <w:u w:val="none"/>
        </w:rPr>
        <w:t>aggressive,</w:t>
      </w:r>
      <w:r w:rsidRPr="332530AD" w:rsidR="5C363D56">
        <w:rPr>
          <w:b w:val="0"/>
          <w:bCs w:val="0"/>
          <w:sz w:val="24"/>
          <w:szCs w:val="24"/>
          <w:u w:val="none"/>
        </w:rPr>
        <w:t xml:space="preserve"> or apologetic. </w:t>
      </w:r>
      <w:r w:rsidRPr="332530AD" w:rsidR="13BF9EFF">
        <w:rPr>
          <w:b w:val="0"/>
          <w:bCs w:val="0"/>
          <w:sz w:val="24"/>
          <w:szCs w:val="24"/>
          <w:u w:val="none"/>
        </w:rPr>
        <w:t>However,</w:t>
      </w:r>
      <w:r w:rsidRPr="332530AD" w:rsidR="5C363D56">
        <w:rPr>
          <w:b w:val="0"/>
          <w:bCs w:val="0"/>
          <w:sz w:val="24"/>
          <w:szCs w:val="24"/>
          <w:u w:val="none"/>
        </w:rPr>
        <w:t xml:space="preserve"> they are about being confident in your ability to assert yourself and your ideas.</w:t>
      </w:r>
      <w:r w:rsidRPr="332530AD" w:rsidR="49DF293A">
        <w:rPr>
          <w:b w:val="0"/>
          <w:bCs w:val="0"/>
          <w:sz w:val="24"/>
          <w:szCs w:val="24"/>
          <w:u w:val="none"/>
        </w:rPr>
        <w:t xml:space="preserve"> For some the removal of qualifiers from sentences are a small step to becoming more confident.</w:t>
      </w:r>
    </w:p>
    <w:p w:rsidR="4A001B3E" w:rsidP="332530AD" w:rsidRDefault="4A001B3E" w14:paraId="734E5BFD" w14:textId="6C2A08D8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4A001B3E">
        <w:rPr>
          <w:b w:val="0"/>
          <w:bCs w:val="0"/>
          <w:sz w:val="24"/>
          <w:szCs w:val="24"/>
          <w:u w:val="none"/>
        </w:rPr>
        <w:t>A lack of confidence can lead to anxiety at work. There are several coping strategies that can help you manage anxiety at work.</w:t>
      </w:r>
      <w:r w:rsidRPr="332530AD" w:rsidR="5C8CD4CC">
        <w:rPr>
          <w:b w:val="0"/>
          <w:bCs w:val="0"/>
          <w:sz w:val="24"/>
          <w:szCs w:val="24"/>
          <w:u w:val="none"/>
        </w:rPr>
        <w:t xml:space="preserve"> Mind </w:t>
      </w:r>
      <w:r w:rsidRPr="332530AD" w:rsidR="27B23989">
        <w:rPr>
          <w:b w:val="0"/>
          <w:bCs w:val="0"/>
          <w:sz w:val="24"/>
          <w:szCs w:val="24"/>
          <w:u w:val="none"/>
        </w:rPr>
        <w:t xml:space="preserve">(no date) </w:t>
      </w:r>
      <w:r w:rsidRPr="332530AD" w:rsidR="5C8CD4CC">
        <w:rPr>
          <w:b w:val="0"/>
          <w:bCs w:val="0"/>
          <w:sz w:val="24"/>
          <w:szCs w:val="24"/>
          <w:u w:val="none"/>
        </w:rPr>
        <w:t xml:space="preserve">the leading mental health charity </w:t>
      </w:r>
      <w:r w:rsidRPr="332530AD" w:rsidR="5C8CD4CC">
        <w:rPr>
          <w:b w:val="0"/>
          <w:bCs w:val="0"/>
          <w:sz w:val="24"/>
          <w:szCs w:val="24"/>
          <w:u w:val="none"/>
        </w:rPr>
        <w:t>provide</w:t>
      </w:r>
      <w:r w:rsidRPr="332530AD" w:rsidR="5C8CD4CC">
        <w:rPr>
          <w:b w:val="0"/>
          <w:bCs w:val="0"/>
          <w:sz w:val="24"/>
          <w:szCs w:val="24"/>
          <w:u w:val="none"/>
        </w:rPr>
        <w:t xml:space="preserve"> serval strategies to manage stress and anxiety at work, these </w:t>
      </w:r>
      <w:r w:rsidRPr="332530AD" w:rsidR="00C5DDC9">
        <w:rPr>
          <w:b w:val="0"/>
          <w:bCs w:val="0"/>
          <w:sz w:val="24"/>
          <w:szCs w:val="24"/>
          <w:u w:val="none"/>
        </w:rPr>
        <w:t>include m</w:t>
      </w:r>
      <w:r w:rsidRPr="332530AD" w:rsidR="4695E720">
        <w:rPr>
          <w:b w:val="0"/>
          <w:bCs w:val="0"/>
          <w:sz w:val="24"/>
          <w:szCs w:val="24"/>
          <w:u w:val="none"/>
        </w:rPr>
        <w:t xml:space="preserve">anaging stress at work, practice mindfulness, manage workload, </w:t>
      </w:r>
      <w:r w:rsidRPr="332530AD" w:rsidR="25E859B9">
        <w:rPr>
          <w:b w:val="0"/>
          <w:bCs w:val="0"/>
          <w:sz w:val="24"/>
          <w:szCs w:val="24"/>
          <w:u w:val="none"/>
        </w:rPr>
        <w:t xml:space="preserve">ask for support from managers, breakdown tasks </w:t>
      </w:r>
      <w:r w:rsidRPr="332530AD" w:rsidR="3B6054BE">
        <w:rPr>
          <w:b w:val="0"/>
          <w:bCs w:val="0"/>
          <w:sz w:val="24"/>
          <w:szCs w:val="24"/>
          <w:u w:val="none"/>
        </w:rPr>
        <w:t xml:space="preserve">and prioritise. </w:t>
      </w:r>
      <w:r w:rsidRPr="332530AD" w:rsidR="7A0539EF">
        <w:rPr>
          <w:b w:val="0"/>
          <w:bCs w:val="0"/>
          <w:sz w:val="24"/>
          <w:szCs w:val="24"/>
          <w:u w:val="none"/>
        </w:rPr>
        <w:t xml:space="preserve">Understanding the triggers of stress and recognising the signs of stress early is </w:t>
      </w:r>
      <w:r w:rsidRPr="332530AD" w:rsidR="79040609">
        <w:rPr>
          <w:b w:val="0"/>
          <w:bCs w:val="0"/>
          <w:sz w:val="24"/>
          <w:szCs w:val="24"/>
          <w:u w:val="none"/>
        </w:rPr>
        <w:t xml:space="preserve">key to managing anxiety. By recognising the signs of </w:t>
      </w:r>
      <w:r w:rsidRPr="332530AD" w:rsidR="58244FE5">
        <w:rPr>
          <w:b w:val="0"/>
          <w:bCs w:val="0"/>
          <w:sz w:val="24"/>
          <w:szCs w:val="24"/>
          <w:u w:val="none"/>
        </w:rPr>
        <w:t>stress,</w:t>
      </w:r>
      <w:r w:rsidRPr="332530AD" w:rsidR="79040609">
        <w:rPr>
          <w:b w:val="0"/>
          <w:bCs w:val="0"/>
          <w:sz w:val="24"/>
          <w:szCs w:val="24"/>
          <w:u w:val="none"/>
        </w:rPr>
        <w:t xml:space="preserve"> you would</w:t>
      </w:r>
      <w:r w:rsidRPr="332530AD" w:rsidR="267EC039">
        <w:rPr>
          <w:b w:val="0"/>
          <w:bCs w:val="0"/>
          <w:sz w:val="24"/>
          <w:szCs w:val="24"/>
          <w:u w:val="none"/>
        </w:rPr>
        <w:t xml:space="preserve"> be able to </w:t>
      </w:r>
      <w:r w:rsidRPr="332530AD" w:rsidR="0936AF9D">
        <w:rPr>
          <w:b w:val="0"/>
          <w:bCs w:val="0"/>
          <w:sz w:val="24"/>
          <w:szCs w:val="24"/>
          <w:u w:val="none"/>
        </w:rPr>
        <w:t>take steps to decrease it by practising mindfulness or taking a</w:t>
      </w:r>
      <w:r w:rsidRPr="332530AD" w:rsidR="1E1F7480">
        <w:rPr>
          <w:b w:val="0"/>
          <w:bCs w:val="0"/>
          <w:sz w:val="24"/>
          <w:szCs w:val="24"/>
          <w:u w:val="none"/>
        </w:rPr>
        <w:t xml:space="preserve"> short</w:t>
      </w:r>
      <w:r w:rsidRPr="332530AD" w:rsidR="0936AF9D">
        <w:rPr>
          <w:b w:val="0"/>
          <w:bCs w:val="0"/>
          <w:sz w:val="24"/>
          <w:szCs w:val="24"/>
          <w:u w:val="none"/>
        </w:rPr>
        <w:t xml:space="preserve"> break</w:t>
      </w:r>
      <w:r w:rsidRPr="332530AD" w:rsidR="256CBE68">
        <w:rPr>
          <w:b w:val="0"/>
          <w:bCs w:val="0"/>
          <w:sz w:val="24"/>
          <w:szCs w:val="24"/>
          <w:u w:val="none"/>
        </w:rPr>
        <w:t xml:space="preserve">. By understanding what triggers </w:t>
      </w:r>
      <w:r w:rsidRPr="332530AD" w:rsidR="29EC93F1">
        <w:rPr>
          <w:b w:val="0"/>
          <w:bCs w:val="0"/>
          <w:sz w:val="24"/>
          <w:szCs w:val="24"/>
          <w:u w:val="none"/>
        </w:rPr>
        <w:t>stress,</w:t>
      </w:r>
      <w:r w:rsidRPr="332530AD" w:rsidR="256CBE68">
        <w:rPr>
          <w:b w:val="0"/>
          <w:bCs w:val="0"/>
          <w:sz w:val="24"/>
          <w:szCs w:val="24"/>
          <w:u w:val="none"/>
        </w:rPr>
        <w:t xml:space="preserve"> you can</w:t>
      </w:r>
      <w:r w:rsidRPr="332530AD" w:rsidR="35B035E6">
        <w:rPr>
          <w:b w:val="0"/>
          <w:bCs w:val="0"/>
          <w:sz w:val="24"/>
          <w:szCs w:val="24"/>
          <w:u w:val="none"/>
        </w:rPr>
        <w:t xml:space="preserve"> put strategies in place to deal with stressful situations before it becomes problematic.</w:t>
      </w:r>
      <w:r w:rsidRPr="332530AD" w:rsidR="24FC03EC">
        <w:rPr>
          <w:b w:val="0"/>
          <w:bCs w:val="0"/>
          <w:sz w:val="24"/>
          <w:szCs w:val="24"/>
          <w:u w:val="none"/>
        </w:rPr>
        <w:t xml:space="preserve"> Mindfulness helps you focus on the here and now, one technique that has been proven to work is the 3,3,3 metho</w:t>
      </w:r>
      <w:r w:rsidRPr="332530AD" w:rsidR="5FB3DD74">
        <w:rPr>
          <w:b w:val="0"/>
          <w:bCs w:val="0"/>
          <w:sz w:val="24"/>
          <w:szCs w:val="24"/>
          <w:u w:val="none"/>
        </w:rPr>
        <w:t xml:space="preserve">d. Naming three things that you can see, three things that you can hear and three parts of the body. </w:t>
      </w:r>
      <w:r w:rsidRPr="332530AD" w:rsidR="4431B164">
        <w:rPr>
          <w:b w:val="0"/>
          <w:bCs w:val="0"/>
          <w:sz w:val="24"/>
          <w:szCs w:val="24"/>
          <w:u w:val="none"/>
        </w:rPr>
        <w:t xml:space="preserve">Managing your wellbeing outside of work can help to build resilience, this is your ability to adapt </w:t>
      </w:r>
      <w:r w:rsidRPr="332530AD" w:rsidR="7C700031">
        <w:rPr>
          <w:b w:val="0"/>
          <w:bCs w:val="0"/>
          <w:sz w:val="24"/>
          <w:szCs w:val="24"/>
          <w:u w:val="none"/>
        </w:rPr>
        <w:t xml:space="preserve">to challenges and </w:t>
      </w:r>
      <w:r w:rsidRPr="332530AD" w:rsidR="7C700031">
        <w:rPr>
          <w:b w:val="0"/>
          <w:bCs w:val="0"/>
          <w:sz w:val="24"/>
          <w:szCs w:val="24"/>
          <w:u w:val="none"/>
        </w:rPr>
        <w:t>maintain</w:t>
      </w:r>
      <w:r w:rsidRPr="332530AD" w:rsidR="7C700031">
        <w:rPr>
          <w:b w:val="0"/>
          <w:bCs w:val="0"/>
          <w:sz w:val="24"/>
          <w:szCs w:val="24"/>
          <w:u w:val="none"/>
        </w:rPr>
        <w:t xml:space="preserve"> mental wellbeing.</w:t>
      </w:r>
      <w:r w:rsidRPr="332530AD" w:rsidR="213F1E55">
        <w:rPr>
          <w:b w:val="0"/>
          <w:bCs w:val="0"/>
          <w:sz w:val="24"/>
          <w:szCs w:val="24"/>
          <w:u w:val="none"/>
        </w:rPr>
        <w:t xml:space="preserve"> </w:t>
      </w:r>
      <w:r w:rsidRPr="332530AD" w:rsidR="3E5185F8">
        <w:rPr>
          <w:b w:val="0"/>
          <w:bCs w:val="0"/>
          <w:sz w:val="24"/>
          <w:szCs w:val="24"/>
          <w:u w:val="none"/>
        </w:rPr>
        <w:t>If heavy workloads are the cause of stress, try to speak to your manager for support. Learning how to breakdown tasks into smaller</w:t>
      </w:r>
      <w:r w:rsidRPr="332530AD" w:rsidR="1DA3F891">
        <w:rPr>
          <w:b w:val="0"/>
          <w:bCs w:val="0"/>
          <w:sz w:val="24"/>
          <w:szCs w:val="24"/>
          <w:u w:val="none"/>
        </w:rPr>
        <w:t xml:space="preserve"> tasks and prioritise tasks will also help you manage stress.</w:t>
      </w:r>
      <w:r w:rsidRPr="332530AD" w:rsidR="240A8EF5">
        <w:rPr>
          <w:b w:val="0"/>
          <w:bCs w:val="0"/>
          <w:sz w:val="24"/>
          <w:szCs w:val="24"/>
          <w:u w:val="none"/>
        </w:rPr>
        <w:t xml:space="preserve"> And </w:t>
      </w:r>
      <w:r w:rsidRPr="332530AD" w:rsidR="621D1B82">
        <w:rPr>
          <w:b w:val="0"/>
          <w:bCs w:val="0"/>
          <w:sz w:val="24"/>
          <w:szCs w:val="24"/>
          <w:u w:val="none"/>
        </w:rPr>
        <w:t>finally,</w:t>
      </w:r>
      <w:r w:rsidRPr="332530AD" w:rsidR="240A8EF5">
        <w:rPr>
          <w:b w:val="0"/>
          <w:bCs w:val="0"/>
          <w:sz w:val="24"/>
          <w:szCs w:val="24"/>
          <w:u w:val="none"/>
        </w:rPr>
        <w:t xml:space="preserve"> </w:t>
      </w:r>
      <w:bookmarkStart w:name="_Int_VH3AXgON" w:id="414222122"/>
      <w:r w:rsidRPr="332530AD" w:rsidR="240A8EF5">
        <w:rPr>
          <w:b w:val="0"/>
          <w:bCs w:val="0"/>
          <w:sz w:val="24"/>
          <w:szCs w:val="24"/>
          <w:u w:val="none"/>
        </w:rPr>
        <w:t>don't</w:t>
      </w:r>
      <w:bookmarkEnd w:id="414222122"/>
      <w:r w:rsidRPr="332530AD" w:rsidR="240A8EF5">
        <w:rPr>
          <w:b w:val="0"/>
          <w:bCs w:val="0"/>
          <w:sz w:val="24"/>
          <w:szCs w:val="24"/>
          <w:u w:val="none"/>
        </w:rPr>
        <w:t xml:space="preserve"> be afraid to ask for support from your manager if you find yourself becoming stressed. </w:t>
      </w:r>
      <w:r w:rsidRPr="332530AD" w:rsidR="3B9B505B">
        <w:rPr>
          <w:b w:val="0"/>
          <w:bCs w:val="0"/>
          <w:sz w:val="24"/>
          <w:szCs w:val="24"/>
          <w:u w:val="none"/>
        </w:rPr>
        <w:t>A good management team will want to help you succeed in your job role. Some organisations also offer free counselling to employees to help them through par</w:t>
      </w:r>
      <w:r w:rsidRPr="332530AD" w:rsidR="21545958">
        <w:rPr>
          <w:b w:val="0"/>
          <w:bCs w:val="0"/>
          <w:sz w:val="24"/>
          <w:szCs w:val="24"/>
          <w:u w:val="none"/>
        </w:rPr>
        <w:t xml:space="preserve">ticularly </w:t>
      </w:r>
      <w:r w:rsidRPr="332530AD" w:rsidR="491C7CA2">
        <w:rPr>
          <w:b w:val="0"/>
          <w:bCs w:val="0"/>
          <w:sz w:val="24"/>
          <w:szCs w:val="24"/>
          <w:u w:val="none"/>
        </w:rPr>
        <w:t>challenging times</w:t>
      </w:r>
      <w:r w:rsidRPr="332530AD" w:rsidR="21545958">
        <w:rPr>
          <w:b w:val="0"/>
          <w:bCs w:val="0"/>
          <w:sz w:val="24"/>
          <w:szCs w:val="24"/>
          <w:u w:val="none"/>
        </w:rPr>
        <w:t>.</w:t>
      </w:r>
    </w:p>
    <w:p w:rsidR="4E9F009E" w:rsidP="332530AD" w:rsidRDefault="4E9F009E" w14:paraId="53E42A52" w14:textId="15CB065D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4E9F009E">
        <w:rPr>
          <w:b w:val="0"/>
          <w:bCs w:val="0"/>
          <w:sz w:val="24"/>
          <w:szCs w:val="24"/>
          <w:u w:val="none"/>
        </w:rPr>
        <w:t xml:space="preserve">I have realised that over the last few modules I procrastinate and put off starting an assignment, not because of </w:t>
      </w:r>
      <w:r w:rsidRPr="332530AD" w:rsidR="2DF17337">
        <w:rPr>
          <w:b w:val="0"/>
          <w:bCs w:val="0"/>
          <w:sz w:val="24"/>
          <w:szCs w:val="24"/>
          <w:u w:val="none"/>
        </w:rPr>
        <w:t xml:space="preserve">lack of understand but due to not being motivated to start. </w:t>
      </w:r>
      <w:r w:rsidRPr="332530AD" w:rsidR="3F57A930">
        <w:rPr>
          <w:b w:val="0"/>
          <w:bCs w:val="0"/>
          <w:sz w:val="24"/>
          <w:szCs w:val="24"/>
          <w:u w:val="none"/>
        </w:rPr>
        <w:t>Writing for Boise State University Bokhari (2021)</w:t>
      </w:r>
      <w:r w:rsidRPr="332530AD" w:rsidR="4A9F6FF0">
        <w:rPr>
          <w:b w:val="0"/>
          <w:bCs w:val="0"/>
          <w:sz w:val="24"/>
          <w:szCs w:val="24"/>
          <w:u w:val="none"/>
        </w:rPr>
        <w:t xml:space="preserve"> that most of us procrastinate over the tasks that we need to complete, however there are simple steps we can take to </w:t>
      </w:r>
      <w:r w:rsidRPr="332530AD" w:rsidR="09445522">
        <w:rPr>
          <w:b w:val="0"/>
          <w:bCs w:val="0"/>
          <w:sz w:val="24"/>
          <w:szCs w:val="24"/>
          <w:u w:val="none"/>
        </w:rPr>
        <w:t xml:space="preserve">stop this. </w:t>
      </w:r>
      <w:r w:rsidRPr="332530AD" w:rsidR="52091D77">
        <w:rPr>
          <w:b w:val="0"/>
          <w:bCs w:val="0"/>
          <w:sz w:val="24"/>
          <w:szCs w:val="24"/>
          <w:u w:val="none"/>
        </w:rPr>
        <w:t>He explains that</w:t>
      </w:r>
      <w:r w:rsidRPr="332530AD" w:rsidR="2BEDBF52">
        <w:rPr>
          <w:b w:val="0"/>
          <w:bCs w:val="0"/>
          <w:sz w:val="24"/>
          <w:szCs w:val="24"/>
          <w:u w:val="none"/>
        </w:rPr>
        <w:t xml:space="preserve"> </w:t>
      </w:r>
      <w:r w:rsidRPr="332530AD" w:rsidR="73AF7084">
        <w:rPr>
          <w:b w:val="0"/>
          <w:bCs w:val="0"/>
          <w:sz w:val="24"/>
          <w:szCs w:val="24"/>
          <w:u w:val="none"/>
        </w:rPr>
        <w:t>one of the best ways to stop procrastinating is to</w:t>
      </w:r>
      <w:r w:rsidRPr="332530AD" w:rsidR="325455B6">
        <w:rPr>
          <w:b w:val="0"/>
          <w:bCs w:val="0"/>
          <w:sz w:val="24"/>
          <w:szCs w:val="24"/>
          <w:u w:val="none"/>
        </w:rPr>
        <w:t xml:space="preserve"> cut down on the amount choices you </w:t>
      </w:r>
      <w:r w:rsidRPr="332530AD" w:rsidR="53E612D6">
        <w:rPr>
          <w:b w:val="0"/>
          <w:bCs w:val="0"/>
          <w:sz w:val="24"/>
          <w:szCs w:val="24"/>
          <w:u w:val="none"/>
        </w:rPr>
        <w:t>must</w:t>
      </w:r>
      <w:r w:rsidRPr="332530AD" w:rsidR="325455B6">
        <w:rPr>
          <w:b w:val="0"/>
          <w:bCs w:val="0"/>
          <w:sz w:val="24"/>
          <w:szCs w:val="24"/>
          <w:u w:val="none"/>
        </w:rPr>
        <w:t xml:space="preserve"> make in a day.</w:t>
      </w:r>
      <w:r w:rsidRPr="332530AD" w:rsidR="73AF7084">
        <w:rPr>
          <w:b w:val="0"/>
          <w:bCs w:val="0"/>
          <w:sz w:val="24"/>
          <w:szCs w:val="24"/>
          <w:u w:val="none"/>
        </w:rPr>
        <w:t xml:space="preserve"> </w:t>
      </w:r>
      <w:r w:rsidRPr="332530AD" w:rsidR="6A92A483">
        <w:rPr>
          <w:b w:val="0"/>
          <w:bCs w:val="0"/>
          <w:sz w:val="24"/>
          <w:szCs w:val="24"/>
          <w:u w:val="none"/>
        </w:rPr>
        <w:t>C</w:t>
      </w:r>
      <w:r w:rsidRPr="332530AD" w:rsidR="73AF7084">
        <w:rPr>
          <w:b w:val="0"/>
          <w:bCs w:val="0"/>
          <w:sz w:val="24"/>
          <w:szCs w:val="24"/>
          <w:u w:val="none"/>
        </w:rPr>
        <w:t>reate a plan of the day ahead of time</w:t>
      </w:r>
      <w:r w:rsidRPr="332530AD" w:rsidR="47033F70">
        <w:rPr>
          <w:b w:val="0"/>
          <w:bCs w:val="0"/>
          <w:sz w:val="24"/>
          <w:szCs w:val="24"/>
          <w:u w:val="none"/>
        </w:rPr>
        <w:t>, so there is no water time deciding whether to go for a walk or not, run an errand or leave it for anot</w:t>
      </w:r>
      <w:r w:rsidRPr="332530AD" w:rsidR="504BAD80">
        <w:rPr>
          <w:b w:val="0"/>
          <w:bCs w:val="0"/>
          <w:sz w:val="24"/>
          <w:szCs w:val="24"/>
          <w:u w:val="none"/>
        </w:rPr>
        <w:t>her day. At the very least go to bed knowing what you will be doing the next day.</w:t>
      </w:r>
      <w:r w:rsidRPr="332530AD" w:rsidR="26668305">
        <w:rPr>
          <w:b w:val="0"/>
          <w:bCs w:val="0"/>
          <w:sz w:val="24"/>
          <w:szCs w:val="24"/>
          <w:u w:val="none"/>
        </w:rPr>
        <w:t xml:space="preserve"> Decide what tasks are non-negotiable for the next day</w:t>
      </w:r>
      <w:r w:rsidRPr="332530AD" w:rsidR="796FFAF7">
        <w:rPr>
          <w:b w:val="0"/>
          <w:bCs w:val="0"/>
          <w:sz w:val="24"/>
          <w:szCs w:val="24"/>
          <w:u w:val="none"/>
        </w:rPr>
        <w:t xml:space="preserve">, </w:t>
      </w:r>
      <w:r w:rsidRPr="332530AD" w:rsidR="43A19196">
        <w:rPr>
          <w:b w:val="0"/>
          <w:bCs w:val="0"/>
          <w:sz w:val="24"/>
          <w:szCs w:val="24"/>
          <w:u w:val="none"/>
        </w:rPr>
        <w:t xml:space="preserve">these could include your daily tasks such as going for a walk, reading a book, meditation, </w:t>
      </w:r>
      <w:r w:rsidRPr="332530AD" w:rsidR="4425C3B8">
        <w:rPr>
          <w:b w:val="0"/>
          <w:bCs w:val="0"/>
          <w:sz w:val="24"/>
          <w:szCs w:val="24"/>
          <w:u w:val="none"/>
        </w:rPr>
        <w:t xml:space="preserve">mindful </w:t>
      </w:r>
      <w:r w:rsidRPr="332530AD" w:rsidR="43A19196">
        <w:rPr>
          <w:b w:val="0"/>
          <w:bCs w:val="0"/>
          <w:sz w:val="24"/>
          <w:szCs w:val="24"/>
          <w:u w:val="none"/>
        </w:rPr>
        <w:t>tasks</w:t>
      </w:r>
      <w:r w:rsidRPr="332530AD" w:rsidR="0193D9BC">
        <w:rPr>
          <w:b w:val="0"/>
          <w:bCs w:val="0"/>
          <w:sz w:val="24"/>
          <w:szCs w:val="24"/>
          <w:u w:val="none"/>
        </w:rPr>
        <w:t xml:space="preserve"> for wellbeing. You should also include one big task, such as research</w:t>
      </w:r>
      <w:r w:rsidRPr="332530AD" w:rsidR="02CAA8EA">
        <w:rPr>
          <w:b w:val="0"/>
          <w:bCs w:val="0"/>
          <w:sz w:val="24"/>
          <w:szCs w:val="24"/>
          <w:u w:val="none"/>
        </w:rPr>
        <w:t>ing/ writing</w:t>
      </w:r>
      <w:r w:rsidRPr="332530AD" w:rsidR="0193D9BC">
        <w:rPr>
          <w:b w:val="0"/>
          <w:bCs w:val="0"/>
          <w:sz w:val="24"/>
          <w:szCs w:val="24"/>
          <w:u w:val="none"/>
        </w:rPr>
        <w:t xml:space="preserve"> an assignment,</w:t>
      </w:r>
      <w:r w:rsidRPr="332530AD" w:rsidR="06999BAB">
        <w:rPr>
          <w:b w:val="0"/>
          <w:bCs w:val="0"/>
          <w:sz w:val="24"/>
          <w:szCs w:val="24"/>
          <w:u w:val="none"/>
        </w:rPr>
        <w:t xml:space="preserve"> training to do with employment.</w:t>
      </w:r>
      <w:r w:rsidRPr="332530AD" w:rsidR="3852C21A">
        <w:rPr>
          <w:b w:val="0"/>
          <w:bCs w:val="0"/>
          <w:sz w:val="24"/>
          <w:szCs w:val="24"/>
          <w:u w:val="none"/>
        </w:rPr>
        <w:t xml:space="preserve"> Bokhari (2021) quotes novelist Raymond Chandler who takes the no alternative ap</w:t>
      </w:r>
      <w:r w:rsidRPr="332530AD" w:rsidR="1E0BCB17">
        <w:rPr>
          <w:b w:val="0"/>
          <w:bCs w:val="0"/>
          <w:sz w:val="24"/>
          <w:szCs w:val="24"/>
          <w:u w:val="none"/>
        </w:rPr>
        <w:t>proach to stopping procrastination. This simply</w:t>
      </w:r>
      <w:r w:rsidRPr="332530AD" w:rsidR="47C7EB65">
        <w:rPr>
          <w:b w:val="0"/>
          <w:bCs w:val="0"/>
          <w:sz w:val="24"/>
          <w:szCs w:val="24"/>
          <w:u w:val="none"/>
        </w:rPr>
        <w:t xml:space="preserve"> a way of </w:t>
      </w:r>
      <w:r w:rsidRPr="332530AD" w:rsidR="47C7EB65">
        <w:rPr>
          <w:b w:val="0"/>
          <w:bCs w:val="0"/>
          <w:sz w:val="24"/>
          <w:szCs w:val="24"/>
          <w:u w:val="none"/>
        </w:rPr>
        <w:t>stating</w:t>
      </w:r>
      <w:r w:rsidRPr="332530AD" w:rsidR="47C7EB65">
        <w:rPr>
          <w:b w:val="0"/>
          <w:bCs w:val="0"/>
          <w:sz w:val="24"/>
          <w:szCs w:val="24"/>
          <w:u w:val="none"/>
        </w:rPr>
        <w:t xml:space="preserve"> that if you are not working on the task that you should be, do not start another task instead</w:t>
      </w:r>
      <w:r w:rsidRPr="332530AD" w:rsidR="6DDADB4A">
        <w:rPr>
          <w:b w:val="0"/>
          <w:bCs w:val="0"/>
          <w:sz w:val="24"/>
          <w:szCs w:val="24"/>
          <w:u w:val="none"/>
        </w:rPr>
        <w:t>, do all or nothing</w:t>
      </w:r>
      <w:r w:rsidRPr="332530AD" w:rsidR="6DDADB4A">
        <w:rPr>
          <w:b w:val="0"/>
          <w:bCs w:val="0"/>
          <w:sz w:val="24"/>
          <w:szCs w:val="24"/>
          <w:u w:val="none"/>
        </w:rPr>
        <w:t>.</w:t>
      </w:r>
    </w:p>
    <w:p w:rsidR="29D65E75" w:rsidP="332530AD" w:rsidRDefault="29D65E75" w14:paraId="5F13ED9C" w14:textId="540C83D2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29D65E75">
        <w:rPr>
          <w:b w:val="0"/>
          <w:bCs w:val="0"/>
          <w:sz w:val="24"/>
          <w:szCs w:val="24"/>
          <w:u w:val="none"/>
        </w:rPr>
        <w:t>Maslow (</w:t>
      </w:r>
      <w:r w:rsidRPr="332530AD" w:rsidR="1113D1B4">
        <w:rPr>
          <w:b w:val="0"/>
          <w:bCs w:val="0"/>
          <w:sz w:val="24"/>
          <w:szCs w:val="24"/>
          <w:u w:val="none"/>
        </w:rPr>
        <w:t>cited in McLeod, 2023)</w:t>
      </w:r>
      <w:r w:rsidRPr="332530AD" w:rsidR="29D65E75">
        <w:rPr>
          <w:b w:val="0"/>
          <w:bCs w:val="0"/>
          <w:sz w:val="24"/>
          <w:szCs w:val="24"/>
          <w:u w:val="none"/>
        </w:rPr>
        <w:t xml:space="preserve"> believes that for self-actualisation to be possible</w:t>
      </w:r>
      <w:r w:rsidRPr="332530AD" w:rsidR="1AD72E32">
        <w:rPr>
          <w:b w:val="0"/>
          <w:bCs w:val="0"/>
          <w:sz w:val="24"/>
          <w:szCs w:val="24"/>
          <w:u w:val="none"/>
        </w:rPr>
        <w:t xml:space="preserve"> the</w:t>
      </w:r>
      <w:r w:rsidRPr="332530AD" w:rsidR="7A29A0CA">
        <w:rPr>
          <w:b w:val="0"/>
          <w:bCs w:val="0"/>
          <w:sz w:val="24"/>
          <w:szCs w:val="24"/>
          <w:u w:val="none"/>
        </w:rPr>
        <w:t>re</w:t>
      </w:r>
      <w:r w:rsidRPr="332530AD" w:rsidR="1AD72E32">
        <w:rPr>
          <w:b w:val="0"/>
          <w:bCs w:val="0"/>
          <w:sz w:val="24"/>
          <w:szCs w:val="24"/>
          <w:u w:val="none"/>
        </w:rPr>
        <w:t xml:space="preserve"> are psychological and emotional needs which must be met first.</w:t>
      </w:r>
      <w:r w:rsidRPr="332530AD" w:rsidR="65C50E09">
        <w:rPr>
          <w:b w:val="0"/>
          <w:bCs w:val="0"/>
          <w:sz w:val="24"/>
          <w:szCs w:val="24"/>
          <w:u w:val="none"/>
        </w:rPr>
        <w:t xml:space="preserve"> This falls into the category of humanistic theory, this is an approach which looks at the </w:t>
      </w:r>
      <w:bookmarkStart w:name="_Int_MsD8NYtf" w:id="2067267416"/>
      <w:r w:rsidRPr="332530AD" w:rsidR="65C50E09">
        <w:rPr>
          <w:b w:val="0"/>
          <w:bCs w:val="0"/>
          <w:sz w:val="24"/>
          <w:szCs w:val="24"/>
          <w:u w:val="none"/>
        </w:rPr>
        <w:t>person as</w:t>
      </w:r>
      <w:r w:rsidRPr="332530AD" w:rsidR="451780A2">
        <w:rPr>
          <w:b w:val="0"/>
          <w:bCs w:val="0"/>
          <w:sz w:val="24"/>
          <w:szCs w:val="24"/>
          <w:u w:val="none"/>
        </w:rPr>
        <w:t xml:space="preserve"> a whole</w:t>
      </w:r>
      <w:bookmarkEnd w:id="2067267416"/>
      <w:r w:rsidRPr="332530AD" w:rsidR="451780A2">
        <w:rPr>
          <w:b w:val="0"/>
          <w:bCs w:val="0"/>
          <w:sz w:val="24"/>
          <w:szCs w:val="24"/>
          <w:u w:val="none"/>
        </w:rPr>
        <w:t>.</w:t>
      </w:r>
      <w:r w:rsidRPr="332530AD" w:rsidR="630ED86C">
        <w:rPr>
          <w:b w:val="0"/>
          <w:bCs w:val="0"/>
          <w:sz w:val="24"/>
          <w:szCs w:val="24"/>
          <w:u w:val="none"/>
        </w:rPr>
        <w:t xml:space="preserve"> It is believed that everyone </w:t>
      </w:r>
      <w:r w:rsidRPr="332530AD" w:rsidR="630ED86C">
        <w:rPr>
          <w:b w:val="0"/>
          <w:bCs w:val="0"/>
          <w:sz w:val="24"/>
          <w:szCs w:val="24"/>
          <w:u w:val="none"/>
        </w:rPr>
        <w:t>seeks</w:t>
      </w:r>
      <w:r w:rsidRPr="332530AD" w:rsidR="630ED86C">
        <w:rPr>
          <w:b w:val="0"/>
          <w:bCs w:val="0"/>
          <w:sz w:val="24"/>
          <w:szCs w:val="24"/>
          <w:u w:val="none"/>
        </w:rPr>
        <w:t xml:space="preserve"> to improve themselves and their situation, however</w:t>
      </w:r>
      <w:r w:rsidRPr="332530AD" w:rsidR="1B4D273A">
        <w:rPr>
          <w:b w:val="0"/>
          <w:bCs w:val="0"/>
          <w:sz w:val="24"/>
          <w:szCs w:val="24"/>
          <w:u w:val="none"/>
        </w:rPr>
        <w:t xml:space="preserve"> this may not be possible due to the circumstances they find themselves in. Maslow's hierarchy of needs </w:t>
      </w:r>
      <w:r w:rsidRPr="332530AD" w:rsidR="4DA911C5">
        <w:rPr>
          <w:b w:val="0"/>
          <w:bCs w:val="0"/>
          <w:sz w:val="24"/>
          <w:szCs w:val="24"/>
          <w:u w:val="none"/>
        </w:rPr>
        <w:t xml:space="preserve">is a model which </w:t>
      </w:r>
      <w:r w:rsidRPr="332530AD" w:rsidR="4DA911C5">
        <w:rPr>
          <w:b w:val="0"/>
          <w:bCs w:val="0"/>
          <w:sz w:val="24"/>
          <w:szCs w:val="24"/>
          <w:u w:val="none"/>
        </w:rPr>
        <w:t>states</w:t>
      </w:r>
      <w:r w:rsidRPr="332530AD" w:rsidR="4DA911C5">
        <w:rPr>
          <w:b w:val="0"/>
          <w:bCs w:val="0"/>
          <w:sz w:val="24"/>
          <w:szCs w:val="24"/>
          <w:u w:val="none"/>
        </w:rPr>
        <w:t xml:space="preserve"> that a person must fulfil their physiological needs </w:t>
      </w:r>
      <w:r w:rsidRPr="332530AD" w:rsidR="12B48D5B">
        <w:rPr>
          <w:b w:val="0"/>
          <w:bCs w:val="0"/>
          <w:sz w:val="24"/>
          <w:szCs w:val="24"/>
          <w:u w:val="none"/>
        </w:rPr>
        <w:t xml:space="preserve">(food, water, </w:t>
      </w:r>
      <w:r w:rsidRPr="332530AD" w:rsidR="7206FFF3">
        <w:rPr>
          <w:b w:val="0"/>
          <w:bCs w:val="0"/>
          <w:sz w:val="24"/>
          <w:szCs w:val="24"/>
          <w:u w:val="none"/>
        </w:rPr>
        <w:t>shelter,</w:t>
      </w:r>
      <w:r w:rsidRPr="332530AD" w:rsidR="5B7D48CB">
        <w:rPr>
          <w:b w:val="0"/>
          <w:bCs w:val="0"/>
          <w:sz w:val="24"/>
          <w:szCs w:val="24"/>
          <w:u w:val="none"/>
        </w:rPr>
        <w:t xml:space="preserve"> and </w:t>
      </w:r>
      <w:r w:rsidRPr="332530AD" w:rsidR="12B48D5B">
        <w:rPr>
          <w:b w:val="0"/>
          <w:bCs w:val="0"/>
          <w:sz w:val="24"/>
          <w:szCs w:val="24"/>
          <w:u w:val="none"/>
        </w:rPr>
        <w:t xml:space="preserve">sleep) </w:t>
      </w:r>
      <w:r w:rsidRPr="332530AD" w:rsidR="4DA911C5">
        <w:rPr>
          <w:b w:val="0"/>
          <w:bCs w:val="0"/>
          <w:sz w:val="24"/>
          <w:szCs w:val="24"/>
          <w:u w:val="none"/>
        </w:rPr>
        <w:t>before the</w:t>
      </w:r>
      <w:r w:rsidRPr="332530AD" w:rsidR="1896F19D">
        <w:rPr>
          <w:b w:val="0"/>
          <w:bCs w:val="0"/>
          <w:sz w:val="24"/>
          <w:szCs w:val="24"/>
          <w:u w:val="none"/>
        </w:rPr>
        <w:t>y can start fulfilling their safety needs</w:t>
      </w:r>
      <w:r w:rsidRPr="332530AD" w:rsidR="1801B89C">
        <w:rPr>
          <w:b w:val="0"/>
          <w:bCs w:val="0"/>
          <w:sz w:val="24"/>
          <w:szCs w:val="24"/>
          <w:u w:val="none"/>
        </w:rPr>
        <w:t xml:space="preserve"> (health</w:t>
      </w:r>
      <w:r w:rsidRPr="332530AD" w:rsidR="1896F19D">
        <w:rPr>
          <w:b w:val="0"/>
          <w:bCs w:val="0"/>
          <w:sz w:val="24"/>
          <w:szCs w:val="24"/>
          <w:u w:val="none"/>
        </w:rPr>
        <w:t>,</w:t>
      </w:r>
      <w:r w:rsidRPr="332530AD" w:rsidR="60B67AF6">
        <w:rPr>
          <w:b w:val="0"/>
          <w:bCs w:val="0"/>
          <w:sz w:val="24"/>
          <w:szCs w:val="24"/>
          <w:u w:val="none"/>
        </w:rPr>
        <w:t xml:space="preserve"> employment, </w:t>
      </w:r>
      <w:r w:rsidRPr="332530AD" w:rsidR="4118CCD4">
        <w:rPr>
          <w:b w:val="0"/>
          <w:bCs w:val="0"/>
          <w:sz w:val="24"/>
          <w:szCs w:val="24"/>
          <w:u w:val="none"/>
        </w:rPr>
        <w:t>family,</w:t>
      </w:r>
      <w:r w:rsidRPr="332530AD" w:rsidR="60B67AF6">
        <w:rPr>
          <w:b w:val="0"/>
          <w:bCs w:val="0"/>
          <w:sz w:val="24"/>
          <w:szCs w:val="24"/>
          <w:u w:val="none"/>
        </w:rPr>
        <w:t xml:space="preserve"> and social ability)</w:t>
      </w:r>
      <w:r w:rsidRPr="332530AD" w:rsidR="5159728C">
        <w:rPr>
          <w:b w:val="0"/>
          <w:bCs w:val="0"/>
          <w:sz w:val="24"/>
          <w:szCs w:val="24"/>
          <w:u w:val="none"/>
        </w:rPr>
        <w:t>.</w:t>
      </w:r>
      <w:r w:rsidRPr="332530AD" w:rsidR="7774F853">
        <w:rPr>
          <w:b w:val="0"/>
          <w:bCs w:val="0"/>
          <w:sz w:val="24"/>
          <w:szCs w:val="24"/>
          <w:u w:val="none"/>
        </w:rPr>
        <w:t xml:space="preserve"> In total Maslow has five categories of needs, physiological, safety</w:t>
      </w:r>
      <w:r w:rsidRPr="332530AD" w:rsidR="7DDB8EB7">
        <w:rPr>
          <w:b w:val="0"/>
          <w:bCs w:val="0"/>
          <w:sz w:val="24"/>
          <w:szCs w:val="24"/>
          <w:u w:val="none"/>
        </w:rPr>
        <w:t xml:space="preserve">, love, esteem and, self-actualisation. </w:t>
      </w:r>
      <w:r w:rsidRPr="332530AD" w:rsidR="205221CA">
        <w:rPr>
          <w:b w:val="0"/>
          <w:bCs w:val="0"/>
          <w:sz w:val="24"/>
          <w:szCs w:val="24"/>
          <w:u w:val="none"/>
        </w:rPr>
        <w:t xml:space="preserve">If a person is lacking in physiological needs, for example they are having difficulty sleeping </w:t>
      </w:r>
      <w:r w:rsidRPr="332530AD" w:rsidR="7FA49462">
        <w:rPr>
          <w:b w:val="0"/>
          <w:bCs w:val="0"/>
          <w:sz w:val="24"/>
          <w:szCs w:val="24"/>
          <w:u w:val="none"/>
        </w:rPr>
        <w:t xml:space="preserve">then they will find it extremely difficult to follow along in a lecture or work to a high standard. </w:t>
      </w:r>
    </w:p>
    <w:p w:rsidR="62E08E46" w:rsidP="332530AD" w:rsidRDefault="62E08E46" w14:paraId="71089748" w14:textId="1F128E59">
      <w:pPr>
        <w:pStyle w:val="Normal"/>
        <w:jc w:val="both"/>
        <w:rPr>
          <w:b w:val="0"/>
          <w:bCs w:val="0"/>
          <w:sz w:val="24"/>
          <w:szCs w:val="24"/>
          <w:u w:val="none"/>
        </w:rPr>
      </w:pPr>
      <w:r w:rsidRPr="332530AD" w:rsidR="62E08E46">
        <w:rPr>
          <w:b w:val="0"/>
          <w:bCs w:val="0"/>
          <w:sz w:val="24"/>
          <w:szCs w:val="24"/>
          <w:u w:val="none"/>
        </w:rPr>
        <w:t>I feel that some of the procrastination is from feelings of being overwhelmed due to work. We hav</w:t>
      </w:r>
      <w:r w:rsidRPr="332530AD" w:rsidR="06BA4A53">
        <w:rPr>
          <w:b w:val="0"/>
          <w:bCs w:val="0"/>
          <w:sz w:val="24"/>
          <w:szCs w:val="24"/>
          <w:u w:val="none"/>
        </w:rPr>
        <w:t xml:space="preserve">e been short </w:t>
      </w:r>
      <w:r w:rsidRPr="332530AD" w:rsidR="59C3C245">
        <w:rPr>
          <w:b w:val="0"/>
          <w:bCs w:val="0"/>
          <w:sz w:val="24"/>
          <w:szCs w:val="24"/>
          <w:u w:val="none"/>
        </w:rPr>
        <w:t>staffed,</w:t>
      </w:r>
      <w:r w:rsidRPr="332530AD" w:rsidR="06BA4A53">
        <w:rPr>
          <w:b w:val="0"/>
          <w:bCs w:val="0"/>
          <w:sz w:val="24"/>
          <w:szCs w:val="24"/>
          <w:u w:val="none"/>
        </w:rPr>
        <w:t xml:space="preserve"> and I have been working overtime shifts regularly, this has led to tiredness and </w:t>
      </w:r>
      <w:r w:rsidRPr="332530AD" w:rsidR="40EBFF48">
        <w:rPr>
          <w:b w:val="0"/>
          <w:bCs w:val="0"/>
          <w:sz w:val="24"/>
          <w:szCs w:val="24"/>
          <w:u w:val="none"/>
        </w:rPr>
        <w:t>ill-health</w:t>
      </w:r>
      <w:r w:rsidRPr="332530AD" w:rsidR="45A77CB1">
        <w:rPr>
          <w:b w:val="0"/>
          <w:bCs w:val="0"/>
          <w:sz w:val="24"/>
          <w:szCs w:val="24"/>
          <w:u w:val="none"/>
        </w:rPr>
        <w:t xml:space="preserve">, meaning that I am not fulfilling my basic needs and so am struggling to </w:t>
      </w:r>
      <w:r w:rsidRPr="332530AD" w:rsidR="3F7CCB42">
        <w:rPr>
          <w:b w:val="0"/>
          <w:bCs w:val="0"/>
          <w:sz w:val="24"/>
          <w:szCs w:val="24"/>
          <w:u w:val="none"/>
        </w:rPr>
        <w:t>concentrate</w:t>
      </w:r>
      <w:r w:rsidRPr="332530AD" w:rsidR="45A77CB1">
        <w:rPr>
          <w:b w:val="0"/>
          <w:bCs w:val="0"/>
          <w:sz w:val="24"/>
          <w:szCs w:val="24"/>
          <w:u w:val="none"/>
        </w:rPr>
        <w:t xml:space="preserve"> and fulfil </w:t>
      </w:r>
      <w:r w:rsidRPr="332530AD" w:rsidR="2E6ABD42">
        <w:rPr>
          <w:b w:val="0"/>
          <w:bCs w:val="0"/>
          <w:sz w:val="24"/>
          <w:szCs w:val="24"/>
          <w:u w:val="none"/>
        </w:rPr>
        <w:t xml:space="preserve">the other needs to be able to achieve a state of </w:t>
      </w:r>
      <w:r w:rsidRPr="332530AD" w:rsidR="0547D8D2">
        <w:rPr>
          <w:b w:val="0"/>
          <w:bCs w:val="0"/>
          <w:sz w:val="24"/>
          <w:szCs w:val="24"/>
          <w:u w:val="none"/>
        </w:rPr>
        <w:t xml:space="preserve">self-awareness and living up to my full potential. During the research </w:t>
      </w:r>
      <w:r w:rsidRPr="332530AD" w:rsidR="731C79E9">
        <w:rPr>
          <w:b w:val="0"/>
          <w:bCs w:val="0"/>
          <w:sz w:val="24"/>
          <w:szCs w:val="24"/>
          <w:u w:val="none"/>
        </w:rPr>
        <w:t xml:space="preserve">into personal development theories and self-evaluations I have found strategies which I will be utilising to ensure that </w:t>
      </w:r>
      <w:bookmarkStart w:name="_Int_ryg8Ke8c" w:id="524231812"/>
      <w:r w:rsidRPr="332530AD" w:rsidR="731C79E9">
        <w:rPr>
          <w:b w:val="0"/>
          <w:bCs w:val="0"/>
          <w:sz w:val="24"/>
          <w:szCs w:val="24"/>
          <w:u w:val="none"/>
        </w:rPr>
        <w:t>during the cours</w:t>
      </w:r>
      <w:r w:rsidRPr="332530AD" w:rsidR="31C15F1B">
        <w:rPr>
          <w:b w:val="0"/>
          <w:bCs w:val="0"/>
          <w:sz w:val="24"/>
          <w:szCs w:val="24"/>
          <w:u w:val="none"/>
        </w:rPr>
        <w:t>e of</w:t>
      </w:r>
      <w:bookmarkEnd w:id="524231812"/>
      <w:r w:rsidRPr="332530AD" w:rsidR="31C15F1B">
        <w:rPr>
          <w:b w:val="0"/>
          <w:bCs w:val="0"/>
          <w:sz w:val="24"/>
          <w:szCs w:val="24"/>
          <w:u w:val="none"/>
        </w:rPr>
        <w:t xml:space="preserve"> the next academic year I am progressing in my studies.</w:t>
      </w:r>
    </w:p>
    <w:p w:rsidR="332530AD" w:rsidP="332530AD" w:rsidRDefault="332530AD" w14:paraId="2BBDBDE8" w14:textId="7FED87FD">
      <w:pPr>
        <w:pStyle w:val="Normal"/>
        <w:jc w:val="both"/>
        <w:rPr>
          <w:b w:val="0"/>
          <w:bCs w:val="0"/>
          <w:sz w:val="24"/>
          <w:szCs w:val="24"/>
          <w:u w:val="none"/>
        </w:rPr>
      </w:pPr>
    </w:p>
    <w:p w:rsidR="58D517EB" w:rsidP="332530AD" w:rsidRDefault="58D517EB" w14:paraId="40A81B52" w14:textId="3DE4311A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332530AD" w:rsidR="58D517EB">
        <w:rPr>
          <w:b w:val="1"/>
          <w:bCs w:val="1"/>
          <w:sz w:val="24"/>
          <w:szCs w:val="24"/>
          <w:u w:val="none"/>
        </w:rPr>
        <w:t>References</w:t>
      </w:r>
    </w:p>
    <w:p w:rsidR="6E0332F4" w:rsidP="332530AD" w:rsidRDefault="6E0332F4" w14:paraId="2C7C0676" w14:textId="4E2E25C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32530AD" w:rsidR="6E0332F4">
        <w:rPr>
          <w:b w:val="0"/>
          <w:bCs w:val="0"/>
          <w:sz w:val="24"/>
          <w:szCs w:val="24"/>
          <w:u w:val="none"/>
        </w:rPr>
        <w:t>Bokhar</w:t>
      </w:r>
      <w:r w:rsidRPr="332530AD" w:rsidR="12612123">
        <w:rPr>
          <w:b w:val="0"/>
          <w:bCs w:val="0"/>
          <w:sz w:val="24"/>
          <w:szCs w:val="24"/>
          <w:u w:val="none"/>
        </w:rPr>
        <w:t>i</w:t>
      </w:r>
      <w:r w:rsidRPr="332530AD" w:rsidR="6E0332F4">
        <w:rPr>
          <w:b w:val="0"/>
          <w:bCs w:val="0"/>
          <w:sz w:val="24"/>
          <w:szCs w:val="24"/>
          <w:u w:val="none"/>
        </w:rPr>
        <w:t xml:space="preserve">, D. (2021). </w:t>
      </w:r>
      <w:r w:rsidRPr="332530AD" w:rsidR="6E0332F4">
        <w:rPr>
          <w:b w:val="0"/>
          <w:bCs w:val="0"/>
          <w:i w:val="1"/>
          <w:iCs w:val="1"/>
          <w:sz w:val="24"/>
          <w:szCs w:val="24"/>
          <w:u w:val="none"/>
        </w:rPr>
        <w:t>5 Ways to Stop Procrastinating</w:t>
      </w:r>
      <w:r w:rsidRPr="332530AD" w:rsidR="6E0332F4">
        <w:rPr>
          <w:b w:val="0"/>
          <w:bCs w:val="0"/>
          <w:sz w:val="24"/>
          <w:szCs w:val="24"/>
          <w:u w:val="none"/>
        </w:rPr>
        <w:t>. (</w:t>
      </w:r>
      <w:bookmarkStart w:name="_Int_G5psm3Eg" w:id="55182284"/>
      <w:r w:rsidRPr="332530AD" w:rsidR="6E0332F4">
        <w:rPr>
          <w:b w:val="0"/>
          <w:bCs w:val="0"/>
          <w:sz w:val="24"/>
          <w:szCs w:val="24"/>
          <w:u w:val="none"/>
        </w:rPr>
        <w:t>cited</w:t>
      </w:r>
      <w:bookmarkEnd w:id="55182284"/>
      <w:r w:rsidRPr="332530AD" w:rsidR="6E0332F4">
        <w:rPr>
          <w:b w:val="0"/>
          <w:bCs w:val="0"/>
          <w:sz w:val="24"/>
          <w:szCs w:val="24"/>
          <w:u w:val="none"/>
        </w:rPr>
        <w:t xml:space="preserve"> on</w:t>
      </w:r>
      <w:r w:rsidRPr="332530AD" w:rsidR="7469C958">
        <w:rPr>
          <w:b w:val="0"/>
          <w:bCs w:val="0"/>
          <w:sz w:val="24"/>
          <w:szCs w:val="24"/>
          <w:u w:val="none"/>
        </w:rPr>
        <w:t xml:space="preserve"> 28/05/23). Available at: </w:t>
      </w:r>
      <w:hyperlink r:id="R1d414787c77a44ff">
        <w:r w:rsidRPr="332530AD" w:rsidR="7469C95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https://www.boisestate.edu/coen-mbe/2021/04/20/5-ways-to-stop-procrastinating/</w:t>
        </w:r>
      </w:hyperlink>
    </w:p>
    <w:p w:rsidR="58D517EB" w:rsidP="332530AD" w:rsidRDefault="58D517EB" w14:paraId="274DAB9C" w14:textId="4551859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332530AD" w:rsidR="58D517EB">
        <w:rPr>
          <w:b w:val="0"/>
          <w:bCs w:val="0"/>
          <w:sz w:val="24"/>
          <w:szCs w:val="24"/>
          <w:u w:val="none"/>
        </w:rPr>
        <w:t>Howell, A.</w:t>
      </w:r>
      <w:r w:rsidRPr="332530AD" w:rsidR="6A83750F">
        <w:rPr>
          <w:b w:val="0"/>
          <w:bCs w:val="0"/>
          <w:sz w:val="24"/>
          <w:szCs w:val="24"/>
          <w:u w:val="none"/>
        </w:rPr>
        <w:t xml:space="preserve"> (2021). </w:t>
      </w:r>
      <w:r w:rsidRPr="332530AD" w:rsidR="6A83750F">
        <w:rPr>
          <w:b w:val="0"/>
          <w:bCs w:val="0"/>
          <w:i w:val="1"/>
          <w:iCs w:val="1"/>
          <w:sz w:val="24"/>
          <w:szCs w:val="24"/>
          <w:u w:val="none"/>
        </w:rPr>
        <w:t>How to build confidence at work</w:t>
      </w:r>
      <w:r w:rsidRPr="332530AD" w:rsidR="050DD9F7">
        <w:rPr>
          <w:b w:val="0"/>
          <w:bCs w:val="0"/>
          <w:sz w:val="24"/>
          <w:szCs w:val="24"/>
          <w:u w:val="none"/>
        </w:rPr>
        <w:t>. (</w:t>
      </w:r>
      <w:bookmarkStart w:name="_Int_i9c6Hain" w:id="1548299691"/>
      <w:r w:rsidRPr="332530AD" w:rsidR="050DD9F7">
        <w:rPr>
          <w:b w:val="0"/>
          <w:bCs w:val="0"/>
          <w:sz w:val="24"/>
          <w:szCs w:val="24"/>
          <w:u w:val="none"/>
        </w:rPr>
        <w:t>cited</w:t>
      </w:r>
      <w:bookmarkEnd w:id="1548299691"/>
      <w:r w:rsidRPr="332530AD" w:rsidR="050DD9F7">
        <w:rPr>
          <w:b w:val="0"/>
          <w:bCs w:val="0"/>
          <w:sz w:val="24"/>
          <w:szCs w:val="24"/>
          <w:u w:val="none"/>
        </w:rPr>
        <w:t xml:space="preserve"> on 28/05/23). </w:t>
      </w:r>
      <w:r w:rsidRPr="332530AD" w:rsidR="0F195DD5">
        <w:rPr>
          <w:b w:val="0"/>
          <w:bCs w:val="0"/>
          <w:sz w:val="24"/>
          <w:szCs w:val="24"/>
          <w:u w:val="none"/>
        </w:rPr>
        <w:t>Available</w:t>
      </w:r>
      <w:r w:rsidRPr="332530AD" w:rsidR="58D517EB">
        <w:rPr>
          <w:b w:val="0"/>
          <w:bCs w:val="0"/>
          <w:sz w:val="24"/>
          <w:szCs w:val="24"/>
          <w:u w:val="none"/>
        </w:rPr>
        <w:t xml:space="preserve"> at: </w:t>
      </w:r>
      <w:hyperlink r:id="R87c0cfb1a9634aae">
        <w:r w:rsidRPr="332530AD" w:rsidR="58D517E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https://hbr.org/2021/08/how-to-build-confidence-at-work</w:t>
        </w:r>
      </w:hyperlink>
    </w:p>
    <w:p w:rsidR="687B43A6" w:rsidP="332530AD" w:rsidRDefault="687B43A6" w14:paraId="568E4A2E" w14:textId="37ABB87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32530AD" w:rsidR="687B43A6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332530AD" w:rsidR="784E0304">
        <w:rPr>
          <w:rFonts w:ascii="Calibri" w:hAnsi="Calibri" w:eastAsia="Calibri" w:cs="Calibri"/>
          <w:noProof w:val="0"/>
          <w:sz w:val="24"/>
          <w:szCs w:val="24"/>
          <w:lang w:val="en-GB"/>
        </w:rPr>
        <w:t>cLeod, S.</w:t>
      </w:r>
      <w:r w:rsidRPr="332530AD" w:rsidR="3D5AB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r w:rsidRPr="332530AD" w:rsidR="1EF74D82">
        <w:rPr>
          <w:rFonts w:ascii="Calibri" w:hAnsi="Calibri" w:eastAsia="Calibri" w:cs="Calibri"/>
          <w:noProof w:val="0"/>
          <w:sz w:val="24"/>
          <w:szCs w:val="24"/>
          <w:lang w:val="en-GB"/>
        </w:rPr>
        <w:t>2023</w:t>
      </w:r>
      <w:r w:rsidRPr="332530AD" w:rsidR="3D5ABD31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332530AD" w:rsidR="4758DC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332530AD" w:rsidR="4758DC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Maslow’s </w:t>
      </w:r>
      <w:r w:rsidRPr="332530AD" w:rsidR="48A145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Hierarchy</w:t>
      </w:r>
      <w:r w:rsidRPr="332530AD" w:rsidR="4758DC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of Needs</w:t>
      </w:r>
      <w:r w:rsidRPr="332530AD" w:rsidR="4758DCF3">
        <w:rPr>
          <w:rFonts w:ascii="Calibri" w:hAnsi="Calibri" w:eastAsia="Calibri" w:cs="Calibri"/>
          <w:noProof w:val="0"/>
          <w:sz w:val="24"/>
          <w:szCs w:val="24"/>
          <w:lang w:val="en-GB"/>
        </w:rPr>
        <w:t>. (</w:t>
      </w:r>
      <w:bookmarkStart w:name="_Int_fpC9UqvE" w:id="76183213"/>
      <w:r w:rsidRPr="332530AD" w:rsidR="4758DCF3">
        <w:rPr>
          <w:rFonts w:ascii="Calibri" w:hAnsi="Calibri" w:eastAsia="Calibri" w:cs="Calibri"/>
          <w:noProof w:val="0"/>
          <w:sz w:val="24"/>
          <w:szCs w:val="24"/>
          <w:lang w:val="en-GB"/>
        </w:rPr>
        <w:t>cited</w:t>
      </w:r>
      <w:bookmarkEnd w:id="76183213"/>
      <w:r w:rsidRPr="332530AD" w:rsidR="4758DC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28/05/23). Available at: </w:t>
      </w:r>
      <w:hyperlink r:id="R83bcff3b37a54001">
        <w:r w:rsidRPr="332530AD" w:rsidR="2AA9ED9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https://www.simplypschology.org/Maslow.html</w:t>
        </w:r>
      </w:hyperlink>
      <w:r w:rsidRPr="332530AD" w:rsidR="2AA9ED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78A2C3F6" w:rsidP="332530AD" w:rsidRDefault="78A2C3F6" w14:paraId="3DD8344B" w14:textId="3841431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32530AD" w:rsidR="78A2C3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Mind. (No Date). </w:t>
      </w:r>
      <w:r w:rsidRPr="332530AD" w:rsidR="78A2C3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Work and Stress</w:t>
      </w:r>
      <w:r w:rsidRPr="332530AD" w:rsidR="78A2C3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332530AD" w:rsidR="66571EBA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bookmarkStart w:name="_Int_Wt1oNuBW" w:id="433139840"/>
      <w:r w:rsidRPr="332530AD" w:rsidR="66571EBA">
        <w:rPr>
          <w:rFonts w:ascii="Calibri" w:hAnsi="Calibri" w:eastAsia="Calibri" w:cs="Calibri"/>
          <w:noProof w:val="0"/>
          <w:sz w:val="24"/>
          <w:szCs w:val="24"/>
          <w:lang w:val="en-GB"/>
        </w:rPr>
        <w:t>cited</w:t>
      </w:r>
      <w:bookmarkEnd w:id="433139840"/>
      <w:r w:rsidRPr="332530AD" w:rsidR="66571E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28/05/23). Available at:</w:t>
      </w:r>
      <w:r w:rsidRPr="332530AD" w:rsidR="1E956D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124482a2dc2c4e5d">
        <w:r w:rsidRPr="332530AD" w:rsidR="5E5BCCF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www.mind.org.uk/information-support/tips-for-everyd</w:t>
        </w:r>
        <w:r w:rsidRPr="332530AD" w:rsidR="169A1BC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ay-living/how-to-be-mentally-healthy-at-work/</w:t>
        </w:r>
        <w:r w:rsidRPr="332530AD" w:rsidR="6187FB9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work-and-stress/</w:t>
        </w:r>
      </w:hyperlink>
      <w:r w:rsidRPr="332530AD" w:rsidR="6187FB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0525371E" w:rsidP="332530AD" w:rsidRDefault="0525371E" w14:paraId="5039E8B2" w14:textId="7956574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32530AD" w:rsidR="0525371E">
        <w:rPr>
          <w:rFonts w:ascii="Calibri" w:hAnsi="Calibri" w:eastAsia="Calibri" w:cs="Calibri"/>
          <w:noProof w:val="0"/>
          <w:sz w:val="24"/>
          <w:szCs w:val="24"/>
          <w:lang w:val="en-GB"/>
        </w:rPr>
        <w:t>Western Governors University</w:t>
      </w:r>
      <w:r w:rsidRPr="332530AD" w:rsidR="53C377B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(WGU).</w:t>
      </w:r>
      <w:r w:rsidRPr="332530AD" w:rsidR="4113E6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(2020</w:t>
      </w:r>
      <w:r w:rsidRPr="332530AD" w:rsidR="6AAB86EC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332530AD" w:rsidR="07CDA02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332530AD" w:rsidR="07CDA02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is the behavioural learning theory</w:t>
      </w:r>
      <w:r w:rsidRPr="332530AD" w:rsidR="0A139BE6">
        <w:rPr>
          <w:rFonts w:ascii="Calibri" w:hAnsi="Calibri" w:eastAsia="Calibri" w:cs="Calibri"/>
          <w:noProof w:val="0"/>
          <w:sz w:val="24"/>
          <w:szCs w:val="24"/>
          <w:lang w:val="en-GB"/>
        </w:rPr>
        <w:t>. (</w:t>
      </w:r>
      <w:bookmarkStart w:name="_Int_H9d8lDgY" w:id="743051357"/>
      <w:r w:rsidRPr="332530AD" w:rsidR="0A139BE6">
        <w:rPr>
          <w:rFonts w:ascii="Calibri" w:hAnsi="Calibri" w:eastAsia="Calibri" w:cs="Calibri"/>
          <w:noProof w:val="0"/>
          <w:sz w:val="24"/>
          <w:szCs w:val="24"/>
          <w:lang w:val="en-GB"/>
        </w:rPr>
        <w:t>cited</w:t>
      </w:r>
      <w:bookmarkEnd w:id="743051357"/>
      <w:r w:rsidRPr="332530AD" w:rsidR="0A139B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28/05/23). Available at: </w:t>
      </w:r>
      <w:hyperlink w:anchor=":~:text=behaviorism%20focuses%20on%20the%20idea,very%20little%20influence%20on%20behaviour" r:id="R2aff2a3f85ae4f6d">
        <w:r w:rsidRPr="332530AD" w:rsidR="0525371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https://www.WGU.edu</w:t>
        </w:r>
        <w:r w:rsidRPr="332530AD" w:rsidR="17D4C82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/blog/what-behavioural-learning-theory2005.html</w:t>
        </w:r>
        <w:r w:rsidRPr="332530AD" w:rsidR="43CA1C4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#:~:text=behaviorism%20focuses%20on%20</w:t>
        </w:r>
        <w:r w:rsidRPr="332530AD" w:rsidR="35CC1FF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the%20idea,very%20little%20influence%20on%20behaviour</w:t>
        </w:r>
      </w:hyperlink>
      <w:r w:rsidRPr="332530AD" w:rsidR="35CC1F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f6cbef454c4993"/>
      <w:footerReference w:type="default" r:id="R92484ed1daad4d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2530AD" w:rsidTr="332530AD" w14:paraId="6A90E898">
      <w:trPr>
        <w:trHeight w:val="300"/>
      </w:trPr>
      <w:tc>
        <w:tcPr>
          <w:tcW w:w="3005" w:type="dxa"/>
          <w:tcMar/>
        </w:tcPr>
        <w:p w:rsidR="332530AD" w:rsidP="332530AD" w:rsidRDefault="332530AD" w14:paraId="4DA9B37E" w14:textId="21B4279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2530AD" w:rsidP="332530AD" w:rsidRDefault="332530AD" w14:paraId="0A8DE19E" w14:textId="6E3D33F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2530AD" w:rsidP="332530AD" w:rsidRDefault="332530AD" w14:paraId="175A67EE" w14:textId="0DDBA9D3">
          <w:pPr>
            <w:pStyle w:val="Header"/>
            <w:bidi w:val="0"/>
            <w:ind w:right="-115"/>
            <w:jc w:val="right"/>
          </w:pPr>
        </w:p>
      </w:tc>
    </w:tr>
  </w:tbl>
  <w:p w:rsidR="332530AD" w:rsidP="332530AD" w:rsidRDefault="332530AD" w14:paraId="10B8C60F" w14:textId="788986B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2530AD" w:rsidTr="332530AD" w14:paraId="146121CE">
      <w:trPr>
        <w:trHeight w:val="300"/>
      </w:trPr>
      <w:tc>
        <w:tcPr>
          <w:tcW w:w="3005" w:type="dxa"/>
          <w:tcMar/>
        </w:tcPr>
        <w:p w:rsidR="332530AD" w:rsidP="332530AD" w:rsidRDefault="332530AD" w14:paraId="6564A4F2" w14:textId="2327459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2530AD" w:rsidP="332530AD" w:rsidRDefault="332530AD" w14:paraId="3656BCDA" w14:textId="432698B6">
          <w:pPr>
            <w:pStyle w:val="Header"/>
            <w:bidi w:val="0"/>
            <w:jc w:val="center"/>
          </w:pPr>
          <w:r w:rsidR="332530AD">
            <w:rPr/>
            <w:t xml:space="preserve"> ECGE5002Q</w:t>
          </w:r>
        </w:p>
        <w:p w:rsidR="332530AD" w:rsidP="332530AD" w:rsidRDefault="332530AD" w14:paraId="7A1F7E24" w14:textId="7F13D1A4">
          <w:pPr>
            <w:pStyle w:val="Header"/>
            <w:bidi w:val="0"/>
            <w:jc w:val="center"/>
          </w:pPr>
          <w:r w:rsidR="332530AD">
            <w:rPr/>
            <w:t>2007587</w:t>
          </w:r>
        </w:p>
      </w:tc>
      <w:tc>
        <w:tcPr>
          <w:tcW w:w="3005" w:type="dxa"/>
          <w:tcMar/>
        </w:tcPr>
        <w:p w:rsidR="332530AD" w:rsidP="332530AD" w:rsidRDefault="332530AD" w14:paraId="76316A58" w14:textId="5B773CB8">
          <w:pPr>
            <w:pStyle w:val="Header"/>
            <w:bidi w:val="0"/>
            <w:ind w:right="-115"/>
            <w:jc w:val="right"/>
          </w:pPr>
        </w:p>
      </w:tc>
    </w:tr>
  </w:tbl>
  <w:p w:rsidR="332530AD" w:rsidP="332530AD" w:rsidRDefault="332530AD" w14:paraId="25DC8451" w14:textId="5586569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NCpDbOQgpj/pg" int2:id="OVUK0lp7">
      <int2:state int2:type="AugLoop_Text_Critique" int2:value="Rejected"/>
    </int2:textHash>
    <int2:bookmark int2:bookmarkName="_Int_fpC9UqvE" int2:invalidationBookmarkName="" int2:hashCode="BbS3wqJ43PhVlY" int2:id="ev5aEzCh">
      <int2:state int2:type="AugLoop_Text_Critique" int2:value="Rejected"/>
    </int2:bookmark>
    <int2:bookmark int2:bookmarkName="_Int_ryg8Ke8c" int2:invalidationBookmarkName="" int2:hashCode="8PFwTWsnnhopFS" int2:id="NmYzUbdm">
      <int2:state int2:type="AugLoop_Text_Critique" int2:value="Rejected"/>
    </int2:bookmark>
    <int2:bookmark int2:bookmarkName="_Int_MsD8NYtf" int2:invalidationBookmarkName="" int2:hashCode="eb4eZEwrREvABH" int2:id="s1x6T8w8">
      <int2:state int2:type="AugLoop_Text_Critique" int2:value="Rejected"/>
    </int2:bookmark>
    <int2:bookmark int2:bookmarkName="_Int_H9d8lDgY" int2:invalidationBookmarkName="" int2:hashCode="BbS3wqJ43PhVlY" int2:id="joHpnYLI">
      <int2:state int2:type="AugLoop_Text_Critique" int2:value="Rejected"/>
    </int2:bookmark>
    <int2:bookmark int2:bookmarkName="_Int_Wt1oNuBW" int2:invalidationBookmarkName="" int2:hashCode="BbS3wqJ43PhVlY" int2:id="ranScB8a">
      <int2:state int2:type="AugLoop_Text_Critique" int2:value="Rejected"/>
    </int2:bookmark>
    <int2:bookmark int2:bookmarkName="_Int_i9c6Hain" int2:invalidationBookmarkName="" int2:hashCode="BbS3wqJ43PhVlY" int2:id="lYLPRuil">
      <int2:state int2:type="AugLoop_Text_Critique" int2:value="Rejected"/>
    </int2:bookmark>
    <int2:bookmark int2:bookmarkName="_Int_G5psm3Eg" int2:invalidationBookmarkName="" int2:hashCode="BbS3wqJ43PhVlY" int2:id="JUF8oz2f">
      <int2:state int2:type="AugLoop_Text_Critique" int2:value="Rejected"/>
    </int2:bookmark>
    <int2:bookmark int2:bookmarkName="_Int_VH3AXgON" int2:invalidationBookmarkName="" int2:hashCode="sNHYlKSu139Ziq" int2:id="1selFUwj">
      <int2:state int2:type="AugLoop_Text_Critique" int2:value="Rejected"/>
    </int2:bookmark>
    <int2:bookmark int2:bookmarkName="_Int_REAXAVDi" int2:invalidationBookmarkName="" int2:hashCode="TAdLpUiEZkVD65" int2:id="HRTdQTi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8AE88A"/>
    <w:rsid w:val="00251489"/>
    <w:rsid w:val="00C5DDC9"/>
    <w:rsid w:val="011B902F"/>
    <w:rsid w:val="01391EAE"/>
    <w:rsid w:val="01464087"/>
    <w:rsid w:val="0193D9BC"/>
    <w:rsid w:val="01FC35F4"/>
    <w:rsid w:val="0220D20B"/>
    <w:rsid w:val="0220F907"/>
    <w:rsid w:val="025DDB32"/>
    <w:rsid w:val="02677D26"/>
    <w:rsid w:val="02CAA8EA"/>
    <w:rsid w:val="02D4EF0F"/>
    <w:rsid w:val="03A83492"/>
    <w:rsid w:val="0470BF70"/>
    <w:rsid w:val="04BE7FCA"/>
    <w:rsid w:val="04E5DF88"/>
    <w:rsid w:val="050DD9F7"/>
    <w:rsid w:val="050FEDC0"/>
    <w:rsid w:val="0525371E"/>
    <w:rsid w:val="053ACC52"/>
    <w:rsid w:val="0547D8D2"/>
    <w:rsid w:val="055899C9"/>
    <w:rsid w:val="06999BAB"/>
    <w:rsid w:val="06BA4A53"/>
    <w:rsid w:val="06DFD554"/>
    <w:rsid w:val="06F46A2A"/>
    <w:rsid w:val="07CDA027"/>
    <w:rsid w:val="08B7839B"/>
    <w:rsid w:val="090E586C"/>
    <w:rsid w:val="0936AF9D"/>
    <w:rsid w:val="09445522"/>
    <w:rsid w:val="0A139BE6"/>
    <w:rsid w:val="0A9AA55E"/>
    <w:rsid w:val="0B116D31"/>
    <w:rsid w:val="0C3675BF"/>
    <w:rsid w:val="0C8964C0"/>
    <w:rsid w:val="0CDA4E2E"/>
    <w:rsid w:val="0D8AF4BE"/>
    <w:rsid w:val="0DA08DD9"/>
    <w:rsid w:val="0DE7EA97"/>
    <w:rsid w:val="0DF85DCE"/>
    <w:rsid w:val="0ED57E91"/>
    <w:rsid w:val="0EEAE739"/>
    <w:rsid w:val="0F195DD5"/>
    <w:rsid w:val="0F2335DD"/>
    <w:rsid w:val="0F5DE5CE"/>
    <w:rsid w:val="105946C7"/>
    <w:rsid w:val="10714EF2"/>
    <w:rsid w:val="10BF063E"/>
    <w:rsid w:val="1113D1B4"/>
    <w:rsid w:val="11728D07"/>
    <w:rsid w:val="125E65E1"/>
    <w:rsid w:val="12612123"/>
    <w:rsid w:val="12B48D5B"/>
    <w:rsid w:val="130BC31A"/>
    <w:rsid w:val="136032F1"/>
    <w:rsid w:val="13A8EFB4"/>
    <w:rsid w:val="13BF9EFF"/>
    <w:rsid w:val="13DC5B95"/>
    <w:rsid w:val="13F6A700"/>
    <w:rsid w:val="13FA3642"/>
    <w:rsid w:val="147097CE"/>
    <w:rsid w:val="147EC3DE"/>
    <w:rsid w:val="1544C015"/>
    <w:rsid w:val="15927761"/>
    <w:rsid w:val="164363DC"/>
    <w:rsid w:val="169A1BC1"/>
    <w:rsid w:val="16DE34F4"/>
    <w:rsid w:val="16F5F91E"/>
    <w:rsid w:val="17227A55"/>
    <w:rsid w:val="17D4C828"/>
    <w:rsid w:val="1801B89C"/>
    <w:rsid w:val="1896F19D"/>
    <w:rsid w:val="18CDA765"/>
    <w:rsid w:val="190457DA"/>
    <w:rsid w:val="19C16A58"/>
    <w:rsid w:val="1A4EE1AD"/>
    <w:rsid w:val="1A5B6A50"/>
    <w:rsid w:val="1A6977C6"/>
    <w:rsid w:val="1AA0283B"/>
    <w:rsid w:val="1AA1ADCD"/>
    <w:rsid w:val="1AD72E32"/>
    <w:rsid w:val="1B4D273A"/>
    <w:rsid w:val="1BEAB20E"/>
    <w:rsid w:val="1C0D35AD"/>
    <w:rsid w:val="1C3BF89C"/>
    <w:rsid w:val="1D9D8946"/>
    <w:rsid w:val="1DA3F891"/>
    <w:rsid w:val="1DD7C8FD"/>
    <w:rsid w:val="1E0BCB17"/>
    <w:rsid w:val="1E1F7480"/>
    <w:rsid w:val="1E956D88"/>
    <w:rsid w:val="1EF74D82"/>
    <w:rsid w:val="1F3959A7"/>
    <w:rsid w:val="1F44D66F"/>
    <w:rsid w:val="1F73995E"/>
    <w:rsid w:val="1F7D802E"/>
    <w:rsid w:val="205221CA"/>
    <w:rsid w:val="213F1E55"/>
    <w:rsid w:val="21545958"/>
    <w:rsid w:val="21E03359"/>
    <w:rsid w:val="2270FA69"/>
    <w:rsid w:val="23266195"/>
    <w:rsid w:val="240A8EF5"/>
    <w:rsid w:val="24184792"/>
    <w:rsid w:val="2443D3FC"/>
    <w:rsid w:val="24FC03EC"/>
    <w:rsid w:val="256C0D31"/>
    <w:rsid w:val="256CBE68"/>
    <w:rsid w:val="25B417F3"/>
    <w:rsid w:val="25E859B9"/>
    <w:rsid w:val="26668305"/>
    <w:rsid w:val="267EC039"/>
    <w:rsid w:val="27B23989"/>
    <w:rsid w:val="295EDB1B"/>
    <w:rsid w:val="29D65E75"/>
    <w:rsid w:val="29EC93F1"/>
    <w:rsid w:val="2A3453D3"/>
    <w:rsid w:val="2A54F167"/>
    <w:rsid w:val="2A878916"/>
    <w:rsid w:val="2AA9ED90"/>
    <w:rsid w:val="2AD66737"/>
    <w:rsid w:val="2AFAAB7C"/>
    <w:rsid w:val="2B56DD22"/>
    <w:rsid w:val="2BDEC3C2"/>
    <w:rsid w:val="2BEDBF52"/>
    <w:rsid w:val="2C235977"/>
    <w:rsid w:val="2C2E4E2C"/>
    <w:rsid w:val="2CBA28A1"/>
    <w:rsid w:val="2DF17337"/>
    <w:rsid w:val="2E6ABD42"/>
    <w:rsid w:val="2E8E7DE4"/>
    <w:rsid w:val="2E952D7A"/>
    <w:rsid w:val="2EA77003"/>
    <w:rsid w:val="2EBB8259"/>
    <w:rsid w:val="2EFD843A"/>
    <w:rsid w:val="2FED8FEB"/>
    <w:rsid w:val="301813E2"/>
    <w:rsid w:val="302A4E45"/>
    <w:rsid w:val="307CBDF8"/>
    <w:rsid w:val="31C15F1B"/>
    <w:rsid w:val="325455B6"/>
    <w:rsid w:val="3315EA55"/>
    <w:rsid w:val="332530AD"/>
    <w:rsid w:val="33296A25"/>
    <w:rsid w:val="337A7B73"/>
    <w:rsid w:val="33ABD12E"/>
    <w:rsid w:val="33B45EBA"/>
    <w:rsid w:val="33BD09CB"/>
    <w:rsid w:val="33DF0A5E"/>
    <w:rsid w:val="34EB8505"/>
    <w:rsid w:val="355D7150"/>
    <w:rsid w:val="35B035E6"/>
    <w:rsid w:val="35CC1FF2"/>
    <w:rsid w:val="35FF6C68"/>
    <w:rsid w:val="361E2DF7"/>
    <w:rsid w:val="36AAE905"/>
    <w:rsid w:val="36EBFF7C"/>
    <w:rsid w:val="36EC27B5"/>
    <w:rsid w:val="37611B0A"/>
    <w:rsid w:val="379B3CC9"/>
    <w:rsid w:val="3852C21A"/>
    <w:rsid w:val="3887CFDD"/>
    <w:rsid w:val="38A2248F"/>
    <w:rsid w:val="39E289C7"/>
    <w:rsid w:val="3A5D8F1B"/>
    <w:rsid w:val="3B6054BE"/>
    <w:rsid w:val="3B9B505B"/>
    <w:rsid w:val="3BFE0E9A"/>
    <w:rsid w:val="3D4CC196"/>
    <w:rsid w:val="3D5ABD31"/>
    <w:rsid w:val="3DAAA379"/>
    <w:rsid w:val="3E039DE5"/>
    <w:rsid w:val="3E5185F8"/>
    <w:rsid w:val="3E5DB115"/>
    <w:rsid w:val="3EC47D0E"/>
    <w:rsid w:val="3EE708E7"/>
    <w:rsid w:val="3F57A930"/>
    <w:rsid w:val="3F7CCB42"/>
    <w:rsid w:val="403009BB"/>
    <w:rsid w:val="40604D6F"/>
    <w:rsid w:val="40DE4E4B"/>
    <w:rsid w:val="40EBFF48"/>
    <w:rsid w:val="4113E6B2"/>
    <w:rsid w:val="4118CCD4"/>
    <w:rsid w:val="4325BA18"/>
    <w:rsid w:val="436364FB"/>
    <w:rsid w:val="43A19196"/>
    <w:rsid w:val="43CA1C4F"/>
    <w:rsid w:val="4425C3B8"/>
    <w:rsid w:val="4431B164"/>
    <w:rsid w:val="44577161"/>
    <w:rsid w:val="450B866D"/>
    <w:rsid w:val="451780A2"/>
    <w:rsid w:val="451B9A7A"/>
    <w:rsid w:val="45A77CB1"/>
    <w:rsid w:val="46199A98"/>
    <w:rsid w:val="469404B5"/>
    <w:rsid w:val="4695E720"/>
    <w:rsid w:val="47033F70"/>
    <w:rsid w:val="4758DCF3"/>
    <w:rsid w:val="47C7EB65"/>
    <w:rsid w:val="48A1455A"/>
    <w:rsid w:val="491C7CA2"/>
    <w:rsid w:val="49DF293A"/>
    <w:rsid w:val="49EF0B9D"/>
    <w:rsid w:val="4A001B3E"/>
    <w:rsid w:val="4A009B17"/>
    <w:rsid w:val="4A9F6FF0"/>
    <w:rsid w:val="4BAC6392"/>
    <w:rsid w:val="4C4B84E9"/>
    <w:rsid w:val="4CBF57DB"/>
    <w:rsid w:val="4DA911C5"/>
    <w:rsid w:val="4E9F009E"/>
    <w:rsid w:val="504BAD80"/>
    <w:rsid w:val="510D421F"/>
    <w:rsid w:val="511EF60C"/>
    <w:rsid w:val="5159728C"/>
    <w:rsid w:val="51A8120D"/>
    <w:rsid w:val="52091D77"/>
    <w:rsid w:val="520BACFC"/>
    <w:rsid w:val="523C0382"/>
    <w:rsid w:val="52C5DE38"/>
    <w:rsid w:val="530526D3"/>
    <w:rsid w:val="535E0E7E"/>
    <w:rsid w:val="53C377BC"/>
    <w:rsid w:val="53E612D6"/>
    <w:rsid w:val="5434005D"/>
    <w:rsid w:val="54A0F734"/>
    <w:rsid w:val="550AA35D"/>
    <w:rsid w:val="555CBC6E"/>
    <w:rsid w:val="5573A444"/>
    <w:rsid w:val="570E952C"/>
    <w:rsid w:val="58244FE5"/>
    <w:rsid w:val="582CD083"/>
    <w:rsid w:val="58D517EB"/>
    <w:rsid w:val="5943F99C"/>
    <w:rsid w:val="59C3C245"/>
    <w:rsid w:val="59C8A0E4"/>
    <w:rsid w:val="5A302D91"/>
    <w:rsid w:val="5A8E52FC"/>
    <w:rsid w:val="5AB412D8"/>
    <w:rsid w:val="5B7D48CB"/>
    <w:rsid w:val="5BB77145"/>
    <w:rsid w:val="5BCBFDF2"/>
    <w:rsid w:val="5C2A235D"/>
    <w:rsid w:val="5C363D56"/>
    <w:rsid w:val="5C699639"/>
    <w:rsid w:val="5C8CD4CC"/>
    <w:rsid w:val="5D0041A6"/>
    <w:rsid w:val="5E5BCCF3"/>
    <w:rsid w:val="5EC8573A"/>
    <w:rsid w:val="5EE2B3C3"/>
    <w:rsid w:val="5F039EB4"/>
    <w:rsid w:val="5F0B3E7C"/>
    <w:rsid w:val="5F76B304"/>
    <w:rsid w:val="5FA136FB"/>
    <w:rsid w:val="5FB3DD74"/>
    <w:rsid w:val="5FDA4E45"/>
    <w:rsid w:val="6005E111"/>
    <w:rsid w:val="6037E268"/>
    <w:rsid w:val="606A1BE8"/>
    <w:rsid w:val="609F6F15"/>
    <w:rsid w:val="60B67AF6"/>
    <w:rsid w:val="61609AFB"/>
    <w:rsid w:val="61771EDA"/>
    <w:rsid w:val="6187FB98"/>
    <w:rsid w:val="618AE88A"/>
    <w:rsid w:val="61BE0002"/>
    <w:rsid w:val="61D3B2C9"/>
    <w:rsid w:val="621D1B82"/>
    <w:rsid w:val="623B3F76"/>
    <w:rsid w:val="62E08E46"/>
    <w:rsid w:val="630ED86C"/>
    <w:rsid w:val="6312EF3B"/>
    <w:rsid w:val="633D81D3"/>
    <w:rsid w:val="6359D063"/>
    <w:rsid w:val="63D70FD7"/>
    <w:rsid w:val="641FCC9A"/>
    <w:rsid w:val="6474A81E"/>
    <w:rsid w:val="64B8EBFE"/>
    <w:rsid w:val="65C50E09"/>
    <w:rsid w:val="66340C1E"/>
    <w:rsid w:val="66571EBA"/>
    <w:rsid w:val="66BA40C2"/>
    <w:rsid w:val="676CD604"/>
    <w:rsid w:val="67AC48E0"/>
    <w:rsid w:val="682D4186"/>
    <w:rsid w:val="687B43A6"/>
    <w:rsid w:val="68F33DBD"/>
    <w:rsid w:val="69C911E7"/>
    <w:rsid w:val="69E6B234"/>
    <w:rsid w:val="6A83750F"/>
    <w:rsid w:val="6A8F0E1E"/>
    <w:rsid w:val="6A92A483"/>
    <w:rsid w:val="6AAB86EC"/>
    <w:rsid w:val="6B0F0525"/>
    <w:rsid w:val="6B64E248"/>
    <w:rsid w:val="6B828295"/>
    <w:rsid w:val="6B8DB1E5"/>
    <w:rsid w:val="6C63F9CA"/>
    <w:rsid w:val="6C7FD5AE"/>
    <w:rsid w:val="6CAAD586"/>
    <w:rsid w:val="6D1AE1BD"/>
    <w:rsid w:val="6DDADB4A"/>
    <w:rsid w:val="6DDC1788"/>
    <w:rsid w:val="6E0332F4"/>
    <w:rsid w:val="6E46A5E7"/>
    <w:rsid w:val="6E6EB0A7"/>
    <w:rsid w:val="6EB18E35"/>
    <w:rsid w:val="6F77E7E9"/>
    <w:rsid w:val="70169D27"/>
    <w:rsid w:val="7052827F"/>
    <w:rsid w:val="7055F3B8"/>
    <w:rsid w:val="7113B84A"/>
    <w:rsid w:val="7155CA41"/>
    <w:rsid w:val="7206FFF3"/>
    <w:rsid w:val="7261EEFC"/>
    <w:rsid w:val="731C79E9"/>
    <w:rsid w:val="73AF7084"/>
    <w:rsid w:val="7469C958"/>
    <w:rsid w:val="753AE287"/>
    <w:rsid w:val="76408DF4"/>
    <w:rsid w:val="767D338B"/>
    <w:rsid w:val="76A00F21"/>
    <w:rsid w:val="76C1C403"/>
    <w:rsid w:val="7774F853"/>
    <w:rsid w:val="784E0304"/>
    <w:rsid w:val="785D9464"/>
    <w:rsid w:val="78A2C3F6"/>
    <w:rsid w:val="79040609"/>
    <w:rsid w:val="796FFAF7"/>
    <w:rsid w:val="79A0420F"/>
    <w:rsid w:val="7A0539EF"/>
    <w:rsid w:val="7A29A0CA"/>
    <w:rsid w:val="7A622224"/>
    <w:rsid w:val="7B3586AB"/>
    <w:rsid w:val="7B953526"/>
    <w:rsid w:val="7C700031"/>
    <w:rsid w:val="7C7E7045"/>
    <w:rsid w:val="7D310587"/>
    <w:rsid w:val="7DDB8EB7"/>
    <w:rsid w:val="7DDCC703"/>
    <w:rsid w:val="7F055ACA"/>
    <w:rsid w:val="7F7E350F"/>
    <w:rsid w:val="7F7FBFCD"/>
    <w:rsid w:val="7FA49462"/>
    <w:rsid w:val="7FE77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AE88A"/>
  <w15:chartTrackingRefBased/>
  <w15:docId w15:val="{3F2EBCC5-7111-4C29-8D95-77F970BAB3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193a2f46176f4636" /><Relationship Type="http://schemas.openxmlformats.org/officeDocument/2006/relationships/image" Target="/media/image2.jpg" Id="R8de4cf3238754e85" /><Relationship Type="http://schemas.openxmlformats.org/officeDocument/2006/relationships/image" Target="/media/image3.jpg" Id="R48084a5543eb4d4e" /><Relationship Type="http://schemas.openxmlformats.org/officeDocument/2006/relationships/image" Target="/media/image4.jpg" Id="R94394487a1f84537" /><Relationship Type="http://schemas.openxmlformats.org/officeDocument/2006/relationships/image" Target="/media/image5.jpg" Id="R2255d699474e43b7" /><Relationship Type="http://schemas.openxmlformats.org/officeDocument/2006/relationships/image" Target="/media/image6.jpg" Id="R0b06d0dde81542c5" /><Relationship Type="http://schemas.openxmlformats.org/officeDocument/2006/relationships/image" Target="/media/image7.jpg" Id="R80fc32fd83304275" /><Relationship Type="http://schemas.openxmlformats.org/officeDocument/2006/relationships/image" Target="/media/image8.jpg" Id="R90a3ccd941864857" /><Relationship Type="http://schemas.openxmlformats.org/officeDocument/2006/relationships/image" Target="/media/image9.jpg" Id="R2ca613660d6540d2" /><Relationship Type="http://schemas.openxmlformats.org/officeDocument/2006/relationships/image" Target="/media/imagea.jpg" Id="Rb36b21d272364134" /><Relationship Type="http://schemas.openxmlformats.org/officeDocument/2006/relationships/image" Target="/media/imageb.jpg" Id="R2703dc2070464174" /><Relationship Type="http://schemas.openxmlformats.org/officeDocument/2006/relationships/image" Target="/media/imagec.jpg" Id="R0287b41dd54a4aac" /><Relationship Type="http://schemas.openxmlformats.org/officeDocument/2006/relationships/image" Target="/media/imaged.jpg" Id="R9ec3e3d251db4e49" /><Relationship Type="http://schemas.openxmlformats.org/officeDocument/2006/relationships/image" Target="/media/imagee.jpg" Id="Rdf14867316294e6d" /><Relationship Type="http://schemas.openxmlformats.org/officeDocument/2006/relationships/image" Target="/media/imagef.jpg" Id="R62b4463ff46e46f8" /><Relationship Type="http://schemas.openxmlformats.org/officeDocument/2006/relationships/image" Target="/media/image10.jpg" Id="R04c34bb27d3a4d6a" /><Relationship Type="http://schemas.openxmlformats.org/officeDocument/2006/relationships/image" Target="/media/image11.jpg" Id="Rcfe892017a19419e" /><Relationship Type="http://schemas.openxmlformats.org/officeDocument/2006/relationships/hyperlink" Target="https://www.boisestate.edu/coen-mbe/2021/04/20/5-ways-to-stop-procrastinating/" TargetMode="External" Id="R1d414787c77a44ff" /><Relationship Type="http://schemas.openxmlformats.org/officeDocument/2006/relationships/hyperlink" Target="https://hbr.org/2021/08/how-to-build-confidence-at-work" TargetMode="External" Id="R87c0cfb1a9634aae" /><Relationship Type="http://schemas.openxmlformats.org/officeDocument/2006/relationships/hyperlink" Target="https://www.simplypschology.org/Maslow.html" TargetMode="External" Id="R83bcff3b37a54001" /><Relationship Type="http://schemas.openxmlformats.org/officeDocument/2006/relationships/hyperlink" Target="http://www.mind.org.uk/information-support/tips-for-everyday-living/how-to-be-mentally-healthy-at-work/work-and-stress/" TargetMode="External" Id="R124482a2dc2c4e5d" /><Relationship Type="http://schemas.openxmlformats.org/officeDocument/2006/relationships/hyperlink" Target="https://www.WGU.edu/blog/what-behavioural-learning-theory2005.html" TargetMode="External" Id="R2aff2a3f85ae4f6d" /><Relationship Type="http://schemas.openxmlformats.org/officeDocument/2006/relationships/header" Target="/word/header.xml" Id="Re8f6cbef454c4993" /><Relationship Type="http://schemas.openxmlformats.org/officeDocument/2006/relationships/footer" Target="/word/footer.xml" Id="R92484ed1daad4dec" /><Relationship Type="http://schemas.microsoft.com/office/2020/10/relationships/intelligence" Target="/word/intelligence2.xml" Id="R086f7122d8654f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Hopkins (2007587)</dc:creator>
  <keywords/>
  <dc:description/>
  <lastModifiedBy>Sara Hopkins (2007587)</lastModifiedBy>
  <revision>2</revision>
  <dcterms:created xsi:type="dcterms:W3CDTF">2023-05-29T18:27:34.7049964Z</dcterms:created>
  <dcterms:modified xsi:type="dcterms:W3CDTF">2023-05-30T21:23:28.0116186Z</dcterms:modified>
</coreProperties>
</file>