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E2850" w:rsidRPr="00064816" w:rsidRDefault="002E2850" w:rsidP="002E2850">
      <w:pPr>
        <w:pStyle w:val="Title"/>
        <w:rPr>
          <w:color w:val="auto"/>
          <w:szCs w:val="36"/>
        </w:rPr>
      </w:pPr>
      <w:r w:rsidRPr="00064816">
        <w:rPr>
          <w:color w:val="auto"/>
        </w:rPr>
        <w:t>CHALLENGES OF CURRENT RECRUITMENT MARKETING</w:t>
      </w:r>
    </w:p>
    <w:p w:rsidR="00EB1B75" w:rsidRPr="00B241BF" w:rsidRDefault="00420C00">
      <w:pPr>
        <w:rPr>
          <w:rFonts w:eastAsia="Times New Roman" w:cs="Times New Roman"/>
          <w:b/>
          <w:sz w:val="36"/>
          <w:szCs w:val="36"/>
        </w:rPr>
      </w:pPr>
      <w:r w:rsidRPr="00B241BF">
        <w:rPr>
          <w:rFonts w:eastAsia="Times New Roman" w:cs="Times New Roman"/>
          <w:b/>
          <w:noProof/>
          <w:sz w:val="36"/>
          <w:szCs w:val="36"/>
          <w:lang w:eastAsia="en-GB"/>
        </w:rPr>
        <w:drawing>
          <wp:inline distT="0" distB="0" distL="0" distR="0">
            <wp:extent cx="1323560" cy="549321"/>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1323560" cy="549321"/>
                    </a:xfrm>
                    <a:prstGeom prst="rect">
                      <a:avLst/>
                    </a:prstGeom>
                    <a:ln/>
                  </pic:spPr>
                </pic:pic>
              </a:graphicData>
            </a:graphic>
          </wp:inline>
        </w:drawing>
      </w:r>
    </w:p>
    <w:p w:rsidR="00EB1B75" w:rsidRPr="00B241BF" w:rsidRDefault="00420C00" w:rsidP="00C33F33">
      <w:pPr>
        <w:jc w:val="center"/>
        <w:rPr>
          <w:rFonts w:eastAsia="Times New Roman" w:cs="Times New Roman"/>
          <w:b/>
          <w:sz w:val="36"/>
          <w:szCs w:val="36"/>
        </w:rPr>
      </w:pPr>
      <w:r w:rsidRPr="00B241BF">
        <w:rPr>
          <w:rFonts w:eastAsia="Times New Roman" w:cs="Times New Roman"/>
          <w:b/>
          <w:sz w:val="36"/>
          <w:szCs w:val="36"/>
        </w:rPr>
        <w:t>Dissertation</w:t>
      </w:r>
    </w:p>
    <w:p w:rsidR="00EB1B75" w:rsidRPr="00B241BF" w:rsidRDefault="00EB1B75">
      <w:pPr>
        <w:rPr>
          <w:rFonts w:eastAsia="Times New Roman" w:cs="Times New Roman"/>
        </w:rPr>
      </w:pPr>
    </w:p>
    <w:p w:rsidR="00EB1B75" w:rsidRPr="00B241BF" w:rsidRDefault="00EB1B75">
      <w:pPr>
        <w:rPr>
          <w:rFonts w:eastAsia="Times New Roman" w:cs="Times New Roman"/>
        </w:rPr>
      </w:pPr>
    </w:p>
    <w:p w:rsidR="00F52008" w:rsidRDefault="00F52008" w:rsidP="00F52008">
      <w:pPr>
        <w:spacing w:line="259" w:lineRule="auto"/>
        <w:jc w:val="left"/>
        <w:rPr>
          <w:b/>
          <w:bCs/>
        </w:rPr>
      </w:pPr>
      <w:r>
        <w:rPr>
          <w:rFonts w:eastAsia="Times New Roman" w:cs="Times New Roman"/>
        </w:rPr>
        <w:t xml:space="preserve">Module code: </w:t>
      </w:r>
      <w:r w:rsidR="00420C00" w:rsidRPr="00B241BF">
        <w:rPr>
          <w:rFonts w:eastAsia="Times New Roman" w:cs="Times New Roman"/>
        </w:rPr>
        <w:t>LCBB6000</w:t>
      </w:r>
      <w:r>
        <w:rPr>
          <w:rFonts w:eastAsia="Times New Roman" w:cs="Times New Roman"/>
        </w:rPr>
        <w:t xml:space="preserve">, </w:t>
      </w:r>
      <w:r w:rsidR="00420C00" w:rsidRPr="00B241BF">
        <w:rPr>
          <w:rFonts w:eastAsia="Times New Roman" w:cs="Times New Roman"/>
        </w:rPr>
        <w:t xml:space="preserve">BA (Hons) Business Management </w:t>
      </w:r>
    </w:p>
    <w:p w:rsidR="00F52008" w:rsidRPr="00F52008" w:rsidRDefault="00F52008" w:rsidP="00F52008">
      <w:pPr>
        <w:spacing w:line="259" w:lineRule="auto"/>
        <w:jc w:val="left"/>
        <w:rPr>
          <w:b/>
          <w:bCs/>
        </w:rPr>
      </w:pPr>
    </w:p>
    <w:p w:rsidR="00EB1B75" w:rsidRPr="00B241BF" w:rsidRDefault="00420C00">
      <w:pPr>
        <w:rPr>
          <w:rFonts w:eastAsia="Times New Roman" w:cs="Times New Roman"/>
          <w:b/>
        </w:rPr>
      </w:pPr>
      <w:r w:rsidRPr="00B241BF">
        <w:rPr>
          <w:rFonts w:eastAsia="Times New Roman" w:cs="Times New Roman"/>
        </w:rPr>
        <w:t>Student name: ADINA BADALE</w:t>
      </w:r>
    </w:p>
    <w:p w:rsidR="00EB1B75" w:rsidRPr="00B241BF" w:rsidRDefault="00420C00">
      <w:pPr>
        <w:rPr>
          <w:rFonts w:eastAsia="Times New Roman" w:cs="Times New Roman"/>
          <w:b/>
        </w:rPr>
      </w:pPr>
      <w:r w:rsidRPr="00B241BF">
        <w:rPr>
          <w:rFonts w:eastAsia="Times New Roman" w:cs="Times New Roman"/>
        </w:rPr>
        <w:t>Student ID:     1909484</w:t>
      </w:r>
    </w:p>
    <w:p w:rsidR="00EB1B75" w:rsidRPr="00B241BF" w:rsidRDefault="00420C00">
      <w:pPr>
        <w:rPr>
          <w:rFonts w:eastAsia="Times New Roman" w:cs="Times New Roman"/>
          <w:b/>
        </w:rPr>
      </w:pPr>
      <w:r w:rsidRPr="00B241BF">
        <w:rPr>
          <w:rFonts w:eastAsia="Times New Roman" w:cs="Times New Roman"/>
        </w:rPr>
        <w:t>Proposed research title: CHALLENGES OF CURRENT RECRUITMENT MARKETING</w:t>
      </w:r>
    </w:p>
    <w:p w:rsidR="00EB1B75" w:rsidRPr="00B241BF" w:rsidRDefault="00420C00">
      <w:pPr>
        <w:rPr>
          <w:rFonts w:eastAsia="Times New Roman" w:cs="Times New Roman"/>
          <w:b/>
        </w:rPr>
      </w:pPr>
      <w:r w:rsidRPr="00B241BF">
        <w:rPr>
          <w:rFonts w:eastAsia="Times New Roman" w:cs="Times New Roman"/>
        </w:rPr>
        <w:t>Name of the university: Universit</w:t>
      </w:r>
      <w:r w:rsidR="00ED1469" w:rsidRPr="00B241BF">
        <w:rPr>
          <w:rFonts w:eastAsia="Times New Roman" w:cs="Times New Roman"/>
        </w:rPr>
        <w:t xml:space="preserve">y of Wales Trinity Saint David </w:t>
      </w:r>
      <w:r w:rsidRPr="00B241BF">
        <w:rPr>
          <w:rFonts w:eastAsia="Times New Roman" w:cs="Times New Roman"/>
        </w:rPr>
        <w:t>(London campus)</w:t>
      </w:r>
    </w:p>
    <w:p w:rsidR="00EB1B75" w:rsidRDefault="00ED1469">
      <w:pPr>
        <w:rPr>
          <w:rFonts w:eastAsia="Times New Roman" w:cs="Times New Roman"/>
        </w:rPr>
      </w:pPr>
      <w:r w:rsidRPr="00B241BF">
        <w:rPr>
          <w:rFonts w:eastAsia="Times New Roman" w:cs="Times New Roman"/>
        </w:rPr>
        <w:t xml:space="preserve">Submission date:   </w:t>
      </w:r>
      <w:r w:rsidR="00E8353F">
        <w:rPr>
          <w:rFonts w:eastAsia="Times New Roman" w:cs="Times New Roman"/>
        </w:rPr>
        <w:t>02</w:t>
      </w:r>
      <w:r w:rsidR="00F52008">
        <w:rPr>
          <w:rFonts w:eastAsia="Times New Roman" w:cs="Times New Roman"/>
        </w:rPr>
        <w:t>/09/2022</w:t>
      </w:r>
    </w:p>
    <w:p w:rsidR="002D06DB" w:rsidRPr="00E347FE" w:rsidRDefault="002D06DB">
      <w:pPr>
        <w:rPr>
          <w:rFonts w:eastAsia="Times New Roman" w:cs="Times New Roman"/>
        </w:rPr>
      </w:pPr>
      <w:r w:rsidRPr="00E347FE">
        <w:rPr>
          <w:rFonts w:eastAsia="Times New Roman" w:cs="Times New Roman"/>
        </w:rPr>
        <w:t>Supervisor name</w:t>
      </w:r>
      <w:r w:rsidR="0069434B" w:rsidRPr="00E347FE">
        <w:rPr>
          <w:rFonts w:eastAsia="Times New Roman" w:cs="Times New Roman"/>
        </w:rPr>
        <w:t>:</w:t>
      </w:r>
      <w:r w:rsidR="00F52008">
        <w:rPr>
          <w:rFonts w:eastAsia="Times New Roman" w:cs="Times New Roman"/>
        </w:rPr>
        <w:t xml:space="preserve"> </w:t>
      </w:r>
      <w:r w:rsidRPr="00E347FE">
        <w:rPr>
          <w:rFonts w:eastAsia="Times New Roman" w:cs="Times New Roman"/>
        </w:rPr>
        <w:t>Dr.Faizu Edu</w:t>
      </w:r>
    </w:p>
    <w:p w:rsidR="002D06DB" w:rsidRPr="00E347FE" w:rsidRDefault="002D06DB">
      <w:pPr>
        <w:rPr>
          <w:rFonts w:eastAsia="Times New Roman" w:cs="Times New Roman"/>
          <w:b/>
          <w:color w:val="auto"/>
        </w:rPr>
      </w:pPr>
    </w:p>
    <w:p w:rsidR="00EB1B75" w:rsidRPr="00B241BF" w:rsidRDefault="00EB1B75">
      <w:pPr>
        <w:rPr>
          <w:rFonts w:eastAsia="Times New Roman" w:cs="Times New Roman"/>
        </w:rPr>
      </w:pPr>
    </w:p>
    <w:p w:rsidR="00EB1B75" w:rsidRPr="00B241BF" w:rsidRDefault="00420C00">
      <w:pPr>
        <w:rPr>
          <w:rFonts w:eastAsia="Times New Roman" w:cs="Times New Roman"/>
        </w:rPr>
      </w:pPr>
      <w:r w:rsidRPr="00B241BF">
        <w:br w:type="page"/>
      </w:r>
    </w:p>
    <w:sdt>
      <w:sdtPr>
        <w:rPr>
          <w:rFonts w:ascii="Times New Roman" w:eastAsia="Calibri" w:hAnsi="Times New Roman" w:cs="Times New Roman"/>
          <w:b/>
          <w:bCs/>
          <w:color w:val="FF0000"/>
          <w:sz w:val="24"/>
          <w:szCs w:val="24"/>
          <w:lang w:val="en-GB" w:eastAsia="en-IN"/>
        </w:rPr>
        <w:id w:val="1414581738"/>
        <w:docPartObj>
          <w:docPartGallery w:val="Table of Contents"/>
          <w:docPartUnique/>
        </w:docPartObj>
      </w:sdtPr>
      <w:sdtEndPr>
        <w:rPr>
          <w:rFonts w:cs="Calibri"/>
          <w:noProof/>
          <w:color w:val="000000" w:themeColor="text1"/>
        </w:rPr>
      </w:sdtEndPr>
      <w:sdtContent>
        <w:p w:rsidR="002D06DB" w:rsidRPr="00E347FE" w:rsidRDefault="002D06DB" w:rsidP="002D06DB">
          <w:pPr>
            <w:pStyle w:val="TOCHeading"/>
            <w:jc w:val="center"/>
            <w:rPr>
              <w:rFonts w:ascii="Times New Roman" w:hAnsi="Times New Roman" w:cs="Times New Roman"/>
              <w:b/>
              <w:bCs/>
              <w:color w:val="000000" w:themeColor="text1"/>
            </w:rPr>
          </w:pPr>
          <w:r w:rsidRPr="00E347FE">
            <w:rPr>
              <w:rFonts w:ascii="Times New Roman" w:hAnsi="Times New Roman" w:cs="Times New Roman"/>
              <w:b/>
              <w:bCs/>
              <w:color w:val="000000" w:themeColor="text1"/>
            </w:rPr>
            <w:t>Table of Contents</w:t>
          </w:r>
        </w:p>
        <w:p w:rsidR="00263D56" w:rsidRDefault="008B4E7F">
          <w:pPr>
            <w:pStyle w:val="TOC1"/>
            <w:tabs>
              <w:tab w:val="right" w:leader="dot" w:pos="9010"/>
            </w:tabs>
            <w:rPr>
              <w:rFonts w:asciiTheme="minorHAnsi" w:eastAsiaTheme="minorEastAsia" w:hAnsiTheme="minorHAnsi" w:cstheme="minorBidi"/>
              <w:noProof/>
              <w:color w:val="auto"/>
              <w:sz w:val="22"/>
              <w:szCs w:val="22"/>
              <w:lang w:val="en-IN"/>
            </w:rPr>
          </w:pPr>
          <w:r w:rsidRPr="008B4E7F">
            <w:fldChar w:fldCharType="begin"/>
          </w:r>
          <w:r w:rsidR="002D06DB">
            <w:instrText xml:space="preserve"> TOC \o "1-3" \h \z \u </w:instrText>
          </w:r>
          <w:r w:rsidRPr="008B4E7F">
            <w:fldChar w:fldCharType="separate"/>
          </w:r>
          <w:hyperlink w:anchor="_Toc111916669" w:history="1">
            <w:r w:rsidR="00263D56" w:rsidRPr="00F83872">
              <w:rPr>
                <w:rStyle w:val="Hyperlink"/>
                <w:noProof/>
              </w:rPr>
              <w:t>Chapter 1: Introduction</w:t>
            </w:r>
            <w:r w:rsidR="00263D56">
              <w:rPr>
                <w:noProof/>
                <w:webHidden/>
              </w:rPr>
              <w:tab/>
            </w:r>
            <w:r>
              <w:rPr>
                <w:noProof/>
                <w:webHidden/>
              </w:rPr>
              <w:fldChar w:fldCharType="begin"/>
            </w:r>
            <w:r w:rsidR="00263D56">
              <w:rPr>
                <w:noProof/>
                <w:webHidden/>
              </w:rPr>
              <w:instrText xml:space="preserve"> PAGEREF _Toc111916669 \h </w:instrText>
            </w:r>
            <w:r>
              <w:rPr>
                <w:noProof/>
                <w:webHidden/>
              </w:rPr>
            </w:r>
            <w:r>
              <w:rPr>
                <w:noProof/>
                <w:webHidden/>
              </w:rPr>
              <w:fldChar w:fldCharType="separate"/>
            </w:r>
            <w:r w:rsidR="00263D56">
              <w:rPr>
                <w:noProof/>
                <w:webHidden/>
              </w:rPr>
              <w:t>4</w:t>
            </w:r>
            <w:r>
              <w:rPr>
                <w:noProof/>
                <w:webHidden/>
              </w:rPr>
              <w:fldChar w:fldCharType="end"/>
            </w:r>
          </w:hyperlink>
        </w:p>
        <w:p w:rsidR="00263D56" w:rsidRDefault="008B4E7F">
          <w:pPr>
            <w:pStyle w:val="TOC2"/>
            <w:tabs>
              <w:tab w:val="right" w:leader="dot" w:pos="9010"/>
            </w:tabs>
            <w:rPr>
              <w:rFonts w:asciiTheme="minorHAnsi" w:eastAsiaTheme="minorEastAsia" w:hAnsiTheme="minorHAnsi" w:cstheme="minorBidi"/>
              <w:noProof/>
              <w:color w:val="auto"/>
              <w:sz w:val="22"/>
              <w:szCs w:val="22"/>
              <w:lang w:val="en-IN"/>
            </w:rPr>
          </w:pPr>
          <w:hyperlink w:anchor="_Toc111916670" w:history="1">
            <w:r w:rsidR="00263D56" w:rsidRPr="00F83872">
              <w:rPr>
                <w:rStyle w:val="Hyperlink"/>
                <w:noProof/>
              </w:rPr>
              <w:t>Background</w:t>
            </w:r>
            <w:r w:rsidR="00263D56">
              <w:rPr>
                <w:noProof/>
                <w:webHidden/>
              </w:rPr>
              <w:tab/>
            </w:r>
            <w:r>
              <w:rPr>
                <w:noProof/>
                <w:webHidden/>
              </w:rPr>
              <w:fldChar w:fldCharType="begin"/>
            </w:r>
            <w:r w:rsidR="00263D56">
              <w:rPr>
                <w:noProof/>
                <w:webHidden/>
              </w:rPr>
              <w:instrText xml:space="preserve"> PAGEREF _Toc111916670 \h </w:instrText>
            </w:r>
            <w:r>
              <w:rPr>
                <w:noProof/>
                <w:webHidden/>
              </w:rPr>
            </w:r>
            <w:r>
              <w:rPr>
                <w:noProof/>
                <w:webHidden/>
              </w:rPr>
              <w:fldChar w:fldCharType="separate"/>
            </w:r>
            <w:r w:rsidR="00263D56">
              <w:rPr>
                <w:noProof/>
                <w:webHidden/>
              </w:rPr>
              <w:t>4</w:t>
            </w:r>
            <w:r>
              <w:rPr>
                <w:noProof/>
                <w:webHidden/>
              </w:rPr>
              <w:fldChar w:fldCharType="end"/>
            </w:r>
          </w:hyperlink>
        </w:p>
        <w:p w:rsidR="00263D56" w:rsidRDefault="008B4E7F">
          <w:pPr>
            <w:pStyle w:val="TOC2"/>
            <w:tabs>
              <w:tab w:val="right" w:leader="dot" w:pos="9010"/>
            </w:tabs>
            <w:rPr>
              <w:rFonts w:asciiTheme="minorHAnsi" w:eastAsiaTheme="minorEastAsia" w:hAnsiTheme="minorHAnsi" w:cstheme="minorBidi"/>
              <w:noProof/>
              <w:color w:val="auto"/>
              <w:sz w:val="22"/>
              <w:szCs w:val="22"/>
              <w:lang w:val="en-IN"/>
            </w:rPr>
          </w:pPr>
          <w:hyperlink w:anchor="_Toc111916671" w:history="1">
            <w:r w:rsidR="00263D56" w:rsidRPr="00F83872">
              <w:rPr>
                <w:rStyle w:val="Hyperlink"/>
                <w:noProof/>
              </w:rPr>
              <w:t>Significance of study</w:t>
            </w:r>
            <w:r w:rsidR="00263D56">
              <w:rPr>
                <w:noProof/>
                <w:webHidden/>
              </w:rPr>
              <w:tab/>
            </w:r>
            <w:r>
              <w:rPr>
                <w:noProof/>
                <w:webHidden/>
              </w:rPr>
              <w:fldChar w:fldCharType="begin"/>
            </w:r>
            <w:r w:rsidR="00263D56">
              <w:rPr>
                <w:noProof/>
                <w:webHidden/>
              </w:rPr>
              <w:instrText xml:space="preserve"> PAGEREF _Toc111916671 \h </w:instrText>
            </w:r>
            <w:r>
              <w:rPr>
                <w:noProof/>
                <w:webHidden/>
              </w:rPr>
            </w:r>
            <w:r>
              <w:rPr>
                <w:noProof/>
                <w:webHidden/>
              </w:rPr>
              <w:fldChar w:fldCharType="separate"/>
            </w:r>
            <w:r w:rsidR="00263D56">
              <w:rPr>
                <w:noProof/>
                <w:webHidden/>
              </w:rPr>
              <w:t>4</w:t>
            </w:r>
            <w:r>
              <w:rPr>
                <w:noProof/>
                <w:webHidden/>
              </w:rPr>
              <w:fldChar w:fldCharType="end"/>
            </w:r>
          </w:hyperlink>
        </w:p>
        <w:p w:rsidR="00263D56" w:rsidRDefault="008B4E7F">
          <w:pPr>
            <w:pStyle w:val="TOC2"/>
            <w:tabs>
              <w:tab w:val="right" w:leader="dot" w:pos="9010"/>
            </w:tabs>
            <w:rPr>
              <w:rFonts w:asciiTheme="minorHAnsi" w:eastAsiaTheme="minorEastAsia" w:hAnsiTheme="minorHAnsi" w:cstheme="minorBidi"/>
              <w:noProof/>
              <w:color w:val="auto"/>
              <w:sz w:val="22"/>
              <w:szCs w:val="22"/>
              <w:lang w:val="en-IN"/>
            </w:rPr>
          </w:pPr>
          <w:hyperlink w:anchor="_Toc111916672" w:history="1">
            <w:r w:rsidR="00263D56" w:rsidRPr="00F83872">
              <w:rPr>
                <w:rStyle w:val="Hyperlink"/>
                <w:noProof/>
              </w:rPr>
              <w:t>Purpose of study</w:t>
            </w:r>
            <w:r w:rsidR="00263D56">
              <w:rPr>
                <w:noProof/>
                <w:webHidden/>
              </w:rPr>
              <w:tab/>
            </w:r>
            <w:r>
              <w:rPr>
                <w:noProof/>
                <w:webHidden/>
              </w:rPr>
              <w:fldChar w:fldCharType="begin"/>
            </w:r>
            <w:r w:rsidR="00263D56">
              <w:rPr>
                <w:noProof/>
                <w:webHidden/>
              </w:rPr>
              <w:instrText xml:space="preserve"> PAGEREF _Toc111916672 \h </w:instrText>
            </w:r>
            <w:r>
              <w:rPr>
                <w:noProof/>
                <w:webHidden/>
              </w:rPr>
            </w:r>
            <w:r>
              <w:rPr>
                <w:noProof/>
                <w:webHidden/>
              </w:rPr>
              <w:fldChar w:fldCharType="separate"/>
            </w:r>
            <w:r w:rsidR="00263D56">
              <w:rPr>
                <w:noProof/>
                <w:webHidden/>
              </w:rPr>
              <w:t>5</w:t>
            </w:r>
            <w:r>
              <w:rPr>
                <w:noProof/>
                <w:webHidden/>
              </w:rPr>
              <w:fldChar w:fldCharType="end"/>
            </w:r>
          </w:hyperlink>
        </w:p>
        <w:p w:rsidR="00263D56" w:rsidRDefault="008B4E7F">
          <w:pPr>
            <w:pStyle w:val="TOC2"/>
            <w:tabs>
              <w:tab w:val="right" w:leader="dot" w:pos="9010"/>
            </w:tabs>
            <w:rPr>
              <w:rFonts w:asciiTheme="minorHAnsi" w:eastAsiaTheme="minorEastAsia" w:hAnsiTheme="minorHAnsi" w:cstheme="minorBidi"/>
              <w:noProof/>
              <w:color w:val="auto"/>
              <w:sz w:val="22"/>
              <w:szCs w:val="22"/>
              <w:lang w:val="en-IN"/>
            </w:rPr>
          </w:pPr>
          <w:hyperlink w:anchor="_Toc111916673" w:history="1">
            <w:r w:rsidR="00263D56" w:rsidRPr="00F83872">
              <w:rPr>
                <w:rStyle w:val="Hyperlink"/>
                <w:noProof/>
              </w:rPr>
              <w:t>Aim of study</w:t>
            </w:r>
            <w:r w:rsidR="00263D56">
              <w:rPr>
                <w:noProof/>
                <w:webHidden/>
              </w:rPr>
              <w:tab/>
            </w:r>
            <w:r>
              <w:rPr>
                <w:noProof/>
                <w:webHidden/>
              </w:rPr>
              <w:fldChar w:fldCharType="begin"/>
            </w:r>
            <w:r w:rsidR="00263D56">
              <w:rPr>
                <w:noProof/>
                <w:webHidden/>
              </w:rPr>
              <w:instrText xml:space="preserve"> PAGEREF _Toc111916673 \h </w:instrText>
            </w:r>
            <w:r>
              <w:rPr>
                <w:noProof/>
                <w:webHidden/>
              </w:rPr>
            </w:r>
            <w:r>
              <w:rPr>
                <w:noProof/>
                <w:webHidden/>
              </w:rPr>
              <w:fldChar w:fldCharType="separate"/>
            </w:r>
            <w:r w:rsidR="00263D56">
              <w:rPr>
                <w:noProof/>
                <w:webHidden/>
              </w:rPr>
              <w:t>5</w:t>
            </w:r>
            <w:r>
              <w:rPr>
                <w:noProof/>
                <w:webHidden/>
              </w:rPr>
              <w:fldChar w:fldCharType="end"/>
            </w:r>
          </w:hyperlink>
        </w:p>
        <w:p w:rsidR="00263D56" w:rsidRDefault="008B4E7F">
          <w:pPr>
            <w:pStyle w:val="TOC2"/>
            <w:tabs>
              <w:tab w:val="right" w:leader="dot" w:pos="9010"/>
            </w:tabs>
            <w:rPr>
              <w:rFonts w:asciiTheme="minorHAnsi" w:eastAsiaTheme="minorEastAsia" w:hAnsiTheme="minorHAnsi" w:cstheme="minorBidi"/>
              <w:noProof/>
              <w:color w:val="auto"/>
              <w:sz w:val="22"/>
              <w:szCs w:val="22"/>
              <w:lang w:val="en-IN"/>
            </w:rPr>
          </w:pPr>
          <w:hyperlink w:anchor="_Toc111916674" w:history="1">
            <w:r w:rsidR="00263D56" w:rsidRPr="00F83872">
              <w:rPr>
                <w:rStyle w:val="Hyperlink"/>
                <w:noProof/>
              </w:rPr>
              <w:t>Objectives of study</w:t>
            </w:r>
            <w:r w:rsidR="00263D56">
              <w:rPr>
                <w:noProof/>
                <w:webHidden/>
              </w:rPr>
              <w:tab/>
            </w:r>
            <w:r>
              <w:rPr>
                <w:noProof/>
                <w:webHidden/>
              </w:rPr>
              <w:fldChar w:fldCharType="begin"/>
            </w:r>
            <w:r w:rsidR="00263D56">
              <w:rPr>
                <w:noProof/>
                <w:webHidden/>
              </w:rPr>
              <w:instrText xml:space="preserve"> PAGEREF _Toc111916674 \h </w:instrText>
            </w:r>
            <w:r>
              <w:rPr>
                <w:noProof/>
                <w:webHidden/>
              </w:rPr>
            </w:r>
            <w:r>
              <w:rPr>
                <w:noProof/>
                <w:webHidden/>
              </w:rPr>
              <w:fldChar w:fldCharType="separate"/>
            </w:r>
            <w:r w:rsidR="00263D56">
              <w:rPr>
                <w:noProof/>
                <w:webHidden/>
              </w:rPr>
              <w:t>5</w:t>
            </w:r>
            <w:r>
              <w:rPr>
                <w:noProof/>
                <w:webHidden/>
              </w:rPr>
              <w:fldChar w:fldCharType="end"/>
            </w:r>
          </w:hyperlink>
        </w:p>
        <w:p w:rsidR="00263D56" w:rsidRDefault="008B4E7F">
          <w:pPr>
            <w:pStyle w:val="TOC2"/>
            <w:tabs>
              <w:tab w:val="right" w:leader="dot" w:pos="9010"/>
            </w:tabs>
            <w:rPr>
              <w:rFonts w:asciiTheme="minorHAnsi" w:eastAsiaTheme="minorEastAsia" w:hAnsiTheme="minorHAnsi" w:cstheme="minorBidi"/>
              <w:noProof/>
              <w:color w:val="auto"/>
              <w:sz w:val="22"/>
              <w:szCs w:val="22"/>
              <w:lang w:val="en-IN"/>
            </w:rPr>
          </w:pPr>
          <w:hyperlink w:anchor="_Toc111916675" w:history="1">
            <w:r w:rsidR="00263D56" w:rsidRPr="00F83872">
              <w:rPr>
                <w:rStyle w:val="Hyperlink"/>
                <w:noProof/>
              </w:rPr>
              <w:t>Research questions</w:t>
            </w:r>
            <w:r w:rsidR="00263D56">
              <w:rPr>
                <w:noProof/>
                <w:webHidden/>
              </w:rPr>
              <w:tab/>
            </w:r>
            <w:r>
              <w:rPr>
                <w:noProof/>
                <w:webHidden/>
              </w:rPr>
              <w:fldChar w:fldCharType="begin"/>
            </w:r>
            <w:r w:rsidR="00263D56">
              <w:rPr>
                <w:noProof/>
                <w:webHidden/>
              </w:rPr>
              <w:instrText xml:space="preserve"> PAGEREF _Toc111916675 \h </w:instrText>
            </w:r>
            <w:r>
              <w:rPr>
                <w:noProof/>
                <w:webHidden/>
              </w:rPr>
            </w:r>
            <w:r>
              <w:rPr>
                <w:noProof/>
                <w:webHidden/>
              </w:rPr>
              <w:fldChar w:fldCharType="separate"/>
            </w:r>
            <w:r w:rsidR="00263D56">
              <w:rPr>
                <w:noProof/>
                <w:webHidden/>
              </w:rPr>
              <w:t>5</w:t>
            </w:r>
            <w:r>
              <w:rPr>
                <w:noProof/>
                <w:webHidden/>
              </w:rPr>
              <w:fldChar w:fldCharType="end"/>
            </w:r>
          </w:hyperlink>
        </w:p>
        <w:p w:rsidR="00263D56" w:rsidRDefault="008B4E7F">
          <w:pPr>
            <w:pStyle w:val="TOC1"/>
            <w:tabs>
              <w:tab w:val="right" w:leader="dot" w:pos="9010"/>
            </w:tabs>
            <w:rPr>
              <w:rFonts w:asciiTheme="minorHAnsi" w:eastAsiaTheme="minorEastAsia" w:hAnsiTheme="minorHAnsi" w:cstheme="minorBidi"/>
              <w:noProof/>
              <w:color w:val="auto"/>
              <w:sz w:val="22"/>
              <w:szCs w:val="22"/>
              <w:lang w:val="en-IN"/>
            </w:rPr>
          </w:pPr>
          <w:hyperlink w:anchor="_Toc111916676" w:history="1">
            <w:r w:rsidR="00263D56" w:rsidRPr="00F83872">
              <w:rPr>
                <w:rStyle w:val="Hyperlink"/>
                <w:noProof/>
              </w:rPr>
              <w:t>Chapter 2: Literature Review</w:t>
            </w:r>
            <w:r w:rsidR="00263D56">
              <w:rPr>
                <w:noProof/>
                <w:webHidden/>
              </w:rPr>
              <w:tab/>
            </w:r>
            <w:r>
              <w:rPr>
                <w:noProof/>
                <w:webHidden/>
              </w:rPr>
              <w:fldChar w:fldCharType="begin"/>
            </w:r>
            <w:r w:rsidR="00263D56">
              <w:rPr>
                <w:noProof/>
                <w:webHidden/>
              </w:rPr>
              <w:instrText xml:space="preserve"> PAGEREF _Toc111916676 \h </w:instrText>
            </w:r>
            <w:r>
              <w:rPr>
                <w:noProof/>
                <w:webHidden/>
              </w:rPr>
            </w:r>
            <w:r>
              <w:rPr>
                <w:noProof/>
                <w:webHidden/>
              </w:rPr>
              <w:fldChar w:fldCharType="separate"/>
            </w:r>
            <w:r w:rsidR="00263D56">
              <w:rPr>
                <w:noProof/>
                <w:webHidden/>
              </w:rPr>
              <w:t>6</w:t>
            </w:r>
            <w:r>
              <w:rPr>
                <w:noProof/>
                <w:webHidden/>
              </w:rPr>
              <w:fldChar w:fldCharType="end"/>
            </w:r>
          </w:hyperlink>
        </w:p>
        <w:p w:rsidR="00263D56" w:rsidRDefault="008B4E7F">
          <w:pPr>
            <w:pStyle w:val="TOC2"/>
            <w:tabs>
              <w:tab w:val="right" w:leader="dot" w:pos="9010"/>
            </w:tabs>
            <w:rPr>
              <w:rFonts w:asciiTheme="minorHAnsi" w:eastAsiaTheme="minorEastAsia" w:hAnsiTheme="minorHAnsi" w:cstheme="minorBidi"/>
              <w:noProof/>
              <w:color w:val="auto"/>
              <w:sz w:val="22"/>
              <w:szCs w:val="22"/>
              <w:lang w:val="en-IN"/>
            </w:rPr>
          </w:pPr>
          <w:hyperlink w:anchor="_Toc111916677" w:history="1">
            <w:r w:rsidR="00263D56" w:rsidRPr="00F83872">
              <w:rPr>
                <w:rStyle w:val="Hyperlink"/>
                <w:noProof/>
              </w:rPr>
              <w:t>Introduction</w:t>
            </w:r>
            <w:r w:rsidR="00263D56">
              <w:rPr>
                <w:noProof/>
                <w:webHidden/>
              </w:rPr>
              <w:tab/>
            </w:r>
            <w:r>
              <w:rPr>
                <w:noProof/>
                <w:webHidden/>
              </w:rPr>
              <w:fldChar w:fldCharType="begin"/>
            </w:r>
            <w:r w:rsidR="00263D56">
              <w:rPr>
                <w:noProof/>
                <w:webHidden/>
              </w:rPr>
              <w:instrText xml:space="preserve"> PAGEREF _Toc111916677 \h </w:instrText>
            </w:r>
            <w:r>
              <w:rPr>
                <w:noProof/>
                <w:webHidden/>
              </w:rPr>
            </w:r>
            <w:r>
              <w:rPr>
                <w:noProof/>
                <w:webHidden/>
              </w:rPr>
              <w:fldChar w:fldCharType="separate"/>
            </w:r>
            <w:r w:rsidR="00263D56">
              <w:rPr>
                <w:noProof/>
                <w:webHidden/>
              </w:rPr>
              <w:t>6</w:t>
            </w:r>
            <w:r>
              <w:rPr>
                <w:noProof/>
                <w:webHidden/>
              </w:rPr>
              <w:fldChar w:fldCharType="end"/>
            </w:r>
          </w:hyperlink>
        </w:p>
        <w:p w:rsidR="00263D56" w:rsidRDefault="008B4E7F">
          <w:pPr>
            <w:pStyle w:val="TOC2"/>
            <w:tabs>
              <w:tab w:val="right" w:leader="dot" w:pos="9010"/>
            </w:tabs>
            <w:rPr>
              <w:rFonts w:asciiTheme="minorHAnsi" w:eastAsiaTheme="minorEastAsia" w:hAnsiTheme="minorHAnsi" w:cstheme="minorBidi"/>
              <w:noProof/>
              <w:color w:val="auto"/>
              <w:sz w:val="22"/>
              <w:szCs w:val="22"/>
              <w:lang w:val="en-IN"/>
            </w:rPr>
          </w:pPr>
          <w:hyperlink w:anchor="_Toc111916678" w:history="1">
            <w:r w:rsidR="00263D56" w:rsidRPr="00F83872">
              <w:rPr>
                <w:rStyle w:val="Hyperlink"/>
                <w:noProof/>
              </w:rPr>
              <w:t>Main body</w:t>
            </w:r>
            <w:r w:rsidR="00263D56">
              <w:rPr>
                <w:noProof/>
                <w:webHidden/>
              </w:rPr>
              <w:tab/>
            </w:r>
            <w:r>
              <w:rPr>
                <w:noProof/>
                <w:webHidden/>
              </w:rPr>
              <w:fldChar w:fldCharType="begin"/>
            </w:r>
            <w:r w:rsidR="00263D56">
              <w:rPr>
                <w:noProof/>
                <w:webHidden/>
              </w:rPr>
              <w:instrText xml:space="preserve"> PAGEREF _Toc111916678 \h </w:instrText>
            </w:r>
            <w:r>
              <w:rPr>
                <w:noProof/>
                <w:webHidden/>
              </w:rPr>
            </w:r>
            <w:r>
              <w:rPr>
                <w:noProof/>
                <w:webHidden/>
              </w:rPr>
              <w:fldChar w:fldCharType="separate"/>
            </w:r>
            <w:r w:rsidR="00263D56">
              <w:rPr>
                <w:noProof/>
                <w:webHidden/>
              </w:rPr>
              <w:t>6</w:t>
            </w:r>
            <w:r>
              <w:rPr>
                <w:noProof/>
                <w:webHidden/>
              </w:rPr>
              <w:fldChar w:fldCharType="end"/>
            </w:r>
          </w:hyperlink>
        </w:p>
        <w:p w:rsidR="00263D56" w:rsidRDefault="008B4E7F">
          <w:pPr>
            <w:pStyle w:val="TOC1"/>
            <w:tabs>
              <w:tab w:val="right" w:leader="dot" w:pos="9010"/>
            </w:tabs>
            <w:rPr>
              <w:rFonts w:asciiTheme="minorHAnsi" w:eastAsiaTheme="minorEastAsia" w:hAnsiTheme="minorHAnsi" w:cstheme="minorBidi"/>
              <w:noProof/>
              <w:color w:val="auto"/>
              <w:sz w:val="22"/>
              <w:szCs w:val="22"/>
              <w:lang w:val="en-IN"/>
            </w:rPr>
          </w:pPr>
          <w:hyperlink w:anchor="_Toc111916679" w:history="1">
            <w:r w:rsidR="00263D56" w:rsidRPr="00F83872">
              <w:rPr>
                <w:rStyle w:val="Hyperlink"/>
                <w:noProof/>
              </w:rPr>
              <w:t>Chapter 3: Research Methods</w:t>
            </w:r>
            <w:r w:rsidR="00263D56">
              <w:rPr>
                <w:noProof/>
                <w:webHidden/>
              </w:rPr>
              <w:tab/>
            </w:r>
            <w:r>
              <w:rPr>
                <w:noProof/>
                <w:webHidden/>
              </w:rPr>
              <w:fldChar w:fldCharType="begin"/>
            </w:r>
            <w:r w:rsidR="00263D56">
              <w:rPr>
                <w:noProof/>
                <w:webHidden/>
              </w:rPr>
              <w:instrText xml:space="preserve"> PAGEREF _Toc111916679 \h </w:instrText>
            </w:r>
            <w:r>
              <w:rPr>
                <w:noProof/>
                <w:webHidden/>
              </w:rPr>
            </w:r>
            <w:r>
              <w:rPr>
                <w:noProof/>
                <w:webHidden/>
              </w:rPr>
              <w:fldChar w:fldCharType="separate"/>
            </w:r>
            <w:r w:rsidR="00263D56">
              <w:rPr>
                <w:noProof/>
                <w:webHidden/>
              </w:rPr>
              <w:t>8</w:t>
            </w:r>
            <w:r>
              <w:rPr>
                <w:noProof/>
                <w:webHidden/>
              </w:rPr>
              <w:fldChar w:fldCharType="end"/>
            </w:r>
          </w:hyperlink>
        </w:p>
        <w:p w:rsidR="00263D56" w:rsidRDefault="008B4E7F">
          <w:pPr>
            <w:pStyle w:val="TOC2"/>
            <w:tabs>
              <w:tab w:val="right" w:leader="dot" w:pos="9010"/>
            </w:tabs>
            <w:rPr>
              <w:rFonts w:asciiTheme="minorHAnsi" w:eastAsiaTheme="minorEastAsia" w:hAnsiTheme="minorHAnsi" w:cstheme="minorBidi"/>
              <w:noProof/>
              <w:color w:val="auto"/>
              <w:sz w:val="22"/>
              <w:szCs w:val="22"/>
              <w:lang w:val="en-IN"/>
            </w:rPr>
          </w:pPr>
          <w:hyperlink w:anchor="_Toc111916680" w:history="1">
            <w:r w:rsidR="00263D56" w:rsidRPr="00F83872">
              <w:rPr>
                <w:rStyle w:val="Hyperlink"/>
                <w:noProof/>
              </w:rPr>
              <w:t>Research Philosophy</w:t>
            </w:r>
            <w:r w:rsidR="00263D56">
              <w:rPr>
                <w:noProof/>
                <w:webHidden/>
              </w:rPr>
              <w:tab/>
            </w:r>
            <w:r>
              <w:rPr>
                <w:noProof/>
                <w:webHidden/>
              </w:rPr>
              <w:fldChar w:fldCharType="begin"/>
            </w:r>
            <w:r w:rsidR="00263D56">
              <w:rPr>
                <w:noProof/>
                <w:webHidden/>
              </w:rPr>
              <w:instrText xml:space="preserve"> PAGEREF _Toc111916680 \h </w:instrText>
            </w:r>
            <w:r>
              <w:rPr>
                <w:noProof/>
                <w:webHidden/>
              </w:rPr>
            </w:r>
            <w:r>
              <w:rPr>
                <w:noProof/>
                <w:webHidden/>
              </w:rPr>
              <w:fldChar w:fldCharType="separate"/>
            </w:r>
            <w:r w:rsidR="00263D56">
              <w:rPr>
                <w:noProof/>
                <w:webHidden/>
              </w:rPr>
              <w:t>8</w:t>
            </w:r>
            <w:r>
              <w:rPr>
                <w:noProof/>
                <w:webHidden/>
              </w:rPr>
              <w:fldChar w:fldCharType="end"/>
            </w:r>
          </w:hyperlink>
        </w:p>
        <w:p w:rsidR="00263D56" w:rsidRDefault="008B4E7F">
          <w:pPr>
            <w:pStyle w:val="TOC2"/>
            <w:tabs>
              <w:tab w:val="right" w:leader="dot" w:pos="9010"/>
            </w:tabs>
            <w:rPr>
              <w:rFonts w:asciiTheme="minorHAnsi" w:eastAsiaTheme="minorEastAsia" w:hAnsiTheme="minorHAnsi" w:cstheme="minorBidi"/>
              <w:noProof/>
              <w:color w:val="auto"/>
              <w:sz w:val="22"/>
              <w:szCs w:val="22"/>
              <w:lang w:val="en-IN"/>
            </w:rPr>
          </w:pPr>
          <w:hyperlink w:anchor="_Toc111916681" w:history="1">
            <w:r w:rsidR="00263D56" w:rsidRPr="00F83872">
              <w:rPr>
                <w:rStyle w:val="Hyperlink"/>
                <w:noProof/>
              </w:rPr>
              <w:t>Research paradigm</w:t>
            </w:r>
            <w:r w:rsidR="00263D56">
              <w:rPr>
                <w:noProof/>
                <w:webHidden/>
              </w:rPr>
              <w:tab/>
            </w:r>
            <w:r>
              <w:rPr>
                <w:noProof/>
                <w:webHidden/>
              </w:rPr>
              <w:fldChar w:fldCharType="begin"/>
            </w:r>
            <w:r w:rsidR="00263D56">
              <w:rPr>
                <w:noProof/>
                <w:webHidden/>
              </w:rPr>
              <w:instrText xml:space="preserve"> PAGEREF _Toc111916681 \h </w:instrText>
            </w:r>
            <w:r>
              <w:rPr>
                <w:noProof/>
                <w:webHidden/>
              </w:rPr>
            </w:r>
            <w:r>
              <w:rPr>
                <w:noProof/>
                <w:webHidden/>
              </w:rPr>
              <w:fldChar w:fldCharType="separate"/>
            </w:r>
            <w:r w:rsidR="00263D56">
              <w:rPr>
                <w:noProof/>
                <w:webHidden/>
              </w:rPr>
              <w:t>8</w:t>
            </w:r>
            <w:r>
              <w:rPr>
                <w:noProof/>
                <w:webHidden/>
              </w:rPr>
              <w:fldChar w:fldCharType="end"/>
            </w:r>
          </w:hyperlink>
        </w:p>
        <w:p w:rsidR="00263D56" w:rsidRDefault="008B4E7F">
          <w:pPr>
            <w:pStyle w:val="TOC2"/>
            <w:tabs>
              <w:tab w:val="right" w:leader="dot" w:pos="9010"/>
            </w:tabs>
            <w:rPr>
              <w:rFonts w:asciiTheme="minorHAnsi" w:eastAsiaTheme="minorEastAsia" w:hAnsiTheme="minorHAnsi" w:cstheme="minorBidi"/>
              <w:noProof/>
              <w:color w:val="auto"/>
              <w:sz w:val="22"/>
              <w:szCs w:val="22"/>
              <w:lang w:val="en-IN"/>
            </w:rPr>
          </w:pPr>
          <w:hyperlink w:anchor="_Toc111916682" w:history="1">
            <w:r w:rsidR="00263D56" w:rsidRPr="00F83872">
              <w:rPr>
                <w:rStyle w:val="Hyperlink"/>
                <w:noProof/>
              </w:rPr>
              <w:t>Research approach</w:t>
            </w:r>
            <w:r w:rsidR="00263D56">
              <w:rPr>
                <w:noProof/>
                <w:webHidden/>
              </w:rPr>
              <w:tab/>
            </w:r>
            <w:r>
              <w:rPr>
                <w:noProof/>
                <w:webHidden/>
              </w:rPr>
              <w:fldChar w:fldCharType="begin"/>
            </w:r>
            <w:r w:rsidR="00263D56">
              <w:rPr>
                <w:noProof/>
                <w:webHidden/>
              </w:rPr>
              <w:instrText xml:space="preserve"> PAGEREF _Toc111916682 \h </w:instrText>
            </w:r>
            <w:r>
              <w:rPr>
                <w:noProof/>
                <w:webHidden/>
              </w:rPr>
            </w:r>
            <w:r>
              <w:rPr>
                <w:noProof/>
                <w:webHidden/>
              </w:rPr>
              <w:fldChar w:fldCharType="separate"/>
            </w:r>
            <w:r w:rsidR="00263D56">
              <w:rPr>
                <w:noProof/>
                <w:webHidden/>
              </w:rPr>
              <w:t>9</w:t>
            </w:r>
            <w:r>
              <w:rPr>
                <w:noProof/>
                <w:webHidden/>
              </w:rPr>
              <w:fldChar w:fldCharType="end"/>
            </w:r>
          </w:hyperlink>
        </w:p>
        <w:p w:rsidR="00263D56" w:rsidRDefault="008B4E7F">
          <w:pPr>
            <w:pStyle w:val="TOC2"/>
            <w:tabs>
              <w:tab w:val="right" w:leader="dot" w:pos="9010"/>
            </w:tabs>
            <w:rPr>
              <w:rFonts w:asciiTheme="minorHAnsi" w:eastAsiaTheme="minorEastAsia" w:hAnsiTheme="minorHAnsi" w:cstheme="minorBidi"/>
              <w:noProof/>
              <w:color w:val="auto"/>
              <w:sz w:val="22"/>
              <w:szCs w:val="22"/>
              <w:lang w:val="en-IN"/>
            </w:rPr>
          </w:pPr>
          <w:hyperlink w:anchor="_Toc111916683" w:history="1">
            <w:r w:rsidR="00263D56" w:rsidRPr="00F83872">
              <w:rPr>
                <w:rStyle w:val="Hyperlink"/>
                <w:noProof/>
              </w:rPr>
              <w:t>Research Methodology</w:t>
            </w:r>
            <w:r w:rsidR="00263D56">
              <w:rPr>
                <w:noProof/>
                <w:webHidden/>
              </w:rPr>
              <w:tab/>
            </w:r>
            <w:r>
              <w:rPr>
                <w:noProof/>
                <w:webHidden/>
              </w:rPr>
              <w:fldChar w:fldCharType="begin"/>
            </w:r>
            <w:r w:rsidR="00263D56">
              <w:rPr>
                <w:noProof/>
                <w:webHidden/>
              </w:rPr>
              <w:instrText xml:space="preserve"> PAGEREF _Toc111916683 \h </w:instrText>
            </w:r>
            <w:r>
              <w:rPr>
                <w:noProof/>
                <w:webHidden/>
              </w:rPr>
            </w:r>
            <w:r>
              <w:rPr>
                <w:noProof/>
                <w:webHidden/>
              </w:rPr>
              <w:fldChar w:fldCharType="separate"/>
            </w:r>
            <w:r w:rsidR="00263D56">
              <w:rPr>
                <w:noProof/>
                <w:webHidden/>
              </w:rPr>
              <w:t>9</w:t>
            </w:r>
            <w:r>
              <w:rPr>
                <w:noProof/>
                <w:webHidden/>
              </w:rPr>
              <w:fldChar w:fldCharType="end"/>
            </w:r>
          </w:hyperlink>
        </w:p>
        <w:p w:rsidR="00263D56" w:rsidRDefault="008B4E7F">
          <w:pPr>
            <w:pStyle w:val="TOC2"/>
            <w:tabs>
              <w:tab w:val="right" w:leader="dot" w:pos="9010"/>
            </w:tabs>
            <w:rPr>
              <w:rFonts w:asciiTheme="minorHAnsi" w:eastAsiaTheme="minorEastAsia" w:hAnsiTheme="minorHAnsi" w:cstheme="minorBidi"/>
              <w:noProof/>
              <w:color w:val="auto"/>
              <w:sz w:val="22"/>
              <w:szCs w:val="22"/>
              <w:lang w:val="en-IN"/>
            </w:rPr>
          </w:pPr>
          <w:hyperlink w:anchor="_Toc111916684" w:history="1">
            <w:r w:rsidR="00263D56" w:rsidRPr="00F83872">
              <w:rPr>
                <w:rStyle w:val="Hyperlink"/>
                <w:noProof/>
              </w:rPr>
              <w:t>Research strategy</w:t>
            </w:r>
            <w:r w:rsidR="00263D56">
              <w:rPr>
                <w:noProof/>
                <w:webHidden/>
              </w:rPr>
              <w:tab/>
            </w:r>
            <w:r>
              <w:rPr>
                <w:noProof/>
                <w:webHidden/>
              </w:rPr>
              <w:fldChar w:fldCharType="begin"/>
            </w:r>
            <w:r w:rsidR="00263D56">
              <w:rPr>
                <w:noProof/>
                <w:webHidden/>
              </w:rPr>
              <w:instrText xml:space="preserve"> PAGEREF _Toc111916684 \h </w:instrText>
            </w:r>
            <w:r>
              <w:rPr>
                <w:noProof/>
                <w:webHidden/>
              </w:rPr>
            </w:r>
            <w:r>
              <w:rPr>
                <w:noProof/>
                <w:webHidden/>
              </w:rPr>
              <w:fldChar w:fldCharType="separate"/>
            </w:r>
            <w:r w:rsidR="00263D56">
              <w:rPr>
                <w:noProof/>
                <w:webHidden/>
              </w:rPr>
              <w:t>9</w:t>
            </w:r>
            <w:r>
              <w:rPr>
                <w:noProof/>
                <w:webHidden/>
              </w:rPr>
              <w:fldChar w:fldCharType="end"/>
            </w:r>
          </w:hyperlink>
        </w:p>
        <w:p w:rsidR="00263D56" w:rsidRDefault="008B4E7F">
          <w:pPr>
            <w:pStyle w:val="TOC2"/>
            <w:tabs>
              <w:tab w:val="right" w:leader="dot" w:pos="9010"/>
            </w:tabs>
            <w:rPr>
              <w:rFonts w:asciiTheme="minorHAnsi" w:eastAsiaTheme="minorEastAsia" w:hAnsiTheme="minorHAnsi" w:cstheme="minorBidi"/>
              <w:noProof/>
              <w:color w:val="auto"/>
              <w:sz w:val="22"/>
              <w:szCs w:val="22"/>
              <w:lang w:val="en-IN"/>
            </w:rPr>
          </w:pPr>
          <w:hyperlink w:anchor="_Toc111916685" w:history="1">
            <w:r w:rsidR="00263D56" w:rsidRPr="00F83872">
              <w:rPr>
                <w:rStyle w:val="Hyperlink"/>
                <w:noProof/>
              </w:rPr>
              <w:t>Sampling methods</w:t>
            </w:r>
            <w:r w:rsidR="00263D56">
              <w:rPr>
                <w:noProof/>
                <w:webHidden/>
              </w:rPr>
              <w:tab/>
            </w:r>
            <w:r>
              <w:rPr>
                <w:noProof/>
                <w:webHidden/>
              </w:rPr>
              <w:fldChar w:fldCharType="begin"/>
            </w:r>
            <w:r w:rsidR="00263D56">
              <w:rPr>
                <w:noProof/>
                <w:webHidden/>
              </w:rPr>
              <w:instrText xml:space="preserve"> PAGEREF _Toc111916685 \h </w:instrText>
            </w:r>
            <w:r>
              <w:rPr>
                <w:noProof/>
                <w:webHidden/>
              </w:rPr>
            </w:r>
            <w:r>
              <w:rPr>
                <w:noProof/>
                <w:webHidden/>
              </w:rPr>
              <w:fldChar w:fldCharType="separate"/>
            </w:r>
            <w:r w:rsidR="00263D56">
              <w:rPr>
                <w:noProof/>
                <w:webHidden/>
              </w:rPr>
              <w:t>9</w:t>
            </w:r>
            <w:r>
              <w:rPr>
                <w:noProof/>
                <w:webHidden/>
              </w:rPr>
              <w:fldChar w:fldCharType="end"/>
            </w:r>
          </w:hyperlink>
        </w:p>
        <w:p w:rsidR="00263D56" w:rsidRDefault="008B4E7F">
          <w:pPr>
            <w:pStyle w:val="TOC2"/>
            <w:tabs>
              <w:tab w:val="right" w:leader="dot" w:pos="9010"/>
            </w:tabs>
            <w:rPr>
              <w:rFonts w:asciiTheme="minorHAnsi" w:eastAsiaTheme="minorEastAsia" w:hAnsiTheme="minorHAnsi" w:cstheme="minorBidi"/>
              <w:noProof/>
              <w:color w:val="auto"/>
              <w:sz w:val="22"/>
              <w:szCs w:val="22"/>
              <w:lang w:val="en-IN"/>
            </w:rPr>
          </w:pPr>
          <w:hyperlink w:anchor="_Toc111916686" w:history="1">
            <w:r w:rsidR="00263D56" w:rsidRPr="00F83872">
              <w:rPr>
                <w:rStyle w:val="Hyperlink"/>
                <w:noProof/>
              </w:rPr>
              <w:t>Data Collection Instrument</w:t>
            </w:r>
            <w:r w:rsidR="00263D56">
              <w:rPr>
                <w:noProof/>
                <w:webHidden/>
              </w:rPr>
              <w:tab/>
            </w:r>
            <w:r>
              <w:rPr>
                <w:noProof/>
                <w:webHidden/>
              </w:rPr>
              <w:fldChar w:fldCharType="begin"/>
            </w:r>
            <w:r w:rsidR="00263D56">
              <w:rPr>
                <w:noProof/>
                <w:webHidden/>
              </w:rPr>
              <w:instrText xml:space="preserve"> PAGEREF _Toc111916686 \h </w:instrText>
            </w:r>
            <w:r>
              <w:rPr>
                <w:noProof/>
                <w:webHidden/>
              </w:rPr>
            </w:r>
            <w:r>
              <w:rPr>
                <w:noProof/>
                <w:webHidden/>
              </w:rPr>
              <w:fldChar w:fldCharType="separate"/>
            </w:r>
            <w:r w:rsidR="00263D56">
              <w:rPr>
                <w:noProof/>
                <w:webHidden/>
              </w:rPr>
              <w:t>10</w:t>
            </w:r>
            <w:r>
              <w:rPr>
                <w:noProof/>
                <w:webHidden/>
              </w:rPr>
              <w:fldChar w:fldCharType="end"/>
            </w:r>
          </w:hyperlink>
        </w:p>
        <w:p w:rsidR="00263D56" w:rsidRDefault="008B4E7F">
          <w:pPr>
            <w:pStyle w:val="TOC2"/>
            <w:tabs>
              <w:tab w:val="right" w:leader="dot" w:pos="9010"/>
            </w:tabs>
            <w:rPr>
              <w:rFonts w:asciiTheme="minorHAnsi" w:eastAsiaTheme="minorEastAsia" w:hAnsiTheme="minorHAnsi" w:cstheme="minorBidi"/>
              <w:noProof/>
              <w:color w:val="auto"/>
              <w:sz w:val="22"/>
              <w:szCs w:val="22"/>
              <w:lang w:val="en-IN"/>
            </w:rPr>
          </w:pPr>
          <w:hyperlink w:anchor="_Toc111916687" w:history="1">
            <w:r w:rsidR="00263D56" w:rsidRPr="00F83872">
              <w:rPr>
                <w:rStyle w:val="Hyperlink"/>
                <w:noProof/>
              </w:rPr>
              <w:t>Data analysis</w:t>
            </w:r>
            <w:r w:rsidR="00263D56">
              <w:rPr>
                <w:noProof/>
                <w:webHidden/>
              </w:rPr>
              <w:tab/>
            </w:r>
            <w:r>
              <w:rPr>
                <w:noProof/>
                <w:webHidden/>
              </w:rPr>
              <w:fldChar w:fldCharType="begin"/>
            </w:r>
            <w:r w:rsidR="00263D56">
              <w:rPr>
                <w:noProof/>
                <w:webHidden/>
              </w:rPr>
              <w:instrText xml:space="preserve"> PAGEREF _Toc111916687 \h </w:instrText>
            </w:r>
            <w:r>
              <w:rPr>
                <w:noProof/>
                <w:webHidden/>
              </w:rPr>
            </w:r>
            <w:r>
              <w:rPr>
                <w:noProof/>
                <w:webHidden/>
              </w:rPr>
              <w:fldChar w:fldCharType="separate"/>
            </w:r>
            <w:r w:rsidR="00263D56">
              <w:rPr>
                <w:noProof/>
                <w:webHidden/>
              </w:rPr>
              <w:t>10</w:t>
            </w:r>
            <w:r>
              <w:rPr>
                <w:noProof/>
                <w:webHidden/>
              </w:rPr>
              <w:fldChar w:fldCharType="end"/>
            </w:r>
          </w:hyperlink>
        </w:p>
        <w:p w:rsidR="00263D56" w:rsidRDefault="008B4E7F">
          <w:pPr>
            <w:pStyle w:val="TOC2"/>
            <w:tabs>
              <w:tab w:val="right" w:leader="dot" w:pos="9010"/>
            </w:tabs>
            <w:rPr>
              <w:rFonts w:asciiTheme="minorHAnsi" w:eastAsiaTheme="minorEastAsia" w:hAnsiTheme="minorHAnsi" w:cstheme="minorBidi"/>
              <w:noProof/>
              <w:color w:val="auto"/>
              <w:sz w:val="22"/>
              <w:szCs w:val="22"/>
              <w:lang w:val="en-IN"/>
            </w:rPr>
          </w:pPr>
          <w:hyperlink w:anchor="_Toc111916688" w:history="1">
            <w:r w:rsidR="00263D56" w:rsidRPr="00F83872">
              <w:rPr>
                <w:rStyle w:val="Hyperlink"/>
                <w:noProof/>
              </w:rPr>
              <w:t>Gantt chart</w:t>
            </w:r>
            <w:r w:rsidR="00263D56">
              <w:rPr>
                <w:noProof/>
                <w:webHidden/>
              </w:rPr>
              <w:tab/>
            </w:r>
            <w:r>
              <w:rPr>
                <w:noProof/>
                <w:webHidden/>
              </w:rPr>
              <w:fldChar w:fldCharType="begin"/>
            </w:r>
            <w:r w:rsidR="00263D56">
              <w:rPr>
                <w:noProof/>
                <w:webHidden/>
              </w:rPr>
              <w:instrText xml:space="preserve"> PAGEREF _Toc111916688 \h </w:instrText>
            </w:r>
            <w:r>
              <w:rPr>
                <w:noProof/>
                <w:webHidden/>
              </w:rPr>
            </w:r>
            <w:r>
              <w:rPr>
                <w:noProof/>
                <w:webHidden/>
              </w:rPr>
              <w:fldChar w:fldCharType="separate"/>
            </w:r>
            <w:r w:rsidR="00263D56">
              <w:rPr>
                <w:noProof/>
                <w:webHidden/>
              </w:rPr>
              <w:t>10</w:t>
            </w:r>
            <w:r>
              <w:rPr>
                <w:noProof/>
                <w:webHidden/>
              </w:rPr>
              <w:fldChar w:fldCharType="end"/>
            </w:r>
          </w:hyperlink>
        </w:p>
        <w:p w:rsidR="00263D56" w:rsidRDefault="008B4E7F">
          <w:pPr>
            <w:pStyle w:val="TOC2"/>
            <w:tabs>
              <w:tab w:val="right" w:leader="dot" w:pos="9010"/>
            </w:tabs>
            <w:rPr>
              <w:rFonts w:asciiTheme="minorHAnsi" w:eastAsiaTheme="minorEastAsia" w:hAnsiTheme="minorHAnsi" w:cstheme="minorBidi"/>
              <w:noProof/>
              <w:color w:val="auto"/>
              <w:sz w:val="22"/>
              <w:szCs w:val="22"/>
              <w:lang w:val="en-IN"/>
            </w:rPr>
          </w:pPr>
          <w:hyperlink w:anchor="_Toc111916689" w:history="1">
            <w:r w:rsidR="00263D56" w:rsidRPr="00F83872">
              <w:rPr>
                <w:rStyle w:val="Hyperlink"/>
                <w:noProof/>
              </w:rPr>
              <w:t>Ethical consideration</w:t>
            </w:r>
            <w:r w:rsidR="00263D56">
              <w:rPr>
                <w:noProof/>
                <w:webHidden/>
              </w:rPr>
              <w:tab/>
            </w:r>
            <w:r>
              <w:rPr>
                <w:noProof/>
                <w:webHidden/>
              </w:rPr>
              <w:fldChar w:fldCharType="begin"/>
            </w:r>
            <w:r w:rsidR="00263D56">
              <w:rPr>
                <w:noProof/>
                <w:webHidden/>
              </w:rPr>
              <w:instrText xml:space="preserve"> PAGEREF _Toc111916689 \h </w:instrText>
            </w:r>
            <w:r>
              <w:rPr>
                <w:noProof/>
                <w:webHidden/>
              </w:rPr>
            </w:r>
            <w:r>
              <w:rPr>
                <w:noProof/>
                <w:webHidden/>
              </w:rPr>
              <w:fldChar w:fldCharType="separate"/>
            </w:r>
            <w:r w:rsidR="00263D56">
              <w:rPr>
                <w:noProof/>
                <w:webHidden/>
              </w:rPr>
              <w:t>11</w:t>
            </w:r>
            <w:r>
              <w:rPr>
                <w:noProof/>
                <w:webHidden/>
              </w:rPr>
              <w:fldChar w:fldCharType="end"/>
            </w:r>
          </w:hyperlink>
        </w:p>
        <w:p w:rsidR="00263D56" w:rsidRDefault="008B4E7F">
          <w:pPr>
            <w:pStyle w:val="TOC1"/>
            <w:tabs>
              <w:tab w:val="right" w:leader="dot" w:pos="9010"/>
            </w:tabs>
            <w:rPr>
              <w:rFonts w:asciiTheme="minorHAnsi" w:eastAsiaTheme="minorEastAsia" w:hAnsiTheme="minorHAnsi" w:cstheme="minorBidi"/>
              <w:noProof/>
              <w:color w:val="auto"/>
              <w:sz w:val="22"/>
              <w:szCs w:val="22"/>
              <w:lang w:val="en-IN"/>
            </w:rPr>
          </w:pPr>
          <w:hyperlink w:anchor="_Toc111916690" w:history="1">
            <w:r w:rsidR="00263D56" w:rsidRPr="00F83872">
              <w:rPr>
                <w:rStyle w:val="Hyperlink"/>
                <w:noProof/>
              </w:rPr>
              <w:t>Findings and discussion</w:t>
            </w:r>
            <w:r w:rsidR="00263D56">
              <w:rPr>
                <w:noProof/>
                <w:webHidden/>
              </w:rPr>
              <w:tab/>
            </w:r>
            <w:r>
              <w:rPr>
                <w:noProof/>
                <w:webHidden/>
              </w:rPr>
              <w:fldChar w:fldCharType="begin"/>
            </w:r>
            <w:r w:rsidR="00263D56">
              <w:rPr>
                <w:noProof/>
                <w:webHidden/>
              </w:rPr>
              <w:instrText xml:space="preserve"> PAGEREF _Toc111916690 \h </w:instrText>
            </w:r>
            <w:r>
              <w:rPr>
                <w:noProof/>
                <w:webHidden/>
              </w:rPr>
            </w:r>
            <w:r>
              <w:rPr>
                <w:noProof/>
                <w:webHidden/>
              </w:rPr>
              <w:fldChar w:fldCharType="separate"/>
            </w:r>
            <w:r w:rsidR="00263D56">
              <w:rPr>
                <w:noProof/>
                <w:webHidden/>
              </w:rPr>
              <w:t>11</w:t>
            </w:r>
            <w:r>
              <w:rPr>
                <w:noProof/>
                <w:webHidden/>
              </w:rPr>
              <w:fldChar w:fldCharType="end"/>
            </w:r>
          </w:hyperlink>
        </w:p>
        <w:p w:rsidR="00263D56" w:rsidRDefault="008B4E7F">
          <w:pPr>
            <w:pStyle w:val="TOC1"/>
            <w:tabs>
              <w:tab w:val="right" w:leader="dot" w:pos="9010"/>
            </w:tabs>
            <w:rPr>
              <w:rFonts w:asciiTheme="minorHAnsi" w:eastAsiaTheme="minorEastAsia" w:hAnsiTheme="minorHAnsi" w:cstheme="minorBidi"/>
              <w:noProof/>
              <w:color w:val="auto"/>
              <w:sz w:val="22"/>
              <w:szCs w:val="22"/>
              <w:lang w:val="en-IN"/>
            </w:rPr>
          </w:pPr>
          <w:hyperlink w:anchor="_Toc111916691" w:history="1">
            <w:r w:rsidR="00263D56" w:rsidRPr="00F83872">
              <w:rPr>
                <w:rStyle w:val="Hyperlink"/>
                <w:noProof/>
              </w:rPr>
              <w:t>Primary data interpretation</w:t>
            </w:r>
            <w:r w:rsidR="00263D56">
              <w:rPr>
                <w:noProof/>
                <w:webHidden/>
              </w:rPr>
              <w:tab/>
            </w:r>
            <w:r>
              <w:rPr>
                <w:noProof/>
                <w:webHidden/>
              </w:rPr>
              <w:fldChar w:fldCharType="begin"/>
            </w:r>
            <w:r w:rsidR="00263D56">
              <w:rPr>
                <w:noProof/>
                <w:webHidden/>
              </w:rPr>
              <w:instrText xml:space="preserve"> PAGEREF _Toc111916691 \h </w:instrText>
            </w:r>
            <w:r>
              <w:rPr>
                <w:noProof/>
                <w:webHidden/>
              </w:rPr>
            </w:r>
            <w:r>
              <w:rPr>
                <w:noProof/>
                <w:webHidden/>
              </w:rPr>
              <w:fldChar w:fldCharType="separate"/>
            </w:r>
            <w:r w:rsidR="00263D56">
              <w:rPr>
                <w:noProof/>
                <w:webHidden/>
              </w:rPr>
              <w:t>17</w:t>
            </w:r>
            <w:r>
              <w:rPr>
                <w:noProof/>
                <w:webHidden/>
              </w:rPr>
              <w:fldChar w:fldCharType="end"/>
            </w:r>
          </w:hyperlink>
        </w:p>
        <w:p w:rsidR="00263D56" w:rsidRDefault="008B4E7F">
          <w:pPr>
            <w:pStyle w:val="TOC1"/>
            <w:tabs>
              <w:tab w:val="right" w:leader="dot" w:pos="9010"/>
            </w:tabs>
            <w:rPr>
              <w:rFonts w:asciiTheme="minorHAnsi" w:eastAsiaTheme="minorEastAsia" w:hAnsiTheme="minorHAnsi" w:cstheme="minorBidi"/>
              <w:noProof/>
              <w:color w:val="auto"/>
              <w:sz w:val="22"/>
              <w:szCs w:val="22"/>
              <w:lang w:val="en-IN"/>
            </w:rPr>
          </w:pPr>
          <w:hyperlink w:anchor="_Toc111916692" w:history="1">
            <w:r w:rsidR="00263D56" w:rsidRPr="00F83872">
              <w:rPr>
                <w:rStyle w:val="Hyperlink"/>
                <w:noProof/>
              </w:rPr>
              <w:t>Chapter 4: Conclusion</w:t>
            </w:r>
            <w:r w:rsidR="00263D56">
              <w:rPr>
                <w:noProof/>
                <w:webHidden/>
              </w:rPr>
              <w:tab/>
            </w:r>
            <w:r>
              <w:rPr>
                <w:noProof/>
                <w:webHidden/>
              </w:rPr>
              <w:fldChar w:fldCharType="begin"/>
            </w:r>
            <w:r w:rsidR="00263D56">
              <w:rPr>
                <w:noProof/>
                <w:webHidden/>
              </w:rPr>
              <w:instrText xml:space="preserve"> PAGEREF _Toc111916692 \h </w:instrText>
            </w:r>
            <w:r>
              <w:rPr>
                <w:noProof/>
                <w:webHidden/>
              </w:rPr>
            </w:r>
            <w:r>
              <w:rPr>
                <w:noProof/>
                <w:webHidden/>
              </w:rPr>
              <w:fldChar w:fldCharType="separate"/>
            </w:r>
            <w:r w:rsidR="00263D56">
              <w:rPr>
                <w:noProof/>
                <w:webHidden/>
              </w:rPr>
              <w:t>29</w:t>
            </w:r>
            <w:r>
              <w:rPr>
                <w:noProof/>
                <w:webHidden/>
              </w:rPr>
              <w:fldChar w:fldCharType="end"/>
            </w:r>
          </w:hyperlink>
        </w:p>
        <w:p w:rsidR="00263D56" w:rsidRDefault="008B4E7F">
          <w:pPr>
            <w:pStyle w:val="TOC1"/>
            <w:tabs>
              <w:tab w:val="right" w:leader="dot" w:pos="9010"/>
            </w:tabs>
            <w:rPr>
              <w:rFonts w:asciiTheme="minorHAnsi" w:eastAsiaTheme="minorEastAsia" w:hAnsiTheme="minorHAnsi" w:cstheme="minorBidi"/>
              <w:noProof/>
              <w:color w:val="auto"/>
              <w:sz w:val="22"/>
              <w:szCs w:val="22"/>
              <w:lang w:val="en-IN"/>
            </w:rPr>
          </w:pPr>
          <w:hyperlink w:anchor="_Toc111916693" w:history="1">
            <w:r w:rsidR="00263D56" w:rsidRPr="00F83872">
              <w:rPr>
                <w:rStyle w:val="Hyperlink"/>
                <w:noProof/>
              </w:rPr>
              <w:t>Recommendations</w:t>
            </w:r>
            <w:r w:rsidR="00263D56">
              <w:rPr>
                <w:noProof/>
                <w:webHidden/>
              </w:rPr>
              <w:tab/>
            </w:r>
            <w:r>
              <w:rPr>
                <w:noProof/>
                <w:webHidden/>
              </w:rPr>
              <w:fldChar w:fldCharType="begin"/>
            </w:r>
            <w:r w:rsidR="00263D56">
              <w:rPr>
                <w:noProof/>
                <w:webHidden/>
              </w:rPr>
              <w:instrText xml:space="preserve"> PAGEREF _Toc111916693 \h </w:instrText>
            </w:r>
            <w:r>
              <w:rPr>
                <w:noProof/>
                <w:webHidden/>
              </w:rPr>
            </w:r>
            <w:r>
              <w:rPr>
                <w:noProof/>
                <w:webHidden/>
              </w:rPr>
              <w:fldChar w:fldCharType="separate"/>
            </w:r>
            <w:r w:rsidR="00263D56">
              <w:rPr>
                <w:noProof/>
                <w:webHidden/>
              </w:rPr>
              <w:t>29</w:t>
            </w:r>
            <w:r>
              <w:rPr>
                <w:noProof/>
                <w:webHidden/>
              </w:rPr>
              <w:fldChar w:fldCharType="end"/>
            </w:r>
          </w:hyperlink>
        </w:p>
        <w:p w:rsidR="00263D56" w:rsidRDefault="008B4E7F">
          <w:pPr>
            <w:pStyle w:val="TOC1"/>
            <w:tabs>
              <w:tab w:val="right" w:leader="dot" w:pos="9010"/>
            </w:tabs>
            <w:rPr>
              <w:rFonts w:asciiTheme="minorHAnsi" w:eastAsiaTheme="minorEastAsia" w:hAnsiTheme="minorHAnsi" w:cstheme="minorBidi"/>
              <w:noProof/>
              <w:color w:val="auto"/>
              <w:sz w:val="22"/>
              <w:szCs w:val="22"/>
              <w:lang w:val="en-IN"/>
            </w:rPr>
          </w:pPr>
          <w:hyperlink w:anchor="_Toc111916694" w:history="1">
            <w:r w:rsidR="00263D56" w:rsidRPr="00F83872">
              <w:rPr>
                <w:rStyle w:val="Hyperlink"/>
                <w:noProof/>
              </w:rPr>
              <w:t>Chapter 5: References</w:t>
            </w:r>
            <w:r w:rsidR="00263D56">
              <w:rPr>
                <w:noProof/>
                <w:webHidden/>
              </w:rPr>
              <w:tab/>
            </w:r>
            <w:r>
              <w:rPr>
                <w:noProof/>
                <w:webHidden/>
              </w:rPr>
              <w:fldChar w:fldCharType="begin"/>
            </w:r>
            <w:r w:rsidR="00263D56">
              <w:rPr>
                <w:noProof/>
                <w:webHidden/>
              </w:rPr>
              <w:instrText xml:space="preserve"> PAGEREF _Toc111916694 \h </w:instrText>
            </w:r>
            <w:r>
              <w:rPr>
                <w:noProof/>
                <w:webHidden/>
              </w:rPr>
            </w:r>
            <w:r>
              <w:rPr>
                <w:noProof/>
                <w:webHidden/>
              </w:rPr>
              <w:fldChar w:fldCharType="separate"/>
            </w:r>
            <w:r w:rsidR="00263D56">
              <w:rPr>
                <w:noProof/>
                <w:webHidden/>
              </w:rPr>
              <w:t>30</w:t>
            </w:r>
            <w:r>
              <w:rPr>
                <w:noProof/>
                <w:webHidden/>
              </w:rPr>
              <w:fldChar w:fldCharType="end"/>
            </w:r>
          </w:hyperlink>
        </w:p>
        <w:p w:rsidR="00263D56" w:rsidRDefault="008B4E7F">
          <w:pPr>
            <w:pStyle w:val="TOC1"/>
            <w:tabs>
              <w:tab w:val="right" w:leader="dot" w:pos="9010"/>
            </w:tabs>
            <w:rPr>
              <w:rFonts w:asciiTheme="minorHAnsi" w:eastAsiaTheme="minorEastAsia" w:hAnsiTheme="minorHAnsi" w:cstheme="minorBidi"/>
              <w:noProof/>
              <w:color w:val="auto"/>
              <w:sz w:val="22"/>
              <w:szCs w:val="22"/>
              <w:lang w:val="en-IN"/>
            </w:rPr>
          </w:pPr>
          <w:hyperlink w:anchor="_Toc111916695" w:history="1">
            <w:r w:rsidR="00263D56" w:rsidRPr="00F83872">
              <w:rPr>
                <w:rStyle w:val="Hyperlink"/>
                <w:noProof/>
              </w:rPr>
              <w:t>Appendix 1- Sample questionnaire</w:t>
            </w:r>
            <w:r w:rsidR="00263D56">
              <w:rPr>
                <w:noProof/>
                <w:webHidden/>
              </w:rPr>
              <w:tab/>
            </w:r>
            <w:r>
              <w:rPr>
                <w:noProof/>
                <w:webHidden/>
              </w:rPr>
              <w:fldChar w:fldCharType="begin"/>
            </w:r>
            <w:r w:rsidR="00263D56">
              <w:rPr>
                <w:noProof/>
                <w:webHidden/>
              </w:rPr>
              <w:instrText xml:space="preserve"> PAGEREF _Toc111916695 \h </w:instrText>
            </w:r>
            <w:r>
              <w:rPr>
                <w:noProof/>
                <w:webHidden/>
              </w:rPr>
            </w:r>
            <w:r>
              <w:rPr>
                <w:noProof/>
                <w:webHidden/>
              </w:rPr>
              <w:fldChar w:fldCharType="separate"/>
            </w:r>
            <w:r w:rsidR="00263D56">
              <w:rPr>
                <w:noProof/>
                <w:webHidden/>
              </w:rPr>
              <w:t>32</w:t>
            </w:r>
            <w:r>
              <w:rPr>
                <w:noProof/>
                <w:webHidden/>
              </w:rPr>
              <w:fldChar w:fldCharType="end"/>
            </w:r>
          </w:hyperlink>
        </w:p>
        <w:p w:rsidR="00263D56" w:rsidRDefault="008B4E7F">
          <w:pPr>
            <w:pStyle w:val="TOC1"/>
            <w:tabs>
              <w:tab w:val="right" w:leader="dot" w:pos="9010"/>
            </w:tabs>
            <w:rPr>
              <w:rFonts w:asciiTheme="minorHAnsi" w:eastAsiaTheme="minorEastAsia" w:hAnsiTheme="minorHAnsi" w:cstheme="minorBidi"/>
              <w:noProof/>
              <w:color w:val="auto"/>
              <w:sz w:val="22"/>
              <w:szCs w:val="22"/>
              <w:lang w:val="en-IN"/>
            </w:rPr>
          </w:pPr>
          <w:hyperlink w:anchor="_Toc111916696" w:history="1">
            <w:r w:rsidR="00263D56" w:rsidRPr="00F83872">
              <w:rPr>
                <w:rStyle w:val="Hyperlink"/>
                <w:noProof/>
              </w:rPr>
              <w:t>Appendix 2- Sample response</w:t>
            </w:r>
            <w:r w:rsidR="00263D56">
              <w:rPr>
                <w:noProof/>
                <w:webHidden/>
              </w:rPr>
              <w:tab/>
            </w:r>
            <w:r>
              <w:rPr>
                <w:noProof/>
                <w:webHidden/>
              </w:rPr>
              <w:fldChar w:fldCharType="begin"/>
            </w:r>
            <w:r w:rsidR="00263D56">
              <w:rPr>
                <w:noProof/>
                <w:webHidden/>
              </w:rPr>
              <w:instrText xml:space="preserve"> PAGEREF _Toc111916696 \h </w:instrText>
            </w:r>
            <w:r>
              <w:rPr>
                <w:noProof/>
                <w:webHidden/>
              </w:rPr>
            </w:r>
            <w:r>
              <w:rPr>
                <w:noProof/>
                <w:webHidden/>
              </w:rPr>
              <w:fldChar w:fldCharType="separate"/>
            </w:r>
            <w:r w:rsidR="00263D56">
              <w:rPr>
                <w:noProof/>
                <w:webHidden/>
              </w:rPr>
              <w:t>37</w:t>
            </w:r>
            <w:r>
              <w:rPr>
                <w:noProof/>
                <w:webHidden/>
              </w:rPr>
              <w:fldChar w:fldCharType="end"/>
            </w:r>
          </w:hyperlink>
        </w:p>
        <w:p w:rsidR="002D06DB" w:rsidRDefault="008B4E7F">
          <w:r>
            <w:rPr>
              <w:b/>
              <w:bCs/>
              <w:noProof/>
            </w:rPr>
            <w:fldChar w:fldCharType="end"/>
          </w:r>
        </w:p>
      </w:sdtContent>
    </w:sdt>
    <w:p w:rsidR="002706E0" w:rsidRPr="00B241BF" w:rsidRDefault="002706E0" w:rsidP="002706E0">
      <w:pPr>
        <w:spacing w:line="240" w:lineRule="auto"/>
        <w:jc w:val="left"/>
      </w:pPr>
      <w:r w:rsidRPr="00B241BF">
        <w:br w:type="page"/>
      </w:r>
    </w:p>
    <w:p w:rsidR="00EB1B75" w:rsidRPr="00B241BF" w:rsidRDefault="00420C00" w:rsidP="00BC6C89">
      <w:pPr>
        <w:pStyle w:val="Heading1"/>
      </w:pPr>
      <w:bookmarkStart w:id="0" w:name="_Toc110376268"/>
      <w:bookmarkStart w:id="1" w:name="_Toc111916669"/>
      <w:r w:rsidRPr="00B241BF">
        <w:lastRenderedPageBreak/>
        <w:t>Chapter 1: Introduction</w:t>
      </w:r>
      <w:bookmarkEnd w:id="0"/>
      <w:bookmarkEnd w:id="1"/>
    </w:p>
    <w:p w:rsidR="00EB1B75" w:rsidRPr="00B241BF" w:rsidRDefault="00420C00" w:rsidP="00BC6C89">
      <w:pPr>
        <w:pStyle w:val="Heading2"/>
      </w:pPr>
      <w:bookmarkStart w:id="2" w:name="_Toc110376269"/>
      <w:bookmarkStart w:id="3" w:name="_Toc111916670"/>
      <w:r w:rsidRPr="00B241BF">
        <w:t>Background</w:t>
      </w:r>
      <w:bookmarkEnd w:id="2"/>
      <w:bookmarkEnd w:id="3"/>
    </w:p>
    <w:p w:rsidR="00EB1B75" w:rsidRPr="00B241BF" w:rsidRDefault="00420C00">
      <w:pPr>
        <w:rPr>
          <w:rFonts w:eastAsia="Times New Roman" w:cs="Times New Roman"/>
        </w:rPr>
      </w:pPr>
      <w:r w:rsidRPr="00B241BF">
        <w:rPr>
          <w:rFonts w:eastAsia="Times New Roman" w:cs="Times New Roman"/>
        </w:rPr>
        <w:t>Recruitment marketing refers to the inbound strategies and tactics an organization uses to find, attract, engage, and nurture talent before they apply for a job, also called the pre-applicant phase of talent acquisition</w:t>
      </w:r>
      <w:r w:rsidR="00ED5607">
        <w:rPr>
          <w:rFonts w:eastAsia="Times New Roman" w:cs="Times New Roman"/>
        </w:rPr>
        <w:t xml:space="preserve"> (</w:t>
      </w:r>
      <w:r w:rsidR="00ED5607" w:rsidRPr="00064816">
        <w:rPr>
          <w:rFonts w:eastAsia="Times New Roman" w:cs="Times New Roman"/>
          <w:color w:val="auto"/>
        </w:rPr>
        <w:t>Alashmawy and Yazdanifard, 2019</w:t>
      </w:r>
      <w:r w:rsidR="00ED5607">
        <w:rPr>
          <w:rFonts w:eastAsia="Times New Roman" w:cs="Times New Roman"/>
        </w:rPr>
        <w:t>)</w:t>
      </w:r>
      <w:r w:rsidRPr="00B241BF">
        <w:rPr>
          <w:rFonts w:eastAsia="Times New Roman" w:cs="Times New Roman"/>
        </w:rPr>
        <w:t>. It is the practice of promoting the benefits and value of working for an employer to recruit talent. It is analogous in many ways to corporate marketing and is extremely like employer branding except recruitment m</w:t>
      </w:r>
      <w:r w:rsidR="00896BBA">
        <w:rPr>
          <w:rFonts w:eastAsia="Times New Roman" w:cs="Times New Roman"/>
        </w:rPr>
        <w:t>arketing relates to t</w:t>
      </w:r>
      <w:r w:rsidRPr="00B241BF">
        <w:rPr>
          <w:rFonts w:eastAsia="Times New Roman" w:cs="Times New Roman"/>
        </w:rPr>
        <w:t>rackable initiatives that drive awareness, engagement, and conversion of applicants versus someone's impression of working at a company. Of course, others see employer branding as a subset of recruitment marketing, in addition to extending the reach and exposure of career opportunities through search engine optimization (SEO), building and nurturing candidate relationships through talent communities, and the management of messaging and advertising of talent acquisition efforts (Alashmawy</w:t>
      </w:r>
      <w:r w:rsidR="006861AC">
        <w:rPr>
          <w:rFonts w:eastAsia="Times New Roman" w:cs="Times New Roman"/>
        </w:rPr>
        <w:t xml:space="preserve"> </w:t>
      </w:r>
      <w:r w:rsidRPr="00B241BF">
        <w:rPr>
          <w:rFonts w:eastAsia="Times New Roman" w:cs="Times New Roman"/>
        </w:rPr>
        <w:t>&amp;</w:t>
      </w:r>
      <w:r w:rsidR="006861AC">
        <w:rPr>
          <w:rFonts w:eastAsia="Times New Roman" w:cs="Times New Roman"/>
        </w:rPr>
        <w:t xml:space="preserve"> </w:t>
      </w:r>
      <w:r w:rsidRPr="00B241BF">
        <w:rPr>
          <w:rFonts w:eastAsia="Times New Roman" w:cs="Times New Roman"/>
        </w:rPr>
        <w:t>Yazdanifard, 2019).</w:t>
      </w:r>
    </w:p>
    <w:p w:rsidR="00EB1B75" w:rsidRPr="00B241BF" w:rsidRDefault="00420C00" w:rsidP="00BC6C89">
      <w:pPr>
        <w:pStyle w:val="Heading2"/>
      </w:pPr>
      <w:bookmarkStart w:id="4" w:name="_Toc110376270"/>
      <w:bookmarkStart w:id="5" w:name="_Toc111916671"/>
      <w:r w:rsidRPr="00B241BF">
        <w:t>Significance of study</w:t>
      </w:r>
      <w:bookmarkEnd w:id="4"/>
      <w:bookmarkEnd w:id="5"/>
    </w:p>
    <w:p w:rsidR="00EB1B75" w:rsidRPr="00B241BF" w:rsidRDefault="00420C00">
      <w:pPr>
        <w:rPr>
          <w:rFonts w:eastAsia="Times New Roman" w:cs="Times New Roman"/>
        </w:rPr>
      </w:pPr>
      <w:r w:rsidRPr="00B241BF">
        <w:rPr>
          <w:rFonts w:eastAsia="Times New Roman" w:cs="Times New Roman"/>
        </w:rPr>
        <w:t>Recruitment marketing allows recruiters to build a pipeline of candidates that are a good fit for their company and are available to fill in current and future positions, recruitment marketing ultimately allows speeding the recruitment process. Recruitment marketing helps recruiters make sure that quality candidates that visit their career page and browse their jobs do end up applying. The right recruitment marketing software can help you track the effectiveness of different campaigns and channels in generating a pipeline, and help you prioritize the best investments of your time and resources</w:t>
      </w:r>
      <w:r w:rsidR="006861AC">
        <w:rPr>
          <w:rFonts w:eastAsia="Times New Roman" w:cs="Times New Roman"/>
        </w:rPr>
        <w:t xml:space="preserve"> </w:t>
      </w:r>
      <w:r w:rsidRPr="00B241BF">
        <w:rPr>
          <w:rFonts w:eastAsia="Times New Roman" w:cs="Times New Roman"/>
        </w:rPr>
        <w:t xml:space="preserve">(Michailidis, 2018). In an age in which the term fake news is ubiquitous, and even the most important issues are reduced to a matter of spin, marketing faces a real challenge in attracting the next generation of talent. So, </w:t>
      </w:r>
      <w:r w:rsidRPr="00B241BF">
        <w:rPr>
          <w:rFonts w:eastAsia="Times New Roman" w:cs="Times New Roman"/>
        </w:rPr>
        <w:lastRenderedPageBreak/>
        <w:t xml:space="preserve">this research is very significant as it will explore recruitment marketing which is the need of the current time. Also, it will shed the light on the challenges faced by it, therefore, the manager can gain insight into the challenges and take the information-based decisions to meet them. </w:t>
      </w:r>
    </w:p>
    <w:p w:rsidR="00EB1B75" w:rsidRPr="00B241BF" w:rsidRDefault="00420C00" w:rsidP="00BC6C89">
      <w:pPr>
        <w:pStyle w:val="Heading2"/>
      </w:pPr>
      <w:bookmarkStart w:id="6" w:name="_Toc110376271"/>
      <w:bookmarkStart w:id="7" w:name="_Toc111916672"/>
      <w:r w:rsidRPr="00B241BF">
        <w:t>Purpose of study</w:t>
      </w:r>
      <w:bookmarkEnd w:id="6"/>
      <w:bookmarkEnd w:id="7"/>
    </w:p>
    <w:p w:rsidR="00EB1B75" w:rsidRPr="00B241BF" w:rsidRDefault="00420C00">
      <w:pPr>
        <w:rPr>
          <w:rFonts w:eastAsia="Times New Roman" w:cs="Times New Roman"/>
        </w:rPr>
      </w:pPr>
      <w:r w:rsidRPr="00B241BF">
        <w:rPr>
          <w:rFonts w:eastAsia="Times New Roman" w:cs="Times New Roman"/>
        </w:rPr>
        <w:t xml:space="preserve">The purpose of the research is to gain insight into current recruitment challenges and develop the literature based on useful knowledge about it. </w:t>
      </w:r>
    </w:p>
    <w:p w:rsidR="00EB1B75" w:rsidRPr="00B241BF" w:rsidRDefault="00420C00" w:rsidP="00BC6C89">
      <w:pPr>
        <w:pStyle w:val="Heading2"/>
      </w:pPr>
      <w:bookmarkStart w:id="8" w:name="_Toc110376272"/>
      <w:bookmarkStart w:id="9" w:name="_Toc111916673"/>
      <w:r w:rsidRPr="00B241BF">
        <w:t>Aim of study</w:t>
      </w:r>
      <w:bookmarkEnd w:id="8"/>
      <w:bookmarkEnd w:id="9"/>
    </w:p>
    <w:p w:rsidR="00EB1B75" w:rsidRPr="00B241BF" w:rsidRDefault="00420C00">
      <w:pPr>
        <w:rPr>
          <w:rFonts w:eastAsia="Times New Roman" w:cs="Times New Roman"/>
        </w:rPr>
      </w:pPr>
      <w:r w:rsidRPr="00B241BF">
        <w:rPr>
          <w:rFonts w:eastAsia="Times New Roman" w:cs="Times New Roman"/>
        </w:rPr>
        <w:t>To find out the challenges posit to recruitment marketing in the current time</w:t>
      </w:r>
    </w:p>
    <w:p w:rsidR="00EB1B75" w:rsidRPr="00B241BF" w:rsidRDefault="00420C00" w:rsidP="00BC6C89">
      <w:pPr>
        <w:pStyle w:val="Heading2"/>
      </w:pPr>
      <w:bookmarkStart w:id="10" w:name="_Toc110376273"/>
      <w:bookmarkStart w:id="11" w:name="_Toc111916674"/>
      <w:r w:rsidRPr="00B241BF">
        <w:t>Objectives of study</w:t>
      </w:r>
      <w:bookmarkEnd w:id="10"/>
      <w:bookmarkEnd w:id="11"/>
    </w:p>
    <w:p w:rsidR="00EB1B75" w:rsidRPr="00B241BF" w:rsidRDefault="00420C00">
      <w:pPr>
        <w:rPr>
          <w:rFonts w:eastAsia="Times New Roman" w:cs="Times New Roman"/>
        </w:rPr>
      </w:pPr>
      <w:r w:rsidRPr="00B241BF">
        <w:rPr>
          <w:rFonts w:eastAsia="Times New Roman" w:cs="Times New Roman"/>
        </w:rPr>
        <w:t xml:space="preserve">The aim of the research is divided </w:t>
      </w:r>
      <w:r w:rsidR="001763EA" w:rsidRPr="00B241BF">
        <w:rPr>
          <w:rFonts w:eastAsia="Times New Roman" w:cs="Times New Roman"/>
        </w:rPr>
        <w:t>into</w:t>
      </w:r>
      <w:r w:rsidR="007604C9" w:rsidRPr="00B241BF">
        <w:rPr>
          <w:rFonts w:eastAsia="Times New Roman" w:cs="Times New Roman"/>
        </w:rPr>
        <w:t xml:space="preserve">the </w:t>
      </w:r>
      <w:r w:rsidRPr="00B241BF">
        <w:rPr>
          <w:rFonts w:eastAsia="Times New Roman" w:cs="Times New Roman"/>
        </w:rPr>
        <w:t>following objectives:</w:t>
      </w:r>
    </w:p>
    <w:p w:rsidR="00EB1B75" w:rsidRPr="00B241BF" w:rsidRDefault="00420C00">
      <w:pPr>
        <w:numPr>
          <w:ilvl w:val="0"/>
          <w:numId w:val="1"/>
        </w:numPr>
        <w:pBdr>
          <w:top w:val="nil"/>
          <w:left w:val="nil"/>
          <w:bottom w:val="nil"/>
          <w:right w:val="nil"/>
          <w:between w:val="nil"/>
        </w:pBdr>
        <w:rPr>
          <w:color w:val="000000"/>
        </w:rPr>
      </w:pPr>
      <w:r w:rsidRPr="00B241BF">
        <w:rPr>
          <w:rFonts w:eastAsia="Times New Roman" w:cs="Times New Roman"/>
          <w:color w:val="000000"/>
        </w:rPr>
        <w:t>To identify the need for recruitment marketing</w:t>
      </w:r>
    </w:p>
    <w:p w:rsidR="00EB1B75" w:rsidRPr="00B241BF" w:rsidRDefault="00420C00">
      <w:pPr>
        <w:numPr>
          <w:ilvl w:val="0"/>
          <w:numId w:val="1"/>
        </w:numPr>
        <w:pBdr>
          <w:top w:val="nil"/>
          <w:left w:val="nil"/>
          <w:bottom w:val="nil"/>
          <w:right w:val="nil"/>
          <w:between w:val="nil"/>
        </w:pBdr>
        <w:rPr>
          <w:color w:val="000000"/>
        </w:rPr>
      </w:pPr>
      <w:r w:rsidRPr="00B241BF">
        <w:rPr>
          <w:rFonts w:eastAsia="Times New Roman" w:cs="Times New Roman"/>
          <w:color w:val="000000"/>
        </w:rPr>
        <w:t>To determine the challenges faced by recruitment marketing in the current era</w:t>
      </w:r>
    </w:p>
    <w:p w:rsidR="00EB1B75" w:rsidRPr="00B241BF" w:rsidRDefault="00420C00">
      <w:pPr>
        <w:numPr>
          <w:ilvl w:val="0"/>
          <w:numId w:val="1"/>
        </w:numPr>
        <w:pBdr>
          <w:top w:val="nil"/>
          <w:left w:val="nil"/>
          <w:bottom w:val="nil"/>
          <w:right w:val="nil"/>
          <w:between w:val="nil"/>
        </w:pBdr>
        <w:rPr>
          <w:color w:val="000000"/>
        </w:rPr>
      </w:pPr>
      <w:r w:rsidRPr="00B241BF">
        <w:rPr>
          <w:rFonts w:eastAsia="Times New Roman" w:cs="Times New Roman"/>
          <w:color w:val="000000"/>
        </w:rPr>
        <w:t>To understand the impact of challenges</w:t>
      </w:r>
    </w:p>
    <w:p w:rsidR="00EB1B75" w:rsidRPr="00B241BF" w:rsidRDefault="00420C00" w:rsidP="00BC6C89">
      <w:pPr>
        <w:pStyle w:val="Heading2"/>
      </w:pPr>
      <w:bookmarkStart w:id="12" w:name="_Toc110376274"/>
      <w:bookmarkStart w:id="13" w:name="_Toc111916675"/>
      <w:r w:rsidRPr="00B241BF">
        <w:t>Research questions</w:t>
      </w:r>
      <w:bookmarkEnd w:id="12"/>
      <w:bookmarkEnd w:id="13"/>
    </w:p>
    <w:p w:rsidR="00EB1B75" w:rsidRPr="00B241BF" w:rsidRDefault="00420C00">
      <w:pPr>
        <w:rPr>
          <w:rFonts w:eastAsia="Times New Roman" w:cs="Times New Roman"/>
        </w:rPr>
      </w:pPr>
      <w:r w:rsidRPr="00B241BF">
        <w:rPr>
          <w:rFonts w:eastAsia="Times New Roman" w:cs="Times New Roman"/>
        </w:rPr>
        <w:t>Following are the research questions based on objectives that will set the study direction:</w:t>
      </w:r>
    </w:p>
    <w:p w:rsidR="00EB1B75" w:rsidRPr="00B241BF" w:rsidRDefault="00420C00">
      <w:pPr>
        <w:numPr>
          <w:ilvl w:val="0"/>
          <w:numId w:val="2"/>
        </w:numPr>
        <w:pBdr>
          <w:top w:val="nil"/>
          <w:left w:val="nil"/>
          <w:bottom w:val="nil"/>
          <w:right w:val="nil"/>
          <w:between w:val="nil"/>
        </w:pBdr>
        <w:rPr>
          <w:color w:val="000000"/>
        </w:rPr>
      </w:pPr>
      <w:r w:rsidRPr="00B241BF">
        <w:rPr>
          <w:rFonts w:eastAsia="Times New Roman" w:cs="Times New Roman"/>
          <w:color w:val="000000"/>
        </w:rPr>
        <w:t>Why the recruitment marketing is necessary for the present time?</w:t>
      </w:r>
    </w:p>
    <w:p w:rsidR="00EB1B75" w:rsidRPr="00B241BF" w:rsidRDefault="00420C00">
      <w:pPr>
        <w:numPr>
          <w:ilvl w:val="0"/>
          <w:numId w:val="2"/>
        </w:numPr>
        <w:pBdr>
          <w:top w:val="nil"/>
          <w:left w:val="nil"/>
          <w:bottom w:val="nil"/>
          <w:right w:val="nil"/>
          <w:between w:val="nil"/>
        </w:pBdr>
        <w:rPr>
          <w:color w:val="000000"/>
        </w:rPr>
      </w:pPr>
      <w:r w:rsidRPr="00B241BF">
        <w:rPr>
          <w:rFonts w:eastAsia="Times New Roman" w:cs="Times New Roman"/>
          <w:color w:val="000000"/>
        </w:rPr>
        <w:t>What are the challenges faced by recruitment marketing in the current era?</w:t>
      </w:r>
    </w:p>
    <w:p w:rsidR="00BC6C89" w:rsidRPr="00B241BF" w:rsidRDefault="00420C00" w:rsidP="00BC6C89">
      <w:pPr>
        <w:numPr>
          <w:ilvl w:val="0"/>
          <w:numId w:val="2"/>
        </w:numPr>
        <w:pBdr>
          <w:top w:val="nil"/>
          <w:left w:val="nil"/>
          <w:bottom w:val="nil"/>
          <w:right w:val="nil"/>
          <w:between w:val="nil"/>
        </w:pBdr>
        <w:rPr>
          <w:color w:val="000000"/>
        </w:rPr>
      </w:pPr>
      <w:r w:rsidRPr="00B241BF">
        <w:rPr>
          <w:rFonts w:eastAsia="Times New Roman" w:cs="Times New Roman"/>
          <w:color w:val="000000"/>
        </w:rPr>
        <w:t>What is the impact of challenges faced by recruitment marketing?</w:t>
      </w:r>
    </w:p>
    <w:p w:rsidR="00BC6C89" w:rsidRPr="00B241BF" w:rsidRDefault="00BC6C89" w:rsidP="00BC6C89">
      <w:pPr>
        <w:pBdr>
          <w:top w:val="nil"/>
          <w:left w:val="nil"/>
          <w:bottom w:val="nil"/>
          <w:right w:val="nil"/>
          <w:between w:val="nil"/>
        </w:pBdr>
        <w:rPr>
          <w:rFonts w:eastAsia="Times New Roman" w:cs="Times New Roman"/>
          <w:color w:val="000000"/>
        </w:rPr>
      </w:pPr>
    </w:p>
    <w:p w:rsidR="00BC6C89" w:rsidRPr="00B241BF" w:rsidRDefault="00BC6C89" w:rsidP="00BC6C89">
      <w:pPr>
        <w:pBdr>
          <w:top w:val="nil"/>
          <w:left w:val="nil"/>
          <w:bottom w:val="nil"/>
          <w:right w:val="nil"/>
          <w:between w:val="nil"/>
        </w:pBdr>
        <w:rPr>
          <w:rFonts w:eastAsia="Times New Roman" w:cs="Times New Roman"/>
          <w:color w:val="000000"/>
        </w:rPr>
      </w:pPr>
    </w:p>
    <w:p w:rsidR="00BC6C89" w:rsidRPr="00B241BF" w:rsidRDefault="00BC6C89" w:rsidP="00BC6C89">
      <w:pPr>
        <w:pBdr>
          <w:top w:val="nil"/>
          <w:left w:val="nil"/>
          <w:bottom w:val="nil"/>
          <w:right w:val="nil"/>
          <w:between w:val="nil"/>
        </w:pBdr>
        <w:rPr>
          <w:color w:val="000000"/>
        </w:rPr>
      </w:pPr>
    </w:p>
    <w:p w:rsidR="00EB1B75" w:rsidRDefault="00420C00" w:rsidP="00BC6C89">
      <w:pPr>
        <w:pStyle w:val="Heading1"/>
      </w:pPr>
      <w:bookmarkStart w:id="14" w:name="_Toc110376275"/>
      <w:bookmarkStart w:id="15" w:name="_Toc111916676"/>
      <w:r w:rsidRPr="00B241BF">
        <w:lastRenderedPageBreak/>
        <w:t>Chapter 2: Literature Review</w:t>
      </w:r>
      <w:bookmarkEnd w:id="14"/>
      <w:bookmarkEnd w:id="15"/>
    </w:p>
    <w:p w:rsidR="0056778D" w:rsidRDefault="0056778D" w:rsidP="0056778D">
      <w:pPr>
        <w:pStyle w:val="Heading2"/>
        <w:tabs>
          <w:tab w:val="center" w:pos="4510"/>
        </w:tabs>
      </w:pPr>
      <w:bookmarkStart w:id="16" w:name="_Toc111916677"/>
      <w:r>
        <w:t>Introduction</w:t>
      </w:r>
      <w:bookmarkEnd w:id="16"/>
      <w:r>
        <w:tab/>
      </w:r>
    </w:p>
    <w:p w:rsidR="0056778D" w:rsidRPr="00064816" w:rsidRDefault="00E7110D" w:rsidP="0056778D">
      <w:pPr>
        <w:rPr>
          <w:color w:val="auto"/>
        </w:rPr>
      </w:pPr>
      <w:r w:rsidRPr="00064816">
        <w:rPr>
          <w:color w:val="auto"/>
        </w:rPr>
        <w:t>Recruitment marketing is a process where the organisation works towards using different types of marketing strategies in order to attract the talent pool towards the company</w:t>
      </w:r>
      <w:r w:rsidR="00105867" w:rsidRPr="00064816">
        <w:rPr>
          <w:color w:val="auto"/>
        </w:rPr>
        <w:t xml:space="preserve"> (Yong et al., 2020)</w:t>
      </w:r>
      <w:r w:rsidRPr="00064816">
        <w:rPr>
          <w:color w:val="auto"/>
        </w:rPr>
        <w:t>. In this process they portray the company in a positive light to the target audience and ensure that the potential candidates are aware about the vacancies of the company</w:t>
      </w:r>
      <w:r w:rsidR="00CF3662" w:rsidRPr="00064816">
        <w:rPr>
          <w:color w:val="auto"/>
        </w:rPr>
        <w:t>.I</w:t>
      </w:r>
      <w:r w:rsidRPr="00064816">
        <w:rPr>
          <w:color w:val="auto"/>
        </w:rPr>
        <w:t>t is the responsibility of the organisation to keep a check on the talent pool available in the market so that they can develop strategies that cater to the needs of the target market</w:t>
      </w:r>
      <w:r w:rsidR="00CF3662" w:rsidRPr="00064816">
        <w:rPr>
          <w:color w:val="auto"/>
        </w:rPr>
        <w:t xml:space="preserve"> (</w:t>
      </w:r>
      <w:r w:rsidR="00542BB1" w:rsidRPr="00064816">
        <w:rPr>
          <w:color w:val="auto"/>
        </w:rPr>
        <w:t>Singh Dubey et al., 2022</w:t>
      </w:r>
      <w:r w:rsidR="00CF3662" w:rsidRPr="00064816">
        <w:rPr>
          <w:color w:val="auto"/>
        </w:rPr>
        <w:t>)</w:t>
      </w:r>
      <w:r w:rsidRPr="00064816">
        <w:rPr>
          <w:color w:val="auto"/>
        </w:rPr>
        <w:t xml:space="preserve">. It is similar to any type of marketing strategies as this also involves identifying the target market and working on the marketing strategies according to their demands and needs. </w:t>
      </w:r>
      <w:r w:rsidR="003E3D4F" w:rsidRPr="00064816">
        <w:rPr>
          <w:color w:val="auto"/>
        </w:rPr>
        <w:t>Similarly,</w:t>
      </w:r>
      <w:r w:rsidRPr="00064816">
        <w:rPr>
          <w:color w:val="auto"/>
        </w:rPr>
        <w:t xml:space="preserve"> the recruitment marketing is also where the organisation understands their demands and needs of the talent pool and makes them aware about the positions available in their company. For this the organisation analyses the channels that are used by the potential talent pool and market their job adverts on these channels. It is also seen that the awareness regarding the brand is an important factor in recruitment marketing</w:t>
      </w:r>
      <w:r w:rsidR="00B6372F" w:rsidRPr="00064816">
        <w:rPr>
          <w:color w:val="auto"/>
        </w:rPr>
        <w:t xml:space="preserve"> (López García et al., 2019)</w:t>
      </w:r>
      <w:r w:rsidRPr="00064816">
        <w:rPr>
          <w:color w:val="auto"/>
        </w:rPr>
        <w:t xml:space="preserve">. If the talent pool is not familiar with the brand </w:t>
      </w:r>
      <w:r w:rsidR="003E3D4F" w:rsidRPr="00064816">
        <w:rPr>
          <w:color w:val="auto"/>
        </w:rPr>
        <w:t>name,</w:t>
      </w:r>
      <w:r w:rsidRPr="00064816">
        <w:rPr>
          <w:color w:val="auto"/>
        </w:rPr>
        <w:t xml:space="preserve"> then it might be difficult for the organisation to attract their attention.</w:t>
      </w:r>
    </w:p>
    <w:p w:rsidR="0056778D" w:rsidRPr="0056778D" w:rsidRDefault="0056778D" w:rsidP="0056778D">
      <w:pPr>
        <w:pStyle w:val="Heading2"/>
      </w:pPr>
      <w:bookmarkStart w:id="17" w:name="_Toc111916678"/>
      <w:r>
        <w:t>Main body</w:t>
      </w:r>
      <w:bookmarkEnd w:id="17"/>
    </w:p>
    <w:p w:rsidR="00EB1B75" w:rsidRPr="00B241BF" w:rsidRDefault="00420C00" w:rsidP="007C4435">
      <w:r w:rsidRPr="00B241BF">
        <w:t>A recruitment marketing strategy is a far more pro</w:t>
      </w:r>
      <w:r w:rsidR="00896BBA">
        <w:t xml:space="preserve">active approach to hiring. A </w:t>
      </w:r>
      <w:r w:rsidRPr="00B241BF">
        <w:t>recruitment marketing strategy is the approach you take to making your company's culture visible and attractive to top talent. Great talent is a powerful and consistent source of competitive advantage in business, and recruitment marketing gives companies the ability to attract the best. Recruiting teams have been accumulating marketing and branding skills as fast as they can to win in this brave new world of</w:t>
      </w:r>
      <w:r w:rsidR="00247A54" w:rsidRPr="00B241BF">
        <w:t xml:space="preserve"> hiring. R</w:t>
      </w:r>
      <w:r w:rsidRPr="00B241BF">
        <w:t xml:space="preserve">ecruitment marketing strategy can be </w:t>
      </w:r>
      <w:r w:rsidRPr="00B241BF">
        <w:lastRenderedPageBreak/>
        <w:t xml:space="preserve">organized around these 4 steps: </w:t>
      </w:r>
      <w:r w:rsidR="00896BBA">
        <w:t xml:space="preserve"> Att</w:t>
      </w:r>
      <w:r w:rsidRPr="00B241BF">
        <w:t>ract, Connect, Engage, and Grow. Recruitment marketing gives you the ability to personalize thecontent and communication that people receive at this stage of the process</w:t>
      </w:r>
      <w:r w:rsidR="006861AC">
        <w:t xml:space="preserve"> </w:t>
      </w:r>
      <w:r w:rsidRPr="00B241BF">
        <w:t>(Talarico, 2022).</w:t>
      </w:r>
    </w:p>
    <w:p w:rsidR="00EB1B75" w:rsidRPr="00B241BF" w:rsidRDefault="00420C00" w:rsidP="007C4435">
      <w:r w:rsidRPr="00B241BF">
        <w:t>Businesses know that they need to have competitive offers for jobs that include paid time off, benefits, flexibility, and more. It is challenging for the company to offer competitive salaries as well as flex time and room for growth to make its recruitment marketing attractive.  Workers entering the job market know their worth and are likely not to settle when there could be a more competitive offer out there (Han, 2014).</w:t>
      </w:r>
    </w:p>
    <w:p w:rsidR="00EB1B75" w:rsidRPr="00B241BF" w:rsidRDefault="00420C00" w:rsidP="007C4435">
      <w:r w:rsidRPr="00B241BF">
        <w:t>After all, it is true that a person gets what he pays for, and the same is true for hiring new employees. Due to the lack of qualified candidates, employers who want to fill their open positions with great candidates will have to look beyond their employees' social networks and local communities</w:t>
      </w:r>
      <w:r w:rsidR="006861AC">
        <w:t xml:space="preserve"> </w:t>
      </w:r>
      <w:r w:rsidRPr="00B241BF">
        <w:t>(</w:t>
      </w:r>
      <w:r w:rsidRPr="00064816">
        <w:rPr>
          <w:color w:val="auto"/>
        </w:rPr>
        <w:t>Soulez</w:t>
      </w:r>
      <w:r w:rsidR="006861AC" w:rsidRPr="00064816">
        <w:rPr>
          <w:color w:val="auto"/>
        </w:rPr>
        <w:t xml:space="preserve"> </w:t>
      </w:r>
      <w:r w:rsidRPr="00064816">
        <w:rPr>
          <w:color w:val="auto"/>
        </w:rPr>
        <w:t>&amp;</w:t>
      </w:r>
      <w:r w:rsidR="006861AC" w:rsidRPr="00064816">
        <w:rPr>
          <w:color w:val="auto"/>
        </w:rPr>
        <w:t xml:space="preserve"> </w:t>
      </w:r>
      <w:r w:rsidRPr="00064816">
        <w:rPr>
          <w:color w:val="auto"/>
        </w:rPr>
        <w:t>Guillot-Soulez, 2011</w:t>
      </w:r>
      <w:r w:rsidRPr="00B241BF">
        <w:t xml:space="preserve">). They must find a way to expand their candidate reach by marketing job advertisements to find those rare hidden gems. Make sure that job openings will be advertised across different places and channels, including multiple free and paid local and global job boards, different social networks, internal and external employee referrals, your career site, career events, college and professional networks' newsletters, forums, etc (Hutchinson et al., 2019). </w:t>
      </w:r>
    </w:p>
    <w:p w:rsidR="00EB1B75" w:rsidRPr="00B241BF" w:rsidRDefault="00896BBA" w:rsidP="007C4435">
      <w:r>
        <w:t>One of the biggest recruitment marketing challenges is</w:t>
      </w:r>
      <w:r w:rsidR="00420C00" w:rsidRPr="00B241BF">
        <w:t xml:space="preserve"> understanding the different tools are services out there, and which are most effective for improving the recruitment process</w:t>
      </w:r>
      <w:r w:rsidR="00EC23D3">
        <w:t xml:space="preserve"> (</w:t>
      </w:r>
      <w:r w:rsidR="00EC23D3" w:rsidRPr="00064816">
        <w:rPr>
          <w:color w:val="auto"/>
        </w:rPr>
        <w:t>Black and van Esch, 2020</w:t>
      </w:r>
      <w:r w:rsidR="00EC23D3">
        <w:t>)</w:t>
      </w:r>
      <w:r w:rsidR="00420C00" w:rsidRPr="00B241BF">
        <w:t xml:space="preserve">. This can be a daunting task, with hundreds of potential solutions out there that claim they can get your job filled, making it hard to distinguish which are best for your recruitment needs. From job boards and aggregators to social media, sponsored advertising, agencies, and RPOs, it can be hard to know where to start, as, amongst the very good solutions, there are some very poor ones too. Each job will need a different set of solutions, so finding the ideal combination of advertising media, technology and processes is </w:t>
      </w:r>
      <w:r w:rsidR="00420C00" w:rsidRPr="00B241BF">
        <w:lastRenderedPageBreak/>
        <w:t>the best way to get your job filled efficiently and cost-effectively</w:t>
      </w:r>
      <w:r w:rsidR="006861AC">
        <w:t xml:space="preserve"> </w:t>
      </w:r>
      <w:r w:rsidR="00420C00" w:rsidRPr="00B241BF">
        <w:t xml:space="preserve">(Van Esch et al., 2019).It is challenging for the company to take control of recruitment fraud because it can spoil the company's image. Recruitment fraud is an intricate, intentional scam devised by impostors posing as recruiters or representatives of a company or business, promoting fake job opportunities to job seekers. In this way, fame </w:t>
      </w:r>
      <w:r w:rsidR="001763EA" w:rsidRPr="00B241BF">
        <w:t>advertisements</w:t>
      </w:r>
      <w:r w:rsidR="00420C00" w:rsidRPr="00B241BF">
        <w:t xml:space="preserve"> hurt the company's image</w:t>
      </w:r>
      <w:r w:rsidR="006861AC">
        <w:t xml:space="preserve"> </w:t>
      </w:r>
      <w:r w:rsidR="00420C00" w:rsidRPr="00B241BF">
        <w:t>(Whysall et al., 2019).</w:t>
      </w:r>
    </w:p>
    <w:p w:rsidR="00EB1B75" w:rsidRPr="00B241BF" w:rsidRDefault="00420C00" w:rsidP="006B6CFB">
      <w:pPr>
        <w:pStyle w:val="Heading1"/>
      </w:pPr>
      <w:bookmarkStart w:id="18" w:name="_Toc110376276"/>
      <w:bookmarkStart w:id="19" w:name="_Toc111916679"/>
      <w:r w:rsidRPr="00B241BF">
        <w:t>Chapter 3: Research Methods</w:t>
      </w:r>
      <w:bookmarkEnd w:id="18"/>
      <w:bookmarkEnd w:id="19"/>
    </w:p>
    <w:p w:rsidR="00EB1B75" w:rsidRPr="00B241BF" w:rsidRDefault="00D60D33" w:rsidP="00587FF0">
      <w:r>
        <w:t xml:space="preserve">This chapter is dedicated to the methods and methodologies adopted for this research and this shall be examined here. </w:t>
      </w:r>
      <w:r w:rsidR="00420C00" w:rsidRPr="00B241BF">
        <w:t xml:space="preserve">The methodology of the research shows what has been studied, from whom data has been collected, how the study has been made and so on. So, it talks about </w:t>
      </w:r>
      <w:r w:rsidR="001763EA" w:rsidRPr="00B241BF">
        <w:t xml:space="preserve">the </w:t>
      </w:r>
      <w:r w:rsidR="00420C00" w:rsidRPr="00B241BF">
        <w:t>overall procedure of research. The research methodology is given as follows:</w:t>
      </w:r>
    </w:p>
    <w:p w:rsidR="00EB1B75" w:rsidRPr="00B241BF" w:rsidRDefault="00420C00" w:rsidP="007C4435">
      <w:pPr>
        <w:pStyle w:val="Heading2"/>
      </w:pPr>
      <w:bookmarkStart w:id="20" w:name="_Toc110376277"/>
      <w:bookmarkStart w:id="21" w:name="_Toc111916680"/>
      <w:r w:rsidRPr="00B241BF">
        <w:t xml:space="preserve">Research </w:t>
      </w:r>
      <w:r w:rsidR="001763EA" w:rsidRPr="00B241BF">
        <w:t>Philosophy</w:t>
      </w:r>
      <w:bookmarkEnd w:id="20"/>
      <w:bookmarkEnd w:id="21"/>
    </w:p>
    <w:p w:rsidR="00EB1B75" w:rsidRPr="00B241BF" w:rsidRDefault="00420C00">
      <w:pPr>
        <w:rPr>
          <w:rFonts w:eastAsia="Times New Roman" w:cs="Times New Roman"/>
        </w:rPr>
      </w:pPr>
      <w:r w:rsidRPr="00B241BF">
        <w:rPr>
          <w:rFonts w:eastAsia="Times New Roman" w:cs="Times New Roman"/>
        </w:rPr>
        <w:t>Research philosophy consists of four main types of research these types will cover a wide range of research displaces Pragmatism, Positivism, Realism, and Interpretivism</w:t>
      </w:r>
      <w:r w:rsidR="009E5B11">
        <w:rPr>
          <w:rFonts w:eastAsia="Times New Roman" w:cs="Times New Roman"/>
        </w:rPr>
        <w:t xml:space="preserve"> (</w:t>
      </w:r>
      <w:r w:rsidR="009E5B11" w:rsidRPr="009E5B11">
        <w:rPr>
          <w:rFonts w:eastAsia="Times New Roman" w:cs="Times New Roman"/>
        </w:rPr>
        <w:t>Chabrak</w:t>
      </w:r>
      <w:r w:rsidR="009E5B11">
        <w:rPr>
          <w:rFonts w:eastAsia="Times New Roman" w:cs="Times New Roman"/>
        </w:rPr>
        <w:t xml:space="preserve"> et al., 2019)</w:t>
      </w:r>
      <w:r w:rsidRPr="00B241BF">
        <w:rPr>
          <w:rFonts w:eastAsia="Times New Roman" w:cs="Times New Roman"/>
        </w:rPr>
        <w:t xml:space="preserve">. This research has adopted a positivism approach. It is because philosophy </w:t>
      </w:r>
      <w:r w:rsidR="001763EA" w:rsidRPr="00B241BF">
        <w:rPr>
          <w:rFonts w:eastAsia="Times New Roman" w:cs="Times New Roman"/>
        </w:rPr>
        <w:t xml:space="preserve">and </w:t>
      </w:r>
      <w:r w:rsidRPr="00B241BF">
        <w:rPr>
          <w:rFonts w:eastAsia="Times New Roman" w:cs="Times New Roman"/>
        </w:rPr>
        <w:t xml:space="preserve">positivism </w:t>
      </w:r>
      <w:r w:rsidR="001763EA" w:rsidRPr="00B241BF">
        <w:rPr>
          <w:rFonts w:eastAsia="Times New Roman" w:cs="Times New Roman"/>
        </w:rPr>
        <w:t>adhere</w:t>
      </w:r>
      <w:r w:rsidRPr="00B241BF">
        <w:rPr>
          <w:rFonts w:eastAsia="Times New Roman" w:cs="Times New Roman"/>
        </w:rPr>
        <w:t xml:space="preserve"> to the view that only "factual" knowledge gained through observation (the senses), including measurement, is trustworthy. </w:t>
      </w:r>
    </w:p>
    <w:p w:rsidR="00EB1B75" w:rsidRPr="00B241BF" w:rsidRDefault="00420C00" w:rsidP="007C4435">
      <w:pPr>
        <w:pStyle w:val="Heading2"/>
      </w:pPr>
      <w:bookmarkStart w:id="22" w:name="_Toc110376278"/>
      <w:bookmarkStart w:id="23" w:name="_Toc111916681"/>
      <w:r w:rsidRPr="00B241BF">
        <w:t>Research paradigm</w:t>
      </w:r>
      <w:bookmarkEnd w:id="22"/>
      <w:bookmarkEnd w:id="23"/>
    </w:p>
    <w:p w:rsidR="00EB1B75" w:rsidRPr="00064816" w:rsidRDefault="00420C00">
      <w:pPr>
        <w:rPr>
          <w:rFonts w:eastAsia="Times New Roman" w:cs="Times New Roman"/>
          <w:color w:val="auto"/>
        </w:rPr>
      </w:pPr>
      <w:r w:rsidRPr="00B241BF">
        <w:rPr>
          <w:rFonts w:eastAsia="Times New Roman" w:cs="Times New Roman"/>
        </w:rPr>
        <w:t xml:space="preserve">A research paradigm is a philosophical framework that your research is based on. A research paradigm consists of ontology, epistemology, and research methodology. </w:t>
      </w:r>
      <w:r w:rsidR="00004F16" w:rsidRPr="00064816">
        <w:rPr>
          <w:rFonts w:eastAsia="Times New Roman" w:cs="Times New Roman"/>
          <w:color w:val="auto"/>
        </w:rPr>
        <w:t>The paradigm used in this study is research methodology. As this will help in achieving the aims of the research with proper framework and is slightly easier to execute.</w:t>
      </w:r>
    </w:p>
    <w:p w:rsidR="00EB1B75" w:rsidRPr="00B241BF" w:rsidRDefault="00420C00" w:rsidP="007C4435">
      <w:pPr>
        <w:pStyle w:val="Heading2"/>
      </w:pPr>
      <w:bookmarkStart w:id="24" w:name="_Toc110376279"/>
      <w:bookmarkStart w:id="25" w:name="_Toc111916682"/>
      <w:r w:rsidRPr="00B241BF">
        <w:lastRenderedPageBreak/>
        <w:t>Research approach</w:t>
      </w:r>
      <w:bookmarkEnd w:id="24"/>
      <w:bookmarkEnd w:id="25"/>
    </w:p>
    <w:p w:rsidR="00EB1B75" w:rsidRPr="00B241BF" w:rsidRDefault="00896BBA">
      <w:pPr>
        <w:rPr>
          <w:rFonts w:eastAsia="Times New Roman" w:cs="Times New Roman"/>
        </w:rPr>
      </w:pPr>
      <w:r>
        <w:rPr>
          <w:rFonts w:eastAsia="Times New Roman" w:cs="Times New Roman"/>
        </w:rPr>
        <w:t>A</w:t>
      </w:r>
      <w:r w:rsidR="00420C00" w:rsidRPr="00B241BF">
        <w:rPr>
          <w:rFonts w:eastAsia="Times New Roman" w:cs="Times New Roman"/>
        </w:rPr>
        <w:t>pproach for the research can be divided into three categories Deductive approach, Inductive approach, and Abductive approach. This is a deductive approach because it has been started by developing a hypothesis (or hypotheses) based on existing theory, and then designing a research strategy to test the hypothesis</w:t>
      </w:r>
    </w:p>
    <w:p w:rsidR="00EB1B75" w:rsidRPr="00B241BF" w:rsidRDefault="00420C00" w:rsidP="007C4435">
      <w:pPr>
        <w:pStyle w:val="Heading2"/>
      </w:pPr>
      <w:bookmarkStart w:id="26" w:name="_Toc110376280"/>
      <w:bookmarkStart w:id="27" w:name="_Toc111916683"/>
      <w:r w:rsidRPr="00B241BF">
        <w:t xml:space="preserve">Research </w:t>
      </w:r>
      <w:r w:rsidR="001763EA" w:rsidRPr="00B241BF">
        <w:t>Methodology</w:t>
      </w:r>
      <w:bookmarkEnd w:id="26"/>
      <w:bookmarkEnd w:id="27"/>
    </w:p>
    <w:p w:rsidR="00EB1B75" w:rsidRPr="00064816" w:rsidRDefault="00420C00">
      <w:pPr>
        <w:rPr>
          <w:rFonts w:eastAsia="Times New Roman" w:cs="Times New Roman"/>
          <w:color w:val="auto"/>
        </w:rPr>
      </w:pPr>
      <w:r w:rsidRPr="00B241BF">
        <w:rPr>
          <w:rFonts w:eastAsia="Times New Roman" w:cs="Times New Roman"/>
        </w:rPr>
        <w:t>The three common methodologies for conducting research are quantitative, qualitative, and mixed methods. Quantitative analysis has been used in this study. It</w:t>
      </w:r>
      <w:r w:rsidR="00247A54" w:rsidRPr="00B241BF">
        <w:rPr>
          <w:rFonts w:eastAsia="Times New Roman" w:cs="Times New Roman"/>
        </w:rPr>
        <w:t>’</w:t>
      </w:r>
      <w:r w:rsidRPr="00B241BF">
        <w:rPr>
          <w:rFonts w:eastAsia="Times New Roman" w:cs="Times New Roman"/>
        </w:rPr>
        <w:t>s because for the descriptive type of study quantitative is the best approach</w:t>
      </w:r>
      <w:r w:rsidRPr="004D1891">
        <w:rPr>
          <w:rFonts w:eastAsia="Times New Roman" w:cs="Times New Roman"/>
          <w:color w:val="FF0000"/>
        </w:rPr>
        <w:t xml:space="preserve">. </w:t>
      </w:r>
      <w:r w:rsidR="00D7360D" w:rsidRPr="00064816">
        <w:rPr>
          <w:rFonts w:eastAsia="Times New Roman" w:cs="Times New Roman"/>
          <w:color w:val="auto"/>
        </w:rPr>
        <w:t xml:space="preserve">The quantitative methods of data collection </w:t>
      </w:r>
      <w:r w:rsidR="007B6B35" w:rsidRPr="00064816">
        <w:rPr>
          <w:rFonts w:eastAsia="Times New Roman" w:cs="Times New Roman"/>
          <w:color w:val="auto"/>
        </w:rPr>
        <w:t>are</w:t>
      </w:r>
      <w:r w:rsidR="00D7360D" w:rsidRPr="00064816">
        <w:rPr>
          <w:rFonts w:eastAsia="Times New Roman" w:cs="Times New Roman"/>
          <w:color w:val="auto"/>
        </w:rPr>
        <w:t xml:space="preserve"> where the data is based on statistical facts and numbers, in the qualitative data the facts are supported with proper reasoning. The qualitative data collections</w:t>
      </w:r>
      <w:r w:rsidR="006861AC" w:rsidRPr="00064816">
        <w:rPr>
          <w:rFonts w:eastAsia="Times New Roman" w:cs="Times New Roman"/>
          <w:color w:val="auto"/>
        </w:rPr>
        <w:t xml:space="preserve"> methods are survey, interviews, </w:t>
      </w:r>
      <w:r w:rsidR="00D7360D" w:rsidRPr="00064816">
        <w:rPr>
          <w:rFonts w:eastAsia="Times New Roman" w:cs="Times New Roman"/>
          <w:color w:val="auto"/>
        </w:rPr>
        <w:t>questionnaires</w:t>
      </w:r>
      <w:r w:rsidR="006861AC" w:rsidRPr="00064816">
        <w:rPr>
          <w:rFonts w:eastAsia="Times New Roman" w:cs="Times New Roman"/>
          <w:color w:val="auto"/>
        </w:rPr>
        <w:t xml:space="preserve">, </w:t>
      </w:r>
      <w:r w:rsidR="00934451" w:rsidRPr="00064816">
        <w:rPr>
          <w:rFonts w:eastAsia="Times New Roman" w:cs="Times New Roman"/>
          <w:color w:val="auto"/>
        </w:rPr>
        <w:t>etc</w:t>
      </w:r>
      <w:r w:rsidR="00D7360D" w:rsidRPr="00064816">
        <w:rPr>
          <w:rFonts w:eastAsia="Times New Roman" w:cs="Times New Roman"/>
          <w:color w:val="auto"/>
        </w:rPr>
        <w:t xml:space="preserve">. </w:t>
      </w:r>
      <w:r w:rsidR="00934451" w:rsidRPr="00064816">
        <w:rPr>
          <w:rFonts w:eastAsia="Times New Roman" w:cs="Times New Roman"/>
          <w:color w:val="auto"/>
        </w:rPr>
        <w:t>As these methods help in the development of a thorough research it is used in this study.</w:t>
      </w:r>
    </w:p>
    <w:p w:rsidR="00EB1B75" w:rsidRPr="00B241BF" w:rsidRDefault="00420C00" w:rsidP="007C4435">
      <w:pPr>
        <w:pStyle w:val="Heading2"/>
      </w:pPr>
      <w:bookmarkStart w:id="28" w:name="_Toc110376281"/>
      <w:bookmarkStart w:id="29" w:name="_Toc111916684"/>
      <w:r w:rsidRPr="00B241BF">
        <w:t>Research strategy</w:t>
      </w:r>
      <w:bookmarkEnd w:id="28"/>
      <w:bookmarkEnd w:id="29"/>
    </w:p>
    <w:p w:rsidR="00EB1B75" w:rsidRPr="00B241BF" w:rsidRDefault="00420C00">
      <w:pPr>
        <w:rPr>
          <w:rFonts w:eastAsia="Times New Roman" w:cs="Times New Roman"/>
        </w:rPr>
      </w:pPr>
      <w:r w:rsidRPr="00B241BF">
        <w:rPr>
          <w:rFonts w:eastAsia="Times New Roman" w:cs="Times New Roman"/>
        </w:rPr>
        <w:t xml:space="preserve">A Research Strategy is a step-by-step plan of action that gives direction to your thoughts and efforts, enabling you to conduct research systematically and on schedule to produce quality results and detailed reporting. In this study, the quantitative survey strategy has been adopted. </w:t>
      </w:r>
    </w:p>
    <w:p w:rsidR="00EB1B75" w:rsidRPr="00B241BF" w:rsidRDefault="00420C00" w:rsidP="007C4435">
      <w:pPr>
        <w:pStyle w:val="Heading2"/>
      </w:pPr>
      <w:bookmarkStart w:id="30" w:name="_Toc110376282"/>
      <w:bookmarkStart w:id="31" w:name="_Toc111916685"/>
      <w:r w:rsidRPr="00B241BF">
        <w:t>Sampling methods</w:t>
      </w:r>
      <w:bookmarkEnd w:id="30"/>
      <w:bookmarkEnd w:id="31"/>
    </w:p>
    <w:p w:rsidR="00EB1B75" w:rsidRPr="00064816" w:rsidRDefault="00420C00">
      <w:pPr>
        <w:rPr>
          <w:rFonts w:eastAsia="Times New Roman" w:cs="Times New Roman"/>
          <w:color w:val="auto"/>
        </w:rPr>
      </w:pPr>
      <w:r w:rsidRPr="00B241BF">
        <w:rPr>
          <w:rFonts w:eastAsia="Times New Roman" w:cs="Times New Roman"/>
        </w:rPr>
        <w:t xml:space="preserve">A sample of 50 people working in different recruitment marketing agencies will be selected for the research using a random sampling method. </w:t>
      </w:r>
      <w:r w:rsidR="00863DB5" w:rsidRPr="00064816">
        <w:rPr>
          <w:rFonts w:eastAsia="Times New Roman" w:cs="Times New Roman"/>
          <w:color w:val="auto"/>
        </w:rPr>
        <w:t>The sample size was chosen to achi</w:t>
      </w:r>
      <w:r w:rsidR="00FC2B58" w:rsidRPr="00064816">
        <w:rPr>
          <w:rFonts w:eastAsia="Times New Roman" w:cs="Times New Roman"/>
          <w:color w:val="auto"/>
        </w:rPr>
        <w:t>e</w:t>
      </w:r>
      <w:r w:rsidR="00863DB5" w:rsidRPr="00064816">
        <w:rPr>
          <w:rFonts w:eastAsia="Times New Roman" w:cs="Times New Roman"/>
          <w:color w:val="auto"/>
        </w:rPr>
        <w:t xml:space="preserve">ve the gap in the literature and it was achieved with the help of an online survey. The sampling method used was random sampling and it also provided the opportunity to know the opinions of majority of the people. </w:t>
      </w:r>
    </w:p>
    <w:p w:rsidR="00EB1B75" w:rsidRPr="00B241BF" w:rsidRDefault="00420C00" w:rsidP="007C4435">
      <w:pPr>
        <w:pStyle w:val="Heading2"/>
      </w:pPr>
      <w:bookmarkStart w:id="32" w:name="_Toc110376283"/>
      <w:bookmarkStart w:id="33" w:name="_Toc111916686"/>
      <w:r w:rsidRPr="00B241BF">
        <w:lastRenderedPageBreak/>
        <w:t>Data Collection Instrument</w:t>
      </w:r>
      <w:bookmarkEnd w:id="32"/>
      <w:bookmarkEnd w:id="33"/>
    </w:p>
    <w:p w:rsidR="00EB1B75" w:rsidRPr="00064816" w:rsidRDefault="00420C00">
      <w:pPr>
        <w:rPr>
          <w:rFonts w:eastAsia="Times New Roman" w:cs="Times New Roman"/>
          <w:color w:val="auto"/>
        </w:rPr>
      </w:pPr>
      <w:r w:rsidRPr="00B241BF">
        <w:rPr>
          <w:rFonts w:eastAsia="Times New Roman" w:cs="Times New Roman"/>
        </w:rPr>
        <w:t xml:space="preserve">The questionnaire will be used as a data collection instrument. </w:t>
      </w:r>
      <w:r w:rsidR="00A63AE6" w:rsidRPr="00064816">
        <w:rPr>
          <w:rFonts w:eastAsia="Times New Roman" w:cs="Times New Roman"/>
          <w:color w:val="auto"/>
        </w:rPr>
        <w:t xml:space="preserve">A questionnaire is used with the help of google forms. Google forms make it easier to achieve more participants and gives an analysis of the answers as well. It provides both individual and complete analysis. </w:t>
      </w:r>
    </w:p>
    <w:p w:rsidR="00EB1B75" w:rsidRPr="00B241BF" w:rsidRDefault="00420C00" w:rsidP="007C4435">
      <w:pPr>
        <w:pStyle w:val="Heading2"/>
      </w:pPr>
      <w:bookmarkStart w:id="34" w:name="_Toc110376284"/>
      <w:bookmarkStart w:id="35" w:name="_Toc111916687"/>
      <w:r w:rsidRPr="00B241BF">
        <w:t>Data analysis</w:t>
      </w:r>
      <w:bookmarkEnd w:id="34"/>
      <w:bookmarkEnd w:id="35"/>
    </w:p>
    <w:p w:rsidR="00D21EC4" w:rsidRPr="007C4435" w:rsidRDefault="00420C00">
      <w:pPr>
        <w:rPr>
          <w:rFonts w:eastAsia="Times New Roman" w:cs="Times New Roman"/>
        </w:rPr>
      </w:pPr>
      <w:r w:rsidRPr="00B241BF">
        <w:rPr>
          <w:rFonts w:eastAsia="Times New Roman" w:cs="Times New Roman"/>
        </w:rPr>
        <w:t>For data analysis both descriptive analyses will be conducted including mean, median, mode, and standard deviation.</w:t>
      </w:r>
    </w:p>
    <w:p w:rsidR="00D21EC4" w:rsidRDefault="00420C00" w:rsidP="006B6CFB">
      <w:pPr>
        <w:pStyle w:val="Heading2"/>
      </w:pPr>
      <w:bookmarkStart w:id="36" w:name="_Toc110376285"/>
      <w:bookmarkStart w:id="37" w:name="_Toc111916688"/>
      <w:r>
        <w:t>Gantt chart</w:t>
      </w:r>
      <w:bookmarkEnd w:id="36"/>
      <w:bookmarkEnd w:id="37"/>
    </w:p>
    <w:p w:rsidR="00EB1B75" w:rsidRDefault="00420C00">
      <w:pPr>
        <w:rPr>
          <w:rFonts w:eastAsia="Times New Roman" w:cs="Times New Roman"/>
        </w:rPr>
      </w:pPr>
      <w:r>
        <w:rPr>
          <w:rFonts w:eastAsia="Times New Roman" w:cs="Times New Roman"/>
        </w:rPr>
        <w:t>The Gantt chart for the research schedule is given as follows:</w:t>
      </w:r>
    </w:p>
    <w:tbl>
      <w:tblPr>
        <w:tblStyle w:val="TableGrid"/>
        <w:tblW w:w="0" w:type="auto"/>
        <w:tblLook w:val="04A0"/>
      </w:tblPr>
      <w:tblGrid>
        <w:gridCol w:w="1296"/>
        <w:gridCol w:w="874"/>
        <w:gridCol w:w="874"/>
        <w:gridCol w:w="873"/>
        <w:gridCol w:w="873"/>
        <w:gridCol w:w="873"/>
        <w:gridCol w:w="873"/>
        <w:gridCol w:w="873"/>
        <w:gridCol w:w="873"/>
        <w:gridCol w:w="873"/>
      </w:tblGrid>
      <w:tr w:rsidR="008B4F69" w:rsidRPr="008B4F69" w:rsidTr="004A6CE2">
        <w:tc>
          <w:tcPr>
            <w:tcW w:w="1151" w:type="dxa"/>
            <w:vMerge w:val="restart"/>
            <w:shd w:val="clear" w:color="auto" w:fill="548DD4" w:themeFill="text2" w:themeFillTint="99"/>
          </w:tcPr>
          <w:p w:rsidR="008B4F69" w:rsidRPr="008B4F69" w:rsidRDefault="008B4F69">
            <w:pPr>
              <w:rPr>
                <w:rFonts w:eastAsia="Times New Roman" w:cs="Times New Roman"/>
                <w:b/>
                <w:bCs/>
              </w:rPr>
            </w:pPr>
            <w:r w:rsidRPr="008B4F69">
              <w:rPr>
                <w:rFonts w:eastAsia="Times New Roman" w:cs="Times New Roman"/>
                <w:b/>
                <w:bCs/>
              </w:rPr>
              <w:t xml:space="preserve">Activities </w:t>
            </w:r>
          </w:p>
        </w:tc>
        <w:tc>
          <w:tcPr>
            <w:tcW w:w="7859" w:type="dxa"/>
            <w:gridSpan w:val="9"/>
            <w:shd w:val="clear" w:color="auto" w:fill="548DD4" w:themeFill="text2" w:themeFillTint="99"/>
          </w:tcPr>
          <w:p w:rsidR="008B4F69" w:rsidRPr="008B4F69" w:rsidRDefault="008B4F69" w:rsidP="008B4F69">
            <w:pPr>
              <w:jc w:val="center"/>
              <w:rPr>
                <w:rFonts w:eastAsia="Times New Roman" w:cs="Times New Roman"/>
                <w:b/>
              </w:rPr>
            </w:pPr>
            <w:r w:rsidRPr="008B4F69">
              <w:rPr>
                <w:rFonts w:eastAsia="Times New Roman" w:cs="Times New Roman"/>
                <w:b/>
              </w:rPr>
              <w:t>Timeline</w:t>
            </w:r>
          </w:p>
        </w:tc>
      </w:tr>
      <w:tr w:rsidR="008B4F69" w:rsidRPr="008B4F69" w:rsidTr="004A6CE2">
        <w:tc>
          <w:tcPr>
            <w:tcW w:w="1151" w:type="dxa"/>
            <w:vMerge/>
            <w:shd w:val="clear" w:color="auto" w:fill="548DD4" w:themeFill="text2" w:themeFillTint="99"/>
          </w:tcPr>
          <w:p w:rsidR="008B4F69" w:rsidRDefault="008B4F69" w:rsidP="008B4F69">
            <w:pPr>
              <w:rPr>
                <w:rFonts w:eastAsia="Times New Roman" w:cs="Times New Roman"/>
              </w:rPr>
            </w:pPr>
          </w:p>
        </w:tc>
        <w:tc>
          <w:tcPr>
            <w:tcW w:w="874" w:type="dxa"/>
            <w:shd w:val="clear" w:color="auto" w:fill="548DD4" w:themeFill="text2" w:themeFillTint="99"/>
          </w:tcPr>
          <w:p w:rsidR="008B4F69" w:rsidRPr="008B4F69" w:rsidRDefault="008B4F69" w:rsidP="008B4F69">
            <w:pPr>
              <w:rPr>
                <w:rFonts w:eastAsia="Times New Roman" w:cs="Times New Roman"/>
                <w:b/>
              </w:rPr>
            </w:pPr>
            <w:r w:rsidRPr="008B4F69">
              <w:rPr>
                <w:rFonts w:eastAsia="Times New Roman" w:cs="Times New Roman"/>
                <w:b/>
              </w:rPr>
              <w:t>Day 1</w:t>
            </w:r>
          </w:p>
        </w:tc>
        <w:tc>
          <w:tcPr>
            <w:tcW w:w="874" w:type="dxa"/>
            <w:shd w:val="clear" w:color="auto" w:fill="548DD4" w:themeFill="text2" w:themeFillTint="99"/>
          </w:tcPr>
          <w:p w:rsidR="008B4F69" w:rsidRPr="008B4F69" w:rsidRDefault="008B4F69" w:rsidP="008B4F69">
            <w:pPr>
              <w:rPr>
                <w:rFonts w:eastAsia="Times New Roman" w:cs="Times New Roman"/>
                <w:b/>
              </w:rPr>
            </w:pPr>
            <w:r w:rsidRPr="008B4F69">
              <w:rPr>
                <w:rFonts w:eastAsia="Times New Roman" w:cs="Times New Roman"/>
                <w:b/>
              </w:rPr>
              <w:t>Day 2</w:t>
            </w:r>
          </w:p>
        </w:tc>
        <w:tc>
          <w:tcPr>
            <w:tcW w:w="873" w:type="dxa"/>
            <w:shd w:val="clear" w:color="auto" w:fill="548DD4" w:themeFill="text2" w:themeFillTint="99"/>
          </w:tcPr>
          <w:p w:rsidR="008B4F69" w:rsidRPr="008B4F69" w:rsidRDefault="008B4F69" w:rsidP="008B4F69">
            <w:pPr>
              <w:rPr>
                <w:rFonts w:eastAsia="Times New Roman" w:cs="Times New Roman"/>
                <w:b/>
              </w:rPr>
            </w:pPr>
            <w:r w:rsidRPr="008B4F69">
              <w:rPr>
                <w:rFonts w:eastAsia="Times New Roman" w:cs="Times New Roman"/>
                <w:b/>
              </w:rPr>
              <w:t>Day 3</w:t>
            </w:r>
          </w:p>
        </w:tc>
        <w:tc>
          <w:tcPr>
            <w:tcW w:w="873" w:type="dxa"/>
            <w:shd w:val="clear" w:color="auto" w:fill="548DD4" w:themeFill="text2" w:themeFillTint="99"/>
          </w:tcPr>
          <w:p w:rsidR="008B4F69" w:rsidRPr="008B4F69" w:rsidRDefault="008B4F69" w:rsidP="008B4F69">
            <w:pPr>
              <w:rPr>
                <w:rFonts w:eastAsia="Times New Roman" w:cs="Times New Roman"/>
                <w:b/>
              </w:rPr>
            </w:pPr>
            <w:r w:rsidRPr="008B4F69">
              <w:rPr>
                <w:rFonts w:eastAsia="Times New Roman" w:cs="Times New Roman"/>
                <w:b/>
              </w:rPr>
              <w:t>Day 4</w:t>
            </w:r>
          </w:p>
        </w:tc>
        <w:tc>
          <w:tcPr>
            <w:tcW w:w="873" w:type="dxa"/>
            <w:shd w:val="clear" w:color="auto" w:fill="548DD4" w:themeFill="text2" w:themeFillTint="99"/>
          </w:tcPr>
          <w:p w:rsidR="008B4F69" w:rsidRPr="008B4F69" w:rsidRDefault="008B4F69" w:rsidP="008B4F69">
            <w:pPr>
              <w:rPr>
                <w:rFonts w:eastAsia="Times New Roman" w:cs="Times New Roman"/>
                <w:b/>
              </w:rPr>
            </w:pPr>
            <w:r w:rsidRPr="008B4F69">
              <w:rPr>
                <w:rFonts w:eastAsia="Times New Roman" w:cs="Times New Roman"/>
                <w:b/>
              </w:rPr>
              <w:t>Day 5</w:t>
            </w:r>
          </w:p>
        </w:tc>
        <w:tc>
          <w:tcPr>
            <w:tcW w:w="873" w:type="dxa"/>
            <w:shd w:val="clear" w:color="auto" w:fill="548DD4" w:themeFill="text2" w:themeFillTint="99"/>
          </w:tcPr>
          <w:p w:rsidR="008B4F69" w:rsidRPr="008B4F69" w:rsidRDefault="008B4F69" w:rsidP="008B4F69">
            <w:pPr>
              <w:rPr>
                <w:rFonts w:eastAsia="Times New Roman" w:cs="Times New Roman"/>
                <w:b/>
              </w:rPr>
            </w:pPr>
            <w:r w:rsidRPr="008B4F69">
              <w:rPr>
                <w:rFonts w:eastAsia="Times New Roman" w:cs="Times New Roman"/>
                <w:b/>
              </w:rPr>
              <w:t>Day 6</w:t>
            </w:r>
          </w:p>
        </w:tc>
        <w:tc>
          <w:tcPr>
            <w:tcW w:w="873" w:type="dxa"/>
            <w:shd w:val="clear" w:color="auto" w:fill="548DD4" w:themeFill="text2" w:themeFillTint="99"/>
          </w:tcPr>
          <w:p w:rsidR="008B4F69" w:rsidRPr="008B4F69" w:rsidRDefault="008B4F69" w:rsidP="008B4F69">
            <w:pPr>
              <w:rPr>
                <w:rFonts w:eastAsia="Times New Roman" w:cs="Times New Roman"/>
                <w:b/>
              </w:rPr>
            </w:pPr>
            <w:r w:rsidRPr="008B4F69">
              <w:rPr>
                <w:rFonts w:eastAsia="Times New Roman" w:cs="Times New Roman"/>
                <w:b/>
              </w:rPr>
              <w:t>Day 7</w:t>
            </w:r>
          </w:p>
        </w:tc>
        <w:tc>
          <w:tcPr>
            <w:tcW w:w="873" w:type="dxa"/>
            <w:shd w:val="clear" w:color="auto" w:fill="548DD4" w:themeFill="text2" w:themeFillTint="99"/>
          </w:tcPr>
          <w:p w:rsidR="008B4F69" w:rsidRPr="008B4F69" w:rsidRDefault="008B4F69" w:rsidP="008B4F69">
            <w:pPr>
              <w:rPr>
                <w:rFonts w:eastAsia="Times New Roman" w:cs="Times New Roman"/>
                <w:b/>
              </w:rPr>
            </w:pPr>
            <w:r w:rsidRPr="008B4F69">
              <w:rPr>
                <w:rFonts w:eastAsia="Times New Roman" w:cs="Times New Roman"/>
                <w:b/>
              </w:rPr>
              <w:t>Day 8</w:t>
            </w:r>
          </w:p>
        </w:tc>
        <w:tc>
          <w:tcPr>
            <w:tcW w:w="873" w:type="dxa"/>
            <w:shd w:val="clear" w:color="auto" w:fill="548DD4" w:themeFill="text2" w:themeFillTint="99"/>
          </w:tcPr>
          <w:p w:rsidR="008B4F69" w:rsidRPr="008B4F69" w:rsidRDefault="008B4F69" w:rsidP="008B4F69">
            <w:pPr>
              <w:rPr>
                <w:rFonts w:eastAsia="Times New Roman" w:cs="Times New Roman"/>
                <w:b/>
              </w:rPr>
            </w:pPr>
            <w:r w:rsidRPr="008B4F69">
              <w:rPr>
                <w:rFonts w:eastAsia="Times New Roman" w:cs="Times New Roman"/>
                <w:b/>
              </w:rPr>
              <w:t>Day 9</w:t>
            </w:r>
          </w:p>
        </w:tc>
      </w:tr>
      <w:tr w:rsidR="008B4F69" w:rsidTr="004A6CE2">
        <w:tc>
          <w:tcPr>
            <w:tcW w:w="1151" w:type="dxa"/>
            <w:shd w:val="clear" w:color="auto" w:fill="548DD4" w:themeFill="text2" w:themeFillTint="99"/>
          </w:tcPr>
          <w:p w:rsidR="008B4F69" w:rsidRPr="00D21EC4" w:rsidRDefault="008B4F69" w:rsidP="008B4F69">
            <w:pPr>
              <w:rPr>
                <w:rFonts w:eastAsia="Times New Roman" w:cs="Times New Roman"/>
                <w:b/>
                <w:bCs/>
              </w:rPr>
            </w:pPr>
            <w:r w:rsidRPr="00D21EC4">
              <w:rPr>
                <w:rFonts w:eastAsia="Times New Roman" w:cs="Times New Roman"/>
                <w:b/>
                <w:bCs/>
              </w:rPr>
              <w:t>Choose the topic</w:t>
            </w:r>
          </w:p>
        </w:tc>
        <w:tc>
          <w:tcPr>
            <w:tcW w:w="874" w:type="dxa"/>
            <w:shd w:val="clear" w:color="auto" w:fill="00B050"/>
          </w:tcPr>
          <w:p w:rsidR="008B4F69" w:rsidRDefault="008B4F69" w:rsidP="008B4F69">
            <w:pPr>
              <w:rPr>
                <w:rFonts w:eastAsia="Times New Roman" w:cs="Times New Roman"/>
              </w:rPr>
            </w:pPr>
          </w:p>
        </w:tc>
        <w:tc>
          <w:tcPr>
            <w:tcW w:w="874" w:type="dxa"/>
            <w:shd w:val="clear" w:color="auto" w:fill="C6D9F1" w:themeFill="text2" w:themeFillTint="33"/>
          </w:tcPr>
          <w:p w:rsidR="008B4F69" w:rsidRDefault="008B4F69" w:rsidP="008B4F69">
            <w:pPr>
              <w:rPr>
                <w:rFonts w:eastAsia="Times New Roman" w:cs="Times New Roman"/>
              </w:rPr>
            </w:pPr>
          </w:p>
        </w:tc>
        <w:tc>
          <w:tcPr>
            <w:tcW w:w="873" w:type="dxa"/>
            <w:shd w:val="clear" w:color="auto" w:fill="C6D9F1" w:themeFill="text2" w:themeFillTint="33"/>
          </w:tcPr>
          <w:p w:rsidR="008B4F69" w:rsidRDefault="008B4F69" w:rsidP="008B4F69">
            <w:pPr>
              <w:rPr>
                <w:rFonts w:eastAsia="Times New Roman" w:cs="Times New Roman"/>
              </w:rPr>
            </w:pPr>
          </w:p>
        </w:tc>
        <w:tc>
          <w:tcPr>
            <w:tcW w:w="873" w:type="dxa"/>
            <w:shd w:val="clear" w:color="auto" w:fill="C6D9F1" w:themeFill="text2" w:themeFillTint="33"/>
          </w:tcPr>
          <w:p w:rsidR="008B4F69" w:rsidRDefault="008B4F69" w:rsidP="008B4F69">
            <w:pPr>
              <w:rPr>
                <w:rFonts w:eastAsia="Times New Roman" w:cs="Times New Roman"/>
              </w:rPr>
            </w:pPr>
          </w:p>
        </w:tc>
        <w:tc>
          <w:tcPr>
            <w:tcW w:w="873" w:type="dxa"/>
            <w:shd w:val="clear" w:color="auto" w:fill="C6D9F1" w:themeFill="text2" w:themeFillTint="33"/>
          </w:tcPr>
          <w:p w:rsidR="008B4F69" w:rsidRDefault="008B4F69" w:rsidP="008B4F69">
            <w:pPr>
              <w:rPr>
                <w:rFonts w:eastAsia="Times New Roman" w:cs="Times New Roman"/>
              </w:rPr>
            </w:pPr>
          </w:p>
        </w:tc>
        <w:tc>
          <w:tcPr>
            <w:tcW w:w="873" w:type="dxa"/>
            <w:shd w:val="clear" w:color="auto" w:fill="C6D9F1" w:themeFill="text2" w:themeFillTint="33"/>
          </w:tcPr>
          <w:p w:rsidR="008B4F69" w:rsidRDefault="008B4F69" w:rsidP="008B4F69">
            <w:pPr>
              <w:rPr>
                <w:rFonts w:eastAsia="Times New Roman" w:cs="Times New Roman"/>
              </w:rPr>
            </w:pPr>
          </w:p>
        </w:tc>
        <w:tc>
          <w:tcPr>
            <w:tcW w:w="873" w:type="dxa"/>
            <w:shd w:val="clear" w:color="auto" w:fill="C6D9F1" w:themeFill="text2" w:themeFillTint="33"/>
          </w:tcPr>
          <w:p w:rsidR="008B4F69" w:rsidRDefault="008B4F69" w:rsidP="008B4F69">
            <w:pPr>
              <w:rPr>
                <w:rFonts w:eastAsia="Times New Roman" w:cs="Times New Roman"/>
              </w:rPr>
            </w:pPr>
          </w:p>
        </w:tc>
        <w:tc>
          <w:tcPr>
            <w:tcW w:w="873" w:type="dxa"/>
            <w:shd w:val="clear" w:color="auto" w:fill="C6D9F1" w:themeFill="text2" w:themeFillTint="33"/>
          </w:tcPr>
          <w:p w:rsidR="008B4F69" w:rsidRDefault="008B4F69" w:rsidP="008B4F69">
            <w:pPr>
              <w:rPr>
                <w:rFonts w:eastAsia="Times New Roman" w:cs="Times New Roman"/>
              </w:rPr>
            </w:pPr>
          </w:p>
        </w:tc>
        <w:tc>
          <w:tcPr>
            <w:tcW w:w="873" w:type="dxa"/>
            <w:shd w:val="clear" w:color="auto" w:fill="C6D9F1" w:themeFill="text2" w:themeFillTint="33"/>
          </w:tcPr>
          <w:p w:rsidR="008B4F69" w:rsidRDefault="008B4F69" w:rsidP="008B4F69">
            <w:pPr>
              <w:rPr>
                <w:rFonts w:eastAsia="Times New Roman" w:cs="Times New Roman"/>
              </w:rPr>
            </w:pPr>
          </w:p>
        </w:tc>
      </w:tr>
      <w:tr w:rsidR="008B4F69" w:rsidTr="004A6CE2">
        <w:tc>
          <w:tcPr>
            <w:tcW w:w="1151" w:type="dxa"/>
            <w:shd w:val="clear" w:color="auto" w:fill="548DD4" w:themeFill="text2" w:themeFillTint="99"/>
          </w:tcPr>
          <w:p w:rsidR="008B4F69" w:rsidRPr="00D21EC4" w:rsidRDefault="008B4F69" w:rsidP="008B4F69">
            <w:pPr>
              <w:rPr>
                <w:rFonts w:eastAsia="Times New Roman" w:cs="Times New Roman"/>
                <w:b/>
                <w:bCs/>
              </w:rPr>
            </w:pPr>
            <w:r w:rsidRPr="00D21EC4">
              <w:rPr>
                <w:rFonts w:eastAsia="Times New Roman" w:cs="Times New Roman"/>
                <w:b/>
                <w:bCs/>
              </w:rPr>
              <w:t>Draft and proposal</w:t>
            </w:r>
          </w:p>
        </w:tc>
        <w:tc>
          <w:tcPr>
            <w:tcW w:w="874" w:type="dxa"/>
            <w:shd w:val="clear" w:color="auto" w:fill="C6D9F1" w:themeFill="text2" w:themeFillTint="33"/>
          </w:tcPr>
          <w:p w:rsidR="008B4F69" w:rsidRDefault="008B4F69" w:rsidP="008B4F69">
            <w:pPr>
              <w:rPr>
                <w:rFonts w:eastAsia="Times New Roman" w:cs="Times New Roman"/>
              </w:rPr>
            </w:pPr>
          </w:p>
        </w:tc>
        <w:tc>
          <w:tcPr>
            <w:tcW w:w="874" w:type="dxa"/>
            <w:shd w:val="clear" w:color="auto" w:fill="C0504D" w:themeFill="accent2"/>
          </w:tcPr>
          <w:p w:rsidR="008B4F69" w:rsidRDefault="008B4F69" w:rsidP="008B4F69">
            <w:pPr>
              <w:rPr>
                <w:rFonts w:eastAsia="Times New Roman" w:cs="Times New Roman"/>
              </w:rPr>
            </w:pPr>
          </w:p>
        </w:tc>
        <w:tc>
          <w:tcPr>
            <w:tcW w:w="873" w:type="dxa"/>
            <w:shd w:val="clear" w:color="auto" w:fill="C6D9F1" w:themeFill="text2" w:themeFillTint="33"/>
          </w:tcPr>
          <w:p w:rsidR="008B4F69" w:rsidRDefault="008B4F69" w:rsidP="008B4F69">
            <w:pPr>
              <w:rPr>
                <w:rFonts w:eastAsia="Times New Roman" w:cs="Times New Roman"/>
              </w:rPr>
            </w:pPr>
          </w:p>
        </w:tc>
        <w:tc>
          <w:tcPr>
            <w:tcW w:w="873" w:type="dxa"/>
            <w:shd w:val="clear" w:color="auto" w:fill="C6D9F1" w:themeFill="text2" w:themeFillTint="33"/>
          </w:tcPr>
          <w:p w:rsidR="008B4F69" w:rsidRDefault="008B4F69" w:rsidP="008B4F69">
            <w:pPr>
              <w:rPr>
                <w:rFonts w:eastAsia="Times New Roman" w:cs="Times New Roman"/>
              </w:rPr>
            </w:pPr>
          </w:p>
        </w:tc>
        <w:tc>
          <w:tcPr>
            <w:tcW w:w="873" w:type="dxa"/>
            <w:shd w:val="clear" w:color="auto" w:fill="C6D9F1" w:themeFill="text2" w:themeFillTint="33"/>
          </w:tcPr>
          <w:p w:rsidR="008B4F69" w:rsidRDefault="008B4F69" w:rsidP="008B4F69">
            <w:pPr>
              <w:rPr>
                <w:rFonts w:eastAsia="Times New Roman" w:cs="Times New Roman"/>
              </w:rPr>
            </w:pPr>
          </w:p>
        </w:tc>
        <w:tc>
          <w:tcPr>
            <w:tcW w:w="873" w:type="dxa"/>
            <w:shd w:val="clear" w:color="auto" w:fill="C6D9F1" w:themeFill="text2" w:themeFillTint="33"/>
          </w:tcPr>
          <w:p w:rsidR="008B4F69" w:rsidRDefault="008B4F69" w:rsidP="008B4F69">
            <w:pPr>
              <w:rPr>
                <w:rFonts w:eastAsia="Times New Roman" w:cs="Times New Roman"/>
              </w:rPr>
            </w:pPr>
          </w:p>
        </w:tc>
        <w:tc>
          <w:tcPr>
            <w:tcW w:w="873" w:type="dxa"/>
            <w:shd w:val="clear" w:color="auto" w:fill="C6D9F1" w:themeFill="text2" w:themeFillTint="33"/>
          </w:tcPr>
          <w:p w:rsidR="008B4F69" w:rsidRDefault="008B4F69" w:rsidP="008B4F69">
            <w:pPr>
              <w:rPr>
                <w:rFonts w:eastAsia="Times New Roman" w:cs="Times New Roman"/>
              </w:rPr>
            </w:pPr>
          </w:p>
        </w:tc>
        <w:tc>
          <w:tcPr>
            <w:tcW w:w="873" w:type="dxa"/>
            <w:shd w:val="clear" w:color="auto" w:fill="C6D9F1" w:themeFill="text2" w:themeFillTint="33"/>
          </w:tcPr>
          <w:p w:rsidR="008B4F69" w:rsidRDefault="008B4F69" w:rsidP="008B4F69">
            <w:pPr>
              <w:rPr>
                <w:rFonts w:eastAsia="Times New Roman" w:cs="Times New Roman"/>
              </w:rPr>
            </w:pPr>
          </w:p>
        </w:tc>
        <w:tc>
          <w:tcPr>
            <w:tcW w:w="873" w:type="dxa"/>
            <w:shd w:val="clear" w:color="auto" w:fill="C6D9F1" w:themeFill="text2" w:themeFillTint="33"/>
          </w:tcPr>
          <w:p w:rsidR="008B4F69" w:rsidRDefault="008B4F69" w:rsidP="008B4F69">
            <w:pPr>
              <w:rPr>
                <w:rFonts w:eastAsia="Times New Roman" w:cs="Times New Roman"/>
              </w:rPr>
            </w:pPr>
          </w:p>
        </w:tc>
      </w:tr>
      <w:tr w:rsidR="008B4F69" w:rsidTr="004A6CE2">
        <w:tc>
          <w:tcPr>
            <w:tcW w:w="1151" w:type="dxa"/>
            <w:shd w:val="clear" w:color="auto" w:fill="548DD4" w:themeFill="text2" w:themeFillTint="99"/>
          </w:tcPr>
          <w:p w:rsidR="008B4F69" w:rsidRPr="00D21EC4" w:rsidRDefault="008B4F69" w:rsidP="008B4F69">
            <w:pPr>
              <w:rPr>
                <w:rFonts w:eastAsia="Times New Roman" w:cs="Times New Roman"/>
                <w:b/>
                <w:bCs/>
              </w:rPr>
            </w:pPr>
            <w:r w:rsidRPr="00D21EC4">
              <w:rPr>
                <w:rFonts w:eastAsia="Times New Roman" w:cs="Times New Roman"/>
                <w:b/>
                <w:bCs/>
              </w:rPr>
              <w:t>Secondary Data collection</w:t>
            </w:r>
          </w:p>
        </w:tc>
        <w:tc>
          <w:tcPr>
            <w:tcW w:w="874" w:type="dxa"/>
            <w:shd w:val="clear" w:color="auto" w:fill="C6D9F1" w:themeFill="text2" w:themeFillTint="33"/>
          </w:tcPr>
          <w:p w:rsidR="008B4F69" w:rsidRDefault="008B4F69" w:rsidP="008B4F69">
            <w:pPr>
              <w:rPr>
                <w:rFonts w:eastAsia="Times New Roman" w:cs="Times New Roman"/>
              </w:rPr>
            </w:pPr>
          </w:p>
        </w:tc>
        <w:tc>
          <w:tcPr>
            <w:tcW w:w="874" w:type="dxa"/>
            <w:shd w:val="clear" w:color="auto" w:fill="C6D9F1" w:themeFill="text2" w:themeFillTint="33"/>
          </w:tcPr>
          <w:p w:rsidR="008B4F69" w:rsidRDefault="008B4F69" w:rsidP="008B4F69">
            <w:pPr>
              <w:rPr>
                <w:rFonts w:eastAsia="Times New Roman" w:cs="Times New Roman"/>
              </w:rPr>
            </w:pPr>
          </w:p>
        </w:tc>
        <w:tc>
          <w:tcPr>
            <w:tcW w:w="873" w:type="dxa"/>
            <w:shd w:val="clear" w:color="auto" w:fill="FFC000"/>
          </w:tcPr>
          <w:p w:rsidR="008B4F69" w:rsidRDefault="008B4F69" w:rsidP="008B4F69">
            <w:pPr>
              <w:rPr>
                <w:rFonts w:eastAsia="Times New Roman" w:cs="Times New Roman"/>
              </w:rPr>
            </w:pPr>
          </w:p>
        </w:tc>
        <w:tc>
          <w:tcPr>
            <w:tcW w:w="873" w:type="dxa"/>
            <w:shd w:val="clear" w:color="auto" w:fill="FFC000"/>
          </w:tcPr>
          <w:p w:rsidR="008B4F69" w:rsidRDefault="008B4F69" w:rsidP="008B4F69">
            <w:pPr>
              <w:rPr>
                <w:rFonts w:eastAsia="Times New Roman" w:cs="Times New Roman"/>
              </w:rPr>
            </w:pPr>
          </w:p>
        </w:tc>
        <w:tc>
          <w:tcPr>
            <w:tcW w:w="873" w:type="dxa"/>
            <w:shd w:val="clear" w:color="auto" w:fill="C6D9F1" w:themeFill="text2" w:themeFillTint="33"/>
          </w:tcPr>
          <w:p w:rsidR="008B4F69" w:rsidRDefault="008B4F69" w:rsidP="008B4F69">
            <w:pPr>
              <w:rPr>
                <w:rFonts w:eastAsia="Times New Roman" w:cs="Times New Roman"/>
              </w:rPr>
            </w:pPr>
          </w:p>
        </w:tc>
        <w:tc>
          <w:tcPr>
            <w:tcW w:w="873" w:type="dxa"/>
            <w:shd w:val="clear" w:color="auto" w:fill="C6D9F1" w:themeFill="text2" w:themeFillTint="33"/>
          </w:tcPr>
          <w:p w:rsidR="008B4F69" w:rsidRDefault="008B4F69" w:rsidP="008B4F69">
            <w:pPr>
              <w:rPr>
                <w:rFonts w:eastAsia="Times New Roman" w:cs="Times New Roman"/>
              </w:rPr>
            </w:pPr>
          </w:p>
        </w:tc>
        <w:tc>
          <w:tcPr>
            <w:tcW w:w="873" w:type="dxa"/>
            <w:shd w:val="clear" w:color="auto" w:fill="C6D9F1" w:themeFill="text2" w:themeFillTint="33"/>
          </w:tcPr>
          <w:p w:rsidR="008B4F69" w:rsidRDefault="008B4F69" w:rsidP="008B4F69">
            <w:pPr>
              <w:rPr>
                <w:rFonts w:eastAsia="Times New Roman" w:cs="Times New Roman"/>
              </w:rPr>
            </w:pPr>
          </w:p>
        </w:tc>
        <w:tc>
          <w:tcPr>
            <w:tcW w:w="873" w:type="dxa"/>
            <w:shd w:val="clear" w:color="auto" w:fill="C6D9F1" w:themeFill="text2" w:themeFillTint="33"/>
          </w:tcPr>
          <w:p w:rsidR="008B4F69" w:rsidRDefault="008B4F69" w:rsidP="008B4F69">
            <w:pPr>
              <w:rPr>
                <w:rFonts w:eastAsia="Times New Roman" w:cs="Times New Roman"/>
              </w:rPr>
            </w:pPr>
          </w:p>
        </w:tc>
        <w:tc>
          <w:tcPr>
            <w:tcW w:w="873" w:type="dxa"/>
            <w:shd w:val="clear" w:color="auto" w:fill="C6D9F1" w:themeFill="text2" w:themeFillTint="33"/>
          </w:tcPr>
          <w:p w:rsidR="008B4F69" w:rsidRDefault="008B4F69" w:rsidP="008B4F69">
            <w:pPr>
              <w:rPr>
                <w:rFonts w:eastAsia="Times New Roman" w:cs="Times New Roman"/>
              </w:rPr>
            </w:pPr>
          </w:p>
        </w:tc>
      </w:tr>
      <w:tr w:rsidR="008B4F69" w:rsidTr="004A6CE2">
        <w:tc>
          <w:tcPr>
            <w:tcW w:w="1151" w:type="dxa"/>
            <w:shd w:val="clear" w:color="auto" w:fill="548DD4" w:themeFill="text2" w:themeFillTint="99"/>
          </w:tcPr>
          <w:p w:rsidR="008B4F69" w:rsidRPr="00D21EC4" w:rsidRDefault="00D21EC4" w:rsidP="008B4F69">
            <w:pPr>
              <w:rPr>
                <w:rFonts w:eastAsia="Times New Roman" w:cs="Times New Roman"/>
                <w:b/>
                <w:bCs/>
              </w:rPr>
            </w:pPr>
            <w:r w:rsidRPr="00D21EC4">
              <w:rPr>
                <w:rFonts w:eastAsia="Times New Roman" w:cs="Times New Roman"/>
                <w:b/>
                <w:bCs/>
              </w:rPr>
              <w:t>P</w:t>
            </w:r>
            <w:r w:rsidR="008B4F69" w:rsidRPr="00D21EC4">
              <w:rPr>
                <w:rFonts w:eastAsia="Times New Roman" w:cs="Times New Roman"/>
                <w:b/>
                <w:bCs/>
              </w:rPr>
              <w:t>r</w:t>
            </w:r>
            <w:r w:rsidRPr="00D21EC4">
              <w:rPr>
                <w:rFonts w:eastAsia="Times New Roman" w:cs="Times New Roman"/>
                <w:b/>
                <w:bCs/>
              </w:rPr>
              <w:t>imary data collection</w:t>
            </w:r>
          </w:p>
        </w:tc>
        <w:tc>
          <w:tcPr>
            <w:tcW w:w="874" w:type="dxa"/>
            <w:shd w:val="clear" w:color="auto" w:fill="C6D9F1" w:themeFill="text2" w:themeFillTint="33"/>
          </w:tcPr>
          <w:p w:rsidR="008B4F69" w:rsidRDefault="008B4F69" w:rsidP="008B4F69">
            <w:pPr>
              <w:rPr>
                <w:rFonts w:eastAsia="Times New Roman" w:cs="Times New Roman"/>
              </w:rPr>
            </w:pPr>
          </w:p>
        </w:tc>
        <w:tc>
          <w:tcPr>
            <w:tcW w:w="874" w:type="dxa"/>
            <w:shd w:val="clear" w:color="auto" w:fill="C6D9F1" w:themeFill="text2" w:themeFillTint="33"/>
          </w:tcPr>
          <w:p w:rsidR="008B4F69" w:rsidRDefault="008B4F69" w:rsidP="008B4F69">
            <w:pPr>
              <w:rPr>
                <w:rFonts w:eastAsia="Times New Roman" w:cs="Times New Roman"/>
              </w:rPr>
            </w:pPr>
          </w:p>
        </w:tc>
        <w:tc>
          <w:tcPr>
            <w:tcW w:w="873" w:type="dxa"/>
            <w:shd w:val="clear" w:color="auto" w:fill="C6D9F1" w:themeFill="text2" w:themeFillTint="33"/>
          </w:tcPr>
          <w:p w:rsidR="008B4F69" w:rsidRDefault="008B4F69" w:rsidP="008B4F69">
            <w:pPr>
              <w:rPr>
                <w:rFonts w:eastAsia="Times New Roman" w:cs="Times New Roman"/>
              </w:rPr>
            </w:pPr>
          </w:p>
        </w:tc>
        <w:tc>
          <w:tcPr>
            <w:tcW w:w="873" w:type="dxa"/>
            <w:shd w:val="clear" w:color="auto" w:fill="C6D9F1" w:themeFill="text2" w:themeFillTint="33"/>
          </w:tcPr>
          <w:p w:rsidR="008B4F69" w:rsidRDefault="008B4F69" w:rsidP="008B4F69">
            <w:pPr>
              <w:rPr>
                <w:rFonts w:eastAsia="Times New Roman" w:cs="Times New Roman"/>
              </w:rPr>
            </w:pPr>
          </w:p>
        </w:tc>
        <w:tc>
          <w:tcPr>
            <w:tcW w:w="873" w:type="dxa"/>
            <w:shd w:val="clear" w:color="auto" w:fill="FFFF00"/>
          </w:tcPr>
          <w:p w:rsidR="008B4F69" w:rsidRDefault="008B4F69" w:rsidP="008B4F69">
            <w:pPr>
              <w:rPr>
                <w:rFonts w:eastAsia="Times New Roman" w:cs="Times New Roman"/>
              </w:rPr>
            </w:pPr>
          </w:p>
        </w:tc>
        <w:tc>
          <w:tcPr>
            <w:tcW w:w="873" w:type="dxa"/>
            <w:shd w:val="clear" w:color="auto" w:fill="FFFF00"/>
          </w:tcPr>
          <w:p w:rsidR="008B4F69" w:rsidRDefault="008B4F69" w:rsidP="008B4F69">
            <w:pPr>
              <w:rPr>
                <w:rFonts w:eastAsia="Times New Roman" w:cs="Times New Roman"/>
              </w:rPr>
            </w:pPr>
          </w:p>
        </w:tc>
        <w:tc>
          <w:tcPr>
            <w:tcW w:w="873" w:type="dxa"/>
            <w:shd w:val="clear" w:color="auto" w:fill="C6D9F1" w:themeFill="text2" w:themeFillTint="33"/>
          </w:tcPr>
          <w:p w:rsidR="008B4F69" w:rsidRDefault="008B4F69" w:rsidP="008B4F69">
            <w:pPr>
              <w:rPr>
                <w:rFonts w:eastAsia="Times New Roman" w:cs="Times New Roman"/>
              </w:rPr>
            </w:pPr>
          </w:p>
        </w:tc>
        <w:tc>
          <w:tcPr>
            <w:tcW w:w="873" w:type="dxa"/>
            <w:shd w:val="clear" w:color="auto" w:fill="C6D9F1" w:themeFill="text2" w:themeFillTint="33"/>
          </w:tcPr>
          <w:p w:rsidR="008B4F69" w:rsidRDefault="008B4F69" w:rsidP="008B4F69">
            <w:pPr>
              <w:rPr>
                <w:rFonts w:eastAsia="Times New Roman" w:cs="Times New Roman"/>
              </w:rPr>
            </w:pPr>
          </w:p>
        </w:tc>
        <w:tc>
          <w:tcPr>
            <w:tcW w:w="873" w:type="dxa"/>
            <w:shd w:val="clear" w:color="auto" w:fill="C6D9F1" w:themeFill="text2" w:themeFillTint="33"/>
          </w:tcPr>
          <w:p w:rsidR="008B4F69" w:rsidRDefault="008B4F69" w:rsidP="008B4F69">
            <w:pPr>
              <w:rPr>
                <w:rFonts w:eastAsia="Times New Roman" w:cs="Times New Roman"/>
              </w:rPr>
            </w:pPr>
          </w:p>
        </w:tc>
      </w:tr>
      <w:tr w:rsidR="008B4F69" w:rsidTr="004A6CE2">
        <w:tc>
          <w:tcPr>
            <w:tcW w:w="1151" w:type="dxa"/>
            <w:shd w:val="clear" w:color="auto" w:fill="548DD4" w:themeFill="text2" w:themeFillTint="99"/>
          </w:tcPr>
          <w:p w:rsidR="008B4F69" w:rsidRPr="00D21EC4" w:rsidRDefault="00D21EC4" w:rsidP="008B4F69">
            <w:pPr>
              <w:rPr>
                <w:rFonts w:eastAsia="Times New Roman" w:cs="Times New Roman"/>
                <w:b/>
                <w:bCs/>
              </w:rPr>
            </w:pPr>
            <w:r w:rsidRPr="00D21EC4">
              <w:rPr>
                <w:rFonts w:eastAsia="Times New Roman" w:cs="Times New Roman"/>
                <w:b/>
                <w:bCs/>
              </w:rPr>
              <w:t xml:space="preserve">Data analysis </w:t>
            </w:r>
          </w:p>
        </w:tc>
        <w:tc>
          <w:tcPr>
            <w:tcW w:w="874" w:type="dxa"/>
            <w:shd w:val="clear" w:color="auto" w:fill="C6D9F1" w:themeFill="text2" w:themeFillTint="33"/>
          </w:tcPr>
          <w:p w:rsidR="008B4F69" w:rsidRDefault="008B4F69" w:rsidP="008B4F69">
            <w:pPr>
              <w:rPr>
                <w:rFonts w:eastAsia="Times New Roman" w:cs="Times New Roman"/>
              </w:rPr>
            </w:pPr>
          </w:p>
        </w:tc>
        <w:tc>
          <w:tcPr>
            <w:tcW w:w="874" w:type="dxa"/>
            <w:shd w:val="clear" w:color="auto" w:fill="C6D9F1" w:themeFill="text2" w:themeFillTint="33"/>
          </w:tcPr>
          <w:p w:rsidR="008B4F69" w:rsidRDefault="008B4F69" w:rsidP="008B4F69">
            <w:pPr>
              <w:rPr>
                <w:rFonts w:eastAsia="Times New Roman" w:cs="Times New Roman"/>
              </w:rPr>
            </w:pPr>
          </w:p>
        </w:tc>
        <w:tc>
          <w:tcPr>
            <w:tcW w:w="873" w:type="dxa"/>
            <w:shd w:val="clear" w:color="auto" w:fill="C6D9F1" w:themeFill="text2" w:themeFillTint="33"/>
          </w:tcPr>
          <w:p w:rsidR="008B4F69" w:rsidRDefault="008B4F69" w:rsidP="008B4F69">
            <w:pPr>
              <w:rPr>
                <w:rFonts w:eastAsia="Times New Roman" w:cs="Times New Roman"/>
              </w:rPr>
            </w:pPr>
          </w:p>
        </w:tc>
        <w:tc>
          <w:tcPr>
            <w:tcW w:w="873" w:type="dxa"/>
            <w:shd w:val="clear" w:color="auto" w:fill="C6D9F1" w:themeFill="text2" w:themeFillTint="33"/>
          </w:tcPr>
          <w:p w:rsidR="008B4F69" w:rsidRDefault="008B4F69" w:rsidP="008B4F69">
            <w:pPr>
              <w:rPr>
                <w:rFonts w:eastAsia="Times New Roman" w:cs="Times New Roman"/>
              </w:rPr>
            </w:pPr>
          </w:p>
        </w:tc>
        <w:tc>
          <w:tcPr>
            <w:tcW w:w="873" w:type="dxa"/>
            <w:shd w:val="clear" w:color="auto" w:fill="C6D9F1" w:themeFill="text2" w:themeFillTint="33"/>
          </w:tcPr>
          <w:p w:rsidR="008B4F69" w:rsidRDefault="008B4F69" w:rsidP="008B4F69">
            <w:pPr>
              <w:rPr>
                <w:rFonts w:eastAsia="Times New Roman" w:cs="Times New Roman"/>
              </w:rPr>
            </w:pPr>
          </w:p>
        </w:tc>
        <w:tc>
          <w:tcPr>
            <w:tcW w:w="873" w:type="dxa"/>
            <w:shd w:val="clear" w:color="auto" w:fill="C6D9F1" w:themeFill="text2" w:themeFillTint="33"/>
          </w:tcPr>
          <w:p w:rsidR="008B4F69" w:rsidRDefault="008B4F69" w:rsidP="008B4F69">
            <w:pPr>
              <w:rPr>
                <w:rFonts w:eastAsia="Times New Roman" w:cs="Times New Roman"/>
              </w:rPr>
            </w:pPr>
          </w:p>
        </w:tc>
        <w:tc>
          <w:tcPr>
            <w:tcW w:w="873" w:type="dxa"/>
            <w:shd w:val="clear" w:color="auto" w:fill="FF0000"/>
          </w:tcPr>
          <w:p w:rsidR="008B4F69" w:rsidRDefault="008B4F69" w:rsidP="008B4F69">
            <w:pPr>
              <w:rPr>
                <w:rFonts w:eastAsia="Times New Roman" w:cs="Times New Roman"/>
              </w:rPr>
            </w:pPr>
          </w:p>
        </w:tc>
        <w:tc>
          <w:tcPr>
            <w:tcW w:w="873" w:type="dxa"/>
            <w:shd w:val="clear" w:color="auto" w:fill="FF0000"/>
          </w:tcPr>
          <w:p w:rsidR="008B4F69" w:rsidRDefault="008B4F69" w:rsidP="008B4F69">
            <w:pPr>
              <w:rPr>
                <w:rFonts w:eastAsia="Times New Roman" w:cs="Times New Roman"/>
              </w:rPr>
            </w:pPr>
          </w:p>
        </w:tc>
        <w:tc>
          <w:tcPr>
            <w:tcW w:w="873" w:type="dxa"/>
            <w:shd w:val="clear" w:color="auto" w:fill="C6D9F1" w:themeFill="text2" w:themeFillTint="33"/>
          </w:tcPr>
          <w:p w:rsidR="008B4F69" w:rsidRDefault="008B4F69" w:rsidP="008B4F69">
            <w:pPr>
              <w:rPr>
                <w:rFonts w:eastAsia="Times New Roman" w:cs="Times New Roman"/>
              </w:rPr>
            </w:pPr>
          </w:p>
        </w:tc>
      </w:tr>
      <w:tr w:rsidR="008B4F69" w:rsidTr="004A6CE2">
        <w:tc>
          <w:tcPr>
            <w:tcW w:w="1151" w:type="dxa"/>
            <w:shd w:val="clear" w:color="auto" w:fill="548DD4" w:themeFill="text2" w:themeFillTint="99"/>
          </w:tcPr>
          <w:p w:rsidR="008B4F69" w:rsidRPr="00D21EC4" w:rsidRDefault="00D21EC4" w:rsidP="008B4F69">
            <w:pPr>
              <w:rPr>
                <w:rFonts w:eastAsia="Times New Roman" w:cs="Times New Roman"/>
                <w:b/>
                <w:bCs/>
              </w:rPr>
            </w:pPr>
            <w:r w:rsidRPr="00D21EC4">
              <w:rPr>
                <w:rFonts w:eastAsia="Times New Roman" w:cs="Times New Roman"/>
                <w:b/>
                <w:bCs/>
              </w:rPr>
              <w:lastRenderedPageBreak/>
              <w:t>Final report</w:t>
            </w:r>
          </w:p>
        </w:tc>
        <w:tc>
          <w:tcPr>
            <w:tcW w:w="874" w:type="dxa"/>
            <w:shd w:val="clear" w:color="auto" w:fill="C6D9F1" w:themeFill="text2" w:themeFillTint="33"/>
          </w:tcPr>
          <w:p w:rsidR="008B4F69" w:rsidRDefault="008B4F69" w:rsidP="008B4F69">
            <w:pPr>
              <w:rPr>
                <w:rFonts w:eastAsia="Times New Roman" w:cs="Times New Roman"/>
              </w:rPr>
            </w:pPr>
          </w:p>
        </w:tc>
        <w:tc>
          <w:tcPr>
            <w:tcW w:w="874" w:type="dxa"/>
            <w:shd w:val="clear" w:color="auto" w:fill="C6D9F1" w:themeFill="text2" w:themeFillTint="33"/>
          </w:tcPr>
          <w:p w:rsidR="008B4F69" w:rsidRDefault="008B4F69" w:rsidP="008B4F69">
            <w:pPr>
              <w:rPr>
                <w:rFonts w:eastAsia="Times New Roman" w:cs="Times New Roman"/>
              </w:rPr>
            </w:pPr>
          </w:p>
        </w:tc>
        <w:tc>
          <w:tcPr>
            <w:tcW w:w="873" w:type="dxa"/>
            <w:shd w:val="clear" w:color="auto" w:fill="C6D9F1" w:themeFill="text2" w:themeFillTint="33"/>
          </w:tcPr>
          <w:p w:rsidR="008B4F69" w:rsidRDefault="008B4F69" w:rsidP="008B4F69">
            <w:pPr>
              <w:rPr>
                <w:rFonts w:eastAsia="Times New Roman" w:cs="Times New Roman"/>
              </w:rPr>
            </w:pPr>
          </w:p>
        </w:tc>
        <w:tc>
          <w:tcPr>
            <w:tcW w:w="873" w:type="dxa"/>
            <w:shd w:val="clear" w:color="auto" w:fill="C6D9F1" w:themeFill="text2" w:themeFillTint="33"/>
          </w:tcPr>
          <w:p w:rsidR="008B4F69" w:rsidRDefault="008B4F69" w:rsidP="008B4F69">
            <w:pPr>
              <w:rPr>
                <w:rFonts w:eastAsia="Times New Roman" w:cs="Times New Roman"/>
              </w:rPr>
            </w:pPr>
          </w:p>
        </w:tc>
        <w:tc>
          <w:tcPr>
            <w:tcW w:w="873" w:type="dxa"/>
            <w:shd w:val="clear" w:color="auto" w:fill="C6D9F1" w:themeFill="text2" w:themeFillTint="33"/>
          </w:tcPr>
          <w:p w:rsidR="008B4F69" w:rsidRDefault="008B4F69" w:rsidP="008B4F69">
            <w:pPr>
              <w:rPr>
                <w:rFonts w:eastAsia="Times New Roman" w:cs="Times New Roman"/>
              </w:rPr>
            </w:pPr>
          </w:p>
        </w:tc>
        <w:tc>
          <w:tcPr>
            <w:tcW w:w="873" w:type="dxa"/>
            <w:shd w:val="clear" w:color="auto" w:fill="C6D9F1" w:themeFill="text2" w:themeFillTint="33"/>
          </w:tcPr>
          <w:p w:rsidR="008B4F69" w:rsidRDefault="008B4F69" w:rsidP="008B4F69">
            <w:pPr>
              <w:rPr>
                <w:rFonts w:eastAsia="Times New Roman" w:cs="Times New Roman"/>
              </w:rPr>
            </w:pPr>
          </w:p>
        </w:tc>
        <w:tc>
          <w:tcPr>
            <w:tcW w:w="873" w:type="dxa"/>
            <w:shd w:val="clear" w:color="auto" w:fill="C6D9F1" w:themeFill="text2" w:themeFillTint="33"/>
          </w:tcPr>
          <w:p w:rsidR="008B4F69" w:rsidRDefault="008B4F69" w:rsidP="008B4F69">
            <w:pPr>
              <w:rPr>
                <w:rFonts w:eastAsia="Times New Roman" w:cs="Times New Roman"/>
              </w:rPr>
            </w:pPr>
          </w:p>
        </w:tc>
        <w:tc>
          <w:tcPr>
            <w:tcW w:w="873" w:type="dxa"/>
            <w:shd w:val="clear" w:color="auto" w:fill="C6D9F1" w:themeFill="text2" w:themeFillTint="33"/>
          </w:tcPr>
          <w:p w:rsidR="008B4F69" w:rsidRDefault="008B4F69" w:rsidP="008B4F69">
            <w:pPr>
              <w:rPr>
                <w:rFonts w:eastAsia="Times New Roman" w:cs="Times New Roman"/>
              </w:rPr>
            </w:pPr>
          </w:p>
        </w:tc>
        <w:tc>
          <w:tcPr>
            <w:tcW w:w="873" w:type="dxa"/>
            <w:shd w:val="clear" w:color="auto" w:fill="7030A0"/>
          </w:tcPr>
          <w:p w:rsidR="008B4F69" w:rsidRDefault="008B4F69" w:rsidP="004A6CE2">
            <w:pPr>
              <w:keepNext/>
              <w:rPr>
                <w:rFonts w:eastAsia="Times New Roman" w:cs="Times New Roman"/>
              </w:rPr>
            </w:pPr>
          </w:p>
        </w:tc>
      </w:tr>
    </w:tbl>
    <w:p w:rsidR="008B4F69" w:rsidRDefault="004A6CE2" w:rsidP="004A6CE2">
      <w:pPr>
        <w:pStyle w:val="Caption"/>
        <w:jc w:val="center"/>
        <w:rPr>
          <w:sz w:val="24"/>
          <w:szCs w:val="24"/>
        </w:rPr>
      </w:pPr>
      <w:r w:rsidRPr="004A6CE2">
        <w:rPr>
          <w:sz w:val="24"/>
          <w:szCs w:val="24"/>
        </w:rPr>
        <w:t xml:space="preserve">Table </w:t>
      </w:r>
      <w:r w:rsidR="008B4E7F" w:rsidRPr="004A6CE2">
        <w:rPr>
          <w:sz w:val="24"/>
          <w:szCs w:val="24"/>
        </w:rPr>
        <w:fldChar w:fldCharType="begin"/>
      </w:r>
      <w:r w:rsidRPr="004A6CE2">
        <w:rPr>
          <w:sz w:val="24"/>
          <w:szCs w:val="24"/>
        </w:rPr>
        <w:instrText xml:space="preserve"> SEQ Table \* ARABIC </w:instrText>
      </w:r>
      <w:r w:rsidR="008B4E7F" w:rsidRPr="004A6CE2">
        <w:rPr>
          <w:sz w:val="24"/>
          <w:szCs w:val="24"/>
        </w:rPr>
        <w:fldChar w:fldCharType="separate"/>
      </w:r>
      <w:r w:rsidRPr="004A6CE2">
        <w:rPr>
          <w:noProof/>
          <w:sz w:val="24"/>
          <w:szCs w:val="24"/>
        </w:rPr>
        <w:t>1</w:t>
      </w:r>
      <w:r w:rsidR="008B4E7F" w:rsidRPr="004A6CE2">
        <w:rPr>
          <w:sz w:val="24"/>
          <w:szCs w:val="24"/>
        </w:rPr>
        <w:fldChar w:fldCharType="end"/>
      </w:r>
      <w:r w:rsidRPr="004A6CE2">
        <w:rPr>
          <w:sz w:val="24"/>
          <w:szCs w:val="24"/>
        </w:rPr>
        <w:t>- Gantt chart</w:t>
      </w:r>
    </w:p>
    <w:p w:rsidR="004A6CE2" w:rsidRPr="004A6CE2" w:rsidRDefault="004A6CE2" w:rsidP="004A6CE2">
      <w:pPr>
        <w:jc w:val="center"/>
      </w:pPr>
      <w:r>
        <w:t>Source- created by the learner</w:t>
      </w:r>
    </w:p>
    <w:p w:rsidR="008F3EC4" w:rsidRDefault="008F3EC4">
      <w:pPr>
        <w:rPr>
          <w:rFonts w:eastAsia="Times New Roman" w:cs="Times New Roman"/>
        </w:rPr>
      </w:pPr>
    </w:p>
    <w:p w:rsidR="008F3EC4" w:rsidRDefault="008F3EC4">
      <w:pPr>
        <w:rPr>
          <w:rFonts w:eastAsia="Times New Roman" w:cs="Times New Roman"/>
        </w:rPr>
      </w:pPr>
    </w:p>
    <w:p w:rsidR="00EB1B75" w:rsidRPr="00ED1469" w:rsidRDefault="00420C00" w:rsidP="008F3EC4">
      <w:pPr>
        <w:pStyle w:val="Heading2"/>
      </w:pPr>
      <w:bookmarkStart w:id="38" w:name="_Toc110376286"/>
      <w:bookmarkStart w:id="39" w:name="_Toc111916689"/>
      <w:r w:rsidRPr="00ED1469">
        <w:t>Ethical consideration</w:t>
      </w:r>
      <w:bookmarkEnd w:id="38"/>
      <w:bookmarkEnd w:id="39"/>
    </w:p>
    <w:p w:rsidR="00EB1B75" w:rsidRDefault="00420C00">
      <w:pPr>
        <w:rPr>
          <w:rFonts w:eastAsia="Times New Roman" w:cs="Times New Roman"/>
        </w:rPr>
      </w:pPr>
      <w:r w:rsidRPr="00ED1469">
        <w:rPr>
          <w:rFonts w:eastAsia="Times New Roman" w:cs="Times New Roman"/>
        </w:rPr>
        <w:t>Ethical norms include issues such as requirements for honesty, requirem</w:t>
      </w:r>
      <w:r w:rsidR="00B241BF">
        <w:rPr>
          <w:rFonts w:eastAsia="Times New Roman" w:cs="Times New Roman"/>
        </w:rPr>
        <w:t>ents for informed consent, anony</w:t>
      </w:r>
      <w:r w:rsidRPr="00ED1469">
        <w:rPr>
          <w:rFonts w:eastAsia="Times New Roman" w:cs="Times New Roman"/>
        </w:rPr>
        <w:t>m</w:t>
      </w:r>
      <w:r w:rsidR="00B241BF">
        <w:rPr>
          <w:rFonts w:eastAsia="Times New Roman" w:cs="Times New Roman"/>
        </w:rPr>
        <w:t>is</w:t>
      </w:r>
      <w:r w:rsidRPr="00ED1469">
        <w:rPr>
          <w:rFonts w:eastAsia="Times New Roman" w:cs="Times New Roman"/>
        </w:rPr>
        <w:t>ation and storage of data, the right of access to data for participants, and the duty of confidentiality will be adopted in this study.</w:t>
      </w:r>
    </w:p>
    <w:p w:rsidR="00790AC3" w:rsidRDefault="00790AC3" w:rsidP="00790AC3">
      <w:pPr>
        <w:pStyle w:val="Heading1"/>
      </w:pPr>
      <w:bookmarkStart w:id="40" w:name="_Toc110376287"/>
      <w:bookmarkStart w:id="41" w:name="_Toc111916690"/>
      <w:r>
        <w:t>Findings and discussion</w:t>
      </w:r>
      <w:bookmarkEnd w:id="40"/>
      <w:bookmarkEnd w:id="41"/>
    </w:p>
    <w:p w:rsidR="008C5A9A" w:rsidRDefault="00315B09" w:rsidP="00315B09">
      <w:r w:rsidRPr="00315B09">
        <w:t xml:space="preserve">The research helps in understanding the various factors related to recruitment marketing and how it has helped organisations in their recruitment strategies. Recruitment marketing is a concept where the organisation uses a combination of strategies and tools to keep the talent pool engaged and nurture </w:t>
      </w:r>
      <w:r w:rsidR="00026E65">
        <w:t>t</w:t>
      </w:r>
      <w:r w:rsidRPr="00315B09">
        <w:t>heir potential in the pre-application phase</w:t>
      </w:r>
      <w:r w:rsidR="00026E65">
        <w:t xml:space="preserve"> (</w:t>
      </w:r>
      <w:r w:rsidR="00026E65" w:rsidRPr="00026E65">
        <w:t>Alberto, 2021</w:t>
      </w:r>
      <w:r w:rsidR="00026E65">
        <w:t>)</w:t>
      </w:r>
      <w:r w:rsidRPr="00315B09">
        <w:t>.</w:t>
      </w:r>
      <w:r w:rsidR="00026E65">
        <w:t xml:space="preserve"> T</w:t>
      </w:r>
      <w:r w:rsidRPr="00315B09">
        <w:t xml:space="preserve">his is a concept that is focused on the promotion of the value of working at an organisation that is attractive </w:t>
      </w:r>
      <w:r w:rsidR="005B1AA9">
        <w:t>to</w:t>
      </w:r>
      <w:r w:rsidRPr="00315B09">
        <w:t xml:space="preserve"> the candidate and has a good work environment. Most organisations have started using recruitment marketing strategies in their companies. There are a variety of third-party recruitment services available through which the companies can carry out their marketing for the placement options that they have in the company. According to the statistics</w:t>
      </w:r>
      <w:r w:rsidR="005B1AA9">
        <w:t>,</w:t>
      </w:r>
      <w:r w:rsidRPr="00315B09">
        <w:t xml:space="preserve"> 85% of the candidates trust online reviews as much as </w:t>
      </w:r>
      <w:r w:rsidR="005B1AA9" w:rsidRPr="00315B09">
        <w:t xml:space="preserve">personal </w:t>
      </w:r>
      <w:r w:rsidR="005B1AA9">
        <w:t>recommendations</w:t>
      </w:r>
      <w:r w:rsidRPr="00315B09">
        <w:t xml:space="preserve"> in terms of job placements and opportunities. It has </w:t>
      </w:r>
      <w:r w:rsidR="005B1AA9">
        <w:t xml:space="preserve">been </w:t>
      </w:r>
      <w:r w:rsidRPr="00315B09">
        <w:t xml:space="preserve">identified that the near me searches in the UK </w:t>
      </w:r>
      <w:r w:rsidR="005B1AA9">
        <w:t>have</w:t>
      </w:r>
      <w:r w:rsidRPr="00315B09">
        <w:t xml:space="preserve"> increased up to 150% in the past two years</w:t>
      </w:r>
      <w:r w:rsidR="00026E65">
        <w:t xml:space="preserve"> (</w:t>
      </w:r>
      <w:r w:rsidR="00026E65" w:rsidRPr="00026E65">
        <w:t>firefishsoftware.com, 2021</w:t>
      </w:r>
      <w:r w:rsidR="00026E65">
        <w:t>)</w:t>
      </w:r>
      <w:r w:rsidRPr="00315B09">
        <w:t xml:space="preserve">. This means that the talent pool is using online means of communication for finding trustworthy job opportunities </w:t>
      </w:r>
      <w:r w:rsidRPr="00315B09">
        <w:lastRenderedPageBreak/>
        <w:t xml:space="preserve">as well. The job seekers are also using social media applications out of which 81% of them are listed on Facebook. Facebook has been one of the most popular social media channels of all </w:t>
      </w:r>
      <w:r w:rsidR="005B1AA9">
        <w:t>time</w:t>
      </w:r>
      <w:r w:rsidRPr="00315B09">
        <w:t xml:space="preserve">. It is not only used by the candidates to look for jobs but it is also </w:t>
      </w:r>
      <w:r w:rsidR="005B1AA9">
        <w:t xml:space="preserve">a </w:t>
      </w:r>
      <w:r w:rsidRPr="00315B09">
        <w:t xml:space="preserve">very good medium for organisations to work on their recruitment marketing strategies. </w:t>
      </w:r>
    </w:p>
    <w:p w:rsidR="00315B09" w:rsidRDefault="00315B09" w:rsidP="00315B09">
      <w:r w:rsidRPr="00315B09">
        <w:t>This has helped the organisations to gain employees through simple means of Communication. According to the articles on recruitment marketing</w:t>
      </w:r>
      <w:r w:rsidR="005B1AA9">
        <w:t>,</w:t>
      </w:r>
      <w:r w:rsidRPr="00315B09">
        <w:t xml:space="preserve"> 73% of 18 to 34 years old have received Joy opportunities through social media channels</w:t>
      </w:r>
      <w:r w:rsidR="00554F1F">
        <w:t xml:space="preserve"> (</w:t>
      </w:r>
      <w:r w:rsidR="00554F1F" w:rsidRPr="00554F1F">
        <w:t>firefishsoftware.com, 2021</w:t>
      </w:r>
      <w:r w:rsidR="00554F1F">
        <w:t>)</w:t>
      </w:r>
      <w:r w:rsidRPr="00315B09">
        <w:t xml:space="preserve">. It is important that the organisation posts content on social media regularly especially related to recruitment as it makes the work of the recruiter easier as they receive a rather higher number of applications through social media. </w:t>
      </w:r>
      <w:r w:rsidR="005B1AA9">
        <w:t>Exposure</w:t>
      </w:r>
      <w:r w:rsidRPr="00315B09">
        <w:t xml:space="preserve"> on social media is high for the organisation which also ensures that the company </w:t>
      </w:r>
      <w:r w:rsidR="005B1AA9">
        <w:t>can</w:t>
      </w:r>
      <w:r w:rsidRPr="00315B09">
        <w:t xml:space="preserve"> portray a good brand image in front of the candidates</w:t>
      </w:r>
      <w:r w:rsidR="00554F1F">
        <w:t xml:space="preserve"> (</w:t>
      </w:r>
      <w:r w:rsidR="002F3A1F" w:rsidRPr="002F3A1F">
        <w:t>Theurer</w:t>
      </w:r>
      <w:r w:rsidR="002F3A1F">
        <w:t xml:space="preserve"> et al., 2021</w:t>
      </w:r>
      <w:r w:rsidR="00554F1F">
        <w:t>)</w:t>
      </w:r>
      <w:r w:rsidRPr="00315B09">
        <w:t>. The right brand image helps the organisation to gain good talent which is important for the growth of the company.</w:t>
      </w:r>
      <w:r w:rsidR="008C5A9A" w:rsidRPr="008C5A9A">
        <w:t xml:space="preserve">Almost 82% of candidates look for </w:t>
      </w:r>
      <w:r w:rsidR="008C5A9A">
        <w:t xml:space="preserve">a </w:t>
      </w:r>
      <w:r w:rsidR="008C5A9A" w:rsidRPr="008C5A9A">
        <w:t>job through their mobile and out of this 87% of mobile traffic is due to video</w:t>
      </w:r>
      <w:r w:rsidR="007E0A16">
        <w:t xml:space="preserve"> (</w:t>
      </w:r>
      <w:r w:rsidR="007E0A16" w:rsidRPr="007E0A16">
        <w:t>Theurer</w:t>
      </w:r>
      <w:r w:rsidR="007E0A16">
        <w:t xml:space="preserve"> et al., 2021)</w:t>
      </w:r>
      <w:r w:rsidR="008C5A9A" w:rsidRPr="008C5A9A">
        <w:t xml:space="preserve">. It has been identified that the video which is included in the job posts can attract the candidates even more. There is a 34% increase in the candidate application rates due to the inclusion of videos in the job posts. The job posts have helped the organisation in achieving their employment goals in time along with providing a good talent source.The professionals working in human resources have accepted that recruitment has turned into </w:t>
      </w:r>
      <w:r w:rsidR="008C5A9A">
        <w:t xml:space="preserve">a </w:t>
      </w:r>
      <w:r w:rsidR="008C5A9A" w:rsidRPr="008C5A9A">
        <w:t xml:space="preserve">marketing </w:t>
      </w:r>
      <w:r w:rsidR="008C5A9A">
        <w:t>strategy</w:t>
      </w:r>
      <w:r w:rsidR="009C0C3C">
        <w:t xml:space="preserve"> (</w:t>
      </w:r>
      <w:r w:rsidR="009C0C3C" w:rsidRPr="009C0C3C">
        <w:t>Vrontis</w:t>
      </w:r>
      <w:r w:rsidR="009C0C3C">
        <w:t xml:space="preserve"> et al., 2022)</w:t>
      </w:r>
      <w:r w:rsidR="008C5A9A" w:rsidRPr="008C5A9A">
        <w:t>. This also made their work faster however the challenges faced by the recruiters are high in recruitment marketing strategies.</w:t>
      </w:r>
    </w:p>
    <w:p w:rsidR="008C5A9A" w:rsidRDefault="008C5A9A" w:rsidP="00315B09"/>
    <w:p w:rsidR="00155D13" w:rsidRDefault="005B1AA9" w:rsidP="00155D13">
      <w:pPr>
        <w:keepNext/>
        <w:jc w:val="center"/>
      </w:pPr>
      <w:r>
        <w:rPr>
          <w:noProof/>
          <w:lang w:eastAsia="en-GB"/>
        </w:rPr>
        <w:lastRenderedPageBreak/>
        <w:drawing>
          <wp:inline distT="0" distB="0" distL="0" distR="0">
            <wp:extent cx="5727700" cy="3363595"/>
            <wp:effectExtent l="0" t="0" r="6350" b="8255"/>
            <wp:docPr id="2" name="Picture 2" descr="UK Employment Figures, March 2021: Labour Market Still Holding Stead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K Employment Figures, March 2021: Labour Market Still Holding Steady"/>
                    <pic:cNvPicPr>
                      <a:picLocks noChangeAspect="1" noChangeArrowheads="1"/>
                    </pic:cNvPicPr>
                  </pic:nvPicPr>
                  <pic:blipFill>
                    <a:blip r:embed="rId9">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727700" cy="3363595"/>
                    </a:xfrm>
                    <a:prstGeom prst="rect">
                      <a:avLst/>
                    </a:prstGeom>
                    <a:noFill/>
                    <a:ln>
                      <a:noFill/>
                    </a:ln>
                  </pic:spPr>
                </pic:pic>
              </a:graphicData>
            </a:graphic>
          </wp:inline>
        </w:drawing>
      </w:r>
    </w:p>
    <w:p w:rsidR="005B1AA9" w:rsidRDefault="00155D13" w:rsidP="00155D13">
      <w:pPr>
        <w:pStyle w:val="Caption"/>
        <w:jc w:val="center"/>
        <w:rPr>
          <w:sz w:val="24"/>
          <w:szCs w:val="24"/>
        </w:rPr>
      </w:pPr>
      <w:r w:rsidRPr="00155D13">
        <w:rPr>
          <w:sz w:val="24"/>
          <w:szCs w:val="24"/>
        </w:rPr>
        <w:t xml:space="preserve">Figure </w:t>
      </w:r>
      <w:r w:rsidR="008B4E7F" w:rsidRPr="00155D13">
        <w:rPr>
          <w:sz w:val="24"/>
          <w:szCs w:val="24"/>
        </w:rPr>
        <w:fldChar w:fldCharType="begin"/>
      </w:r>
      <w:r w:rsidRPr="00155D13">
        <w:rPr>
          <w:sz w:val="24"/>
          <w:szCs w:val="24"/>
        </w:rPr>
        <w:instrText xml:space="preserve"> SEQ Figure \* ARABIC </w:instrText>
      </w:r>
      <w:r w:rsidR="008B4E7F" w:rsidRPr="00155D13">
        <w:rPr>
          <w:sz w:val="24"/>
          <w:szCs w:val="24"/>
        </w:rPr>
        <w:fldChar w:fldCharType="separate"/>
      </w:r>
      <w:r w:rsidR="000859F6">
        <w:rPr>
          <w:noProof/>
          <w:sz w:val="24"/>
          <w:szCs w:val="24"/>
        </w:rPr>
        <w:t>1</w:t>
      </w:r>
      <w:r w:rsidR="008B4E7F" w:rsidRPr="00155D13">
        <w:rPr>
          <w:sz w:val="24"/>
          <w:szCs w:val="24"/>
        </w:rPr>
        <w:fldChar w:fldCharType="end"/>
      </w:r>
      <w:r w:rsidRPr="00155D13">
        <w:rPr>
          <w:sz w:val="24"/>
          <w:szCs w:val="24"/>
        </w:rPr>
        <w:t>- Labour demand increase</w:t>
      </w:r>
    </w:p>
    <w:p w:rsidR="00155D13" w:rsidRPr="00155D13" w:rsidRDefault="00155D13" w:rsidP="00155D13">
      <w:pPr>
        <w:jc w:val="center"/>
      </w:pPr>
      <w:r>
        <w:t xml:space="preserve">Source- </w:t>
      </w:r>
      <w:r w:rsidRPr="00155D13">
        <w:t>hiringlab.org, 2021</w:t>
      </w:r>
    </w:p>
    <w:p w:rsidR="006B2A33" w:rsidRDefault="008978D5" w:rsidP="006B2A33">
      <w:r w:rsidRPr="008978D5">
        <w:t xml:space="preserve">The </w:t>
      </w:r>
      <w:r w:rsidRPr="00064816">
        <w:rPr>
          <w:color w:val="auto"/>
        </w:rPr>
        <w:t xml:space="preserve">graph </w:t>
      </w:r>
      <w:r w:rsidR="006029AB" w:rsidRPr="00064816">
        <w:rPr>
          <w:color w:val="auto"/>
        </w:rPr>
        <w:t>Figure 1</w:t>
      </w:r>
      <w:r w:rsidR="006861AC">
        <w:rPr>
          <w:color w:val="FF0000"/>
        </w:rPr>
        <w:t xml:space="preserve"> </w:t>
      </w:r>
      <w:r w:rsidRPr="008978D5">
        <w:t xml:space="preserve">above shows the job posting from 2019 to 2021. This is the data from indeed job postings which is one of </w:t>
      </w:r>
      <w:r>
        <w:t>the</w:t>
      </w:r>
      <w:r w:rsidRPr="008978D5">
        <w:t xml:space="preserve"> third-party recruitment services that provide opportunities for the candidates </w:t>
      </w:r>
      <w:r>
        <w:t xml:space="preserve">to </w:t>
      </w:r>
      <w:r w:rsidRPr="008978D5">
        <w:t>look for a suitable organisation as well as provide suitable candidates to the organisations.</w:t>
      </w:r>
      <w:r w:rsidR="00AE46E3" w:rsidRPr="00AE46E3">
        <w:t xml:space="preserve">Data shows the comparison between the ONS vacancies and the indeed job postings from January 2019 </w:t>
      </w:r>
      <w:r w:rsidR="00F27B24">
        <w:t>to</w:t>
      </w:r>
      <w:r w:rsidR="00AE46E3" w:rsidRPr="00AE46E3">
        <w:t xml:space="preserve"> April 2021</w:t>
      </w:r>
      <w:r w:rsidR="00544E06">
        <w:t xml:space="preserve"> (</w:t>
      </w:r>
      <w:r w:rsidR="00544E06" w:rsidRPr="00544E06">
        <w:t>hiringlab.org, 2021</w:t>
      </w:r>
      <w:r w:rsidR="00544E06">
        <w:t>)</w:t>
      </w:r>
      <w:r w:rsidR="00896BBA">
        <w:t>. A</w:t>
      </w:r>
      <w:r w:rsidR="00AE46E3" w:rsidRPr="00AE46E3">
        <w:t>ccording to the data the ONS vacancies were quite similar to the indeed job postings. However</w:t>
      </w:r>
      <w:r w:rsidR="00F27B24">
        <w:t>, the</w:t>
      </w:r>
      <w:r w:rsidR="00AE46E3" w:rsidRPr="00AE46E3">
        <w:t xml:space="preserve"> ONS vacancies were on a monthly basis </w:t>
      </w:r>
      <w:r w:rsidR="00F27B24">
        <w:t>a</w:t>
      </w:r>
      <w:r w:rsidR="00AE46E3" w:rsidRPr="00AE46E3">
        <w:t xml:space="preserve">nd the </w:t>
      </w:r>
      <w:r w:rsidR="00F27B24">
        <w:t>indeed</w:t>
      </w:r>
      <w:r w:rsidR="00AE46E3" w:rsidRPr="00AE46E3">
        <w:t xml:space="preserve"> job postings were on a weekly basis.</w:t>
      </w:r>
      <w:r w:rsidR="006B2A33" w:rsidRPr="006B2A33">
        <w:t xml:space="preserve">The graph shows that the number of postings from the websites </w:t>
      </w:r>
      <w:r w:rsidR="006B2A33">
        <w:t>has</w:t>
      </w:r>
      <w:r w:rsidR="006B2A33" w:rsidRPr="006B2A33">
        <w:t xml:space="preserve"> been similar in terms of the results however the job postings are done on a weekly basis </w:t>
      </w:r>
      <w:r w:rsidR="006B2A33">
        <w:t xml:space="preserve">and </w:t>
      </w:r>
      <w:r w:rsidR="006B2A33" w:rsidRPr="006B2A33">
        <w:t xml:space="preserve">hence </w:t>
      </w:r>
      <w:r w:rsidR="006B2A33">
        <w:t>have</w:t>
      </w:r>
      <w:r w:rsidR="006B2A33" w:rsidRPr="006B2A33">
        <w:t xml:space="preserve"> seen a higher impact. It is identified that towards the end the postings from indeed </w:t>
      </w:r>
      <w:r w:rsidR="001F4B78">
        <w:t>s</w:t>
      </w:r>
      <w:r w:rsidR="006B2A33" w:rsidRPr="006B2A33">
        <w:t>een an increase in the last year. In recruitment marketing</w:t>
      </w:r>
      <w:r w:rsidR="006B2A33">
        <w:t>,</w:t>
      </w:r>
      <w:r w:rsidR="006B2A33" w:rsidRPr="006B2A33">
        <w:t xml:space="preserve"> it is important that the organisation keeps their advertisements updated from time to time. As the candidates focus on the time the advertisement was posted and ensure that they work on the development of the </w:t>
      </w:r>
      <w:r w:rsidR="006B2A33" w:rsidRPr="006B2A33">
        <w:lastRenderedPageBreak/>
        <w:t xml:space="preserve">advertisements that are recently added. The online websites that our home to these types of advertisements also ensure that the recently added advertisements </w:t>
      </w:r>
      <w:r w:rsidR="006B2A33">
        <w:t>areshown</w:t>
      </w:r>
      <w:r w:rsidR="006B2A33" w:rsidRPr="006B2A33">
        <w:t xml:space="preserve"> in focus to the candidates.</w:t>
      </w:r>
    </w:p>
    <w:p w:rsidR="009E5182" w:rsidRPr="00CB34AA" w:rsidRDefault="000908EE" w:rsidP="00CB34AA">
      <w:r>
        <w:t>I</w:t>
      </w:r>
      <w:r w:rsidRPr="000908EE">
        <w:t>n the UK the demand for labour had decreased during the global pandemic. However</w:t>
      </w:r>
      <w:r>
        <w:t>,</w:t>
      </w:r>
      <w:r w:rsidRPr="000908EE">
        <w:t xml:space="preserve"> it has been seen that after the pandemic was over </w:t>
      </w:r>
      <w:r>
        <w:t>an</w:t>
      </w:r>
      <w:r w:rsidRPr="000908EE">
        <w:t xml:space="preserve"> increase in demand for labour is seen. The graph also showcases that the demand </w:t>
      </w:r>
      <w:r>
        <w:t xml:space="preserve">for </w:t>
      </w:r>
      <w:r w:rsidRPr="000908EE">
        <w:t xml:space="preserve">labour is going back to its usual position however the number of job opportunities and requirements </w:t>
      </w:r>
      <w:r>
        <w:t>is</w:t>
      </w:r>
      <w:r w:rsidRPr="000908EE">
        <w:t xml:space="preserve"> still less as </w:t>
      </w:r>
      <w:r>
        <w:t>compared</w:t>
      </w:r>
      <w:r w:rsidRPr="000908EE">
        <w:t xml:space="preserve"> to the previous years. ONS data has shown stability in the demand for labour in the UK market after the COVID-19 pandemic. However</w:t>
      </w:r>
      <w:r>
        <w:t>the</w:t>
      </w:r>
      <w:r w:rsidRPr="000908EE">
        <w:t xml:space="preserve"> employability rate dipped to 4.9% in February last year which is due to </w:t>
      </w:r>
      <w:r>
        <w:t xml:space="preserve">a </w:t>
      </w:r>
      <w:r w:rsidRPr="000908EE">
        <w:t>lack of job security. After the pandemic was over most of the employees were unsure about the work they are doing and the availability of job opportunities</w:t>
      </w:r>
      <w:r w:rsidR="00544E06">
        <w:t xml:space="preserve"> (</w:t>
      </w:r>
      <w:r w:rsidR="00544E06" w:rsidRPr="00544E06">
        <w:t>Louie</w:t>
      </w:r>
      <w:r w:rsidR="00544E06">
        <w:t xml:space="preserve"> et al., 2022)</w:t>
      </w:r>
      <w:r w:rsidRPr="000908EE">
        <w:t>. However</w:t>
      </w:r>
      <w:r>
        <w:t>,</w:t>
      </w:r>
      <w:r w:rsidRPr="000908EE">
        <w:t xml:space="preserve"> most of the candidates are also looking to switch their careers due to which employability rates have increased in the month of February. The youngsters had faced a lot of difficulties during the pandemic along with others as well however that it has been identified that they are fusing to work on payroll employment due to the uncertainty of things. The pandemic has affected the behaviour of the employees as well as their thinking capacity due to which the people are looking for something that is easy returns and does not have a long wait or extra effort.</w:t>
      </w:r>
      <w:r w:rsidR="006861AC">
        <w:t xml:space="preserve"> </w:t>
      </w:r>
      <w:r w:rsidR="00762187" w:rsidRPr="00762187">
        <w:t xml:space="preserve">It is important that the organisation focuses on the development of advertisements that are useful for the candidates and provide the right information related to the job description and the organisational culture. The work environment of the organisation </w:t>
      </w:r>
      <w:r w:rsidR="00CB34AA">
        <w:t>plays</w:t>
      </w:r>
      <w:r w:rsidR="00762187" w:rsidRPr="00762187">
        <w:t xml:space="preserve"> a very important role in the recruitment marketing strategies as the organisation can utilise this as their positive perks and highlight this in their advertisement strategies.</w:t>
      </w:r>
      <w:r w:rsidR="009E5182">
        <w:t xml:space="preserve"> Order</w:t>
      </w:r>
      <w:r w:rsidR="009E5182" w:rsidRPr="009E5182">
        <w:t xml:space="preserve"> to tackle the challenges faced by the organisation in recruitment management and marketing are tackled by various means. The organisation utilises its existing talent and </w:t>
      </w:r>
      <w:r w:rsidR="009E5182">
        <w:t>trains</w:t>
      </w:r>
      <w:r w:rsidR="009E5182" w:rsidRPr="009E5182">
        <w:t xml:space="preserve"> them to work accordingly. This helps in resolving the </w:t>
      </w:r>
      <w:r w:rsidR="009E5182" w:rsidRPr="009E5182">
        <w:lastRenderedPageBreak/>
        <w:t xml:space="preserve">issues regarding recruitment itself. The </w:t>
      </w:r>
      <w:r w:rsidR="009E5182">
        <w:t>challenge</w:t>
      </w:r>
      <w:r w:rsidR="009E5182" w:rsidRPr="009E5182">
        <w:t xml:space="preserve"> faced by recruitment marketing in the current </w:t>
      </w:r>
      <w:r w:rsidR="00247A54">
        <w:t>era</w:t>
      </w:r>
      <w:r w:rsidR="009E5182">
        <w:t xml:space="preserve">s </w:t>
      </w:r>
      <w:r w:rsidR="009E5182" w:rsidRPr="009E5182">
        <w:t xml:space="preserve">the excess amount of competition in the market. Attracting the right candidates and keeping them engaged with the organisation is slightly difficult for most companies. If the organisation requires immediate hiring, then recruitment marketing or online means of communication might not be as helpful. The organisation needs to work on attracting the right candidates through recruitment marketing. To work on </w:t>
      </w:r>
      <w:r w:rsidR="009E5182">
        <w:t xml:space="preserve">the </w:t>
      </w:r>
      <w:r w:rsidR="009E5182" w:rsidRPr="009E5182">
        <w:t>segmentation of this candidate the employees working in the recruitment team require marketing skills. These skills will help the employees to understand the requirements of the company and</w:t>
      </w:r>
    </w:p>
    <w:p w:rsidR="000859F6" w:rsidRDefault="008C5A9A" w:rsidP="000859F6">
      <w:pPr>
        <w:keepNext/>
        <w:jc w:val="center"/>
      </w:pPr>
      <w:r>
        <w:rPr>
          <w:noProof/>
          <w:lang w:eastAsia="en-GB"/>
        </w:rPr>
        <w:drawing>
          <wp:inline distT="0" distB="0" distL="0" distR="0">
            <wp:extent cx="5727700" cy="3662045"/>
            <wp:effectExtent l="0" t="0" r="6350" b="0"/>
            <wp:docPr id="3" name="Picture 3" descr="Recruitment market upd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cruitment market update"/>
                    <pic:cNvPicPr>
                      <a:picLocks noChangeAspect="1" noChangeArrowheads="1"/>
                    </pic:cNvPicPr>
                  </pic:nvPicPr>
                  <pic:blipFill>
                    <a:blip r:embed="rId10">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727700" cy="3662045"/>
                    </a:xfrm>
                    <a:prstGeom prst="rect">
                      <a:avLst/>
                    </a:prstGeom>
                    <a:noFill/>
                    <a:ln>
                      <a:noFill/>
                    </a:ln>
                  </pic:spPr>
                </pic:pic>
              </a:graphicData>
            </a:graphic>
          </wp:inline>
        </w:drawing>
      </w:r>
    </w:p>
    <w:p w:rsidR="008C5A9A" w:rsidRPr="000859F6" w:rsidRDefault="000859F6" w:rsidP="000859F6">
      <w:pPr>
        <w:pStyle w:val="Caption"/>
        <w:jc w:val="center"/>
        <w:rPr>
          <w:b/>
          <w:sz w:val="24"/>
          <w:szCs w:val="24"/>
        </w:rPr>
      </w:pPr>
      <w:r w:rsidRPr="000859F6">
        <w:rPr>
          <w:sz w:val="24"/>
          <w:szCs w:val="24"/>
        </w:rPr>
        <w:t xml:space="preserve">Figure </w:t>
      </w:r>
      <w:r w:rsidR="008B4E7F" w:rsidRPr="000859F6">
        <w:rPr>
          <w:sz w:val="24"/>
          <w:szCs w:val="24"/>
        </w:rPr>
        <w:fldChar w:fldCharType="begin"/>
      </w:r>
      <w:r w:rsidRPr="000859F6">
        <w:rPr>
          <w:sz w:val="24"/>
          <w:szCs w:val="24"/>
        </w:rPr>
        <w:instrText xml:space="preserve"> SEQ Figure \* ARABIC </w:instrText>
      </w:r>
      <w:r w:rsidR="008B4E7F" w:rsidRPr="000859F6">
        <w:rPr>
          <w:sz w:val="24"/>
          <w:szCs w:val="24"/>
        </w:rPr>
        <w:fldChar w:fldCharType="separate"/>
      </w:r>
      <w:r w:rsidRPr="000859F6">
        <w:rPr>
          <w:noProof/>
          <w:sz w:val="24"/>
          <w:szCs w:val="24"/>
        </w:rPr>
        <w:t>2</w:t>
      </w:r>
      <w:r w:rsidR="008B4E7F" w:rsidRPr="000859F6">
        <w:rPr>
          <w:sz w:val="24"/>
          <w:szCs w:val="24"/>
        </w:rPr>
        <w:fldChar w:fldCharType="end"/>
      </w:r>
      <w:r w:rsidRPr="000859F6">
        <w:rPr>
          <w:sz w:val="24"/>
          <w:szCs w:val="24"/>
        </w:rPr>
        <w:t>- weekly job postings</w:t>
      </w:r>
    </w:p>
    <w:p w:rsidR="000859F6" w:rsidRPr="000859F6" w:rsidRDefault="000859F6" w:rsidP="005B1AA9">
      <w:pPr>
        <w:jc w:val="center"/>
        <w:rPr>
          <w:bCs/>
        </w:rPr>
      </w:pPr>
      <w:r>
        <w:rPr>
          <w:bCs/>
        </w:rPr>
        <w:t xml:space="preserve">Source- </w:t>
      </w:r>
      <w:r w:rsidRPr="000859F6">
        <w:rPr>
          <w:bCs/>
        </w:rPr>
        <w:t>signaturerecruitment.co.uk, 2022</w:t>
      </w:r>
    </w:p>
    <w:p w:rsidR="00CB34AA" w:rsidRDefault="00CB34AA" w:rsidP="00CB34AA">
      <w:r w:rsidRPr="00CB34AA">
        <w:t>The latest record showcase that the number of job postings done weekly</w:t>
      </w:r>
      <w:r w:rsidR="00896BBA">
        <w:t>,</w:t>
      </w:r>
      <w:r w:rsidRPr="00CB34AA">
        <w:t xml:space="preserve"> has increased by a drastic number</w:t>
      </w:r>
      <w:r>
        <w:t xml:space="preserve">. </w:t>
      </w:r>
      <w:r w:rsidRPr="00CB34AA">
        <w:t xml:space="preserve">The job very words that are identified in the </w:t>
      </w:r>
      <w:r w:rsidRPr="00064816">
        <w:rPr>
          <w:color w:val="auto"/>
        </w:rPr>
        <w:t xml:space="preserve">graphs </w:t>
      </w:r>
      <w:r w:rsidR="006029AB" w:rsidRPr="00064816">
        <w:rPr>
          <w:color w:val="auto"/>
        </w:rPr>
        <w:t>figure 2</w:t>
      </w:r>
      <w:r w:rsidR="00E347FE">
        <w:rPr>
          <w:color w:val="FF0000"/>
        </w:rPr>
        <w:t xml:space="preserve"> </w:t>
      </w:r>
      <w:r w:rsidRPr="00CB34AA">
        <w:t xml:space="preserve">show that there has been a change in the </w:t>
      </w:r>
      <w:r>
        <w:t>advertsat</w:t>
      </w:r>
      <w:r w:rsidRPr="00CB34AA">
        <w:t xml:space="preserve"> the beginning of 2022. In the initial period of the year</w:t>
      </w:r>
      <w:r w:rsidR="00856AC9">
        <w:t>,</w:t>
      </w:r>
      <w:r w:rsidRPr="00CB34AA">
        <w:t xml:space="preserve"> the number of advertisements </w:t>
      </w:r>
      <w:r>
        <w:t>was</w:t>
      </w:r>
      <w:r w:rsidRPr="00CB34AA">
        <w:t xml:space="preserve"> low</w:t>
      </w:r>
      <w:r w:rsidR="00856AC9">
        <w:t>,</w:t>
      </w:r>
      <w:r w:rsidRPr="00CB34AA">
        <w:t xml:space="preserve"> however</w:t>
      </w:r>
      <w:r w:rsidR="008A7B59">
        <w:t>, later on,</w:t>
      </w:r>
      <w:r w:rsidRPr="00CB34AA">
        <w:t xml:space="preserve"> it picked up speed and the </w:t>
      </w:r>
      <w:r w:rsidRPr="00CB34AA">
        <w:lastRenderedPageBreak/>
        <w:t>advertisements increased. However, it again saw a dip in the month of February and then picked up pace later. In the month of May</w:t>
      </w:r>
      <w:r w:rsidR="008A7B59">
        <w:t xml:space="preserve">, </w:t>
      </w:r>
      <w:r w:rsidRPr="00CB34AA">
        <w:t xml:space="preserve">the advertisements saw a dip again after which it has been on a hike since </w:t>
      </w:r>
      <w:r w:rsidR="008A7B59">
        <w:t>the</w:t>
      </w:r>
      <w:r w:rsidRPr="00CB34AA">
        <w:t xml:space="preserve"> month of June. This uncertainty in the job advert </w:t>
      </w:r>
      <w:r w:rsidR="008A7B59">
        <w:t>shows</w:t>
      </w:r>
      <w:r w:rsidRPr="00CB34AA">
        <w:t xml:space="preserve"> that the organisations are not utilising the recruitment marketing strategies to the fullest. This means that the organisation either can be unaware of the effective ways to be used to market the job or </w:t>
      </w:r>
      <w:r w:rsidR="008A7B59">
        <w:t xml:space="preserve">are </w:t>
      </w:r>
      <w:r w:rsidRPr="00CB34AA">
        <w:t xml:space="preserve">willing to do so. The job bad words in the UK </w:t>
      </w:r>
      <w:r w:rsidR="008A7B59">
        <w:t>have</w:t>
      </w:r>
      <w:r w:rsidRPr="00CB34AA">
        <w:t xml:space="preserve"> seen changed due to the competition in the market and </w:t>
      </w:r>
      <w:r w:rsidR="008A7B59">
        <w:t xml:space="preserve">the </w:t>
      </w:r>
      <w:r w:rsidRPr="00CB34AA">
        <w:t>uniqueness and variety of the a</w:t>
      </w:r>
      <w:r w:rsidR="008A7B59">
        <w:t>dverts</w:t>
      </w:r>
      <w:r w:rsidR="0096236D" w:rsidRPr="0096236D">
        <w:t xml:space="preserve">most organisations prefer hiring customers on either contract or full-time basis however candidates prefer payroll. A payroll employee can be a higher cost to the organisation rather than her contractual employee. But if the organisation is providing payroll employment to its </w:t>
      </w:r>
      <w:r w:rsidR="006220BC" w:rsidRPr="0096236D">
        <w:t>employees,</w:t>
      </w:r>
      <w:r w:rsidR="0096236D" w:rsidRPr="0096236D">
        <w:t xml:space="preserve"> then this can be used as a marketing attraction for the candidates. The articles are shown that the marketing strategies can be used </w:t>
      </w:r>
      <w:r w:rsidR="0096236D">
        <w:t>by</w:t>
      </w:r>
      <w:r w:rsidR="0096236D" w:rsidRPr="0096236D">
        <w:t xml:space="preserve"> an organisation uses it to sell their product in the market. In recruitment marketing</w:t>
      </w:r>
      <w:r w:rsidR="00896BBA">
        <w:t>,</w:t>
      </w:r>
      <w:r w:rsidR="0096236D" w:rsidRPr="0096236D">
        <w:t xml:space="preserve"> the strategies that need to be used to be able to sell the position in the organisation. This can be done with the help of proper advertisements </w:t>
      </w:r>
      <w:r w:rsidR="0096236D">
        <w:t>for</w:t>
      </w:r>
      <w:r w:rsidR="0096236D" w:rsidRPr="0096236D">
        <w:t xml:space="preserve"> the position and </w:t>
      </w:r>
      <w:r w:rsidR="0096236D">
        <w:t xml:space="preserve">an </w:t>
      </w:r>
      <w:r w:rsidR="0096236D" w:rsidRPr="0096236D">
        <w:t>explanation of how it is beneficial for the candidates. Benefit marketing is said to be one of the most effective marketing strategies and has a very effective impact on the product. Similarly</w:t>
      </w:r>
      <w:r w:rsidR="0096236D">
        <w:t>,</w:t>
      </w:r>
      <w:r w:rsidR="0096236D" w:rsidRPr="0096236D">
        <w:t xml:space="preserve"> if benefit marketing is used in terms of recruitment strategies this can help the organisation in the development of the recruitment process. This graph shows the job </w:t>
      </w:r>
      <w:r w:rsidR="0096236D">
        <w:t>posting</w:t>
      </w:r>
      <w:r w:rsidR="0096236D" w:rsidRPr="0096236D">
        <w:t xml:space="preserve"> trends which </w:t>
      </w:r>
      <w:r w:rsidR="0096236D">
        <w:t>are</w:t>
      </w:r>
      <w:r w:rsidR="0096236D" w:rsidRPr="0096236D">
        <w:t xml:space="preserve"> necessary for the organisation as it will help them in understanding the response they receive from the employees or potential employees. During the Covid 19 pandemic</w:t>
      </w:r>
      <w:r w:rsidR="0096236D">
        <w:t>,</w:t>
      </w:r>
      <w:r w:rsidR="0096236D" w:rsidRPr="0096236D">
        <w:t xml:space="preserve"> the number of inactive men and unemployed women increased to a high level. This was due to the uncertainty in the world and the lack of opportunities available elsewhere. </w:t>
      </w:r>
      <w:r w:rsidR="0096236D">
        <w:t>The</w:t>
      </w:r>
      <w:r w:rsidR="0096236D" w:rsidRPr="0096236D">
        <w:t xml:space="preserve"> employability rate increased during the pandemic due to the same and this caused losses to most companies. The employees who are working with the organisation had to leave the organisation for the company to grow or be financially stable.</w:t>
      </w:r>
    </w:p>
    <w:p w:rsidR="00CA3EE1" w:rsidRDefault="00907189" w:rsidP="00CB34AA">
      <w:r w:rsidRPr="00907189">
        <w:lastRenderedPageBreak/>
        <w:t>In May 2022 the employer suggested that they are looking to hire new staff in the upcoming quarter. Around 74% of the employers in the UK mentioned that they are ready to hire new candidates</w:t>
      </w:r>
      <w:r w:rsidR="00896BBA">
        <w:t>,</w:t>
      </w:r>
      <w:r w:rsidRPr="00907189">
        <w:t xml:space="preserve"> which means that there were approximately thousands of jobs available in the UK. This increase in the demand for labour also </w:t>
      </w:r>
      <w:r w:rsidR="00227A01">
        <w:t>increases</w:t>
      </w:r>
      <w:r w:rsidRPr="00907189">
        <w:t xml:space="preserve"> the use of recruitment marketing. The competition in the market of the UK is very high as there are a number of organisations working in the same field of work and having the same types of job roles available. Due to this attracting the right talent is slightly difficult hence the recruitment marketing strategies need to be strong for the organisation to focus on the development of the recruitment process. Most organisations have also started to provide training to their recruitment team the time to understand the ways in which marketing strategies work. The organisation in the UK also mentioned that the vacancies that they currently have available for this year are hard to fill vacancies</w:t>
      </w:r>
      <w:r w:rsidR="00896BBA">
        <w:t>,</w:t>
      </w:r>
      <w:r w:rsidR="00227A01">
        <w:t>which</w:t>
      </w:r>
      <w:r w:rsidRPr="00907189">
        <w:t xml:space="preserve"> means that the candidates for these positions are difficult to be found. These </w:t>
      </w:r>
      <w:r w:rsidR="00227A01">
        <w:t>types</w:t>
      </w:r>
      <w:r w:rsidRPr="00907189">
        <w:t xml:space="preserve"> of positions are usually </w:t>
      </w:r>
      <w:r w:rsidR="00227A01">
        <w:t>higher-paying</w:t>
      </w:r>
      <w:r w:rsidRPr="00907189">
        <w:t xml:space="preserve"> jobs and </w:t>
      </w:r>
      <w:r w:rsidR="00227A01">
        <w:t>the</w:t>
      </w:r>
      <w:r w:rsidRPr="00907189">
        <w:t xml:space="preserve"> responsibilities of the candidates can be very effective for the growth of the company. Hence the company ensures that they are getting the candidate or the talent as per the requirements of the job and the values of the company. The recruitment strategy also </w:t>
      </w:r>
      <w:r w:rsidR="00227A01">
        <w:t>includes</w:t>
      </w:r>
      <w:r w:rsidRPr="00907189">
        <w:t xml:space="preserve"> value hiring procedures where the organisation tries to find the candidates as per their </w:t>
      </w:r>
      <w:r w:rsidR="009F6750" w:rsidRPr="00907189">
        <w:t>companies’</w:t>
      </w:r>
      <w:r w:rsidRPr="00907189">
        <w:t xml:space="preserve"> values by mentioning them in these advertisements.</w:t>
      </w:r>
    </w:p>
    <w:p w:rsidR="00790AC3" w:rsidRDefault="00790AC3" w:rsidP="00790AC3">
      <w:pPr>
        <w:pStyle w:val="Heading1"/>
      </w:pPr>
      <w:bookmarkStart w:id="42" w:name="_Toc110376288"/>
      <w:bookmarkStart w:id="43" w:name="_Toc111916691"/>
      <w:r>
        <w:t>Primary data interpretation</w:t>
      </w:r>
      <w:bookmarkEnd w:id="42"/>
      <w:bookmarkEnd w:id="43"/>
    </w:p>
    <w:p w:rsidR="00905E6C" w:rsidRDefault="00905E6C" w:rsidP="00905E6C">
      <w:r w:rsidRPr="00905E6C">
        <w:t xml:space="preserve">The survey that was conducted was amongst 50 people from different backgrounds and different demographic segments. It included 25 questions related to recruitment marketing and its impact on the organisations in the market. The survey helps in identifying </w:t>
      </w:r>
      <w:r>
        <w:t>whether</w:t>
      </w:r>
      <w:r w:rsidRPr="00905E6C">
        <w:t xml:space="preserve"> the recruitment marketing concepts or not new in the market however the use of the same is not as frequent. The demographic segmentation that took part in the survey </w:t>
      </w:r>
      <w:r>
        <w:t>isof</w:t>
      </w:r>
      <w:r w:rsidRPr="00905E6C">
        <w:t xml:space="preserve"> the age group of 18 to 45 years out of which 6% were above the age of 45 years. 50% of the </w:t>
      </w:r>
      <w:r>
        <w:t xml:space="preserve">participantsin </w:t>
      </w:r>
      <w:r w:rsidRPr="00905E6C">
        <w:t xml:space="preserve">the </w:t>
      </w:r>
      <w:r w:rsidRPr="00905E6C">
        <w:lastRenderedPageBreak/>
        <w:t xml:space="preserve">survey were females and </w:t>
      </w:r>
      <w:r>
        <w:t xml:space="preserve">the </w:t>
      </w:r>
      <w:r w:rsidRPr="00905E6C">
        <w:t xml:space="preserve">majority of the participants were university graduates. The survey helped in understanding the opinions of the various people from different backgrounds on recruitment marketing strategies and </w:t>
      </w:r>
      <w:r>
        <w:t>they</w:t>
      </w:r>
      <w:r w:rsidRPr="00905E6C">
        <w:t xml:space="preserve"> can be beneficial for the organisation as well as the candidates. The first question related to the research was regarding the applications the organisation provides to its potential candidates or the third-party recruitment services for a job hunt. According to the survey</w:t>
      </w:r>
      <w:r>
        <w:t>,</w:t>
      </w:r>
      <w:r w:rsidRPr="00905E6C">
        <w:t xml:space="preserve"> 64% of the people use applications for </w:t>
      </w:r>
      <w:r>
        <w:t xml:space="preserve">the </w:t>
      </w:r>
      <w:r w:rsidRPr="00905E6C">
        <w:t xml:space="preserve">job hunt. </w:t>
      </w:r>
      <w:r>
        <w:t>This</w:t>
      </w:r>
      <w:r w:rsidRPr="00905E6C">
        <w:t xml:space="preserve"> means that they use online means of communication for looking for a job. The popularity of the use of mobile phones and applications for finding a job has increased over the period of time and most of the organisations have their own recruitment applications which can be downloaded by the candidates and they can apply directly.</w:t>
      </w:r>
      <w:r w:rsidR="006F3D33" w:rsidRPr="006F3D33">
        <w:t xml:space="preserve">The participants are mostly aware of the recruitment marketing organisations that help in providing recruitment and marketing strategies to the organisations. These are some of the third-party services that </w:t>
      </w:r>
      <w:r w:rsidR="00BD23E3">
        <w:t>help</w:t>
      </w:r>
      <w:r w:rsidR="006F3D33" w:rsidRPr="006F3D33">
        <w:t xml:space="preserve"> the organisation to get the attention of the new talent as per the requirement of the company</w:t>
      </w:r>
      <w:r w:rsidR="0006345E">
        <w:t xml:space="preserve"> (</w:t>
      </w:r>
      <w:r w:rsidR="0006345E" w:rsidRPr="0006345E">
        <w:t>Wahab</w:t>
      </w:r>
      <w:r w:rsidR="0006345E">
        <w:t xml:space="preserve"> et al., 2021)</w:t>
      </w:r>
      <w:r w:rsidR="006F3D33" w:rsidRPr="006F3D33">
        <w:t>.</w:t>
      </w:r>
    </w:p>
    <w:p w:rsidR="0078088A" w:rsidRDefault="0078088A" w:rsidP="00905E6C">
      <w:r w:rsidRPr="0078088A">
        <w:t xml:space="preserve">The recruitment marketing organisations or third-party services work like the middleman between the employees or the potential employees of the organisation and the human resources team of the company. These organisations provide the required talent to the organisation however they are also slightly expensive for the company as their share in the profit increases. These organisations also </w:t>
      </w:r>
      <w:r w:rsidR="00BD23E3">
        <w:t>help</w:t>
      </w:r>
      <w:r w:rsidRPr="0078088A">
        <w:t xml:space="preserve"> the company to portray their image in a positive light to the candidates which is helpful for gaining the attention of the right talent. 56% of the participants or aware of recruitment marketing organisations</w:t>
      </w:r>
      <w:r w:rsidR="00896BBA">
        <w:t>,</w:t>
      </w:r>
      <w:r w:rsidRPr="0078088A">
        <w:t xml:space="preserve"> which shows that these</w:t>
      </w:r>
      <w:r w:rsidR="00896BBA">
        <w:t xml:space="preserve"> have gained recent popularity o</w:t>
      </w:r>
      <w:r w:rsidRPr="0078088A">
        <w:t>ver the period of time. out of 50 participants 71.4%</w:t>
      </w:r>
      <w:r w:rsidR="00BD23E3">
        <w:t xml:space="preserve"> of</w:t>
      </w:r>
      <w:r w:rsidRPr="0078088A">
        <w:t xml:space="preserve">participants agree </w:t>
      </w:r>
      <w:r w:rsidR="00BD23E3">
        <w:t>with</w:t>
      </w:r>
      <w:r w:rsidRPr="0078088A">
        <w:t xml:space="preserve"> the fact that recruitment marketing is necessary for the hiring process of an organisation. This shows that the participants feel that using the marketing strategies to hire candidates can be useful for the organisation and even beneficial. It also </w:t>
      </w:r>
      <w:r w:rsidRPr="0078088A">
        <w:lastRenderedPageBreak/>
        <w:t xml:space="preserve">showed that more people are inclined </w:t>
      </w:r>
      <w:r w:rsidR="00BD23E3">
        <w:t>words</w:t>
      </w:r>
      <w:r w:rsidRPr="0078088A">
        <w:t xml:space="preserve"> it </w:t>
      </w:r>
      <w:r w:rsidR="00BD23E3">
        <w:t>is</w:t>
      </w:r>
      <w:r w:rsidRPr="0078088A">
        <w:t xml:space="preserve"> a necessity for the organisation in today’s time which means it is important that the organisation understand the challenges they are facing currently and work on tackling the same to achieve good recruitment marketing options. 72% of the participants feel that recruitment marketing is a challenging task for the organisation. This is factual information as recruitment marketing can be challenging for the human resources team. These are trained professionals to work on interviewing and hiring the candidates however working on attracting the candidate is something that requires additional training. Hence it can be problematic for professionals to work out of their comfort zone and learn something new. This can bring in conflicts in the organisation and can increase the pressure of work on the recruitment team as well.</w:t>
      </w:r>
    </w:p>
    <w:p w:rsidR="00840B59" w:rsidRPr="00905E6C" w:rsidRDefault="00840B59" w:rsidP="00905E6C">
      <w:r w:rsidRPr="00840B59">
        <w:t xml:space="preserve">The next question of the survey showed that the participants are highly inclined towards the use of recruitment marketing in the organisation. The participants agree that the recruitment marketing strategies used in the hiring process can bring </w:t>
      </w:r>
      <w:r w:rsidR="00C00042">
        <w:t xml:space="preserve">a </w:t>
      </w:r>
      <w:r w:rsidRPr="00840B59">
        <w:t xml:space="preserve">positive impact on the organisation. It is identified that ie recent times the use of recruitment marketing has increased as the competition in the market for the same placement and job role has increased. It helps in identifying that the human resources team should be provided </w:t>
      </w:r>
      <w:r w:rsidR="00C00042">
        <w:t xml:space="preserve">with </w:t>
      </w:r>
      <w:r w:rsidRPr="00840B59">
        <w:t xml:space="preserve">the knowledge related to marketing so that they can develop basic strategies and make use of </w:t>
      </w:r>
      <w:r w:rsidR="00C00042">
        <w:t>them</w:t>
      </w:r>
      <w:r w:rsidRPr="00840B59">
        <w:t xml:space="preserve"> in their recruitment procedure. It is important that the candidates are aware of the different job opportunities available in the market. Recruitment marketing provides the opportunity to glance through the positions as well. Hence it is important that the organisations should work on their training programmes for the human resources team regarding the marketing procedures. The pandemic situation has also impacted the decision-making process of the candidates and the employer. The survey showed a strong and cream and towards increase </w:t>
      </w:r>
      <w:r w:rsidR="00C00042">
        <w:t>in</w:t>
      </w:r>
      <w:r w:rsidR="00E347FE">
        <w:t xml:space="preserve"> </w:t>
      </w:r>
      <w:r w:rsidR="000B4EC0">
        <w:t>the</w:t>
      </w:r>
      <w:r w:rsidR="00E347FE">
        <w:t xml:space="preserve"> </w:t>
      </w:r>
      <w:r w:rsidRPr="00840B59">
        <w:t xml:space="preserve">importance of recruitment marketing after the COVID-19 pandemic. The pandemic helped in understanding the uncertainty of things due to which applications that the </w:t>
      </w:r>
      <w:r w:rsidRPr="00840B59">
        <w:lastRenderedPageBreak/>
        <w:t xml:space="preserve">organisations receive reduced. Hence after using digitalised processes in almost all sectors of the business the organisation can </w:t>
      </w:r>
      <w:r w:rsidR="00C00042">
        <w:t>work</w:t>
      </w:r>
      <w:r w:rsidRPr="00840B59">
        <w:t xml:space="preserve"> on digitalisation of </w:t>
      </w:r>
      <w:r w:rsidR="00C00042">
        <w:t xml:space="preserve">the </w:t>
      </w:r>
      <w:r w:rsidRPr="00840B59">
        <w:t>recruitment process as well</w:t>
      </w:r>
      <w:r w:rsidR="00436A59">
        <w:t xml:space="preserve">. </w:t>
      </w:r>
    </w:p>
    <w:p w:rsidR="00EB1B75" w:rsidRDefault="00153802" w:rsidP="00B225C8">
      <w:r w:rsidRPr="00153802">
        <w:t xml:space="preserve">The survey also provided a brief understanding of the thoughts of the participants towards the inclination of the use of recruitment marketing on a large scale. </w:t>
      </w:r>
      <w:r w:rsidR="00AD4011">
        <w:t>People</w:t>
      </w:r>
      <w:r w:rsidRPr="00153802">
        <w:t xml:space="preserve"> use </w:t>
      </w:r>
      <w:r w:rsidR="00DB79E8">
        <w:t>mobile applications</w:t>
      </w:r>
      <w:r w:rsidRPr="00153802">
        <w:t xml:space="preserve"> and online means of communication for job </w:t>
      </w:r>
      <w:r w:rsidR="00AD4011">
        <w:t>hunting</w:t>
      </w:r>
      <w:r w:rsidRPr="00153802">
        <w:t xml:space="preserve"> which means that the organisation should engage in recruitment marketing. The importance of the development of the brand image and its value and mission statement is also highlighted in the survey where 78% of the participants believe that the recruitment marketing procedures should include the vision and mission statements. It also mentioned that the participants feel that </w:t>
      </w:r>
      <w:r w:rsidR="00DB79E8">
        <w:t xml:space="preserve">a </w:t>
      </w:r>
      <w:r w:rsidRPr="00153802">
        <w:t xml:space="preserve">positive image of the brand can </w:t>
      </w:r>
      <w:r w:rsidR="00DB79E8">
        <w:t>attract</w:t>
      </w:r>
      <w:r w:rsidRPr="00153802">
        <w:t xml:space="preserve"> talent </w:t>
      </w:r>
      <w:r w:rsidR="00DB79E8">
        <w:t>tothe</w:t>
      </w:r>
      <w:r w:rsidRPr="00153802">
        <w:t xml:space="preserve"> organisation.</w:t>
      </w:r>
      <w:r w:rsidR="00AD4011" w:rsidRPr="00AD4011">
        <w:t xml:space="preserve">The survey also emphasised that the availability of </w:t>
      </w:r>
      <w:r w:rsidR="0045365C">
        <w:t>opportunities</w:t>
      </w:r>
      <w:r w:rsidR="00AD4011" w:rsidRPr="00AD4011">
        <w:t xml:space="preserve"> due to recruitment marketing can increase as more people will be aware of a job opportunity available. Marketing channels have a good approach and reach in the talent pool hence the use of some effective strategies can help in the development of the organisation.</w:t>
      </w:r>
    </w:p>
    <w:p w:rsidR="000B1DC4" w:rsidRDefault="000B1DC4" w:rsidP="00B225C8">
      <w:r>
        <w:rPr>
          <w:noProof/>
          <w:lang w:eastAsia="en-GB"/>
        </w:rPr>
        <w:drawing>
          <wp:inline distT="0" distB="0" distL="0" distR="0">
            <wp:extent cx="5727700" cy="2409825"/>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11"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727700" cy="2409825"/>
                    </a:xfrm>
                    <a:prstGeom prst="rect">
                      <a:avLst/>
                    </a:prstGeom>
                    <a:noFill/>
                    <a:ln>
                      <a:noFill/>
                    </a:ln>
                  </pic:spPr>
                </pic:pic>
              </a:graphicData>
            </a:graphic>
          </wp:inline>
        </w:drawing>
      </w:r>
    </w:p>
    <w:p w:rsidR="005446D9" w:rsidRDefault="005446D9" w:rsidP="00B225C8">
      <w:r>
        <w:rPr>
          <w:noProof/>
          <w:lang w:eastAsia="en-GB"/>
        </w:rPr>
        <w:lastRenderedPageBreak/>
        <w:drawing>
          <wp:inline distT="0" distB="0" distL="0" distR="0">
            <wp:extent cx="5727700" cy="2409825"/>
            <wp:effectExtent l="0" t="0" r="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12"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727700" cy="2409825"/>
                    </a:xfrm>
                    <a:prstGeom prst="rect">
                      <a:avLst/>
                    </a:prstGeom>
                    <a:noFill/>
                    <a:ln>
                      <a:noFill/>
                    </a:ln>
                  </pic:spPr>
                </pic:pic>
              </a:graphicData>
            </a:graphic>
          </wp:inline>
        </w:drawing>
      </w:r>
    </w:p>
    <w:p w:rsidR="005446D9" w:rsidRDefault="005446D9" w:rsidP="00B225C8">
      <w:r>
        <w:rPr>
          <w:noProof/>
          <w:lang w:eastAsia="en-GB"/>
        </w:rPr>
        <w:drawing>
          <wp:inline distT="0" distB="0" distL="0" distR="0">
            <wp:extent cx="5727700" cy="2409825"/>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727700" cy="2409825"/>
                    </a:xfrm>
                    <a:prstGeom prst="rect">
                      <a:avLst/>
                    </a:prstGeom>
                    <a:noFill/>
                    <a:ln>
                      <a:noFill/>
                    </a:ln>
                  </pic:spPr>
                </pic:pic>
              </a:graphicData>
            </a:graphic>
          </wp:inline>
        </w:drawing>
      </w:r>
    </w:p>
    <w:p w:rsidR="005446D9" w:rsidRDefault="005446D9" w:rsidP="00B225C8">
      <w:r>
        <w:rPr>
          <w:noProof/>
          <w:lang w:eastAsia="en-GB"/>
        </w:rPr>
        <w:drawing>
          <wp:inline distT="0" distB="0" distL="0" distR="0">
            <wp:extent cx="5727700" cy="2409825"/>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727700" cy="2409825"/>
                    </a:xfrm>
                    <a:prstGeom prst="rect">
                      <a:avLst/>
                    </a:prstGeom>
                    <a:noFill/>
                    <a:ln>
                      <a:noFill/>
                    </a:ln>
                  </pic:spPr>
                </pic:pic>
              </a:graphicData>
            </a:graphic>
          </wp:inline>
        </w:drawing>
      </w:r>
    </w:p>
    <w:p w:rsidR="005446D9" w:rsidRDefault="005446D9" w:rsidP="00B225C8">
      <w:r>
        <w:rPr>
          <w:noProof/>
          <w:lang w:eastAsia="en-GB"/>
        </w:rPr>
        <w:lastRenderedPageBreak/>
        <w:drawing>
          <wp:inline distT="0" distB="0" distL="0" distR="0">
            <wp:extent cx="5727700" cy="2409825"/>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727700" cy="2409825"/>
                    </a:xfrm>
                    <a:prstGeom prst="rect">
                      <a:avLst/>
                    </a:prstGeom>
                    <a:noFill/>
                    <a:ln>
                      <a:noFill/>
                    </a:ln>
                  </pic:spPr>
                </pic:pic>
              </a:graphicData>
            </a:graphic>
          </wp:inline>
        </w:drawing>
      </w:r>
    </w:p>
    <w:p w:rsidR="005446D9" w:rsidRDefault="005446D9" w:rsidP="00B225C8">
      <w:r>
        <w:rPr>
          <w:noProof/>
          <w:lang w:eastAsia="en-GB"/>
        </w:rPr>
        <w:drawing>
          <wp:inline distT="0" distB="0" distL="0" distR="0">
            <wp:extent cx="5727700" cy="2409825"/>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6"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727700" cy="2409825"/>
                    </a:xfrm>
                    <a:prstGeom prst="rect">
                      <a:avLst/>
                    </a:prstGeom>
                    <a:noFill/>
                    <a:ln>
                      <a:noFill/>
                    </a:ln>
                  </pic:spPr>
                </pic:pic>
              </a:graphicData>
            </a:graphic>
          </wp:inline>
        </w:drawing>
      </w:r>
    </w:p>
    <w:p w:rsidR="005446D9" w:rsidRDefault="005446D9" w:rsidP="00B225C8">
      <w:r>
        <w:rPr>
          <w:noProof/>
          <w:lang w:eastAsia="en-GB"/>
        </w:rPr>
        <w:drawing>
          <wp:inline distT="0" distB="0" distL="0" distR="0">
            <wp:extent cx="5727700" cy="2409825"/>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7"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727700" cy="2409825"/>
                    </a:xfrm>
                    <a:prstGeom prst="rect">
                      <a:avLst/>
                    </a:prstGeom>
                    <a:noFill/>
                    <a:ln>
                      <a:noFill/>
                    </a:ln>
                  </pic:spPr>
                </pic:pic>
              </a:graphicData>
            </a:graphic>
          </wp:inline>
        </w:drawing>
      </w:r>
    </w:p>
    <w:p w:rsidR="005446D9" w:rsidRDefault="005446D9" w:rsidP="00B225C8">
      <w:r>
        <w:rPr>
          <w:noProof/>
          <w:lang w:eastAsia="en-GB"/>
        </w:rPr>
        <w:lastRenderedPageBreak/>
        <w:drawing>
          <wp:inline distT="0" distB="0" distL="0" distR="0">
            <wp:extent cx="5727700" cy="2409825"/>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727700" cy="2409825"/>
                    </a:xfrm>
                    <a:prstGeom prst="rect">
                      <a:avLst/>
                    </a:prstGeom>
                    <a:noFill/>
                    <a:ln>
                      <a:noFill/>
                    </a:ln>
                  </pic:spPr>
                </pic:pic>
              </a:graphicData>
            </a:graphic>
          </wp:inline>
        </w:drawing>
      </w:r>
    </w:p>
    <w:p w:rsidR="005446D9" w:rsidRDefault="005446D9" w:rsidP="005446D9">
      <w:r>
        <w:rPr>
          <w:noProof/>
          <w:lang w:eastAsia="en-GB"/>
        </w:rPr>
        <w:drawing>
          <wp:inline distT="0" distB="0" distL="0" distR="0">
            <wp:extent cx="5727700" cy="2409825"/>
            <wp:effectExtent l="0" t="0" r="6350" b="952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727700" cy="2409825"/>
                    </a:xfrm>
                    <a:prstGeom prst="rect">
                      <a:avLst/>
                    </a:prstGeom>
                    <a:noFill/>
                    <a:ln>
                      <a:noFill/>
                    </a:ln>
                  </pic:spPr>
                </pic:pic>
              </a:graphicData>
            </a:graphic>
          </wp:inline>
        </w:drawing>
      </w:r>
    </w:p>
    <w:p w:rsidR="005446D9" w:rsidRDefault="005446D9" w:rsidP="005446D9">
      <w:r>
        <w:rPr>
          <w:noProof/>
          <w:lang w:eastAsia="en-GB"/>
        </w:rPr>
        <w:drawing>
          <wp:inline distT="0" distB="0" distL="0" distR="0">
            <wp:extent cx="5727700" cy="2409825"/>
            <wp:effectExtent l="0" t="0" r="6350" b="952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0"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727700" cy="2409825"/>
                    </a:xfrm>
                    <a:prstGeom prst="rect">
                      <a:avLst/>
                    </a:prstGeom>
                    <a:noFill/>
                    <a:ln>
                      <a:noFill/>
                    </a:ln>
                  </pic:spPr>
                </pic:pic>
              </a:graphicData>
            </a:graphic>
          </wp:inline>
        </w:drawing>
      </w:r>
    </w:p>
    <w:p w:rsidR="005446D9" w:rsidRDefault="005446D9" w:rsidP="005446D9">
      <w:r>
        <w:rPr>
          <w:noProof/>
          <w:lang w:eastAsia="en-GB"/>
        </w:rPr>
        <w:lastRenderedPageBreak/>
        <w:drawing>
          <wp:inline distT="0" distB="0" distL="0" distR="0">
            <wp:extent cx="5727700" cy="2409825"/>
            <wp:effectExtent l="0" t="0" r="6350" b="952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1"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727700" cy="2409825"/>
                    </a:xfrm>
                    <a:prstGeom prst="rect">
                      <a:avLst/>
                    </a:prstGeom>
                    <a:noFill/>
                    <a:ln>
                      <a:noFill/>
                    </a:ln>
                  </pic:spPr>
                </pic:pic>
              </a:graphicData>
            </a:graphic>
          </wp:inline>
        </w:drawing>
      </w:r>
    </w:p>
    <w:p w:rsidR="005446D9" w:rsidRDefault="005446D9" w:rsidP="005446D9">
      <w:r>
        <w:rPr>
          <w:noProof/>
          <w:lang w:eastAsia="en-GB"/>
        </w:rPr>
        <w:drawing>
          <wp:inline distT="0" distB="0" distL="0" distR="0">
            <wp:extent cx="5727700" cy="2409825"/>
            <wp:effectExtent l="0" t="0" r="6350" b="952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2"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727700" cy="2409825"/>
                    </a:xfrm>
                    <a:prstGeom prst="rect">
                      <a:avLst/>
                    </a:prstGeom>
                    <a:noFill/>
                    <a:ln>
                      <a:noFill/>
                    </a:ln>
                  </pic:spPr>
                </pic:pic>
              </a:graphicData>
            </a:graphic>
          </wp:inline>
        </w:drawing>
      </w:r>
    </w:p>
    <w:p w:rsidR="005446D9" w:rsidRDefault="005446D9" w:rsidP="005446D9">
      <w:r>
        <w:rPr>
          <w:noProof/>
          <w:lang w:eastAsia="en-GB"/>
        </w:rPr>
        <w:drawing>
          <wp:inline distT="0" distB="0" distL="0" distR="0">
            <wp:extent cx="5727700" cy="2409825"/>
            <wp:effectExtent l="0" t="0" r="6350" b="952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3"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727700" cy="2409825"/>
                    </a:xfrm>
                    <a:prstGeom prst="rect">
                      <a:avLst/>
                    </a:prstGeom>
                    <a:noFill/>
                    <a:ln>
                      <a:noFill/>
                    </a:ln>
                  </pic:spPr>
                </pic:pic>
              </a:graphicData>
            </a:graphic>
          </wp:inline>
        </w:drawing>
      </w:r>
    </w:p>
    <w:p w:rsidR="005446D9" w:rsidRDefault="005446D9" w:rsidP="005446D9">
      <w:r>
        <w:rPr>
          <w:noProof/>
          <w:lang w:eastAsia="en-GB"/>
        </w:rPr>
        <w:lastRenderedPageBreak/>
        <w:drawing>
          <wp:inline distT="0" distB="0" distL="0" distR="0">
            <wp:extent cx="5727700" cy="2409825"/>
            <wp:effectExtent l="0" t="0" r="6350" b="952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24"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727700" cy="2409825"/>
                    </a:xfrm>
                    <a:prstGeom prst="rect">
                      <a:avLst/>
                    </a:prstGeom>
                    <a:noFill/>
                    <a:ln>
                      <a:noFill/>
                    </a:ln>
                  </pic:spPr>
                </pic:pic>
              </a:graphicData>
            </a:graphic>
          </wp:inline>
        </w:drawing>
      </w:r>
    </w:p>
    <w:p w:rsidR="005446D9" w:rsidRDefault="005446D9" w:rsidP="005446D9">
      <w:r>
        <w:rPr>
          <w:noProof/>
          <w:lang w:eastAsia="en-GB"/>
        </w:rPr>
        <w:drawing>
          <wp:inline distT="0" distB="0" distL="0" distR="0">
            <wp:extent cx="5727700" cy="2409825"/>
            <wp:effectExtent l="0" t="0" r="6350" b="952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25"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727700" cy="2409825"/>
                    </a:xfrm>
                    <a:prstGeom prst="rect">
                      <a:avLst/>
                    </a:prstGeom>
                    <a:noFill/>
                    <a:ln>
                      <a:noFill/>
                    </a:ln>
                  </pic:spPr>
                </pic:pic>
              </a:graphicData>
            </a:graphic>
          </wp:inline>
        </w:drawing>
      </w:r>
    </w:p>
    <w:p w:rsidR="005446D9" w:rsidRDefault="005446D9" w:rsidP="005446D9">
      <w:r>
        <w:rPr>
          <w:noProof/>
          <w:lang w:eastAsia="en-GB"/>
        </w:rPr>
        <w:drawing>
          <wp:inline distT="0" distB="0" distL="0" distR="0">
            <wp:extent cx="5727700" cy="2409825"/>
            <wp:effectExtent l="0" t="0" r="6350" b="952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26"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727700" cy="2409825"/>
                    </a:xfrm>
                    <a:prstGeom prst="rect">
                      <a:avLst/>
                    </a:prstGeom>
                    <a:noFill/>
                    <a:ln>
                      <a:noFill/>
                    </a:ln>
                  </pic:spPr>
                </pic:pic>
              </a:graphicData>
            </a:graphic>
          </wp:inline>
        </w:drawing>
      </w:r>
    </w:p>
    <w:p w:rsidR="005446D9" w:rsidRDefault="005446D9" w:rsidP="005446D9">
      <w:r>
        <w:rPr>
          <w:noProof/>
          <w:lang w:eastAsia="en-GB"/>
        </w:rPr>
        <w:lastRenderedPageBreak/>
        <w:drawing>
          <wp:inline distT="0" distB="0" distL="0" distR="0">
            <wp:extent cx="5727700" cy="2409825"/>
            <wp:effectExtent l="0" t="0" r="6350" b="952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27"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727700" cy="2409825"/>
                    </a:xfrm>
                    <a:prstGeom prst="rect">
                      <a:avLst/>
                    </a:prstGeom>
                    <a:noFill/>
                    <a:ln>
                      <a:noFill/>
                    </a:ln>
                  </pic:spPr>
                </pic:pic>
              </a:graphicData>
            </a:graphic>
          </wp:inline>
        </w:drawing>
      </w:r>
    </w:p>
    <w:p w:rsidR="005446D9" w:rsidRDefault="005446D9" w:rsidP="005446D9">
      <w:r>
        <w:rPr>
          <w:noProof/>
          <w:lang w:eastAsia="en-GB"/>
        </w:rPr>
        <w:drawing>
          <wp:inline distT="0" distB="0" distL="0" distR="0">
            <wp:extent cx="5727700" cy="2409825"/>
            <wp:effectExtent l="0" t="0" r="6350" b="9525"/>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2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727700" cy="2409825"/>
                    </a:xfrm>
                    <a:prstGeom prst="rect">
                      <a:avLst/>
                    </a:prstGeom>
                    <a:noFill/>
                    <a:ln>
                      <a:noFill/>
                    </a:ln>
                  </pic:spPr>
                </pic:pic>
              </a:graphicData>
            </a:graphic>
          </wp:inline>
        </w:drawing>
      </w:r>
    </w:p>
    <w:p w:rsidR="005446D9" w:rsidRDefault="005446D9" w:rsidP="005446D9">
      <w:r>
        <w:rPr>
          <w:noProof/>
          <w:lang w:eastAsia="en-GB"/>
        </w:rPr>
        <w:drawing>
          <wp:inline distT="0" distB="0" distL="0" distR="0">
            <wp:extent cx="5727700" cy="2409825"/>
            <wp:effectExtent l="0" t="0" r="6350" b="9525"/>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2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727700" cy="2409825"/>
                    </a:xfrm>
                    <a:prstGeom prst="rect">
                      <a:avLst/>
                    </a:prstGeom>
                    <a:noFill/>
                    <a:ln>
                      <a:noFill/>
                    </a:ln>
                  </pic:spPr>
                </pic:pic>
              </a:graphicData>
            </a:graphic>
          </wp:inline>
        </w:drawing>
      </w:r>
    </w:p>
    <w:p w:rsidR="005446D9" w:rsidRDefault="005446D9" w:rsidP="005446D9">
      <w:r>
        <w:rPr>
          <w:noProof/>
          <w:lang w:eastAsia="en-GB"/>
        </w:rPr>
        <w:lastRenderedPageBreak/>
        <w:drawing>
          <wp:inline distT="0" distB="0" distL="0" distR="0">
            <wp:extent cx="5727700" cy="2409825"/>
            <wp:effectExtent l="0" t="0" r="6350" b="9525"/>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30"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727700" cy="2409825"/>
                    </a:xfrm>
                    <a:prstGeom prst="rect">
                      <a:avLst/>
                    </a:prstGeom>
                    <a:noFill/>
                    <a:ln>
                      <a:noFill/>
                    </a:ln>
                  </pic:spPr>
                </pic:pic>
              </a:graphicData>
            </a:graphic>
          </wp:inline>
        </w:drawing>
      </w:r>
    </w:p>
    <w:p w:rsidR="005446D9" w:rsidRDefault="005446D9" w:rsidP="005446D9">
      <w:r>
        <w:rPr>
          <w:noProof/>
          <w:lang w:eastAsia="en-GB"/>
        </w:rPr>
        <w:drawing>
          <wp:inline distT="0" distB="0" distL="0" distR="0">
            <wp:extent cx="5727700" cy="2409825"/>
            <wp:effectExtent l="0" t="0" r="6350" b="9525"/>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31"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727700" cy="2409825"/>
                    </a:xfrm>
                    <a:prstGeom prst="rect">
                      <a:avLst/>
                    </a:prstGeom>
                    <a:noFill/>
                    <a:ln>
                      <a:noFill/>
                    </a:ln>
                  </pic:spPr>
                </pic:pic>
              </a:graphicData>
            </a:graphic>
          </wp:inline>
        </w:drawing>
      </w:r>
    </w:p>
    <w:p w:rsidR="005446D9" w:rsidRDefault="005446D9" w:rsidP="005446D9">
      <w:r>
        <w:rPr>
          <w:noProof/>
          <w:lang w:eastAsia="en-GB"/>
        </w:rPr>
        <w:drawing>
          <wp:inline distT="0" distB="0" distL="0" distR="0">
            <wp:extent cx="5727700" cy="2409825"/>
            <wp:effectExtent l="0" t="0" r="6350" b="9525"/>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32"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727700" cy="2409825"/>
                    </a:xfrm>
                    <a:prstGeom prst="rect">
                      <a:avLst/>
                    </a:prstGeom>
                    <a:noFill/>
                    <a:ln>
                      <a:noFill/>
                    </a:ln>
                  </pic:spPr>
                </pic:pic>
              </a:graphicData>
            </a:graphic>
          </wp:inline>
        </w:drawing>
      </w:r>
    </w:p>
    <w:p w:rsidR="005446D9" w:rsidRDefault="005446D9" w:rsidP="005446D9">
      <w:r>
        <w:rPr>
          <w:noProof/>
          <w:lang w:eastAsia="en-GB"/>
        </w:rPr>
        <w:lastRenderedPageBreak/>
        <w:drawing>
          <wp:inline distT="0" distB="0" distL="0" distR="0">
            <wp:extent cx="5727700" cy="2409825"/>
            <wp:effectExtent l="0" t="0" r="6350" b="9525"/>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33"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727700" cy="2409825"/>
                    </a:xfrm>
                    <a:prstGeom prst="rect">
                      <a:avLst/>
                    </a:prstGeom>
                    <a:noFill/>
                    <a:ln>
                      <a:noFill/>
                    </a:ln>
                  </pic:spPr>
                </pic:pic>
              </a:graphicData>
            </a:graphic>
          </wp:inline>
        </w:drawing>
      </w:r>
    </w:p>
    <w:p w:rsidR="005446D9" w:rsidRPr="00BF17D9" w:rsidRDefault="005446D9" w:rsidP="005446D9">
      <w:r>
        <w:rPr>
          <w:noProof/>
          <w:lang w:eastAsia="en-GB"/>
        </w:rPr>
        <w:drawing>
          <wp:inline distT="0" distB="0" distL="0" distR="0">
            <wp:extent cx="5727700" cy="2409825"/>
            <wp:effectExtent l="0" t="0" r="6350" b="9525"/>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34"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727700" cy="2409825"/>
                    </a:xfrm>
                    <a:prstGeom prst="rect">
                      <a:avLst/>
                    </a:prstGeom>
                    <a:noFill/>
                    <a:ln>
                      <a:noFill/>
                    </a:ln>
                  </pic:spPr>
                </pic:pic>
              </a:graphicData>
            </a:graphic>
          </wp:inline>
        </w:drawing>
      </w:r>
    </w:p>
    <w:p w:rsidR="005446D9" w:rsidRDefault="005446D9" w:rsidP="00B225C8"/>
    <w:p w:rsidR="005446D9" w:rsidRDefault="005446D9" w:rsidP="00B225C8"/>
    <w:p w:rsidR="005446D9" w:rsidRDefault="005446D9" w:rsidP="00B225C8"/>
    <w:p w:rsidR="005446D9" w:rsidRDefault="005446D9" w:rsidP="00B225C8"/>
    <w:p w:rsidR="005446D9" w:rsidRDefault="005446D9" w:rsidP="00B225C8"/>
    <w:p w:rsidR="005446D9" w:rsidRDefault="005446D9" w:rsidP="00B225C8"/>
    <w:p w:rsidR="005446D9" w:rsidRDefault="005446D9" w:rsidP="00B225C8"/>
    <w:p w:rsidR="005446D9" w:rsidRDefault="005446D9" w:rsidP="00B225C8"/>
    <w:p w:rsidR="005446D9" w:rsidRPr="005446D9" w:rsidRDefault="00420C00" w:rsidP="005446D9">
      <w:pPr>
        <w:pStyle w:val="Heading1"/>
      </w:pPr>
      <w:bookmarkStart w:id="44" w:name="_Toc110376289"/>
      <w:bookmarkStart w:id="45" w:name="_Toc111916692"/>
      <w:r>
        <w:lastRenderedPageBreak/>
        <w:t>Chapter 4: Conclusion</w:t>
      </w:r>
      <w:bookmarkEnd w:id="44"/>
      <w:bookmarkEnd w:id="45"/>
    </w:p>
    <w:p w:rsidR="00EB1B75" w:rsidRDefault="00420C00">
      <w:pPr>
        <w:rPr>
          <w:rFonts w:eastAsia="Times New Roman" w:cs="Times New Roman"/>
        </w:rPr>
      </w:pPr>
      <w:r w:rsidRPr="00ED1469">
        <w:rPr>
          <w:rFonts w:eastAsia="Times New Roman" w:cs="Times New Roman"/>
        </w:rPr>
        <w:t>Recruitment Marketing is the process of attracting and nurturing talented individuals to your organization by marketing to them. The main goal of recruitment marketing is to drive individuals to apply to the open positions your company has available. In short, recruitment marketing adopts the methodology of traditional marketing for hiring purposes: to attract not customers, but candidates, and to promote not the commercial brand, but the employer brand of the company. Many challenges have been present that hinder the way to reaping the benefit of recruitment marketing require to be addressed.</w:t>
      </w:r>
    </w:p>
    <w:p w:rsidR="00A64808" w:rsidRDefault="00A64808" w:rsidP="00A64808">
      <w:pPr>
        <w:pStyle w:val="Heading1"/>
      </w:pPr>
      <w:bookmarkStart w:id="46" w:name="_Toc110376290"/>
      <w:bookmarkStart w:id="47" w:name="_Toc111916693"/>
      <w:r>
        <w:t>Recommendations</w:t>
      </w:r>
      <w:bookmarkEnd w:id="46"/>
      <w:bookmarkEnd w:id="47"/>
    </w:p>
    <w:p w:rsidR="00631AC2" w:rsidRDefault="00631AC2" w:rsidP="00631AC2">
      <w:r>
        <w:t xml:space="preserve">Organisations can build </w:t>
      </w:r>
      <w:r w:rsidR="000B4EC0">
        <w:t>a strong employee brand</w:t>
      </w:r>
      <w:r>
        <w:t xml:space="preserve"> with recruitment marketing strategies. Some of the </w:t>
      </w:r>
      <w:r w:rsidR="000B4EC0">
        <w:t>recommendations</w:t>
      </w:r>
      <w:r>
        <w:t xml:space="preserve"> for organizations in recruitment marketing </w:t>
      </w:r>
      <w:r w:rsidR="000B4EC0">
        <w:t>are</w:t>
      </w:r>
      <w:r>
        <w:t xml:space="preserve"> as follows</w:t>
      </w:r>
      <w:r w:rsidR="00EF39C3">
        <w:t>;</w:t>
      </w:r>
    </w:p>
    <w:p w:rsidR="00631AC2" w:rsidRDefault="00631AC2" w:rsidP="00631AC2">
      <w:r>
        <w:t xml:space="preserve">1. Organizations should focus on providing good candidate experience in the recruitment </w:t>
      </w:r>
      <w:r w:rsidR="000B4EC0">
        <w:t>process</w:t>
      </w:r>
      <w:r>
        <w:t>. It can be achieved by treating the candidates in a better way. The candidates who are not selected should be informed in a delicate way since they may not want to hear the rejection.</w:t>
      </w:r>
    </w:p>
    <w:p w:rsidR="00631AC2" w:rsidRDefault="00896BBA" w:rsidP="00631AC2">
      <w:r>
        <w:t>2. R</w:t>
      </w:r>
      <w:r w:rsidR="00631AC2">
        <w:t xml:space="preserve">ecruitment process should be fair and there should be no space for favouritism. To make it possible, </w:t>
      </w:r>
      <w:r w:rsidR="000B4EC0">
        <w:t xml:space="preserve">an </w:t>
      </w:r>
      <w:r w:rsidR="00631AC2">
        <w:t>organi</w:t>
      </w:r>
      <w:r w:rsidR="000B4EC0">
        <w:t>s</w:t>
      </w:r>
      <w:r w:rsidR="00631AC2">
        <w:t>ation can train the recruiters well. These recruiters will have to perform hectic duties and that can affect the hiring process too, they should be trained to handle these circumstances</w:t>
      </w:r>
      <w:r w:rsidR="00EF39C3">
        <w:t>.</w:t>
      </w:r>
    </w:p>
    <w:p w:rsidR="008C51BB" w:rsidRPr="00631AC2" w:rsidRDefault="008C51BB" w:rsidP="00631AC2">
      <w:r w:rsidRPr="008C51BB">
        <w:t xml:space="preserve">3. Organisations can create </w:t>
      </w:r>
      <w:r w:rsidR="00DB79E8">
        <w:t xml:space="preserve">an </w:t>
      </w:r>
      <w:r w:rsidRPr="008C51BB">
        <w:t xml:space="preserve">effective recruitment process. The use of technologies can help them in achieving it. </w:t>
      </w:r>
      <w:r w:rsidR="00DB79E8">
        <w:t>In</w:t>
      </w:r>
      <w:r w:rsidRPr="008C51BB">
        <w:t xml:space="preserve"> recent time</w:t>
      </w:r>
      <w:r w:rsidR="00896BBA">
        <w:t>s</w:t>
      </w:r>
      <w:r w:rsidRPr="008C51BB">
        <w:t xml:space="preserve"> Virtual interviews have become one of the most effective ways to judge candidates. Job portals can also help the recruiters in finding the most suitable candidates</w:t>
      </w:r>
      <w:r w:rsidR="00EF39C3">
        <w:t>.</w:t>
      </w:r>
    </w:p>
    <w:p w:rsidR="00A64808" w:rsidRPr="00A64808" w:rsidRDefault="00A64808" w:rsidP="00A64808"/>
    <w:p w:rsidR="00EB1B75" w:rsidRDefault="00420C00">
      <w:pPr>
        <w:rPr>
          <w:rFonts w:eastAsia="Times New Roman" w:cs="Times New Roman"/>
          <w:b/>
        </w:rPr>
      </w:pPr>
      <w:r>
        <w:br w:type="page"/>
      </w:r>
    </w:p>
    <w:p w:rsidR="00EB1B75" w:rsidRDefault="00EB1B75">
      <w:pPr>
        <w:rPr>
          <w:rFonts w:eastAsia="Times New Roman" w:cs="Times New Roman"/>
          <w:b/>
        </w:rPr>
      </w:pPr>
    </w:p>
    <w:p w:rsidR="00EB1B75" w:rsidRPr="005038DF" w:rsidRDefault="00420C00" w:rsidP="005038DF">
      <w:pPr>
        <w:pStyle w:val="Heading1"/>
      </w:pPr>
      <w:bookmarkStart w:id="48" w:name="_Toc110376291"/>
      <w:bookmarkStart w:id="49" w:name="_Toc111916694"/>
      <w:r>
        <w:t>Chapter 5: References</w:t>
      </w:r>
      <w:bookmarkEnd w:id="48"/>
      <w:bookmarkEnd w:id="49"/>
    </w:p>
    <w:p w:rsidR="002873F2" w:rsidRPr="002873F2" w:rsidRDefault="002873F2" w:rsidP="002873F2">
      <w:pPr>
        <w:rPr>
          <w:rFonts w:eastAsia="Times New Roman" w:cs="Times New Roman"/>
        </w:rPr>
      </w:pPr>
      <w:r w:rsidRPr="002873F2">
        <w:rPr>
          <w:rFonts w:eastAsia="Times New Roman" w:cs="Times New Roman"/>
        </w:rPr>
        <w:t>Alashmawy, A., &amp;Yazdanifard, R. (2019). A Review of the Role of Marketing in Recruitment and Talent Acquisition. International Journal of Management, Accounting and Economics, 6(7), 569-581.</w:t>
      </w:r>
    </w:p>
    <w:p w:rsidR="002873F2" w:rsidRPr="002873F2" w:rsidRDefault="002873F2" w:rsidP="002873F2">
      <w:pPr>
        <w:rPr>
          <w:rFonts w:eastAsia="Times New Roman" w:cs="Times New Roman"/>
        </w:rPr>
      </w:pPr>
      <w:r w:rsidRPr="002873F2">
        <w:rPr>
          <w:rFonts w:eastAsia="Times New Roman" w:cs="Times New Roman"/>
        </w:rPr>
        <w:t>Alberto, C. (2021). " My Race/Ethnicity Is an Asset": Recruiting Racially Minoritized Students to Optometry School by Acknowledging Their Community Cultural Wealth (Doctoral dissertation, University of Pittsburgh)</w:t>
      </w:r>
    </w:p>
    <w:p w:rsidR="002873F2" w:rsidRPr="002873F2" w:rsidRDefault="002873F2" w:rsidP="002873F2">
      <w:pPr>
        <w:rPr>
          <w:rFonts w:eastAsia="Times New Roman" w:cs="Times New Roman"/>
        </w:rPr>
      </w:pPr>
      <w:r w:rsidRPr="002873F2">
        <w:rPr>
          <w:rFonts w:eastAsia="Times New Roman" w:cs="Times New Roman"/>
        </w:rPr>
        <w:t>firefishsoftware.com, 2021. Available at &lt; https://www.firefishsoftware.com/resources/recruitment-stats &gt; [accessed on Aug 2022]</w:t>
      </w:r>
    </w:p>
    <w:p w:rsidR="002873F2" w:rsidRPr="002873F2" w:rsidRDefault="002873F2" w:rsidP="002873F2">
      <w:pPr>
        <w:rPr>
          <w:rFonts w:eastAsia="Times New Roman" w:cs="Times New Roman"/>
        </w:rPr>
      </w:pPr>
      <w:r w:rsidRPr="002873F2">
        <w:rPr>
          <w:rFonts w:eastAsia="Times New Roman" w:cs="Times New Roman"/>
        </w:rPr>
        <w:t>Han, P. (2014). A literature review on college choice and marketing strategies for recruitment. Family and Consumer Sciences Research Journal, 43(2), 120-130.</w:t>
      </w:r>
    </w:p>
    <w:p w:rsidR="002873F2" w:rsidRPr="002873F2" w:rsidRDefault="002873F2" w:rsidP="002873F2">
      <w:pPr>
        <w:rPr>
          <w:rFonts w:eastAsia="Times New Roman" w:cs="Times New Roman"/>
        </w:rPr>
      </w:pPr>
      <w:r w:rsidRPr="002873F2">
        <w:rPr>
          <w:rFonts w:eastAsia="Times New Roman" w:cs="Times New Roman"/>
        </w:rPr>
        <w:t>hiringlab.org, 2021. Available at &lt; https://www.hiringlab.org/uk/blog/2021/04/20/uk-employment-figures-march-2021/ &gt;[accessed on Aug 2022]</w:t>
      </w:r>
    </w:p>
    <w:p w:rsidR="002873F2" w:rsidRPr="002873F2" w:rsidRDefault="002873F2" w:rsidP="002873F2">
      <w:pPr>
        <w:rPr>
          <w:rFonts w:eastAsia="Times New Roman" w:cs="Times New Roman"/>
        </w:rPr>
      </w:pPr>
      <w:r w:rsidRPr="002873F2">
        <w:rPr>
          <w:rFonts w:eastAsia="Times New Roman" w:cs="Times New Roman"/>
        </w:rPr>
        <w:t>Hutchinson, M. K., &amp; Sutherland, M. A. (2019). Conducting surveys with multidisciplinary health care providers: Current challenges and creative approaches to sampling, recruitment, and data collection. Research in nursing &amp; health, 42(6), 458-466.</w:t>
      </w:r>
    </w:p>
    <w:p w:rsidR="002873F2" w:rsidRPr="002873F2" w:rsidRDefault="002873F2" w:rsidP="002873F2">
      <w:pPr>
        <w:rPr>
          <w:rFonts w:eastAsia="Times New Roman" w:cs="Times New Roman"/>
        </w:rPr>
      </w:pPr>
      <w:r w:rsidRPr="002873F2">
        <w:rPr>
          <w:rFonts w:eastAsia="Times New Roman" w:cs="Times New Roman"/>
        </w:rPr>
        <w:t>Louie, S., Shi, Y., &amp; Allman‐Farinelli, M. (2022). The effects of the COVID‐19 pandemic on food security in Australia: A scoping review. Nutrition &amp; Dietetics, 79(1), 28-47</w:t>
      </w:r>
    </w:p>
    <w:p w:rsidR="002873F2" w:rsidRPr="002873F2" w:rsidRDefault="002873F2" w:rsidP="002873F2">
      <w:pPr>
        <w:rPr>
          <w:rFonts w:eastAsia="Times New Roman" w:cs="Times New Roman"/>
        </w:rPr>
      </w:pPr>
      <w:r w:rsidRPr="002873F2">
        <w:rPr>
          <w:rFonts w:eastAsia="Times New Roman" w:cs="Times New Roman"/>
        </w:rPr>
        <w:t>Michailidis, M. P. (2018). The challenges of AI and blockchain on HR recruiting practices. Cyprus Review, 30(2), 169-180.</w:t>
      </w:r>
    </w:p>
    <w:p w:rsidR="002873F2" w:rsidRPr="002873F2" w:rsidRDefault="002873F2" w:rsidP="002873F2">
      <w:pPr>
        <w:rPr>
          <w:rFonts w:eastAsia="Times New Roman" w:cs="Times New Roman"/>
        </w:rPr>
      </w:pPr>
      <w:r w:rsidRPr="002873F2">
        <w:rPr>
          <w:rFonts w:eastAsia="Times New Roman" w:cs="Times New Roman"/>
        </w:rPr>
        <w:t>signaturerecruitment.co.uk, 2022. Available at &lt; https://www.signaturerecruitment.co.uk/recruitment-market-update-2/ &gt;[accessed on Aug 2022]</w:t>
      </w:r>
    </w:p>
    <w:p w:rsidR="002873F2" w:rsidRPr="002873F2" w:rsidRDefault="002873F2" w:rsidP="002873F2">
      <w:pPr>
        <w:rPr>
          <w:rFonts w:eastAsia="Times New Roman" w:cs="Times New Roman"/>
        </w:rPr>
      </w:pPr>
      <w:r w:rsidRPr="002873F2">
        <w:rPr>
          <w:rFonts w:eastAsia="Times New Roman" w:cs="Times New Roman"/>
        </w:rPr>
        <w:lastRenderedPageBreak/>
        <w:t>Soulez, S., &amp;Guillot-Soulez, C. (2011). Recruitment marketing and generational segmentation: a critical analysis based on a sub-segment of Generation Y. Recherche et Applications en Marketing (English Edition), 26(1), 39-55.</w:t>
      </w:r>
    </w:p>
    <w:p w:rsidR="002873F2" w:rsidRPr="002873F2" w:rsidRDefault="002873F2" w:rsidP="002873F2">
      <w:pPr>
        <w:rPr>
          <w:rFonts w:eastAsia="Times New Roman" w:cs="Times New Roman"/>
        </w:rPr>
      </w:pPr>
      <w:r w:rsidRPr="002873F2">
        <w:rPr>
          <w:rFonts w:eastAsia="Times New Roman" w:cs="Times New Roman"/>
        </w:rPr>
        <w:t>Talarico, D. (2022). Consider the benefits of responsive search ads for recruitment marketing. Recruiting &amp; Retaining Adult Learners, 24(7), 3-5.</w:t>
      </w:r>
    </w:p>
    <w:p w:rsidR="002873F2" w:rsidRPr="002873F2" w:rsidRDefault="002873F2" w:rsidP="002873F2">
      <w:pPr>
        <w:rPr>
          <w:rFonts w:eastAsia="Times New Roman" w:cs="Times New Roman"/>
        </w:rPr>
      </w:pPr>
      <w:r w:rsidRPr="002873F2">
        <w:rPr>
          <w:rFonts w:eastAsia="Times New Roman" w:cs="Times New Roman"/>
        </w:rPr>
        <w:t>Theurer, C. P., Schäpers, P., Tumasjan, A., Welpe, I., &amp;Lievens, F. (2021). What you see is what you get? Measuring companies' projected employer image attributes via companies' employment webpages. Human Resource Management</w:t>
      </w:r>
    </w:p>
    <w:p w:rsidR="002873F2" w:rsidRPr="002873F2" w:rsidRDefault="002873F2" w:rsidP="002873F2">
      <w:pPr>
        <w:rPr>
          <w:rFonts w:eastAsia="Times New Roman" w:cs="Times New Roman"/>
        </w:rPr>
      </w:pPr>
      <w:r w:rsidRPr="002873F2">
        <w:rPr>
          <w:rFonts w:eastAsia="Times New Roman" w:cs="Times New Roman"/>
        </w:rPr>
        <w:t>Van Esch, P., Black, J. S., &amp;Ferolie, J. (2019). Marketing AI recruitment: The next phase in job application and selection. Computers in Human Behavior, 90, 215-222.</w:t>
      </w:r>
    </w:p>
    <w:p w:rsidR="002873F2" w:rsidRPr="002873F2" w:rsidRDefault="002873F2" w:rsidP="002873F2">
      <w:pPr>
        <w:rPr>
          <w:rFonts w:eastAsia="Times New Roman" w:cs="Times New Roman"/>
        </w:rPr>
      </w:pPr>
      <w:r w:rsidRPr="002873F2">
        <w:rPr>
          <w:rFonts w:eastAsia="Times New Roman" w:cs="Times New Roman"/>
        </w:rPr>
        <w:t>Vrontis, D., Christofi, M., Pereira, V., Tarba, S., Makrides, A., &amp; Trichina, E. (2022). Artificial intelligence, robotics, advanced technologies and human resource management: a systematic review. The International Journal of Human Resource Management, 33(6), 1237-1266</w:t>
      </w:r>
    </w:p>
    <w:p w:rsidR="002873F2" w:rsidRPr="002873F2" w:rsidRDefault="002873F2" w:rsidP="002873F2">
      <w:pPr>
        <w:rPr>
          <w:rFonts w:eastAsia="Times New Roman" w:cs="Times New Roman"/>
        </w:rPr>
      </w:pPr>
      <w:r w:rsidRPr="002873F2">
        <w:rPr>
          <w:rFonts w:eastAsia="Times New Roman" w:cs="Times New Roman"/>
        </w:rPr>
        <w:t>Wahab, S. N., Bahar, N., &amp;Radzi, N. A. M. (2021). An inquiry on knowledge management in third-party logistics companies. International Journal of Business Innovation and Research, 24(1), 124-146</w:t>
      </w:r>
    </w:p>
    <w:p w:rsidR="002873F2" w:rsidRPr="002873F2" w:rsidRDefault="002873F2" w:rsidP="002873F2">
      <w:pPr>
        <w:rPr>
          <w:rFonts w:eastAsia="Times New Roman" w:cs="Times New Roman"/>
        </w:rPr>
      </w:pPr>
      <w:r w:rsidRPr="002873F2">
        <w:rPr>
          <w:rFonts w:eastAsia="Times New Roman" w:cs="Times New Roman"/>
        </w:rPr>
        <w:t>Whysall, Z., Owtram, M., &amp;Brittain, S. (2019). The new talent management challenges of Industry 4.0. Journal of Management Development.</w:t>
      </w:r>
    </w:p>
    <w:p w:rsidR="002873F2" w:rsidRDefault="002873F2">
      <w:pPr>
        <w:rPr>
          <w:rFonts w:eastAsia="Times New Roman" w:cs="Times New Roman"/>
        </w:rPr>
      </w:pPr>
    </w:p>
    <w:p w:rsidR="002706E0" w:rsidRDefault="002706E0">
      <w:pPr>
        <w:rPr>
          <w:rFonts w:eastAsia="Times New Roman" w:cs="Times New Roman"/>
        </w:rPr>
      </w:pPr>
    </w:p>
    <w:p w:rsidR="002706E0" w:rsidRDefault="002706E0">
      <w:pPr>
        <w:spacing w:line="240" w:lineRule="auto"/>
        <w:jc w:val="left"/>
        <w:rPr>
          <w:rFonts w:eastAsia="Times New Roman" w:cs="Times New Roman"/>
        </w:rPr>
      </w:pPr>
      <w:r>
        <w:rPr>
          <w:rFonts w:eastAsia="Times New Roman" w:cs="Times New Roman"/>
        </w:rPr>
        <w:br w:type="page"/>
      </w:r>
    </w:p>
    <w:p w:rsidR="002706E0" w:rsidRDefault="002706E0" w:rsidP="002706E0">
      <w:pPr>
        <w:pStyle w:val="Heading1"/>
      </w:pPr>
      <w:bookmarkStart w:id="50" w:name="_Toc110376292"/>
      <w:bookmarkStart w:id="51" w:name="_Toc111916695"/>
      <w:r>
        <w:lastRenderedPageBreak/>
        <w:t>Appendix 1</w:t>
      </w:r>
      <w:r w:rsidR="004E4150">
        <w:t>- Sample questionnaire</w:t>
      </w:r>
      <w:bookmarkEnd w:id="50"/>
      <w:bookmarkEnd w:id="51"/>
    </w:p>
    <w:p w:rsidR="004E4150" w:rsidRDefault="004E4150" w:rsidP="004E4150">
      <w:r w:rsidRPr="004E4150">
        <w:rPr>
          <w:noProof/>
          <w:lang w:eastAsia="en-GB"/>
        </w:rPr>
        <w:drawing>
          <wp:inline distT="0" distB="0" distL="0" distR="0">
            <wp:extent cx="5727700" cy="2443480"/>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27700" cy="2443480"/>
                    </a:xfrm>
                    <a:prstGeom prst="rect">
                      <a:avLst/>
                    </a:prstGeom>
                  </pic:spPr>
                </pic:pic>
              </a:graphicData>
            </a:graphic>
          </wp:inline>
        </w:drawing>
      </w:r>
    </w:p>
    <w:p w:rsidR="004E4150" w:rsidRDefault="004E4150" w:rsidP="004E4150">
      <w:r w:rsidRPr="004E4150">
        <w:rPr>
          <w:noProof/>
          <w:lang w:eastAsia="en-GB"/>
        </w:rPr>
        <w:drawing>
          <wp:inline distT="0" distB="0" distL="0" distR="0">
            <wp:extent cx="5727700" cy="1694180"/>
            <wp:effectExtent l="0" t="0" r="635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27700" cy="1694180"/>
                    </a:xfrm>
                    <a:prstGeom prst="rect">
                      <a:avLst/>
                    </a:prstGeom>
                  </pic:spPr>
                </pic:pic>
              </a:graphicData>
            </a:graphic>
          </wp:inline>
        </w:drawing>
      </w:r>
    </w:p>
    <w:p w:rsidR="004E4150" w:rsidRDefault="004E4150" w:rsidP="004E4150">
      <w:r w:rsidRPr="004E4150">
        <w:rPr>
          <w:noProof/>
          <w:lang w:eastAsia="en-GB"/>
        </w:rPr>
        <w:drawing>
          <wp:inline distT="0" distB="0" distL="0" distR="0">
            <wp:extent cx="5727700" cy="1353185"/>
            <wp:effectExtent l="0" t="0" r="635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27700" cy="1353185"/>
                    </a:xfrm>
                    <a:prstGeom prst="rect">
                      <a:avLst/>
                    </a:prstGeom>
                  </pic:spPr>
                </pic:pic>
              </a:graphicData>
            </a:graphic>
          </wp:inline>
        </w:drawing>
      </w:r>
    </w:p>
    <w:p w:rsidR="004E4150" w:rsidRDefault="004E4150" w:rsidP="004E4150">
      <w:r w:rsidRPr="004E4150">
        <w:rPr>
          <w:noProof/>
          <w:lang w:eastAsia="en-GB"/>
        </w:rPr>
        <w:drawing>
          <wp:inline distT="0" distB="0" distL="0" distR="0">
            <wp:extent cx="5727700" cy="1357630"/>
            <wp:effectExtent l="0" t="0" r="635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27700" cy="1357630"/>
                    </a:xfrm>
                    <a:prstGeom prst="rect">
                      <a:avLst/>
                    </a:prstGeom>
                  </pic:spPr>
                </pic:pic>
              </a:graphicData>
            </a:graphic>
          </wp:inline>
        </w:drawing>
      </w:r>
    </w:p>
    <w:p w:rsidR="004E4150" w:rsidRDefault="004E4150" w:rsidP="004E4150">
      <w:r w:rsidRPr="004E4150">
        <w:rPr>
          <w:noProof/>
          <w:lang w:eastAsia="en-GB"/>
        </w:rPr>
        <w:lastRenderedPageBreak/>
        <w:drawing>
          <wp:inline distT="0" distB="0" distL="0" distR="0">
            <wp:extent cx="5727700" cy="1683385"/>
            <wp:effectExtent l="0" t="0" r="635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27700" cy="1683385"/>
                    </a:xfrm>
                    <a:prstGeom prst="rect">
                      <a:avLst/>
                    </a:prstGeom>
                  </pic:spPr>
                </pic:pic>
              </a:graphicData>
            </a:graphic>
          </wp:inline>
        </w:drawing>
      </w:r>
    </w:p>
    <w:p w:rsidR="004E4150" w:rsidRDefault="004E4150" w:rsidP="004E4150">
      <w:r w:rsidRPr="004E4150">
        <w:rPr>
          <w:noProof/>
          <w:lang w:eastAsia="en-GB"/>
        </w:rPr>
        <w:drawing>
          <wp:inline distT="0" distB="0" distL="0" distR="0">
            <wp:extent cx="5727700" cy="2774950"/>
            <wp:effectExtent l="0" t="0" r="635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27700" cy="2774950"/>
                    </a:xfrm>
                    <a:prstGeom prst="rect">
                      <a:avLst/>
                    </a:prstGeom>
                  </pic:spPr>
                </pic:pic>
              </a:graphicData>
            </a:graphic>
          </wp:inline>
        </w:drawing>
      </w:r>
    </w:p>
    <w:p w:rsidR="004E4150" w:rsidRDefault="004E4150" w:rsidP="004E4150">
      <w:r w:rsidRPr="004E4150">
        <w:rPr>
          <w:noProof/>
          <w:lang w:eastAsia="en-GB"/>
        </w:rPr>
        <w:drawing>
          <wp:inline distT="0" distB="0" distL="0" distR="0">
            <wp:extent cx="5727700" cy="2736215"/>
            <wp:effectExtent l="0" t="0" r="6350" b="698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27700" cy="2736215"/>
                    </a:xfrm>
                    <a:prstGeom prst="rect">
                      <a:avLst/>
                    </a:prstGeom>
                  </pic:spPr>
                </pic:pic>
              </a:graphicData>
            </a:graphic>
          </wp:inline>
        </w:drawing>
      </w:r>
    </w:p>
    <w:p w:rsidR="004E4150" w:rsidRDefault="004E4150" w:rsidP="004E4150">
      <w:r w:rsidRPr="004E4150">
        <w:rPr>
          <w:noProof/>
          <w:lang w:eastAsia="en-GB"/>
        </w:rPr>
        <w:lastRenderedPageBreak/>
        <w:drawing>
          <wp:inline distT="0" distB="0" distL="0" distR="0">
            <wp:extent cx="5727700" cy="3067685"/>
            <wp:effectExtent l="0" t="0" r="635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27700" cy="3067685"/>
                    </a:xfrm>
                    <a:prstGeom prst="rect">
                      <a:avLst/>
                    </a:prstGeom>
                  </pic:spPr>
                </pic:pic>
              </a:graphicData>
            </a:graphic>
          </wp:inline>
        </w:drawing>
      </w:r>
    </w:p>
    <w:p w:rsidR="004E4150" w:rsidRDefault="004E4150" w:rsidP="004E4150">
      <w:r w:rsidRPr="004E4150">
        <w:rPr>
          <w:noProof/>
          <w:lang w:eastAsia="en-GB"/>
        </w:rPr>
        <w:drawing>
          <wp:inline distT="0" distB="0" distL="0" distR="0">
            <wp:extent cx="5727700" cy="2788920"/>
            <wp:effectExtent l="0" t="0" r="635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727700" cy="2788920"/>
                    </a:xfrm>
                    <a:prstGeom prst="rect">
                      <a:avLst/>
                    </a:prstGeom>
                  </pic:spPr>
                </pic:pic>
              </a:graphicData>
            </a:graphic>
          </wp:inline>
        </w:drawing>
      </w:r>
    </w:p>
    <w:p w:rsidR="004E4150" w:rsidRDefault="004E4150" w:rsidP="004E4150">
      <w:r w:rsidRPr="004E4150">
        <w:rPr>
          <w:noProof/>
          <w:lang w:eastAsia="en-GB"/>
        </w:rPr>
        <w:lastRenderedPageBreak/>
        <w:drawing>
          <wp:inline distT="0" distB="0" distL="0" distR="0">
            <wp:extent cx="5727700" cy="2826385"/>
            <wp:effectExtent l="0" t="0" r="635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727700" cy="2826385"/>
                    </a:xfrm>
                    <a:prstGeom prst="rect">
                      <a:avLst/>
                    </a:prstGeom>
                  </pic:spPr>
                </pic:pic>
              </a:graphicData>
            </a:graphic>
          </wp:inline>
        </w:drawing>
      </w:r>
    </w:p>
    <w:p w:rsidR="004E4150" w:rsidRDefault="004E4150" w:rsidP="004E4150">
      <w:r w:rsidRPr="004E4150">
        <w:rPr>
          <w:noProof/>
          <w:lang w:eastAsia="en-GB"/>
        </w:rPr>
        <w:drawing>
          <wp:inline distT="0" distB="0" distL="0" distR="0">
            <wp:extent cx="5727700" cy="2717165"/>
            <wp:effectExtent l="0" t="0" r="6350" b="698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727700" cy="2717165"/>
                    </a:xfrm>
                    <a:prstGeom prst="rect">
                      <a:avLst/>
                    </a:prstGeom>
                  </pic:spPr>
                </pic:pic>
              </a:graphicData>
            </a:graphic>
          </wp:inline>
        </w:drawing>
      </w:r>
    </w:p>
    <w:p w:rsidR="004E4150" w:rsidRDefault="004E4150" w:rsidP="004E4150">
      <w:r w:rsidRPr="004E4150">
        <w:rPr>
          <w:noProof/>
          <w:lang w:eastAsia="en-GB"/>
        </w:rPr>
        <w:drawing>
          <wp:inline distT="0" distB="0" distL="0" distR="0">
            <wp:extent cx="5727700" cy="2772410"/>
            <wp:effectExtent l="0" t="0" r="6350" b="889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727700" cy="2772410"/>
                    </a:xfrm>
                    <a:prstGeom prst="rect">
                      <a:avLst/>
                    </a:prstGeom>
                  </pic:spPr>
                </pic:pic>
              </a:graphicData>
            </a:graphic>
          </wp:inline>
        </w:drawing>
      </w:r>
    </w:p>
    <w:p w:rsidR="004E4150" w:rsidRDefault="004E4150" w:rsidP="004E4150">
      <w:r w:rsidRPr="004E4150">
        <w:rPr>
          <w:noProof/>
          <w:lang w:eastAsia="en-GB"/>
        </w:rPr>
        <w:lastRenderedPageBreak/>
        <w:drawing>
          <wp:inline distT="0" distB="0" distL="0" distR="0">
            <wp:extent cx="5727700" cy="2719705"/>
            <wp:effectExtent l="0" t="0" r="6350" b="444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727700" cy="2719705"/>
                    </a:xfrm>
                    <a:prstGeom prst="rect">
                      <a:avLst/>
                    </a:prstGeom>
                  </pic:spPr>
                </pic:pic>
              </a:graphicData>
            </a:graphic>
          </wp:inline>
        </w:drawing>
      </w:r>
    </w:p>
    <w:p w:rsidR="004E4150" w:rsidRDefault="004E4150" w:rsidP="004E4150">
      <w:r w:rsidRPr="004E4150">
        <w:rPr>
          <w:noProof/>
          <w:lang w:eastAsia="en-GB"/>
        </w:rPr>
        <w:drawing>
          <wp:inline distT="0" distB="0" distL="0" distR="0">
            <wp:extent cx="5727700" cy="2824480"/>
            <wp:effectExtent l="0" t="0" r="635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727700" cy="2824480"/>
                    </a:xfrm>
                    <a:prstGeom prst="rect">
                      <a:avLst/>
                    </a:prstGeom>
                  </pic:spPr>
                </pic:pic>
              </a:graphicData>
            </a:graphic>
          </wp:inline>
        </w:drawing>
      </w:r>
    </w:p>
    <w:p w:rsidR="004E4150" w:rsidRDefault="004E4150" w:rsidP="004E4150">
      <w:r w:rsidRPr="004E4150">
        <w:rPr>
          <w:noProof/>
          <w:lang w:eastAsia="en-GB"/>
        </w:rPr>
        <w:drawing>
          <wp:inline distT="0" distB="0" distL="0" distR="0">
            <wp:extent cx="5727700" cy="2753360"/>
            <wp:effectExtent l="0" t="0" r="6350" b="889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727700" cy="2753360"/>
                    </a:xfrm>
                    <a:prstGeom prst="rect">
                      <a:avLst/>
                    </a:prstGeom>
                  </pic:spPr>
                </pic:pic>
              </a:graphicData>
            </a:graphic>
          </wp:inline>
        </w:drawing>
      </w:r>
    </w:p>
    <w:p w:rsidR="004E4150" w:rsidRDefault="004E4150" w:rsidP="00BF17D9">
      <w:pPr>
        <w:pStyle w:val="Heading1"/>
      </w:pPr>
      <w:bookmarkStart w:id="52" w:name="_Toc110376293"/>
      <w:bookmarkStart w:id="53" w:name="_Toc111916696"/>
      <w:r>
        <w:lastRenderedPageBreak/>
        <w:t xml:space="preserve">Appendix 2- </w:t>
      </w:r>
      <w:r w:rsidR="00BF17D9">
        <w:t>S</w:t>
      </w:r>
      <w:r w:rsidR="003975CA">
        <w:t>ample response</w:t>
      </w:r>
      <w:bookmarkEnd w:id="52"/>
      <w:bookmarkEnd w:id="53"/>
    </w:p>
    <w:p w:rsidR="003975CA" w:rsidRDefault="003975CA" w:rsidP="004E4150">
      <w:r w:rsidRPr="003975CA">
        <w:rPr>
          <w:noProof/>
          <w:lang w:eastAsia="en-GB"/>
        </w:rPr>
        <w:drawing>
          <wp:inline distT="0" distB="0" distL="0" distR="0">
            <wp:extent cx="5727700" cy="3317875"/>
            <wp:effectExtent l="0" t="0" r="635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727700" cy="3317875"/>
                    </a:xfrm>
                    <a:prstGeom prst="rect">
                      <a:avLst/>
                    </a:prstGeom>
                  </pic:spPr>
                </pic:pic>
              </a:graphicData>
            </a:graphic>
          </wp:inline>
        </w:drawing>
      </w:r>
    </w:p>
    <w:p w:rsidR="003975CA" w:rsidRDefault="003975CA" w:rsidP="004E4150">
      <w:r w:rsidRPr="003975CA">
        <w:rPr>
          <w:noProof/>
          <w:lang w:eastAsia="en-GB"/>
        </w:rPr>
        <w:drawing>
          <wp:inline distT="0" distB="0" distL="0" distR="0">
            <wp:extent cx="5727700" cy="3012440"/>
            <wp:effectExtent l="0" t="0" r="635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727700" cy="3012440"/>
                    </a:xfrm>
                    <a:prstGeom prst="rect">
                      <a:avLst/>
                    </a:prstGeom>
                  </pic:spPr>
                </pic:pic>
              </a:graphicData>
            </a:graphic>
          </wp:inline>
        </w:drawing>
      </w:r>
    </w:p>
    <w:p w:rsidR="003975CA" w:rsidRDefault="003975CA" w:rsidP="004E4150">
      <w:r w:rsidRPr="003975CA">
        <w:rPr>
          <w:noProof/>
          <w:lang w:eastAsia="en-GB"/>
        </w:rPr>
        <w:lastRenderedPageBreak/>
        <w:drawing>
          <wp:inline distT="0" distB="0" distL="0" distR="0">
            <wp:extent cx="5727700" cy="3284220"/>
            <wp:effectExtent l="0" t="0" r="635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5727700" cy="3284220"/>
                    </a:xfrm>
                    <a:prstGeom prst="rect">
                      <a:avLst/>
                    </a:prstGeom>
                  </pic:spPr>
                </pic:pic>
              </a:graphicData>
            </a:graphic>
          </wp:inline>
        </w:drawing>
      </w:r>
    </w:p>
    <w:p w:rsidR="003975CA" w:rsidRDefault="003975CA" w:rsidP="004E4150">
      <w:r w:rsidRPr="003975CA">
        <w:rPr>
          <w:noProof/>
          <w:lang w:eastAsia="en-GB"/>
        </w:rPr>
        <w:drawing>
          <wp:inline distT="0" distB="0" distL="0" distR="0">
            <wp:extent cx="5727700" cy="2975610"/>
            <wp:effectExtent l="0" t="0" r="635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727700" cy="2975610"/>
                    </a:xfrm>
                    <a:prstGeom prst="rect">
                      <a:avLst/>
                    </a:prstGeom>
                  </pic:spPr>
                </pic:pic>
              </a:graphicData>
            </a:graphic>
          </wp:inline>
        </w:drawing>
      </w:r>
    </w:p>
    <w:p w:rsidR="003975CA" w:rsidRDefault="003975CA" w:rsidP="004E4150">
      <w:r w:rsidRPr="003975CA">
        <w:rPr>
          <w:noProof/>
          <w:lang w:eastAsia="en-GB"/>
        </w:rPr>
        <w:lastRenderedPageBreak/>
        <w:drawing>
          <wp:inline distT="0" distB="0" distL="0" distR="0">
            <wp:extent cx="5727700" cy="3275965"/>
            <wp:effectExtent l="0" t="0" r="6350" b="63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5727700" cy="3275965"/>
                    </a:xfrm>
                    <a:prstGeom prst="rect">
                      <a:avLst/>
                    </a:prstGeom>
                  </pic:spPr>
                </pic:pic>
              </a:graphicData>
            </a:graphic>
          </wp:inline>
        </w:drawing>
      </w:r>
    </w:p>
    <w:p w:rsidR="003975CA" w:rsidRDefault="003975CA" w:rsidP="004E4150">
      <w:r w:rsidRPr="003975CA">
        <w:rPr>
          <w:noProof/>
          <w:lang w:eastAsia="en-GB"/>
        </w:rPr>
        <w:drawing>
          <wp:inline distT="0" distB="0" distL="0" distR="0">
            <wp:extent cx="5727700" cy="2891155"/>
            <wp:effectExtent l="0" t="0" r="6350" b="444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727700" cy="2891155"/>
                    </a:xfrm>
                    <a:prstGeom prst="rect">
                      <a:avLst/>
                    </a:prstGeom>
                  </pic:spPr>
                </pic:pic>
              </a:graphicData>
            </a:graphic>
          </wp:inline>
        </w:drawing>
      </w:r>
    </w:p>
    <w:p w:rsidR="003975CA" w:rsidRDefault="003975CA" w:rsidP="004E4150">
      <w:r w:rsidRPr="003975CA">
        <w:rPr>
          <w:noProof/>
          <w:lang w:eastAsia="en-GB"/>
        </w:rPr>
        <w:lastRenderedPageBreak/>
        <w:drawing>
          <wp:inline distT="0" distB="0" distL="0" distR="0">
            <wp:extent cx="5727700" cy="3002915"/>
            <wp:effectExtent l="0" t="0" r="6350" b="698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5727700" cy="3002915"/>
                    </a:xfrm>
                    <a:prstGeom prst="rect">
                      <a:avLst/>
                    </a:prstGeom>
                  </pic:spPr>
                </pic:pic>
              </a:graphicData>
            </a:graphic>
          </wp:inline>
        </w:drawing>
      </w:r>
    </w:p>
    <w:p w:rsidR="003975CA" w:rsidRDefault="003975CA" w:rsidP="004E4150">
      <w:r w:rsidRPr="003975CA">
        <w:rPr>
          <w:noProof/>
          <w:lang w:eastAsia="en-GB"/>
        </w:rPr>
        <w:drawing>
          <wp:inline distT="0" distB="0" distL="0" distR="0">
            <wp:extent cx="5727700" cy="2964180"/>
            <wp:effectExtent l="0" t="0" r="6350" b="762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5727700" cy="2964180"/>
                    </a:xfrm>
                    <a:prstGeom prst="rect">
                      <a:avLst/>
                    </a:prstGeom>
                  </pic:spPr>
                </pic:pic>
              </a:graphicData>
            </a:graphic>
          </wp:inline>
        </w:drawing>
      </w:r>
    </w:p>
    <w:p w:rsidR="003975CA" w:rsidRDefault="003975CA" w:rsidP="004E4150">
      <w:r w:rsidRPr="003975CA">
        <w:rPr>
          <w:noProof/>
          <w:lang w:eastAsia="en-GB"/>
        </w:rPr>
        <w:lastRenderedPageBreak/>
        <w:drawing>
          <wp:inline distT="0" distB="0" distL="0" distR="0">
            <wp:extent cx="5727700" cy="3001010"/>
            <wp:effectExtent l="0" t="0" r="6350" b="889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5727700" cy="3001010"/>
                    </a:xfrm>
                    <a:prstGeom prst="rect">
                      <a:avLst/>
                    </a:prstGeom>
                  </pic:spPr>
                </pic:pic>
              </a:graphicData>
            </a:graphic>
          </wp:inline>
        </w:drawing>
      </w:r>
    </w:p>
    <w:p w:rsidR="003975CA" w:rsidRDefault="003975CA" w:rsidP="004E4150">
      <w:r w:rsidRPr="003975CA">
        <w:rPr>
          <w:noProof/>
          <w:lang w:eastAsia="en-GB"/>
        </w:rPr>
        <w:drawing>
          <wp:inline distT="0" distB="0" distL="0" distR="0">
            <wp:extent cx="5727700" cy="2971800"/>
            <wp:effectExtent l="0" t="0" r="635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5727700" cy="2971800"/>
                    </a:xfrm>
                    <a:prstGeom prst="rect">
                      <a:avLst/>
                    </a:prstGeom>
                  </pic:spPr>
                </pic:pic>
              </a:graphicData>
            </a:graphic>
          </wp:inline>
        </w:drawing>
      </w:r>
    </w:p>
    <w:p w:rsidR="003975CA" w:rsidRDefault="003975CA" w:rsidP="004E4150">
      <w:r w:rsidRPr="003975CA">
        <w:rPr>
          <w:noProof/>
          <w:lang w:eastAsia="en-GB"/>
        </w:rPr>
        <w:lastRenderedPageBreak/>
        <w:drawing>
          <wp:inline distT="0" distB="0" distL="0" distR="0">
            <wp:extent cx="5727700" cy="2971800"/>
            <wp:effectExtent l="0" t="0" r="635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5727700" cy="2971800"/>
                    </a:xfrm>
                    <a:prstGeom prst="rect">
                      <a:avLst/>
                    </a:prstGeom>
                  </pic:spPr>
                </pic:pic>
              </a:graphicData>
            </a:graphic>
          </wp:inline>
        </w:drawing>
      </w:r>
    </w:p>
    <w:p w:rsidR="003975CA" w:rsidRDefault="003975CA" w:rsidP="004E4150">
      <w:r w:rsidRPr="003975CA">
        <w:rPr>
          <w:noProof/>
          <w:lang w:eastAsia="en-GB"/>
        </w:rPr>
        <w:drawing>
          <wp:inline distT="0" distB="0" distL="0" distR="0">
            <wp:extent cx="5727700" cy="2985770"/>
            <wp:effectExtent l="0" t="0" r="6350" b="508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5727700" cy="2985770"/>
                    </a:xfrm>
                    <a:prstGeom prst="rect">
                      <a:avLst/>
                    </a:prstGeom>
                  </pic:spPr>
                </pic:pic>
              </a:graphicData>
            </a:graphic>
          </wp:inline>
        </w:drawing>
      </w:r>
    </w:p>
    <w:p w:rsidR="003975CA" w:rsidRDefault="003975CA" w:rsidP="004E4150">
      <w:r w:rsidRPr="003975CA">
        <w:rPr>
          <w:noProof/>
          <w:lang w:eastAsia="en-GB"/>
        </w:rPr>
        <w:drawing>
          <wp:inline distT="0" distB="0" distL="0" distR="0">
            <wp:extent cx="5727700" cy="1446530"/>
            <wp:effectExtent l="0" t="0" r="6350" b="127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5727700" cy="1446530"/>
                    </a:xfrm>
                    <a:prstGeom prst="rect">
                      <a:avLst/>
                    </a:prstGeom>
                  </pic:spPr>
                </pic:pic>
              </a:graphicData>
            </a:graphic>
          </wp:inline>
        </w:drawing>
      </w:r>
    </w:p>
    <w:p w:rsidR="00BF17D9" w:rsidRPr="00BF17D9" w:rsidRDefault="00BF17D9" w:rsidP="002539B6">
      <w:pPr>
        <w:spacing w:line="240" w:lineRule="auto"/>
        <w:jc w:val="left"/>
      </w:pPr>
    </w:p>
    <w:p w:rsidR="00BF17D9" w:rsidRDefault="00BF17D9" w:rsidP="00BF17D9"/>
    <w:sectPr w:rsidR="00BF17D9" w:rsidSect="005E0307">
      <w:footerReference w:type="default" r:id="rId63"/>
      <w:pgSz w:w="11900" w:h="16840"/>
      <w:pgMar w:top="1440" w:right="1440" w:bottom="1440" w:left="1440" w:header="708" w:footer="708"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641BF2" w:rsidRDefault="00641BF2" w:rsidP="00C95FCA">
      <w:pPr>
        <w:spacing w:line="240" w:lineRule="auto"/>
      </w:pPr>
      <w:r>
        <w:separator/>
      </w:r>
    </w:p>
  </w:endnote>
  <w:endnote w:type="continuationSeparator" w:id="1">
    <w:p w:rsidR="00641BF2" w:rsidRDefault="00641BF2" w:rsidP="00C95FCA">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Noto Sans Symbols">
    <w:altName w:val="Times New Roman"/>
    <w:charset w:val="00"/>
    <w:family w:val="auto"/>
    <w:pitch w:val="default"/>
    <w:sig w:usb0="00000000" w:usb1="00000000" w:usb2="00000000" w:usb3="00000000" w:csb0="0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1932569"/>
      <w:docPartObj>
        <w:docPartGallery w:val="Page Numbers (Bottom of Page)"/>
        <w:docPartUnique/>
      </w:docPartObj>
    </w:sdtPr>
    <w:sdtEndPr>
      <w:rPr>
        <w:noProof/>
      </w:rPr>
    </w:sdtEndPr>
    <w:sdtContent>
      <w:p w:rsidR="00C95FCA" w:rsidRDefault="008B4E7F">
        <w:pPr>
          <w:pStyle w:val="Footer"/>
          <w:jc w:val="center"/>
        </w:pPr>
        <w:r>
          <w:fldChar w:fldCharType="begin"/>
        </w:r>
        <w:r w:rsidR="00C95FCA">
          <w:instrText xml:space="preserve"> PAGE   \* MERGEFORMAT </w:instrText>
        </w:r>
        <w:r>
          <w:fldChar w:fldCharType="separate"/>
        </w:r>
        <w:r w:rsidR="00E8353F">
          <w:rPr>
            <w:noProof/>
          </w:rPr>
          <w:t>1</w:t>
        </w:r>
        <w:r>
          <w:rPr>
            <w:noProof/>
          </w:rPr>
          <w:fldChar w:fldCharType="end"/>
        </w:r>
      </w:p>
    </w:sdtContent>
  </w:sdt>
  <w:p w:rsidR="00C95FCA" w:rsidRDefault="00C95FCA">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641BF2" w:rsidRDefault="00641BF2" w:rsidP="00C95FCA">
      <w:pPr>
        <w:spacing w:line="240" w:lineRule="auto"/>
      </w:pPr>
      <w:r>
        <w:separator/>
      </w:r>
    </w:p>
  </w:footnote>
  <w:footnote w:type="continuationSeparator" w:id="1">
    <w:p w:rsidR="00641BF2" w:rsidRDefault="00641BF2" w:rsidP="00C95FCA">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56856321"/>
    <w:multiLevelType w:val="hybridMultilevel"/>
    <w:tmpl w:val="4424AE2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nsid w:val="5DEF710D"/>
    <w:multiLevelType w:val="multilevel"/>
    <w:tmpl w:val="B9B4C8C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nsid w:val="7B7172BA"/>
    <w:multiLevelType w:val="multilevel"/>
    <w:tmpl w:val="52F4AE1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1"/>
  </w:num>
  <w:num w:numId="2">
    <w:abstractNumId w:val="2"/>
  </w:num>
  <w:num w:numId="3">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EB1B75"/>
    <w:rsid w:val="00004674"/>
    <w:rsid w:val="00004F16"/>
    <w:rsid w:val="00011FE3"/>
    <w:rsid w:val="00017FEF"/>
    <w:rsid w:val="00026E65"/>
    <w:rsid w:val="0006345E"/>
    <w:rsid w:val="00064816"/>
    <w:rsid w:val="000859F6"/>
    <w:rsid w:val="000908EE"/>
    <w:rsid w:val="000B1DC4"/>
    <w:rsid w:val="000B4EC0"/>
    <w:rsid w:val="00105867"/>
    <w:rsid w:val="001537E7"/>
    <w:rsid w:val="00153802"/>
    <w:rsid w:val="00155D13"/>
    <w:rsid w:val="001763EA"/>
    <w:rsid w:val="00183192"/>
    <w:rsid w:val="0018734F"/>
    <w:rsid w:val="001A4BA8"/>
    <w:rsid w:val="001F4B78"/>
    <w:rsid w:val="00227A01"/>
    <w:rsid w:val="00242F10"/>
    <w:rsid w:val="0024570B"/>
    <w:rsid w:val="00247A54"/>
    <w:rsid w:val="002539B6"/>
    <w:rsid w:val="00263D56"/>
    <w:rsid w:val="00264D07"/>
    <w:rsid w:val="0026764D"/>
    <w:rsid w:val="002706E0"/>
    <w:rsid w:val="00274D22"/>
    <w:rsid w:val="002873F2"/>
    <w:rsid w:val="002A6E64"/>
    <w:rsid w:val="002D06DB"/>
    <w:rsid w:val="002E2850"/>
    <w:rsid w:val="002F3A1F"/>
    <w:rsid w:val="00315B09"/>
    <w:rsid w:val="00353B01"/>
    <w:rsid w:val="0038373B"/>
    <w:rsid w:val="00384C06"/>
    <w:rsid w:val="003975CA"/>
    <w:rsid w:val="003E3D4F"/>
    <w:rsid w:val="00404E20"/>
    <w:rsid w:val="00407ACF"/>
    <w:rsid w:val="00420C00"/>
    <w:rsid w:val="00433F8D"/>
    <w:rsid w:val="00436A59"/>
    <w:rsid w:val="0045365C"/>
    <w:rsid w:val="00493B27"/>
    <w:rsid w:val="004A2835"/>
    <w:rsid w:val="004A6CE2"/>
    <w:rsid w:val="004C73A6"/>
    <w:rsid w:val="004D1891"/>
    <w:rsid w:val="004E4150"/>
    <w:rsid w:val="005038DF"/>
    <w:rsid w:val="0053792E"/>
    <w:rsid w:val="00542BB1"/>
    <w:rsid w:val="005446D9"/>
    <w:rsid w:val="00544E06"/>
    <w:rsid w:val="00554F1F"/>
    <w:rsid w:val="0056778D"/>
    <w:rsid w:val="00571837"/>
    <w:rsid w:val="005836E2"/>
    <w:rsid w:val="00587FF0"/>
    <w:rsid w:val="00591EA3"/>
    <w:rsid w:val="005A7903"/>
    <w:rsid w:val="005B1AA9"/>
    <w:rsid w:val="005E0307"/>
    <w:rsid w:val="006029AB"/>
    <w:rsid w:val="006220BC"/>
    <w:rsid w:val="00631AC2"/>
    <w:rsid w:val="00641BF2"/>
    <w:rsid w:val="00662AA4"/>
    <w:rsid w:val="006861AC"/>
    <w:rsid w:val="0069434B"/>
    <w:rsid w:val="006B2A33"/>
    <w:rsid w:val="006B6CFB"/>
    <w:rsid w:val="006D553B"/>
    <w:rsid w:val="006D6C7F"/>
    <w:rsid w:val="006F3D33"/>
    <w:rsid w:val="0074007D"/>
    <w:rsid w:val="007604C9"/>
    <w:rsid w:val="00762187"/>
    <w:rsid w:val="00762B45"/>
    <w:rsid w:val="0078088A"/>
    <w:rsid w:val="00790AC3"/>
    <w:rsid w:val="007B6B35"/>
    <w:rsid w:val="007C4435"/>
    <w:rsid w:val="007E0A16"/>
    <w:rsid w:val="00840B59"/>
    <w:rsid w:val="00856AC9"/>
    <w:rsid w:val="00863DB5"/>
    <w:rsid w:val="0089398D"/>
    <w:rsid w:val="00896BBA"/>
    <w:rsid w:val="008978D5"/>
    <w:rsid w:val="008A7B59"/>
    <w:rsid w:val="008B4E7F"/>
    <w:rsid w:val="008B4F69"/>
    <w:rsid w:val="008C51BB"/>
    <w:rsid w:val="008C5A9A"/>
    <w:rsid w:val="008D11D5"/>
    <w:rsid w:val="008F3EC4"/>
    <w:rsid w:val="00905E6C"/>
    <w:rsid w:val="00907189"/>
    <w:rsid w:val="00934451"/>
    <w:rsid w:val="00935228"/>
    <w:rsid w:val="00951D26"/>
    <w:rsid w:val="0096236D"/>
    <w:rsid w:val="009A33E4"/>
    <w:rsid w:val="009C0C3C"/>
    <w:rsid w:val="009E3150"/>
    <w:rsid w:val="009E5182"/>
    <w:rsid w:val="009E5B11"/>
    <w:rsid w:val="009F6750"/>
    <w:rsid w:val="00A01C2C"/>
    <w:rsid w:val="00A51CD0"/>
    <w:rsid w:val="00A63AE6"/>
    <w:rsid w:val="00A64808"/>
    <w:rsid w:val="00AB5BDA"/>
    <w:rsid w:val="00AD4011"/>
    <w:rsid w:val="00AE46E3"/>
    <w:rsid w:val="00AE669A"/>
    <w:rsid w:val="00AE739A"/>
    <w:rsid w:val="00AF3288"/>
    <w:rsid w:val="00B225C8"/>
    <w:rsid w:val="00B241BF"/>
    <w:rsid w:val="00B6372F"/>
    <w:rsid w:val="00B740B9"/>
    <w:rsid w:val="00B839CC"/>
    <w:rsid w:val="00BA33B9"/>
    <w:rsid w:val="00BA3BDA"/>
    <w:rsid w:val="00BC6A24"/>
    <w:rsid w:val="00BC6C89"/>
    <w:rsid w:val="00BD23E3"/>
    <w:rsid w:val="00BF17D9"/>
    <w:rsid w:val="00C00042"/>
    <w:rsid w:val="00C13308"/>
    <w:rsid w:val="00C33F33"/>
    <w:rsid w:val="00C473D9"/>
    <w:rsid w:val="00C93037"/>
    <w:rsid w:val="00C95FCA"/>
    <w:rsid w:val="00CA3EE1"/>
    <w:rsid w:val="00CB34AA"/>
    <w:rsid w:val="00CF3662"/>
    <w:rsid w:val="00D21EC4"/>
    <w:rsid w:val="00D54414"/>
    <w:rsid w:val="00D60D33"/>
    <w:rsid w:val="00D65D4B"/>
    <w:rsid w:val="00D65F9E"/>
    <w:rsid w:val="00D7360D"/>
    <w:rsid w:val="00D93E3D"/>
    <w:rsid w:val="00DB67B2"/>
    <w:rsid w:val="00DB79E8"/>
    <w:rsid w:val="00DF6DB7"/>
    <w:rsid w:val="00E02D55"/>
    <w:rsid w:val="00E330DC"/>
    <w:rsid w:val="00E347FE"/>
    <w:rsid w:val="00E4246A"/>
    <w:rsid w:val="00E7110D"/>
    <w:rsid w:val="00E8353F"/>
    <w:rsid w:val="00E83778"/>
    <w:rsid w:val="00E86B55"/>
    <w:rsid w:val="00E939E4"/>
    <w:rsid w:val="00EB1B75"/>
    <w:rsid w:val="00EC23D3"/>
    <w:rsid w:val="00ED1469"/>
    <w:rsid w:val="00ED5607"/>
    <w:rsid w:val="00EE636A"/>
    <w:rsid w:val="00EF39C3"/>
    <w:rsid w:val="00F27B24"/>
    <w:rsid w:val="00F52008"/>
    <w:rsid w:val="00F97137"/>
    <w:rsid w:val="00FC0703"/>
    <w:rsid w:val="00FC2B58"/>
    <w:rsid w:val="00FF7E0F"/>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Calibri" w:hAnsi="Calibri" w:cs="Calibri"/>
        <w:sz w:val="24"/>
        <w:szCs w:val="24"/>
        <w:lang w:val="en-GB" w:eastAsia="en-I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87FF0"/>
    <w:pPr>
      <w:spacing w:line="480" w:lineRule="auto"/>
      <w:jc w:val="both"/>
    </w:pPr>
    <w:rPr>
      <w:rFonts w:ascii="Times New Roman" w:hAnsi="Times New Roman"/>
      <w:color w:val="000000" w:themeColor="text1"/>
    </w:rPr>
  </w:style>
  <w:style w:type="paragraph" w:styleId="Heading1">
    <w:name w:val="heading 1"/>
    <w:basedOn w:val="Normal"/>
    <w:next w:val="Normal"/>
    <w:uiPriority w:val="9"/>
    <w:qFormat/>
    <w:rsid w:val="005038DF"/>
    <w:pPr>
      <w:keepNext/>
      <w:keepLines/>
      <w:spacing w:before="240" w:line="360" w:lineRule="auto"/>
      <w:outlineLvl w:val="0"/>
    </w:pPr>
    <w:rPr>
      <w:b/>
      <w:sz w:val="32"/>
      <w:szCs w:val="32"/>
    </w:rPr>
  </w:style>
  <w:style w:type="paragraph" w:styleId="Heading2">
    <w:name w:val="heading 2"/>
    <w:basedOn w:val="Normal"/>
    <w:next w:val="Normal"/>
    <w:uiPriority w:val="9"/>
    <w:unhideWhenUsed/>
    <w:qFormat/>
    <w:rsid w:val="008F3EC4"/>
    <w:pPr>
      <w:keepNext/>
      <w:keepLines/>
      <w:spacing w:before="360" w:after="80" w:line="360" w:lineRule="auto"/>
      <w:outlineLvl w:val="1"/>
    </w:pPr>
    <w:rPr>
      <w:b/>
      <w:sz w:val="28"/>
      <w:szCs w:val="36"/>
    </w:rPr>
  </w:style>
  <w:style w:type="paragraph" w:styleId="Heading3">
    <w:name w:val="heading 3"/>
    <w:basedOn w:val="Normal"/>
    <w:next w:val="Normal"/>
    <w:uiPriority w:val="9"/>
    <w:semiHidden/>
    <w:unhideWhenUsed/>
    <w:qFormat/>
    <w:rsid w:val="005E0307"/>
    <w:pPr>
      <w:keepNext/>
      <w:keepLines/>
      <w:spacing w:before="280" w:after="80"/>
      <w:outlineLvl w:val="2"/>
    </w:pPr>
    <w:rPr>
      <w:b/>
      <w:sz w:val="28"/>
      <w:szCs w:val="28"/>
    </w:rPr>
  </w:style>
  <w:style w:type="paragraph" w:styleId="Heading4">
    <w:name w:val="heading 4"/>
    <w:basedOn w:val="Normal"/>
    <w:next w:val="Normal"/>
    <w:uiPriority w:val="9"/>
    <w:semiHidden/>
    <w:unhideWhenUsed/>
    <w:qFormat/>
    <w:rsid w:val="005E0307"/>
    <w:pPr>
      <w:keepNext/>
      <w:keepLines/>
      <w:spacing w:before="240" w:after="40"/>
      <w:outlineLvl w:val="3"/>
    </w:pPr>
    <w:rPr>
      <w:b/>
    </w:rPr>
  </w:style>
  <w:style w:type="paragraph" w:styleId="Heading5">
    <w:name w:val="heading 5"/>
    <w:basedOn w:val="Normal"/>
    <w:next w:val="Normal"/>
    <w:uiPriority w:val="9"/>
    <w:semiHidden/>
    <w:unhideWhenUsed/>
    <w:qFormat/>
    <w:rsid w:val="005E0307"/>
    <w:pPr>
      <w:keepNext/>
      <w:keepLines/>
      <w:spacing w:before="220" w:after="40"/>
      <w:outlineLvl w:val="4"/>
    </w:pPr>
    <w:rPr>
      <w:b/>
      <w:sz w:val="22"/>
      <w:szCs w:val="22"/>
    </w:rPr>
  </w:style>
  <w:style w:type="paragraph" w:styleId="Heading6">
    <w:name w:val="heading 6"/>
    <w:basedOn w:val="Normal"/>
    <w:next w:val="Normal"/>
    <w:uiPriority w:val="9"/>
    <w:semiHidden/>
    <w:unhideWhenUsed/>
    <w:qFormat/>
    <w:rsid w:val="005E0307"/>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2E2850"/>
    <w:pPr>
      <w:keepNext/>
      <w:keepLines/>
      <w:spacing w:before="480" w:after="120" w:line="360" w:lineRule="auto"/>
      <w:jc w:val="center"/>
    </w:pPr>
    <w:rPr>
      <w:b/>
      <w:sz w:val="36"/>
      <w:szCs w:val="72"/>
    </w:rPr>
  </w:style>
  <w:style w:type="paragraph" w:styleId="Subtitle">
    <w:name w:val="Subtitle"/>
    <w:basedOn w:val="Normal"/>
    <w:next w:val="Normal"/>
    <w:uiPriority w:val="11"/>
    <w:qFormat/>
    <w:rsid w:val="005E0307"/>
    <w:pPr>
      <w:keepNext/>
      <w:keepLines/>
      <w:spacing w:before="360" w:after="80"/>
    </w:pPr>
    <w:rPr>
      <w:rFonts w:ascii="Georgia" w:eastAsia="Georgia" w:hAnsi="Georgia" w:cs="Georgia"/>
      <w:i/>
      <w:color w:val="666666"/>
      <w:sz w:val="48"/>
      <w:szCs w:val="48"/>
    </w:rPr>
  </w:style>
  <w:style w:type="table" w:styleId="TableGrid">
    <w:name w:val="Table Grid"/>
    <w:basedOn w:val="TableNormal"/>
    <w:uiPriority w:val="39"/>
    <w:rsid w:val="008B4F69"/>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Caption">
    <w:name w:val="caption"/>
    <w:basedOn w:val="Normal"/>
    <w:next w:val="Normal"/>
    <w:uiPriority w:val="35"/>
    <w:unhideWhenUsed/>
    <w:qFormat/>
    <w:rsid w:val="004A6CE2"/>
    <w:pPr>
      <w:spacing w:after="200" w:line="240" w:lineRule="auto"/>
    </w:pPr>
    <w:rPr>
      <w:i/>
      <w:iCs/>
      <w:color w:val="1F497D" w:themeColor="text2"/>
      <w:sz w:val="18"/>
      <w:szCs w:val="18"/>
    </w:rPr>
  </w:style>
  <w:style w:type="paragraph" w:styleId="TOC1">
    <w:name w:val="toc 1"/>
    <w:basedOn w:val="Normal"/>
    <w:next w:val="Normal"/>
    <w:autoRedefine/>
    <w:uiPriority w:val="39"/>
    <w:unhideWhenUsed/>
    <w:rsid w:val="002706E0"/>
    <w:pPr>
      <w:spacing w:after="100"/>
    </w:pPr>
  </w:style>
  <w:style w:type="paragraph" w:styleId="TOC2">
    <w:name w:val="toc 2"/>
    <w:basedOn w:val="Normal"/>
    <w:next w:val="Normal"/>
    <w:autoRedefine/>
    <w:uiPriority w:val="39"/>
    <w:unhideWhenUsed/>
    <w:rsid w:val="002706E0"/>
    <w:pPr>
      <w:spacing w:after="100"/>
      <w:ind w:left="240"/>
    </w:pPr>
  </w:style>
  <w:style w:type="character" w:styleId="Hyperlink">
    <w:name w:val="Hyperlink"/>
    <w:basedOn w:val="DefaultParagraphFont"/>
    <w:uiPriority w:val="99"/>
    <w:unhideWhenUsed/>
    <w:rsid w:val="002706E0"/>
    <w:rPr>
      <w:color w:val="0000FF" w:themeColor="hyperlink"/>
      <w:u w:val="single"/>
    </w:rPr>
  </w:style>
  <w:style w:type="paragraph" w:styleId="Header">
    <w:name w:val="header"/>
    <w:basedOn w:val="Normal"/>
    <w:link w:val="HeaderChar"/>
    <w:uiPriority w:val="99"/>
    <w:unhideWhenUsed/>
    <w:rsid w:val="00C95FCA"/>
    <w:pPr>
      <w:tabs>
        <w:tab w:val="center" w:pos="4513"/>
        <w:tab w:val="right" w:pos="9026"/>
      </w:tabs>
      <w:spacing w:line="240" w:lineRule="auto"/>
    </w:pPr>
  </w:style>
  <w:style w:type="character" w:customStyle="1" w:styleId="HeaderChar">
    <w:name w:val="Header Char"/>
    <w:basedOn w:val="DefaultParagraphFont"/>
    <w:link w:val="Header"/>
    <w:uiPriority w:val="99"/>
    <w:rsid w:val="00C95FCA"/>
    <w:rPr>
      <w:rFonts w:ascii="Times New Roman" w:hAnsi="Times New Roman"/>
      <w:color w:val="000000" w:themeColor="text1"/>
    </w:rPr>
  </w:style>
  <w:style w:type="paragraph" w:styleId="Footer">
    <w:name w:val="footer"/>
    <w:basedOn w:val="Normal"/>
    <w:link w:val="FooterChar"/>
    <w:uiPriority w:val="99"/>
    <w:unhideWhenUsed/>
    <w:rsid w:val="00C95FCA"/>
    <w:pPr>
      <w:tabs>
        <w:tab w:val="center" w:pos="4513"/>
        <w:tab w:val="right" w:pos="9026"/>
      </w:tabs>
      <w:spacing w:line="240" w:lineRule="auto"/>
    </w:pPr>
  </w:style>
  <w:style w:type="character" w:customStyle="1" w:styleId="FooterChar">
    <w:name w:val="Footer Char"/>
    <w:basedOn w:val="DefaultParagraphFont"/>
    <w:link w:val="Footer"/>
    <w:uiPriority w:val="99"/>
    <w:rsid w:val="00C95FCA"/>
    <w:rPr>
      <w:rFonts w:ascii="Times New Roman" w:hAnsi="Times New Roman"/>
      <w:color w:val="000000" w:themeColor="text1"/>
    </w:rPr>
  </w:style>
  <w:style w:type="paragraph" w:styleId="ListParagraph">
    <w:name w:val="List Paragraph"/>
    <w:basedOn w:val="Normal"/>
    <w:uiPriority w:val="34"/>
    <w:qFormat/>
    <w:rsid w:val="002873F2"/>
    <w:pPr>
      <w:ind w:left="720"/>
      <w:contextualSpacing/>
    </w:pPr>
  </w:style>
  <w:style w:type="paragraph" w:styleId="BalloonText">
    <w:name w:val="Balloon Text"/>
    <w:basedOn w:val="Normal"/>
    <w:link w:val="BalloonTextChar"/>
    <w:uiPriority w:val="99"/>
    <w:semiHidden/>
    <w:unhideWhenUsed/>
    <w:rsid w:val="00A51CD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51CD0"/>
    <w:rPr>
      <w:rFonts w:ascii="Tahoma" w:hAnsi="Tahoma" w:cs="Tahoma"/>
      <w:color w:val="000000" w:themeColor="text1"/>
      <w:sz w:val="16"/>
      <w:szCs w:val="16"/>
    </w:rPr>
  </w:style>
  <w:style w:type="character" w:styleId="CommentReference">
    <w:name w:val="annotation reference"/>
    <w:basedOn w:val="DefaultParagraphFont"/>
    <w:uiPriority w:val="99"/>
    <w:semiHidden/>
    <w:unhideWhenUsed/>
    <w:rsid w:val="00274D22"/>
    <w:rPr>
      <w:sz w:val="16"/>
      <w:szCs w:val="16"/>
    </w:rPr>
  </w:style>
  <w:style w:type="paragraph" w:styleId="CommentText">
    <w:name w:val="annotation text"/>
    <w:basedOn w:val="Normal"/>
    <w:link w:val="CommentTextChar"/>
    <w:uiPriority w:val="99"/>
    <w:unhideWhenUsed/>
    <w:rsid w:val="00274D22"/>
    <w:pPr>
      <w:spacing w:line="240" w:lineRule="auto"/>
    </w:pPr>
    <w:rPr>
      <w:sz w:val="20"/>
      <w:szCs w:val="20"/>
    </w:rPr>
  </w:style>
  <w:style w:type="character" w:customStyle="1" w:styleId="CommentTextChar">
    <w:name w:val="Comment Text Char"/>
    <w:basedOn w:val="DefaultParagraphFont"/>
    <w:link w:val="CommentText"/>
    <w:uiPriority w:val="99"/>
    <w:rsid w:val="00274D22"/>
    <w:rPr>
      <w:rFonts w:ascii="Times New Roman" w:hAnsi="Times New Roman"/>
      <w:color w:val="000000" w:themeColor="text1"/>
      <w:sz w:val="20"/>
      <w:szCs w:val="20"/>
    </w:rPr>
  </w:style>
  <w:style w:type="paragraph" w:styleId="CommentSubject">
    <w:name w:val="annotation subject"/>
    <w:basedOn w:val="CommentText"/>
    <w:next w:val="CommentText"/>
    <w:link w:val="CommentSubjectChar"/>
    <w:uiPriority w:val="99"/>
    <w:semiHidden/>
    <w:unhideWhenUsed/>
    <w:rsid w:val="00274D22"/>
    <w:rPr>
      <w:b/>
      <w:bCs/>
    </w:rPr>
  </w:style>
  <w:style w:type="character" w:customStyle="1" w:styleId="CommentSubjectChar">
    <w:name w:val="Comment Subject Char"/>
    <w:basedOn w:val="CommentTextChar"/>
    <w:link w:val="CommentSubject"/>
    <w:uiPriority w:val="99"/>
    <w:semiHidden/>
    <w:rsid w:val="00274D22"/>
    <w:rPr>
      <w:rFonts w:ascii="Times New Roman" w:hAnsi="Times New Roman"/>
      <w:b/>
      <w:bCs/>
      <w:color w:val="000000" w:themeColor="text1"/>
      <w:sz w:val="20"/>
      <w:szCs w:val="20"/>
    </w:rPr>
  </w:style>
  <w:style w:type="paragraph" w:styleId="TOCHeading">
    <w:name w:val="TOC Heading"/>
    <w:basedOn w:val="Heading1"/>
    <w:next w:val="Normal"/>
    <w:uiPriority w:val="39"/>
    <w:unhideWhenUsed/>
    <w:qFormat/>
    <w:rsid w:val="002D06DB"/>
    <w:pPr>
      <w:spacing w:line="259" w:lineRule="auto"/>
      <w:jc w:val="left"/>
      <w:outlineLvl w:val="9"/>
    </w:pPr>
    <w:rPr>
      <w:rFonts w:asciiTheme="majorHAnsi" w:eastAsiaTheme="majorEastAsia" w:hAnsiTheme="majorHAnsi" w:cstheme="majorBidi"/>
      <w:b w:val="0"/>
      <w:color w:val="365F91" w:themeColor="accent1" w:themeShade="BF"/>
      <w:lang w:val="en-US" w:eastAsia="en-US"/>
    </w:rPr>
  </w:style>
</w:styles>
</file>

<file path=word/webSettings.xml><?xml version="1.0" encoding="utf-8"?>
<w:webSettings xmlns:r="http://schemas.openxmlformats.org/officeDocument/2006/relationships" xmlns:w="http://schemas.openxmlformats.org/wordprocessingml/2006/main">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png"/><Relationship Id="rId55" Type="http://schemas.openxmlformats.org/officeDocument/2006/relationships/image" Target="media/image48.png"/><Relationship Id="rId63"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image" Target="media/image55.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8" Type="http://schemas.openxmlformats.org/officeDocument/2006/relationships/image" Target="media/image51.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61" Type="http://schemas.openxmlformats.org/officeDocument/2006/relationships/image" Target="media/image54.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image" Target="media/image53.png"/><Relationship Id="rId65"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png"/><Relationship Id="rId64"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image" Target="media/image44.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image" Target="media/image5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6AB073-DA58-4EAE-B530-BF93555E3D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Pages>
  <Words>5492</Words>
  <Characters>31310</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36729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Manaswi</dc:creator>
  <cp:lastModifiedBy>Admin</cp:lastModifiedBy>
  <cp:revision>5</cp:revision>
  <dcterms:created xsi:type="dcterms:W3CDTF">2022-09-02T11:08:00Z</dcterms:created>
  <dcterms:modified xsi:type="dcterms:W3CDTF">2022-09-02T14:00:00Z</dcterms:modified>
</cp:coreProperties>
</file>