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9241C7" w:rsidRPr="00B97272" w14:paraId="31F493AA" w14:textId="77777777" w:rsidTr="00565691">
        <w:tc>
          <w:tcPr>
            <w:tcW w:w="1838" w:type="dxa"/>
          </w:tcPr>
          <w:p w14:paraId="463F627C" w14:textId="582E2136" w:rsidR="009241C7" w:rsidRPr="00B97272" w:rsidRDefault="009241C7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08B20EF5" w14:textId="4C64DA09" w:rsidR="009241C7" w:rsidRPr="00B97272" w:rsidRDefault="008A590F" w:rsidP="00565691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825897">
              <w:rPr>
                <w:rFonts w:ascii="Arial" w:hAnsi="Arial" w:cs="Arial"/>
                <w:sz w:val="22"/>
                <w:szCs w:val="22"/>
              </w:rPr>
              <w:t>SIHE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825897">
              <w:rPr>
                <w:rFonts w:ascii="Arial" w:hAnsi="Arial" w:cs="Arial"/>
                <w:sz w:val="22"/>
                <w:szCs w:val="22"/>
              </w:rPr>
              <w:t>003</w:t>
            </w:r>
          </w:p>
        </w:tc>
      </w:tr>
      <w:tr w:rsidR="009241C7" w:rsidRPr="00B97272" w14:paraId="4A0509E9" w14:textId="77777777" w:rsidTr="00565691">
        <w:tc>
          <w:tcPr>
            <w:tcW w:w="1838" w:type="dxa"/>
          </w:tcPr>
          <w:p w14:paraId="0ED19F40" w14:textId="77777777" w:rsidR="009241C7" w:rsidRPr="00B97272" w:rsidRDefault="009241C7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1AD72076" w14:textId="5F10CAE7" w:rsidR="009241C7" w:rsidRPr="00B97272" w:rsidRDefault="00822F66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Economic Principles in Traditional Chinese Philosophy II</w:t>
            </w:r>
          </w:p>
        </w:tc>
      </w:tr>
      <w:tr w:rsidR="009241C7" w:rsidRPr="00B97272" w14:paraId="0DBEABCD" w14:textId="77777777" w:rsidTr="00565691">
        <w:tc>
          <w:tcPr>
            <w:tcW w:w="1838" w:type="dxa"/>
          </w:tcPr>
          <w:p w14:paraId="3E5A0E94" w14:textId="77777777" w:rsidR="009241C7" w:rsidRPr="00B97272" w:rsidRDefault="009241C7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05098614"/>
            <w:placeholder>
              <w:docPart w:val="2F435B4F730D4A5787253C3D199C21B5"/>
            </w:placeholder>
            <w:date w:fullDate="2023-09-01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FEE22ED" w14:textId="464C231B" w:rsidR="009241C7" w:rsidRPr="00B97272" w:rsidRDefault="00830B74" w:rsidP="00565691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01/09/2023</w:t>
                </w:r>
              </w:p>
            </w:tc>
          </w:sdtContent>
        </w:sdt>
      </w:tr>
      <w:tr w:rsidR="009241C7" w:rsidRPr="00B97272" w14:paraId="5F1F9270" w14:textId="77777777" w:rsidTr="00565691">
        <w:tc>
          <w:tcPr>
            <w:tcW w:w="1838" w:type="dxa"/>
          </w:tcPr>
          <w:p w14:paraId="66D198CF" w14:textId="77777777" w:rsidR="009241C7" w:rsidRPr="00B97272" w:rsidRDefault="009241C7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259249927"/>
            <w:placeholder>
              <w:docPart w:val="0DAF8E73CDD04DF3A6794587192524CE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11E02607" w14:textId="6C04819D" w:rsidR="009241C7" w:rsidRPr="00B97272" w:rsidRDefault="00A96340" w:rsidP="00565691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9241C7" w:rsidRPr="00B97272" w14:paraId="657465A9" w14:textId="77777777" w:rsidTr="00565691">
        <w:tc>
          <w:tcPr>
            <w:tcW w:w="1838" w:type="dxa"/>
          </w:tcPr>
          <w:p w14:paraId="5941BFDB" w14:textId="77777777" w:rsidR="009241C7" w:rsidRPr="00B97272" w:rsidRDefault="009241C7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4A6A2759" w14:textId="77777777" w:rsidR="009241C7" w:rsidRPr="00B97272" w:rsidRDefault="009241C7" w:rsidP="00565691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20</w:t>
            </w:r>
          </w:p>
        </w:tc>
      </w:tr>
      <w:tr w:rsidR="009241C7" w:rsidRPr="00B97272" w14:paraId="3BAD3FD9" w14:textId="77777777" w:rsidTr="00565691">
        <w:tc>
          <w:tcPr>
            <w:tcW w:w="1838" w:type="dxa"/>
          </w:tcPr>
          <w:p w14:paraId="3D6CE68D" w14:textId="77777777" w:rsidR="009241C7" w:rsidRPr="00B97272" w:rsidRDefault="009241C7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5D5871E" w14:textId="2AE6F62E" w:rsidR="009241C7" w:rsidRPr="00B97272" w:rsidRDefault="0041304A" w:rsidP="00565691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Economic Principles in Traditional Chinese Philosophy I</w:t>
            </w:r>
          </w:p>
        </w:tc>
      </w:tr>
    </w:tbl>
    <w:p w14:paraId="00773949" w14:textId="77777777" w:rsidR="009241C7" w:rsidRPr="00B97272" w:rsidRDefault="009241C7" w:rsidP="009241C7">
      <w:pPr>
        <w:pBdr>
          <w:bottom w:val="single" w:sz="6" w:space="1" w:color="auto"/>
        </w:pBdr>
        <w:rPr>
          <w:rFonts w:ascii="Arial" w:hAnsi="Arial" w:cs="Arial"/>
        </w:rPr>
      </w:pPr>
    </w:p>
    <w:p w14:paraId="5B78C52B" w14:textId="77777777" w:rsidR="009241C7" w:rsidRPr="00B97272" w:rsidRDefault="009241C7" w:rsidP="009241C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AIM(S)</w:t>
      </w:r>
    </w:p>
    <w:p w14:paraId="4330D8DD" w14:textId="77777777" w:rsidR="009241C7" w:rsidRPr="00B97272" w:rsidRDefault="009241C7" w:rsidP="0032582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150B02B" w14:textId="40D32CA2" w:rsidR="009241C7" w:rsidRPr="00B97272" w:rsidRDefault="009241C7" w:rsidP="00041E20">
      <w:pPr>
        <w:pStyle w:val="ListParagraph"/>
        <w:widowControl w:val="0"/>
        <w:numPr>
          <w:ilvl w:val="0"/>
          <w:numId w:val="31"/>
        </w:numPr>
        <w:autoSpaceDE w:val="0"/>
        <w:autoSpaceDN w:val="0"/>
        <w:spacing w:before="10" w:after="0" w:line="240" w:lineRule="auto"/>
        <w:jc w:val="both"/>
        <w:rPr>
          <w:rFonts w:ascii="Arial" w:hAnsi="Arial" w:cs="Arial"/>
          <w:b/>
        </w:rPr>
      </w:pPr>
      <w:r w:rsidRPr="00B97272">
        <w:rPr>
          <w:rFonts w:ascii="Arial" w:eastAsia="宋体" w:hAnsi="Arial" w:cs="Arial"/>
        </w:rPr>
        <w:t xml:space="preserve">To </w:t>
      </w:r>
      <w:r w:rsidR="00041E20">
        <w:rPr>
          <w:rFonts w:ascii="Arial" w:eastAsia="宋体" w:hAnsi="Arial" w:cs="Arial"/>
        </w:rPr>
        <w:t xml:space="preserve">enlighten students with true nature of economic activities and </w:t>
      </w:r>
      <w:r w:rsidR="00847353">
        <w:rPr>
          <w:rFonts w:ascii="Arial" w:eastAsia="宋体" w:hAnsi="Arial" w:cs="Arial"/>
        </w:rPr>
        <w:t>their</w:t>
      </w:r>
      <w:r w:rsidR="00041E20">
        <w:rPr>
          <w:rFonts w:ascii="Arial" w:eastAsia="宋体" w:hAnsi="Arial" w:cs="Arial"/>
        </w:rPr>
        <w:t xml:space="preserve"> moral consideration in Chin</w:t>
      </w:r>
      <w:r w:rsidR="007474E8">
        <w:rPr>
          <w:rFonts w:ascii="Arial" w:eastAsia="宋体" w:hAnsi="Arial" w:cs="Arial"/>
        </w:rPr>
        <w:t>ese philosophy</w:t>
      </w:r>
    </w:p>
    <w:p w14:paraId="3F836353" w14:textId="77777777" w:rsidR="009241C7" w:rsidRPr="00B97272" w:rsidRDefault="009241C7" w:rsidP="009241C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E862AD0" w14:textId="77777777" w:rsidR="009241C7" w:rsidRPr="00B97272" w:rsidRDefault="009241C7" w:rsidP="009241C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LEARNING OUTCOMES</w:t>
      </w:r>
    </w:p>
    <w:p w14:paraId="6C254839" w14:textId="77777777" w:rsidR="009241C7" w:rsidRPr="00B97272" w:rsidRDefault="009241C7" w:rsidP="00365530">
      <w:pPr>
        <w:spacing w:after="0"/>
        <w:ind w:firstLine="720"/>
        <w:rPr>
          <w:rFonts w:ascii="Arial" w:hAnsi="Arial" w:cs="Arial"/>
          <w:b/>
        </w:rPr>
      </w:pPr>
    </w:p>
    <w:p w14:paraId="6D50AAAA" w14:textId="77777777" w:rsidR="009241C7" w:rsidRPr="00B97272" w:rsidRDefault="009241C7" w:rsidP="009241C7">
      <w:pPr>
        <w:rPr>
          <w:rFonts w:ascii="Arial" w:hAnsi="Arial" w:cs="Arial"/>
        </w:rPr>
      </w:pPr>
      <w:r w:rsidRPr="00B97272">
        <w:rPr>
          <w:rFonts w:ascii="Arial" w:hAnsi="Arial" w:cs="Arial"/>
        </w:rPr>
        <w:t>Upon the successful completion of this module, the student should be able to:</w:t>
      </w:r>
    </w:p>
    <w:p w14:paraId="72762AB4" w14:textId="60A84603" w:rsidR="00C13F45" w:rsidRPr="00C13F45" w:rsidRDefault="00C13F45" w:rsidP="0032582D">
      <w:pPr>
        <w:pStyle w:val="ListParagraph"/>
        <w:widowControl w:val="0"/>
        <w:numPr>
          <w:ilvl w:val="0"/>
          <w:numId w:val="7"/>
        </w:numPr>
        <w:autoSpaceDE w:val="0"/>
        <w:autoSpaceDN w:val="0"/>
        <w:spacing w:before="10" w:after="0" w:line="240" w:lineRule="auto"/>
        <w:jc w:val="both"/>
        <w:rPr>
          <w:rFonts w:ascii="Arial" w:eastAsia="Arial" w:hAnsi="Arial" w:cs="Arial"/>
        </w:rPr>
      </w:pPr>
      <w:r>
        <w:rPr>
          <w:rFonts w:ascii="Arial" w:eastAsia="宋体" w:hAnsi="Arial" w:cs="Arial"/>
        </w:rPr>
        <w:t>Develop a critical understanding of economic want and human nature</w:t>
      </w:r>
      <w:r w:rsidR="00D4624C">
        <w:rPr>
          <w:rFonts w:ascii="Arial" w:eastAsia="宋体" w:hAnsi="Arial" w:cs="Arial"/>
        </w:rPr>
        <w:t>.</w:t>
      </w:r>
    </w:p>
    <w:p w14:paraId="4AB0349E" w14:textId="2D2E34B1" w:rsidR="006501A1" w:rsidRDefault="006501A1" w:rsidP="006501A1">
      <w:pPr>
        <w:pStyle w:val="ListParagraph"/>
        <w:widowControl w:val="0"/>
        <w:numPr>
          <w:ilvl w:val="0"/>
          <w:numId w:val="7"/>
        </w:numPr>
        <w:autoSpaceDE w:val="0"/>
        <w:autoSpaceDN w:val="0"/>
        <w:spacing w:before="10" w:after="0" w:line="240" w:lineRule="auto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>Critically evaluate the moral impact of economic activities</w:t>
      </w:r>
      <w:r w:rsidR="00D4624C">
        <w:rPr>
          <w:rFonts w:ascii="Arial" w:eastAsia="宋体" w:hAnsi="Arial" w:cs="Arial"/>
        </w:rPr>
        <w:t>.</w:t>
      </w:r>
    </w:p>
    <w:p w14:paraId="19484D6D" w14:textId="53FEA961" w:rsidR="009241C7" w:rsidRDefault="00094565" w:rsidP="00D4624C">
      <w:pPr>
        <w:pStyle w:val="ListParagraph"/>
        <w:widowControl w:val="0"/>
        <w:numPr>
          <w:ilvl w:val="0"/>
          <w:numId w:val="7"/>
        </w:numPr>
        <w:autoSpaceDE w:val="0"/>
        <w:autoSpaceDN w:val="0"/>
        <w:spacing w:before="10" w:after="0" w:line="240" w:lineRule="auto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 xml:space="preserve">Analyse the appropriateness of </w:t>
      </w:r>
      <w:r w:rsidR="00D4624C">
        <w:rPr>
          <w:rFonts w:ascii="Arial" w:eastAsia="宋体" w:hAnsi="Arial" w:cs="Arial"/>
        </w:rPr>
        <w:t>industry and commercial practices.</w:t>
      </w:r>
    </w:p>
    <w:p w14:paraId="6BB4D39D" w14:textId="77777777" w:rsidR="007205F6" w:rsidRPr="00BC1668" w:rsidRDefault="007205F6" w:rsidP="00BC1668">
      <w:pPr>
        <w:widowControl w:val="0"/>
        <w:autoSpaceDE w:val="0"/>
        <w:autoSpaceDN w:val="0"/>
        <w:spacing w:before="10" w:after="0" w:line="240" w:lineRule="auto"/>
        <w:jc w:val="both"/>
        <w:rPr>
          <w:rFonts w:ascii="Arial" w:eastAsia="宋体" w:hAnsi="Arial" w:cs="Arial"/>
        </w:rPr>
      </w:pPr>
    </w:p>
    <w:p w14:paraId="0103770B" w14:textId="77777777" w:rsidR="009241C7" w:rsidRPr="00B97272" w:rsidRDefault="009241C7" w:rsidP="0032582D">
      <w:pPr>
        <w:pStyle w:val="fixed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INDICATIVE CONTENT</w:t>
      </w:r>
    </w:p>
    <w:p w14:paraId="7CFA9046" w14:textId="77777777" w:rsidR="009241C7" w:rsidRPr="00B97272" w:rsidRDefault="009241C7" w:rsidP="0032582D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4D87971E" w14:textId="34473CEC" w:rsidR="00E8499D" w:rsidRDefault="00E8499D" w:rsidP="0032582D">
      <w:pPr>
        <w:pStyle w:val="ListParagraph"/>
        <w:widowControl w:val="0"/>
        <w:numPr>
          <w:ilvl w:val="0"/>
          <w:numId w:val="6"/>
        </w:numPr>
        <w:autoSpaceDE w:val="0"/>
        <w:autoSpaceDN w:val="0"/>
        <w:spacing w:after="0" w:line="240" w:lineRule="auto"/>
        <w:contextualSpacing w:val="0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 xml:space="preserve">Principles of consumption </w:t>
      </w:r>
      <w:r>
        <w:rPr>
          <w:rFonts w:ascii="Arial" w:eastAsia="宋体" w:hAnsi="Arial" w:cs="Arial" w:hint="eastAsia"/>
          <w:lang w:eastAsia="zh-CN"/>
        </w:rPr>
        <w:t>a</w:t>
      </w:r>
      <w:r>
        <w:rPr>
          <w:rFonts w:ascii="Arial" w:eastAsia="宋体" w:hAnsi="Arial" w:cs="Arial"/>
          <w:lang w:eastAsia="zh-CN"/>
        </w:rPr>
        <w:t xml:space="preserve">nd ethical </w:t>
      </w:r>
      <w:r w:rsidR="00823823">
        <w:rPr>
          <w:rFonts w:ascii="Arial" w:eastAsia="宋体" w:hAnsi="Arial" w:cs="Arial"/>
          <w:lang w:eastAsia="zh-CN"/>
        </w:rPr>
        <w:t>considerations</w:t>
      </w:r>
    </w:p>
    <w:p w14:paraId="054C2C8C" w14:textId="77777777" w:rsidR="00823823" w:rsidRDefault="00823823" w:rsidP="0032582D">
      <w:pPr>
        <w:pStyle w:val="ListParagraph"/>
        <w:widowControl w:val="0"/>
        <w:numPr>
          <w:ilvl w:val="0"/>
          <w:numId w:val="6"/>
        </w:numPr>
        <w:autoSpaceDE w:val="0"/>
        <w:autoSpaceDN w:val="0"/>
        <w:spacing w:after="0" w:line="240" w:lineRule="auto"/>
        <w:contextualSpacing w:val="0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>Standard of consumption</w:t>
      </w:r>
    </w:p>
    <w:p w14:paraId="124F08AE" w14:textId="77777777" w:rsidR="00823823" w:rsidRDefault="00823823" w:rsidP="0032582D">
      <w:pPr>
        <w:pStyle w:val="ListParagraph"/>
        <w:widowControl w:val="0"/>
        <w:numPr>
          <w:ilvl w:val="0"/>
          <w:numId w:val="6"/>
        </w:numPr>
        <w:autoSpaceDE w:val="0"/>
        <w:autoSpaceDN w:val="0"/>
        <w:spacing w:after="0" w:line="240" w:lineRule="auto"/>
        <w:contextualSpacing w:val="0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>Factors of production</w:t>
      </w:r>
    </w:p>
    <w:p w14:paraId="373C8C55" w14:textId="453EF2C9" w:rsidR="00823823" w:rsidRDefault="00823823" w:rsidP="0032582D">
      <w:pPr>
        <w:pStyle w:val="ListParagraph"/>
        <w:widowControl w:val="0"/>
        <w:numPr>
          <w:ilvl w:val="0"/>
          <w:numId w:val="6"/>
        </w:numPr>
        <w:autoSpaceDE w:val="0"/>
        <w:autoSpaceDN w:val="0"/>
        <w:spacing w:after="0" w:line="240" w:lineRule="auto"/>
        <w:contextualSpacing w:val="0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>Population</w:t>
      </w:r>
    </w:p>
    <w:p w14:paraId="48FD1E0D" w14:textId="77777777" w:rsidR="00823823" w:rsidRDefault="00823823" w:rsidP="0032582D">
      <w:pPr>
        <w:pStyle w:val="ListParagraph"/>
        <w:widowControl w:val="0"/>
        <w:numPr>
          <w:ilvl w:val="0"/>
          <w:numId w:val="6"/>
        </w:numPr>
        <w:autoSpaceDE w:val="0"/>
        <w:autoSpaceDN w:val="0"/>
        <w:spacing w:after="0" w:line="240" w:lineRule="auto"/>
        <w:contextualSpacing w:val="0"/>
        <w:jc w:val="both"/>
        <w:rPr>
          <w:rFonts w:ascii="Arial" w:eastAsia="宋体" w:hAnsi="Arial" w:cs="Arial"/>
        </w:rPr>
      </w:pPr>
      <w:r>
        <w:rPr>
          <w:rFonts w:ascii="Arial" w:eastAsia="宋体" w:hAnsi="Arial" w:cs="Arial"/>
        </w:rPr>
        <w:t>Capital</w:t>
      </w:r>
    </w:p>
    <w:p w14:paraId="0170CB23" w14:textId="0FDE1256" w:rsidR="009241C7" w:rsidRPr="00823823" w:rsidRDefault="00823823" w:rsidP="00715F9C">
      <w:pPr>
        <w:pStyle w:val="ListParagraph"/>
        <w:widowControl w:val="0"/>
        <w:numPr>
          <w:ilvl w:val="0"/>
          <w:numId w:val="6"/>
        </w:numPr>
        <w:autoSpaceDE w:val="0"/>
        <w:autoSpaceDN w:val="0"/>
        <w:spacing w:after="0" w:line="240" w:lineRule="auto"/>
        <w:contextualSpacing w:val="0"/>
        <w:jc w:val="both"/>
        <w:rPr>
          <w:rFonts w:ascii="Arial" w:eastAsia="宋体" w:hAnsi="Arial" w:cs="Arial"/>
        </w:rPr>
      </w:pPr>
      <w:r w:rsidRPr="00823823">
        <w:rPr>
          <w:rFonts w:ascii="Arial" w:eastAsia="宋体" w:hAnsi="Arial" w:cs="Arial"/>
        </w:rPr>
        <w:t>Industry and commerce</w:t>
      </w:r>
      <w:r w:rsidR="009241C7" w:rsidRPr="00823823">
        <w:rPr>
          <w:rFonts w:ascii="Arial" w:eastAsia="宋体" w:hAnsi="Arial" w:cs="Arial"/>
        </w:rPr>
        <w:t xml:space="preserve">. </w:t>
      </w:r>
    </w:p>
    <w:p w14:paraId="69D66146" w14:textId="77777777" w:rsidR="006C18C1" w:rsidRDefault="006C18C1" w:rsidP="009241C7">
      <w:pPr>
        <w:pStyle w:val="fixed"/>
        <w:rPr>
          <w:rFonts w:ascii="Arial" w:hAnsi="Arial" w:cs="Arial"/>
          <w:sz w:val="22"/>
          <w:szCs w:val="22"/>
        </w:rPr>
      </w:pPr>
    </w:p>
    <w:p w14:paraId="347ECA1A" w14:textId="42A25CFE" w:rsidR="009241C7" w:rsidRPr="00B97272" w:rsidRDefault="009241C7" w:rsidP="009241C7">
      <w:pPr>
        <w:pStyle w:val="fixed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Study Time Allocation</w:t>
      </w:r>
    </w:p>
    <w:p w14:paraId="7F1C0AA7" w14:textId="77777777" w:rsidR="009241C7" w:rsidRPr="00B97272" w:rsidRDefault="009241C7" w:rsidP="009241C7">
      <w:pPr>
        <w:pStyle w:val="fixed"/>
        <w:rPr>
          <w:rFonts w:ascii="Arial" w:hAnsi="Arial" w:cs="Arial"/>
          <w:sz w:val="22"/>
          <w:szCs w:val="22"/>
        </w:rPr>
      </w:pPr>
    </w:p>
    <w:p w14:paraId="71D1A63F" w14:textId="77777777" w:rsidR="009241C7" w:rsidRPr="00B97272" w:rsidRDefault="009241C7" w:rsidP="009241C7">
      <w:pPr>
        <w:keepNext/>
        <w:rPr>
          <w:rFonts w:ascii="Arial" w:hAnsi="Arial" w:cs="Arial"/>
        </w:rPr>
      </w:pPr>
      <w:r w:rsidRPr="00B97272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241C7" w:rsidRPr="00B97272" w14:paraId="385C39EF" w14:textId="77777777" w:rsidTr="0056569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DF4CDE" w14:textId="77777777" w:rsidR="009241C7" w:rsidRPr="00B97272" w:rsidRDefault="009241C7" w:rsidP="00365530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B94A8BC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119DDBB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9241C7" w:rsidRPr="00B97272" w14:paraId="3199E9D9" w14:textId="77777777" w:rsidTr="00565691">
        <w:tc>
          <w:tcPr>
            <w:tcW w:w="3969" w:type="dxa"/>
          </w:tcPr>
          <w:p w14:paraId="452747FC" w14:textId="77777777" w:rsidR="009241C7" w:rsidRPr="00B97272" w:rsidRDefault="009241C7" w:rsidP="00365530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0F01774D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宋体" w:hAnsi="Arial" w:cs="Arial"/>
              </w:rPr>
              <w:t>40</w:t>
            </w:r>
          </w:p>
        </w:tc>
        <w:tc>
          <w:tcPr>
            <w:tcW w:w="1843" w:type="dxa"/>
          </w:tcPr>
          <w:p w14:paraId="464A75E7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宋体" w:hAnsi="Arial" w:cs="Arial"/>
              </w:rPr>
              <w:t>2</w:t>
            </w:r>
            <w:r w:rsidRPr="00B97272">
              <w:rPr>
                <w:rFonts w:ascii="Arial" w:eastAsia="Arial" w:hAnsi="Arial" w:cs="Arial"/>
              </w:rPr>
              <w:t>0%</w:t>
            </w:r>
          </w:p>
        </w:tc>
      </w:tr>
      <w:tr w:rsidR="009241C7" w:rsidRPr="00B97272" w14:paraId="145CC865" w14:textId="77777777" w:rsidTr="00565691">
        <w:tc>
          <w:tcPr>
            <w:tcW w:w="3969" w:type="dxa"/>
          </w:tcPr>
          <w:p w14:paraId="78ACF5E2" w14:textId="77777777" w:rsidR="009241C7" w:rsidRPr="00B97272" w:rsidRDefault="009241C7" w:rsidP="00365530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1E61C6F4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1</w:t>
            </w:r>
            <w:r w:rsidRPr="00B97272">
              <w:rPr>
                <w:rFonts w:ascii="Arial" w:eastAsia="宋体" w:hAnsi="Arial" w:cs="Arial"/>
              </w:rPr>
              <w:t>6</w:t>
            </w:r>
            <w:r w:rsidRPr="00B97272">
              <w:rPr>
                <w:rFonts w:ascii="Arial" w:eastAsia="Arial" w:hAnsi="Arial" w:cs="Arial"/>
              </w:rPr>
              <w:t>0</w:t>
            </w:r>
          </w:p>
        </w:tc>
        <w:tc>
          <w:tcPr>
            <w:tcW w:w="1843" w:type="dxa"/>
          </w:tcPr>
          <w:p w14:paraId="281A4F31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宋体" w:hAnsi="Arial" w:cs="Arial"/>
              </w:rPr>
              <w:t>8</w:t>
            </w:r>
            <w:r w:rsidRPr="00B97272">
              <w:rPr>
                <w:rFonts w:ascii="Arial" w:eastAsia="Arial" w:hAnsi="Arial" w:cs="Arial"/>
              </w:rPr>
              <w:t>0%</w:t>
            </w:r>
          </w:p>
        </w:tc>
      </w:tr>
      <w:tr w:rsidR="009241C7" w:rsidRPr="00B97272" w14:paraId="23CBCA7B" w14:textId="77777777" w:rsidTr="00565691">
        <w:tc>
          <w:tcPr>
            <w:tcW w:w="3969" w:type="dxa"/>
          </w:tcPr>
          <w:p w14:paraId="46808A01" w14:textId="77777777" w:rsidR="009241C7" w:rsidRPr="00B97272" w:rsidRDefault="009241C7" w:rsidP="00365530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4C3B34DC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1667B65D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9241C7" w:rsidRPr="00B97272" w14:paraId="159685C9" w14:textId="77777777" w:rsidTr="00565691">
        <w:tc>
          <w:tcPr>
            <w:tcW w:w="3969" w:type="dxa"/>
          </w:tcPr>
          <w:p w14:paraId="5C23891A" w14:textId="77777777" w:rsidR="009241C7" w:rsidRPr="00B97272" w:rsidRDefault="009241C7" w:rsidP="00365530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5A4FA208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3C07E2D9" w14:textId="77777777" w:rsidR="009241C7" w:rsidRPr="00B97272" w:rsidRDefault="009241C7" w:rsidP="00365530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4A973986" w14:textId="77777777" w:rsidR="009241C7" w:rsidRPr="00B97272" w:rsidRDefault="009241C7" w:rsidP="009241C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686AACA" w14:textId="6F9A552E" w:rsidR="009241C7" w:rsidRPr="00B97272" w:rsidRDefault="009241C7" w:rsidP="009241C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752CA72" w14:textId="77777777" w:rsidR="009241C7" w:rsidRPr="00B97272" w:rsidRDefault="009241C7" w:rsidP="009241C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ASSESSMENT</w:t>
      </w:r>
    </w:p>
    <w:p w14:paraId="5E2D40B1" w14:textId="77777777" w:rsidR="009241C7" w:rsidRPr="00B97272" w:rsidRDefault="009241C7" w:rsidP="009241C7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0917B8DF" w14:textId="77777777" w:rsidR="009241C7" w:rsidRPr="00B97272" w:rsidRDefault="009241C7" w:rsidP="009241C7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9241C7" w:rsidRPr="00B97272" w14:paraId="4DAF5741" w14:textId="77777777" w:rsidTr="00565691">
        <w:sdt>
          <w:sdtPr>
            <w:rPr>
              <w:rFonts w:ascii="Arial" w:hAnsi="Arial" w:cs="Arial"/>
            </w:rPr>
            <w:id w:val="-197398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03C5D0F" w14:textId="77777777" w:rsidR="009241C7" w:rsidRPr="00B97272" w:rsidRDefault="009241C7" w:rsidP="00565691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6CADF4A" w14:textId="77777777" w:rsidR="009241C7" w:rsidRPr="00B97272" w:rsidRDefault="009241C7" w:rsidP="00565691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7467666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FE507BB" w14:textId="307D1575" w:rsidR="009241C7" w:rsidRPr="00B97272" w:rsidRDefault="00C96DB4" w:rsidP="00565691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0664F59" w14:textId="77777777" w:rsidR="009241C7" w:rsidRPr="00B97272" w:rsidRDefault="009241C7" w:rsidP="00565691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9794948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FFEEEEF" w14:textId="0D57B94A" w:rsidR="009241C7" w:rsidRPr="00B97272" w:rsidRDefault="00C96DB4" w:rsidP="00565691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2212C5B" w14:textId="77777777" w:rsidR="009241C7" w:rsidRPr="00B97272" w:rsidRDefault="009241C7" w:rsidP="00565691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5AB33B4B" w14:textId="77777777" w:rsidR="009241C7" w:rsidRPr="00B97272" w:rsidRDefault="009241C7" w:rsidP="00365530">
      <w:pPr>
        <w:spacing w:after="0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241C7" w:rsidRPr="00B97272" w14:paraId="31149F31" w14:textId="77777777" w:rsidTr="00565691">
        <w:tc>
          <w:tcPr>
            <w:tcW w:w="3256" w:type="dxa"/>
          </w:tcPr>
          <w:p w14:paraId="28F6A58F" w14:textId="77777777" w:rsidR="009241C7" w:rsidRPr="00B97272" w:rsidRDefault="009241C7" w:rsidP="00565691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193A155A" w14:textId="77777777" w:rsidR="009241C7" w:rsidRPr="00B97272" w:rsidRDefault="009241C7" w:rsidP="00565691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451CC39" w14:textId="77777777" w:rsidR="009241C7" w:rsidRPr="00B97272" w:rsidRDefault="009241C7" w:rsidP="00565691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9241C7" w:rsidRPr="00B97272" w14:paraId="00476AA9" w14:textId="77777777" w:rsidTr="00565691">
        <w:tc>
          <w:tcPr>
            <w:tcW w:w="3256" w:type="dxa"/>
          </w:tcPr>
          <w:p w14:paraId="7F2BF7A2" w14:textId="5944C805" w:rsidR="009241C7" w:rsidRPr="00B97272" w:rsidRDefault="00C96DB4" w:rsidP="0056569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/>
                <w:lang w:eastAsia="zh-CN"/>
              </w:rPr>
              <w:lastRenderedPageBreak/>
              <w:t xml:space="preserve">Written </w:t>
            </w:r>
            <w:r w:rsidR="009241C7" w:rsidRPr="00B97272">
              <w:rPr>
                <w:rFonts w:ascii="Arial" w:eastAsiaTheme="minorEastAsia" w:hAnsi="Arial" w:cs="Arial"/>
                <w:lang w:eastAsia="zh-CN"/>
              </w:rPr>
              <w:t>assessments</w:t>
            </w:r>
          </w:p>
        </w:tc>
        <w:tc>
          <w:tcPr>
            <w:tcW w:w="3969" w:type="dxa"/>
          </w:tcPr>
          <w:p w14:paraId="54C80413" w14:textId="19B7E8CE" w:rsidR="009241C7" w:rsidRPr="00B97272" w:rsidRDefault="00AF76F3" w:rsidP="00565691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3</w:t>
            </w:r>
            <w:r w:rsidR="0013367E">
              <w:rPr>
                <w:rFonts w:ascii="Arial" w:eastAsiaTheme="minorEastAsia" w:hAnsi="Arial" w:cs="Arial"/>
                <w:lang w:eastAsia="zh-CN"/>
              </w:rPr>
              <w:t>5</w:t>
            </w:r>
            <w:r w:rsidR="007F58F5">
              <w:rPr>
                <w:rFonts w:ascii="Arial" w:eastAsiaTheme="minorEastAsia" w:hAnsi="Arial" w:cs="Arial"/>
                <w:lang w:eastAsia="zh-CN"/>
              </w:rPr>
              <w:t>00 words</w:t>
            </w:r>
          </w:p>
        </w:tc>
        <w:tc>
          <w:tcPr>
            <w:tcW w:w="1559" w:type="dxa"/>
          </w:tcPr>
          <w:p w14:paraId="1851416B" w14:textId="46918EE8" w:rsidR="009241C7" w:rsidRPr="00B97272" w:rsidRDefault="007F58F5" w:rsidP="00565691">
            <w:pPr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10</w:t>
            </w:r>
            <w:r w:rsidR="009241C7" w:rsidRPr="00B97272">
              <w:rPr>
                <w:rFonts w:ascii="Arial" w:eastAsiaTheme="minorEastAsia" w:hAnsi="Arial" w:cs="Arial"/>
                <w:lang w:eastAsia="zh-CN"/>
              </w:rPr>
              <w:t>0%</w:t>
            </w:r>
          </w:p>
        </w:tc>
      </w:tr>
    </w:tbl>
    <w:p w14:paraId="6506068E" w14:textId="0F605777" w:rsidR="00B97272" w:rsidRDefault="00B97272" w:rsidP="00365530">
      <w:pPr>
        <w:spacing w:after="0"/>
        <w:rPr>
          <w:rFonts w:ascii="Arial" w:hAnsi="Arial" w:cs="Arial"/>
          <w:b/>
        </w:rPr>
      </w:pPr>
    </w:p>
    <w:p w14:paraId="1862F309" w14:textId="6C5ED3BC" w:rsidR="00491B86" w:rsidRDefault="00491B86" w:rsidP="00491B86">
      <w:pPr>
        <w:spacing w:after="0"/>
        <w:rPr>
          <w:rFonts w:ascii="Arial" w:hAnsi="Arial" w:cs="Arial"/>
          <w:bCs/>
        </w:rPr>
      </w:pPr>
      <w:r w:rsidRPr="00C70516">
        <w:rPr>
          <w:rFonts w:ascii="Arial" w:hAnsi="Arial" w:cs="Arial"/>
          <w:bCs/>
        </w:rPr>
        <w:t xml:space="preserve">Exemplar: </w:t>
      </w:r>
      <w:r>
        <w:rPr>
          <w:rFonts w:ascii="Arial" w:hAnsi="Arial" w:cs="Arial"/>
          <w:bCs/>
        </w:rPr>
        <w:t xml:space="preserve">Evaluate how the </w:t>
      </w:r>
      <w:r w:rsidR="006C46A9">
        <w:rPr>
          <w:rFonts w:ascii="Arial" w:hAnsi="Arial" w:cs="Arial"/>
          <w:bCs/>
        </w:rPr>
        <w:t>system rites can be used in achieving harmony in consumption and production</w:t>
      </w:r>
      <w:r w:rsidR="00AC0124">
        <w:rPr>
          <w:rFonts w:ascii="Arial" w:hAnsi="Arial" w:cs="Arial"/>
          <w:bCs/>
        </w:rPr>
        <w:t xml:space="preserve"> in modern societies.</w:t>
      </w:r>
    </w:p>
    <w:p w14:paraId="27124BF4" w14:textId="4D5E1C27" w:rsidR="00491B86" w:rsidRPr="00C70516" w:rsidRDefault="00491B86" w:rsidP="00491B86">
      <w:pPr>
        <w:spacing w:after="0"/>
        <w:rPr>
          <w:rFonts w:ascii="Arial" w:hAnsi="Arial" w:cs="Arial"/>
          <w:bCs/>
        </w:rPr>
      </w:pPr>
      <w:r w:rsidRPr="00C70516">
        <w:rPr>
          <w:rFonts w:ascii="Arial" w:hAnsi="Arial" w:cs="Arial"/>
          <w:bCs/>
        </w:rPr>
        <w:t xml:space="preserve">(Demonstrate the </w:t>
      </w:r>
      <w:r w:rsidR="00AC0124">
        <w:rPr>
          <w:rFonts w:ascii="Arial" w:hAnsi="Arial" w:cs="Arial"/>
          <w:bCs/>
        </w:rPr>
        <w:t>understanding of the system of rites, its purpose, and practical implication in economic policy making.</w:t>
      </w:r>
      <w:r>
        <w:rPr>
          <w:rFonts w:ascii="Arial" w:hAnsi="Arial" w:cs="Arial"/>
          <w:bCs/>
        </w:rPr>
        <w:t>)</w:t>
      </w:r>
    </w:p>
    <w:p w14:paraId="7E081D8F" w14:textId="77777777" w:rsidR="00491B86" w:rsidRDefault="00491B86" w:rsidP="00365530">
      <w:pPr>
        <w:spacing w:after="0"/>
        <w:rPr>
          <w:rFonts w:ascii="Arial" w:hAnsi="Arial" w:cs="Arial"/>
          <w:b/>
        </w:rPr>
      </w:pPr>
    </w:p>
    <w:p w14:paraId="69C9D5E7" w14:textId="77777777" w:rsidR="009241C7" w:rsidRPr="00B97272" w:rsidRDefault="009241C7" w:rsidP="009241C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77D119B" w14:textId="77777777" w:rsidR="009241C7" w:rsidRPr="00B97272" w:rsidRDefault="009241C7" w:rsidP="009241C7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241C7" w:rsidRPr="00B97272" w14:paraId="55C5855F" w14:textId="77777777" w:rsidTr="0056569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64190D4C" w14:textId="77777777" w:rsidR="009241C7" w:rsidRPr="00B97272" w:rsidRDefault="009241C7" w:rsidP="006C18C1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301FF9F9" w14:textId="77777777" w:rsidR="009241C7" w:rsidRPr="00B97272" w:rsidRDefault="009241C7" w:rsidP="006C18C1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9241C7" w:rsidRPr="00B97272" w14:paraId="15FDA13A" w14:textId="77777777" w:rsidTr="00565691">
        <w:tc>
          <w:tcPr>
            <w:tcW w:w="3261" w:type="dxa"/>
          </w:tcPr>
          <w:p w14:paraId="63DFDA12" w14:textId="77777777" w:rsidR="009241C7" w:rsidRPr="00B97272" w:rsidRDefault="009241C7" w:rsidP="006C18C1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1DBDD0BD" w14:textId="36EC18B0" w:rsidR="009241C7" w:rsidRPr="00B97272" w:rsidRDefault="007F58F5" w:rsidP="006C18C1">
            <w:pPr>
              <w:keepNext/>
              <w:spacing w:after="120"/>
              <w:jc w:val="center"/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10</w:t>
            </w:r>
            <w:r w:rsidR="009241C7" w:rsidRPr="00B97272">
              <w:rPr>
                <w:rFonts w:ascii="Arial" w:eastAsiaTheme="minorEastAsia" w:hAnsi="Arial" w:cs="Arial"/>
                <w:lang w:eastAsia="zh-CN"/>
              </w:rPr>
              <w:t>0%</w:t>
            </w:r>
          </w:p>
        </w:tc>
      </w:tr>
      <w:tr w:rsidR="009241C7" w:rsidRPr="00B97272" w14:paraId="67C13885" w14:textId="77777777" w:rsidTr="00565691">
        <w:tc>
          <w:tcPr>
            <w:tcW w:w="3261" w:type="dxa"/>
          </w:tcPr>
          <w:p w14:paraId="0EA078E3" w14:textId="77777777" w:rsidR="009241C7" w:rsidRPr="00B97272" w:rsidRDefault="009241C7" w:rsidP="006C18C1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3D4A5590" w14:textId="77777777" w:rsidR="009241C7" w:rsidRPr="00B97272" w:rsidRDefault="009241C7" w:rsidP="006C18C1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6DE12B85" w14:textId="77777777" w:rsidR="003E6466" w:rsidRPr="00B97272" w:rsidRDefault="003E6466" w:rsidP="00365530">
      <w:pPr>
        <w:spacing w:after="0"/>
        <w:rPr>
          <w:rFonts w:ascii="Arial" w:hAnsi="Arial" w:cs="Arial"/>
          <w:b/>
        </w:rPr>
      </w:pPr>
    </w:p>
    <w:p w14:paraId="1A985C42" w14:textId="6A80E514" w:rsidR="009241C7" w:rsidRPr="00B97272" w:rsidRDefault="009241C7" w:rsidP="009241C7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9241C7" w:rsidRPr="00B97272" w14:paraId="11C49FEB" w14:textId="77777777" w:rsidTr="00565691">
        <w:tc>
          <w:tcPr>
            <w:tcW w:w="1689" w:type="dxa"/>
            <w:shd w:val="clear" w:color="auto" w:fill="BFBFBF" w:themeFill="background1" w:themeFillShade="BF"/>
          </w:tcPr>
          <w:p w14:paraId="6218149C" w14:textId="77777777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0DB8D32" w14:textId="2B0DEA4E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</w:rPr>
            </w:pPr>
            <w:r w:rsidRPr="00B97272">
              <w:rPr>
                <w:rFonts w:ascii="Arial" w:eastAsiaTheme="minorEastAsia" w:hAnsi="Arial" w:cs="Arial"/>
                <w:b/>
                <w:bCs/>
                <w:lang w:eastAsia="zh-CN"/>
              </w:rPr>
              <w:t>SI</w:t>
            </w:r>
            <w:r w:rsidR="00F021C5">
              <w:rPr>
                <w:rFonts w:ascii="Arial" w:eastAsiaTheme="minorEastAsia" w:hAnsi="Arial" w:cs="Arial" w:hint="eastAsia"/>
                <w:b/>
                <w:bCs/>
                <w:lang w:eastAsia="zh-CN"/>
              </w:rPr>
              <w:t>HE5003</w:t>
            </w:r>
          </w:p>
        </w:tc>
      </w:tr>
      <w:tr w:rsidR="009241C7" w:rsidRPr="00B97272" w14:paraId="607230F8" w14:textId="77777777" w:rsidTr="00565691">
        <w:tc>
          <w:tcPr>
            <w:tcW w:w="1689" w:type="dxa"/>
            <w:shd w:val="clear" w:color="auto" w:fill="BFBFBF" w:themeFill="background1" w:themeFillShade="BF"/>
          </w:tcPr>
          <w:p w14:paraId="3F37AB4D" w14:textId="77777777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55B373E6" w14:textId="75854D73" w:rsidR="009241C7" w:rsidRPr="00822F66" w:rsidRDefault="00822F66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</w:rPr>
            </w:pPr>
            <w:r w:rsidRPr="00822F66">
              <w:rPr>
                <w:rFonts w:ascii="Arial" w:hAnsi="Arial" w:cs="Arial"/>
                <w:b/>
                <w:bCs/>
              </w:rPr>
              <w:t>Economic Principles in Traditional Chinese Philosophy II</w:t>
            </w:r>
          </w:p>
        </w:tc>
      </w:tr>
      <w:tr w:rsidR="009241C7" w:rsidRPr="00B97272" w14:paraId="7A7ECD2F" w14:textId="77777777" w:rsidTr="00565691">
        <w:tc>
          <w:tcPr>
            <w:tcW w:w="1689" w:type="dxa"/>
            <w:shd w:val="clear" w:color="auto" w:fill="BFBFBF" w:themeFill="background1" w:themeFillShade="BF"/>
          </w:tcPr>
          <w:p w14:paraId="17CD81F2" w14:textId="77777777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1FEF150" w14:textId="77777777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C7C6014" w14:textId="77777777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Electronic*</w:t>
            </w:r>
          </w:p>
        </w:tc>
      </w:tr>
      <w:tr w:rsidR="000B07B2" w:rsidRPr="00B97272" w14:paraId="391A5B99" w14:textId="77777777" w:rsidTr="00E442D4">
        <w:tc>
          <w:tcPr>
            <w:tcW w:w="1689" w:type="dxa"/>
          </w:tcPr>
          <w:p w14:paraId="6D926FE5" w14:textId="7FD6CC66" w:rsidR="000B07B2" w:rsidRPr="00B97272" w:rsidRDefault="000B07B2" w:rsidP="000B07B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25DB8CB8" w14:textId="51A8CD60" w:rsidR="000B07B2" w:rsidRPr="00B97272" w:rsidRDefault="000B07B2" w:rsidP="000B07B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EB7ABD">
              <w:rPr>
                <w:rFonts w:ascii="Arial" w:hAnsi="Arial" w:cs="Arial"/>
              </w:rPr>
              <w:t xml:space="preserve">Legge, J. (1885). </w:t>
            </w:r>
            <w:r w:rsidRPr="00EB7ABD">
              <w:rPr>
                <w:rFonts w:ascii="Arial" w:hAnsi="Arial" w:cs="Arial"/>
                <w:i/>
                <w:iCs/>
              </w:rPr>
              <w:t>The book of rites</w:t>
            </w:r>
            <w:r w:rsidRPr="00EB7ABD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1287289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2B2314D" w14:textId="77777777" w:rsidR="000B07B2" w:rsidRPr="00B97272" w:rsidRDefault="000B07B2" w:rsidP="000B07B2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0B07B2" w:rsidRPr="00B97272" w14:paraId="19B2D8B1" w14:textId="77777777" w:rsidTr="008E74DB">
        <w:tc>
          <w:tcPr>
            <w:tcW w:w="1689" w:type="dxa"/>
          </w:tcPr>
          <w:p w14:paraId="4338C38A" w14:textId="77777777" w:rsidR="000B07B2" w:rsidRPr="00B97272" w:rsidRDefault="000B07B2" w:rsidP="000B07B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73B25F7E" w14:textId="17EF5063" w:rsidR="000B07B2" w:rsidRPr="00B97272" w:rsidRDefault="000B07B2" w:rsidP="000B07B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FD7AF1">
              <w:rPr>
                <w:rFonts w:ascii="Arial" w:hAnsi="Arial" w:cs="Arial"/>
              </w:rPr>
              <w:t xml:space="preserve">Hutton, E. (2014). </w:t>
            </w:r>
            <w:r w:rsidRPr="00FD7AF1">
              <w:rPr>
                <w:rFonts w:ascii="Arial" w:hAnsi="Arial" w:cs="Arial"/>
                <w:i/>
                <w:iCs/>
              </w:rPr>
              <w:t>Xunzi: The complete text</w:t>
            </w:r>
            <w:r w:rsidRPr="00FD7AF1">
              <w:rPr>
                <w:rFonts w:ascii="Arial" w:hAnsi="Arial" w:cs="Arial"/>
              </w:rPr>
              <w:t>. Princeton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320892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D06673A" w14:textId="77777777" w:rsidR="000B07B2" w:rsidRPr="00B97272" w:rsidRDefault="000B07B2" w:rsidP="000B07B2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9241C7" w:rsidRPr="00B97272" w14:paraId="0CFA96E3" w14:textId="77777777" w:rsidTr="00565691">
        <w:tc>
          <w:tcPr>
            <w:tcW w:w="1689" w:type="dxa"/>
          </w:tcPr>
          <w:p w14:paraId="7D2FAFC0" w14:textId="77777777" w:rsidR="009241C7" w:rsidRPr="00B97272" w:rsidRDefault="009241C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9765475" w14:textId="6BCABC59" w:rsidR="009241C7" w:rsidRPr="00B97272" w:rsidRDefault="00B035C1" w:rsidP="00565691">
            <w:pPr>
              <w:tabs>
                <w:tab w:val="num" w:pos="720"/>
                <w:tab w:val="left" w:pos="1440"/>
              </w:tabs>
              <w:rPr>
                <w:rFonts w:ascii="Arial" w:eastAsia="DFKai-SB" w:hAnsi="Arial" w:cs="Arial"/>
                <w:lang w:eastAsia="zh-TW"/>
              </w:rPr>
            </w:pPr>
            <w:r w:rsidRPr="00B035C1">
              <w:rPr>
                <w:rFonts w:ascii="Arial" w:hAnsi="Arial" w:cs="Arial"/>
              </w:rPr>
              <w:t xml:space="preserve">Hawkes, D. (1953). </w:t>
            </w:r>
            <w:r w:rsidRPr="00B035C1">
              <w:rPr>
                <w:rFonts w:ascii="Arial" w:hAnsi="Arial" w:cs="Arial"/>
                <w:i/>
                <w:iCs/>
              </w:rPr>
              <w:t>Han Shih Wai Chuan. Han Ying's Illustrations of the Didactic Application of the Classic of Songs: An Annotated Translation by James Robert Hightower</w:t>
            </w:r>
            <w:r w:rsidRPr="00B035C1">
              <w:rPr>
                <w:rFonts w:ascii="Arial" w:hAnsi="Arial" w:cs="Arial"/>
              </w:rPr>
              <w:t>. pp. 368. Harvard University Press, 1952. Journal of the Royal Asiatic Society, 85(3-4), 165-165.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251458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92E226" w14:textId="28C9F4D0" w:rsidR="009241C7" w:rsidRPr="00B97272" w:rsidRDefault="009707BE" w:rsidP="00565691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241C7" w:rsidRPr="00B97272" w14:paraId="76F531B6" w14:textId="77777777" w:rsidTr="00565691">
        <w:tc>
          <w:tcPr>
            <w:tcW w:w="1689" w:type="dxa"/>
          </w:tcPr>
          <w:p w14:paraId="047B3618" w14:textId="7433778E" w:rsidR="009241C7" w:rsidRPr="00B97272" w:rsidRDefault="00215F99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5D6EFF8" w14:textId="3CD9674F" w:rsidR="009241C7" w:rsidRPr="00B97272" w:rsidRDefault="004414C9" w:rsidP="00565691">
            <w:pPr>
              <w:tabs>
                <w:tab w:val="num" w:pos="720"/>
                <w:tab w:val="left" w:pos="1440"/>
              </w:tabs>
              <w:rPr>
                <w:rFonts w:ascii="Arial" w:eastAsia="DFKai-SB" w:hAnsi="Arial" w:cs="Arial"/>
                <w:lang w:eastAsia="zh-TW"/>
              </w:rPr>
            </w:pPr>
            <w:r w:rsidRPr="004414C9">
              <w:rPr>
                <w:rFonts w:ascii="Arial" w:hAnsi="Arial" w:cs="Arial"/>
              </w:rPr>
              <w:t xml:space="preserve">Palmer, M. (2014). </w:t>
            </w:r>
            <w:r w:rsidR="00581572" w:rsidRPr="004414C9">
              <w:rPr>
                <w:rFonts w:ascii="Arial" w:hAnsi="Arial" w:cs="Arial"/>
                <w:i/>
                <w:iCs/>
              </w:rPr>
              <w:t>The Most Venerable Book (Shang Shu)</w:t>
            </w:r>
            <w:r w:rsidR="00581572" w:rsidRPr="004414C9">
              <w:rPr>
                <w:rFonts w:ascii="Arial" w:hAnsi="Arial" w:cs="Arial"/>
              </w:rPr>
              <w:t>.</w:t>
            </w:r>
            <w:r w:rsidRPr="004414C9">
              <w:rPr>
                <w:rFonts w:ascii="Arial" w:hAnsi="Arial" w:cs="Arial"/>
              </w:rPr>
              <w:t xml:space="preserve"> </w:t>
            </w:r>
            <w:r w:rsidR="00581572" w:rsidRPr="004414C9">
              <w:rPr>
                <w:rFonts w:ascii="Arial" w:hAnsi="Arial" w:cs="Arial"/>
              </w:rPr>
              <w:t>Penguin UK.</w:t>
            </w:r>
          </w:p>
        </w:tc>
        <w:tc>
          <w:tcPr>
            <w:tcW w:w="1366" w:type="dxa"/>
          </w:tcPr>
          <w:sdt>
            <w:sdtPr>
              <w:rPr>
                <w:rFonts w:ascii="Arial" w:eastAsia="DFKai-SB" w:hAnsi="Arial" w:cs="Arial"/>
                <w:szCs w:val="24"/>
              </w:rPr>
              <w:id w:val="-986703723"/>
            </w:sdtPr>
            <w:sdtContent>
              <w:sdt>
                <w:sdtPr>
                  <w:rPr>
                    <w:rFonts w:ascii="Arial" w:hAnsi="Arial" w:cs="Arial"/>
                  </w:rPr>
                  <w:id w:val="1907490534"/>
                  <w14:checkbox>
                    <w14:checked w14:val="1"/>
                    <w14:checkedState w14:val="2612" w14:font="MS Gothic"/>
                    <w14:uncheckedState w14:val="2610" w14:font="MS Gothic"/>
                  </w14:checkbox>
                </w:sdtPr>
                <w:sdtContent>
                  <w:p w14:paraId="21C0A7E1" w14:textId="54BABA3D" w:rsidR="009241C7" w:rsidRPr="00B97272" w:rsidRDefault="00274E39" w:rsidP="00274E39">
                    <w:pPr>
                      <w:jc w:val="center"/>
                      <w:rPr>
                        <w:rFonts w:ascii="Arial" w:hAnsi="Arial" w:cs="Arial"/>
                      </w:rPr>
                    </w:pPr>
                    <w:r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</w:sdtContent>
          </w:sdt>
        </w:tc>
      </w:tr>
      <w:tr w:rsidR="00215F99" w:rsidRPr="00B97272" w14:paraId="5396BCE9" w14:textId="77777777" w:rsidTr="00F93D7C">
        <w:tc>
          <w:tcPr>
            <w:tcW w:w="1689" w:type="dxa"/>
          </w:tcPr>
          <w:p w14:paraId="3780FE31" w14:textId="3BAE4DB5" w:rsidR="00215F99" w:rsidRPr="00B97272" w:rsidRDefault="00215F99" w:rsidP="00215F9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6AA46701" w14:textId="79E7FE0B" w:rsidR="00215F99" w:rsidRPr="00B97272" w:rsidRDefault="00215F99" w:rsidP="00215F9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EB7ABD">
              <w:rPr>
                <w:rFonts w:ascii="Arial" w:hAnsi="Arial" w:cs="Arial"/>
              </w:rPr>
              <w:t>Legge, J. (18</w:t>
            </w:r>
            <w:r>
              <w:rPr>
                <w:rFonts w:ascii="Arial" w:hAnsi="Arial" w:cs="Arial"/>
              </w:rPr>
              <w:t>61</w:t>
            </w:r>
            <w:r w:rsidRPr="00EB7ABD">
              <w:rPr>
                <w:rFonts w:ascii="Arial" w:hAnsi="Arial" w:cs="Arial"/>
              </w:rPr>
              <w:t xml:space="preserve">). </w:t>
            </w:r>
            <w:r>
              <w:rPr>
                <w:rFonts w:ascii="Arial" w:hAnsi="Arial" w:cs="Arial"/>
              </w:rPr>
              <w:t xml:space="preserve">The works of </w:t>
            </w:r>
            <w:r>
              <w:rPr>
                <w:rFonts w:ascii="Arial" w:hAnsi="Arial" w:cs="Arial"/>
                <w:i/>
                <w:iCs/>
              </w:rPr>
              <w:t>Mencius</w:t>
            </w:r>
            <w:r w:rsidRPr="00EB7ABD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DFKai-SB" w:hAnsi="Arial" w:cs="Arial"/>
                <w:szCs w:val="24"/>
              </w:rPr>
              <w:id w:val="1260100908"/>
            </w:sdtPr>
            <w:sdtContent>
              <w:p w14:paraId="40107CF6" w14:textId="77777777" w:rsidR="00215F99" w:rsidRPr="00B97272" w:rsidRDefault="00215F99" w:rsidP="00215F99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szCs w:val="24"/>
                  </w:rPr>
                  <w:t>☒</w:t>
                </w:r>
              </w:p>
            </w:sdtContent>
          </w:sdt>
        </w:tc>
      </w:tr>
      <w:tr w:rsidR="002675F5" w:rsidRPr="00B97272" w14:paraId="01B136F4" w14:textId="77777777" w:rsidTr="00565691">
        <w:tc>
          <w:tcPr>
            <w:tcW w:w="1689" w:type="dxa"/>
          </w:tcPr>
          <w:p w14:paraId="23943E20" w14:textId="7FDDD5DC" w:rsidR="002675F5" w:rsidRPr="00B97272" w:rsidRDefault="002675F5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9200E3F" w14:textId="2776750A" w:rsidR="002675F5" w:rsidRPr="00B97272" w:rsidRDefault="003C6E00" w:rsidP="00565691">
            <w:pPr>
              <w:tabs>
                <w:tab w:val="num" w:pos="720"/>
                <w:tab w:val="left" w:pos="1440"/>
              </w:tabs>
              <w:rPr>
                <w:rFonts w:ascii="Arial" w:eastAsia="DFKai-SB" w:hAnsi="Arial" w:cs="Arial"/>
                <w:szCs w:val="24"/>
              </w:rPr>
            </w:pPr>
            <w:r w:rsidRPr="003C6E00">
              <w:rPr>
                <w:rFonts w:ascii="Arial" w:hAnsi="Arial" w:cs="Arial"/>
              </w:rPr>
              <w:t>Hinton, D. (2022) The analects. Pan Macmillan, 2022.</w:t>
            </w:r>
          </w:p>
        </w:tc>
        <w:tc>
          <w:tcPr>
            <w:tcW w:w="1366" w:type="dxa"/>
          </w:tcPr>
          <w:sdt>
            <w:sdtPr>
              <w:rPr>
                <w:rFonts w:ascii="Arial" w:eastAsia="DFKai-SB" w:hAnsi="Arial" w:cs="Arial"/>
                <w:szCs w:val="24"/>
              </w:rPr>
              <w:id w:val="-841462085"/>
            </w:sdtPr>
            <w:sdtContent>
              <w:p w14:paraId="2DCF3857" w14:textId="4E0DEC2A" w:rsidR="002675F5" w:rsidRPr="00B97272" w:rsidRDefault="002675F5" w:rsidP="002675F5">
                <w:pPr>
                  <w:jc w:val="center"/>
                  <w:rPr>
                    <w:rFonts w:ascii="Arial" w:eastAsia="DFKai-SB" w:hAnsi="Arial" w:cs="Arial"/>
                    <w:szCs w:val="24"/>
                  </w:rPr>
                </w:pPr>
                <w:r w:rsidRPr="00B97272">
                  <w:rPr>
                    <w:rFonts w:ascii="Segoe UI Symbol" w:eastAsia="DFKai-SB" w:hAnsi="Segoe UI Symbol" w:cs="Segoe UI Symbol"/>
                    <w:szCs w:val="24"/>
                  </w:rPr>
                  <w:t>☒</w:t>
                </w:r>
              </w:p>
            </w:sdtContent>
          </w:sdt>
        </w:tc>
      </w:tr>
    </w:tbl>
    <w:p w14:paraId="58DA24CA" w14:textId="3B78A495" w:rsidR="009241C7" w:rsidRDefault="009241C7" w:rsidP="009241C7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sectPr w:rsidR="009241C7" w:rsidSect="009423C4">
      <w:footerReference w:type="default" r:id="rId8"/>
      <w:pgSz w:w="11906" w:h="16838"/>
      <w:pgMar w:top="1418" w:right="1418" w:bottom="1418" w:left="141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E29D28" w14:textId="77777777" w:rsidR="008241F6" w:rsidRDefault="008241F6" w:rsidP="00495872">
      <w:pPr>
        <w:spacing w:after="0" w:line="240" w:lineRule="auto"/>
      </w:pPr>
      <w:r>
        <w:separator/>
      </w:r>
    </w:p>
  </w:endnote>
  <w:endnote w:type="continuationSeparator" w:id="0">
    <w:p w14:paraId="572F84C6" w14:textId="77777777" w:rsidR="008241F6" w:rsidRDefault="008241F6" w:rsidP="00495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-ItalicMT">
    <w:altName w:val="Arial"/>
    <w:panose1 w:val="00000000000000000000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53CBFA" w14:textId="46A5EEAD" w:rsidR="006509E0" w:rsidRPr="00495872" w:rsidRDefault="006509E0" w:rsidP="00495872">
    <w:pPr>
      <w:pStyle w:val="Footer"/>
      <w:jc w:val="center"/>
      <w:rPr>
        <w:rFonts w:ascii="Arial" w:hAnsi="Arial" w:cs="Arial"/>
        <w:sz w:val="20"/>
        <w:szCs w:val="20"/>
      </w:rPr>
    </w:pPr>
    <w:r w:rsidRPr="00495872">
      <w:rPr>
        <w:rFonts w:ascii="Arial" w:hAnsi="Arial" w:cs="Arial"/>
        <w:sz w:val="20"/>
        <w:szCs w:val="20"/>
      </w:rPr>
      <w:fldChar w:fldCharType="begin"/>
    </w:r>
    <w:r w:rsidRPr="00495872">
      <w:rPr>
        <w:rFonts w:ascii="Arial" w:hAnsi="Arial" w:cs="Arial"/>
        <w:sz w:val="20"/>
        <w:szCs w:val="20"/>
      </w:rPr>
      <w:instrText xml:space="preserve"> PAGE   \* MERGEFORMAT </w:instrText>
    </w:r>
    <w:r w:rsidRPr="00495872">
      <w:rPr>
        <w:rFonts w:ascii="Arial" w:hAnsi="Arial" w:cs="Arial"/>
        <w:sz w:val="20"/>
        <w:szCs w:val="20"/>
      </w:rPr>
      <w:fldChar w:fldCharType="separate"/>
    </w:r>
    <w:r w:rsidR="007B4234">
      <w:rPr>
        <w:rFonts w:ascii="Arial" w:hAnsi="Arial" w:cs="Arial"/>
        <w:noProof/>
        <w:sz w:val="20"/>
        <w:szCs w:val="20"/>
      </w:rPr>
      <w:t>20</w:t>
    </w:r>
    <w:r w:rsidRPr="00495872">
      <w:rPr>
        <w:rFonts w:ascii="Arial" w:hAnsi="Arial" w:cs="Arial"/>
        <w:noProof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6328D4" w14:textId="77777777" w:rsidR="008241F6" w:rsidRDefault="008241F6" w:rsidP="00495872">
      <w:pPr>
        <w:spacing w:after="0" w:line="240" w:lineRule="auto"/>
      </w:pPr>
      <w:r>
        <w:separator/>
      </w:r>
    </w:p>
  </w:footnote>
  <w:footnote w:type="continuationSeparator" w:id="0">
    <w:p w14:paraId="33BDD6CB" w14:textId="77777777" w:rsidR="008241F6" w:rsidRDefault="008241F6" w:rsidP="004958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446D9"/>
    <w:multiLevelType w:val="hybridMultilevel"/>
    <w:tmpl w:val="86944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060E3"/>
    <w:multiLevelType w:val="hybridMultilevel"/>
    <w:tmpl w:val="41D4CD9E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2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4" w15:restartNumberingAfterBreak="0">
    <w:nsid w:val="0B1007B1"/>
    <w:multiLevelType w:val="hybridMultilevel"/>
    <w:tmpl w:val="A5B22820"/>
    <w:lvl w:ilvl="0" w:tplc="6CF214EA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0E697DAC"/>
    <w:multiLevelType w:val="hybridMultilevel"/>
    <w:tmpl w:val="2276869C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6" w15:restartNumberingAfterBreak="0">
    <w:nsid w:val="10EC50BF"/>
    <w:multiLevelType w:val="hybridMultilevel"/>
    <w:tmpl w:val="FAC64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CB2409"/>
    <w:multiLevelType w:val="hybridMultilevel"/>
    <w:tmpl w:val="2F5A1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4595E27"/>
    <w:multiLevelType w:val="hybridMultilevel"/>
    <w:tmpl w:val="9A8EE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BC4C0A"/>
    <w:multiLevelType w:val="hybridMultilevel"/>
    <w:tmpl w:val="AF2E2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39346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F8E32D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02E4ADE"/>
    <w:multiLevelType w:val="hybridMultilevel"/>
    <w:tmpl w:val="1E004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D61A0A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7566E5"/>
    <w:multiLevelType w:val="hybridMultilevel"/>
    <w:tmpl w:val="66182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1CF4081"/>
    <w:multiLevelType w:val="hybridMultilevel"/>
    <w:tmpl w:val="A3C40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53C357E"/>
    <w:multiLevelType w:val="hybridMultilevel"/>
    <w:tmpl w:val="E564A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7F51B5F"/>
    <w:multiLevelType w:val="hybridMultilevel"/>
    <w:tmpl w:val="94AAB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0B6A5F"/>
    <w:multiLevelType w:val="hybridMultilevel"/>
    <w:tmpl w:val="291A55B8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18" w15:restartNumberingAfterBreak="0">
    <w:nsid w:val="2CD1166E"/>
    <w:multiLevelType w:val="hybridMultilevel"/>
    <w:tmpl w:val="5AB42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D024B2"/>
    <w:multiLevelType w:val="hybridMultilevel"/>
    <w:tmpl w:val="0A744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6E27D2"/>
    <w:multiLevelType w:val="multilevel"/>
    <w:tmpl w:val="218A199C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21" w15:restartNumberingAfterBreak="0">
    <w:nsid w:val="36FF1C80"/>
    <w:multiLevelType w:val="hybridMultilevel"/>
    <w:tmpl w:val="1B8C32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39570C20"/>
    <w:multiLevelType w:val="hybridMultilevel"/>
    <w:tmpl w:val="4FD641EC"/>
    <w:lvl w:ilvl="0" w:tplc="61E4E344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A5A5F77"/>
    <w:multiLevelType w:val="multilevel"/>
    <w:tmpl w:val="4C1406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D3E39B5"/>
    <w:multiLevelType w:val="hybridMultilevel"/>
    <w:tmpl w:val="0AEA2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FBB3A1A"/>
    <w:multiLevelType w:val="hybridMultilevel"/>
    <w:tmpl w:val="8B4AF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815757"/>
    <w:multiLevelType w:val="hybridMultilevel"/>
    <w:tmpl w:val="C74E75B6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28" w15:restartNumberingAfterBreak="0">
    <w:nsid w:val="45B14A4D"/>
    <w:multiLevelType w:val="hybridMultilevel"/>
    <w:tmpl w:val="3CC00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18650A3"/>
    <w:multiLevelType w:val="hybridMultilevel"/>
    <w:tmpl w:val="965A6450"/>
    <w:lvl w:ilvl="0" w:tplc="0809000F">
      <w:start w:val="1"/>
      <w:numFmt w:val="decimal"/>
      <w:lvlText w:val="%1."/>
      <w:lvlJc w:val="left"/>
      <w:pPr>
        <w:ind w:left="709" w:hanging="360"/>
      </w:p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31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59235D65"/>
    <w:multiLevelType w:val="hybridMultilevel"/>
    <w:tmpl w:val="4C68C71A"/>
    <w:lvl w:ilvl="0" w:tplc="08090001">
      <w:start w:val="1"/>
      <w:numFmt w:val="bullet"/>
      <w:lvlText w:val=""/>
      <w:lvlJc w:val="left"/>
      <w:pPr>
        <w:ind w:left="73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9" w:hanging="360"/>
      </w:pPr>
      <w:rPr>
        <w:rFonts w:ascii="Wingdings" w:hAnsi="Wingdings" w:hint="default"/>
      </w:rPr>
    </w:lvl>
  </w:abstractNum>
  <w:abstractNum w:abstractNumId="34" w15:restartNumberingAfterBreak="0">
    <w:nsid w:val="5DC2266C"/>
    <w:multiLevelType w:val="hybridMultilevel"/>
    <w:tmpl w:val="69FC465C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35" w15:restartNumberingAfterBreak="0">
    <w:nsid w:val="62F23067"/>
    <w:multiLevelType w:val="hybridMultilevel"/>
    <w:tmpl w:val="2EEEBB98"/>
    <w:lvl w:ilvl="0" w:tplc="0809000F">
      <w:start w:val="1"/>
      <w:numFmt w:val="decimal"/>
      <w:lvlText w:val="%1."/>
      <w:lvlJc w:val="left"/>
      <w:pPr>
        <w:ind w:left="1099" w:hanging="360"/>
      </w:p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36" w15:restartNumberingAfterBreak="0">
    <w:nsid w:val="6B8774F5"/>
    <w:multiLevelType w:val="hybridMultilevel"/>
    <w:tmpl w:val="4334A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0554047"/>
    <w:multiLevelType w:val="hybridMultilevel"/>
    <w:tmpl w:val="40E4B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36549D2"/>
    <w:multiLevelType w:val="singleLevel"/>
    <w:tmpl w:val="5D840F9A"/>
    <w:lvl w:ilvl="0">
      <w:start w:val="26"/>
      <w:numFmt w:val="bullet"/>
      <w:lvlText w:val=""/>
      <w:lvlJc w:val="left"/>
      <w:pPr>
        <w:ind w:left="0" w:firstLine="0"/>
      </w:pPr>
      <w:rPr>
        <w:rFonts w:ascii="Wingdings" w:eastAsia="Times New Roman" w:hAnsi="Wingdings" w:hint="default"/>
        <w:b/>
        <w:i w:val="0"/>
        <w:sz w:val="22"/>
      </w:rPr>
    </w:lvl>
  </w:abstractNum>
  <w:abstractNum w:abstractNumId="39" w15:restartNumberingAfterBreak="0">
    <w:nsid w:val="76C36F26"/>
    <w:multiLevelType w:val="hybridMultilevel"/>
    <w:tmpl w:val="C4047CA2"/>
    <w:lvl w:ilvl="0" w:tplc="0809000F">
      <w:start w:val="1"/>
      <w:numFmt w:val="decimal"/>
      <w:lvlText w:val="%1."/>
      <w:lvlJc w:val="left"/>
      <w:pPr>
        <w:ind w:left="709" w:hanging="360"/>
      </w:p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4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4A02A5"/>
    <w:multiLevelType w:val="hybridMultilevel"/>
    <w:tmpl w:val="27A8AC78"/>
    <w:lvl w:ilvl="0" w:tplc="0809000F">
      <w:start w:val="1"/>
      <w:numFmt w:val="decimal"/>
      <w:lvlText w:val="%1."/>
      <w:lvlJc w:val="left"/>
      <w:pPr>
        <w:ind w:left="1099" w:hanging="360"/>
      </w:p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42" w15:restartNumberingAfterBreak="0">
    <w:nsid w:val="7ACB00FD"/>
    <w:multiLevelType w:val="hybridMultilevel"/>
    <w:tmpl w:val="AB5C9768"/>
    <w:lvl w:ilvl="0" w:tplc="E118E06A">
      <w:start w:val="1"/>
      <w:numFmt w:val="decimal"/>
      <w:lvlText w:val="3.%1"/>
      <w:lvlJc w:val="left"/>
      <w:pPr>
        <w:ind w:left="144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3379303">
    <w:abstractNumId w:val="29"/>
  </w:num>
  <w:num w:numId="2" w16cid:durableId="618950384">
    <w:abstractNumId w:val="32"/>
  </w:num>
  <w:num w:numId="3" w16cid:durableId="1320309303">
    <w:abstractNumId w:val="2"/>
  </w:num>
  <w:num w:numId="4" w16cid:durableId="1738898993">
    <w:abstractNumId w:val="3"/>
  </w:num>
  <w:num w:numId="5" w16cid:durableId="1693801228">
    <w:abstractNumId w:val="20"/>
  </w:num>
  <w:num w:numId="6" w16cid:durableId="2139763046">
    <w:abstractNumId w:val="24"/>
  </w:num>
  <w:num w:numId="7" w16cid:durableId="1615861543">
    <w:abstractNumId w:val="40"/>
  </w:num>
  <w:num w:numId="8" w16cid:durableId="1690257030">
    <w:abstractNumId w:val="38"/>
  </w:num>
  <w:num w:numId="9" w16cid:durableId="194543192">
    <w:abstractNumId w:val="42"/>
  </w:num>
  <w:num w:numId="10" w16cid:durableId="1899701994">
    <w:abstractNumId w:val="20"/>
    <w:lvlOverride w:ilvl="0">
      <w:startOverride w:val="1"/>
    </w:lvlOverride>
    <w:lvlOverride w:ilvl="1">
      <w:startOverride w:val="4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771118251">
    <w:abstractNumId w:val="1"/>
  </w:num>
  <w:num w:numId="12" w16cid:durableId="1806191857">
    <w:abstractNumId w:val="4"/>
  </w:num>
  <w:num w:numId="13" w16cid:durableId="228883351">
    <w:abstractNumId w:val="31"/>
  </w:num>
  <w:num w:numId="14" w16cid:durableId="1879662252">
    <w:abstractNumId w:val="36"/>
  </w:num>
  <w:num w:numId="15" w16cid:durableId="1899972083">
    <w:abstractNumId w:val="0"/>
  </w:num>
  <w:num w:numId="16" w16cid:durableId="111674084">
    <w:abstractNumId w:val="19"/>
  </w:num>
  <w:num w:numId="17" w16cid:durableId="1038701939">
    <w:abstractNumId w:val="26"/>
  </w:num>
  <w:num w:numId="18" w16cid:durableId="1858225442">
    <w:abstractNumId w:val="12"/>
  </w:num>
  <w:num w:numId="19" w16cid:durableId="402801675">
    <w:abstractNumId w:val="37"/>
  </w:num>
  <w:num w:numId="20" w16cid:durableId="1499805193">
    <w:abstractNumId w:val="16"/>
  </w:num>
  <w:num w:numId="21" w16cid:durableId="121845432">
    <w:abstractNumId w:val="8"/>
  </w:num>
  <w:num w:numId="22" w16cid:durableId="545066988">
    <w:abstractNumId w:val="15"/>
  </w:num>
  <w:num w:numId="23" w16cid:durableId="1631477406">
    <w:abstractNumId w:val="28"/>
  </w:num>
  <w:num w:numId="24" w16cid:durableId="1528759500">
    <w:abstractNumId w:val="10"/>
  </w:num>
  <w:num w:numId="25" w16cid:durableId="940450611">
    <w:abstractNumId w:val="11"/>
  </w:num>
  <w:num w:numId="26" w16cid:durableId="1734040577">
    <w:abstractNumId w:val="23"/>
  </w:num>
  <w:num w:numId="27" w16cid:durableId="2127458594">
    <w:abstractNumId w:val="20"/>
  </w:num>
  <w:num w:numId="28" w16cid:durableId="181360518">
    <w:abstractNumId w:val="20"/>
  </w:num>
  <w:num w:numId="29" w16cid:durableId="885069485">
    <w:abstractNumId w:val="33"/>
  </w:num>
  <w:num w:numId="30" w16cid:durableId="1863861913">
    <w:abstractNumId w:val="6"/>
  </w:num>
  <w:num w:numId="31" w16cid:durableId="1117024341">
    <w:abstractNumId w:val="14"/>
  </w:num>
  <w:num w:numId="32" w16cid:durableId="317807258">
    <w:abstractNumId w:val="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696930678">
    <w:abstractNumId w:val="25"/>
  </w:num>
  <w:num w:numId="34" w16cid:durableId="1219634370">
    <w:abstractNumId w:val="9"/>
  </w:num>
  <w:num w:numId="35" w16cid:durableId="1309477658">
    <w:abstractNumId w:val="41"/>
  </w:num>
  <w:num w:numId="36" w16cid:durableId="385767026">
    <w:abstractNumId w:val="35"/>
  </w:num>
  <w:num w:numId="37" w16cid:durableId="429207914">
    <w:abstractNumId w:val="30"/>
  </w:num>
  <w:num w:numId="38" w16cid:durableId="32852574">
    <w:abstractNumId w:val="39"/>
  </w:num>
  <w:num w:numId="39" w16cid:durableId="2005887998">
    <w:abstractNumId w:val="13"/>
  </w:num>
  <w:num w:numId="40" w16cid:durableId="1238981929">
    <w:abstractNumId w:val="22"/>
  </w:num>
  <w:num w:numId="41" w16cid:durableId="1572084220">
    <w:abstractNumId w:val="18"/>
  </w:num>
  <w:num w:numId="42" w16cid:durableId="709451988">
    <w:abstractNumId w:val="17"/>
  </w:num>
  <w:num w:numId="43" w16cid:durableId="2000384840">
    <w:abstractNumId w:val="5"/>
  </w:num>
  <w:num w:numId="44" w16cid:durableId="1530412942">
    <w:abstractNumId w:val="34"/>
  </w:num>
  <w:num w:numId="45" w16cid:durableId="462962506">
    <w:abstractNumId w:val="27"/>
  </w:num>
  <w:num w:numId="46" w16cid:durableId="1637680948">
    <w:abstractNumId w:val="21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bordersDoNotSurroundHeader/>
  <w:bordersDoNotSurroundFooter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AyNjAzMzO3NLY0tbRU0lEKTi0uzszPAykwrAUAD84/5iwAAAA="/>
  </w:docVars>
  <w:rsids>
    <w:rsidRoot w:val="00495872"/>
    <w:rsid w:val="00004E83"/>
    <w:rsid w:val="0000774C"/>
    <w:rsid w:val="00011284"/>
    <w:rsid w:val="00011D4A"/>
    <w:rsid w:val="00012B3F"/>
    <w:rsid w:val="00012C35"/>
    <w:rsid w:val="00013C66"/>
    <w:rsid w:val="00013E1F"/>
    <w:rsid w:val="00014C9A"/>
    <w:rsid w:val="00014D5A"/>
    <w:rsid w:val="000150DC"/>
    <w:rsid w:val="00015975"/>
    <w:rsid w:val="00015A9F"/>
    <w:rsid w:val="00021789"/>
    <w:rsid w:val="00024EBE"/>
    <w:rsid w:val="000262E9"/>
    <w:rsid w:val="00026D71"/>
    <w:rsid w:val="000279BB"/>
    <w:rsid w:val="00032907"/>
    <w:rsid w:val="000354E9"/>
    <w:rsid w:val="0003581D"/>
    <w:rsid w:val="00035CFA"/>
    <w:rsid w:val="00035DCC"/>
    <w:rsid w:val="0003735F"/>
    <w:rsid w:val="0003736D"/>
    <w:rsid w:val="000407E2"/>
    <w:rsid w:val="000415AB"/>
    <w:rsid w:val="00041E20"/>
    <w:rsid w:val="00041F05"/>
    <w:rsid w:val="00044615"/>
    <w:rsid w:val="00045BD1"/>
    <w:rsid w:val="00046B76"/>
    <w:rsid w:val="00047761"/>
    <w:rsid w:val="00047DFC"/>
    <w:rsid w:val="0005245A"/>
    <w:rsid w:val="00052971"/>
    <w:rsid w:val="00052D4C"/>
    <w:rsid w:val="000541F1"/>
    <w:rsid w:val="00054576"/>
    <w:rsid w:val="00055427"/>
    <w:rsid w:val="00056A68"/>
    <w:rsid w:val="00056B80"/>
    <w:rsid w:val="000601F4"/>
    <w:rsid w:val="000616CB"/>
    <w:rsid w:val="00061A1D"/>
    <w:rsid w:val="0006207A"/>
    <w:rsid w:val="00062D1F"/>
    <w:rsid w:val="00064D5C"/>
    <w:rsid w:val="0006777E"/>
    <w:rsid w:val="00071928"/>
    <w:rsid w:val="0007445A"/>
    <w:rsid w:val="00076ECA"/>
    <w:rsid w:val="00081823"/>
    <w:rsid w:val="00086160"/>
    <w:rsid w:val="00093FCB"/>
    <w:rsid w:val="00094565"/>
    <w:rsid w:val="00094BF7"/>
    <w:rsid w:val="000950C9"/>
    <w:rsid w:val="0009566D"/>
    <w:rsid w:val="00096804"/>
    <w:rsid w:val="00097C1C"/>
    <w:rsid w:val="000A0F6B"/>
    <w:rsid w:val="000A1284"/>
    <w:rsid w:val="000A17DB"/>
    <w:rsid w:val="000A1F40"/>
    <w:rsid w:val="000A53D6"/>
    <w:rsid w:val="000A78F7"/>
    <w:rsid w:val="000A7C89"/>
    <w:rsid w:val="000B0003"/>
    <w:rsid w:val="000B07B2"/>
    <w:rsid w:val="000B10E7"/>
    <w:rsid w:val="000B409C"/>
    <w:rsid w:val="000B7A14"/>
    <w:rsid w:val="000C2BD0"/>
    <w:rsid w:val="000C304C"/>
    <w:rsid w:val="000C5FAE"/>
    <w:rsid w:val="000C6A96"/>
    <w:rsid w:val="000D1D7F"/>
    <w:rsid w:val="000D3433"/>
    <w:rsid w:val="000D3814"/>
    <w:rsid w:val="000D3946"/>
    <w:rsid w:val="000D5AE1"/>
    <w:rsid w:val="000D5D40"/>
    <w:rsid w:val="000D6571"/>
    <w:rsid w:val="000D6702"/>
    <w:rsid w:val="000D70AB"/>
    <w:rsid w:val="000D733E"/>
    <w:rsid w:val="000E1F9F"/>
    <w:rsid w:val="000E327F"/>
    <w:rsid w:val="000E4900"/>
    <w:rsid w:val="000E678E"/>
    <w:rsid w:val="000F1DF1"/>
    <w:rsid w:val="000F4E58"/>
    <w:rsid w:val="000F5660"/>
    <w:rsid w:val="000F5B4C"/>
    <w:rsid w:val="000F6F14"/>
    <w:rsid w:val="000F7666"/>
    <w:rsid w:val="00100C51"/>
    <w:rsid w:val="00100DDC"/>
    <w:rsid w:val="0010121D"/>
    <w:rsid w:val="00103C7A"/>
    <w:rsid w:val="0011030F"/>
    <w:rsid w:val="0011372B"/>
    <w:rsid w:val="00114FD6"/>
    <w:rsid w:val="00116B11"/>
    <w:rsid w:val="0012095B"/>
    <w:rsid w:val="00120BD7"/>
    <w:rsid w:val="00121C5B"/>
    <w:rsid w:val="0012621F"/>
    <w:rsid w:val="001263D2"/>
    <w:rsid w:val="0012778E"/>
    <w:rsid w:val="00130FDD"/>
    <w:rsid w:val="001315A6"/>
    <w:rsid w:val="00131A14"/>
    <w:rsid w:val="001324A7"/>
    <w:rsid w:val="0013367E"/>
    <w:rsid w:val="001361E2"/>
    <w:rsid w:val="00140647"/>
    <w:rsid w:val="001454E7"/>
    <w:rsid w:val="00147149"/>
    <w:rsid w:val="00152487"/>
    <w:rsid w:val="001550DC"/>
    <w:rsid w:val="00157A2B"/>
    <w:rsid w:val="00160B7F"/>
    <w:rsid w:val="00163026"/>
    <w:rsid w:val="00163269"/>
    <w:rsid w:val="001637D2"/>
    <w:rsid w:val="00171A46"/>
    <w:rsid w:val="00172488"/>
    <w:rsid w:val="0017329E"/>
    <w:rsid w:val="001732E2"/>
    <w:rsid w:val="0017739D"/>
    <w:rsid w:val="001773FF"/>
    <w:rsid w:val="00183671"/>
    <w:rsid w:val="001847A0"/>
    <w:rsid w:val="00185648"/>
    <w:rsid w:val="00191EA6"/>
    <w:rsid w:val="00195E5D"/>
    <w:rsid w:val="001A04D8"/>
    <w:rsid w:val="001A156E"/>
    <w:rsid w:val="001A1644"/>
    <w:rsid w:val="001A1B00"/>
    <w:rsid w:val="001A37E2"/>
    <w:rsid w:val="001A3A17"/>
    <w:rsid w:val="001A7046"/>
    <w:rsid w:val="001B04B0"/>
    <w:rsid w:val="001B2BFC"/>
    <w:rsid w:val="001B6B14"/>
    <w:rsid w:val="001C070B"/>
    <w:rsid w:val="001C33FB"/>
    <w:rsid w:val="001C71D1"/>
    <w:rsid w:val="001D0831"/>
    <w:rsid w:val="001D1463"/>
    <w:rsid w:val="001D192F"/>
    <w:rsid w:val="001D3922"/>
    <w:rsid w:val="001D5AD7"/>
    <w:rsid w:val="001D5C4E"/>
    <w:rsid w:val="001D7D19"/>
    <w:rsid w:val="001E0F04"/>
    <w:rsid w:val="001E1773"/>
    <w:rsid w:val="001E6F7C"/>
    <w:rsid w:val="001F0375"/>
    <w:rsid w:val="001F1006"/>
    <w:rsid w:val="001F58E3"/>
    <w:rsid w:val="001F63A4"/>
    <w:rsid w:val="001F6F6D"/>
    <w:rsid w:val="002008EE"/>
    <w:rsid w:val="0020205C"/>
    <w:rsid w:val="00202B5B"/>
    <w:rsid w:val="00203D3C"/>
    <w:rsid w:val="00212E8A"/>
    <w:rsid w:val="00215F99"/>
    <w:rsid w:val="00221748"/>
    <w:rsid w:val="00224D73"/>
    <w:rsid w:val="002254C7"/>
    <w:rsid w:val="00226585"/>
    <w:rsid w:val="002269FD"/>
    <w:rsid w:val="002277D1"/>
    <w:rsid w:val="002323E0"/>
    <w:rsid w:val="00232D1B"/>
    <w:rsid w:val="00233A49"/>
    <w:rsid w:val="00234E5B"/>
    <w:rsid w:val="002400F5"/>
    <w:rsid w:val="0024070C"/>
    <w:rsid w:val="00242CAC"/>
    <w:rsid w:val="00242D68"/>
    <w:rsid w:val="002436C1"/>
    <w:rsid w:val="002457F0"/>
    <w:rsid w:val="00246F3A"/>
    <w:rsid w:val="0025011A"/>
    <w:rsid w:val="002504B8"/>
    <w:rsid w:val="002512FA"/>
    <w:rsid w:val="00251E58"/>
    <w:rsid w:val="00252EC7"/>
    <w:rsid w:val="002572F7"/>
    <w:rsid w:val="002573D7"/>
    <w:rsid w:val="00260613"/>
    <w:rsid w:val="00266D8F"/>
    <w:rsid w:val="002675F5"/>
    <w:rsid w:val="00270156"/>
    <w:rsid w:val="002732D3"/>
    <w:rsid w:val="00274107"/>
    <w:rsid w:val="00274B90"/>
    <w:rsid w:val="00274E39"/>
    <w:rsid w:val="002758B1"/>
    <w:rsid w:val="00275BB5"/>
    <w:rsid w:val="002779E6"/>
    <w:rsid w:val="0028073B"/>
    <w:rsid w:val="00280CDE"/>
    <w:rsid w:val="002813B8"/>
    <w:rsid w:val="00281663"/>
    <w:rsid w:val="0028202D"/>
    <w:rsid w:val="0028305C"/>
    <w:rsid w:val="002833B1"/>
    <w:rsid w:val="002849C9"/>
    <w:rsid w:val="002866E7"/>
    <w:rsid w:val="00287604"/>
    <w:rsid w:val="0028766D"/>
    <w:rsid w:val="00292C6A"/>
    <w:rsid w:val="00293720"/>
    <w:rsid w:val="00293BD5"/>
    <w:rsid w:val="00295FA7"/>
    <w:rsid w:val="002A069A"/>
    <w:rsid w:val="002A0AA8"/>
    <w:rsid w:val="002A2A93"/>
    <w:rsid w:val="002A2ED0"/>
    <w:rsid w:val="002A3960"/>
    <w:rsid w:val="002A4B56"/>
    <w:rsid w:val="002B4A6E"/>
    <w:rsid w:val="002B524E"/>
    <w:rsid w:val="002B5F2B"/>
    <w:rsid w:val="002B7C0D"/>
    <w:rsid w:val="002C1085"/>
    <w:rsid w:val="002C1E85"/>
    <w:rsid w:val="002C224A"/>
    <w:rsid w:val="002C2549"/>
    <w:rsid w:val="002D1A2A"/>
    <w:rsid w:val="002D3999"/>
    <w:rsid w:val="002D7551"/>
    <w:rsid w:val="002E29AC"/>
    <w:rsid w:val="002E4EFB"/>
    <w:rsid w:val="002E73AF"/>
    <w:rsid w:val="002F143B"/>
    <w:rsid w:val="002F7BAE"/>
    <w:rsid w:val="003005C7"/>
    <w:rsid w:val="003039A9"/>
    <w:rsid w:val="00306A5B"/>
    <w:rsid w:val="003120C8"/>
    <w:rsid w:val="00312ACB"/>
    <w:rsid w:val="00315AB6"/>
    <w:rsid w:val="00316103"/>
    <w:rsid w:val="0031719E"/>
    <w:rsid w:val="00317554"/>
    <w:rsid w:val="0032056B"/>
    <w:rsid w:val="0032245B"/>
    <w:rsid w:val="0032582D"/>
    <w:rsid w:val="00326A72"/>
    <w:rsid w:val="0032753C"/>
    <w:rsid w:val="00330B5E"/>
    <w:rsid w:val="003328EA"/>
    <w:rsid w:val="00332BE5"/>
    <w:rsid w:val="0033326F"/>
    <w:rsid w:val="00333A65"/>
    <w:rsid w:val="00336128"/>
    <w:rsid w:val="00336746"/>
    <w:rsid w:val="00337375"/>
    <w:rsid w:val="0033746A"/>
    <w:rsid w:val="0034006B"/>
    <w:rsid w:val="003410D5"/>
    <w:rsid w:val="00341429"/>
    <w:rsid w:val="00342B45"/>
    <w:rsid w:val="00342BA5"/>
    <w:rsid w:val="0034588A"/>
    <w:rsid w:val="0034598E"/>
    <w:rsid w:val="003475DC"/>
    <w:rsid w:val="0035163E"/>
    <w:rsid w:val="0035386A"/>
    <w:rsid w:val="0035478F"/>
    <w:rsid w:val="00354A02"/>
    <w:rsid w:val="00356032"/>
    <w:rsid w:val="003604EA"/>
    <w:rsid w:val="003616EF"/>
    <w:rsid w:val="00361E2B"/>
    <w:rsid w:val="003637F2"/>
    <w:rsid w:val="00364CD8"/>
    <w:rsid w:val="00365530"/>
    <w:rsid w:val="00366FCB"/>
    <w:rsid w:val="0037138A"/>
    <w:rsid w:val="0037191D"/>
    <w:rsid w:val="00372CBD"/>
    <w:rsid w:val="00373012"/>
    <w:rsid w:val="003737AC"/>
    <w:rsid w:val="00373D65"/>
    <w:rsid w:val="00374B2A"/>
    <w:rsid w:val="003772CE"/>
    <w:rsid w:val="00387EBC"/>
    <w:rsid w:val="00392123"/>
    <w:rsid w:val="003924A3"/>
    <w:rsid w:val="00392FD5"/>
    <w:rsid w:val="003937B8"/>
    <w:rsid w:val="00396938"/>
    <w:rsid w:val="00396B0A"/>
    <w:rsid w:val="003970FA"/>
    <w:rsid w:val="003A04B7"/>
    <w:rsid w:val="003A68DD"/>
    <w:rsid w:val="003B1CE7"/>
    <w:rsid w:val="003B3669"/>
    <w:rsid w:val="003B4CD5"/>
    <w:rsid w:val="003B5A93"/>
    <w:rsid w:val="003C1801"/>
    <w:rsid w:val="003C31B6"/>
    <w:rsid w:val="003C444D"/>
    <w:rsid w:val="003C4824"/>
    <w:rsid w:val="003C6C64"/>
    <w:rsid w:val="003C6E00"/>
    <w:rsid w:val="003D0CF5"/>
    <w:rsid w:val="003D0D45"/>
    <w:rsid w:val="003D10A2"/>
    <w:rsid w:val="003D30C7"/>
    <w:rsid w:val="003E04C1"/>
    <w:rsid w:val="003E202B"/>
    <w:rsid w:val="003E433B"/>
    <w:rsid w:val="003E61FD"/>
    <w:rsid w:val="003E6466"/>
    <w:rsid w:val="003F1634"/>
    <w:rsid w:val="003F2510"/>
    <w:rsid w:val="003F2E7F"/>
    <w:rsid w:val="003F3ECF"/>
    <w:rsid w:val="003F401D"/>
    <w:rsid w:val="003F7FF2"/>
    <w:rsid w:val="00402623"/>
    <w:rsid w:val="00402719"/>
    <w:rsid w:val="00406338"/>
    <w:rsid w:val="00412539"/>
    <w:rsid w:val="00412EC1"/>
    <w:rsid w:val="0041304A"/>
    <w:rsid w:val="0041571A"/>
    <w:rsid w:val="0041642F"/>
    <w:rsid w:val="0041737E"/>
    <w:rsid w:val="00420B47"/>
    <w:rsid w:val="00422C02"/>
    <w:rsid w:val="0042381C"/>
    <w:rsid w:val="0042406C"/>
    <w:rsid w:val="004254C7"/>
    <w:rsid w:val="00426B62"/>
    <w:rsid w:val="00426BFE"/>
    <w:rsid w:val="004303A9"/>
    <w:rsid w:val="00430938"/>
    <w:rsid w:val="00432207"/>
    <w:rsid w:val="00433109"/>
    <w:rsid w:val="00433D56"/>
    <w:rsid w:val="004359BF"/>
    <w:rsid w:val="00437BE5"/>
    <w:rsid w:val="004414C9"/>
    <w:rsid w:val="00441F6A"/>
    <w:rsid w:val="004427EC"/>
    <w:rsid w:val="00442E02"/>
    <w:rsid w:val="0044315F"/>
    <w:rsid w:val="00447135"/>
    <w:rsid w:val="004478BE"/>
    <w:rsid w:val="00452EC6"/>
    <w:rsid w:val="00453516"/>
    <w:rsid w:val="004564CF"/>
    <w:rsid w:val="0046067B"/>
    <w:rsid w:val="004632C5"/>
    <w:rsid w:val="0046348D"/>
    <w:rsid w:val="004635D0"/>
    <w:rsid w:val="00465004"/>
    <w:rsid w:val="0046716E"/>
    <w:rsid w:val="00470CDB"/>
    <w:rsid w:val="00470DA0"/>
    <w:rsid w:val="00472BA2"/>
    <w:rsid w:val="00473C30"/>
    <w:rsid w:val="004756CA"/>
    <w:rsid w:val="00475A7B"/>
    <w:rsid w:val="00475BFD"/>
    <w:rsid w:val="00476026"/>
    <w:rsid w:val="00476ACD"/>
    <w:rsid w:val="004770F8"/>
    <w:rsid w:val="00477263"/>
    <w:rsid w:val="0047740E"/>
    <w:rsid w:val="004811B5"/>
    <w:rsid w:val="00481FBC"/>
    <w:rsid w:val="00483626"/>
    <w:rsid w:val="004838C3"/>
    <w:rsid w:val="00484AE3"/>
    <w:rsid w:val="00485E94"/>
    <w:rsid w:val="00486CC0"/>
    <w:rsid w:val="00491B86"/>
    <w:rsid w:val="0049295E"/>
    <w:rsid w:val="00493D2D"/>
    <w:rsid w:val="00493FF3"/>
    <w:rsid w:val="00495872"/>
    <w:rsid w:val="0049621C"/>
    <w:rsid w:val="004A353B"/>
    <w:rsid w:val="004A3D04"/>
    <w:rsid w:val="004A46B0"/>
    <w:rsid w:val="004A4C78"/>
    <w:rsid w:val="004A6DDB"/>
    <w:rsid w:val="004A7955"/>
    <w:rsid w:val="004B0147"/>
    <w:rsid w:val="004B116F"/>
    <w:rsid w:val="004B1C6A"/>
    <w:rsid w:val="004B3BCB"/>
    <w:rsid w:val="004B6967"/>
    <w:rsid w:val="004B69B8"/>
    <w:rsid w:val="004B73D1"/>
    <w:rsid w:val="004B7557"/>
    <w:rsid w:val="004B7EC1"/>
    <w:rsid w:val="004C0E10"/>
    <w:rsid w:val="004C16C5"/>
    <w:rsid w:val="004C3C33"/>
    <w:rsid w:val="004C5E7C"/>
    <w:rsid w:val="004D237C"/>
    <w:rsid w:val="004D38BF"/>
    <w:rsid w:val="004D3BCB"/>
    <w:rsid w:val="004D4239"/>
    <w:rsid w:val="004D5939"/>
    <w:rsid w:val="004D7314"/>
    <w:rsid w:val="004D7825"/>
    <w:rsid w:val="004E0964"/>
    <w:rsid w:val="004E459E"/>
    <w:rsid w:val="004E5283"/>
    <w:rsid w:val="004E5FC0"/>
    <w:rsid w:val="004E6555"/>
    <w:rsid w:val="004E6BA0"/>
    <w:rsid w:val="004F0569"/>
    <w:rsid w:val="004F061E"/>
    <w:rsid w:val="004F07FB"/>
    <w:rsid w:val="004F0802"/>
    <w:rsid w:val="004F4274"/>
    <w:rsid w:val="00500516"/>
    <w:rsid w:val="00500CBF"/>
    <w:rsid w:val="005012CD"/>
    <w:rsid w:val="00501445"/>
    <w:rsid w:val="005025FA"/>
    <w:rsid w:val="00504609"/>
    <w:rsid w:val="00504AEB"/>
    <w:rsid w:val="00505025"/>
    <w:rsid w:val="0050729E"/>
    <w:rsid w:val="00507BC8"/>
    <w:rsid w:val="00511221"/>
    <w:rsid w:val="00513B98"/>
    <w:rsid w:val="00521FCF"/>
    <w:rsid w:val="0052535A"/>
    <w:rsid w:val="00525958"/>
    <w:rsid w:val="00527656"/>
    <w:rsid w:val="00531988"/>
    <w:rsid w:val="00532423"/>
    <w:rsid w:val="00535852"/>
    <w:rsid w:val="005433AB"/>
    <w:rsid w:val="005433D6"/>
    <w:rsid w:val="00551EA2"/>
    <w:rsid w:val="00554F7A"/>
    <w:rsid w:val="005560A0"/>
    <w:rsid w:val="00556B71"/>
    <w:rsid w:val="00560F92"/>
    <w:rsid w:val="0056270E"/>
    <w:rsid w:val="00564A9F"/>
    <w:rsid w:val="00566E6B"/>
    <w:rsid w:val="00571143"/>
    <w:rsid w:val="00571FFC"/>
    <w:rsid w:val="00572379"/>
    <w:rsid w:val="00573AC9"/>
    <w:rsid w:val="00573F95"/>
    <w:rsid w:val="0057471C"/>
    <w:rsid w:val="00577133"/>
    <w:rsid w:val="00580B09"/>
    <w:rsid w:val="00581572"/>
    <w:rsid w:val="00581DE6"/>
    <w:rsid w:val="00584C0C"/>
    <w:rsid w:val="005900B2"/>
    <w:rsid w:val="005900C4"/>
    <w:rsid w:val="00590B5B"/>
    <w:rsid w:val="00592756"/>
    <w:rsid w:val="00592A4C"/>
    <w:rsid w:val="00594451"/>
    <w:rsid w:val="005963D2"/>
    <w:rsid w:val="005A0216"/>
    <w:rsid w:val="005A110E"/>
    <w:rsid w:val="005A5441"/>
    <w:rsid w:val="005A673F"/>
    <w:rsid w:val="005B129F"/>
    <w:rsid w:val="005B3C88"/>
    <w:rsid w:val="005B7E90"/>
    <w:rsid w:val="005C004C"/>
    <w:rsid w:val="005C00C4"/>
    <w:rsid w:val="005C1895"/>
    <w:rsid w:val="005C375F"/>
    <w:rsid w:val="005D0895"/>
    <w:rsid w:val="005D0D16"/>
    <w:rsid w:val="005D12EC"/>
    <w:rsid w:val="005D6B0F"/>
    <w:rsid w:val="005D7DAE"/>
    <w:rsid w:val="005E0673"/>
    <w:rsid w:val="005E1522"/>
    <w:rsid w:val="005E3896"/>
    <w:rsid w:val="005E548C"/>
    <w:rsid w:val="005E7643"/>
    <w:rsid w:val="005F0477"/>
    <w:rsid w:val="005F2E6F"/>
    <w:rsid w:val="005F30B4"/>
    <w:rsid w:val="005F67A9"/>
    <w:rsid w:val="00600C55"/>
    <w:rsid w:val="0060113B"/>
    <w:rsid w:val="006022AB"/>
    <w:rsid w:val="0060264D"/>
    <w:rsid w:val="006038CA"/>
    <w:rsid w:val="00604B97"/>
    <w:rsid w:val="00605378"/>
    <w:rsid w:val="006058EA"/>
    <w:rsid w:val="00606021"/>
    <w:rsid w:val="006125C0"/>
    <w:rsid w:val="00613DAA"/>
    <w:rsid w:val="00615113"/>
    <w:rsid w:val="00616292"/>
    <w:rsid w:val="00621A57"/>
    <w:rsid w:val="00621CBA"/>
    <w:rsid w:val="00622862"/>
    <w:rsid w:val="00630ED8"/>
    <w:rsid w:val="006312A2"/>
    <w:rsid w:val="00631922"/>
    <w:rsid w:val="006325B2"/>
    <w:rsid w:val="00633AE7"/>
    <w:rsid w:val="00633EC8"/>
    <w:rsid w:val="0063779B"/>
    <w:rsid w:val="00644048"/>
    <w:rsid w:val="00647032"/>
    <w:rsid w:val="00647588"/>
    <w:rsid w:val="00647A2A"/>
    <w:rsid w:val="006501A1"/>
    <w:rsid w:val="006509E0"/>
    <w:rsid w:val="006514B4"/>
    <w:rsid w:val="00651D4A"/>
    <w:rsid w:val="00652EBF"/>
    <w:rsid w:val="0065530A"/>
    <w:rsid w:val="0066013A"/>
    <w:rsid w:val="00662EAF"/>
    <w:rsid w:val="006635A3"/>
    <w:rsid w:val="00670D90"/>
    <w:rsid w:val="00672C32"/>
    <w:rsid w:val="006739F4"/>
    <w:rsid w:val="00676596"/>
    <w:rsid w:val="00676978"/>
    <w:rsid w:val="0067766B"/>
    <w:rsid w:val="00682FE3"/>
    <w:rsid w:val="00683524"/>
    <w:rsid w:val="00684BF5"/>
    <w:rsid w:val="00687408"/>
    <w:rsid w:val="00687548"/>
    <w:rsid w:val="00687D75"/>
    <w:rsid w:val="006933EF"/>
    <w:rsid w:val="00696B6D"/>
    <w:rsid w:val="00696F59"/>
    <w:rsid w:val="006A04F4"/>
    <w:rsid w:val="006A5CC5"/>
    <w:rsid w:val="006A7B24"/>
    <w:rsid w:val="006B147C"/>
    <w:rsid w:val="006B5E99"/>
    <w:rsid w:val="006B709C"/>
    <w:rsid w:val="006B79D7"/>
    <w:rsid w:val="006C18C1"/>
    <w:rsid w:val="006C24C3"/>
    <w:rsid w:val="006C46A9"/>
    <w:rsid w:val="006C57F0"/>
    <w:rsid w:val="006D0C84"/>
    <w:rsid w:val="006D7475"/>
    <w:rsid w:val="006E4EF0"/>
    <w:rsid w:val="006E6941"/>
    <w:rsid w:val="006E757B"/>
    <w:rsid w:val="006F0867"/>
    <w:rsid w:val="006F0C96"/>
    <w:rsid w:val="006F1136"/>
    <w:rsid w:val="006F17F8"/>
    <w:rsid w:val="006F30C8"/>
    <w:rsid w:val="006F3C4F"/>
    <w:rsid w:val="006F561C"/>
    <w:rsid w:val="006F6F6F"/>
    <w:rsid w:val="006F78F6"/>
    <w:rsid w:val="007059FA"/>
    <w:rsid w:val="00707951"/>
    <w:rsid w:val="007110D7"/>
    <w:rsid w:val="00711E60"/>
    <w:rsid w:val="007122AD"/>
    <w:rsid w:val="0071362F"/>
    <w:rsid w:val="007173F9"/>
    <w:rsid w:val="00717D22"/>
    <w:rsid w:val="007205F6"/>
    <w:rsid w:val="007210FB"/>
    <w:rsid w:val="0072226E"/>
    <w:rsid w:val="007222D8"/>
    <w:rsid w:val="00722707"/>
    <w:rsid w:val="00722C2E"/>
    <w:rsid w:val="0072383F"/>
    <w:rsid w:val="00723C4E"/>
    <w:rsid w:val="00724513"/>
    <w:rsid w:val="00726C72"/>
    <w:rsid w:val="00726DE9"/>
    <w:rsid w:val="00726E43"/>
    <w:rsid w:val="0073142B"/>
    <w:rsid w:val="00731E5E"/>
    <w:rsid w:val="00732755"/>
    <w:rsid w:val="00732B1D"/>
    <w:rsid w:val="00732F9B"/>
    <w:rsid w:val="007375E1"/>
    <w:rsid w:val="0074018C"/>
    <w:rsid w:val="00741246"/>
    <w:rsid w:val="007415A3"/>
    <w:rsid w:val="007428EA"/>
    <w:rsid w:val="00743AEF"/>
    <w:rsid w:val="0074577A"/>
    <w:rsid w:val="00746925"/>
    <w:rsid w:val="00746D1D"/>
    <w:rsid w:val="007474E8"/>
    <w:rsid w:val="007507A7"/>
    <w:rsid w:val="00750C2C"/>
    <w:rsid w:val="007517C2"/>
    <w:rsid w:val="00752F19"/>
    <w:rsid w:val="00761F1D"/>
    <w:rsid w:val="00761F57"/>
    <w:rsid w:val="00762AFF"/>
    <w:rsid w:val="00762B6B"/>
    <w:rsid w:val="00763305"/>
    <w:rsid w:val="00763609"/>
    <w:rsid w:val="00766090"/>
    <w:rsid w:val="00766E0D"/>
    <w:rsid w:val="00770C0A"/>
    <w:rsid w:val="00772CB5"/>
    <w:rsid w:val="00775FC9"/>
    <w:rsid w:val="00776477"/>
    <w:rsid w:val="00776D75"/>
    <w:rsid w:val="007805CA"/>
    <w:rsid w:val="00781F92"/>
    <w:rsid w:val="0078241F"/>
    <w:rsid w:val="007825D6"/>
    <w:rsid w:val="007830FB"/>
    <w:rsid w:val="00783830"/>
    <w:rsid w:val="00784B63"/>
    <w:rsid w:val="00790B75"/>
    <w:rsid w:val="007915D6"/>
    <w:rsid w:val="00792E1F"/>
    <w:rsid w:val="00793DC8"/>
    <w:rsid w:val="00793F93"/>
    <w:rsid w:val="007956A6"/>
    <w:rsid w:val="007A086C"/>
    <w:rsid w:val="007A10DD"/>
    <w:rsid w:val="007A1CFB"/>
    <w:rsid w:val="007A56F2"/>
    <w:rsid w:val="007A5C39"/>
    <w:rsid w:val="007A6824"/>
    <w:rsid w:val="007A7DC4"/>
    <w:rsid w:val="007B3462"/>
    <w:rsid w:val="007B4234"/>
    <w:rsid w:val="007B4907"/>
    <w:rsid w:val="007C03C5"/>
    <w:rsid w:val="007C29D0"/>
    <w:rsid w:val="007C3119"/>
    <w:rsid w:val="007C3D03"/>
    <w:rsid w:val="007C501B"/>
    <w:rsid w:val="007D1358"/>
    <w:rsid w:val="007D28EF"/>
    <w:rsid w:val="007D5F28"/>
    <w:rsid w:val="007D78FE"/>
    <w:rsid w:val="007E1059"/>
    <w:rsid w:val="007E4AD7"/>
    <w:rsid w:val="007E5219"/>
    <w:rsid w:val="007F1196"/>
    <w:rsid w:val="007F30F0"/>
    <w:rsid w:val="007F342F"/>
    <w:rsid w:val="007F58F5"/>
    <w:rsid w:val="007F5A62"/>
    <w:rsid w:val="007F5AF4"/>
    <w:rsid w:val="008054BD"/>
    <w:rsid w:val="0081044D"/>
    <w:rsid w:val="00811262"/>
    <w:rsid w:val="008118EC"/>
    <w:rsid w:val="00812AF7"/>
    <w:rsid w:val="0082076E"/>
    <w:rsid w:val="00822F66"/>
    <w:rsid w:val="00823090"/>
    <w:rsid w:val="00823823"/>
    <w:rsid w:val="008241F6"/>
    <w:rsid w:val="008260A4"/>
    <w:rsid w:val="008266AA"/>
    <w:rsid w:val="0082680A"/>
    <w:rsid w:val="00827612"/>
    <w:rsid w:val="008279D0"/>
    <w:rsid w:val="00830B74"/>
    <w:rsid w:val="00830C8D"/>
    <w:rsid w:val="00832B35"/>
    <w:rsid w:val="0083517A"/>
    <w:rsid w:val="00840065"/>
    <w:rsid w:val="00840885"/>
    <w:rsid w:val="00840F06"/>
    <w:rsid w:val="00841467"/>
    <w:rsid w:val="00844597"/>
    <w:rsid w:val="00847353"/>
    <w:rsid w:val="00853B2C"/>
    <w:rsid w:val="00854390"/>
    <w:rsid w:val="00855F85"/>
    <w:rsid w:val="00856FAF"/>
    <w:rsid w:val="0086084B"/>
    <w:rsid w:val="0086340D"/>
    <w:rsid w:val="00864E4D"/>
    <w:rsid w:val="00865EDA"/>
    <w:rsid w:val="00866390"/>
    <w:rsid w:val="00872AA1"/>
    <w:rsid w:val="00873267"/>
    <w:rsid w:val="008743C6"/>
    <w:rsid w:val="00880DD4"/>
    <w:rsid w:val="008844CC"/>
    <w:rsid w:val="00886C2F"/>
    <w:rsid w:val="0089547B"/>
    <w:rsid w:val="008965A3"/>
    <w:rsid w:val="00897DCD"/>
    <w:rsid w:val="00897F80"/>
    <w:rsid w:val="008A1759"/>
    <w:rsid w:val="008A590F"/>
    <w:rsid w:val="008A66F9"/>
    <w:rsid w:val="008A6C25"/>
    <w:rsid w:val="008A6F05"/>
    <w:rsid w:val="008A71CF"/>
    <w:rsid w:val="008B1B3A"/>
    <w:rsid w:val="008B29BE"/>
    <w:rsid w:val="008B3331"/>
    <w:rsid w:val="008B6E75"/>
    <w:rsid w:val="008B7C5E"/>
    <w:rsid w:val="008C036A"/>
    <w:rsid w:val="008C04FF"/>
    <w:rsid w:val="008C2F50"/>
    <w:rsid w:val="008D0A5B"/>
    <w:rsid w:val="008D2A13"/>
    <w:rsid w:val="008D5EDB"/>
    <w:rsid w:val="008D659F"/>
    <w:rsid w:val="008D66B2"/>
    <w:rsid w:val="008E0479"/>
    <w:rsid w:val="008E17F5"/>
    <w:rsid w:val="008E3351"/>
    <w:rsid w:val="008E7333"/>
    <w:rsid w:val="008E751A"/>
    <w:rsid w:val="008F318A"/>
    <w:rsid w:val="008F4749"/>
    <w:rsid w:val="008F66B9"/>
    <w:rsid w:val="008F7A6D"/>
    <w:rsid w:val="009005A1"/>
    <w:rsid w:val="009026A0"/>
    <w:rsid w:val="00903C95"/>
    <w:rsid w:val="00905739"/>
    <w:rsid w:val="009058F2"/>
    <w:rsid w:val="00906726"/>
    <w:rsid w:val="00906B4E"/>
    <w:rsid w:val="00907366"/>
    <w:rsid w:val="0091027E"/>
    <w:rsid w:val="0091045F"/>
    <w:rsid w:val="00911BCD"/>
    <w:rsid w:val="009121BF"/>
    <w:rsid w:val="009138DC"/>
    <w:rsid w:val="00916F9C"/>
    <w:rsid w:val="00922CA5"/>
    <w:rsid w:val="0092303B"/>
    <w:rsid w:val="009241C7"/>
    <w:rsid w:val="0092582F"/>
    <w:rsid w:val="009278CA"/>
    <w:rsid w:val="00927B32"/>
    <w:rsid w:val="00931238"/>
    <w:rsid w:val="00932715"/>
    <w:rsid w:val="00940FCB"/>
    <w:rsid w:val="0094108F"/>
    <w:rsid w:val="00941978"/>
    <w:rsid w:val="009423C4"/>
    <w:rsid w:val="009454BC"/>
    <w:rsid w:val="0095132A"/>
    <w:rsid w:val="0095198C"/>
    <w:rsid w:val="00951A92"/>
    <w:rsid w:val="00953275"/>
    <w:rsid w:val="009542A5"/>
    <w:rsid w:val="00955112"/>
    <w:rsid w:val="00957A81"/>
    <w:rsid w:val="00962454"/>
    <w:rsid w:val="00962791"/>
    <w:rsid w:val="009636DB"/>
    <w:rsid w:val="00966BE8"/>
    <w:rsid w:val="00967882"/>
    <w:rsid w:val="0097078D"/>
    <w:rsid w:val="009707BE"/>
    <w:rsid w:val="009709B3"/>
    <w:rsid w:val="00972861"/>
    <w:rsid w:val="0097304D"/>
    <w:rsid w:val="0097648E"/>
    <w:rsid w:val="00980A73"/>
    <w:rsid w:val="00980F3F"/>
    <w:rsid w:val="009825BB"/>
    <w:rsid w:val="00982901"/>
    <w:rsid w:val="009835A8"/>
    <w:rsid w:val="0098363E"/>
    <w:rsid w:val="00983655"/>
    <w:rsid w:val="00983D0A"/>
    <w:rsid w:val="00986313"/>
    <w:rsid w:val="00992CE7"/>
    <w:rsid w:val="0099541B"/>
    <w:rsid w:val="009970FE"/>
    <w:rsid w:val="009A28EF"/>
    <w:rsid w:val="009A28F3"/>
    <w:rsid w:val="009A5591"/>
    <w:rsid w:val="009B0960"/>
    <w:rsid w:val="009B6A9E"/>
    <w:rsid w:val="009C03A1"/>
    <w:rsid w:val="009C30FF"/>
    <w:rsid w:val="009C3109"/>
    <w:rsid w:val="009C7B49"/>
    <w:rsid w:val="009D2D42"/>
    <w:rsid w:val="009D367F"/>
    <w:rsid w:val="009D4000"/>
    <w:rsid w:val="009D49DD"/>
    <w:rsid w:val="009D536E"/>
    <w:rsid w:val="009D606B"/>
    <w:rsid w:val="009D7C45"/>
    <w:rsid w:val="009E1AE9"/>
    <w:rsid w:val="009E30D1"/>
    <w:rsid w:val="009E36C6"/>
    <w:rsid w:val="009E4030"/>
    <w:rsid w:val="009E7C8C"/>
    <w:rsid w:val="009F14BB"/>
    <w:rsid w:val="009F5920"/>
    <w:rsid w:val="009F5C7D"/>
    <w:rsid w:val="009F6951"/>
    <w:rsid w:val="00A00516"/>
    <w:rsid w:val="00A10608"/>
    <w:rsid w:val="00A12433"/>
    <w:rsid w:val="00A13B32"/>
    <w:rsid w:val="00A14724"/>
    <w:rsid w:val="00A175F0"/>
    <w:rsid w:val="00A232AD"/>
    <w:rsid w:val="00A27F23"/>
    <w:rsid w:val="00A30621"/>
    <w:rsid w:val="00A30F9E"/>
    <w:rsid w:val="00A31C05"/>
    <w:rsid w:val="00A32C56"/>
    <w:rsid w:val="00A3419D"/>
    <w:rsid w:val="00A342F8"/>
    <w:rsid w:val="00A35880"/>
    <w:rsid w:val="00A36485"/>
    <w:rsid w:val="00A37024"/>
    <w:rsid w:val="00A37D6F"/>
    <w:rsid w:val="00A4148B"/>
    <w:rsid w:val="00A41557"/>
    <w:rsid w:val="00A4248F"/>
    <w:rsid w:val="00A4297C"/>
    <w:rsid w:val="00A43035"/>
    <w:rsid w:val="00A43A0C"/>
    <w:rsid w:val="00A43F29"/>
    <w:rsid w:val="00A518A6"/>
    <w:rsid w:val="00A51E04"/>
    <w:rsid w:val="00A56139"/>
    <w:rsid w:val="00A56A0E"/>
    <w:rsid w:val="00A57813"/>
    <w:rsid w:val="00A60DA7"/>
    <w:rsid w:val="00A6258C"/>
    <w:rsid w:val="00A6612B"/>
    <w:rsid w:val="00A72726"/>
    <w:rsid w:val="00A73B97"/>
    <w:rsid w:val="00A75C6B"/>
    <w:rsid w:val="00A765D4"/>
    <w:rsid w:val="00A80BC3"/>
    <w:rsid w:val="00A8419D"/>
    <w:rsid w:val="00A877C3"/>
    <w:rsid w:val="00A87C38"/>
    <w:rsid w:val="00A91224"/>
    <w:rsid w:val="00A93DD9"/>
    <w:rsid w:val="00A9537B"/>
    <w:rsid w:val="00A95825"/>
    <w:rsid w:val="00A960EE"/>
    <w:rsid w:val="00A96340"/>
    <w:rsid w:val="00A96464"/>
    <w:rsid w:val="00A979F1"/>
    <w:rsid w:val="00AA1D13"/>
    <w:rsid w:val="00AA2364"/>
    <w:rsid w:val="00AA4007"/>
    <w:rsid w:val="00AA43E9"/>
    <w:rsid w:val="00AB01A0"/>
    <w:rsid w:val="00AB2038"/>
    <w:rsid w:val="00AB5CAA"/>
    <w:rsid w:val="00AB66C8"/>
    <w:rsid w:val="00AC0124"/>
    <w:rsid w:val="00AC138D"/>
    <w:rsid w:val="00AC7F27"/>
    <w:rsid w:val="00AD0903"/>
    <w:rsid w:val="00AD0C42"/>
    <w:rsid w:val="00AD3054"/>
    <w:rsid w:val="00AD4181"/>
    <w:rsid w:val="00AD5A29"/>
    <w:rsid w:val="00AD6F3B"/>
    <w:rsid w:val="00AD712C"/>
    <w:rsid w:val="00AD7155"/>
    <w:rsid w:val="00AE11B8"/>
    <w:rsid w:val="00AE6553"/>
    <w:rsid w:val="00AE6D6C"/>
    <w:rsid w:val="00AE710B"/>
    <w:rsid w:val="00AE789E"/>
    <w:rsid w:val="00AF3CC9"/>
    <w:rsid w:val="00AF470A"/>
    <w:rsid w:val="00AF4ABC"/>
    <w:rsid w:val="00AF52BC"/>
    <w:rsid w:val="00AF704F"/>
    <w:rsid w:val="00AF76F3"/>
    <w:rsid w:val="00B00412"/>
    <w:rsid w:val="00B01479"/>
    <w:rsid w:val="00B0280D"/>
    <w:rsid w:val="00B02A4E"/>
    <w:rsid w:val="00B035C1"/>
    <w:rsid w:val="00B0375B"/>
    <w:rsid w:val="00B0539B"/>
    <w:rsid w:val="00B11290"/>
    <w:rsid w:val="00B11CA5"/>
    <w:rsid w:val="00B12380"/>
    <w:rsid w:val="00B1341C"/>
    <w:rsid w:val="00B13D3C"/>
    <w:rsid w:val="00B15B8F"/>
    <w:rsid w:val="00B2067A"/>
    <w:rsid w:val="00B245B5"/>
    <w:rsid w:val="00B24962"/>
    <w:rsid w:val="00B249C6"/>
    <w:rsid w:val="00B25613"/>
    <w:rsid w:val="00B269F8"/>
    <w:rsid w:val="00B302B2"/>
    <w:rsid w:val="00B314DB"/>
    <w:rsid w:val="00B35B12"/>
    <w:rsid w:val="00B365C1"/>
    <w:rsid w:val="00B36E51"/>
    <w:rsid w:val="00B4334A"/>
    <w:rsid w:val="00B47A1A"/>
    <w:rsid w:val="00B47D7B"/>
    <w:rsid w:val="00B51DD7"/>
    <w:rsid w:val="00B52716"/>
    <w:rsid w:val="00B55325"/>
    <w:rsid w:val="00B56375"/>
    <w:rsid w:val="00B5755E"/>
    <w:rsid w:val="00B57F82"/>
    <w:rsid w:val="00B64338"/>
    <w:rsid w:val="00B65CBA"/>
    <w:rsid w:val="00B7261A"/>
    <w:rsid w:val="00B73994"/>
    <w:rsid w:val="00B74188"/>
    <w:rsid w:val="00B779CF"/>
    <w:rsid w:val="00B81E77"/>
    <w:rsid w:val="00B835D6"/>
    <w:rsid w:val="00B8442D"/>
    <w:rsid w:val="00B85D61"/>
    <w:rsid w:val="00B87B0C"/>
    <w:rsid w:val="00B96DD4"/>
    <w:rsid w:val="00B97272"/>
    <w:rsid w:val="00BA5591"/>
    <w:rsid w:val="00BA61A2"/>
    <w:rsid w:val="00BA6606"/>
    <w:rsid w:val="00BA7213"/>
    <w:rsid w:val="00BB09CE"/>
    <w:rsid w:val="00BB3DF6"/>
    <w:rsid w:val="00BB5255"/>
    <w:rsid w:val="00BB5AF1"/>
    <w:rsid w:val="00BB7C93"/>
    <w:rsid w:val="00BC1098"/>
    <w:rsid w:val="00BC1668"/>
    <w:rsid w:val="00BC3884"/>
    <w:rsid w:val="00BC3993"/>
    <w:rsid w:val="00BC3C73"/>
    <w:rsid w:val="00BC5A82"/>
    <w:rsid w:val="00BC79E0"/>
    <w:rsid w:val="00BD178B"/>
    <w:rsid w:val="00BD2BCD"/>
    <w:rsid w:val="00BD38EF"/>
    <w:rsid w:val="00BD4164"/>
    <w:rsid w:val="00BD49A8"/>
    <w:rsid w:val="00BD622E"/>
    <w:rsid w:val="00BD7F4B"/>
    <w:rsid w:val="00BE5969"/>
    <w:rsid w:val="00BF0193"/>
    <w:rsid w:val="00BF3381"/>
    <w:rsid w:val="00BF369C"/>
    <w:rsid w:val="00BF38DA"/>
    <w:rsid w:val="00BF3B28"/>
    <w:rsid w:val="00BF4E38"/>
    <w:rsid w:val="00BF72F2"/>
    <w:rsid w:val="00C00F6C"/>
    <w:rsid w:val="00C04D2D"/>
    <w:rsid w:val="00C06C76"/>
    <w:rsid w:val="00C06EFC"/>
    <w:rsid w:val="00C07920"/>
    <w:rsid w:val="00C11712"/>
    <w:rsid w:val="00C13F45"/>
    <w:rsid w:val="00C1629B"/>
    <w:rsid w:val="00C16AA4"/>
    <w:rsid w:val="00C1748A"/>
    <w:rsid w:val="00C21240"/>
    <w:rsid w:val="00C217ED"/>
    <w:rsid w:val="00C26A57"/>
    <w:rsid w:val="00C2794F"/>
    <w:rsid w:val="00C358E8"/>
    <w:rsid w:val="00C366C7"/>
    <w:rsid w:val="00C4132E"/>
    <w:rsid w:val="00C42761"/>
    <w:rsid w:val="00C4498C"/>
    <w:rsid w:val="00C5179F"/>
    <w:rsid w:val="00C54D2A"/>
    <w:rsid w:val="00C65277"/>
    <w:rsid w:val="00C674A1"/>
    <w:rsid w:val="00C6761C"/>
    <w:rsid w:val="00C74656"/>
    <w:rsid w:val="00C75261"/>
    <w:rsid w:val="00C76FCA"/>
    <w:rsid w:val="00C816E0"/>
    <w:rsid w:val="00C84A99"/>
    <w:rsid w:val="00C857C2"/>
    <w:rsid w:val="00C872F1"/>
    <w:rsid w:val="00C877E7"/>
    <w:rsid w:val="00C901D4"/>
    <w:rsid w:val="00C91B41"/>
    <w:rsid w:val="00C94520"/>
    <w:rsid w:val="00C948C7"/>
    <w:rsid w:val="00C95655"/>
    <w:rsid w:val="00C96026"/>
    <w:rsid w:val="00C9645D"/>
    <w:rsid w:val="00C96DB4"/>
    <w:rsid w:val="00CA0056"/>
    <w:rsid w:val="00CA05E9"/>
    <w:rsid w:val="00CA1659"/>
    <w:rsid w:val="00CA241C"/>
    <w:rsid w:val="00CA2C74"/>
    <w:rsid w:val="00CA4A9B"/>
    <w:rsid w:val="00CA666A"/>
    <w:rsid w:val="00CB0970"/>
    <w:rsid w:val="00CB20B9"/>
    <w:rsid w:val="00CB23F8"/>
    <w:rsid w:val="00CB299F"/>
    <w:rsid w:val="00CB7ED1"/>
    <w:rsid w:val="00CC00E4"/>
    <w:rsid w:val="00CC0F10"/>
    <w:rsid w:val="00CC2F67"/>
    <w:rsid w:val="00CC59BA"/>
    <w:rsid w:val="00CD1F3E"/>
    <w:rsid w:val="00CD2AF3"/>
    <w:rsid w:val="00CD482D"/>
    <w:rsid w:val="00CD7D58"/>
    <w:rsid w:val="00CE12E6"/>
    <w:rsid w:val="00CE1506"/>
    <w:rsid w:val="00CE2AC3"/>
    <w:rsid w:val="00CE418A"/>
    <w:rsid w:val="00CE4A6B"/>
    <w:rsid w:val="00CF6709"/>
    <w:rsid w:val="00CF7788"/>
    <w:rsid w:val="00D03560"/>
    <w:rsid w:val="00D03628"/>
    <w:rsid w:val="00D0602B"/>
    <w:rsid w:val="00D07014"/>
    <w:rsid w:val="00D115D0"/>
    <w:rsid w:val="00D11958"/>
    <w:rsid w:val="00D119CF"/>
    <w:rsid w:val="00D11D6D"/>
    <w:rsid w:val="00D1407D"/>
    <w:rsid w:val="00D163DE"/>
    <w:rsid w:val="00D17231"/>
    <w:rsid w:val="00D179E8"/>
    <w:rsid w:val="00D212C9"/>
    <w:rsid w:val="00D23446"/>
    <w:rsid w:val="00D27AA6"/>
    <w:rsid w:val="00D3028E"/>
    <w:rsid w:val="00D306A0"/>
    <w:rsid w:val="00D30A50"/>
    <w:rsid w:val="00D3370F"/>
    <w:rsid w:val="00D33BEC"/>
    <w:rsid w:val="00D34CEA"/>
    <w:rsid w:val="00D361F8"/>
    <w:rsid w:val="00D40AA8"/>
    <w:rsid w:val="00D42F9D"/>
    <w:rsid w:val="00D45582"/>
    <w:rsid w:val="00D4624C"/>
    <w:rsid w:val="00D538A4"/>
    <w:rsid w:val="00D57C33"/>
    <w:rsid w:val="00D57D29"/>
    <w:rsid w:val="00D57D5F"/>
    <w:rsid w:val="00D60011"/>
    <w:rsid w:val="00D6203D"/>
    <w:rsid w:val="00D63AD5"/>
    <w:rsid w:val="00D63B47"/>
    <w:rsid w:val="00D63C81"/>
    <w:rsid w:val="00D64170"/>
    <w:rsid w:val="00D64640"/>
    <w:rsid w:val="00D653FC"/>
    <w:rsid w:val="00D65930"/>
    <w:rsid w:val="00D7055F"/>
    <w:rsid w:val="00D71CC7"/>
    <w:rsid w:val="00D72CA1"/>
    <w:rsid w:val="00D72E71"/>
    <w:rsid w:val="00D731BB"/>
    <w:rsid w:val="00D738FB"/>
    <w:rsid w:val="00D73A7A"/>
    <w:rsid w:val="00D75648"/>
    <w:rsid w:val="00D75B70"/>
    <w:rsid w:val="00D76526"/>
    <w:rsid w:val="00D76D17"/>
    <w:rsid w:val="00D80A9F"/>
    <w:rsid w:val="00D8188B"/>
    <w:rsid w:val="00D8247B"/>
    <w:rsid w:val="00D8387C"/>
    <w:rsid w:val="00D84619"/>
    <w:rsid w:val="00D862D2"/>
    <w:rsid w:val="00D86715"/>
    <w:rsid w:val="00D86EDF"/>
    <w:rsid w:val="00D87B00"/>
    <w:rsid w:val="00D9141E"/>
    <w:rsid w:val="00D91636"/>
    <w:rsid w:val="00D92A4A"/>
    <w:rsid w:val="00D936C1"/>
    <w:rsid w:val="00D9671B"/>
    <w:rsid w:val="00DA0428"/>
    <w:rsid w:val="00DA228F"/>
    <w:rsid w:val="00DA23D2"/>
    <w:rsid w:val="00DA434A"/>
    <w:rsid w:val="00DA6BBB"/>
    <w:rsid w:val="00DB43BB"/>
    <w:rsid w:val="00DB67B1"/>
    <w:rsid w:val="00DB7841"/>
    <w:rsid w:val="00DB793F"/>
    <w:rsid w:val="00DD0CE0"/>
    <w:rsid w:val="00DD1613"/>
    <w:rsid w:val="00DD3CA4"/>
    <w:rsid w:val="00DD4E0E"/>
    <w:rsid w:val="00DD545F"/>
    <w:rsid w:val="00DE0177"/>
    <w:rsid w:val="00DE0409"/>
    <w:rsid w:val="00DE5712"/>
    <w:rsid w:val="00DF0F19"/>
    <w:rsid w:val="00DF2C60"/>
    <w:rsid w:val="00DF47E9"/>
    <w:rsid w:val="00DF6DE8"/>
    <w:rsid w:val="00E01747"/>
    <w:rsid w:val="00E0247F"/>
    <w:rsid w:val="00E049A0"/>
    <w:rsid w:val="00E06907"/>
    <w:rsid w:val="00E105A6"/>
    <w:rsid w:val="00E12E4A"/>
    <w:rsid w:val="00E23522"/>
    <w:rsid w:val="00E24E40"/>
    <w:rsid w:val="00E25732"/>
    <w:rsid w:val="00E30F69"/>
    <w:rsid w:val="00E32F6A"/>
    <w:rsid w:val="00E37902"/>
    <w:rsid w:val="00E40A76"/>
    <w:rsid w:val="00E47C2D"/>
    <w:rsid w:val="00E510BE"/>
    <w:rsid w:val="00E545D9"/>
    <w:rsid w:val="00E5500E"/>
    <w:rsid w:val="00E57C10"/>
    <w:rsid w:val="00E57E10"/>
    <w:rsid w:val="00E63261"/>
    <w:rsid w:val="00E64FEF"/>
    <w:rsid w:val="00E65D21"/>
    <w:rsid w:val="00E66EB0"/>
    <w:rsid w:val="00E74504"/>
    <w:rsid w:val="00E77106"/>
    <w:rsid w:val="00E7782B"/>
    <w:rsid w:val="00E814BD"/>
    <w:rsid w:val="00E81778"/>
    <w:rsid w:val="00E824EE"/>
    <w:rsid w:val="00E83B1B"/>
    <w:rsid w:val="00E8456F"/>
    <w:rsid w:val="00E8499D"/>
    <w:rsid w:val="00E9101A"/>
    <w:rsid w:val="00E916A3"/>
    <w:rsid w:val="00E92648"/>
    <w:rsid w:val="00E928D9"/>
    <w:rsid w:val="00E963A0"/>
    <w:rsid w:val="00E979A6"/>
    <w:rsid w:val="00E97DB6"/>
    <w:rsid w:val="00EA0A20"/>
    <w:rsid w:val="00EA0D63"/>
    <w:rsid w:val="00EA2406"/>
    <w:rsid w:val="00EA3434"/>
    <w:rsid w:val="00EA3AB3"/>
    <w:rsid w:val="00EA66B5"/>
    <w:rsid w:val="00EA70F8"/>
    <w:rsid w:val="00EA783C"/>
    <w:rsid w:val="00EB0E5C"/>
    <w:rsid w:val="00EB3398"/>
    <w:rsid w:val="00EB46F1"/>
    <w:rsid w:val="00EB4EC8"/>
    <w:rsid w:val="00EB6B9A"/>
    <w:rsid w:val="00EB6C61"/>
    <w:rsid w:val="00EB7ABD"/>
    <w:rsid w:val="00EC0CA7"/>
    <w:rsid w:val="00EC601F"/>
    <w:rsid w:val="00EC7B0A"/>
    <w:rsid w:val="00ED1849"/>
    <w:rsid w:val="00ED297B"/>
    <w:rsid w:val="00ED5665"/>
    <w:rsid w:val="00ED69AC"/>
    <w:rsid w:val="00EE0E15"/>
    <w:rsid w:val="00EE172B"/>
    <w:rsid w:val="00EE36A6"/>
    <w:rsid w:val="00EF2A66"/>
    <w:rsid w:val="00EF3BEA"/>
    <w:rsid w:val="00EF5A48"/>
    <w:rsid w:val="00EF6D9E"/>
    <w:rsid w:val="00EF74A3"/>
    <w:rsid w:val="00F0065C"/>
    <w:rsid w:val="00F01E05"/>
    <w:rsid w:val="00F0204D"/>
    <w:rsid w:val="00F021C5"/>
    <w:rsid w:val="00F02C2B"/>
    <w:rsid w:val="00F04066"/>
    <w:rsid w:val="00F05F7A"/>
    <w:rsid w:val="00F06142"/>
    <w:rsid w:val="00F11C64"/>
    <w:rsid w:val="00F11E48"/>
    <w:rsid w:val="00F13D35"/>
    <w:rsid w:val="00F13ED4"/>
    <w:rsid w:val="00F142C3"/>
    <w:rsid w:val="00F15F85"/>
    <w:rsid w:val="00F225BF"/>
    <w:rsid w:val="00F2326F"/>
    <w:rsid w:val="00F24380"/>
    <w:rsid w:val="00F24B53"/>
    <w:rsid w:val="00F30EAC"/>
    <w:rsid w:val="00F322C4"/>
    <w:rsid w:val="00F32DA4"/>
    <w:rsid w:val="00F35BEA"/>
    <w:rsid w:val="00F35D5E"/>
    <w:rsid w:val="00F4063A"/>
    <w:rsid w:val="00F424FB"/>
    <w:rsid w:val="00F43717"/>
    <w:rsid w:val="00F47608"/>
    <w:rsid w:val="00F50486"/>
    <w:rsid w:val="00F51013"/>
    <w:rsid w:val="00F52A4C"/>
    <w:rsid w:val="00F52AB4"/>
    <w:rsid w:val="00F541A1"/>
    <w:rsid w:val="00F575F4"/>
    <w:rsid w:val="00F61C8F"/>
    <w:rsid w:val="00F63DF5"/>
    <w:rsid w:val="00F65234"/>
    <w:rsid w:val="00F70776"/>
    <w:rsid w:val="00F7192D"/>
    <w:rsid w:val="00F71D38"/>
    <w:rsid w:val="00F74D0E"/>
    <w:rsid w:val="00F74E7C"/>
    <w:rsid w:val="00F75142"/>
    <w:rsid w:val="00F753C8"/>
    <w:rsid w:val="00F75EF6"/>
    <w:rsid w:val="00F77AB5"/>
    <w:rsid w:val="00F84117"/>
    <w:rsid w:val="00F8471A"/>
    <w:rsid w:val="00F8764C"/>
    <w:rsid w:val="00F91580"/>
    <w:rsid w:val="00F91EB0"/>
    <w:rsid w:val="00F935AF"/>
    <w:rsid w:val="00F95469"/>
    <w:rsid w:val="00F9756A"/>
    <w:rsid w:val="00FA0200"/>
    <w:rsid w:val="00FA343C"/>
    <w:rsid w:val="00FA53A1"/>
    <w:rsid w:val="00FA5B8C"/>
    <w:rsid w:val="00FA6468"/>
    <w:rsid w:val="00FA7147"/>
    <w:rsid w:val="00FB2670"/>
    <w:rsid w:val="00FB29B7"/>
    <w:rsid w:val="00FB3A06"/>
    <w:rsid w:val="00FB3FC1"/>
    <w:rsid w:val="00FB7414"/>
    <w:rsid w:val="00FB76E9"/>
    <w:rsid w:val="00FC0D20"/>
    <w:rsid w:val="00FC151C"/>
    <w:rsid w:val="00FC2370"/>
    <w:rsid w:val="00FC515C"/>
    <w:rsid w:val="00FD19AD"/>
    <w:rsid w:val="00FD1D90"/>
    <w:rsid w:val="00FD1F79"/>
    <w:rsid w:val="00FD2679"/>
    <w:rsid w:val="00FD4908"/>
    <w:rsid w:val="00FD5CA0"/>
    <w:rsid w:val="00FD7AF1"/>
    <w:rsid w:val="00FE0669"/>
    <w:rsid w:val="00FE1DA2"/>
    <w:rsid w:val="00FE23D3"/>
    <w:rsid w:val="00FE6C57"/>
    <w:rsid w:val="00FE76C1"/>
    <w:rsid w:val="00FE77CD"/>
    <w:rsid w:val="00FE7D23"/>
    <w:rsid w:val="00FF1887"/>
    <w:rsid w:val="00FF2375"/>
    <w:rsid w:val="00FF2981"/>
    <w:rsid w:val="00FF5191"/>
    <w:rsid w:val="00FF5570"/>
    <w:rsid w:val="00FF6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EEA601"/>
  <w15:docId w15:val="{B9AE9AA4-0C2D-46FB-B948-56AF09638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PMingLiU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4E39"/>
    <w:pPr>
      <w:spacing w:after="200" w:line="276" w:lineRule="auto"/>
    </w:pPr>
    <w:rPr>
      <w:sz w:val="22"/>
      <w:szCs w:val="22"/>
      <w:lang w:val="en-US" w:eastAsia="en-US"/>
    </w:rPr>
  </w:style>
  <w:style w:type="paragraph" w:styleId="Heading1">
    <w:name w:val="heading 1"/>
    <w:next w:val="Normal"/>
    <w:link w:val="Heading1Char"/>
    <w:qFormat/>
    <w:rsid w:val="00B11CA5"/>
    <w:pPr>
      <w:keepNext/>
      <w:numPr>
        <w:numId w:val="5"/>
      </w:numPr>
      <w:spacing w:after="240"/>
      <w:jc w:val="both"/>
      <w:outlineLvl w:val="0"/>
    </w:pPr>
    <w:rPr>
      <w:rFonts w:ascii="Arial" w:eastAsia="Times New Roman" w:hAnsi="Arial"/>
      <w:b/>
      <w:sz w:val="2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11372B"/>
    <w:pPr>
      <w:numPr>
        <w:ilvl w:val="1"/>
      </w:numPr>
      <w:spacing w:before="240"/>
      <w:outlineLvl w:val="1"/>
    </w:pPr>
    <w:rPr>
      <w:rFonts w:cs="Arial"/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B11CA5"/>
    <w:pPr>
      <w:numPr>
        <w:ilvl w:val="2"/>
      </w:numPr>
      <w:outlineLvl w:val="2"/>
    </w:p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link w:val="ListParagraphChar"/>
    <w:uiPriority w:val="34"/>
    <w:qFormat/>
    <w:rsid w:val="003D30C7"/>
    <w:pPr>
      <w:ind w:left="720"/>
      <w:contextualSpacing/>
    </w:pPr>
  </w:style>
  <w:style w:type="paragraph" w:customStyle="1" w:styleId="Sub-headingAQH">
    <w:name w:val="Sub-heading AQH"/>
    <w:qFormat/>
    <w:rsid w:val="00447135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val="en-US"/>
    </w:rPr>
  </w:style>
  <w:style w:type="paragraph" w:customStyle="1" w:styleId="AQHSub-heading2">
    <w:name w:val="AQH Sub-heading 2"/>
    <w:basedOn w:val="Normal"/>
    <w:qFormat/>
    <w:rsid w:val="00447135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rsid w:val="00A51E04"/>
    <w:rPr>
      <w:rFonts w:ascii="Arial" w:eastAsia="Times New Roman" w:hAnsi="Arial" w:cs="Arial"/>
      <w:b/>
      <w:sz w:val="28"/>
    </w:rPr>
  </w:style>
  <w:style w:type="paragraph" w:customStyle="1" w:styleId="AQHSub-1">
    <w:name w:val="AQH Sub-1"/>
    <w:basedOn w:val="Heading2"/>
    <w:link w:val="AQHSub-1Char"/>
    <w:qFormat/>
    <w:rsid w:val="00A51E04"/>
    <w:pPr>
      <w:numPr>
        <w:numId w:val="3"/>
      </w:numPr>
    </w:pPr>
    <w:rPr>
      <w:bCs/>
    </w:rPr>
  </w:style>
  <w:style w:type="character" w:customStyle="1" w:styleId="AQHSub-1Char">
    <w:name w:val="AQH Sub-1 Char"/>
    <w:link w:val="AQHSub-1"/>
    <w:rsid w:val="00A51E04"/>
    <w:rPr>
      <w:rFonts w:ascii="Arial" w:eastAsia="Times New Roman" w:hAnsi="Arial" w:cs="Arial"/>
      <w:b/>
      <w:bCs/>
      <w:color w:val="000000"/>
      <w:sz w:val="22"/>
    </w:rPr>
  </w:style>
  <w:style w:type="character" w:customStyle="1" w:styleId="Heading2Char">
    <w:name w:val="Heading 2 Char"/>
    <w:link w:val="Heading2"/>
    <w:uiPriority w:val="9"/>
    <w:rsid w:val="0011372B"/>
    <w:rPr>
      <w:rFonts w:ascii="Arial" w:eastAsia="Times New Roman" w:hAnsi="Arial" w:cs="Arial"/>
      <w:b/>
      <w:color w:val="000000"/>
      <w:sz w:val="22"/>
    </w:rPr>
  </w:style>
  <w:style w:type="character" w:customStyle="1" w:styleId="Heading1Char">
    <w:name w:val="Heading 1 Char"/>
    <w:link w:val="Heading1"/>
    <w:rsid w:val="00B11CA5"/>
    <w:rPr>
      <w:rFonts w:ascii="Arial" w:eastAsia="Times New Roman" w:hAnsi="Arial"/>
      <w:b/>
      <w:sz w:val="22"/>
    </w:rPr>
  </w:style>
  <w:style w:type="paragraph" w:styleId="Header">
    <w:name w:val="header"/>
    <w:basedOn w:val="Normal"/>
    <w:link w:val="Head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95872"/>
    <w:rPr>
      <w:sz w:val="22"/>
      <w:szCs w:val="22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95872"/>
    <w:rPr>
      <w:sz w:val="22"/>
      <w:szCs w:val="22"/>
      <w:lang w:val="en-US" w:eastAsia="en-US"/>
    </w:rPr>
  </w:style>
  <w:style w:type="character" w:customStyle="1" w:styleId="Heading3Char">
    <w:name w:val="Heading 3 Char"/>
    <w:link w:val="Heading3"/>
    <w:uiPriority w:val="9"/>
    <w:rsid w:val="00B11CA5"/>
    <w:rPr>
      <w:rFonts w:ascii="Arial" w:eastAsia="Times New Roman" w:hAnsi="Arial" w:cs="Arial"/>
      <w:b/>
      <w:color w:val="000000"/>
      <w:sz w:val="22"/>
    </w:rPr>
  </w:style>
  <w:style w:type="table" w:styleId="TableGrid">
    <w:name w:val="Table Grid"/>
    <w:basedOn w:val="TableNormal"/>
    <w:uiPriority w:val="59"/>
    <w:rsid w:val="00F0614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12095B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A765D4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326A7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8743C6"/>
    <w:pPr>
      <w:tabs>
        <w:tab w:val="right" w:leader="dot" w:pos="9060"/>
      </w:tabs>
      <w:ind w:left="1134" w:hanging="708"/>
    </w:pPr>
    <w:rPr>
      <w:rFonts w:ascii="Arial" w:hAnsi="Arial"/>
    </w:rPr>
  </w:style>
  <w:style w:type="numbering" w:customStyle="1" w:styleId="Headings">
    <w:name w:val="Headings"/>
    <w:uiPriority w:val="99"/>
    <w:rsid w:val="00B11CA5"/>
    <w:pPr>
      <w:numPr>
        <w:numId w:val="4"/>
      </w:numPr>
    </w:pPr>
  </w:style>
  <w:style w:type="character" w:customStyle="1" w:styleId="CommentTextChar">
    <w:name w:val="Comment Text Char"/>
    <w:link w:val="CommentText"/>
    <w:semiHidden/>
    <w:rsid w:val="00B11CA5"/>
    <w:rPr>
      <w:lang w:val="en-US"/>
    </w:rPr>
  </w:style>
  <w:style w:type="paragraph" w:styleId="CommentText">
    <w:name w:val="annotation text"/>
    <w:basedOn w:val="Normal"/>
    <w:link w:val="CommentTextChar"/>
    <w:semiHidden/>
    <w:rsid w:val="00B11CA5"/>
    <w:pPr>
      <w:spacing w:after="0" w:line="240" w:lineRule="auto"/>
    </w:pPr>
    <w:rPr>
      <w:sz w:val="20"/>
      <w:szCs w:val="20"/>
      <w:lang w:eastAsia="en-GB"/>
    </w:rPr>
  </w:style>
  <w:style w:type="character" w:customStyle="1" w:styleId="CommentTextChar1">
    <w:name w:val="Comment Text Char1"/>
    <w:uiPriority w:val="99"/>
    <w:semiHidden/>
    <w:rsid w:val="00B11CA5"/>
    <w:rPr>
      <w:lang w:val="en-US" w:eastAsia="en-US"/>
    </w:rPr>
  </w:style>
  <w:style w:type="character" w:styleId="CommentReference">
    <w:name w:val="annotation reference"/>
    <w:semiHidden/>
    <w:rsid w:val="00B11CA5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C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11CA5"/>
    <w:rPr>
      <w:rFonts w:ascii="Tahoma" w:hAnsi="Tahoma" w:cs="Tahoma"/>
      <w:sz w:val="16"/>
      <w:szCs w:val="16"/>
      <w:lang w:val="en-US" w:eastAsia="en-US"/>
    </w:rPr>
  </w:style>
  <w:style w:type="paragraph" w:customStyle="1" w:styleId="heading">
    <w:name w:val="heading"/>
    <w:basedOn w:val="fixed"/>
    <w:link w:val="headingChar"/>
    <w:rsid w:val="000A0F6B"/>
    <w:pPr>
      <w:spacing w:before="240" w:after="120"/>
    </w:pPr>
  </w:style>
  <w:style w:type="paragraph" w:customStyle="1" w:styleId="fixed">
    <w:name w:val="fixed"/>
    <w:link w:val="fixedChar"/>
    <w:rsid w:val="000A0F6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</w:rPr>
  </w:style>
  <w:style w:type="paragraph" w:customStyle="1" w:styleId="bullet">
    <w:name w:val="bullet"/>
    <w:link w:val="bulletChar"/>
    <w:rsid w:val="000A0F6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fixedChar">
    <w:name w:val="fixed Char"/>
    <w:link w:val="fixed"/>
    <w:rsid w:val="000A0F6B"/>
    <w:rPr>
      <w:rFonts w:ascii="Times New Roman" w:eastAsia="Times New Roman" w:hAnsi="Times New Roman"/>
      <w:b/>
      <w:sz w:val="24"/>
    </w:rPr>
  </w:style>
  <w:style w:type="character" w:customStyle="1" w:styleId="headingChar">
    <w:name w:val="heading Char"/>
    <w:link w:val="heading"/>
    <w:rsid w:val="000A0F6B"/>
    <w:rPr>
      <w:rFonts w:ascii="Times New Roman" w:eastAsia="Times New Roman" w:hAnsi="Times New Roman"/>
      <w:b/>
      <w:sz w:val="24"/>
    </w:rPr>
  </w:style>
  <w:style w:type="character" w:customStyle="1" w:styleId="bulletChar">
    <w:name w:val="bullet Char"/>
    <w:link w:val="bullet"/>
    <w:rsid w:val="000A0F6B"/>
    <w:rPr>
      <w:rFonts w:ascii="Times New Roman" w:eastAsia="Times New Roman" w:hAnsi="Times New Roman"/>
      <w:sz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297C"/>
    <w:pPr>
      <w:spacing w:after="200" w:line="276" w:lineRule="auto"/>
    </w:pPr>
    <w:rPr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297C"/>
    <w:rPr>
      <w:b/>
      <w:bCs/>
      <w:lang w:val="en-US" w:eastAsia="en-US"/>
    </w:rPr>
  </w:style>
  <w:style w:type="paragraph" w:styleId="Revision">
    <w:name w:val="Revision"/>
    <w:hidden/>
    <w:uiPriority w:val="99"/>
    <w:semiHidden/>
    <w:rsid w:val="00485E94"/>
    <w:rPr>
      <w:sz w:val="22"/>
      <w:szCs w:val="22"/>
      <w:lang w:val="en-US" w:eastAsia="en-US"/>
    </w:rPr>
  </w:style>
  <w:style w:type="paragraph" w:styleId="NormalWeb">
    <w:name w:val="Normal (Web)"/>
    <w:basedOn w:val="Normal"/>
    <w:uiPriority w:val="99"/>
    <w:rsid w:val="005D6B0F"/>
    <w:pPr>
      <w:spacing w:before="100" w:beforeAutospacing="1" w:after="100" w:afterAutospacing="1" w:line="240" w:lineRule="auto"/>
    </w:pPr>
    <w:rPr>
      <w:rFonts w:ascii="Georgia" w:eastAsia="宋体" w:hAnsi="Georgia"/>
      <w:color w:val="000000"/>
      <w:sz w:val="21"/>
      <w:szCs w:val="21"/>
      <w:lang w:val="en-GB" w:eastAsia="zh-CN"/>
    </w:rPr>
  </w:style>
  <w:style w:type="table" w:customStyle="1" w:styleId="TableGrid1">
    <w:name w:val="Table Grid1"/>
    <w:basedOn w:val="TableNormal"/>
    <w:next w:val="TableGrid"/>
    <w:uiPriority w:val="39"/>
    <w:rsid w:val="00DD4E0E"/>
    <w:rPr>
      <w:rFonts w:ascii="Arial" w:hAnsi="Arial" w:cs="Arial"/>
      <w:sz w:val="22"/>
      <w:szCs w:val="22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6125C0"/>
    <w:rPr>
      <w:color w:val="800080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4564CF"/>
    <w:rPr>
      <w:sz w:val="22"/>
      <w:szCs w:val="22"/>
      <w:lang w:val="en-US" w:eastAsia="en-US"/>
    </w:rPr>
  </w:style>
  <w:style w:type="paragraph" w:customStyle="1" w:styleId="Default">
    <w:name w:val="Default"/>
    <w:rsid w:val="00F75142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F75142"/>
    <w:pPr>
      <w:spacing w:after="120"/>
    </w:pPr>
    <w:rPr>
      <w:rFonts w:ascii="Arial" w:hAnsi="Arial"/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A342F8"/>
    <w:rPr>
      <w:color w:val="808080"/>
    </w:rPr>
  </w:style>
  <w:style w:type="paragraph" w:styleId="BodyText">
    <w:name w:val="Body Text"/>
    <w:basedOn w:val="Normal"/>
    <w:link w:val="BodyTextChar"/>
    <w:uiPriority w:val="99"/>
    <w:semiHidden/>
    <w:unhideWhenUsed/>
    <w:rsid w:val="00BB3DF6"/>
    <w:pPr>
      <w:spacing w:after="120" w:line="259" w:lineRule="auto"/>
    </w:pPr>
    <w:rPr>
      <w:rFonts w:asciiTheme="minorHAnsi" w:eastAsiaTheme="minorEastAsia" w:hAnsiTheme="minorHAnsi" w:cstheme="minorBidi"/>
      <w:lang w:val="en-GB" w:eastAsia="zh-CN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BB3DF6"/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styleId="Strong">
    <w:name w:val="Strong"/>
    <w:basedOn w:val="DefaultParagraphFont"/>
    <w:uiPriority w:val="22"/>
    <w:qFormat/>
    <w:rsid w:val="00BB3DF6"/>
    <w:rPr>
      <w:b/>
      <w:bCs/>
    </w:rPr>
  </w:style>
  <w:style w:type="character" w:customStyle="1" w:styleId="a-size-large1">
    <w:name w:val="a-size-large1"/>
    <w:rsid w:val="005F2E6F"/>
    <w:rPr>
      <w:rFonts w:ascii="Arial" w:hAnsi="Arial" w:cs="Arial" w:hint="default"/>
    </w:rPr>
  </w:style>
  <w:style w:type="character" w:customStyle="1" w:styleId="a-size-medium2">
    <w:name w:val="a-size-medium2"/>
    <w:rsid w:val="005F2E6F"/>
    <w:rPr>
      <w:rFonts w:ascii="Arial" w:hAnsi="Arial" w:cs="Arial" w:hint="default"/>
    </w:rPr>
  </w:style>
  <w:style w:type="character" w:styleId="UnresolvedMention">
    <w:name w:val="Unresolved Mention"/>
    <w:basedOn w:val="DefaultParagraphFont"/>
    <w:uiPriority w:val="99"/>
    <w:semiHidden/>
    <w:unhideWhenUsed/>
    <w:rsid w:val="000E678E"/>
    <w:rPr>
      <w:color w:val="605E5C"/>
      <w:shd w:val="clear" w:color="auto" w:fill="E1DFDD"/>
    </w:rPr>
  </w:style>
  <w:style w:type="paragraph" w:customStyle="1" w:styleId="TableParagraph">
    <w:name w:val="Table Paragraph"/>
    <w:basedOn w:val="Normal"/>
    <w:uiPriority w:val="1"/>
    <w:qFormat/>
    <w:rsid w:val="001454E7"/>
    <w:pPr>
      <w:widowControl w:val="0"/>
      <w:autoSpaceDE w:val="0"/>
      <w:autoSpaceDN w:val="0"/>
      <w:spacing w:after="0" w:line="240" w:lineRule="auto"/>
      <w:ind w:left="107"/>
    </w:pPr>
    <w:rPr>
      <w:rFonts w:ascii="Arial" w:eastAsia="Arial" w:hAnsi="Arial" w:cs="Arial"/>
    </w:rPr>
  </w:style>
  <w:style w:type="character" w:customStyle="1" w:styleId="fontstyle01">
    <w:name w:val="fontstyle01"/>
    <w:basedOn w:val="DefaultParagraphFont"/>
    <w:rsid w:val="005A673F"/>
    <w:rPr>
      <w:rFonts w:ascii="ArialMT" w:hAnsi="ArialMT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fontstyle21">
    <w:name w:val="fontstyle21"/>
    <w:basedOn w:val="DefaultParagraphFont"/>
    <w:rsid w:val="005A673F"/>
    <w:rPr>
      <w:rFonts w:ascii="Arial-ItalicMT" w:hAnsi="Arial-ItalicMT" w:hint="default"/>
      <w:b w:val="0"/>
      <w:bCs w:val="0"/>
      <w:i/>
      <w:iCs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496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7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0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F435B4F730D4A5787253C3D199C21B5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C1BFBBB8-F556-48FE-974F-FE937EE16A04}"/>
      </w:docPartPr>
      <w:docPartBody>
        <w:p w:rsidR="001F43C2" w:rsidRDefault="007E17FB" w:rsidP="007E17FB">
          <w:pPr>
            <w:pStyle w:val="2F435B4F730D4A5787253C3D199C21B5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0DAF8E73CDD04DF3A6794587192524CE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4A381E6D-3858-4588-85EF-76EEC90BDBA5}"/>
      </w:docPartPr>
      <w:docPartBody>
        <w:p w:rsidR="001F43C2" w:rsidRDefault="007E17FB" w:rsidP="007E17FB">
          <w:pPr>
            <w:pStyle w:val="0DAF8E73CDD04DF3A6794587192524CE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-ItalicMT">
    <w:altName w:val="Arial"/>
    <w:panose1 w:val="00000000000000000000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3E13"/>
    <w:rsid w:val="0000632E"/>
    <w:rsid w:val="00013E13"/>
    <w:rsid w:val="00041BCB"/>
    <w:rsid w:val="0006540F"/>
    <w:rsid w:val="00084C0D"/>
    <w:rsid w:val="00096FCD"/>
    <w:rsid w:val="000A7509"/>
    <w:rsid w:val="00105340"/>
    <w:rsid w:val="0014062B"/>
    <w:rsid w:val="001B4F44"/>
    <w:rsid w:val="001F3234"/>
    <w:rsid w:val="001F43C2"/>
    <w:rsid w:val="002835F6"/>
    <w:rsid w:val="00296973"/>
    <w:rsid w:val="00346AC8"/>
    <w:rsid w:val="003855B9"/>
    <w:rsid w:val="003D0F3A"/>
    <w:rsid w:val="003F57CA"/>
    <w:rsid w:val="004E38E3"/>
    <w:rsid w:val="00531988"/>
    <w:rsid w:val="00597EFA"/>
    <w:rsid w:val="005F0292"/>
    <w:rsid w:val="005F753E"/>
    <w:rsid w:val="00690FAE"/>
    <w:rsid w:val="00765609"/>
    <w:rsid w:val="007E17FB"/>
    <w:rsid w:val="008358AF"/>
    <w:rsid w:val="008A194F"/>
    <w:rsid w:val="008C72AB"/>
    <w:rsid w:val="008D11B2"/>
    <w:rsid w:val="009A6DEE"/>
    <w:rsid w:val="009F4263"/>
    <w:rsid w:val="00A17EFF"/>
    <w:rsid w:val="00A4583B"/>
    <w:rsid w:val="00A46848"/>
    <w:rsid w:val="00AC3BDC"/>
    <w:rsid w:val="00B9013C"/>
    <w:rsid w:val="00BB1303"/>
    <w:rsid w:val="00BE3715"/>
    <w:rsid w:val="00BF7B25"/>
    <w:rsid w:val="00C23D26"/>
    <w:rsid w:val="00D11368"/>
    <w:rsid w:val="00D313AA"/>
    <w:rsid w:val="00E96AAC"/>
    <w:rsid w:val="00F07871"/>
    <w:rsid w:val="00F51CE2"/>
    <w:rsid w:val="00F97CD7"/>
    <w:rsid w:val="00FC6343"/>
    <w:rsid w:val="00FF1394"/>
    <w:rsid w:val="00FF2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E17FB"/>
    <w:rPr>
      <w:color w:val="808080"/>
    </w:rPr>
  </w:style>
  <w:style w:type="paragraph" w:customStyle="1" w:styleId="2F435B4F730D4A5787253C3D199C21B5">
    <w:name w:val="2F435B4F730D4A5787253C3D199C21B5"/>
    <w:rsid w:val="007E17FB"/>
    <w:pPr>
      <w:widowControl w:val="0"/>
      <w:spacing w:after="0" w:line="240" w:lineRule="auto"/>
    </w:pPr>
    <w:rPr>
      <w:kern w:val="2"/>
      <w:sz w:val="24"/>
      <w:lang w:val="en-US" w:eastAsia="zh-TW"/>
    </w:rPr>
  </w:style>
  <w:style w:type="paragraph" w:customStyle="1" w:styleId="0DAF8E73CDD04DF3A6794587192524CE">
    <w:name w:val="0DAF8E73CDD04DF3A6794587192524CE"/>
    <w:rsid w:val="007E17FB"/>
    <w:pPr>
      <w:widowControl w:val="0"/>
      <w:spacing w:after="0" w:line="240" w:lineRule="auto"/>
    </w:pPr>
    <w:rPr>
      <w:kern w:val="2"/>
      <w:sz w:val="24"/>
      <w:lang w:val="en-US" w:eastAsia="zh-TW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58FBDC-D5E6-4981-8790-338BB56B15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510</TotalTime>
  <Pages>2</Pages>
  <Words>337</Words>
  <Characters>1921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PV2</vt:lpstr>
    </vt:vector>
  </TitlesOfParts>
  <Company>UWTSD</Company>
  <LinksUpToDate>false</LinksUpToDate>
  <CharactersWithSpaces>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PV2</dc:title>
  <dc:creator>Teleri James</dc:creator>
  <cp:keywords>July 2019</cp:keywords>
  <cp:lastModifiedBy>Xicheng Liu</cp:lastModifiedBy>
  <cp:revision>97</cp:revision>
  <cp:lastPrinted>2021-11-15T15:59:00Z</cp:lastPrinted>
  <dcterms:created xsi:type="dcterms:W3CDTF">2022-06-20T20:37:00Z</dcterms:created>
  <dcterms:modified xsi:type="dcterms:W3CDTF">2025-07-07T04:18:00Z</dcterms:modified>
</cp:coreProperties>
</file>