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DD7285" w14:textId="6F4B85FC" w:rsidR="00287DAF" w:rsidRDefault="001E34E5" w:rsidP="001219B3">
      <w:pPr>
        <w:spacing w:line="360" w:lineRule="auto"/>
        <w:rPr>
          <w:sz w:val="28"/>
          <w:szCs w:val="28"/>
        </w:rPr>
      </w:pPr>
      <w:r>
        <w:rPr>
          <w:sz w:val="28"/>
          <w:szCs w:val="28"/>
        </w:rPr>
        <w:t>Within</w:t>
      </w:r>
      <w:r w:rsidR="00295FC6">
        <w:rPr>
          <w:sz w:val="28"/>
          <w:szCs w:val="28"/>
        </w:rPr>
        <w:t xml:space="preserve"> this support paper it is going to outline the key points that were discussed during the presentation</w:t>
      </w:r>
      <w:r>
        <w:rPr>
          <w:sz w:val="28"/>
          <w:szCs w:val="28"/>
        </w:rPr>
        <w:t xml:space="preserve"> </w:t>
      </w:r>
      <w:proofErr w:type="gramStart"/>
      <w:r>
        <w:rPr>
          <w:sz w:val="28"/>
          <w:szCs w:val="28"/>
        </w:rPr>
        <w:t>in regard to</w:t>
      </w:r>
      <w:proofErr w:type="gramEnd"/>
      <w:r>
        <w:rPr>
          <w:sz w:val="28"/>
          <w:szCs w:val="28"/>
        </w:rPr>
        <w:t xml:space="preserve"> </w:t>
      </w:r>
      <w:r w:rsidR="00F93D84">
        <w:rPr>
          <w:sz w:val="28"/>
          <w:szCs w:val="28"/>
        </w:rPr>
        <w:t xml:space="preserve">police reform, changes on polices in relation to </w:t>
      </w:r>
      <w:r w:rsidR="007C6766">
        <w:rPr>
          <w:sz w:val="28"/>
          <w:szCs w:val="28"/>
        </w:rPr>
        <w:t>Black Lives Matter</w:t>
      </w:r>
      <w:r w:rsidR="00F93D84">
        <w:rPr>
          <w:sz w:val="28"/>
          <w:szCs w:val="28"/>
        </w:rPr>
        <w:t xml:space="preserve"> </w:t>
      </w:r>
      <w:r w:rsidR="00BC68F7">
        <w:rPr>
          <w:sz w:val="28"/>
          <w:szCs w:val="28"/>
        </w:rPr>
        <w:t xml:space="preserve">and the impact this had on public perception. </w:t>
      </w:r>
    </w:p>
    <w:p w14:paraId="6CAC1533" w14:textId="77777777" w:rsidR="00BC68F7" w:rsidRDefault="00BC68F7" w:rsidP="001219B3">
      <w:pPr>
        <w:spacing w:line="360" w:lineRule="auto"/>
        <w:rPr>
          <w:sz w:val="28"/>
          <w:szCs w:val="28"/>
        </w:rPr>
      </w:pPr>
    </w:p>
    <w:p w14:paraId="26752496" w14:textId="75803579" w:rsidR="001219B3" w:rsidRDefault="00AC73F2" w:rsidP="001219B3">
      <w:pPr>
        <w:spacing w:line="360" w:lineRule="auto"/>
        <w:rPr>
          <w:sz w:val="28"/>
          <w:szCs w:val="28"/>
        </w:rPr>
      </w:pPr>
      <w:r>
        <w:rPr>
          <w:sz w:val="28"/>
          <w:szCs w:val="28"/>
        </w:rPr>
        <w:t xml:space="preserve">The </w:t>
      </w:r>
      <w:r w:rsidR="007C6766">
        <w:rPr>
          <w:sz w:val="28"/>
          <w:szCs w:val="28"/>
        </w:rPr>
        <w:t>Black Lives Matter</w:t>
      </w:r>
      <w:r>
        <w:rPr>
          <w:sz w:val="28"/>
          <w:szCs w:val="28"/>
        </w:rPr>
        <w:t xml:space="preserve"> protests sparked many protests across the world </w:t>
      </w:r>
      <w:r w:rsidR="00F85A49" w:rsidRPr="001219B3">
        <w:rPr>
          <w:sz w:val="28"/>
          <w:szCs w:val="28"/>
        </w:rPr>
        <w:t>in</w:t>
      </w:r>
      <w:r w:rsidR="00F85A49">
        <w:rPr>
          <w:sz w:val="28"/>
          <w:szCs w:val="28"/>
        </w:rPr>
        <w:t xml:space="preserve"> relation to </w:t>
      </w:r>
      <w:r w:rsidR="00B73E11">
        <w:rPr>
          <w:sz w:val="28"/>
          <w:szCs w:val="28"/>
        </w:rPr>
        <w:t>the</w:t>
      </w:r>
      <w:r w:rsidR="00F85A49">
        <w:rPr>
          <w:sz w:val="28"/>
          <w:szCs w:val="28"/>
        </w:rPr>
        <w:t xml:space="preserve"> </w:t>
      </w:r>
      <w:r w:rsidR="007C6766">
        <w:rPr>
          <w:sz w:val="28"/>
          <w:szCs w:val="28"/>
        </w:rPr>
        <w:t>number</w:t>
      </w:r>
      <w:r w:rsidR="00F85A49">
        <w:rPr>
          <w:sz w:val="28"/>
          <w:szCs w:val="28"/>
        </w:rPr>
        <w:t xml:space="preserve"> of black deaths that </w:t>
      </w:r>
      <w:r w:rsidR="00B73E11">
        <w:rPr>
          <w:sz w:val="28"/>
          <w:szCs w:val="28"/>
        </w:rPr>
        <w:t xml:space="preserve">were being </w:t>
      </w:r>
      <w:r w:rsidR="007C6766">
        <w:rPr>
          <w:sz w:val="28"/>
          <w:szCs w:val="28"/>
        </w:rPr>
        <w:t>reported</w:t>
      </w:r>
      <w:r w:rsidR="00B73E11">
        <w:rPr>
          <w:sz w:val="28"/>
          <w:szCs w:val="28"/>
        </w:rPr>
        <w:t xml:space="preserve">. </w:t>
      </w:r>
      <w:r w:rsidR="007C6766">
        <w:rPr>
          <w:sz w:val="28"/>
          <w:szCs w:val="28"/>
        </w:rPr>
        <w:t>Many</w:t>
      </w:r>
      <w:r w:rsidR="00B73E11">
        <w:rPr>
          <w:sz w:val="28"/>
          <w:szCs w:val="28"/>
        </w:rPr>
        <w:t xml:space="preserve"> gathered and protested to</w:t>
      </w:r>
      <w:r w:rsidR="00EC418F">
        <w:rPr>
          <w:sz w:val="28"/>
          <w:szCs w:val="28"/>
        </w:rPr>
        <w:t xml:space="preserve"> make their mark and have their say on the topic that they wanted to defund the police. </w:t>
      </w:r>
      <w:r w:rsidR="00D54EFE">
        <w:rPr>
          <w:sz w:val="28"/>
          <w:szCs w:val="28"/>
        </w:rPr>
        <w:t xml:space="preserve">Due to the mass </w:t>
      </w:r>
      <w:r w:rsidR="007C6766">
        <w:rPr>
          <w:sz w:val="28"/>
          <w:szCs w:val="28"/>
        </w:rPr>
        <w:t>protests</w:t>
      </w:r>
      <w:r w:rsidR="00D54EFE">
        <w:rPr>
          <w:sz w:val="28"/>
          <w:szCs w:val="28"/>
        </w:rPr>
        <w:t xml:space="preserve"> that were going on many nations </w:t>
      </w:r>
      <w:r w:rsidR="007C6766">
        <w:rPr>
          <w:sz w:val="28"/>
          <w:szCs w:val="28"/>
        </w:rPr>
        <w:t xml:space="preserve">have started to use </w:t>
      </w:r>
      <w:r w:rsidR="00A96C85">
        <w:rPr>
          <w:sz w:val="28"/>
          <w:szCs w:val="28"/>
        </w:rPr>
        <w:t xml:space="preserve">budgets to change the way in which officers are deployed in the sense of public safety. </w:t>
      </w:r>
      <w:r w:rsidR="003C4092">
        <w:rPr>
          <w:sz w:val="28"/>
          <w:szCs w:val="28"/>
        </w:rPr>
        <w:t>An example of this would be that Los Angeles and other nations</w:t>
      </w:r>
      <w:r w:rsidR="00BF0614">
        <w:rPr>
          <w:sz w:val="28"/>
          <w:szCs w:val="28"/>
        </w:rPr>
        <w:t xml:space="preserve"> have stated they will cut police </w:t>
      </w:r>
      <w:r w:rsidR="00483E83">
        <w:rPr>
          <w:sz w:val="28"/>
          <w:szCs w:val="28"/>
        </w:rPr>
        <w:t>budgets</w:t>
      </w:r>
      <w:r w:rsidR="00BF0614">
        <w:rPr>
          <w:sz w:val="28"/>
          <w:szCs w:val="28"/>
        </w:rPr>
        <w:t xml:space="preserve"> with the idea to reinvest this money into programmes such as supportive housing and violence protection</w:t>
      </w:r>
      <w:sdt>
        <w:sdtPr>
          <w:rPr>
            <w:sz w:val="28"/>
            <w:szCs w:val="28"/>
          </w:rPr>
          <w:id w:val="1429158499"/>
          <w:citation/>
        </w:sdtPr>
        <w:sdtContent>
          <w:r w:rsidR="001219B3">
            <w:rPr>
              <w:sz w:val="28"/>
              <w:szCs w:val="28"/>
            </w:rPr>
            <w:fldChar w:fldCharType="begin"/>
          </w:r>
          <w:r w:rsidR="001219B3">
            <w:rPr>
              <w:sz w:val="28"/>
              <w:szCs w:val="28"/>
            </w:rPr>
            <w:instrText xml:space="preserve"> CITATION Ram21 \l 2057 </w:instrText>
          </w:r>
          <w:r w:rsidR="001219B3">
            <w:rPr>
              <w:sz w:val="28"/>
              <w:szCs w:val="28"/>
            </w:rPr>
            <w:fldChar w:fldCharType="separate"/>
          </w:r>
          <w:r w:rsidR="001219B3">
            <w:rPr>
              <w:noProof/>
              <w:sz w:val="28"/>
              <w:szCs w:val="28"/>
            </w:rPr>
            <w:t xml:space="preserve"> </w:t>
          </w:r>
          <w:r w:rsidR="001219B3" w:rsidRPr="001219B3">
            <w:rPr>
              <w:noProof/>
              <w:sz w:val="28"/>
              <w:szCs w:val="28"/>
            </w:rPr>
            <w:t>(Subramanian, 2021)</w:t>
          </w:r>
          <w:r w:rsidR="001219B3">
            <w:rPr>
              <w:sz w:val="28"/>
              <w:szCs w:val="28"/>
            </w:rPr>
            <w:fldChar w:fldCharType="end"/>
          </w:r>
        </w:sdtContent>
      </w:sdt>
      <w:r w:rsidR="001219B3">
        <w:rPr>
          <w:sz w:val="28"/>
          <w:szCs w:val="28"/>
        </w:rPr>
        <w:t>.</w:t>
      </w:r>
    </w:p>
    <w:p w14:paraId="4E065383" w14:textId="77777777" w:rsidR="001219B3" w:rsidRDefault="001219B3" w:rsidP="001219B3">
      <w:pPr>
        <w:spacing w:line="360" w:lineRule="auto"/>
        <w:rPr>
          <w:sz w:val="28"/>
          <w:szCs w:val="28"/>
        </w:rPr>
      </w:pPr>
    </w:p>
    <w:p w14:paraId="424CE631" w14:textId="5CE93A0F" w:rsidR="001219B3" w:rsidRDefault="00483E83" w:rsidP="001219B3">
      <w:pPr>
        <w:spacing w:line="360" w:lineRule="auto"/>
        <w:rPr>
          <w:sz w:val="28"/>
          <w:szCs w:val="28"/>
        </w:rPr>
      </w:pPr>
      <w:r>
        <w:rPr>
          <w:sz w:val="28"/>
          <w:szCs w:val="28"/>
        </w:rPr>
        <w:t xml:space="preserve">This is a major reform as many of the </w:t>
      </w:r>
      <w:r w:rsidR="006803D0">
        <w:rPr>
          <w:sz w:val="28"/>
          <w:szCs w:val="28"/>
        </w:rPr>
        <w:t>individuals</w:t>
      </w:r>
      <w:r>
        <w:rPr>
          <w:sz w:val="28"/>
          <w:szCs w:val="28"/>
        </w:rPr>
        <w:t xml:space="preserve"> in these categories do not get the support or </w:t>
      </w:r>
      <w:r w:rsidR="001219B3">
        <w:rPr>
          <w:sz w:val="28"/>
          <w:szCs w:val="28"/>
        </w:rPr>
        <w:t>safeguarding,</w:t>
      </w:r>
      <w:r>
        <w:rPr>
          <w:sz w:val="28"/>
          <w:szCs w:val="28"/>
        </w:rPr>
        <w:t xml:space="preserve"> they need, this reform will </w:t>
      </w:r>
      <w:r w:rsidR="006803D0">
        <w:rPr>
          <w:sz w:val="28"/>
          <w:szCs w:val="28"/>
        </w:rPr>
        <w:t>allow</w:t>
      </w:r>
      <w:r>
        <w:rPr>
          <w:sz w:val="28"/>
          <w:szCs w:val="28"/>
        </w:rPr>
        <w:t xml:space="preserve"> many people who have been </w:t>
      </w:r>
      <w:r w:rsidR="006803D0">
        <w:rPr>
          <w:sz w:val="28"/>
          <w:szCs w:val="28"/>
        </w:rPr>
        <w:t>a part</w:t>
      </w:r>
      <w:r>
        <w:rPr>
          <w:sz w:val="28"/>
          <w:szCs w:val="28"/>
        </w:rPr>
        <w:t xml:space="preserve"> of domestic violence relationships or are </w:t>
      </w:r>
      <w:r w:rsidR="006803D0">
        <w:rPr>
          <w:sz w:val="28"/>
          <w:szCs w:val="28"/>
        </w:rPr>
        <w:t>generally</w:t>
      </w:r>
      <w:r>
        <w:rPr>
          <w:sz w:val="28"/>
          <w:szCs w:val="28"/>
        </w:rPr>
        <w:t xml:space="preserve"> struggling to have the support they need to </w:t>
      </w:r>
      <w:r w:rsidR="006803D0">
        <w:rPr>
          <w:sz w:val="28"/>
          <w:szCs w:val="28"/>
        </w:rPr>
        <w:t>keep</w:t>
      </w:r>
      <w:r>
        <w:rPr>
          <w:sz w:val="28"/>
          <w:szCs w:val="28"/>
        </w:rPr>
        <w:t xml:space="preserve"> them safe and well</w:t>
      </w:r>
      <w:r w:rsidR="006803D0">
        <w:rPr>
          <w:sz w:val="28"/>
          <w:szCs w:val="28"/>
        </w:rPr>
        <w:t>. This shows that the government have taken a step back to analyse what is going on within the community and are making amends on how they are going to try and rectify the issue</w:t>
      </w:r>
      <w:r w:rsidR="00C50E45">
        <w:rPr>
          <w:sz w:val="28"/>
          <w:szCs w:val="28"/>
        </w:rPr>
        <w:t xml:space="preserve"> to keep people safe. </w:t>
      </w:r>
    </w:p>
    <w:p w14:paraId="5F20A60D" w14:textId="77777777" w:rsidR="001219B3" w:rsidRDefault="001219B3" w:rsidP="001219B3">
      <w:pPr>
        <w:spacing w:line="360" w:lineRule="auto"/>
        <w:rPr>
          <w:sz w:val="28"/>
          <w:szCs w:val="28"/>
        </w:rPr>
      </w:pPr>
    </w:p>
    <w:p w14:paraId="5608D8DB" w14:textId="20C9D695" w:rsidR="00E03E0D" w:rsidRDefault="001219B3" w:rsidP="001219B3">
      <w:pPr>
        <w:spacing w:line="360" w:lineRule="auto"/>
        <w:rPr>
          <w:sz w:val="28"/>
          <w:szCs w:val="28"/>
        </w:rPr>
      </w:pPr>
      <w:r>
        <w:rPr>
          <w:sz w:val="28"/>
          <w:szCs w:val="28"/>
        </w:rPr>
        <w:t xml:space="preserve">In addition to this there were also many other reforms implemented across a range of different states. </w:t>
      </w:r>
      <w:r w:rsidR="001715EF">
        <w:rPr>
          <w:sz w:val="28"/>
          <w:szCs w:val="28"/>
        </w:rPr>
        <w:t>Another e</w:t>
      </w:r>
      <w:r w:rsidR="009979B5">
        <w:rPr>
          <w:sz w:val="28"/>
          <w:szCs w:val="28"/>
        </w:rPr>
        <w:t xml:space="preserve">xample </w:t>
      </w:r>
      <w:r w:rsidR="001715EF">
        <w:rPr>
          <w:sz w:val="28"/>
          <w:szCs w:val="28"/>
        </w:rPr>
        <w:t xml:space="preserve">would be </w:t>
      </w:r>
      <w:r w:rsidR="00DF09B3">
        <w:rPr>
          <w:sz w:val="28"/>
          <w:szCs w:val="28"/>
        </w:rPr>
        <w:t>that drafted by the congressional black cau</w:t>
      </w:r>
      <w:r w:rsidR="009979B5">
        <w:rPr>
          <w:sz w:val="28"/>
          <w:szCs w:val="28"/>
        </w:rPr>
        <w:t>cus after Floyd’s death, the bill would ban chokeholds like the one that killed Eric Garner in New York City in 2014</w:t>
      </w:r>
      <w:sdt>
        <w:sdtPr>
          <w:rPr>
            <w:sz w:val="28"/>
            <w:szCs w:val="28"/>
          </w:rPr>
          <w:id w:val="637620829"/>
          <w:citation/>
        </w:sdtPr>
        <w:sdtContent>
          <w:r w:rsidR="00096C8F">
            <w:rPr>
              <w:sz w:val="28"/>
              <w:szCs w:val="28"/>
            </w:rPr>
            <w:fldChar w:fldCharType="begin"/>
          </w:r>
          <w:r w:rsidR="00096C8F">
            <w:rPr>
              <w:sz w:val="28"/>
              <w:szCs w:val="28"/>
            </w:rPr>
            <w:instrText xml:space="preserve"> CITATION AlJ14 \l 2057 </w:instrText>
          </w:r>
          <w:r w:rsidR="00096C8F">
            <w:rPr>
              <w:sz w:val="28"/>
              <w:szCs w:val="28"/>
            </w:rPr>
            <w:fldChar w:fldCharType="separate"/>
          </w:r>
          <w:r w:rsidR="00096C8F">
            <w:rPr>
              <w:noProof/>
              <w:sz w:val="28"/>
              <w:szCs w:val="28"/>
            </w:rPr>
            <w:t xml:space="preserve"> </w:t>
          </w:r>
          <w:r w:rsidR="00096C8F" w:rsidRPr="00096C8F">
            <w:rPr>
              <w:noProof/>
              <w:sz w:val="28"/>
              <w:szCs w:val="28"/>
            </w:rPr>
            <w:t>(Jazeera, 2014)</w:t>
          </w:r>
          <w:r w:rsidR="00096C8F">
            <w:rPr>
              <w:sz w:val="28"/>
              <w:szCs w:val="28"/>
            </w:rPr>
            <w:fldChar w:fldCharType="end"/>
          </w:r>
        </w:sdtContent>
      </w:sdt>
      <w:r w:rsidR="00096C8F">
        <w:rPr>
          <w:sz w:val="28"/>
          <w:szCs w:val="28"/>
        </w:rPr>
        <w:t xml:space="preserve">. </w:t>
      </w:r>
      <w:r w:rsidR="00096C8F">
        <w:rPr>
          <w:sz w:val="28"/>
          <w:szCs w:val="28"/>
        </w:rPr>
        <w:lastRenderedPageBreak/>
        <w:t xml:space="preserve">This shows that due to the death of Garner where they used a chokehold which resulted in his </w:t>
      </w:r>
      <w:r w:rsidR="00EF5540">
        <w:rPr>
          <w:sz w:val="28"/>
          <w:szCs w:val="28"/>
        </w:rPr>
        <w:t>death,</w:t>
      </w:r>
      <w:r w:rsidR="00096C8F">
        <w:rPr>
          <w:sz w:val="28"/>
          <w:szCs w:val="28"/>
        </w:rPr>
        <w:t xml:space="preserve"> they no longer allow this within forces, this shows </w:t>
      </w:r>
      <w:r w:rsidR="00393A02">
        <w:rPr>
          <w:sz w:val="28"/>
          <w:szCs w:val="28"/>
        </w:rPr>
        <w:t xml:space="preserve">police forces are now looking at other way to detain and gain compliance which </w:t>
      </w:r>
      <w:r w:rsidR="00C50E45">
        <w:rPr>
          <w:sz w:val="28"/>
          <w:szCs w:val="28"/>
        </w:rPr>
        <w:t xml:space="preserve">do not have such drastic consequences. </w:t>
      </w:r>
      <w:r w:rsidR="00EF5540">
        <w:rPr>
          <w:sz w:val="28"/>
          <w:szCs w:val="28"/>
        </w:rPr>
        <w:t xml:space="preserve"> </w:t>
      </w:r>
      <w:r w:rsidR="00EB075A">
        <w:rPr>
          <w:sz w:val="28"/>
          <w:szCs w:val="28"/>
        </w:rPr>
        <w:t xml:space="preserve">There has also been reform </w:t>
      </w:r>
      <w:proofErr w:type="gramStart"/>
      <w:r w:rsidR="00EB075A">
        <w:rPr>
          <w:sz w:val="28"/>
          <w:szCs w:val="28"/>
        </w:rPr>
        <w:t>in regard to</w:t>
      </w:r>
      <w:proofErr w:type="gramEnd"/>
      <w:r w:rsidR="00EB075A">
        <w:rPr>
          <w:sz w:val="28"/>
          <w:szCs w:val="28"/>
        </w:rPr>
        <w:t xml:space="preserve"> how the police respond to mental health calls. </w:t>
      </w:r>
      <w:r w:rsidR="00417B61">
        <w:rPr>
          <w:sz w:val="28"/>
          <w:szCs w:val="28"/>
        </w:rPr>
        <w:t xml:space="preserve">These calls would </w:t>
      </w:r>
      <w:r w:rsidR="00BE421A">
        <w:rPr>
          <w:sz w:val="28"/>
          <w:szCs w:val="28"/>
        </w:rPr>
        <w:t>usually</w:t>
      </w:r>
      <w:r w:rsidR="00417B61">
        <w:rPr>
          <w:sz w:val="28"/>
          <w:szCs w:val="28"/>
        </w:rPr>
        <w:t xml:space="preserve"> be </w:t>
      </w:r>
      <w:r w:rsidR="00F707EF">
        <w:rPr>
          <w:sz w:val="28"/>
          <w:szCs w:val="28"/>
        </w:rPr>
        <w:t>handled by police alone but with the new reforms in place there are now partner agencies involved</w:t>
      </w:r>
      <w:sdt>
        <w:sdtPr>
          <w:rPr>
            <w:sz w:val="28"/>
            <w:szCs w:val="28"/>
          </w:rPr>
          <w:id w:val="576866756"/>
          <w:citation/>
        </w:sdtPr>
        <w:sdtContent>
          <w:r w:rsidR="00BE421A">
            <w:rPr>
              <w:sz w:val="28"/>
              <w:szCs w:val="28"/>
            </w:rPr>
            <w:fldChar w:fldCharType="begin"/>
          </w:r>
          <w:r w:rsidR="00BE421A">
            <w:rPr>
              <w:sz w:val="28"/>
              <w:szCs w:val="28"/>
            </w:rPr>
            <w:instrText xml:space="preserve">CITATION Jam \l 2057 </w:instrText>
          </w:r>
          <w:r w:rsidR="00BE421A">
            <w:rPr>
              <w:sz w:val="28"/>
              <w:szCs w:val="28"/>
            </w:rPr>
            <w:fldChar w:fldCharType="separate"/>
          </w:r>
          <w:r w:rsidR="00BE421A">
            <w:rPr>
              <w:noProof/>
              <w:sz w:val="28"/>
              <w:szCs w:val="28"/>
            </w:rPr>
            <w:t xml:space="preserve"> </w:t>
          </w:r>
          <w:r w:rsidR="00BE421A" w:rsidRPr="00BE421A">
            <w:rPr>
              <w:noProof/>
              <w:sz w:val="28"/>
              <w:szCs w:val="28"/>
            </w:rPr>
            <w:t>(Lartey, 2023)</w:t>
          </w:r>
          <w:r w:rsidR="00BE421A">
            <w:rPr>
              <w:sz w:val="28"/>
              <w:szCs w:val="28"/>
            </w:rPr>
            <w:fldChar w:fldCharType="end"/>
          </w:r>
        </w:sdtContent>
      </w:sdt>
      <w:r w:rsidR="00BE421A">
        <w:rPr>
          <w:sz w:val="28"/>
          <w:szCs w:val="28"/>
        </w:rPr>
        <w:t xml:space="preserve">. This shows that the police would usually go to mental health calls with the lack of </w:t>
      </w:r>
      <w:r w:rsidR="007C786F">
        <w:rPr>
          <w:sz w:val="28"/>
          <w:szCs w:val="28"/>
        </w:rPr>
        <w:t>training,</w:t>
      </w:r>
      <w:r w:rsidR="00BE421A">
        <w:rPr>
          <w:sz w:val="28"/>
          <w:szCs w:val="28"/>
        </w:rPr>
        <w:t xml:space="preserve"> and they are no</w:t>
      </w:r>
      <w:r w:rsidR="00C50E45">
        <w:rPr>
          <w:sz w:val="28"/>
          <w:szCs w:val="28"/>
        </w:rPr>
        <w:t xml:space="preserve">w </w:t>
      </w:r>
      <w:r w:rsidR="00BE421A">
        <w:rPr>
          <w:sz w:val="28"/>
          <w:szCs w:val="28"/>
        </w:rPr>
        <w:t xml:space="preserve">involving partner agencies such as mental health specialists who are trained in this field and can provide the </w:t>
      </w:r>
      <w:r w:rsidR="007C786F">
        <w:rPr>
          <w:sz w:val="28"/>
          <w:szCs w:val="28"/>
        </w:rPr>
        <w:t>support</w:t>
      </w:r>
      <w:r>
        <w:rPr>
          <w:sz w:val="28"/>
          <w:szCs w:val="28"/>
        </w:rPr>
        <w:t xml:space="preserve"> </w:t>
      </w:r>
      <w:r w:rsidR="00BE421A" w:rsidRPr="001219B3">
        <w:rPr>
          <w:sz w:val="28"/>
          <w:szCs w:val="28"/>
        </w:rPr>
        <w:t xml:space="preserve">they </w:t>
      </w:r>
      <w:r w:rsidRPr="001219B3">
        <w:rPr>
          <w:sz w:val="28"/>
          <w:szCs w:val="28"/>
        </w:rPr>
        <w:t>need</w:t>
      </w:r>
      <w:r w:rsidR="00BE421A" w:rsidRPr="001219B3">
        <w:rPr>
          <w:sz w:val="28"/>
          <w:szCs w:val="28"/>
        </w:rPr>
        <w:t xml:space="preserve">. Although there </w:t>
      </w:r>
      <w:r w:rsidRPr="001219B3">
        <w:rPr>
          <w:sz w:val="28"/>
          <w:szCs w:val="28"/>
        </w:rPr>
        <w:t xml:space="preserve">are </w:t>
      </w:r>
      <w:r w:rsidR="007C786F" w:rsidRPr="001219B3">
        <w:rPr>
          <w:sz w:val="28"/>
          <w:szCs w:val="28"/>
        </w:rPr>
        <w:t>ma</w:t>
      </w:r>
      <w:r w:rsidRPr="001219B3">
        <w:rPr>
          <w:sz w:val="28"/>
          <w:szCs w:val="28"/>
        </w:rPr>
        <w:t>n</w:t>
      </w:r>
      <w:r w:rsidR="007C786F" w:rsidRPr="001219B3">
        <w:rPr>
          <w:sz w:val="28"/>
          <w:szCs w:val="28"/>
        </w:rPr>
        <w:t>y reform</w:t>
      </w:r>
      <w:r w:rsidRPr="001219B3">
        <w:rPr>
          <w:sz w:val="28"/>
          <w:szCs w:val="28"/>
        </w:rPr>
        <w:t>s</w:t>
      </w:r>
      <w:r w:rsidR="007C786F" w:rsidRPr="001219B3">
        <w:rPr>
          <w:sz w:val="28"/>
          <w:szCs w:val="28"/>
        </w:rPr>
        <w:t xml:space="preserve"> </w:t>
      </w:r>
      <w:r w:rsidRPr="001219B3">
        <w:rPr>
          <w:sz w:val="28"/>
          <w:szCs w:val="28"/>
        </w:rPr>
        <w:t>that</w:t>
      </w:r>
      <w:r w:rsidR="007C786F" w:rsidRPr="001219B3">
        <w:rPr>
          <w:sz w:val="28"/>
          <w:szCs w:val="28"/>
        </w:rPr>
        <w:t xml:space="preserve"> have been implemented the funding for police remains the same which prevent</w:t>
      </w:r>
      <w:r w:rsidRPr="001219B3">
        <w:rPr>
          <w:sz w:val="28"/>
          <w:szCs w:val="28"/>
        </w:rPr>
        <w:t>s</w:t>
      </w:r>
      <w:r w:rsidR="007C786F" w:rsidRPr="001219B3">
        <w:rPr>
          <w:sz w:val="28"/>
          <w:szCs w:val="28"/>
        </w:rPr>
        <w:t xml:space="preserve"> any further reform from being able to to take place.</w:t>
      </w:r>
      <w:r w:rsidR="007C786F">
        <w:rPr>
          <w:sz w:val="28"/>
          <w:szCs w:val="28"/>
        </w:rPr>
        <w:t xml:space="preserve"> </w:t>
      </w:r>
    </w:p>
    <w:p w14:paraId="35FCB3E1" w14:textId="77777777" w:rsidR="0033761D" w:rsidRDefault="0033761D" w:rsidP="001219B3">
      <w:pPr>
        <w:spacing w:line="360" w:lineRule="auto"/>
        <w:rPr>
          <w:sz w:val="28"/>
          <w:szCs w:val="28"/>
        </w:rPr>
      </w:pPr>
    </w:p>
    <w:p w14:paraId="4B219D68" w14:textId="398A34C7" w:rsidR="0033761D" w:rsidRPr="001219B3" w:rsidRDefault="001219B3" w:rsidP="001219B3">
      <w:pPr>
        <w:spacing w:line="360" w:lineRule="auto"/>
        <w:rPr>
          <w:sz w:val="28"/>
          <w:szCs w:val="28"/>
        </w:rPr>
      </w:pPr>
      <w:r>
        <w:rPr>
          <w:sz w:val="28"/>
          <w:szCs w:val="28"/>
        </w:rPr>
        <w:t>Regarding</w:t>
      </w:r>
      <w:r w:rsidR="0033761D">
        <w:rPr>
          <w:sz w:val="28"/>
          <w:szCs w:val="28"/>
        </w:rPr>
        <w:t xml:space="preserve"> public perception</w:t>
      </w:r>
      <w:r w:rsidR="00710A0F">
        <w:rPr>
          <w:sz w:val="28"/>
          <w:szCs w:val="28"/>
        </w:rPr>
        <w:t xml:space="preserve">, during the Black Lives Matter protests </w:t>
      </w:r>
      <w:r w:rsidR="004F67E8">
        <w:rPr>
          <w:sz w:val="28"/>
          <w:szCs w:val="28"/>
        </w:rPr>
        <w:t>public perception has made an extraordinary change. Studies have shown that American voters in support of Black Lives Matter has grown from 46% to 53%</w:t>
      </w:r>
      <w:sdt>
        <w:sdtPr>
          <w:rPr>
            <w:sz w:val="28"/>
            <w:szCs w:val="28"/>
          </w:rPr>
          <w:id w:val="-10451006"/>
          <w:citation/>
        </w:sdtPr>
        <w:sdtContent>
          <w:r w:rsidR="00DC78DA">
            <w:rPr>
              <w:sz w:val="28"/>
              <w:szCs w:val="28"/>
            </w:rPr>
            <w:fldChar w:fldCharType="begin"/>
          </w:r>
          <w:r w:rsidR="00DC78DA">
            <w:rPr>
              <w:sz w:val="28"/>
              <w:szCs w:val="28"/>
            </w:rPr>
            <w:instrText xml:space="preserve"> CITATION Geo20 \l 2057 </w:instrText>
          </w:r>
          <w:r w:rsidR="00DC78DA">
            <w:rPr>
              <w:sz w:val="28"/>
              <w:szCs w:val="28"/>
            </w:rPr>
            <w:fldChar w:fldCharType="separate"/>
          </w:r>
          <w:r w:rsidR="00DC78DA">
            <w:rPr>
              <w:noProof/>
              <w:sz w:val="28"/>
              <w:szCs w:val="28"/>
            </w:rPr>
            <w:t xml:space="preserve"> </w:t>
          </w:r>
          <w:r w:rsidR="00DC78DA" w:rsidRPr="00DC78DA">
            <w:rPr>
              <w:noProof/>
              <w:sz w:val="28"/>
              <w:szCs w:val="28"/>
            </w:rPr>
            <w:t>(Georgetown University , 2020)</w:t>
          </w:r>
          <w:r w:rsidR="00DC78DA">
            <w:rPr>
              <w:sz w:val="28"/>
              <w:szCs w:val="28"/>
            </w:rPr>
            <w:fldChar w:fldCharType="end"/>
          </w:r>
        </w:sdtContent>
      </w:sdt>
      <w:r w:rsidR="00DC78DA">
        <w:rPr>
          <w:sz w:val="28"/>
          <w:szCs w:val="28"/>
        </w:rPr>
        <w:t xml:space="preserve">. This change </w:t>
      </w:r>
      <w:r w:rsidR="00FD19EA">
        <w:rPr>
          <w:sz w:val="28"/>
          <w:szCs w:val="28"/>
        </w:rPr>
        <w:t xml:space="preserve">was due to the George Floyd case where he was knelt on the floor for over nine minutes with a police officer on his neck. This shows that due to the amount of protests many people are now on board and </w:t>
      </w:r>
      <w:r w:rsidR="005F14B4">
        <w:rPr>
          <w:sz w:val="28"/>
          <w:szCs w:val="28"/>
        </w:rPr>
        <w:t>agree</w:t>
      </w:r>
      <w:r w:rsidR="00FD19EA">
        <w:rPr>
          <w:sz w:val="28"/>
          <w:szCs w:val="28"/>
        </w:rPr>
        <w:t xml:space="preserve"> that </w:t>
      </w:r>
      <w:r w:rsidR="00C50E45">
        <w:rPr>
          <w:sz w:val="28"/>
          <w:szCs w:val="28"/>
        </w:rPr>
        <w:t>it is time</w:t>
      </w:r>
      <w:r w:rsidR="00FD19EA">
        <w:rPr>
          <w:sz w:val="28"/>
          <w:szCs w:val="28"/>
        </w:rPr>
        <w:t xml:space="preserve"> for change. </w:t>
      </w:r>
      <w:r w:rsidR="00A81D51">
        <w:rPr>
          <w:sz w:val="28"/>
          <w:szCs w:val="28"/>
        </w:rPr>
        <w:t xml:space="preserve">Studies also show an increase in agreement in </w:t>
      </w:r>
      <w:r w:rsidR="005F14B4">
        <w:rPr>
          <w:sz w:val="28"/>
          <w:szCs w:val="28"/>
        </w:rPr>
        <w:t>relation to</w:t>
      </w:r>
      <w:r w:rsidR="00A81D51">
        <w:rPr>
          <w:sz w:val="28"/>
          <w:szCs w:val="28"/>
        </w:rPr>
        <w:t xml:space="preserve"> the anti-black discrimination </w:t>
      </w:r>
      <w:r w:rsidR="005F14B4">
        <w:rPr>
          <w:sz w:val="28"/>
          <w:szCs w:val="28"/>
        </w:rPr>
        <w:t>i</w:t>
      </w:r>
      <w:r w:rsidR="00A81D51">
        <w:rPr>
          <w:sz w:val="28"/>
          <w:szCs w:val="28"/>
        </w:rPr>
        <w:t xml:space="preserve">s an </w:t>
      </w:r>
      <w:r w:rsidR="005F14B4">
        <w:rPr>
          <w:sz w:val="28"/>
          <w:szCs w:val="28"/>
        </w:rPr>
        <w:t>ongoing</w:t>
      </w:r>
      <w:r w:rsidR="00A81D51">
        <w:rPr>
          <w:sz w:val="28"/>
          <w:szCs w:val="28"/>
        </w:rPr>
        <w:t xml:space="preserve"> iss</w:t>
      </w:r>
      <w:r w:rsidR="00451F7B">
        <w:rPr>
          <w:sz w:val="28"/>
          <w:szCs w:val="28"/>
        </w:rPr>
        <w:t xml:space="preserve">ue and that the United States has not </w:t>
      </w:r>
      <w:r w:rsidR="00451F7B" w:rsidRPr="001219B3">
        <w:rPr>
          <w:sz w:val="28"/>
          <w:szCs w:val="28"/>
        </w:rPr>
        <w:t xml:space="preserve">made any progress within the last 50 </w:t>
      </w:r>
      <w:r w:rsidR="005F14B4" w:rsidRPr="001219B3">
        <w:rPr>
          <w:sz w:val="28"/>
          <w:szCs w:val="28"/>
        </w:rPr>
        <w:t>years</w:t>
      </w:r>
      <w:r w:rsidR="00451F7B" w:rsidRPr="001219B3">
        <w:rPr>
          <w:sz w:val="28"/>
          <w:szCs w:val="28"/>
        </w:rPr>
        <w:t xml:space="preserve"> and that </w:t>
      </w:r>
      <w:r w:rsidR="005F14B4" w:rsidRPr="001219B3">
        <w:rPr>
          <w:sz w:val="28"/>
          <w:szCs w:val="28"/>
        </w:rPr>
        <w:t>Americans believe whites are treated better than blacks</w:t>
      </w:r>
      <w:sdt>
        <w:sdtPr>
          <w:rPr>
            <w:sz w:val="28"/>
            <w:szCs w:val="28"/>
          </w:rPr>
          <w:id w:val="-1064094845"/>
          <w:citation/>
        </w:sdtPr>
        <w:sdtContent>
          <w:r w:rsidR="00815D8B" w:rsidRPr="001219B3">
            <w:rPr>
              <w:sz w:val="28"/>
              <w:szCs w:val="28"/>
            </w:rPr>
            <w:fldChar w:fldCharType="begin"/>
          </w:r>
          <w:r w:rsidR="00815D8B" w:rsidRPr="001219B3">
            <w:rPr>
              <w:sz w:val="28"/>
              <w:szCs w:val="28"/>
            </w:rPr>
            <w:instrText xml:space="preserve"> CITATION Mic20 \l 2057 </w:instrText>
          </w:r>
          <w:r w:rsidR="00815D8B" w:rsidRPr="001219B3">
            <w:rPr>
              <w:sz w:val="28"/>
              <w:szCs w:val="28"/>
            </w:rPr>
            <w:fldChar w:fldCharType="separate"/>
          </w:r>
          <w:r w:rsidR="00815D8B" w:rsidRPr="001219B3">
            <w:rPr>
              <w:noProof/>
              <w:sz w:val="28"/>
              <w:szCs w:val="28"/>
            </w:rPr>
            <w:t xml:space="preserve"> (Tesler, 2020)</w:t>
          </w:r>
          <w:r w:rsidR="00815D8B" w:rsidRPr="001219B3">
            <w:rPr>
              <w:sz w:val="28"/>
              <w:szCs w:val="28"/>
            </w:rPr>
            <w:fldChar w:fldCharType="end"/>
          </w:r>
        </w:sdtContent>
      </w:sdt>
      <w:r w:rsidR="00815D8B" w:rsidRPr="001219B3">
        <w:rPr>
          <w:sz w:val="28"/>
          <w:szCs w:val="28"/>
        </w:rPr>
        <w:t xml:space="preserve">. This shows that </w:t>
      </w:r>
      <w:r w:rsidR="00492BDB" w:rsidRPr="001219B3">
        <w:rPr>
          <w:sz w:val="28"/>
          <w:szCs w:val="28"/>
        </w:rPr>
        <w:t xml:space="preserve">it is clear to the public eye that there has been no reform for some time and that it has led to Americans believe that white people are treated better than black people. </w:t>
      </w:r>
      <w:r w:rsidR="004840F0" w:rsidRPr="001219B3">
        <w:rPr>
          <w:sz w:val="28"/>
          <w:szCs w:val="28"/>
        </w:rPr>
        <w:t xml:space="preserve">In addition to this Black Lives Matter has also changed the way in which the public think about the police and black lives. For </w:t>
      </w:r>
      <w:r w:rsidRPr="001219B3">
        <w:rPr>
          <w:sz w:val="28"/>
          <w:szCs w:val="28"/>
        </w:rPr>
        <w:lastRenderedPageBreak/>
        <w:t>example,</w:t>
      </w:r>
      <w:r w:rsidR="004840F0" w:rsidRPr="001219B3">
        <w:rPr>
          <w:sz w:val="28"/>
          <w:szCs w:val="28"/>
        </w:rPr>
        <w:t xml:space="preserve"> in 2017 a study found that 54% of white people </w:t>
      </w:r>
      <w:r w:rsidR="00D30309" w:rsidRPr="001219B3">
        <w:rPr>
          <w:sz w:val="28"/>
          <w:szCs w:val="28"/>
        </w:rPr>
        <w:t>saw shootings involving the police and black lives was a bigger issue</w:t>
      </w:r>
      <w:sdt>
        <w:sdtPr>
          <w:rPr>
            <w:sz w:val="28"/>
            <w:szCs w:val="28"/>
          </w:rPr>
          <w:id w:val="253101516"/>
          <w:citation/>
        </w:sdtPr>
        <w:sdtContent>
          <w:r w:rsidR="00E17A02" w:rsidRPr="001219B3">
            <w:rPr>
              <w:sz w:val="28"/>
              <w:szCs w:val="28"/>
            </w:rPr>
            <w:fldChar w:fldCharType="begin"/>
          </w:r>
          <w:r w:rsidR="00E17A02" w:rsidRPr="001219B3">
            <w:rPr>
              <w:sz w:val="28"/>
              <w:szCs w:val="28"/>
            </w:rPr>
            <w:instrText xml:space="preserve"> CITATION Ras22 \l 2057 </w:instrText>
          </w:r>
          <w:r w:rsidR="00E17A02" w:rsidRPr="001219B3">
            <w:rPr>
              <w:sz w:val="28"/>
              <w:szCs w:val="28"/>
            </w:rPr>
            <w:fldChar w:fldCharType="separate"/>
          </w:r>
          <w:r w:rsidR="00E17A02" w:rsidRPr="001219B3">
            <w:rPr>
              <w:noProof/>
              <w:sz w:val="28"/>
              <w:szCs w:val="28"/>
            </w:rPr>
            <w:t xml:space="preserve"> (Ray, 2022)</w:t>
          </w:r>
          <w:r w:rsidR="00E17A02" w:rsidRPr="001219B3">
            <w:rPr>
              <w:sz w:val="28"/>
              <w:szCs w:val="28"/>
            </w:rPr>
            <w:fldChar w:fldCharType="end"/>
          </w:r>
        </w:sdtContent>
      </w:sdt>
      <w:r w:rsidR="00701CBA" w:rsidRPr="001219B3">
        <w:rPr>
          <w:sz w:val="28"/>
          <w:szCs w:val="28"/>
        </w:rPr>
        <w:t xml:space="preserve">. This is a major issue as over 50% of white people believe that policing has racial problems, which also sparked a policy to be created for local state and federal changes to policing. </w:t>
      </w:r>
    </w:p>
    <w:p w14:paraId="76C36F16" w14:textId="77777777" w:rsidR="00492BDB" w:rsidRPr="001219B3" w:rsidRDefault="00492BDB" w:rsidP="001219B3">
      <w:pPr>
        <w:spacing w:line="360" w:lineRule="auto"/>
        <w:rPr>
          <w:sz w:val="28"/>
          <w:szCs w:val="28"/>
        </w:rPr>
      </w:pPr>
    </w:p>
    <w:p w14:paraId="35ED82FD" w14:textId="77777777" w:rsidR="00C34ABC" w:rsidRPr="001219B3" w:rsidRDefault="00C34ABC" w:rsidP="001219B3">
      <w:pPr>
        <w:spacing w:line="360" w:lineRule="auto"/>
        <w:rPr>
          <w:sz w:val="28"/>
          <w:szCs w:val="28"/>
        </w:rPr>
      </w:pPr>
    </w:p>
    <w:p w14:paraId="313D7A7C" w14:textId="399D7EDB" w:rsidR="00492BDB" w:rsidRPr="001219B3" w:rsidRDefault="000D332E" w:rsidP="001219B3">
      <w:pPr>
        <w:spacing w:line="360" w:lineRule="auto"/>
        <w:rPr>
          <w:sz w:val="28"/>
          <w:szCs w:val="28"/>
        </w:rPr>
      </w:pPr>
      <w:r w:rsidRPr="001219B3">
        <w:rPr>
          <w:sz w:val="28"/>
          <w:szCs w:val="28"/>
        </w:rPr>
        <w:t>On the other hand, there has been</w:t>
      </w:r>
      <w:r>
        <w:rPr>
          <w:sz w:val="28"/>
          <w:szCs w:val="28"/>
        </w:rPr>
        <w:t xml:space="preserve"> many changes within polices across police forces. An example of this would be </w:t>
      </w:r>
      <w:r w:rsidR="0043006B">
        <w:rPr>
          <w:sz w:val="28"/>
          <w:szCs w:val="28"/>
        </w:rPr>
        <w:t>Berkeley city council and San Francisco states that they will stop the use of tear gas with San Francisco banning the use of tanks and bayonets on unarmed civilians</w:t>
      </w:r>
      <w:sdt>
        <w:sdtPr>
          <w:rPr>
            <w:sz w:val="28"/>
            <w:szCs w:val="28"/>
          </w:rPr>
          <w:id w:val="-1600709145"/>
          <w:citation/>
        </w:sdtPr>
        <w:sdtContent>
          <w:r w:rsidR="00E84BAE">
            <w:rPr>
              <w:sz w:val="28"/>
              <w:szCs w:val="28"/>
            </w:rPr>
            <w:fldChar w:fldCharType="begin"/>
          </w:r>
          <w:r w:rsidR="00E84BAE">
            <w:rPr>
              <w:sz w:val="28"/>
              <w:szCs w:val="28"/>
            </w:rPr>
            <w:instrText xml:space="preserve"> CITATION Orl20 \l 2057 </w:instrText>
          </w:r>
          <w:r w:rsidR="00E84BAE">
            <w:rPr>
              <w:sz w:val="28"/>
              <w:szCs w:val="28"/>
            </w:rPr>
            <w:fldChar w:fldCharType="separate"/>
          </w:r>
          <w:r w:rsidR="00E84BAE">
            <w:rPr>
              <w:noProof/>
              <w:sz w:val="28"/>
              <w:szCs w:val="28"/>
            </w:rPr>
            <w:t xml:space="preserve"> </w:t>
          </w:r>
          <w:r w:rsidR="00E84BAE" w:rsidRPr="00E84BAE">
            <w:rPr>
              <w:noProof/>
              <w:sz w:val="28"/>
              <w:szCs w:val="28"/>
            </w:rPr>
            <w:t>(Rummler, 2020)</w:t>
          </w:r>
          <w:r w:rsidR="00E84BAE">
            <w:rPr>
              <w:sz w:val="28"/>
              <w:szCs w:val="28"/>
            </w:rPr>
            <w:fldChar w:fldCharType="end"/>
          </w:r>
        </w:sdtContent>
      </w:sdt>
      <w:r w:rsidR="00E84BAE">
        <w:rPr>
          <w:sz w:val="28"/>
          <w:szCs w:val="28"/>
        </w:rPr>
        <w:t xml:space="preserve">. This shows that police forces are banning the use of lethal weapons with the vision to try and find alternative ways and equipment that can be used with less consequences. </w:t>
      </w:r>
      <w:r w:rsidR="00C6552E">
        <w:rPr>
          <w:sz w:val="28"/>
          <w:szCs w:val="28"/>
        </w:rPr>
        <w:t>Another change in policy would be Denver</w:t>
      </w:r>
      <w:r w:rsidR="00D17FCC">
        <w:rPr>
          <w:sz w:val="28"/>
          <w:szCs w:val="28"/>
        </w:rPr>
        <w:t>’s police have announced on June 7</w:t>
      </w:r>
      <w:r w:rsidR="00D17FCC" w:rsidRPr="00D17FCC">
        <w:rPr>
          <w:sz w:val="28"/>
          <w:szCs w:val="28"/>
          <w:vertAlign w:val="superscript"/>
        </w:rPr>
        <w:t>th</w:t>
      </w:r>
      <w:r w:rsidR="00D17FCC">
        <w:rPr>
          <w:sz w:val="28"/>
          <w:szCs w:val="28"/>
        </w:rPr>
        <w:t xml:space="preserve"> officers and SWAT officers would now be obligated to activate their body cameras when using or during any tactical operation and would need to report to their manager if a firearms was intentionally pointed at a person</w:t>
      </w:r>
      <w:sdt>
        <w:sdtPr>
          <w:rPr>
            <w:sz w:val="28"/>
            <w:szCs w:val="28"/>
          </w:rPr>
          <w:id w:val="-181827606"/>
          <w:citation/>
        </w:sdtPr>
        <w:sdtContent>
          <w:r w:rsidR="006D0178" w:rsidRPr="001219B3">
            <w:rPr>
              <w:sz w:val="28"/>
              <w:szCs w:val="28"/>
            </w:rPr>
            <w:fldChar w:fldCharType="begin"/>
          </w:r>
          <w:r w:rsidR="006D0178" w:rsidRPr="001219B3">
            <w:rPr>
              <w:sz w:val="28"/>
              <w:szCs w:val="28"/>
            </w:rPr>
            <w:instrText xml:space="preserve"> CITATION Orl20 \l 2057 </w:instrText>
          </w:r>
          <w:r w:rsidR="006D0178" w:rsidRPr="001219B3">
            <w:rPr>
              <w:sz w:val="28"/>
              <w:szCs w:val="28"/>
            </w:rPr>
            <w:fldChar w:fldCharType="separate"/>
          </w:r>
          <w:r w:rsidR="006D0178" w:rsidRPr="001219B3">
            <w:rPr>
              <w:noProof/>
              <w:sz w:val="28"/>
              <w:szCs w:val="28"/>
            </w:rPr>
            <w:t xml:space="preserve"> (Rummler, 2020)</w:t>
          </w:r>
          <w:r w:rsidR="006D0178" w:rsidRPr="001219B3">
            <w:rPr>
              <w:sz w:val="28"/>
              <w:szCs w:val="28"/>
            </w:rPr>
            <w:fldChar w:fldCharType="end"/>
          </w:r>
        </w:sdtContent>
      </w:sdt>
      <w:r w:rsidR="006D0178" w:rsidRPr="001219B3">
        <w:rPr>
          <w:sz w:val="28"/>
          <w:szCs w:val="28"/>
        </w:rPr>
        <w:t xml:space="preserve">. This shows that these types of incidents will be captured on body worn cameras which will provide evidence of what happened during the incident, it also allows the line manager to review the incident and provide feedback on how it can be adapted or how things could have been done differently for future reference. </w:t>
      </w:r>
    </w:p>
    <w:p w14:paraId="0A11CD0F" w14:textId="77777777" w:rsidR="0043690F" w:rsidRPr="001219B3" w:rsidRDefault="0043690F" w:rsidP="001219B3">
      <w:pPr>
        <w:spacing w:line="360" w:lineRule="auto"/>
        <w:rPr>
          <w:sz w:val="28"/>
          <w:szCs w:val="28"/>
        </w:rPr>
      </w:pPr>
    </w:p>
    <w:p w14:paraId="651DF35E" w14:textId="3FFA2F52" w:rsidR="00701CBA" w:rsidRPr="001219B3" w:rsidRDefault="00701CBA" w:rsidP="001219B3">
      <w:pPr>
        <w:spacing w:line="360" w:lineRule="auto"/>
        <w:rPr>
          <w:sz w:val="28"/>
          <w:szCs w:val="28"/>
        </w:rPr>
      </w:pPr>
    </w:p>
    <w:p w14:paraId="715358CC" w14:textId="0FEE0B79" w:rsidR="007B2677" w:rsidRDefault="007B2677" w:rsidP="001219B3">
      <w:pPr>
        <w:spacing w:line="360" w:lineRule="auto"/>
        <w:rPr>
          <w:sz w:val="28"/>
          <w:szCs w:val="28"/>
        </w:rPr>
      </w:pPr>
      <w:r w:rsidRPr="001219B3">
        <w:rPr>
          <w:sz w:val="28"/>
          <w:szCs w:val="28"/>
        </w:rPr>
        <w:t xml:space="preserve">It is clear to see that the Black Lives Matter protest have made a change to </w:t>
      </w:r>
      <w:r w:rsidR="00927D0D" w:rsidRPr="001219B3">
        <w:rPr>
          <w:sz w:val="28"/>
          <w:szCs w:val="28"/>
        </w:rPr>
        <w:t xml:space="preserve">the way in which the police carry out their duties. It’s caused many refoms and changes to polices to be </w:t>
      </w:r>
      <w:r w:rsidR="001219B3" w:rsidRPr="001219B3">
        <w:rPr>
          <w:sz w:val="28"/>
          <w:szCs w:val="28"/>
        </w:rPr>
        <w:t>put</w:t>
      </w:r>
      <w:r w:rsidR="00927D0D" w:rsidRPr="001219B3">
        <w:rPr>
          <w:sz w:val="28"/>
          <w:szCs w:val="28"/>
        </w:rPr>
        <w:t xml:space="preserve"> into place. </w:t>
      </w:r>
      <w:r w:rsidR="005837D2" w:rsidRPr="001219B3">
        <w:rPr>
          <w:sz w:val="28"/>
          <w:szCs w:val="28"/>
        </w:rPr>
        <w:t xml:space="preserve">These protests have also given the </w:t>
      </w:r>
      <w:r w:rsidR="005837D2" w:rsidRPr="001219B3">
        <w:rPr>
          <w:sz w:val="28"/>
          <w:szCs w:val="28"/>
        </w:rPr>
        <w:lastRenderedPageBreak/>
        <w:t xml:space="preserve">public the peace of mind as they are seeing a change within the way the police conduct themselves </w:t>
      </w:r>
      <w:r w:rsidR="001219B3" w:rsidRPr="001219B3">
        <w:rPr>
          <w:sz w:val="28"/>
          <w:szCs w:val="28"/>
        </w:rPr>
        <w:t>and</w:t>
      </w:r>
      <w:r w:rsidR="005837D2" w:rsidRPr="001219B3">
        <w:rPr>
          <w:sz w:val="28"/>
          <w:szCs w:val="28"/>
        </w:rPr>
        <w:t xml:space="preserve"> the way in which they use and spend their budgets to improve public safety. </w:t>
      </w:r>
      <w:r w:rsidR="001219B3" w:rsidRPr="001219B3">
        <w:rPr>
          <w:sz w:val="28"/>
          <w:szCs w:val="28"/>
        </w:rPr>
        <w:t>Black Lives Matter protests have also given police forces the opportunity to reflect on what is currently in place and how they can adapt to become better.</w:t>
      </w:r>
      <w:r w:rsidR="001219B3">
        <w:rPr>
          <w:sz w:val="28"/>
          <w:szCs w:val="28"/>
        </w:rPr>
        <w:t xml:space="preserve"> </w:t>
      </w:r>
    </w:p>
    <w:p w14:paraId="2C99935A" w14:textId="77777777" w:rsidR="005837D2" w:rsidRDefault="005837D2">
      <w:pPr>
        <w:rPr>
          <w:sz w:val="28"/>
          <w:szCs w:val="28"/>
        </w:rPr>
      </w:pPr>
    </w:p>
    <w:p w14:paraId="11D5CA8C" w14:textId="77777777" w:rsidR="00B1322F" w:rsidRDefault="00B1322F" w:rsidP="00B1322F">
      <w:pPr>
        <w:tabs>
          <w:tab w:val="left" w:pos="5050"/>
        </w:tabs>
        <w:rPr>
          <w:sz w:val="28"/>
          <w:szCs w:val="28"/>
        </w:rPr>
      </w:pPr>
    </w:p>
    <w:p w14:paraId="05BF870B" w14:textId="77777777" w:rsidR="00B1322F" w:rsidRDefault="00B1322F" w:rsidP="00B1322F">
      <w:pPr>
        <w:tabs>
          <w:tab w:val="left" w:pos="5050"/>
        </w:tabs>
        <w:rPr>
          <w:sz w:val="28"/>
          <w:szCs w:val="28"/>
        </w:rPr>
      </w:pPr>
    </w:p>
    <w:p w14:paraId="34971C1F" w14:textId="77777777" w:rsidR="00B1322F" w:rsidRDefault="00B1322F" w:rsidP="00B1322F">
      <w:pPr>
        <w:tabs>
          <w:tab w:val="left" w:pos="5050"/>
        </w:tabs>
        <w:rPr>
          <w:sz w:val="28"/>
          <w:szCs w:val="28"/>
        </w:rPr>
      </w:pPr>
    </w:p>
    <w:p w14:paraId="444C9C02" w14:textId="77777777" w:rsidR="00B1322F" w:rsidRDefault="00B1322F" w:rsidP="00B1322F">
      <w:pPr>
        <w:tabs>
          <w:tab w:val="left" w:pos="5050"/>
        </w:tabs>
        <w:rPr>
          <w:sz w:val="28"/>
          <w:szCs w:val="28"/>
        </w:rPr>
      </w:pPr>
    </w:p>
    <w:p w14:paraId="788917B2" w14:textId="77777777" w:rsidR="00B1322F" w:rsidRDefault="00B1322F" w:rsidP="00B1322F">
      <w:pPr>
        <w:tabs>
          <w:tab w:val="left" w:pos="5050"/>
        </w:tabs>
        <w:rPr>
          <w:sz w:val="28"/>
          <w:szCs w:val="28"/>
        </w:rPr>
      </w:pPr>
    </w:p>
    <w:p w14:paraId="5C08E07D" w14:textId="77777777" w:rsidR="00B1322F" w:rsidRDefault="00B1322F" w:rsidP="00B1322F">
      <w:pPr>
        <w:tabs>
          <w:tab w:val="left" w:pos="5050"/>
        </w:tabs>
        <w:rPr>
          <w:sz w:val="28"/>
          <w:szCs w:val="28"/>
        </w:rPr>
      </w:pPr>
    </w:p>
    <w:p w14:paraId="15505213" w14:textId="77777777" w:rsidR="00B1322F" w:rsidRDefault="00B1322F" w:rsidP="00B1322F">
      <w:pPr>
        <w:tabs>
          <w:tab w:val="left" w:pos="5050"/>
        </w:tabs>
        <w:rPr>
          <w:sz w:val="28"/>
          <w:szCs w:val="28"/>
        </w:rPr>
      </w:pPr>
    </w:p>
    <w:p w14:paraId="73BC4913" w14:textId="77777777" w:rsidR="00B1322F" w:rsidRDefault="00B1322F" w:rsidP="00B1322F">
      <w:pPr>
        <w:tabs>
          <w:tab w:val="left" w:pos="5050"/>
        </w:tabs>
        <w:rPr>
          <w:sz w:val="28"/>
          <w:szCs w:val="28"/>
        </w:rPr>
      </w:pPr>
    </w:p>
    <w:p w14:paraId="1E678A27" w14:textId="77777777" w:rsidR="00B1322F" w:rsidRDefault="00B1322F" w:rsidP="00B1322F">
      <w:pPr>
        <w:tabs>
          <w:tab w:val="left" w:pos="5050"/>
        </w:tabs>
        <w:rPr>
          <w:sz w:val="28"/>
          <w:szCs w:val="28"/>
        </w:rPr>
      </w:pPr>
    </w:p>
    <w:p w14:paraId="784F7D7F" w14:textId="77777777" w:rsidR="00B1322F" w:rsidRDefault="00B1322F" w:rsidP="00B1322F">
      <w:pPr>
        <w:tabs>
          <w:tab w:val="left" w:pos="5050"/>
        </w:tabs>
        <w:rPr>
          <w:sz w:val="28"/>
          <w:szCs w:val="28"/>
        </w:rPr>
      </w:pPr>
    </w:p>
    <w:p w14:paraId="2014C2FA" w14:textId="77777777" w:rsidR="00B1322F" w:rsidRDefault="00B1322F" w:rsidP="00B1322F">
      <w:pPr>
        <w:tabs>
          <w:tab w:val="left" w:pos="5050"/>
        </w:tabs>
        <w:rPr>
          <w:sz w:val="28"/>
          <w:szCs w:val="28"/>
        </w:rPr>
      </w:pPr>
    </w:p>
    <w:p w14:paraId="336F429D" w14:textId="77777777" w:rsidR="00B1322F" w:rsidRDefault="00B1322F" w:rsidP="00B1322F">
      <w:pPr>
        <w:tabs>
          <w:tab w:val="left" w:pos="5050"/>
        </w:tabs>
        <w:rPr>
          <w:sz w:val="28"/>
          <w:szCs w:val="28"/>
        </w:rPr>
      </w:pPr>
    </w:p>
    <w:p w14:paraId="20F97DB7" w14:textId="77777777" w:rsidR="00B1322F" w:rsidRDefault="00B1322F" w:rsidP="00B1322F">
      <w:pPr>
        <w:tabs>
          <w:tab w:val="left" w:pos="5050"/>
        </w:tabs>
        <w:rPr>
          <w:sz w:val="28"/>
          <w:szCs w:val="28"/>
        </w:rPr>
      </w:pPr>
    </w:p>
    <w:p w14:paraId="469C0464" w14:textId="77777777" w:rsidR="00B1322F" w:rsidRDefault="00B1322F" w:rsidP="00B1322F">
      <w:pPr>
        <w:tabs>
          <w:tab w:val="left" w:pos="5050"/>
        </w:tabs>
        <w:rPr>
          <w:sz w:val="28"/>
          <w:szCs w:val="28"/>
        </w:rPr>
      </w:pPr>
    </w:p>
    <w:p w14:paraId="302813A6" w14:textId="77777777" w:rsidR="00B1322F" w:rsidRDefault="00B1322F" w:rsidP="00B1322F">
      <w:pPr>
        <w:tabs>
          <w:tab w:val="left" w:pos="5050"/>
        </w:tabs>
        <w:rPr>
          <w:sz w:val="28"/>
          <w:szCs w:val="28"/>
        </w:rPr>
      </w:pPr>
    </w:p>
    <w:p w14:paraId="235F7FEF" w14:textId="77777777" w:rsidR="00B1322F" w:rsidRDefault="00B1322F" w:rsidP="00B1322F">
      <w:pPr>
        <w:tabs>
          <w:tab w:val="left" w:pos="5050"/>
        </w:tabs>
        <w:rPr>
          <w:sz w:val="28"/>
          <w:szCs w:val="28"/>
        </w:rPr>
      </w:pPr>
    </w:p>
    <w:p w14:paraId="3BC83033" w14:textId="77777777" w:rsidR="00B1322F" w:rsidRDefault="00B1322F" w:rsidP="00B1322F">
      <w:pPr>
        <w:tabs>
          <w:tab w:val="left" w:pos="5050"/>
        </w:tabs>
        <w:rPr>
          <w:sz w:val="28"/>
          <w:szCs w:val="28"/>
        </w:rPr>
      </w:pPr>
    </w:p>
    <w:p w14:paraId="06828D79" w14:textId="77777777" w:rsidR="00B1322F" w:rsidRDefault="00B1322F" w:rsidP="00B1322F">
      <w:pPr>
        <w:tabs>
          <w:tab w:val="left" w:pos="5050"/>
        </w:tabs>
        <w:rPr>
          <w:sz w:val="28"/>
          <w:szCs w:val="28"/>
        </w:rPr>
      </w:pPr>
    </w:p>
    <w:p w14:paraId="3A746AE7" w14:textId="77777777" w:rsidR="00B1322F" w:rsidRDefault="00B1322F" w:rsidP="00B1322F">
      <w:pPr>
        <w:tabs>
          <w:tab w:val="left" w:pos="5050"/>
        </w:tabs>
        <w:rPr>
          <w:sz w:val="28"/>
          <w:szCs w:val="28"/>
        </w:rPr>
      </w:pPr>
    </w:p>
    <w:p w14:paraId="733D0A59" w14:textId="77777777" w:rsidR="00B1322F" w:rsidRDefault="00B1322F" w:rsidP="00B1322F">
      <w:pPr>
        <w:tabs>
          <w:tab w:val="left" w:pos="5050"/>
        </w:tabs>
        <w:rPr>
          <w:sz w:val="28"/>
          <w:szCs w:val="28"/>
        </w:rPr>
      </w:pPr>
    </w:p>
    <w:p w14:paraId="599B016C" w14:textId="77777777" w:rsidR="00B1322F" w:rsidRDefault="00B1322F" w:rsidP="00B1322F">
      <w:pPr>
        <w:tabs>
          <w:tab w:val="left" w:pos="5050"/>
        </w:tabs>
        <w:rPr>
          <w:sz w:val="28"/>
          <w:szCs w:val="28"/>
        </w:rPr>
      </w:pPr>
    </w:p>
    <w:p w14:paraId="4C79E30D" w14:textId="77777777" w:rsidR="00B1322F" w:rsidRDefault="00B1322F" w:rsidP="00B1322F">
      <w:pPr>
        <w:tabs>
          <w:tab w:val="left" w:pos="5050"/>
        </w:tabs>
        <w:rPr>
          <w:sz w:val="28"/>
          <w:szCs w:val="28"/>
        </w:rPr>
      </w:pPr>
    </w:p>
    <w:p w14:paraId="054BB18D" w14:textId="77777777" w:rsidR="00B1322F" w:rsidRDefault="00B1322F" w:rsidP="00B1322F">
      <w:pPr>
        <w:tabs>
          <w:tab w:val="left" w:pos="5050"/>
        </w:tabs>
        <w:rPr>
          <w:sz w:val="28"/>
          <w:szCs w:val="28"/>
        </w:rPr>
      </w:pPr>
    </w:p>
    <w:p w14:paraId="156C1D0C" w14:textId="77777777" w:rsidR="00B1322F" w:rsidRDefault="00B1322F" w:rsidP="00B1322F">
      <w:pPr>
        <w:tabs>
          <w:tab w:val="left" w:pos="5050"/>
        </w:tabs>
        <w:rPr>
          <w:sz w:val="28"/>
          <w:szCs w:val="28"/>
        </w:rPr>
      </w:pPr>
    </w:p>
    <w:p w14:paraId="5D490365" w14:textId="77777777" w:rsidR="00B1322F" w:rsidRDefault="00B1322F" w:rsidP="00B1322F">
      <w:pPr>
        <w:tabs>
          <w:tab w:val="left" w:pos="5050"/>
        </w:tabs>
        <w:rPr>
          <w:sz w:val="28"/>
          <w:szCs w:val="28"/>
        </w:rPr>
      </w:pPr>
    </w:p>
    <w:p w14:paraId="0021045B" w14:textId="77777777" w:rsidR="00B1322F" w:rsidRDefault="00B1322F" w:rsidP="00B1322F">
      <w:pPr>
        <w:tabs>
          <w:tab w:val="left" w:pos="5050"/>
        </w:tabs>
        <w:rPr>
          <w:sz w:val="28"/>
          <w:szCs w:val="28"/>
        </w:rPr>
      </w:pPr>
    </w:p>
    <w:p w14:paraId="52007F52" w14:textId="77777777" w:rsidR="00B1322F" w:rsidRDefault="00B1322F" w:rsidP="00B1322F">
      <w:pPr>
        <w:tabs>
          <w:tab w:val="left" w:pos="5050"/>
        </w:tabs>
        <w:rPr>
          <w:sz w:val="28"/>
          <w:szCs w:val="28"/>
        </w:rPr>
      </w:pPr>
    </w:p>
    <w:p w14:paraId="32FD016A" w14:textId="77777777" w:rsidR="00B1322F" w:rsidRDefault="00B1322F" w:rsidP="00B1322F">
      <w:pPr>
        <w:tabs>
          <w:tab w:val="left" w:pos="5050"/>
        </w:tabs>
        <w:rPr>
          <w:sz w:val="28"/>
          <w:szCs w:val="28"/>
        </w:rPr>
      </w:pPr>
    </w:p>
    <w:p w14:paraId="48E3C7DE" w14:textId="77777777" w:rsidR="00B1322F" w:rsidRDefault="00B1322F" w:rsidP="00B1322F">
      <w:pPr>
        <w:tabs>
          <w:tab w:val="left" w:pos="5050"/>
        </w:tabs>
        <w:rPr>
          <w:sz w:val="28"/>
          <w:szCs w:val="28"/>
        </w:rPr>
      </w:pPr>
    </w:p>
    <w:p w14:paraId="3127F14F" w14:textId="77777777" w:rsidR="00B1322F" w:rsidRDefault="00B1322F" w:rsidP="00B1322F">
      <w:pPr>
        <w:tabs>
          <w:tab w:val="left" w:pos="5050"/>
        </w:tabs>
        <w:rPr>
          <w:sz w:val="28"/>
          <w:szCs w:val="28"/>
        </w:rPr>
      </w:pPr>
    </w:p>
    <w:p w14:paraId="7DBCD441" w14:textId="77777777" w:rsidR="00B1322F" w:rsidRDefault="00B1322F" w:rsidP="00B1322F">
      <w:pPr>
        <w:tabs>
          <w:tab w:val="left" w:pos="5050"/>
        </w:tabs>
        <w:rPr>
          <w:sz w:val="28"/>
          <w:szCs w:val="28"/>
        </w:rPr>
      </w:pPr>
    </w:p>
    <w:p w14:paraId="20BBFB3E" w14:textId="77777777" w:rsidR="00B1322F" w:rsidRDefault="00B1322F" w:rsidP="00B1322F">
      <w:pPr>
        <w:tabs>
          <w:tab w:val="left" w:pos="5050"/>
        </w:tabs>
        <w:rPr>
          <w:sz w:val="28"/>
          <w:szCs w:val="28"/>
        </w:rPr>
      </w:pPr>
    </w:p>
    <w:sdt>
      <w:sdtPr>
        <w:rPr>
          <w:rFonts w:asciiTheme="minorHAnsi" w:eastAsiaTheme="minorHAnsi" w:hAnsiTheme="minorHAnsi" w:cstheme="minorBidi"/>
          <w:b w:val="0"/>
          <w:bCs w:val="0"/>
          <w:color w:val="auto"/>
          <w:kern w:val="2"/>
          <w:sz w:val="24"/>
          <w:szCs w:val="24"/>
          <w:lang w:val="en-GB" w:bidi="ar-SA"/>
          <w14:ligatures w14:val="standardContextual"/>
        </w:rPr>
        <w:id w:val="-599409321"/>
        <w:docPartObj>
          <w:docPartGallery w:val="Bibliographies"/>
          <w:docPartUnique/>
        </w:docPartObj>
      </w:sdtPr>
      <w:sdtContent>
        <w:p w14:paraId="6386EFF7" w14:textId="616A5123" w:rsidR="00B1322F" w:rsidRDefault="00B1322F">
          <w:pPr>
            <w:pStyle w:val="Heading1"/>
          </w:pPr>
          <w:r>
            <w:t xml:space="preserve">Reference List </w:t>
          </w:r>
        </w:p>
        <w:sdt>
          <w:sdtPr>
            <w:id w:val="111145805"/>
            <w:bibliography/>
          </w:sdtPr>
          <w:sdtContent>
            <w:p w14:paraId="739C0924" w14:textId="1E249903" w:rsidR="00B1322F" w:rsidRDefault="00B1322F" w:rsidP="00B1322F">
              <w:pPr>
                <w:pStyle w:val="Bibliography"/>
                <w:rPr>
                  <w:noProof/>
                  <w:lang w:val="en-US"/>
                </w:rPr>
              </w:pPr>
              <w:r>
                <w:fldChar w:fldCharType="begin"/>
              </w:r>
              <w:r>
                <w:instrText xml:space="preserve"> BIBLIOGRAPHY </w:instrText>
              </w:r>
              <w:r>
                <w:fldChar w:fldCharType="separate"/>
              </w:r>
              <w:r>
                <w:rPr>
                  <w:noProof/>
                  <w:lang w:val="en-US"/>
                </w:rPr>
                <w:t xml:space="preserve">Georgetown University , 2020. </w:t>
              </w:r>
              <w:r>
                <w:rPr>
                  <w:i/>
                  <w:iCs/>
                  <w:noProof/>
                  <w:lang w:val="en-US"/>
                </w:rPr>
                <w:t xml:space="preserve">Black Lives Matter: From potests to lasting chnage. </w:t>
              </w:r>
              <w:r>
                <w:rPr>
                  <w:noProof/>
                  <w:lang w:val="en-US"/>
                </w:rPr>
                <w:br/>
                <w:t xml:space="preserve">Available at: </w:t>
              </w:r>
              <w:r>
                <w:rPr>
                  <w:noProof/>
                  <w:u w:val="single"/>
                  <w:lang w:val="en-US"/>
                </w:rPr>
                <w:t>https://businessforimpact.georgetown.edu/uncategorized/black-lives-matter-from-protests-to-lasting-change/</w:t>
              </w:r>
              <w:r>
                <w:rPr>
                  <w:noProof/>
                  <w:lang w:val="en-US"/>
                </w:rPr>
                <w:br/>
                <w:t>[Accessed Monday 8th January [2024].</w:t>
              </w:r>
            </w:p>
            <w:p w14:paraId="0E14B603" w14:textId="77777777" w:rsidR="00B1322F" w:rsidRPr="00B1322F" w:rsidRDefault="00B1322F" w:rsidP="00B1322F">
              <w:pPr>
                <w:rPr>
                  <w:lang w:val="en-US"/>
                </w:rPr>
              </w:pPr>
            </w:p>
            <w:p w14:paraId="4417AB8E" w14:textId="7F2FBF86" w:rsidR="00B1322F" w:rsidRDefault="00B1322F" w:rsidP="00B1322F">
              <w:pPr>
                <w:pStyle w:val="Bibliography"/>
                <w:rPr>
                  <w:noProof/>
                  <w:lang w:val="en-US"/>
                </w:rPr>
              </w:pPr>
              <w:r>
                <w:rPr>
                  <w:noProof/>
                  <w:lang w:val="en-US"/>
                </w:rPr>
                <w:t xml:space="preserve">Jazeera, A., 2014. </w:t>
              </w:r>
              <w:r>
                <w:rPr>
                  <w:i/>
                  <w:iCs/>
                  <w:noProof/>
                  <w:lang w:val="en-US"/>
                </w:rPr>
                <w:t xml:space="preserve">NYPD officer's chokehold caused man's death. </w:t>
              </w:r>
              <w:r>
                <w:rPr>
                  <w:noProof/>
                  <w:lang w:val="en-US"/>
                </w:rPr>
                <w:br/>
                <w:t xml:space="preserve">Available at: </w:t>
              </w:r>
              <w:r>
                <w:rPr>
                  <w:noProof/>
                  <w:u w:val="single"/>
                  <w:lang w:val="en-US"/>
                </w:rPr>
                <w:t>http://america.aljazeera.com/articles/2014/8/1/nypd-officer-s-chokeholdcausedericgarnersdeathofficialsays.html</w:t>
              </w:r>
              <w:r>
                <w:rPr>
                  <w:noProof/>
                  <w:lang w:val="en-US"/>
                </w:rPr>
                <w:br/>
                <w:t>[Accessed Monday 8th January [2024].</w:t>
              </w:r>
            </w:p>
            <w:p w14:paraId="0892594B" w14:textId="77777777" w:rsidR="00B1322F" w:rsidRPr="00B1322F" w:rsidRDefault="00B1322F" w:rsidP="00B1322F">
              <w:pPr>
                <w:rPr>
                  <w:lang w:val="en-US"/>
                </w:rPr>
              </w:pPr>
            </w:p>
            <w:p w14:paraId="5B1D3BA1" w14:textId="71F21CE7" w:rsidR="00B1322F" w:rsidRDefault="00B1322F" w:rsidP="00B1322F">
              <w:pPr>
                <w:pStyle w:val="Bibliography"/>
                <w:rPr>
                  <w:noProof/>
                  <w:lang w:val="en-US"/>
                </w:rPr>
              </w:pPr>
              <w:r>
                <w:rPr>
                  <w:noProof/>
                  <w:lang w:val="en-US"/>
                </w:rPr>
                <w:t xml:space="preserve">Lartey, J., 2023. </w:t>
              </w:r>
              <w:r>
                <w:rPr>
                  <w:i/>
                  <w:iCs/>
                  <w:noProof/>
                  <w:lang w:val="en-US"/>
                </w:rPr>
                <w:t>Three yeras after George Floyd's murder, police reforms are slow paced.</w:t>
              </w:r>
              <w:r>
                <w:rPr>
                  <w:noProof/>
                  <w:lang w:val="en-US"/>
                </w:rPr>
                <w:br/>
                <w:t xml:space="preserve">Available at: </w:t>
              </w:r>
              <w:r>
                <w:rPr>
                  <w:noProof/>
                  <w:u w:val="single"/>
                  <w:lang w:val="en-US"/>
                </w:rPr>
                <w:t>https://www.themarshallproject.org/2023/06/03/george-floyd-police-reform</w:t>
              </w:r>
              <w:r>
                <w:rPr>
                  <w:noProof/>
                  <w:lang w:val="en-US"/>
                </w:rPr>
                <w:br/>
                <w:t>[Accessed Monday 8th January [2024].</w:t>
              </w:r>
            </w:p>
            <w:p w14:paraId="313C77AB" w14:textId="77777777" w:rsidR="00B1322F" w:rsidRPr="00B1322F" w:rsidRDefault="00B1322F" w:rsidP="00B1322F">
              <w:pPr>
                <w:rPr>
                  <w:lang w:val="en-US"/>
                </w:rPr>
              </w:pPr>
            </w:p>
            <w:p w14:paraId="0B856F8D" w14:textId="367BA74A" w:rsidR="00B1322F" w:rsidRDefault="00B1322F" w:rsidP="00B1322F">
              <w:pPr>
                <w:pStyle w:val="Bibliography"/>
                <w:rPr>
                  <w:noProof/>
                  <w:lang w:val="en-US"/>
                </w:rPr>
              </w:pPr>
              <w:r>
                <w:rPr>
                  <w:noProof/>
                  <w:lang w:val="en-US"/>
                </w:rPr>
                <w:t xml:space="preserve">Ray, R., 2022. </w:t>
              </w:r>
              <w:r>
                <w:rPr>
                  <w:i/>
                  <w:iCs/>
                  <w:noProof/>
                  <w:lang w:val="en-US"/>
                </w:rPr>
                <w:t xml:space="preserve">Black Lives Matter at 10 years. </w:t>
              </w:r>
              <w:r>
                <w:rPr>
                  <w:noProof/>
                  <w:lang w:val="en-US"/>
                </w:rPr>
                <w:br/>
                <w:t xml:space="preserve">Available at: </w:t>
              </w:r>
              <w:r>
                <w:rPr>
                  <w:noProof/>
                  <w:u w:val="single"/>
                  <w:lang w:val="en-US"/>
                </w:rPr>
                <w:t>https://www.brookings.edu/articles/black-lives-matter-at-10-years-what-impact-has-it-had-on-policing/</w:t>
              </w:r>
              <w:r>
                <w:rPr>
                  <w:noProof/>
                  <w:lang w:val="en-US"/>
                </w:rPr>
                <w:br/>
                <w:t>[Accessed Monday 8th January [2024 ].</w:t>
              </w:r>
            </w:p>
            <w:p w14:paraId="42F1D8FD" w14:textId="77777777" w:rsidR="00B1322F" w:rsidRPr="00B1322F" w:rsidRDefault="00B1322F" w:rsidP="00B1322F">
              <w:pPr>
                <w:rPr>
                  <w:lang w:val="en-US"/>
                </w:rPr>
              </w:pPr>
            </w:p>
            <w:p w14:paraId="19152275" w14:textId="23EA199E" w:rsidR="00B1322F" w:rsidRDefault="00B1322F" w:rsidP="00B1322F">
              <w:pPr>
                <w:pStyle w:val="Bibliography"/>
                <w:rPr>
                  <w:noProof/>
                  <w:lang w:val="en-US"/>
                </w:rPr>
              </w:pPr>
              <w:r>
                <w:rPr>
                  <w:noProof/>
                  <w:lang w:val="en-US"/>
                </w:rPr>
                <w:t xml:space="preserve">Rummler, O., 2020. </w:t>
              </w:r>
              <w:r>
                <w:rPr>
                  <w:i/>
                  <w:iCs/>
                  <w:noProof/>
                  <w:lang w:val="en-US"/>
                </w:rPr>
                <w:t xml:space="preserve">The major police reforms enacted since George Floyd's death. </w:t>
              </w:r>
              <w:r>
                <w:rPr>
                  <w:noProof/>
                  <w:lang w:val="en-US"/>
                </w:rPr>
                <w:br/>
                <w:t xml:space="preserve">Available at: </w:t>
              </w:r>
              <w:r>
                <w:rPr>
                  <w:noProof/>
                  <w:u w:val="single"/>
                  <w:lang w:val="en-US"/>
                </w:rPr>
                <w:t>https://www.axios.com/2020/06/10/police-reform-george-floyd-protest#</w:t>
              </w:r>
              <w:r>
                <w:rPr>
                  <w:noProof/>
                  <w:lang w:val="en-US"/>
                </w:rPr>
                <w:br/>
                <w:t>[Accessed Monday 8th January [2024 ].</w:t>
              </w:r>
            </w:p>
            <w:p w14:paraId="497F8B14" w14:textId="77777777" w:rsidR="00B1322F" w:rsidRPr="00B1322F" w:rsidRDefault="00B1322F" w:rsidP="00B1322F">
              <w:pPr>
                <w:rPr>
                  <w:lang w:val="en-US"/>
                </w:rPr>
              </w:pPr>
            </w:p>
            <w:p w14:paraId="5AD798C0" w14:textId="605C1AE2" w:rsidR="00B1322F" w:rsidRDefault="00B1322F" w:rsidP="00B1322F">
              <w:pPr>
                <w:pStyle w:val="Bibliography"/>
                <w:rPr>
                  <w:noProof/>
                  <w:lang w:val="en-US"/>
                </w:rPr>
              </w:pPr>
              <w:r>
                <w:rPr>
                  <w:noProof/>
                  <w:lang w:val="en-US"/>
                </w:rPr>
                <w:t xml:space="preserve">Subramanian, R., 2021. </w:t>
              </w:r>
              <w:r>
                <w:rPr>
                  <w:i/>
                  <w:iCs/>
                  <w:noProof/>
                  <w:lang w:val="en-US"/>
                </w:rPr>
                <w:t xml:space="preserve">State policing reforms since George Floyd's murder. </w:t>
              </w:r>
              <w:r>
                <w:rPr>
                  <w:noProof/>
                  <w:lang w:val="en-US"/>
                </w:rPr>
                <w:br/>
                <w:t xml:space="preserve">Available at: </w:t>
              </w:r>
              <w:r>
                <w:rPr>
                  <w:noProof/>
                  <w:u w:val="single"/>
                  <w:lang w:val="en-US"/>
                </w:rPr>
                <w:t>https://www.brennancenter.org/our-work/research-reports/state-policing-reforms-george-floyds-murder</w:t>
              </w:r>
              <w:r>
                <w:rPr>
                  <w:noProof/>
                  <w:lang w:val="en-US"/>
                </w:rPr>
                <w:br/>
                <w:t>[Accessed Monday 8th January [2024].</w:t>
              </w:r>
            </w:p>
            <w:p w14:paraId="5CF71F0D" w14:textId="77777777" w:rsidR="00B1322F" w:rsidRPr="00B1322F" w:rsidRDefault="00B1322F" w:rsidP="00B1322F">
              <w:pPr>
                <w:rPr>
                  <w:lang w:val="en-US"/>
                </w:rPr>
              </w:pPr>
            </w:p>
            <w:p w14:paraId="1C0BEB13" w14:textId="41BEC32F" w:rsidR="00B1322F" w:rsidRDefault="00B1322F" w:rsidP="00B1322F">
              <w:pPr>
                <w:pStyle w:val="Bibliography"/>
                <w:rPr>
                  <w:noProof/>
                  <w:lang w:val="en-US"/>
                </w:rPr>
              </w:pPr>
              <w:r>
                <w:rPr>
                  <w:noProof/>
                  <w:lang w:val="en-US"/>
                </w:rPr>
                <w:t xml:space="preserve">Tesler, M., 2020. </w:t>
              </w:r>
              <w:r>
                <w:rPr>
                  <w:i/>
                  <w:iCs/>
                  <w:noProof/>
                  <w:lang w:val="en-US"/>
                </w:rPr>
                <w:t>The Floyd protests have chmages public opinion about ace and policing.</w:t>
              </w:r>
              <w:r>
                <w:rPr>
                  <w:noProof/>
                  <w:lang w:val="en-US"/>
                </w:rPr>
                <w:br/>
                <w:t xml:space="preserve">Available at: </w:t>
              </w:r>
              <w:r>
                <w:rPr>
                  <w:noProof/>
                  <w:u w:val="single"/>
                  <w:lang w:val="en-US"/>
                </w:rPr>
                <w:t>https://www.washingtonpost.com/politics/2020/06/09/floyd-protests-have-changed-public-opinion-about-race-policing-heres-data/</w:t>
              </w:r>
              <w:r>
                <w:rPr>
                  <w:noProof/>
                  <w:lang w:val="en-US"/>
                </w:rPr>
                <w:br/>
                <w:t>[Accessed Monday 8th January [2024 ].</w:t>
              </w:r>
            </w:p>
            <w:p w14:paraId="4AB0CC25" w14:textId="41CCDE45" w:rsidR="00B1322F" w:rsidRDefault="00B1322F" w:rsidP="00B1322F">
              <w:r>
                <w:rPr>
                  <w:b/>
                  <w:bCs/>
                  <w:noProof/>
                </w:rPr>
                <w:fldChar w:fldCharType="end"/>
              </w:r>
            </w:p>
          </w:sdtContent>
        </w:sdt>
      </w:sdtContent>
    </w:sdt>
    <w:p w14:paraId="721492DA" w14:textId="77777777" w:rsidR="005837D2" w:rsidRDefault="005837D2">
      <w:pPr>
        <w:rPr>
          <w:sz w:val="28"/>
          <w:szCs w:val="28"/>
        </w:rPr>
      </w:pPr>
    </w:p>
    <w:p w14:paraId="5456CC51" w14:textId="77777777" w:rsidR="00C6552E" w:rsidRDefault="00C6552E">
      <w:pPr>
        <w:rPr>
          <w:sz w:val="28"/>
          <w:szCs w:val="28"/>
        </w:rPr>
      </w:pPr>
    </w:p>
    <w:p w14:paraId="2B808019" w14:textId="77777777" w:rsidR="00C6552E" w:rsidRDefault="00C6552E">
      <w:pPr>
        <w:rPr>
          <w:sz w:val="28"/>
          <w:szCs w:val="28"/>
        </w:rPr>
      </w:pPr>
    </w:p>
    <w:p w14:paraId="6B2C3E6D" w14:textId="77777777" w:rsidR="00C6552E" w:rsidRDefault="00C6552E">
      <w:pPr>
        <w:rPr>
          <w:sz w:val="28"/>
          <w:szCs w:val="28"/>
        </w:rPr>
      </w:pPr>
    </w:p>
    <w:p w14:paraId="5BD55431" w14:textId="77777777" w:rsidR="00C6552E" w:rsidRDefault="00C6552E">
      <w:pPr>
        <w:rPr>
          <w:sz w:val="28"/>
          <w:szCs w:val="28"/>
        </w:rPr>
      </w:pPr>
    </w:p>
    <w:p w14:paraId="7701E1D2" w14:textId="77777777" w:rsidR="0039332B" w:rsidRDefault="0039332B">
      <w:pPr>
        <w:rPr>
          <w:sz w:val="28"/>
          <w:szCs w:val="28"/>
        </w:rPr>
      </w:pPr>
    </w:p>
    <w:p w14:paraId="3B6725F9" w14:textId="77777777" w:rsidR="0039332B" w:rsidRDefault="0039332B">
      <w:pPr>
        <w:rPr>
          <w:sz w:val="28"/>
          <w:szCs w:val="28"/>
        </w:rPr>
      </w:pPr>
    </w:p>
    <w:p w14:paraId="7918B00B" w14:textId="77777777" w:rsidR="0039332B" w:rsidRDefault="0039332B" w:rsidP="0039332B">
      <w:pPr>
        <w:rPr>
          <w:rFonts w:ascii="Arial" w:hAnsi="Arial" w:cs="Arial"/>
          <w:bCs/>
          <w:sz w:val="30"/>
          <w:szCs w:val="30"/>
        </w:rPr>
      </w:pPr>
    </w:p>
    <w:p w14:paraId="546D1DAF" w14:textId="1F530A31" w:rsidR="0039332B" w:rsidRDefault="0039332B" w:rsidP="0039332B">
      <w:pPr>
        <w:rPr>
          <w:sz w:val="28"/>
          <w:szCs w:val="28"/>
        </w:rPr>
      </w:pPr>
    </w:p>
    <w:p w14:paraId="65E3CEC5" w14:textId="77777777" w:rsidR="0033761D" w:rsidRDefault="0033761D">
      <w:pPr>
        <w:rPr>
          <w:sz w:val="28"/>
          <w:szCs w:val="28"/>
        </w:rPr>
      </w:pPr>
    </w:p>
    <w:p w14:paraId="621651B3" w14:textId="77777777" w:rsidR="001036EB" w:rsidRDefault="001036EB">
      <w:pPr>
        <w:rPr>
          <w:sz w:val="28"/>
          <w:szCs w:val="28"/>
        </w:rPr>
      </w:pPr>
    </w:p>
    <w:p w14:paraId="4B212C69" w14:textId="77777777" w:rsidR="001036EB" w:rsidRDefault="001036EB">
      <w:pPr>
        <w:rPr>
          <w:sz w:val="28"/>
          <w:szCs w:val="28"/>
        </w:rPr>
      </w:pPr>
    </w:p>
    <w:p w14:paraId="2919D414" w14:textId="77777777" w:rsidR="0033761D" w:rsidRDefault="0033761D">
      <w:pPr>
        <w:rPr>
          <w:sz w:val="28"/>
          <w:szCs w:val="28"/>
        </w:rPr>
      </w:pPr>
    </w:p>
    <w:p w14:paraId="49DD489F" w14:textId="77777777" w:rsidR="0033761D" w:rsidRDefault="0033761D">
      <w:pPr>
        <w:rPr>
          <w:sz w:val="28"/>
          <w:szCs w:val="28"/>
        </w:rPr>
      </w:pPr>
    </w:p>
    <w:p w14:paraId="0009EF9A" w14:textId="77777777" w:rsidR="0033761D" w:rsidRDefault="0033761D">
      <w:pPr>
        <w:rPr>
          <w:sz w:val="28"/>
          <w:szCs w:val="28"/>
        </w:rPr>
      </w:pPr>
    </w:p>
    <w:p w14:paraId="74227BB3" w14:textId="77777777" w:rsidR="0033761D" w:rsidRDefault="0033761D">
      <w:pPr>
        <w:rPr>
          <w:sz w:val="28"/>
          <w:szCs w:val="28"/>
        </w:rPr>
      </w:pPr>
    </w:p>
    <w:p w14:paraId="5E6E7ED1" w14:textId="77777777" w:rsidR="00272016" w:rsidRDefault="00272016">
      <w:pPr>
        <w:rPr>
          <w:sz w:val="28"/>
          <w:szCs w:val="28"/>
        </w:rPr>
      </w:pPr>
    </w:p>
    <w:p w14:paraId="4344B387" w14:textId="77777777" w:rsidR="00272016" w:rsidRDefault="00272016">
      <w:pPr>
        <w:rPr>
          <w:sz w:val="28"/>
          <w:szCs w:val="28"/>
        </w:rPr>
      </w:pPr>
    </w:p>
    <w:p w14:paraId="778724A6" w14:textId="77777777" w:rsidR="00272016" w:rsidRDefault="00272016">
      <w:pPr>
        <w:rPr>
          <w:sz w:val="28"/>
          <w:szCs w:val="28"/>
        </w:rPr>
      </w:pPr>
    </w:p>
    <w:p w14:paraId="0DBBA00D" w14:textId="77777777" w:rsidR="00272016" w:rsidRDefault="00272016">
      <w:pPr>
        <w:rPr>
          <w:sz w:val="28"/>
          <w:szCs w:val="28"/>
        </w:rPr>
      </w:pPr>
    </w:p>
    <w:p w14:paraId="4B0AF239" w14:textId="77777777" w:rsidR="00272016" w:rsidRDefault="00272016">
      <w:pPr>
        <w:rPr>
          <w:sz w:val="28"/>
          <w:szCs w:val="28"/>
        </w:rPr>
      </w:pPr>
    </w:p>
    <w:p w14:paraId="2D575EA7" w14:textId="77777777" w:rsidR="00272016" w:rsidRDefault="00272016">
      <w:pPr>
        <w:rPr>
          <w:sz w:val="28"/>
          <w:szCs w:val="28"/>
        </w:rPr>
      </w:pPr>
    </w:p>
    <w:p w14:paraId="51C88A6B" w14:textId="77777777" w:rsidR="00272016" w:rsidRDefault="00272016">
      <w:pPr>
        <w:rPr>
          <w:sz w:val="28"/>
          <w:szCs w:val="28"/>
        </w:rPr>
      </w:pPr>
    </w:p>
    <w:p w14:paraId="1DE93374" w14:textId="77777777" w:rsidR="001715EF" w:rsidRDefault="001715EF">
      <w:pPr>
        <w:rPr>
          <w:sz w:val="28"/>
          <w:szCs w:val="28"/>
        </w:rPr>
      </w:pPr>
    </w:p>
    <w:p w14:paraId="24039C21" w14:textId="77777777" w:rsidR="001715EF" w:rsidRDefault="001715EF">
      <w:pPr>
        <w:rPr>
          <w:sz w:val="28"/>
          <w:szCs w:val="28"/>
        </w:rPr>
      </w:pPr>
    </w:p>
    <w:p w14:paraId="63FE744A" w14:textId="77777777" w:rsidR="001715EF" w:rsidRDefault="001715EF">
      <w:pPr>
        <w:rPr>
          <w:sz w:val="28"/>
          <w:szCs w:val="28"/>
        </w:rPr>
      </w:pPr>
    </w:p>
    <w:p w14:paraId="6CB0DA50" w14:textId="77777777" w:rsidR="001715EF" w:rsidRDefault="001715EF">
      <w:pPr>
        <w:rPr>
          <w:sz w:val="28"/>
          <w:szCs w:val="28"/>
        </w:rPr>
      </w:pPr>
    </w:p>
    <w:p w14:paraId="35FEFB74" w14:textId="77777777" w:rsidR="001715EF" w:rsidRDefault="001715EF">
      <w:pPr>
        <w:rPr>
          <w:sz w:val="28"/>
          <w:szCs w:val="28"/>
        </w:rPr>
      </w:pPr>
    </w:p>
    <w:p w14:paraId="5BA88E66" w14:textId="77777777" w:rsidR="001715EF" w:rsidRDefault="001715EF">
      <w:pPr>
        <w:rPr>
          <w:sz w:val="28"/>
          <w:szCs w:val="28"/>
        </w:rPr>
      </w:pPr>
    </w:p>
    <w:p w14:paraId="7B535E5A" w14:textId="77777777" w:rsidR="001715EF" w:rsidRDefault="001715EF">
      <w:pPr>
        <w:rPr>
          <w:sz w:val="28"/>
          <w:szCs w:val="28"/>
        </w:rPr>
      </w:pPr>
    </w:p>
    <w:p w14:paraId="19C993D0" w14:textId="77777777" w:rsidR="00AC73F2" w:rsidRDefault="00AC73F2">
      <w:pPr>
        <w:rPr>
          <w:sz w:val="28"/>
          <w:szCs w:val="28"/>
        </w:rPr>
      </w:pPr>
    </w:p>
    <w:p w14:paraId="3AA48227" w14:textId="75694D5B" w:rsidR="00AC73F2" w:rsidRPr="00295FC6" w:rsidRDefault="00AC73F2">
      <w:pPr>
        <w:rPr>
          <w:sz w:val="28"/>
          <w:szCs w:val="28"/>
        </w:rPr>
      </w:pPr>
    </w:p>
    <w:sectPr w:rsidR="00AC73F2" w:rsidRPr="00295F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FCB"/>
    <w:rsid w:val="000876B5"/>
    <w:rsid w:val="00096C8F"/>
    <w:rsid w:val="000B1290"/>
    <w:rsid w:val="000D332E"/>
    <w:rsid w:val="00103320"/>
    <w:rsid w:val="001036EB"/>
    <w:rsid w:val="001219B3"/>
    <w:rsid w:val="001715EF"/>
    <w:rsid w:val="0018648E"/>
    <w:rsid w:val="001E34E5"/>
    <w:rsid w:val="0023534B"/>
    <w:rsid w:val="00272016"/>
    <w:rsid w:val="002752E7"/>
    <w:rsid w:val="00287DAF"/>
    <w:rsid w:val="00295FC6"/>
    <w:rsid w:val="0033761D"/>
    <w:rsid w:val="0039332B"/>
    <w:rsid w:val="00393A02"/>
    <w:rsid w:val="003C4092"/>
    <w:rsid w:val="00417B61"/>
    <w:rsid w:val="00424BEB"/>
    <w:rsid w:val="0043006B"/>
    <w:rsid w:val="0043690F"/>
    <w:rsid w:val="00442E8E"/>
    <w:rsid w:val="00451F7B"/>
    <w:rsid w:val="00483E83"/>
    <w:rsid w:val="004840F0"/>
    <w:rsid w:val="00492BDB"/>
    <w:rsid w:val="004F67E8"/>
    <w:rsid w:val="00565A2B"/>
    <w:rsid w:val="005837D2"/>
    <w:rsid w:val="00591FD1"/>
    <w:rsid w:val="005F14B4"/>
    <w:rsid w:val="006803D0"/>
    <w:rsid w:val="006D0178"/>
    <w:rsid w:val="006D4D21"/>
    <w:rsid w:val="00701CBA"/>
    <w:rsid w:val="00710A0F"/>
    <w:rsid w:val="007A6932"/>
    <w:rsid w:val="007B2677"/>
    <w:rsid w:val="007C6766"/>
    <w:rsid w:val="007C786F"/>
    <w:rsid w:val="00815D8B"/>
    <w:rsid w:val="00927D0D"/>
    <w:rsid w:val="009979B5"/>
    <w:rsid w:val="00A81D51"/>
    <w:rsid w:val="00A93FCB"/>
    <w:rsid w:val="00A96C85"/>
    <w:rsid w:val="00AC73F2"/>
    <w:rsid w:val="00B1322F"/>
    <w:rsid w:val="00B70BBB"/>
    <w:rsid w:val="00B73E11"/>
    <w:rsid w:val="00BC68F7"/>
    <w:rsid w:val="00BE421A"/>
    <w:rsid w:val="00BF0614"/>
    <w:rsid w:val="00C34ABC"/>
    <w:rsid w:val="00C43DB5"/>
    <w:rsid w:val="00C50E45"/>
    <w:rsid w:val="00C6552E"/>
    <w:rsid w:val="00C80369"/>
    <w:rsid w:val="00D17FCC"/>
    <w:rsid w:val="00D30309"/>
    <w:rsid w:val="00D54EFE"/>
    <w:rsid w:val="00D62CFD"/>
    <w:rsid w:val="00D72A3F"/>
    <w:rsid w:val="00DC78DA"/>
    <w:rsid w:val="00DF09B3"/>
    <w:rsid w:val="00E03E0D"/>
    <w:rsid w:val="00E17A02"/>
    <w:rsid w:val="00E84BAE"/>
    <w:rsid w:val="00EB075A"/>
    <w:rsid w:val="00EC418F"/>
    <w:rsid w:val="00EF5540"/>
    <w:rsid w:val="00F707EF"/>
    <w:rsid w:val="00F85A49"/>
    <w:rsid w:val="00F93D84"/>
    <w:rsid w:val="00FD19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D50EC9"/>
  <w15:chartTrackingRefBased/>
  <w15:docId w15:val="{7BB8D34D-BAF2-924B-B5E6-88D365467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22F"/>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C73F2"/>
  </w:style>
  <w:style w:type="character" w:styleId="Hyperlink">
    <w:name w:val="Hyperlink"/>
    <w:basedOn w:val="DefaultParagraphFont"/>
    <w:uiPriority w:val="99"/>
    <w:unhideWhenUsed/>
    <w:rsid w:val="001715EF"/>
    <w:rPr>
      <w:color w:val="0000FF"/>
      <w:u w:val="single"/>
    </w:rPr>
  </w:style>
  <w:style w:type="character" w:styleId="FollowedHyperlink">
    <w:name w:val="FollowedHyperlink"/>
    <w:basedOn w:val="DefaultParagraphFont"/>
    <w:uiPriority w:val="99"/>
    <w:semiHidden/>
    <w:unhideWhenUsed/>
    <w:rsid w:val="001715EF"/>
    <w:rPr>
      <w:color w:val="954F72" w:themeColor="followedHyperlink"/>
      <w:u w:val="single"/>
    </w:rPr>
  </w:style>
  <w:style w:type="character" w:customStyle="1" w:styleId="Heading1Char">
    <w:name w:val="Heading 1 Char"/>
    <w:basedOn w:val="DefaultParagraphFont"/>
    <w:link w:val="Heading1"/>
    <w:uiPriority w:val="9"/>
    <w:rsid w:val="00B1322F"/>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B13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950087">
      <w:bodyDiv w:val="1"/>
      <w:marLeft w:val="0"/>
      <w:marRight w:val="0"/>
      <w:marTop w:val="0"/>
      <w:marBottom w:val="0"/>
      <w:divBdr>
        <w:top w:val="none" w:sz="0" w:space="0" w:color="auto"/>
        <w:left w:val="none" w:sz="0" w:space="0" w:color="auto"/>
        <w:bottom w:val="none" w:sz="0" w:space="0" w:color="auto"/>
        <w:right w:val="none" w:sz="0" w:space="0" w:color="auto"/>
      </w:divBdr>
    </w:div>
    <w:div w:id="304089174">
      <w:bodyDiv w:val="1"/>
      <w:marLeft w:val="0"/>
      <w:marRight w:val="0"/>
      <w:marTop w:val="0"/>
      <w:marBottom w:val="0"/>
      <w:divBdr>
        <w:top w:val="none" w:sz="0" w:space="0" w:color="auto"/>
        <w:left w:val="none" w:sz="0" w:space="0" w:color="auto"/>
        <w:bottom w:val="none" w:sz="0" w:space="0" w:color="auto"/>
        <w:right w:val="none" w:sz="0" w:space="0" w:color="auto"/>
      </w:divBdr>
    </w:div>
    <w:div w:id="978610336">
      <w:bodyDiv w:val="1"/>
      <w:marLeft w:val="0"/>
      <w:marRight w:val="0"/>
      <w:marTop w:val="0"/>
      <w:marBottom w:val="0"/>
      <w:divBdr>
        <w:top w:val="none" w:sz="0" w:space="0" w:color="auto"/>
        <w:left w:val="none" w:sz="0" w:space="0" w:color="auto"/>
        <w:bottom w:val="none" w:sz="0" w:space="0" w:color="auto"/>
        <w:right w:val="none" w:sz="0" w:space="0" w:color="auto"/>
      </w:divBdr>
    </w:div>
    <w:div w:id="980112707">
      <w:bodyDiv w:val="1"/>
      <w:marLeft w:val="0"/>
      <w:marRight w:val="0"/>
      <w:marTop w:val="0"/>
      <w:marBottom w:val="0"/>
      <w:divBdr>
        <w:top w:val="none" w:sz="0" w:space="0" w:color="auto"/>
        <w:left w:val="none" w:sz="0" w:space="0" w:color="auto"/>
        <w:bottom w:val="none" w:sz="0" w:space="0" w:color="auto"/>
        <w:right w:val="none" w:sz="0" w:space="0" w:color="auto"/>
      </w:divBdr>
    </w:div>
    <w:div w:id="1084299499">
      <w:bodyDiv w:val="1"/>
      <w:marLeft w:val="0"/>
      <w:marRight w:val="0"/>
      <w:marTop w:val="0"/>
      <w:marBottom w:val="0"/>
      <w:divBdr>
        <w:top w:val="none" w:sz="0" w:space="0" w:color="auto"/>
        <w:left w:val="none" w:sz="0" w:space="0" w:color="auto"/>
        <w:bottom w:val="none" w:sz="0" w:space="0" w:color="auto"/>
        <w:right w:val="none" w:sz="0" w:space="0" w:color="auto"/>
      </w:divBdr>
    </w:div>
    <w:div w:id="1199665466">
      <w:bodyDiv w:val="1"/>
      <w:marLeft w:val="0"/>
      <w:marRight w:val="0"/>
      <w:marTop w:val="0"/>
      <w:marBottom w:val="0"/>
      <w:divBdr>
        <w:top w:val="none" w:sz="0" w:space="0" w:color="auto"/>
        <w:left w:val="none" w:sz="0" w:space="0" w:color="auto"/>
        <w:bottom w:val="none" w:sz="0" w:space="0" w:color="auto"/>
        <w:right w:val="none" w:sz="0" w:space="0" w:color="auto"/>
      </w:divBdr>
    </w:div>
    <w:div w:id="1209339344">
      <w:bodyDiv w:val="1"/>
      <w:marLeft w:val="0"/>
      <w:marRight w:val="0"/>
      <w:marTop w:val="0"/>
      <w:marBottom w:val="0"/>
      <w:divBdr>
        <w:top w:val="none" w:sz="0" w:space="0" w:color="auto"/>
        <w:left w:val="none" w:sz="0" w:space="0" w:color="auto"/>
        <w:bottom w:val="none" w:sz="0" w:space="0" w:color="auto"/>
        <w:right w:val="none" w:sz="0" w:space="0" w:color="auto"/>
      </w:divBdr>
    </w:div>
    <w:div w:id="1259021951">
      <w:bodyDiv w:val="1"/>
      <w:marLeft w:val="0"/>
      <w:marRight w:val="0"/>
      <w:marTop w:val="0"/>
      <w:marBottom w:val="0"/>
      <w:divBdr>
        <w:top w:val="none" w:sz="0" w:space="0" w:color="auto"/>
        <w:left w:val="none" w:sz="0" w:space="0" w:color="auto"/>
        <w:bottom w:val="none" w:sz="0" w:space="0" w:color="auto"/>
        <w:right w:val="none" w:sz="0" w:space="0" w:color="auto"/>
      </w:divBdr>
    </w:div>
    <w:div w:id="1518083133">
      <w:bodyDiv w:val="1"/>
      <w:marLeft w:val="0"/>
      <w:marRight w:val="0"/>
      <w:marTop w:val="0"/>
      <w:marBottom w:val="0"/>
      <w:divBdr>
        <w:top w:val="none" w:sz="0" w:space="0" w:color="auto"/>
        <w:left w:val="none" w:sz="0" w:space="0" w:color="auto"/>
        <w:bottom w:val="none" w:sz="0" w:space="0" w:color="auto"/>
        <w:right w:val="none" w:sz="0" w:space="0" w:color="auto"/>
      </w:divBdr>
    </w:div>
    <w:div w:id="1911038796">
      <w:bodyDiv w:val="1"/>
      <w:marLeft w:val="0"/>
      <w:marRight w:val="0"/>
      <w:marTop w:val="0"/>
      <w:marBottom w:val="0"/>
      <w:divBdr>
        <w:top w:val="none" w:sz="0" w:space="0" w:color="auto"/>
        <w:left w:val="none" w:sz="0" w:space="0" w:color="auto"/>
        <w:bottom w:val="none" w:sz="0" w:space="0" w:color="auto"/>
        <w:right w:val="none" w:sz="0" w:space="0" w:color="auto"/>
      </w:divBdr>
    </w:div>
    <w:div w:id="1937133955">
      <w:bodyDiv w:val="1"/>
      <w:marLeft w:val="0"/>
      <w:marRight w:val="0"/>
      <w:marTop w:val="0"/>
      <w:marBottom w:val="0"/>
      <w:divBdr>
        <w:top w:val="none" w:sz="0" w:space="0" w:color="auto"/>
        <w:left w:val="none" w:sz="0" w:space="0" w:color="auto"/>
        <w:bottom w:val="none" w:sz="0" w:space="0" w:color="auto"/>
        <w:right w:val="none" w:sz="0" w:space="0" w:color="auto"/>
      </w:divBdr>
    </w:div>
    <w:div w:id="2073233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Ram21</b:Tag>
    <b:SourceType>InternetSite</b:SourceType>
    <b:Guid>{553C4D98-A147-CD41-9EB4-9CDFA80D400C}</b:Guid>
    <b:Author>
      <b:Author>
        <b:NameList>
          <b:Person>
            <b:Last>Subramanian</b:Last>
            <b:First>Ram</b:First>
          </b:Person>
        </b:NameList>
      </b:Author>
    </b:Author>
    <b:Title>State policing reforms since George Floyd's murder </b:Title>
    <b:URL>https://www.brennancenter.org/our-work/research-reports/state-policing-reforms-george-floyds-murder</b:URL>
    <b:Year>2021</b:Year>
    <b:YearAccessed>2024</b:YearAccessed>
    <b:MonthAccessed>January </b:MonthAccessed>
    <b:DayAccessed>Monday 8th </b:DayAccessed>
    <b:RefOrder>1</b:RefOrder>
  </b:Source>
  <b:Source>
    <b:Tag>AlJ14</b:Tag>
    <b:SourceType>InternetSite</b:SourceType>
    <b:Guid>{5DEDA341-1053-2F4B-8656-2174A0CE2D88}</b:Guid>
    <b:Author>
      <b:Author>
        <b:NameList>
          <b:Person>
            <b:Last>Jazeera</b:Last>
            <b:First>Al</b:First>
          </b:Person>
        </b:NameList>
      </b:Author>
    </b:Author>
    <b:Title>NYPD officer's chokehold caused man's death </b:Title>
    <b:URL>http://america.aljazeera.com/articles/2014/8/1/nypd-officer-s-chokeholdcausedericgarnersdeathofficialsays.html</b:URL>
    <b:Year>2014</b:Year>
    <b:YearAccessed>2024</b:YearAccessed>
    <b:MonthAccessed>January </b:MonthAccessed>
    <b:DayAccessed>Monday 8th </b:DayAccessed>
    <b:RefOrder>2</b:RefOrder>
  </b:Source>
  <b:Source>
    <b:Tag>Jam</b:Tag>
    <b:SourceType>InternetSite</b:SourceType>
    <b:Guid>{D930F5ED-5DD8-964A-9BAF-3DEEE3A94C3E}</b:Guid>
    <b:Author>
      <b:Author>
        <b:NameList>
          <b:Person>
            <b:Last>Lartey</b:Last>
            <b:First>Jamiles</b:First>
          </b:Person>
        </b:NameList>
      </b:Author>
    </b:Author>
    <b:Title>Three yeras after George Floyd's murder, police reforms are slow paced </b:Title>
    <b:URL>https://www.themarshallproject.org/2023/06/03/george-floyd-police-reform</b:URL>
    <b:Year>2023</b:Year>
    <b:YearAccessed>2024</b:YearAccessed>
    <b:MonthAccessed>JANUARY </b:MonthAccessed>
    <b:DayAccessed>Monday 8th </b:DayAccessed>
    <b:RefOrder>3</b:RefOrder>
  </b:Source>
  <b:Source>
    <b:Tag>Geo20</b:Tag>
    <b:SourceType>InternetSite</b:SourceType>
    <b:Guid>{724C80B4-E69F-634C-BEF2-E5E333903095}</b:Guid>
    <b:Author>
      <b:Author>
        <b:Corporate>Georgetown University </b:Corporate>
      </b:Author>
    </b:Author>
    <b:Title>Black Lives Matter: From potests to lasting chnage </b:Title>
    <b:URL>https://businessforimpact.georgetown.edu/uncategorized/black-lives-matter-from-protests-to-lasting-change/</b:URL>
    <b:Year>2020</b:Year>
    <b:YearAccessed>2024</b:YearAccessed>
    <b:MonthAccessed>January </b:MonthAccessed>
    <b:DayAccessed>Monday 8th </b:DayAccessed>
    <b:RefOrder>4</b:RefOrder>
  </b:Source>
  <b:Source>
    <b:Tag>Mic20</b:Tag>
    <b:SourceType>InternetSite</b:SourceType>
    <b:Guid>{75031F8B-F719-5647-98A8-41EA8437E0E2}</b:Guid>
    <b:Author>
      <b:Author>
        <b:NameList>
          <b:Person>
            <b:Last>Tesler</b:Last>
            <b:First>Michael</b:First>
          </b:Person>
        </b:NameList>
      </b:Author>
    </b:Author>
    <b:Title>The Floyd protests have chmages public opinion about ace and policing </b:Title>
    <b:URL>https://www.washingtonpost.com/politics/2020/06/09/floyd-protests-have-changed-public-opinion-about-race-policing-heres-data/</b:URL>
    <b:Year>2020</b:Year>
    <b:YearAccessed>2024 </b:YearAccessed>
    <b:MonthAccessed>January </b:MonthAccessed>
    <b:DayAccessed>Monday 8th </b:DayAccessed>
    <b:RefOrder>5</b:RefOrder>
  </b:Source>
  <b:Source>
    <b:Tag>Orl20</b:Tag>
    <b:SourceType>InternetSite</b:SourceType>
    <b:Guid>{0DDB4412-95AA-4049-8449-98435C6D11DD}</b:Guid>
    <b:Author>
      <b:Author>
        <b:NameList>
          <b:Person>
            <b:Last>Rummler</b:Last>
            <b:First>Orlon</b:First>
          </b:Person>
        </b:NameList>
      </b:Author>
    </b:Author>
    <b:Title>The major police reforms enacted since George Floyd's death </b:Title>
    <b:URL>https://www.axios.com/2020/06/10/police-reform-george-floyd-protest#</b:URL>
    <b:Year>2020</b:Year>
    <b:YearAccessed>2024 </b:YearAccessed>
    <b:MonthAccessed>January </b:MonthAccessed>
    <b:DayAccessed>Monday 8th </b:DayAccessed>
    <b:RefOrder>7</b:RefOrder>
  </b:Source>
  <b:Source>
    <b:Tag>Ras22</b:Tag>
    <b:SourceType>InternetSite</b:SourceType>
    <b:Guid>{A946BA42-1476-C747-94DD-7C10240CBF8B}</b:Guid>
    <b:Author>
      <b:Author>
        <b:NameList>
          <b:Person>
            <b:Last>Ray</b:Last>
            <b:First>Rashawn</b:First>
          </b:Person>
        </b:NameList>
      </b:Author>
    </b:Author>
    <b:Title>Black Lives Matter at 10 years </b:Title>
    <b:URL>https://www.brookings.edu/articles/black-lives-matter-at-10-years-what-impact-has-it-had-on-policing/</b:URL>
    <b:Year>2022</b:Year>
    <b:YearAccessed>2024 </b:YearAccessed>
    <b:MonthAccessed>January </b:MonthAccessed>
    <b:DayAccessed>Monday 8th </b:DayAccessed>
    <b:RefOrder>6</b:RefOrder>
  </b:Source>
</b:Sources>
</file>

<file path=customXml/itemProps1.xml><?xml version="1.0" encoding="utf-8"?>
<ds:datastoreItem xmlns:ds="http://schemas.openxmlformats.org/officeDocument/2006/customXml" ds:itemID="{5C531BED-EB15-2C40-801F-D84D2B08C8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6</Pages>
  <Words>1132</Words>
  <Characters>6459</Characters>
  <Application>Microsoft Office Word</Application>
  <DocSecurity>0</DocSecurity>
  <Lines>53</Lines>
  <Paragraphs>15</Paragraphs>
  <ScaleCrop>false</ScaleCrop>
  <Company/>
  <LinksUpToDate>false</LinksUpToDate>
  <CharactersWithSpaces>7576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4</cp:revision>
  <dcterms:created xsi:type="dcterms:W3CDTF">2024-01-08T18:36:00Z</dcterms:created>
  <dcterms:modified xsi:type="dcterms:W3CDTF">2024-01-08T18:48:00Z</dcterms:modified>
</cp:coreProperties>
</file>