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6006AC" w14:textId="77777777" w:rsidR="005F5F1B" w:rsidRDefault="005F5F1B" w:rsidP="007F5F9D">
      <w:pPr>
        <w:spacing w:line="480" w:lineRule="auto"/>
        <w:jc w:val="center"/>
        <w:rPr>
          <w:rFonts w:ascii="Arial" w:hAnsi="Arial" w:cs="Arial"/>
          <w:sz w:val="40"/>
        </w:rPr>
      </w:pPr>
    </w:p>
    <w:p w14:paraId="18F62B56" w14:textId="025A18BB" w:rsidR="007F5F9D" w:rsidRPr="00A26EBE" w:rsidRDefault="007F5F9D" w:rsidP="007F5F9D">
      <w:pPr>
        <w:spacing w:line="480" w:lineRule="auto"/>
        <w:jc w:val="center"/>
        <w:rPr>
          <w:rFonts w:ascii="Arial" w:hAnsi="Arial" w:cs="Arial"/>
          <w:sz w:val="40"/>
        </w:rPr>
      </w:pPr>
      <w:r w:rsidRPr="00A26EBE">
        <w:rPr>
          <w:rFonts w:ascii="Arial" w:hAnsi="Arial" w:cs="Arial"/>
          <w:sz w:val="40"/>
        </w:rPr>
        <w:t>Bethan Ames</w:t>
      </w:r>
    </w:p>
    <w:p w14:paraId="36E94DFF" w14:textId="77777777" w:rsidR="007F5F9D" w:rsidRPr="00A26EBE" w:rsidRDefault="007F5F9D" w:rsidP="007F5F9D">
      <w:pPr>
        <w:spacing w:line="480" w:lineRule="auto"/>
        <w:jc w:val="center"/>
        <w:rPr>
          <w:rFonts w:ascii="Arial" w:hAnsi="Arial" w:cs="Arial"/>
          <w:sz w:val="40"/>
        </w:rPr>
      </w:pPr>
    </w:p>
    <w:p w14:paraId="2F61FB9E" w14:textId="4D4B1D7C" w:rsidR="007F5F9D" w:rsidRDefault="007F5F9D" w:rsidP="007F5F9D">
      <w:pPr>
        <w:spacing w:line="480" w:lineRule="auto"/>
        <w:jc w:val="center"/>
        <w:rPr>
          <w:rFonts w:ascii="Arial" w:hAnsi="Arial" w:cs="Arial"/>
          <w:sz w:val="40"/>
        </w:rPr>
      </w:pPr>
      <w:r w:rsidRPr="00A26EBE">
        <w:rPr>
          <w:rFonts w:ascii="Arial" w:hAnsi="Arial" w:cs="Arial"/>
          <w:sz w:val="40"/>
        </w:rPr>
        <w:t>Between the lines: What is the impact of crochet in the 21</w:t>
      </w:r>
      <w:r w:rsidRPr="00A26EBE">
        <w:rPr>
          <w:rFonts w:ascii="Arial" w:hAnsi="Arial" w:cs="Arial"/>
          <w:sz w:val="40"/>
          <w:vertAlign w:val="superscript"/>
        </w:rPr>
        <w:t>st</w:t>
      </w:r>
      <w:r w:rsidRPr="00A26EBE">
        <w:rPr>
          <w:rFonts w:ascii="Arial" w:hAnsi="Arial" w:cs="Arial"/>
          <w:sz w:val="40"/>
        </w:rPr>
        <w:t xml:space="preserve"> century?</w:t>
      </w:r>
    </w:p>
    <w:p w14:paraId="55B70CCA" w14:textId="1F057FAC" w:rsidR="002522FC" w:rsidRDefault="002522FC" w:rsidP="007F5F9D">
      <w:pPr>
        <w:spacing w:line="480" w:lineRule="auto"/>
        <w:jc w:val="center"/>
        <w:rPr>
          <w:rFonts w:ascii="Arial" w:hAnsi="Arial" w:cs="Arial"/>
          <w:sz w:val="40"/>
        </w:rPr>
      </w:pPr>
    </w:p>
    <w:p w14:paraId="30FFA834" w14:textId="5C4E97AC" w:rsidR="002522FC" w:rsidRDefault="002522FC" w:rsidP="007F5F9D">
      <w:pPr>
        <w:spacing w:line="480" w:lineRule="auto"/>
        <w:jc w:val="center"/>
        <w:rPr>
          <w:rFonts w:ascii="Arial" w:hAnsi="Arial" w:cs="Arial"/>
          <w:sz w:val="40"/>
        </w:rPr>
      </w:pPr>
      <w:r>
        <w:rPr>
          <w:rFonts w:ascii="Arial" w:hAnsi="Arial" w:cs="Arial"/>
          <w:sz w:val="40"/>
        </w:rPr>
        <w:t>Surface Pattern Design</w:t>
      </w:r>
    </w:p>
    <w:p w14:paraId="4E1D7F72" w14:textId="77777777" w:rsidR="002522FC" w:rsidRPr="00A26EBE" w:rsidRDefault="002522FC" w:rsidP="007F5F9D">
      <w:pPr>
        <w:spacing w:line="480" w:lineRule="auto"/>
        <w:jc w:val="center"/>
        <w:rPr>
          <w:rFonts w:ascii="Arial" w:hAnsi="Arial" w:cs="Arial"/>
          <w:sz w:val="40"/>
        </w:rPr>
      </w:pPr>
    </w:p>
    <w:p w14:paraId="2DF089E4" w14:textId="77777777" w:rsidR="007F5F9D" w:rsidRPr="00A26EBE" w:rsidRDefault="007F5F9D" w:rsidP="002522FC">
      <w:pPr>
        <w:spacing w:line="480" w:lineRule="auto"/>
        <w:jc w:val="center"/>
        <w:rPr>
          <w:rFonts w:ascii="Arial" w:hAnsi="Arial" w:cs="Arial"/>
          <w:sz w:val="40"/>
        </w:rPr>
      </w:pPr>
      <w:r w:rsidRPr="00A26EBE">
        <w:rPr>
          <w:rFonts w:ascii="Arial" w:hAnsi="Arial" w:cs="Arial"/>
          <w:sz w:val="40"/>
        </w:rPr>
        <w:t>P146510</w:t>
      </w:r>
    </w:p>
    <w:p w14:paraId="53327E09" w14:textId="7EAA4134" w:rsidR="007F5F9D" w:rsidRDefault="007F5F9D" w:rsidP="007F5F9D">
      <w:pPr>
        <w:spacing w:line="480" w:lineRule="auto"/>
        <w:jc w:val="center"/>
        <w:rPr>
          <w:rFonts w:ascii="Arial" w:hAnsi="Arial" w:cs="Arial"/>
          <w:sz w:val="40"/>
        </w:rPr>
      </w:pPr>
      <w:r w:rsidRPr="00A26EBE">
        <w:rPr>
          <w:rFonts w:ascii="Arial" w:hAnsi="Arial" w:cs="Arial"/>
          <w:sz w:val="40"/>
        </w:rPr>
        <w:t>55</w:t>
      </w:r>
      <w:r w:rsidR="00A174A0">
        <w:rPr>
          <w:rFonts w:ascii="Arial" w:hAnsi="Arial" w:cs="Arial"/>
          <w:sz w:val="40"/>
        </w:rPr>
        <w:t>11</w:t>
      </w:r>
      <w:r w:rsidRPr="00A26EBE">
        <w:rPr>
          <w:rFonts w:ascii="Arial" w:hAnsi="Arial" w:cs="Arial"/>
          <w:sz w:val="40"/>
        </w:rPr>
        <w:t xml:space="preserve"> Words</w:t>
      </w:r>
    </w:p>
    <w:p w14:paraId="4D7AFD8B" w14:textId="77777777" w:rsidR="002522FC" w:rsidRPr="00A26EBE" w:rsidRDefault="002522FC" w:rsidP="007F5F9D">
      <w:pPr>
        <w:spacing w:line="480" w:lineRule="auto"/>
        <w:jc w:val="center"/>
        <w:rPr>
          <w:rFonts w:ascii="Arial" w:hAnsi="Arial" w:cs="Arial"/>
          <w:sz w:val="40"/>
        </w:rPr>
      </w:pPr>
    </w:p>
    <w:p w14:paraId="668537F7" w14:textId="77777777" w:rsidR="002522FC" w:rsidRPr="00A26EBE" w:rsidRDefault="002522FC" w:rsidP="002522FC">
      <w:pPr>
        <w:spacing w:line="480" w:lineRule="auto"/>
        <w:jc w:val="center"/>
        <w:rPr>
          <w:rFonts w:ascii="Arial" w:hAnsi="Arial" w:cs="Arial"/>
          <w:sz w:val="40"/>
        </w:rPr>
      </w:pPr>
      <w:r w:rsidRPr="00A26EBE">
        <w:rPr>
          <w:rFonts w:ascii="Arial" w:hAnsi="Arial" w:cs="Arial"/>
          <w:sz w:val="40"/>
        </w:rPr>
        <w:t>Julia Lockheart</w:t>
      </w:r>
    </w:p>
    <w:p w14:paraId="6A02BE4D" w14:textId="77777777" w:rsidR="002522FC" w:rsidRDefault="002522FC" w:rsidP="002522FC">
      <w:pPr>
        <w:rPr>
          <w:rFonts w:ascii="Arial" w:hAnsi="Arial" w:cs="Arial"/>
          <w:sz w:val="24"/>
          <w:szCs w:val="24"/>
        </w:rPr>
      </w:pPr>
    </w:p>
    <w:p w14:paraId="3D1AE545" w14:textId="23FE334C" w:rsidR="00A26EBE" w:rsidRPr="00651278" w:rsidRDefault="00A26EBE" w:rsidP="002522FC">
      <w:pPr>
        <w:jc w:val="center"/>
        <w:rPr>
          <w:rFonts w:ascii="Arial" w:hAnsi="Arial" w:cs="Arial"/>
          <w:sz w:val="24"/>
          <w:szCs w:val="24"/>
        </w:rPr>
      </w:pPr>
      <w:r w:rsidRPr="00651278">
        <w:rPr>
          <w:rFonts w:ascii="Arial" w:hAnsi="Arial" w:cs="Arial"/>
          <w:sz w:val="24"/>
          <w:szCs w:val="24"/>
        </w:rPr>
        <w:lastRenderedPageBreak/>
        <w:t>Contents</w:t>
      </w:r>
    </w:p>
    <w:p w14:paraId="4BDA6DF8" w14:textId="77777777" w:rsidR="00A26EBE" w:rsidRPr="00651278" w:rsidRDefault="00A26EBE" w:rsidP="00A26EBE">
      <w:pPr>
        <w:tabs>
          <w:tab w:val="left" w:pos="6840"/>
        </w:tabs>
        <w:spacing w:line="480" w:lineRule="auto"/>
        <w:jc w:val="center"/>
        <w:rPr>
          <w:rFonts w:ascii="Arial" w:hAnsi="Arial" w:cs="Arial"/>
          <w:sz w:val="24"/>
          <w:szCs w:val="24"/>
        </w:rPr>
      </w:pPr>
    </w:p>
    <w:p w14:paraId="15B99E22" w14:textId="679677B0" w:rsidR="00A26EBE" w:rsidRDefault="000A0E1E" w:rsidP="00A26EBE">
      <w:pPr>
        <w:pStyle w:val="ListParagraph"/>
        <w:numPr>
          <w:ilvl w:val="0"/>
          <w:numId w:val="3"/>
        </w:numPr>
        <w:tabs>
          <w:tab w:val="left" w:pos="6840"/>
        </w:tabs>
        <w:spacing w:line="480" w:lineRule="auto"/>
        <w:rPr>
          <w:rFonts w:ascii="Arial" w:hAnsi="Arial" w:cs="Arial"/>
          <w:sz w:val="24"/>
          <w:szCs w:val="24"/>
        </w:rPr>
      </w:pPr>
      <w:r>
        <w:rPr>
          <w:rFonts w:ascii="Arial" w:hAnsi="Arial" w:cs="Arial"/>
          <w:sz w:val="24"/>
          <w:szCs w:val="24"/>
        </w:rPr>
        <w:t>List of Illustrations</w:t>
      </w:r>
      <w:r w:rsidR="00C901A1">
        <w:rPr>
          <w:rFonts w:ascii="Arial" w:hAnsi="Arial" w:cs="Arial"/>
          <w:sz w:val="24"/>
          <w:szCs w:val="24"/>
        </w:rPr>
        <w:t>……………………………………………Page 3</w:t>
      </w:r>
    </w:p>
    <w:p w14:paraId="0CF44C6E" w14:textId="21FEC2DC" w:rsidR="00A26EBE" w:rsidRPr="00651278" w:rsidRDefault="00A26EBE" w:rsidP="00A26EBE">
      <w:pPr>
        <w:pStyle w:val="ListParagraph"/>
        <w:numPr>
          <w:ilvl w:val="0"/>
          <w:numId w:val="3"/>
        </w:numPr>
        <w:tabs>
          <w:tab w:val="left" w:pos="6840"/>
        </w:tabs>
        <w:spacing w:line="480" w:lineRule="auto"/>
        <w:rPr>
          <w:rFonts w:ascii="Arial" w:hAnsi="Arial" w:cs="Arial"/>
          <w:sz w:val="24"/>
          <w:szCs w:val="24"/>
        </w:rPr>
      </w:pPr>
      <w:r w:rsidRPr="00651278">
        <w:rPr>
          <w:rFonts w:ascii="Arial" w:hAnsi="Arial" w:cs="Arial"/>
          <w:sz w:val="24"/>
          <w:szCs w:val="24"/>
        </w:rPr>
        <w:t>Introduction</w:t>
      </w:r>
      <w:r w:rsidR="00C901A1">
        <w:rPr>
          <w:rFonts w:ascii="Arial" w:hAnsi="Arial" w:cs="Arial"/>
          <w:sz w:val="24"/>
          <w:szCs w:val="24"/>
        </w:rPr>
        <w:t>……………………………………………………Page 4-5</w:t>
      </w:r>
    </w:p>
    <w:p w14:paraId="1324D5C8" w14:textId="4A606ACE" w:rsidR="00A26EBE" w:rsidRPr="00651278" w:rsidRDefault="00C901A1" w:rsidP="00A26EBE">
      <w:pPr>
        <w:pStyle w:val="ListParagraph"/>
        <w:numPr>
          <w:ilvl w:val="0"/>
          <w:numId w:val="3"/>
        </w:numPr>
        <w:tabs>
          <w:tab w:val="left" w:pos="6840"/>
        </w:tabs>
        <w:spacing w:line="480" w:lineRule="auto"/>
        <w:rPr>
          <w:rFonts w:ascii="Arial" w:hAnsi="Arial" w:cs="Arial"/>
          <w:sz w:val="24"/>
          <w:szCs w:val="24"/>
        </w:rPr>
      </w:pPr>
      <w:r>
        <w:rPr>
          <w:rFonts w:ascii="Arial" w:hAnsi="Arial" w:cs="Arial"/>
          <w:sz w:val="24"/>
          <w:szCs w:val="24"/>
        </w:rPr>
        <w:t>Chapter 1………………………………………………………Page 6-12</w:t>
      </w:r>
    </w:p>
    <w:p w14:paraId="072A0784" w14:textId="7614C2DC" w:rsidR="00A26EBE" w:rsidRPr="00651278" w:rsidRDefault="00A26EBE" w:rsidP="00A26EBE">
      <w:pPr>
        <w:pStyle w:val="ListParagraph"/>
        <w:numPr>
          <w:ilvl w:val="0"/>
          <w:numId w:val="3"/>
        </w:numPr>
        <w:tabs>
          <w:tab w:val="left" w:pos="6840"/>
        </w:tabs>
        <w:spacing w:line="480" w:lineRule="auto"/>
        <w:rPr>
          <w:rFonts w:ascii="Arial" w:hAnsi="Arial" w:cs="Arial"/>
          <w:sz w:val="24"/>
          <w:szCs w:val="24"/>
        </w:rPr>
      </w:pPr>
      <w:r w:rsidRPr="00651278">
        <w:rPr>
          <w:rFonts w:ascii="Arial" w:hAnsi="Arial" w:cs="Arial"/>
          <w:sz w:val="24"/>
          <w:szCs w:val="24"/>
        </w:rPr>
        <w:t>Chapter 2</w:t>
      </w:r>
      <w:r w:rsidR="00C901A1">
        <w:rPr>
          <w:rFonts w:ascii="Arial" w:hAnsi="Arial" w:cs="Arial"/>
          <w:sz w:val="24"/>
          <w:szCs w:val="24"/>
        </w:rPr>
        <w:t>………………………………………………………Page 13-18</w:t>
      </w:r>
    </w:p>
    <w:p w14:paraId="726F0CB8" w14:textId="11E5E15A" w:rsidR="00A26EBE" w:rsidRPr="00651278" w:rsidRDefault="00A26EBE" w:rsidP="00A26EBE">
      <w:pPr>
        <w:pStyle w:val="ListParagraph"/>
        <w:numPr>
          <w:ilvl w:val="0"/>
          <w:numId w:val="3"/>
        </w:numPr>
        <w:tabs>
          <w:tab w:val="left" w:pos="6840"/>
        </w:tabs>
        <w:spacing w:line="480" w:lineRule="auto"/>
        <w:rPr>
          <w:rFonts w:ascii="Arial" w:hAnsi="Arial" w:cs="Arial"/>
          <w:sz w:val="24"/>
          <w:szCs w:val="24"/>
        </w:rPr>
      </w:pPr>
      <w:r w:rsidRPr="00651278">
        <w:rPr>
          <w:rFonts w:ascii="Arial" w:hAnsi="Arial" w:cs="Arial"/>
          <w:sz w:val="24"/>
          <w:szCs w:val="24"/>
        </w:rPr>
        <w:t>Chapter 3</w:t>
      </w:r>
      <w:r w:rsidR="00C901A1">
        <w:rPr>
          <w:rFonts w:ascii="Arial" w:hAnsi="Arial" w:cs="Arial"/>
          <w:sz w:val="24"/>
          <w:szCs w:val="24"/>
        </w:rPr>
        <w:t>………………………………………………………Page 19-24</w:t>
      </w:r>
    </w:p>
    <w:p w14:paraId="2947F0C5" w14:textId="44A096BA" w:rsidR="00A26EBE" w:rsidRPr="00651278" w:rsidRDefault="00A26EBE" w:rsidP="00A26EBE">
      <w:pPr>
        <w:pStyle w:val="ListParagraph"/>
        <w:numPr>
          <w:ilvl w:val="0"/>
          <w:numId w:val="3"/>
        </w:numPr>
        <w:tabs>
          <w:tab w:val="left" w:pos="6840"/>
        </w:tabs>
        <w:spacing w:line="480" w:lineRule="auto"/>
        <w:rPr>
          <w:rFonts w:ascii="Arial" w:hAnsi="Arial" w:cs="Arial"/>
          <w:sz w:val="24"/>
          <w:szCs w:val="24"/>
        </w:rPr>
      </w:pPr>
      <w:r w:rsidRPr="00651278">
        <w:rPr>
          <w:rFonts w:ascii="Arial" w:hAnsi="Arial" w:cs="Arial"/>
          <w:sz w:val="24"/>
          <w:szCs w:val="24"/>
        </w:rPr>
        <w:t>Conclusion</w:t>
      </w:r>
      <w:r w:rsidR="00C901A1">
        <w:rPr>
          <w:rFonts w:ascii="Arial" w:hAnsi="Arial" w:cs="Arial"/>
          <w:sz w:val="24"/>
          <w:szCs w:val="24"/>
        </w:rPr>
        <w:t>……………………………………………………..Page 25-26</w:t>
      </w:r>
    </w:p>
    <w:p w14:paraId="308936BA" w14:textId="75E43873" w:rsidR="00A26EBE" w:rsidRDefault="00A26EBE" w:rsidP="004F701F">
      <w:pPr>
        <w:pStyle w:val="ListParagraph"/>
        <w:numPr>
          <w:ilvl w:val="0"/>
          <w:numId w:val="3"/>
        </w:numPr>
        <w:tabs>
          <w:tab w:val="left" w:pos="6840"/>
        </w:tabs>
        <w:spacing w:line="480" w:lineRule="auto"/>
        <w:rPr>
          <w:rFonts w:ascii="Arial" w:hAnsi="Arial" w:cs="Arial"/>
          <w:sz w:val="24"/>
          <w:szCs w:val="24"/>
        </w:rPr>
      </w:pPr>
      <w:r w:rsidRPr="00651278">
        <w:rPr>
          <w:rFonts w:ascii="Arial" w:hAnsi="Arial" w:cs="Arial"/>
          <w:sz w:val="24"/>
          <w:szCs w:val="24"/>
        </w:rPr>
        <w:t>Bibliography</w:t>
      </w:r>
      <w:r w:rsidR="00C901A1">
        <w:rPr>
          <w:rFonts w:ascii="Arial" w:hAnsi="Arial" w:cs="Arial"/>
          <w:sz w:val="24"/>
          <w:szCs w:val="24"/>
        </w:rPr>
        <w:t>……………………………………………………Page 27-30</w:t>
      </w:r>
    </w:p>
    <w:p w14:paraId="024BFF95" w14:textId="77777777" w:rsidR="007F5F9D" w:rsidRDefault="007F5F9D" w:rsidP="007F5F9D">
      <w:pPr>
        <w:tabs>
          <w:tab w:val="left" w:pos="6840"/>
        </w:tabs>
        <w:spacing w:line="480" w:lineRule="auto"/>
        <w:rPr>
          <w:rFonts w:ascii="Arial" w:hAnsi="Arial" w:cs="Arial"/>
          <w:sz w:val="24"/>
          <w:szCs w:val="24"/>
        </w:rPr>
      </w:pPr>
    </w:p>
    <w:p w14:paraId="3C7EBD54" w14:textId="77777777" w:rsidR="007F5F9D" w:rsidRDefault="007F5F9D" w:rsidP="007F5F9D">
      <w:pPr>
        <w:tabs>
          <w:tab w:val="left" w:pos="6840"/>
        </w:tabs>
        <w:spacing w:line="480" w:lineRule="auto"/>
        <w:rPr>
          <w:rFonts w:ascii="Arial" w:hAnsi="Arial" w:cs="Arial"/>
          <w:sz w:val="24"/>
          <w:szCs w:val="24"/>
        </w:rPr>
      </w:pPr>
    </w:p>
    <w:p w14:paraId="65321B27" w14:textId="77777777" w:rsidR="007F5F9D" w:rsidRDefault="007F5F9D" w:rsidP="007F5F9D">
      <w:pPr>
        <w:tabs>
          <w:tab w:val="left" w:pos="6840"/>
        </w:tabs>
        <w:spacing w:line="480" w:lineRule="auto"/>
        <w:rPr>
          <w:rFonts w:ascii="Arial" w:hAnsi="Arial" w:cs="Arial"/>
          <w:sz w:val="24"/>
          <w:szCs w:val="24"/>
        </w:rPr>
      </w:pPr>
    </w:p>
    <w:p w14:paraId="4E4886A0" w14:textId="77777777" w:rsidR="007F5F9D" w:rsidRDefault="007F5F9D" w:rsidP="007F5F9D">
      <w:pPr>
        <w:tabs>
          <w:tab w:val="left" w:pos="6840"/>
        </w:tabs>
        <w:spacing w:line="480" w:lineRule="auto"/>
        <w:rPr>
          <w:rFonts w:ascii="Arial" w:hAnsi="Arial" w:cs="Arial"/>
          <w:sz w:val="24"/>
          <w:szCs w:val="24"/>
        </w:rPr>
      </w:pPr>
    </w:p>
    <w:p w14:paraId="4F6191B3" w14:textId="77777777" w:rsidR="007F5F9D" w:rsidRDefault="007F5F9D" w:rsidP="007F5F9D">
      <w:pPr>
        <w:tabs>
          <w:tab w:val="left" w:pos="6840"/>
        </w:tabs>
        <w:spacing w:line="480" w:lineRule="auto"/>
        <w:rPr>
          <w:rFonts w:ascii="Arial" w:hAnsi="Arial" w:cs="Arial"/>
          <w:sz w:val="24"/>
          <w:szCs w:val="24"/>
        </w:rPr>
      </w:pPr>
    </w:p>
    <w:p w14:paraId="6D1F573E" w14:textId="77777777" w:rsidR="007F5F9D" w:rsidRDefault="007F5F9D" w:rsidP="007F5F9D">
      <w:pPr>
        <w:tabs>
          <w:tab w:val="left" w:pos="6840"/>
        </w:tabs>
        <w:spacing w:line="480" w:lineRule="auto"/>
        <w:rPr>
          <w:rFonts w:ascii="Arial" w:hAnsi="Arial" w:cs="Arial"/>
          <w:sz w:val="24"/>
          <w:szCs w:val="24"/>
        </w:rPr>
      </w:pPr>
    </w:p>
    <w:p w14:paraId="6662CFD8" w14:textId="77777777" w:rsidR="007F5F9D" w:rsidRDefault="007F5F9D" w:rsidP="007F5F9D">
      <w:pPr>
        <w:tabs>
          <w:tab w:val="left" w:pos="6840"/>
        </w:tabs>
        <w:spacing w:line="480" w:lineRule="auto"/>
        <w:rPr>
          <w:rFonts w:ascii="Arial" w:hAnsi="Arial" w:cs="Arial"/>
          <w:sz w:val="24"/>
          <w:szCs w:val="24"/>
        </w:rPr>
      </w:pPr>
    </w:p>
    <w:p w14:paraId="77CC8814" w14:textId="77777777" w:rsidR="007F5F9D" w:rsidRDefault="007F5F9D" w:rsidP="007F5F9D">
      <w:pPr>
        <w:tabs>
          <w:tab w:val="left" w:pos="6840"/>
        </w:tabs>
        <w:spacing w:line="480" w:lineRule="auto"/>
        <w:rPr>
          <w:rFonts w:ascii="Arial" w:hAnsi="Arial" w:cs="Arial"/>
          <w:sz w:val="24"/>
          <w:szCs w:val="24"/>
        </w:rPr>
      </w:pPr>
    </w:p>
    <w:p w14:paraId="7C8D55B5" w14:textId="77777777" w:rsidR="007F5F9D" w:rsidRDefault="007F5F9D" w:rsidP="007F5F9D">
      <w:pPr>
        <w:tabs>
          <w:tab w:val="left" w:pos="6840"/>
        </w:tabs>
        <w:spacing w:line="480" w:lineRule="auto"/>
        <w:rPr>
          <w:rFonts w:ascii="Arial" w:hAnsi="Arial" w:cs="Arial"/>
          <w:sz w:val="24"/>
          <w:szCs w:val="24"/>
        </w:rPr>
      </w:pPr>
    </w:p>
    <w:p w14:paraId="551DF711" w14:textId="77777777" w:rsidR="007F5F9D" w:rsidRPr="007F5F9D" w:rsidRDefault="007F5F9D" w:rsidP="007F5F9D">
      <w:pPr>
        <w:tabs>
          <w:tab w:val="left" w:pos="6840"/>
        </w:tabs>
        <w:spacing w:line="480" w:lineRule="auto"/>
        <w:rPr>
          <w:rFonts w:ascii="Arial" w:hAnsi="Arial" w:cs="Arial"/>
          <w:sz w:val="24"/>
          <w:szCs w:val="24"/>
        </w:rPr>
      </w:pPr>
    </w:p>
    <w:p w14:paraId="59185C85" w14:textId="77777777" w:rsidR="00A26EBE" w:rsidRPr="00651278" w:rsidRDefault="00A26EBE" w:rsidP="00A26EBE">
      <w:pPr>
        <w:rPr>
          <w:rFonts w:ascii="Arial" w:hAnsi="Arial" w:cs="Arial"/>
          <w:sz w:val="24"/>
          <w:szCs w:val="24"/>
        </w:rPr>
      </w:pPr>
    </w:p>
    <w:p w14:paraId="5F5347CB" w14:textId="77777777" w:rsidR="007F5F9D" w:rsidRDefault="007F5F9D" w:rsidP="00A26EBE">
      <w:pPr>
        <w:rPr>
          <w:rFonts w:ascii="Arial" w:hAnsi="Arial" w:cs="Arial"/>
          <w:sz w:val="24"/>
          <w:szCs w:val="24"/>
        </w:rPr>
      </w:pPr>
    </w:p>
    <w:p w14:paraId="4AAB0049" w14:textId="1394F0A0" w:rsidR="00A26EBE" w:rsidRPr="00651278" w:rsidRDefault="00A26EBE" w:rsidP="00C901A1">
      <w:pPr>
        <w:jc w:val="center"/>
        <w:rPr>
          <w:rFonts w:ascii="Arial" w:hAnsi="Arial" w:cs="Arial"/>
          <w:sz w:val="24"/>
          <w:szCs w:val="24"/>
        </w:rPr>
      </w:pPr>
      <w:r w:rsidRPr="00651278">
        <w:rPr>
          <w:rFonts w:ascii="Arial" w:hAnsi="Arial" w:cs="Arial"/>
          <w:sz w:val="24"/>
          <w:szCs w:val="24"/>
        </w:rPr>
        <w:lastRenderedPageBreak/>
        <w:t>List of Illustrations</w:t>
      </w:r>
    </w:p>
    <w:p w14:paraId="1D36CD35" w14:textId="77777777" w:rsidR="00A26EBE" w:rsidRPr="001F1360" w:rsidRDefault="00A26EBE" w:rsidP="000A0E1E">
      <w:pPr>
        <w:spacing w:line="480" w:lineRule="auto"/>
        <w:jc w:val="center"/>
        <w:rPr>
          <w:rFonts w:ascii="Arial" w:hAnsi="Arial" w:cs="Arial"/>
          <w:sz w:val="24"/>
          <w:szCs w:val="24"/>
        </w:rPr>
      </w:pPr>
    </w:p>
    <w:p w14:paraId="290E299C" w14:textId="07651882" w:rsidR="00C27849" w:rsidRPr="001F1360" w:rsidRDefault="00A26EBE" w:rsidP="00C27849">
      <w:pPr>
        <w:pStyle w:val="ListParagraph"/>
        <w:numPr>
          <w:ilvl w:val="0"/>
          <w:numId w:val="5"/>
        </w:numPr>
        <w:spacing w:line="480" w:lineRule="auto"/>
        <w:rPr>
          <w:rFonts w:ascii="Arial" w:hAnsi="Arial" w:cs="Arial"/>
          <w:sz w:val="24"/>
          <w:szCs w:val="24"/>
        </w:rPr>
      </w:pPr>
      <w:r w:rsidRPr="001F1360">
        <w:rPr>
          <w:rFonts w:ascii="Arial" w:hAnsi="Arial" w:cs="Arial"/>
          <w:sz w:val="24"/>
          <w:szCs w:val="24"/>
        </w:rPr>
        <w:t>Figure</w:t>
      </w:r>
      <w:r w:rsidR="00C27849" w:rsidRPr="001F1360">
        <w:rPr>
          <w:rFonts w:ascii="Arial" w:hAnsi="Arial" w:cs="Arial"/>
          <w:sz w:val="24"/>
          <w:szCs w:val="24"/>
        </w:rPr>
        <w:t xml:space="preserve">: </w:t>
      </w:r>
      <w:r w:rsidR="00C27849" w:rsidRPr="001F1360">
        <w:rPr>
          <w:rFonts w:ascii="Arial" w:hAnsi="Arial" w:cs="Arial"/>
          <w:i/>
          <w:sz w:val="24"/>
        </w:rPr>
        <w:t>Crochet Timeline.</w:t>
      </w:r>
      <w:r w:rsidR="00C27849" w:rsidRPr="001F1360">
        <w:rPr>
          <w:rFonts w:ascii="Arial" w:hAnsi="Arial" w:cs="Arial"/>
          <w:sz w:val="24"/>
        </w:rPr>
        <w:t xml:space="preserve"> (Allfreecrochet.com, 2017</w:t>
      </w:r>
      <w:r w:rsidR="00C27849" w:rsidRPr="001F1360">
        <w:rPr>
          <w:rFonts w:ascii="Arial" w:hAnsi="Arial" w:cs="Arial"/>
          <w:sz w:val="24"/>
        </w:rPr>
        <w:t>)</w:t>
      </w:r>
    </w:p>
    <w:p w14:paraId="6E032DBD" w14:textId="1AA8D971" w:rsidR="00C27849" w:rsidRPr="001F1360" w:rsidRDefault="00A26EBE" w:rsidP="00C27849">
      <w:pPr>
        <w:pStyle w:val="ListParagraph"/>
        <w:numPr>
          <w:ilvl w:val="0"/>
          <w:numId w:val="5"/>
        </w:numPr>
        <w:spacing w:line="480" w:lineRule="auto"/>
        <w:rPr>
          <w:rFonts w:ascii="Arial" w:hAnsi="Arial" w:cs="Arial"/>
          <w:sz w:val="24"/>
          <w:szCs w:val="24"/>
        </w:rPr>
      </w:pPr>
      <w:r w:rsidRPr="001F1360">
        <w:rPr>
          <w:rFonts w:ascii="Arial" w:hAnsi="Arial" w:cs="Arial"/>
          <w:sz w:val="24"/>
          <w:szCs w:val="24"/>
        </w:rPr>
        <w:t>Figure 2</w:t>
      </w:r>
      <w:r w:rsidR="00C27849" w:rsidRPr="001F1360">
        <w:rPr>
          <w:rFonts w:ascii="Arial" w:hAnsi="Arial" w:cs="Arial"/>
          <w:sz w:val="24"/>
          <w:szCs w:val="24"/>
        </w:rPr>
        <w:t xml:space="preserve">: </w:t>
      </w:r>
      <w:r w:rsidR="00C27849" w:rsidRPr="001F1360">
        <w:rPr>
          <w:rFonts w:ascii="Arial" w:hAnsi="Arial" w:cs="Arial"/>
          <w:i/>
          <w:sz w:val="24"/>
        </w:rPr>
        <w:t>Wide-edged crochet,</w:t>
      </w:r>
      <w:r w:rsidR="00C27849" w:rsidRPr="001F1360">
        <w:rPr>
          <w:rFonts w:ascii="Arial" w:hAnsi="Arial" w:cs="Arial"/>
          <w:sz w:val="24"/>
        </w:rPr>
        <w:t xml:space="preserve"> (Grantham Collection, 2007)</w:t>
      </w:r>
    </w:p>
    <w:p w14:paraId="5068D03C" w14:textId="75C296F0" w:rsidR="00C27849" w:rsidRPr="001F1360" w:rsidRDefault="00A26EBE" w:rsidP="00C901A1">
      <w:pPr>
        <w:pStyle w:val="ListParagraph"/>
        <w:numPr>
          <w:ilvl w:val="0"/>
          <w:numId w:val="5"/>
        </w:numPr>
        <w:spacing w:line="480" w:lineRule="auto"/>
        <w:rPr>
          <w:rFonts w:ascii="Arial" w:hAnsi="Arial" w:cs="Arial"/>
          <w:sz w:val="24"/>
          <w:szCs w:val="24"/>
        </w:rPr>
      </w:pPr>
      <w:r w:rsidRPr="001F1360">
        <w:rPr>
          <w:rFonts w:ascii="Arial" w:hAnsi="Arial" w:cs="Arial"/>
          <w:sz w:val="24"/>
          <w:szCs w:val="24"/>
        </w:rPr>
        <w:t>Figure 3</w:t>
      </w:r>
      <w:r w:rsidR="00C27849" w:rsidRPr="001F1360">
        <w:rPr>
          <w:rFonts w:ascii="Arial" w:hAnsi="Arial" w:cs="Arial"/>
          <w:sz w:val="24"/>
          <w:szCs w:val="24"/>
        </w:rPr>
        <w:t xml:space="preserve">: </w:t>
      </w:r>
      <w:r w:rsidR="00C27849" w:rsidRPr="001F1360">
        <w:rPr>
          <w:rFonts w:ascii="Arial" w:hAnsi="Arial" w:cs="Arial"/>
          <w:i/>
          <w:sz w:val="24"/>
        </w:rPr>
        <w:t>Crochet Hooks,</w:t>
      </w:r>
      <w:r w:rsidR="00C27849" w:rsidRPr="001F1360">
        <w:rPr>
          <w:rFonts w:ascii="Arial" w:hAnsi="Arial" w:cs="Arial"/>
          <w:sz w:val="24"/>
        </w:rPr>
        <w:t xml:space="preserve"> (Hobbycraft.co.uk, 2017)</w:t>
      </w:r>
    </w:p>
    <w:p w14:paraId="1ADA7FD5" w14:textId="6B7A754B" w:rsidR="00A26EBE" w:rsidRPr="001F1360" w:rsidRDefault="00A26EBE" w:rsidP="00C901A1">
      <w:pPr>
        <w:pStyle w:val="ListParagraph"/>
        <w:numPr>
          <w:ilvl w:val="0"/>
          <w:numId w:val="5"/>
        </w:numPr>
        <w:spacing w:line="480" w:lineRule="auto"/>
        <w:rPr>
          <w:rFonts w:ascii="Arial" w:hAnsi="Arial" w:cs="Arial"/>
          <w:sz w:val="24"/>
          <w:szCs w:val="24"/>
        </w:rPr>
      </w:pPr>
      <w:r w:rsidRPr="001F1360">
        <w:rPr>
          <w:rFonts w:ascii="Arial" w:hAnsi="Arial" w:cs="Arial"/>
          <w:sz w:val="24"/>
          <w:szCs w:val="24"/>
        </w:rPr>
        <w:t>Figure 4</w:t>
      </w:r>
      <w:r w:rsidR="00C27849" w:rsidRPr="001F1360">
        <w:rPr>
          <w:rFonts w:ascii="Arial" w:hAnsi="Arial" w:cs="Arial"/>
          <w:sz w:val="24"/>
          <w:szCs w:val="24"/>
        </w:rPr>
        <w:t xml:space="preserve">: </w:t>
      </w:r>
      <w:r w:rsidR="00C27849" w:rsidRPr="001F1360">
        <w:rPr>
          <w:rFonts w:ascii="Arial" w:hAnsi="Arial" w:cs="Arial"/>
          <w:i/>
          <w:sz w:val="24"/>
        </w:rPr>
        <w:t>Abortion Animation,</w:t>
      </w:r>
      <w:r w:rsidR="00C27849" w:rsidRPr="001F1360">
        <w:rPr>
          <w:rFonts w:ascii="Arial" w:hAnsi="Arial" w:cs="Arial"/>
          <w:sz w:val="24"/>
        </w:rPr>
        <w:t xml:space="preserve"> (Liveaction.org, 2017)</w:t>
      </w:r>
    </w:p>
    <w:p w14:paraId="4B66CA9F" w14:textId="3B5DF3D5" w:rsidR="00A26EBE" w:rsidRPr="001F1360" w:rsidRDefault="00A26EBE" w:rsidP="00C901A1">
      <w:pPr>
        <w:pStyle w:val="ListParagraph"/>
        <w:numPr>
          <w:ilvl w:val="0"/>
          <w:numId w:val="5"/>
        </w:numPr>
        <w:spacing w:line="480" w:lineRule="auto"/>
        <w:rPr>
          <w:rFonts w:ascii="Arial" w:hAnsi="Arial" w:cs="Arial"/>
          <w:sz w:val="24"/>
          <w:szCs w:val="24"/>
        </w:rPr>
      </w:pPr>
      <w:r w:rsidRPr="001F1360">
        <w:rPr>
          <w:rFonts w:ascii="Arial" w:hAnsi="Arial" w:cs="Arial"/>
          <w:sz w:val="24"/>
          <w:szCs w:val="24"/>
        </w:rPr>
        <w:t>Figure 5</w:t>
      </w:r>
      <w:r w:rsidR="00C27849" w:rsidRPr="001F1360">
        <w:rPr>
          <w:rFonts w:ascii="Arial" w:hAnsi="Arial" w:cs="Arial"/>
          <w:sz w:val="24"/>
          <w:szCs w:val="24"/>
        </w:rPr>
        <w:t xml:space="preserve">: </w:t>
      </w:r>
      <w:r w:rsidR="00C27849" w:rsidRPr="001F1360">
        <w:rPr>
          <w:rFonts w:ascii="Arial" w:hAnsi="Arial" w:cs="Arial"/>
          <w:i/>
          <w:sz w:val="24"/>
        </w:rPr>
        <w:t>Hannah Hill Embroidery</w:t>
      </w:r>
      <w:r w:rsidR="00C27849" w:rsidRPr="001F1360">
        <w:rPr>
          <w:rFonts w:ascii="Arial" w:hAnsi="Arial" w:cs="Arial"/>
          <w:sz w:val="24"/>
        </w:rPr>
        <w:t>, (Cutcloth.co.uk, 2017)</w:t>
      </w:r>
    </w:p>
    <w:p w14:paraId="41781119" w14:textId="49A54FBE" w:rsidR="00A26EBE" w:rsidRPr="001F1360" w:rsidRDefault="00A26EBE" w:rsidP="00C901A1">
      <w:pPr>
        <w:pStyle w:val="ListParagraph"/>
        <w:numPr>
          <w:ilvl w:val="0"/>
          <w:numId w:val="5"/>
        </w:numPr>
        <w:spacing w:line="480" w:lineRule="auto"/>
        <w:rPr>
          <w:rFonts w:ascii="Arial" w:hAnsi="Arial" w:cs="Arial"/>
          <w:sz w:val="24"/>
          <w:szCs w:val="24"/>
        </w:rPr>
      </w:pPr>
      <w:r w:rsidRPr="001F1360">
        <w:rPr>
          <w:rFonts w:ascii="Arial" w:hAnsi="Arial" w:cs="Arial"/>
          <w:sz w:val="24"/>
          <w:szCs w:val="24"/>
        </w:rPr>
        <w:t>Figure 6</w:t>
      </w:r>
      <w:r w:rsidR="00C27849" w:rsidRPr="001F1360">
        <w:rPr>
          <w:rFonts w:ascii="Arial" w:hAnsi="Arial" w:cs="Arial"/>
          <w:sz w:val="24"/>
          <w:szCs w:val="24"/>
        </w:rPr>
        <w:t xml:space="preserve">: </w:t>
      </w:r>
      <w:r w:rsidR="00C27849" w:rsidRPr="001F1360">
        <w:rPr>
          <w:rFonts w:ascii="Arial" w:hAnsi="Arial" w:cs="Arial"/>
          <w:i/>
          <w:sz w:val="24"/>
        </w:rPr>
        <w:t>Bad Girls</w:t>
      </w:r>
      <w:r w:rsidR="00C27849" w:rsidRPr="001F1360">
        <w:rPr>
          <w:rFonts w:ascii="Arial" w:hAnsi="Arial" w:cs="Arial"/>
          <w:sz w:val="24"/>
        </w:rPr>
        <w:t>, (Wendyhuhn.com, 2017)</w:t>
      </w:r>
    </w:p>
    <w:p w14:paraId="3634D608" w14:textId="14E08573" w:rsidR="00A26EBE" w:rsidRPr="001F1360" w:rsidRDefault="00A26EBE" w:rsidP="00C901A1">
      <w:pPr>
        <w:pStyle w:val="ListParagraph"/>
        <w:numPr>
          <w:ilvl w:val="0"/>
          <w:numId w:val="5"/>
        </w:numPr>
        <w:spacing w:line="480" w:lineRule="auto"/>
        <w:rPr>
          <w:rFonts w:ascii="Arial" w:hAnsi="Arial" w:cs="Arial"/>
          <w:sz w:val="24"/>
          <w:szCs w:val="24"/>
        </w:rPr>
      </w:pPr>
      <w:r w:rsidRPr="001F1360">
        <w:rPr>
          <w:rFonts w:ascii="Arial" w:hAnsi="Arial" w:cs="Arial"/>
          <w:sz w:val="24"/>
          <w:szCs w:val="24"/>
        </w:rPr>
        <w:t>Figure 7</w:t>
      </w:r>
      <w:r w:rsidR="00C27849" w:rsidRPr="001F1360">
        <w:rPr>
          <w:rFonts w:ascii="Arial" w:hAnsi="Arial" w:cs="Arial"/>
          <w:sz w:val="24"/>
          <w:szCs w:val="24"/>
        </w:rPr>
        <w:t xml:space="preserve">: </w:t>
      </w:r>
      <w:r w:rsidR="00C27849" w:rsidRPr="001F1360">
        <w:rPr>
          <w:rFonts w:ascii="Arial" w:hAnsi="Arial" w:cs="Arial"/>
          <w:i/>
          <w:sz w:val="24"/>
        </w:rPr>
        <w:t>Pussyhat Project</w:t>
      </w:r>
      <w:r w:rsidR="00C27849" w:rsidRPr="001F1360">
        <w:rPr>
          <w:rFonts w:ascii="Arial" w:hAnsi="Arial" w:cs="Arial"/>
          <w:sz w:val="24"/>
        </w:rPr>
        <w:t>, (Drive.google.com, 2017)</w:t>
      </w:r>
      <w:bookmarkStart w:id="0" w:name="_GoBack"/>
      <w:bookmarkEnd w:id="0"/>
    </w:p>
    <w:p w14:paraId="2403C49A" w14:textId="3D99761E" w:rsidR="00A26EBE" w:rsidRPr="001F1360" w:rsidRDefault="00A26EBE" w:rsidP="00C901A1">
      <w:pPr>
        <w:pStyle w:val="ListParagraph"/>
        <w:numPr>
          <w:ilvl w:val="0"/>
          <w:numId w:val="5"/>
        </w:numPr>
        <w:spacing w:line="480" w:lineRule="auto"/>
        <w:rPr>
          <w:rFonts w:ascii="Arial" w:hAnsi="Arial" w:cs="Arial"/>
          <w:sz w:val="24"/>
          <w:szCs w:val="24"/>
        </w:rPr>
      </w:pPr>
      <w:r w:rsidRPr="001F1360">
        <w:rPr>
          <w:rFonts w:ascii="Arial" w:hAnsi="Arial" w:cs="Arial"/>
          <w:sz w:val="24"/>
          <w:szCs w:val="24"/>
        </w:rPr>
        <w:t>Figure 8</w:t>
      </w:r>
      <w:r w:rsidR="00C27849" w:rsidRPr="001F1360">
        <w:rPr>
          <w:rFonts w:ascii="Arial" w:hAnsi="Arial" w:cs="Arial"/>
          <w:sz w:val="24"/>
          <w:szCs w:val="24"/>
        </w:rPr>
        <w:t xml:space="preserve">: </w:t>
      </w:r>
      <w:r w:rsidR="00C27849" w:rsidRPr="001F1360">
        <w:rPr>
          <w:rFonts w:ascii="Arial" w:hAnsi="Arial" w:cs="Arial"/>
          <w:i/>
          <w:sz w:val="24"/>
        </w:rPr>
        <w:t>Casting Off My Womb</w:t>
      </w:r>
      <w:r w:rsidR="00C27849" w:rsidRPr="001F1360">
        <w:rPr>
          <w:rFonts w:ascii="Arial" w:hAnsi="Arial" w:cs="Arial"/>
          <w:sz w:val="24"/>
        </w:rPr>
        <w:t>, (casey-jenkins.com, 2013)</w:t>
      </w:r>
    </w:p>
    <w:p w14:paraId="3F9A1DAA" w14:textId="235933F0" w:rsidR="00A26EBE" w:rsidRPr="001F1360" w:rsidRDefault="00A26EBE" w:rsidP="00C901A1">
      <w:pPr>
        <w:pStyle w:val="ListParagraph"/>
        <w:numPr>
          <w:ilvl w:val="0"/>
          <w:numId w:val="5"/>
        </w:numPr>
        <w:spacing w:line="480" w:lineRule="auto"/>
        <w:rPr>
          <w:rFonts w:ascii="Arial" w:hAnsi="Arial" w:cs="Arial"/>
          <w:sz w:val="24"/>
          <w:szCs w:val="24"/>
        </w:rPr>
      </w:pPr>
      <w:r w:rsidRPr="001F1360">
        <w:rPr>
          <w:rFonts w:ascii="Arial" w:hAnsi="Arial" w:cs="Arial"/>
          <w:sz w:val="24"/>
          <w:szCs w:val="24"/>
        </w:rPr>
        <w:t>Figure 9</w:t>
      </w:r>
      <w:r w:rsidR="00C27849" w:rsidRPr="001F1360">
        <w:rPr>
          <w:rFonts w:ascii="Arial" w:hAnsi="Arial" w:cs="Arial"/>
          <w:sz w:val="24"/>
          <w:szCs w:val="24"/>
        </w:rPr>
        <w:t>:</w:t>
      </w:r>
      <w:r w:rsidR="001F1360" w:rsidRPr="001F1360">
        <w:rPr>
          <w:rFonts w:ascii="Arial" w:hAnsi="Arial" w:cs="Arial"/>
          <w:sz w:val="24"/>
          <w:szCs w:val="24"/>
        </w:rPr>
        <w:t xml:space="preserve"> </w:t>
      </w:r>
      <w:r w:rsidR="001F1360" w:rsidRPr="001F1360">
        <w:rPr>
          <w:rFonts w:ascii="Arial" w:hAnsi="Arial" w:cs="Arial"/>
          <w:i/>
          <w:sz w:val="24"/>
        </w:rPr>
        <w:t>Internal Scroll</w:t>
      </w:r>
      <w:r w:rsidR="001F1360" w:rsidRPr="001F1360">
        <w:rPr>
          <w:rFonts w:ascii="Arial" w:hAnsi="Arial" w:cs="Arial"/>
          <w:sz w:val="24"/>
        </w:rPr>
        <w:t>, (caroleeschneemann.com, 1975)</w:t>
      </w:r>
    </w:p>
    <w:p w14:paraId="1670D4CF" w14:textId="76CB132E" w:rsidR="00A26EBE" w:rsidRPr="001F1360" w:rsidRDefault="00A26EBE" w:rsidP="00C901A1">
      <w:pPr>
        <w:pStyle w:val="ListParagraph"/>
        <w:numPr>
          <w:ilvl w:val="0"/>
          <w:numId w:val="5"/>
        </w:numPr>
        <w:spacing w:line="480" w:lineRule="auto"/>
        <w:rPr>
          <w:rFonts w:ascii="Arial" w:hAnsi="Arial" w:cs="Arial"/>
          <w:sz w:val="24"/>
          <w:szCs w:val="24"/>
        </w:rPr>
      </w:pPr>
      <w:r w:rsidRPr="001F1360">
        <w:rPr>
          <w:rFonts w:ascii="Arial" w:hAnsi="Arial" w:cs="Arial"/>
          <w:sz w:val="24"/>
          <w:szCs w:val="24"/>
        </w:rPr>
        <w:t>Figure 10</w:t>
      </w:r>
      <w:r w:rsidR="00C27849" w:rsidRPr="001F1360">
        <w:rPr>
          <w:rFonts w:ascii="Arial" w:hAnsi="Arial" w:cs="Arial"/>
          <w:sz w:val="24"/>
          <w:szCs w:val="24"/>
        </w:rPr>
        <w:t>:</w:t>
      </w:r>
      <w:r w:rsidR="001F1360" w:rsidRPr="001F1360">
        <w:rPr>
          <w:rFonts w:ascii="Arial" w:hAnsi="Arial" w:cs="Arial"/>
          <w:sz w:val="24"/>
          <w:szCs w:val="24"/>
        </w:rPr>
        <w:t xml:space="preserve"> </w:t>
      </w:r>
      <w:r w:rsidR="001F1360" w:rsidRPr="001F1360">
        <w:rPr>
          <w:rFonts w:ascii="Arial" w:hAnsi="Arial" w:cs="Arial"/>
          <w:i/>
          <w:sz w:val="24"/>
        </w:rPr>
        <w:t>Of a different yarn</w:t>
      </w:r>
      <w:r w:rsidR="001F1360" w:rsidRPr="001F1360">
        <w:rPr>
          <w:rFonts w:ascii="Arial" w:hAnsi="Arial" w:cs="Arial"/>
          <w:sz w:val="24"/>
        </w:rPr>
        <w:t>, (Youtube.com, 2017)</w:t>
      </w:r>
    </w:p>
    <w:p w14:paraId="27D4B985" w14:textId="2CD93EEB" w:rsidR="007F5F9D" w:rsidRPr="001F1360" w:rsidRDefault="00A0357A" w:rsidP="00C901A1">
      <w:pPr>
        <w:pStyle w:val="ListParagraph"/>
        <w:numPr>
          <w:ilvl w:val="0"/>
          <w:numId w:val="5"/>
        </w:numPr>
        <w:spacing w:line="480" w:lineRule="auto"/>
        <w:rPr>
          <w:rFonts w:ascii="Arial" w:hAnsi="Arial" w:cs="Arial"/>
          <w:sz w:val="24"/>
          <w:szCs w:val="24"/>
        </w:rPr>
      </w:pPr>
      <w:r w:rsidRPr="001F1360">
        <w:rPr>
          <w:rFonts w:ascii="Arial" w:hAnsi="Arial" w:cs="Arial"/>
          <w:sz w:val="24"/>
          <w:szCs w:val="24"/>
        </w:rPr>
        <w:t>Figure</w:t>
      </w:r>
      <w:r w:rsidR="007F5F9D" w:rsidRPr="001F1360">
        <w:rPr>
          <w:rFonts w:ascii="Arial" w:hAnsi="Arial" w:cs="Arial"/>
          <w:sz w:val="24"/>
          <w:szCs w:val="24"/>
        </w:rPr>
        <w:t xml:space="preserve"> 1</w:t>
      </w:r>
      <w:r w:rsidR="00C27849" w:rsidRPr="001F1360">
        <w:rPr>
          <w:rFonts w:ascii="Arial" w:hAnsi="Arial" w:cs="Arial"/>
          <w:sz w:val="24"/>
          <w:szCs w:val="24"/>
        </w:rPr>
        <w:t>1:</w:t>
      </w:r>
      <w:r w:rsidR="001F1360" w:rsidRPr="001F1360">
        <w:rPr>
          <w:rFonts w:ascii="Arial" w:hAnsi="Arial" w:cs="Arial"/>
          <w:sz w:val="24"/>
          <w:szCs w:val="24"/>
        </w:rPr>
        <w:t xml:space="preserve"> </w:t>
      </w:r>
      <w:r w:rsidR="001F1360" w:rsidRPr="001F1360">
        <w:rPr>
          <w:rFonts w:ascii="Arial" w:hAnsi="Arial" w:cs="Arial"/>
          <w:i/>
          <w:sz w:val="24"/>
        </w:rPr>
        <w:t>Unlikely Dwellers of the Urban</w:t>
      </w:r>
      <w:r w:rsidR="001F1360" w:rsidRPr="001F1360">
        <w:rPr>
          <w:rFonts w:ascii="Arial" w:hAnsi="Arial" w:cs="Arial"/>
          <w:sz w:val="24"/>
        </w:rPr>
        <w:t>, (kllylmrck.com, 2017)</w:t>
      </w:r>
    </w:p>
    <w:p w14:paraId="18D1AD60" w14:textId="77777777" w:rsidR="007F5F9D" w:rsidRDefault="007F5F9D" w:rsidP="007F5F9D">
      <w:pPr>
        <w:rPr>
          <w:rFonts w:ascii="Arial" w:hAnsi="Arial" w:cs="Arial"/>
          <w:sz w:val="24"/>
          <w:szCs w:val="24"/>
        </w:rPr>
      </w:pPr>
    </w:p>
    <w:p w14:paraId="54C5EA6B" w14:textId="77777777" w:rsidR="007F5F9D" w:rsidRDefault="007F5F9D" w:rsidP="003B023A">
      <w:pPr>
        <w:widowControl w:val="0"/>
        <w:tabs>
          <w:tab w:val="left" w:pos="6840"/>
        </w:tabs>
        <w:spacing w:line="480" w:lineRule="auto"/>
        <w:rPr>
          <w:rFonts w:ascii="Arial" w:hAnsi="Arial" w:cs="Arial"/>
          <w:sz w:val="24"/>
          <w:szCs w:val="24"/>
        </w:rPr>
      </w:pPr>
    </w:p>
    <w:p w14:paraId="47BEF831" w14:textId="77777777" w:rsidR="007F5F9D" w:rsidRDefault="007F5F9D" w:rsidP="003B023A">
      <w:pPr>
        <w:widowControl w:val="0"/>
        <w:tabs>
          <w:tab w:val="left" w:pos="6840"/>
        </w:tabs>
        <w:spacing w:line="480" w:lineRule="auto"/>
        <w:rPr>
          <w:rFonts w:ascii="Arial" w:hAnsi="Arial" w:cs="Arial"/>
          <w:sz w:val="24"/>
          <w:szCs w:val="24"/>
        </w:rPr>
      </w:pPr>
    </w:p>
    <w:p w14:paraId="04444A2B" w14:textId="77777777" w:rsidR="007F5F9D" w:rsidRDefault="007F5F9D" w:rsidP="003B023A">
      <w:pPr>
        <w:widowControl w:val="0"/>
        <w:tabs>
          <w:tab w:val="left" w:pos="6840"/>
        </w:tabs>
        <w:spacing w:line="480" w:lineRule="auto"/>
        <w:rPr>
          <w:rFonts w:ascii="Arial" w:hAnsi="Arial" w:cs="Arial"/>
          <w:sz w:val="24"/>
          <w:szCs w:val="24"/>
        </w:rPr>
      </w:pPr>
    </w:p>
    <w:p w14:paraId="4ADE0958" w14:textId="77777777" w:rsidR="007F5F9D" w:rsidRDefault="007F5F9D" w:rsidP="003B023A">
      <w:pPr>
        <w:widowControl w:val="0"/>
        <w:tabs>
          <w:tab w:val="left" w:pos="6840"/>
        </w:tabs>
        <w:spacing w:line="480" w:lineRule="auto"/>
        <w:rPr>
          <w:rFonts w:ascii="Arial" w:hAnsi="Arial" w:cs="Arial"/>
          <w:sz w:val="24"/>
          <w:szCs w:val="24"/>
        </w:rPr>
      </w:pPr>
    </w:p>
    <w:p w14:paraId="431957E0" w14:textId="77777777" w:rsidR="007F5F9D" w:rsidRDefault="007F5F9D" w:rsidP="003B023A">
      <w:pPr>
        <w:widowControl w:val="0"/>
        <w:tabs>
          <w:tab w:val="left" w:pos="6840"/>
        </w:tabs>
        <w:spacing w:line="480" w:lineRule="auto"/>
        <w:rPr>
          <w:rFonts w:ascii="Arial" w:hAnsi="Arial" w:cs="Arial"/>
          <w:sz w:val="24"/>
          <w:szCs w:val="24"/>
        </w:rPr>
      </w:pPr>
    </w:p>
    <w:p w14:paraId="3E4CFD39" w14:textId="77777777" w:rsidR="007F5F9D" w:rsidRDefault="007F5F9D" w:rsidP="003B023A">
      <w:pPr>
        <w:widowControl w:val="0"/>
        <w:tabs>
          <w:tab w:val="left" w:pos="6840"/>
        </w:tabs>
        <w:spacing w:line="480" w:lineRule="auto"/>
        <w:rPr>
          <w:rFonts w:ascii="Arial" w:hAnsi="Arial" w:cs="Arial"/>
          <w:sz w:val="24"/>
          <w:szCs w:val="24"/>
        </w:rPr>
      </w:pPr>
    </w:p>
    <w:p w14:paraId="6F37EAC0" w14:textId="77777777" w:rsidR="002522FC" w:rsidRDefault="002522FC" w:rsidP="000A0E1E">
      <w:pPr>
        <w:widowControl w:val="0"/>
        <w:tabs>
          <w:tab w:val="left" w:pos="6840"/>
        </w:tabs>
        <w:spacing w:line="480" w:lineRule="auto"/>
        <w:jc w:val="center"/>
        <w:rPr>
          <w:rFonts w:ascii="Arial" w:hAnsi="Arial" w:cs="Arial"/>
          <w:sz w:val="24"/>
          <w:szCs w:val="24"/>
        </w:rPr>
      </w:pPr>
    </w:p>
    <w:p w14:paraId="65AC71B7" w14:textId="77777777" w:rsidR="002522FC" w:rsidRDefault="002522FC" w:rsidP="000A0E1E">
      <w:pPr>
        <w:widowControl w:val="0"/>
        <w:tabs>
          <w:tab w:val="left" w:pos="6840"/>
        </w:tabs>
        <w:spacing w:line="480" w:lineRule="auto"/>
        <w:jc w:val="center"/>
        <w:rPr>
          <w:rFonts w:ascii="Arial" w:hAnsi="Arial" w:cs="Arial"/>
          <w:sz w:val="24"/>
          <w:szCs w:val="24"/>
        </w:rPr>
      </w:pPr>
    </w:p>
    <w:p w14:paraId="4C29AB53" w14:textId="1B173DD9" w:rsidR="000A0E1E" w:rsidRDefault="00A26EBE" w:rsidP="000A0E1E">
      <w:pPr>
        <w:widowControl w:val="0"/>
        <w:tabs>
          <w:tab w:val="left" w:pos="6840"/>
        </w:tabs>
        <w:spacing w:line="480" w:lineRule="auto"/>
        <w:jc w:val="center"/>
        <w:rPr>
          <w:rFonts w:ascii="Arial" w:hAnsi="Arial" w:cs="Arial"/>
          <w:sz w:val="24"/>
          <w:szCs w:val="24"/>
        </w:rPr>
      </w:pPr>
      <w:r w:rsidRPr="00651278">
        <w:rPr>
          <w:rFonts w:ascii="Arial" w:hAnsi="Arial" w:cs="Arial"/>
          <w:sz w:val="24"/>
          <w:szCs w:val="24"/>
        </w:rPr>
        <w:lastRenderedPageBreak/>
        <w:t>Introduction</w:t>
      </w:r>
    </w:p>
    <w:p w14:paraId="355F14F5" w14:textId="77777777" w:rsidR="000A0E1E" w:rsidRDefault="000A0E1E" w:rsidP="000A0E1E">
      <w:pPr>
        <w:widowControl w:val="0"/>
        <w:tabs>
          <w:tab w:val="left" w:pos="6840"/>
        </w:tabs>
        <w:spacing w:line="480" w:lineRule="auto"/>
        <w:rPr>
          <w:rFonts w:ascii="Arial" w:hAnsi="Arial" w:cs="Arial"/>
          <w:sz w:val="24"/>
          <w:szCs w:val="24"/>
        </w:rPr>
      </w:pPr>
    </w:p>
    <w:p w14:paraId="4F3CC310" w14:textId="759E5EF3" w:rsidR="00A26EBE" w:rsidRPr="00651278" w:rsidRDefault="00A26EBE" w:rsidP="000A0E1E">
      <w:pPr>
        <w:widowControl w:val="0"/>
        <w:tabs>
          <w:tab w:val="left" w:pos="6840"/>
        </w:tabs>
        <w:spacing w:line="480" w:lineRule="auto"/>
        <w:rPr>
          <w:rFonts w:ascii="Arial" w:hAnsi="Arial" w:cs="Arial"/>
          <w:sz w:val="24"/>
          <w:szCs w:val="24"/>
        </w:rPr>
      </w:pPr>
      <w:r w:rsidRPr="00651278">
        <w:rPr>
          <w:rFonts w:ascii="Arial" w:hAnsi="Arial" w:cs="Arial"/>
          <w:i/>
          <w:sz w:val="24"/>
          <w:szCs w:val="24"/>
        </w:rPr>
        <w:t>Crochet</w:t>
      </w:r>
      <w:r w:rsidRPr="00651278">
        <w:rPr>
          <w:rFonts w:ascii="Arial" w:hAnsi="Arial" w:cs="Arial"/>
          <w:sz w:val="24"/>
          <w:szCs w:val="24"/>
        </w:rPr>
        <w:t xml:space="preserve"> will be the focus of this dissertation, its history, its links with feminism and the impact on craft and society that it has had so far in the 21</w:t>
      </w:r>
      <w:r w:rsidRPr="00651278">
        <w:rPr>
          <w:rFonts w:ascii="Arial" w:hAnsi="Arial" w:cs="Arial"/>
          <w:sz w:val="24"/>
          <w:szCs w:val="24"/>
          <w:vertAlign w:val="superscript"/>
        </w:rPr>
        <w:t>st</w:t>
      </w:r>
      <w:r w:rsidRPr="00651278">
        <w:rPr>
          <w:rFonts w:ascii="Arial" w:hAnsi="Arial" w:cs="Arial"/>
          <w:sz w:val="24"/>
          <w:szCs w:val="24"/>
        </w:rPr>
        <w:t xml:space="preserve"> century. The four main key words for this dissertation are:</w:t>
      </w:r>
    </w:p>
    <w:p w14:paraId="69142B54" w14:textId="77777777" w:rsidR="00A26EBE" w:rsidRPr="00651278" w:rsidRDefault="00A26EBE" w:rsidP="00A26EBE">
      <w:pPr>
        <w:pStyle w:val="ListParagraph"/>
        <w:numPr>
          <w:ilvl w:val="0"/>
          <w:numId w:val="1"/>
        </w:numPr>
        <w:spacing w:line="480" w:lineRule="auto"/>
        <w:rPr>
          <w:rFonts w:ascii="Arial" w:hAnsi="Arial" w:cs="Arial"/>
          <w:sz w:val="24"/>
          <w:szCs w:val="24"/>
        </w:rPr>
      </w:pPr>
      <w:r w:rsidRPr="00651278">
        <w:rPr>
          <w:rFonts w:ascii="Arial" w:hAnsi="Arial" w:cs="Arial"/>
          <w:sz w:val="24"/>
          <w:szCs w:val="24"/>
        </w:rPr>
        <w:t>Lines</w:t>
      </w:r>
    </w:p>
    <w:p w14:paraId="45CF32A5" w14:textId="77777777" w:rsidR="00A26EBE" w:rsidRPr="00651278" w:rsidRDefault="00A26EBE" w:rsidP="00A26EBE">
      <w:pPr>
        <w:pStyle w:val="ListParagraph"/>
        <w:numPr>
          <w:ilvl w:val="0"/>
          <w:numId w:val="1"/>
        </w:numPr>
        <w:spacing w:line="480" w:lineRule="auto"/>
        <w:rPr>
          <w:rFonts w:ascii="Arial" w:hAnsi="Arial" w:cs="Arial"/>
          <w:sz w:val="24"/>
          <w:szCs w:val="24"/>
        </w:rPr>
      </w:pPr>
      <w:r w:rsidRPr="00651278">
        <w:rPr>
          <w:rFonts w:ascii="Arial" w:hAnsi="Arial" w:cs="Arial"/>
          <w:sz w:val="24"/>
          <w:szCs w:val="24"/>
        </w:rPr>
        <w:t>Crochet</w:t>
      </w:r>
    </w:p>
    <w:p w14:paraId="38D6CAD2" w14:textId="77777777" w:rsidR="00A26EBE" w:rsidRPr="00651278" w:rsidRDefault="00A26EBE" w:rsidP="00A26EBE">
      <w:pPr>
        <w:pStyle w:val="ListParagraph"/>
        <w:numPr>
          <w:ilvl w:val="0"/>
          <w:numId w:val="1"/>
        </w:numPr>
        <w:spacing w:line="480" w:lineRule="auto"/>
        <w:rPr>
          <w:rFonts w:ascii="Arial" w:hAnsi="Arial" w:cs="Arial"/>
          <w:sz w:val="24"/>
          <w:szCs w:val="24"/>
        </w:rPr>
      </w:pPr>
      <w:r w:rsidRPr="00651278">
        <w:rPr>
          <w:rFonts w:ascii="Arial" w:hAnsi="Arial" w:cs="Arial"/>
          <w:sz w:val="24"/>
          <w:szCs w:val="24"/>
        </w:rPr>
        <w:t xml:space="preserve">The crochet </w:t>
      </w:r>
      <w:r w:rsidRPr="00651278">
        <w:rPr>
          <w:rFonts w:ascii="Arial" w:hAnsi="Arial" w:cs="Arial"/>
          <w:i/>
          <w:sz w:val="24"/>
          <w:szCs w:val="24"/>
        </w:rPr>
        <w:t>hook</w:t>
      </w:r>
    </w:p>
    <w:p w14:paraId="232F9CD4" w14:textId="77777777" w:rsidR="00A26EBE" w:rsidRPr="00651278" w:rsidRDefault="00A26EBE" w:rsidP="00A26EBE">
      <w:pPr>
        <w:pStyle w:val="ListParagraph"/>
        <w:numPr>
          <w:ilvl w:val="0"/>
          <w:numId w:val="1"/>
        </w:numPr>
        <w:spacing w:line="480" w:lineRule="auto"/>
        <w:rPr>
          <w:rFonts w:ascii="Arial" w:hAnsi="Arial" w:cs="Arial"/>
          <w:sz w:val="24"/>
          <w:szCs w:val="24"/>
        </w:rPr>
      </w:pPr>
      <w:r w:rsidRPr="00651278">
        <w:rPr>
          <w:rFonts w:ascii="Arial" w:hAnsi="Arial" w:cs="Arial"/>
          <w:sz w:val="24"/>
          <w:szCs w:val="24"/>
        </w:rPr>
        <w:t>Feminism</w:t>
      </w:r>
    </w:p>
    <w:p w14:paraId="74A02FE1" w14:textId="4F393C92" w:rsidR="00A26EBE" w:rsidRPr="00651278" w:rsidRDefault="00A26EBE" w:rsidP="00A26EBE">
      <w:pPr>
        <w:spacing w:line="480" w:lineRule="auto"/>
        <w:rPr>
          <w:rFonts w:ascii="Arial" w:hAnsi="Arial" w:cs="Arial"/>
          <w:sz w:val="24"/>
          <w:szCs w:val="24"/>
        </w:rPr>
      </w:pPr>
      <w:r w:rsidRPr="00651278">
        <w:rPr>
          <w:rFonts w:ascii="Arial" w:hAnsi="Arial" w:cs="Arial"/>
          <w:sz w:val="24"/>
          <w:szCs w:val="24"/>
        </w:rPr>
        <w:t xml:space="preserve">These words will feature within the entirety of the dissertation, being the main ideas for the writing. The word </w:t>
      </w:r>
      <w:r w:rsidRPr="00651278">
        <w:rPr>
          <w:rFonts w:ascii="Arial" w:hAnsi="Arial" w:cs="Arial"/>
          <w:i/>
          <w:sz w:val="24"/>
          <w:szCs w:val="24"/>
        </w:rPr>
        <w:t>lines</w:t>
      </w:r>
      <w:r w:rsidRPr="00651278">
        <w:rPr>
          <w:rFonts w:ascii="Arial" w:hAnsi="Arial" w:cs="Arial"/>
          <w:sz w:val="24"/>
          <w:szCs w:val="24"/>
        </w:rPr>
        <w:t xml:space="preserve"> refer to Tim Ingold’s (2016) book ‘Lines’ in which he outlines his history and theory of lines. This will feature heavily in the first chapter and then dispersed into the </w:t>
      </w:r>
      <w:r w:rsidR="003A64F4">
        <w:rPr>
          <w:rFonts w:ascii="Arial" w:hAnsi="Arial" w:cs="Arial"/>
          <w:sz w:val="24"/>
          <w:szCs w:val="24"/>
        </w:rPr>
        <w:t xml:space="preserve">rest of the dissertation </w:t>
      </w:r>
      <w:r w:rsidRPr="00651278">
        <w:rPr>
          <w:rFonts w:ascii="Arial" w:hAnsi="Arial" w:cs="Arial"/>
          <w:sz w:val="24"/>
          <w:szCs w:val="24"/>
        </w:rPr>
        <w:t xml:space="preserve">where necessary. Crochet and the crochet hook are the main basis for this investigation and will be the main theory throughout. Finally, feminism seemed an appropriate key word as it will feature through all the dissertation as crochet is a task that has primarily been associated with women throughout history and feminism is a word that can already be associated with crochet. </w:t>
      </w:r>
    </w:p>
    <w:p w14:paraId="09C40C37" w14:textId="5A7D7ADB" w:rsidR="00B335A7" w:rsidRPr="00651278" w:rsidRDefault="00A26EBE" w:rsidP="00762BC1">
      <w:pPr>
        <w:spacing w:line="480" w:lineRule="auto"/>
        <w:rPr>
          <w:rFonts w:ascii="Arial" w:hAnsi="Arial" w:cs="Arial"/>
          <w:sz w:val="24"/>
          <w:szCs w:val="24"/>
        </w:rPr>
      </w:pPr>
      <w:r w:rsidRPr="00651278">
        <w:rPr>
          <w:rFonts w:ascii="Arial" w:hAnsi="Arial" w:cs="Arial"/>
          <w:sz w:val="24"/>
          <w:szCs w:val="24"/>
        </w:rPr>
        <w:t xml:space="preserve">Chapter 1 will firstly be focussing on Ingold’s theory of lines. There it will discuss a general outline of the idea of lines and then onto the holes in his theory where textiles and needlework has not been investigated, something that this first chapter will do. By pulling apart Ingold’s idea of lines and relating it to needlework and the textile world, I will build a knowledge about how crocheted lines can be viewed both literally and in </w:t>
      </w:r>
      <w:r w:rsidRPr="00651278">
        <w:rPr>
          <w:rFonts w:ascii="Arial" w:hAnsi="Arial" w:cs="Arial"/>
          <w:sz w:val="24"/>
          <w:szCs w:val="24"/>
        </w:rPr>
        <w:lastRenderedPageBreak/>
        <w:t>an abstract sense giving the reader a new perspective on how</w:t>
      </w:r>
      <w:r w:rsidR="003A64F4">
        <w:rPr>
          <w:rFonts w:ascii="Arial" w:hAnsi="Arial" w:cs="Arial"/>
          <w:sz w:val="24"/>
          <w:szCs w:val="24"/>
        </w:rPr>
        <w:t xml:space="preserve"> </w:t>
      </w:r>
      <w:r w:rsidR="00D55A50" w:rsidRPr="00651278">
        <w:rPr>
          <w:rFonts w:ascii="Arial" w:hAnsi="Arial" w:cs="Arial"/>
          <w:sz w:val="24"/>
          <w:szCs w:val="24"/>
        </w:rPr>
        <w:t xml:space="preserve">handmade cloth </w:t>
      </w:r>
      <w:r w:rsidR="00BA081C" w:rsidRPr="00651278">
        <w:rPr>
          <w:rFonts w:ascii="Arial" w:hAnsi="Arial" w:cs="Arial"/>
          <w:sz w:val="24"/>
          <w:szCs w:val="24"/>
        </w:rPr>
        <w:t>can be perceived. This chapter will then lead on to the history of crochet. This feels like an important subject to cover</w:t>
      </w:r>
      <w:r w:rsidR="00624F7E" w:rsidRPr="00651278">
        <w:rPr>
          <w:rFonts w:ascii="Arial" w:hAnsi="Arial" w:cs="Arial"/>
          <w:sz w:val="24"/>
          <w:szCs w:val="24"/>
        </w:rPr>
        <w:t>.</w:t>
      </w:r>
      <w:r w:rsidR="00BA081C" w:rsidRPr="00651278">
        <w:rPr>
          <w:rFonts w:ascii="Arial" w:hAnsi="Arial" w:cs="Arial"/>
          <w:sz w:val="24"/>
          <w:szCs w:val="24"/>
        </w:rPr>
        <w:t xml:space="preserve"> </w:t>
      </w:r>
      <w:r w:rsidR="00624F7E" w:rsidRPr="00651278">
        <w:rPr>
          <w:rFonts w:ascii="Arial" w:hAnsi="Arial" w:cs="Arial"/>
          <w:sz w:val="24"/>
          <w:szCs w:val="24"/>
        </w:rPr>
        <w:t>I</w:t>
      </w:r>
      <w:r w:rsidR="00BA081C" w:rsidRPr="00651278">
        <w:rPr>
          <w:rFonts w:ascii="Arial" w:hAnsi="Arial" w:cs="Arial"/>
          <w:sz w:val="24"/>
          <w:szCs w:val="24"/>
        </w:rPr>
        <w:t>f we are going to assess the impacts of crochet in today’s society</w:t>
      </w:r>
      <w:r w:rsidR="00624F7E" w:rsidRPr="00651278">
        <w:rPr>
          <w:rFonts w:ascii="Arial" w:hAnsi="Arial" w:cs="Arial"/>
          <w:sz w:val="24"/>
          <w:szCs w:val="24"/>
        </w:rPr>
        <w:t>,</w:t>
      </w:r>
      <w:r w:rsidR="00BA081C" w:rsidRPr="00651278">
        <w:rPr>
          <w:rFonts w:ascii="Arial" w:hAnsi="Arial" w:cs="Arial"/>
          <w:sz w:val="24"/>
          <w:szCs w:val="24"/>
        </w:rPr>
        <w:t xml:space="preserve"> it is </w:t>
      </w:r>
      <w:r w:rsidR="007B0E47" w:rsidRPr="00651278">
        <w:rPr>
          <w:rFonts w:ascii="Arial" w:hAnsi="Arial" w:cs="Arial"/>
          <w:sz w:val="24"/>
          <w:szCs w:val="24"/>
        </w:rPr>
        <w:t>an essential process to review where crochet has come from</w:t>
      </w:r>
      <w:r w:rsidR="00624F7E" w:rsidRPr="00651278">
        <w:rPr>
          <w:rFonts w:ascii="Arial" w:hAnsi="Arial" w:cs="Arial"/>
          <w:sz w:val="24"/>
          <w:szCs w:val="24"/>
        </w:rPr>
        <w:t>,</w:t>
      </w:r>
      <w:r w:rsidR="007B0E47" w:rsidRPr="00651278">
        <w:rPr>
          <w:rFonts w:ascii="Arial" w:hAnsi="Arial" w:cs="Arial"/>
          <w:sz w:val="24"/>
          <w:szCs w:val="24"/>
        </w:rPr>
        <w:t xml:space="preserve"> and how it has been perceived throughout history till the modern day. This history will also show links to Ingold’s theories </w:t>
      </w:r>
      <w:r w:rsidR="004C4C81" w:rsidRPr="00651278">
        <w:rPr>
          <w:rFonts w:ascii="Arial" w:hAnsi="Arial" w:cs="Arial"/>
          <w:sz w:val="24"/>
          <w:szCs w:val="24"/>
        </w:rPr>
        <w:t>in order to maintain</w:t>
      </w:r>
      <w:r w:rsidR="007B0E47" w:rsidRPr="00651278">
        <w:rPr>
          <w:rFonts w:ascii="Arial" w:hAnsi="Arial" w:cs="Arial"/>
          <w:sz w:val="24"/>
          <w:szCs w:val="24"/>
        </w:rPr>
        <w:t xml:space="preserve"> the abstract thinking throughout the entirety of the dissertation.</w:t>
      </w:r>
    </w:p>
    <w:p w14:paraId="6A35A78F" w14:textId="39B6754E" w:rsidR="00524BAF" w:rsidRPr="00651278" w:rsidRDefault="00524BAF" w:rsidP="00762BC1">
      <w:pPr>
        <w:spacing w:line="480" w:lineRule="auto"/>
        <w:rPr>
          <w:rFonts w:ascii="Arial" w:hAnsi="Arial" w:cs="Arial"/>
          <w:sz w:val="24"/>
          <w:szCs w:val="24"/>
        </w:rPr>
      </w:pPr>
      <w:r w:rsidRPr="00651278">
        <w:rPr>
          <w:rFonts w:ascii="Arial" w:hAnsi="Arial" w:cs="Arial"/>
          <w:sz w:val="24"/>
          <w:szCs w:val="24"/>
        </w:rPr>
        <w:t>Chapter 2</w:t>
      </w:r>
      <w:r w:rsidR="00F6647A" w:rsidRPr="00651278">
        <w:rPr>
          <w:rFonts w:ascii="Arial" w:hAnsi="Arial" w:cs="Arial"/>
          <w:sz w:val="24"/>
          <w:szCs w:val="24"/>
        </w:rPr>
        <w:t xml:space="preserve"> will look at feminism and its links to textiles and the craft world. In this chapter there will be a discussion about how textiles and needle work has been used in artwork to create a message of feminism and will be supported by textile artists such as Hannah Hill and Wendy Huhn. It feels necessary to look at feminism </w:t>
      </w:r>
      <w:r w:rsidR="00A0277C" w:rsidRPr="00651278">
        <w:rPr>
          <w:rFonts w:ascii="Arial" w:hAnsi="Arial" w:cs="Arial"/>
          <w:sz w:val="24"/>
          <w:szCs w:val="24"/>
        </w:rPr>
        <w:t>when linked to textile art as it has a big place in the 21</w:t>
      </w:r>
      <w:r w:rsidR="00A0277C" w:rsidRPr="00651278">
        <w:rPr>
          <w:rFonts w:ascii="Arial" w:hAnsi="Arial" w:cs="Arial"/>
          <w:sz w:val="24"/>
          <w:szCs w:val="24"/>
          <w:vertAlign w:val="superscript"/>
        </w:rPr>
        <w:t>st</w:t>
      </w:r>
      <w:r w:rsidR="00A0277C" w:rsidRPr="00651278">
        <w:rPr>
          <w:rFonts w:ascii="Arial" w:hAnsi="Arial" w:cs="Arial"/>
          <w:sz w:val="24"/>
          <w:szCs w:val="24"/>
        </w:rPr>
        <w:t xml:space="preserve"> century and will </w:t>
      </w:r>
      <w:r w:rsidR="004C4C81" w:rsidRPr="00651278">
        <w:rPr>
          <w:rFonts w:ascii="Arial" w:hAnsi="Arial" w:cs="Arial"/>
          <w:sz w:val="24"/>
          <w:szCs w:val="24"/>
        </w:rPr>
        <w:t>form</w:t>
      </w:r>
      <w:r w:rsidR="00A0277C" w:rsidRPr="00651278">
        <w:rPr>
          <w:rFonts w:ascii="Arial" w:hAnsi="Arial" w:cs="Arial"/>
          <w:sz w:val="24"/>
          <w:szCs w:val="24"/>
        </w:rPr>
        <w:t xml:space="preserve"> a</w:t>
      </w:r>
      <w:r w:rsidR="004C4C81" w:rsidRPr="00651278">
        <w:rPr>
          <w:rFonts w:ascii="Arial" w:hAnsi="Arial" w:cs="Arial"/>
          <w:sz w:val="24"/>
          <w:szCs w:val="24"/>
        </w:rPr>
        <w:t xml:space="preserve">n </w:t>
      </w:r>
      <w:r w:rsidR="00A0277C" w:rsidRPr="00651278">
        <w:rPr>
          <w:rFonts w:ascii="Arial" w:hAnsi="Arial" w:cs="Arial"/>
          <w:sz w:val="24"/>
          <w:szCs w:val="24"/>
        </w:rPr>
        <w:t xml:space="preserve">introduction to chapter 3 that will look at specifically crochet </w:t>
      </w:r>
      <w:r w:rsidR="004C4C81" w:rsidRPr="00651278">
        <w:rPr>
          <w:rFonts w:ascii="Arial" w:hAnsi="Arial" w:cs="Arial"/>
          <w:sz w:val="24"/>
          <w:szCs w:val="24"/>
        </w:rPr>
        <w:t xml:space="preserve">and needlework </w:t>
      </w:r>
      <w:r w:rsidR="00A0277C" w:rsidRPr="00651278">
        <w:rPr>
          <w:rFonts w:ascii="Arial" w:hAnsi="Arial" w:cs="Arial"/>
          <w:sz w:val="24"/>
          <w:szCs w:val="24"/>
        </w:rPr>
        <w:t>artists.</w:t>
      </w:r>
    </w:p>
    <w:p w14:paraId="059EC1D4" w14:textId="242F5997" w:rsidR="007B0E47" w:rsidRPr="00651278" w:rsidRDefault="007B0E47" w:rsidP="00762BC1">
      <w:pPr>
        <w:spacing w:line="480" w:lineRule="auto"/>
        <w:rPr>
          <w:rFonts w:ascii="Arial" w:hAnsi="Arial" w:cs="Arial"/>
          <w:sz w:val="24"/>
          <w:szCs w:val="24"/>
        </w:rPr>
      </w:pPr>
      <w:r w:rsidRPr="00651278">
        <w:rPr>
          <w:rFonts w:ascii="Arial" w:hAnsi="Arial" w:cs="Arial"/>
          <w:sz w:val="24"/>
          <w:szCs w:val="24"/>
        </w:rPr>
        <w:t xml:space="preserve">Chapter </w:t>
      </w:r>
      <w:r w:rsidR="00524BAF" w:rsidRPr="00651278">
        <w:rPr>
          <w:rFonts w:ascii="Arial" w:hAnsi="Arial" w:cs="Arial"/>
          <w:sz w:val="24"/>
          <w:szCs w:val="24"/>
        </w:rPr>
        <w:t xml:space="preserve">3 </w:t>
      </w:r>
      <w:r w:rsidRPr="00651278">
        <w:rPr>
          <w:rFonts w:ascii="Arial" w:hAnsi="Arial" w:cs="Arial"/>
          <w:sz w:val="24"/>
          <w:szCs w:val="24"/>
        </w:rPr>
        <w:t>will focus more on 21</w:t>
      </w:r>
      <w:r w:rsidRPr="00651278">
        <w:rPr>
          <w:rFonts w:ascii="Arial" w:hAnsi="Arial" w:cs="Arial"/>
          <w:sz w:val="24"/>
          <w:szCs w:val="24"/>
          <w:vertAlign w:val="superscript"/>
        </w:rPr>
        <w:t>st</w:t>
      </w:r>
      <w:r w:rsidRPr="00651278">
        <w:rPr>
          <w:rFonts w:ascii="Arial" w:hAnsi="Arial" w:cs="Arial"/>
          <w:sz w:val="24"/>
          <w:szCs w:val="24"/>
        </w:rPr>
        <w:t xml:space="preserve"> century artists that have used crochet and other forms of needlework in their practice and how their work is challenging the stereotypical norms of crochet. Firstly</w:t>
      </w:r>
      <w:r w:rsidR="00624F7E" w:rsidRPr="00651278">
        <w:rPr>
          <w:rFonts w:ascii="Arial" w:hAnsi="Arial" w:cs="Arial"/>
          <w:sz w:val="24"/>
          <w:szCs w:val="24"/>
        </w:rPr>
        <w:t>,</w:t>
      </w:r>
      <w:r w:rsidRPr="00651278">
        <w:rPr>
          <w:rFonts w:ascii="Arial" w:hAnsi="Arial" w:cs="Arial"/>
          <w:sz w:val="24"/>
          <w:szCs w:val="24"/>
        </w:rPr>
        <w:t xml:space="preserve"> looking at Casey Jenkins and he</w:t>
      </w:r>
      <w:r w:rsidR="007D5C30" w:rsidRPr="00651278">
        <w:rPr>
          <w:rFonts w:ascii="Arial" w:hAnsi="Arial" w:cs="Arial"/>
          <w:sz w:val="24"/>
          <w:szCs w:val="24"/>
        </w:rPr>
        <w:t>r</w:t>
      </w:r>
      <w:r w:rsidRPr="00651278">
        <w:rPr>
          <w:rFonts w:ascii="Arial" w:hAnsi="Arial" w:cs="Arial"/>
          <w:sz w:val="24"/>
          <w:szCs w:val="24"/>
        </w:rPr>
        <w:t xml:space="preserve"> feminist style knitting and then Kelly Limerick and her ‘Kawaii’ inspired crochet work. There will be a discussion on the artists</w:t>
      </w:r>
      <w:r w:rsidR="004C4C81" w:rsidRPr="00651278">
        <w:rPr>
          <w:rFonts w:ascii="Arial" w:hAnsi="Arial" w:cs="Arial"/>
          <w:sz w:val="24"/>
          <w:szCs w:val="24"/>
        </w:rPr>
        <w:t>’</w:t>
      </w:r>
      <w:r w:rsidRPr="00651278">
        <w:rPr>
          <w:rFonts w:ascii="Arial" w:hAnsi="Arial" w:cs="Arial"/>
          <w:sz w:val="24"/>
          <w:szCs w:val="24"/>
        </w:rPr>
        <w:t xml:space="preserve"> work including the messages that they are trying to convey and how their practice fits into the 21</w:t>
      </w:r>
      <w:r w:rsidRPr="00651278">
        <w:rPr>
          <w:rFonts w:ascii="Arial" w:hAnsi="Arial" w:cs="Arial"/>
          <w:sz w:val="24"/>
          <w:szCs w:val="24"/>
          <w:vertAlign w:val="superscript"/>
        </w:rPr>
        <w:t>st</w:t>
      </w:r>
      <w:r w:rsidRPr="00651278">
        <w:rPr>
          <w:rFonts w:ascii="Arial" w:hAnsi="Arial" w:cs="Arial"/>
          <w:sz w:val="24"/>
          <w:szCs w:val="24"/>
        </w:rPr>
        <w:t xml:space="preserve"> century art and craft world.</w:t>
      </w:r>
    </w:p>
    <w:p w14:paraId="6E77413A" w14:textId="77777777" w:rsidR="00204AD0" w:rsidRPr="00651278" w:rsidRDefault="00204AD0" w:rsidP="00762BC1">
      <w:pPr>
        <w:spacing w:line="480" w:lineRule="auto"/>
        <w:jc w:val="center"/>
        <w:rPr>
          <w:rFonts w:ascii="Arial" w:hAnsi="Arial" w:cs="Arial"/>
          <w:sz w:val="24"/>
          <w:szCs w:val="24"/>
        </w:rPr>
      </w:pPr>
    </w:p>
    <w:p w14:paraId="581F263D" w14:textId="77777777" w:rsidR="00E2749F" w:rsidRPr="00651278" w:rsidRDefault="00E2749F" w:rsidP="00762BC1">
      <w:pPr>
        <w:spacing w:line="480" w:lineRule="auto"/>
        <w:jc w:val="center"/>
        <w:rPr>
          <w:rFonts w:ascii="Arial" w:hAnsi="Arial" w:cs="Arial"/>
          <w:sz w:val="24"/>
          <w:szCs w:val="24"/>
        </w:rPr>
      </w:pPr>
    </w:p>
    <w:p w14:paraId="19D4E3D5" w14:textId="77777777" w:rsidR="00E2749F" w:rsidRPr="00651278" w:rsidRDefault="00E2749F" w:rsidP="00762BC1">
      <w:pPr>
        <w:spacing w:line="480" w:lineRule="auto"/>
        <w:jc w:val="center"/>
        <w:rPr>
          <w:rFonts w:ascii="Arial" w:hAnsi="Arial" w:cs="Arial"/>
          <w:sz w:val="24"/>
          <w:szCs w:val="24"/>
        </w:rPr>
      </w:pPr>
    </w:p>
    <w:p w14:paraId="7E0913B6" w14:textId="77777777" w:rsidR="00E2749F" w:rsidRPr="00651278" w:rsidRDefault="00E2749F" w:rsidP="00762BC1">
      <w:pPr>
        <w:spacing w:line="480" w:lineRule="auto"/>
        <w:jc w:val="center"/>
        <w:rPr>
          <w:rFonts w:ascii="Arial" w:hAnsi="Arial" w:cs="Arial"/>
          <w:sz w:val="24"/>
          <w:szCs w:val="24"/>
        </w:rPr>
      </w:pPr>
    </w:p>
    <w:p w14:paraId="4E72A685" w14:textId="48C44BB5" w:rsidR="00EA48FD" w:rsidRPr="00651278" w:rsidRDefault="00EA48FD" w:rsidP="003A64F4">
      <w:pPr>
        <w:spacing w:line="480" w:lineRule="auto"/>
        <w:jc w:val="center"/>
        <w:rPr>
          <w:rFonts w:ascii="Arial" w:hAnsi="Arial" w:cs="Arial"/>
          <w:sz w:val="24"/>
          <w:szCs w:val="24"/>
        </w:rPr>
      </w:pPr>
      <w:r w:rsidRPr="00651278">
        <w:rPr>
          <w:rFonts w:ascii="Arial" w:hAnsi="Arial" w:cs="Arial"/>
          <w:sz w:val="24"/>
          <w:szCs w:val="24"/>
        </w:rPr>
        <w:lastRenderedPageBreak/>
        <w:t>Chapter 1</w:t>
      </w:r>
    </w:p>
    <w:p w14:paraId="0CC29800" w14:textId="77777777" w:rsidR="00D93EA7" w:rsidRPr="00651278" w:rsidRDefault="00D93EA7" w:rsidP="00762BC1">
      <w:pPr>
        <w:spacing w:line="480" w:lineRule="auto"/>
        <w:jc w:val="center"/>
        <w:rPr>
          <w:rFonts w:ascii="Arial" w:hAnsi="Arial" w:cs="Arial"/>
          <w:sz w:val="24"/>
          <w:szCs w:val="24"/>
        </w:rPr>
      </w:pPr>
    </w:p>
    <w:p w14:paraId="1F6B2CA3" w14:textId="2CFA464A" w:rsidR="008D3E24" w:rsidRPr="00651278" w:rsidRDefault="00991678" w:rsidP="00762BC1">
      <w:pPr>
        <w:spacing w:line="480" w:lineRule="auto"/>
        <w:rPr>
          <w:rFonts w:ascii="Arial" w:hAnsi="Arial" w:cs="Arial"/>
          <w:sz w:val="24"/>
          <w:szCs w:val="24"/>
        </w:rPr>
      </w:pPr>
      <w:r w:rsidRPr="00651278">
        <w:rPr>
          <w:rFonts w:ascii="Arial" w:hAnsi="Arial" w:cs="Arial"/>
          <w:sz w:val="24"/>
          <w:szCs w:val="24"/>
        </w:rPr>
        <w:t xml:space="preserve">The </w:t>
      </w:r>
      <w:r w:rsidR="00764A3E" w:rsidRPr="00651278">
        <w:rPr>
          <w:rFonts w:ascii="Arial" w:hAnsi="Arial" w:cs="Arial"/>
          <w:sz w:val="24"/>
          <w:szCs w:val="24"/>
        </w:rPr>
        <w:t>word ‘line’ can be viewed in a variety of ways: a family line, the line of a pen</w:t>
      </w:r>
      <w:r w:rsidR="00E2527A" w:rsidRPr="00651278">
        <w:rPr>
          <w:rFonts w:ascii="Arial" w:hAnsi="Arial" w:cs="Arial"/>
          <w:sz w:val="24"/>
          <w:szCs w:val="24"/>
        </w:rPr>
        <w:t>, line of thought,</w:t>
      </w:r>
      <w:r w:rsidR="00764A3E" w:rsidRPr="00651278">
        <w:rPr>
          <w:rFonts w:ascii="Arial" w:hAnsi="Arial" w:cs="Arial"/>
          <w:sz w:val="24"/>
          <w:szCs w:val="24"/>
        </w:rPr>
        <w:t xml:space="preserve"> or even a wrinkle on a face; the list </w:t>
      </w:r>
      <w:r w:rsidR="00E2527A" w:rsidRPr="00651278">
        <w:rPr>
          <w:rFonts w:ascii="Arial" w:hAnsi="Arial" w:cs="Arial"/>
          <w:sz w:val="24"/>
          <w:szCs w:val="24"/>
        </w:rPr>
        <w:t>goes on. W</w:t>
      </w:r>
      <w:r w:rsidR="007E5814" w:rsidRPr="00651278">
        <w:rPr>
          <w:rFonts w:ascii="Arial" w:hAnsi="Arial" w:cs="Arial"/>
          <w:sz w:val="24"/>
          <w:szCs w:val="24"/>
        </w:rPr>
        <w:t>he</w:t>
      </w:r>
      <w:r w:rsidR="00764A3E" w:rsidRPr="00651278">
        <w:rPr>
          <w:rFonts w:ascii="Arial" w:hAnsi="Arial" w:cs="Arial"/>
          <w:sz w:val="24"/>
          <w:szCs w:val="24"/>
        </w:rPr>
        <w:t xml:space="preserve">n thinking about lines </w:t>
      </w:r>
      <w:r w:rsidR="009622C8" w:rsidRPr="00651278">
        <w:rPr>
          <w:rFonts w:ascii="Arial" w:hAnsi="Arial" w:cs="Arial"/>
          <w:sz w:val="24"/>
          <w:szCs w:val="24"/>
        </w:rPr>
        <w:t>as a designer the</w:t>
      </w:r>
      <w:r w:rsidR="00E2527A" w:rsidRPr="00651278">
        <w:rPr>
          <w:rFonts w:ascii="Arial" w:hAnsi="Arial" w:cs="Arial"/>
          <w:sz w:val="24"/>
          <w:szCs w:val="24"/>
        </w:rPr>
        <w:t xml:space="preserve"> focus of the</w:t>
      </w:r>
      <w:r w:rsidR="009622C8" w:rsidRPr="00651278">
        <w:rPr>
          <w:rFonts w:ascii="Arial" w:hAnsi="Arial" w:cs="Arial"/>
          <w:sz w:val="24"/>
          <w:szCs w:val="24"/>
        </w:rPr>
        <w:t xml:space="preserve"> list </w:t>
      </w:r>
      <w:r w:rsidR="00E2527A" w:rsidRPr="00651278">
        <w:rPr>
          <w:rFonts w:ascii="Arial" w:hAnsi="Arial" w:cs="Arial"/>
          <w:sz w:val="24"/>
          <w:szCs w:val="24"/>
        </w:rPr>
        <w:t xml:space="preserve">narrows with the </w:t>
      </w:r>
      <w:r w:rsidR="009622C8" w:rsidRPr="00651278">
        <w:rPr>
          <w:rFonts w:ascii="Arial" w:hAnsi="Arial" w:cs="Arial"/>
          <w:sz w:val="24"/>
          <w:szCs w:val="24"/>
        </w:rPr>
        <w:t xml:space="preserve">context of drawing, cutting, stitching and the endless line of threads in textiles. </w:t>
      </w:r>
      <w:r w:rsidR="00554EA3" w:rsidRPr="00651278">
        <w:rPr>
          <w:rFonts w:ascii="Arial" w:hAnsi="Arial" w:cs="Arial"/>
          <w:sz w:val="24"/>
          <w:szCs w:val="24"/>
        </w:rPr>
        <w:t>In his book, Lines (2016),</w:t>
      </w:r>
      <w:r w:rsidR="009622C8" w:rsidRPr="00651278">
        <w:rPr>
          <w:rFonts w:ascii="Arial" w:hAnsi="Arial" w:cs="Arial"/>
          <w:sz w:val="24"/>
          <w:szCs w:val="24"/>
        </w:rPr>
        <w:t xml:space="preserve"> Ingold </w:t>
      </w:r>
      <w:r w:rsidR="00AB500D" w:rsidRPr="00651278">
        <w:rPr>
          <w:rFonts w:ascii="Arial" w:hAnsi="Arial" w:cs="Arial"/>
          <w:sz w:val="24"/>
          <w:szCs w:val="24"/>
        </w:rPr>
        <w:t>s</w:t>
      </w:r>
      <w:r w:rsidR="009622C8" w:rsidRPr="00651278">
        <w:rPr>
          <w:rFonts w:ascii="Arial" w:hAnsi="Arial" w:cs="Arial"/>
          <w:sz w:val="24"/>
          <w:szCs w:val="24"/>
        </w:rPr>
        <w:t xml:space="preserve">tates that “the threading, twisting and knotting of fibres were among the most ancient of human arts” </w:t>
      </w:r>
      <w:r w:rsidR="00E2527A" w:rsidRPr="00651278">
        <w:rPr>
          <w:rFonts w:ascii="Arial" w:hAnsi="Arial" w:cs="Arial"/>
          <w:sz w:val="24"/>
          <w:szCs w:val="24"/>
        </w:rPr>
        <w:t xml:space="preserve">(2016:43) </w:t>
      </w:r>
      <w:r w:rsidR="009622C8" w:rsidRPr="00651278">
        <w:rPr>
          <w:rFonts w:ascii="Arial" w:hAnsi="Arial" w:cs="Arial"/>
          <w:sz w:val="24"/>
          <w:szCs w:val="24"/>
        </w:rPr>
        <w:t>and although not first used for textile</w:t>
      </w:r>
      <w:r w:rsidR="00E2527A" w:rsidRPr="00651278">
        <w:rPr>
          <w:rFonts w:ascii="Arial" w:hAnsi="Arial" w:cs="Arial"/>
          <w:sz w:val="24"/>
          <w:szCs w:val="24"/>
        </w:rPr>
        <w:t>s</w:t>
      </w:r>
      <w:r w:rsidR="009622C8" w:rsidRPr="00651278">
        <w:rPr>
          <w:rFonts w:ascii="Arial" w:hAnsi="Arial" w:cs="Arial"/>
          <w:sz w:val="24"/>
          <w:szCs w:val="24"/>
        </w:rPr>
        <w:t xml:space="preserve"> but for </w:t>
      </w:r>
      <w:r w:rsidR="000D20E0" w:rsidRPr="00651278">
        <w:rPr>
          <w:rFonts w:ascii="Arial" w:hAnsi="Arial" w:cs="Arial"/>
          <w:sz w:val="24"/>
          <w:szCs w:val="24"/>
        </w:rPr>
        <w:t>building fencing and enclosures, it eventually led to the creation of woven cloth.</w:t>
      </w:r>
      <w:r w:rsidR="00375FBC" w:rsidRPr="00651278">
        <w:rPr>
          <w:rFonts w:ascii="Arial" w:hAnsi="Arial" w:cs="Arial"/>
          <w:sz w:val="24"/>
          <w:szCs w:val="24"/>
        </w:rPr>
        <w:t xml:space="preserve"> </w:t>
      </w:r>
      <w:r w:rsidR="00554EA3" w:rsidRPr="00651278">
        <w:rPr>
          <w:rFonts w:ascii="Arial" w:hAnsi="Arial" w:cs="Arial"/>
          <w:sz w:val="24"/>
          <w:szCs w:val="24"/>
        </w:rPr>
        <w:t xml:space="preserve">Ingold looks at the </w:t>
      </w:r>
      <w:r w:rsidR="009622C8" w:rsidRPr="00651278">
        <w:rPr>
          <w:rFonts w:ascii="Arial" w:hAnsi="Arial" w:cs="Arial"/>
          <w:sz w:val="24"/>
          <w:szCs w:val="24"/>
        </w:rPr>
        <w:t>nature of textiles through this idea of lines</w:t>
      </w:r>
      <w:r w:rsidR="000D20E0" w:rsidRPr="00651278">
        <w:rPr>
          <w:rFonts w:ascii="Arial" w:hAnsi="Arial" w:cs="Arial"/>
          <w:sz w:val="24"/>
          <w:szCs w:val="24"/>
        </w:rPr>
        <w:t xml:space="preserve"> by questioning the readers</w:t>
      </w:r>
      <w:r w:rsidR="00E2527A" w:rsidRPr="00651278">
        <w:rPr>
          <w:rFonts w:ascii="Arial" w:hAnsi="Arial" w:cs="Arial"/>
          <w:sz w:val="24"/>
          <w:szCs w:val="24"/>
        </w:rPr>
        <w:t>’</w:t>
      </w:r>
      <w:r w:rsidR="000D20E0" w:rsidRPr="00651278">
        <w:rPr>
          <w:rFonts w:ascii="Arial" w:hAnsi="Arial" w:cs="Arial"/>
          <w:sz w:val="24"/>
          <w:szCs w:val="24"/>
        </w:rPr>
        <w:t xml:space="preserve"> view on what a line is from the very beginning</w:t>
      </w:r>
      <w:r w:rsidR="00E2527A" w:rsidRPr="00651278">
        <w:rPr>
          <w:rFonts w:ascii="Arial" w:hAnsi="Arial" w:cs="Arial"/>
          <w:sz w:val="24"/>
          <w:szCs w:val="24"/>
        </w:rPr>
        <w:t>,</w:t>
      </w:r>
      <w:r w:rsidR="000D20E0" w:rsidRPr="00651278">
        <w:rPr>
          <w:rFonts w:ascii="Arial" w:hAnsi="Arial" w:cs="Arial"/>
          <w:sz w:val="24"/>
          <w:szCs w:val="24"/>
        </w:rPr>
        <w:t xml:space="preserve"> opening the possibilities for </w:t>
      </w:r>
      <w:r w:rsidR="00E2527A" w:rsidRPr="00651278">
        <w:rPr>
          <w:rFonts w:ascii="Arial" w:hAnsi="Arial" w:cs="Arial"/>
          <w:sz w:val="24"/>
          <w:szCs w:val="24"/>
        </w:rPr>
        <w:t xml:space="preserve">what a line is and where it </w:t>
      </w:r>
      <w:r w:rsidR="000D20E0" w:rsidRPr="00651278">
        <w:rPr>
          <w:rFonts w:ascii="Arial" w:hAnsi="Arial" w:cs="Arial"/>
          <w:sz w:val="24"/>
          <w:szCs w:val="24"/>
        </w:rPr>
        <w:t>can be foun</w:t>
      </w:r>
      <w:r w:rsidR="000B2A4D" w:rsidRPr="00651278">
        <w:rPr>
          <w:rFonts w:ascii="Arial" w:hAnsi="Arial" w:cs="Arial"/>
          <w:sz w:val="24"/>
          <w:szCs w:val="24"/>
        </w:rPr>
        <w:t>d.</w:t>
      </w:r>
      <w:r w:rsidR="00624F7E" w:rsidRPr="00651278">
        <w:rPr>
          <w:rFonts w:ascii="Arial" w:hAnsi="Arial" w:cs="Arial"/>
          <w:sz w:val="24"/>
          <w:szCs w:val="24"/>
        </w:rPr>
        <w:t xml:space="preserve"> Lines</w:t>
      </w:r>
      <w:r w:rsidR="002823E6" w:rsidRPr="00651278">
        <w:rPr>
          <w:rFonts w:ascii="Arial" w:hAnsi="Arial" w:cs="Arial"/>
          <w:sz w:val="24"/>
          <w:szCs w:val="24"/>
        </w:rPr>
        <w:t xml:space="preserve"> surround us in daily life, both physically and figuratively</w:t>
      </w:r>
      <w:r w:rsidR="00624F7E" w:rsidRPr="00651278">
        <w:rPr>
          <w:rFonts w:ascii="Arial" w:hAnsi="Arial" w:cs="Arial"/>
          <w:sz w:val="24"/>
          <w:szCs w:val="24"/>
        </w:rPr>
        <w:t>, therefore seem an important concept to explore further.</w:t>
      </w:r>
      <w:r w:rsidR="002823E6" w:rsidRPr="00651278">
        <w:rPr>
          <w:rFonts w:ascii="Arial" w:hAnsi="Arial" w:cs="Arial"/>
          <w:sz w:val="24"/>
          <w:szCs w:val="24"/>
        </w:rPr>
        <w:t xml:space="preserve"> When looking at lines in the context of crochet, the yarn can be seen as the line which then goes through a process of weaving, looping and knotting which in turn creates new lines in the cloth that it is producing. Ingold associates the construction of lines with the ability to weave threads together and this is the primary task in </w:t>
      </w:r>
      <w:r w:rsidR="002E3609" w:rsidRPr="00651278">
        <w:rPr>
          <w:rFonts w:ascii="Arial" w:hAnsi="Arial" w:cs="Arial"/>
          <w:sz w:val="24"/>
          <w:szCs w:val="24"/>
        </w:rPr>
        <w:t>crochet.</w:t>
      </w:r>
    </w:p>
    <w:p w14:paraId="6D9C2767" w14:textId="36827D40" w:rsidR="005A2A74" w:rsidRPr="00651278" w:rsidRDefault="003F602D" w:rsidP="00762BC1">
      <w:pPr>
        <w:spacing w:line="480" w:lineRule="auto"/>
        <w:rPr>
          <w:rFonts w:ascii="Arial" w:hAnsi="Arial" w:cs="Arial"/>
          <w:sz w:val="24"/>
          <w:szCs w:val="24"/>
        </w:rPr>
      </w:pPr>
      <w:r w:rsidRPr="00651278">
        <w:rPr>
          <w:rFonts w:ascii="Arial" w:hAnsi="Arial" w:cs="Arial"/>
          <w:sz w:val="24"/>
          <w:szCs w:val="24"/>
        </w:rPr>
        <w:t xml:space="preserve">The theories </w:t>
      </w:r>
      <w:r w:rsidR="004C4C81" w:rsidRPr="00651278">
        <w:rPr>
          <w:rFonts w:ascii="Arial" w:hAnsi="Arial" w:cs="Arial"/>
          <w:sz w:val="24"/>
          <w:szCs w:val="24"/>
        </w:rPr>
        <w:t>contained within</w:t>
      </w:r>
      <w:r w:rsidRPr="00651278">
        <w:rPr>
          <w:rFonts w:ascii="Arial" w:hAnsi="Arial" w:cs="Arial"/>
          <w:sz w:val="24"/>
          <w:szCs w:val="24"/>
        </w:rPr>
        <w:t xml:space="preserve"> </w:t>
      </w:r>
      <w:r w:rsidR="004C4C81" w:rsidRPr="00651278">
        <w:rPr>
          <w:rFonts w:ascii="Arial" w:hAnsi="Arial" w:cs="Arial"/>
          <w:i/>
          <w:sz w:val="24"/>
          <w:szCs w:val="24"/>
        </w:rPr>
        <w:t>L</w:t>
      </w:r>
      <w:r w:rsidRPr="00651278">
        <w:rPr>
          <w:rFonts w:ascii="Arial" w:hAnsi="Arial" w:cs="Arial"/>
          <w:i/>
          <w:sz w:val="24"/>
          <w:szCs w:val="24"/>
        </w:rPr>
        <w:t>ines</w:t>
      </w:r>
      <w:r w:rsidRPr="00651278">
        <w:rPr>
          <w:rFonts w:ascii="Arial" w:hAnsi="Arial" w:cs="Arial"/>
          <w:sz w:val="24"/>
          <w:szCs w:val="24"/>
        </w:rPr>
        <w:t xml:space="preserve"> are interesting and link to a lot of </w:t>
      </w:r>
      <w:r w:rsidR="004C4C81" w:rsidRPr="00651278">
        <w:rPr>
          <w:rFonts w:ascii="Arial" w:hAnsi="Arial" w:cs="Arial"/>
          <w:sz w:val="24"/>
          <w:szCs w:val="24"/>
        </w:rPr>
        <w:t xml:space="preserve">contextual </w:t>
      </w:r>
      <w:r w:rsidRPr="00651278">
        <w:rPr>
          <w:rFonts w:ascii="Arial" w:hAnsi="Arial" w:cs="Arial"/>
          <w:sz w:val="24"/>
          <w:szCs w:val="24"/>
        </w:rPr>
        <w:t xml:space="preserve">themes. It feels as though Ingold has exhausted every area and idea of where a line could be found apart from that of needlework in textiles. He has touched upon </w:t>
      </w:r>
      <w:r w:rsidR="0068363C" w:rsidRPr="00651278">
        <w:rPr>
          <w:rFonts w:ascii="Arial" w:hAnsi="Arial" w:cs="Arial"/>
          <w:sz w:val="24"/>
          <w:szCs w:val="24"/>
        </w:rPr>
        <w:t>the idea of lines in textiles</w:t>
      </w:r>
      <w:r w:rsidR="00967E9C" w:rsidRPr="00651278">
        <w:rPr>
          <w:rFonts w:ascii="Arial" w:hAnsi="Arial" w:cs="Arial"/>
          <w:sz w:val="24"/>
          <w:szCs w:val="24"/>
        </w:rPr>
        <w:t>,</w:t>
      </w:r>
      <w:r w:rsidR="0068363C" w:rsidRPr="00651278">
        <w:rPr>
          <w:rFonts w:ascii="Arial" w:hAnsi="Arial" w:cs="Arial"/>
          <w:sz w:val="24"/>
          <w:szCs w:val="24"/>
        </w:rPr>
        <w:t xml:space="preserve"> however</w:t>
      </w:r>
      <w:r w:rsidR="00967E9C" w:rsidRPr="00651278">
        <w:rPr>
          <w:rFonts w:ascii="Arial" w:hAnsi="Arial" w:cs="Arial"/>
          <w:sz w:val="24"/>
          <w:szCs w:val="24"/>
        </w:rPr>
        <w:t xml:space="preserve"> </w:t>
      </w:r>
      <w:r w:rsidR="0068363C" w:rsidRPr="00651278">
        <w:rPr>
          <w:rFonts w:ascii="Arial" w:hAnsi="Arial" w:cs="Arial"/>
          <w:sz w:val="24"/>
          <w:szCs w:val="24"/>
        </w:rPr>
        <w:t>this mainly focused on</w:t>
      </w:r>
      <w:r w:rsidR="00C91D7B" w:rsidRPr="00651278">
        <w:rPr>
          <w:rFonts w:ascii="Arial" w:hAnsi="Arial" w:cs="Arial"/>
          <w:sz w:val="24"/>
          <w:szCs w:val="24"/>
        </w:rPr>
        <w:t xml:space="preserve"> the theory of the reductive and the additive, which needlework like crochet and knitting cannot fit into. The reductive and additive refers to Ingold</w:t>
      </w:r>
      <w:r w:rsidR="00E6072E" w:rsidRPr="00651278">
        <w:rPr>
          <w:rFonts w:ascii="Arial" w:hAnsi="Arial" w:cs="Arial"/>
          <w:sz w:val="24"/>
          <w:szCs w:val="24"/>
        </w:rPr>
        <w:t>’</w:t>
      </w:r>
      <w:r w:rsidR="00C91D7B" w:rsidRPr="00651278">
        <w:rPr>
          <w:rFonts w:ascii="Arial" w:hAnsi="Arial" w:cs="Arial"/>
          <w:sz w:val="24"/>
          <w:szCs w:val="24"/>
        </w:rPr>
        <w:t xml:space="preserve">s idea of traces left on surfaces, embroidery is a form of needlework that does fit into this theory as the threads </w:t>
      </w:r>
      <w:r w:rsidR="003A64F4">
        <w:rPr>
          <w:rFonts w:ascii="Arial" w:hAnsi="Arial" w:cs="Arial"/>
          <w:sz w:val="24"/>
          <w:szCs w:val="24"/>
        </w:rPr>
        <w:t xml:space="preserve">that </w:t>
      </w:r>
      <w:r w:rsidR="00C91D7B" w:rsidRPr="00651278">
        <w:rPr>
          <w:rFonts w:ascii="Arial" w:hAnsi="Arial" w:cs="Arial"/>
          <w:sz w:val="24"/>
          <w:szCs w:val="24"/>
        </w:rPr>
        <w:t xml:space="preserve">are being </w:t>
      </w:r>
      <w:r w:rsidR="00E6072E" w:rsidRPr="00651278">
        <w:rPr>
          <w:rFonts w:ascii="Arial" w:hAnsi="Arial" w:cs="Arial"/>
          <w:sz w:val="24"/>
          <w:szCs w:val="24"/>
        </w:rPr>
        <w:t xml:space="preserve">embroidered are </w:t>
      </w:r>
      <w:r w:rsidR="00C91D7B" w:rsidRPr="00651278">
        <w:rPr>
          <w:rFonts w:ascii="Arial" w:hAnsi="Arial" w:cs="Arial"/>
          <w:sz w:val="24"/>
          <w:szCs w:val="24"/>
        </w:rPr>
        <w:lastRenderedPageBreak/>
        <w:t>added on top of another fabric, acting as the additive in the tas</w:t>
      </w:r>
      <w:r w:rsidR="00E6072E" w:rsidRPr="00651278">
        <w:rPr>
          <w:rFonts w:ascii="Arial" w:hAnsi="Arial" w:cs="Arial"/>
          <w:sz w:val="24"/>
          <w:szCs w:val="24"/>
        </w:rPr>
        <w:t xml:space="preserve">k. </w:t>
      </w:r>
      <w:r w:rsidR="005A2A74" w:rsidRPr="00651278">
        <w:rPr>
          <w:rFonts w:ascii="Arial" w:hAnsi="Arial" w:cs="Arial"/>
          <w:sz w:val="24"/>
          <w:szCs w:val="24"/>
        </w:rPr>
        <w:t>On the one hand</w:t>
      </w:r>
      <w:r w:rsidR="002D3176" w:rsidRPr="00651278">
        <w:rPr>
          <w:rFonts w:ascii="Arial" w:hAnsi="Arial" w:cs="Arial"/>
          <w:sz w:val="24"/>
          <w:szCs w:val="24"/>
        </w:rPr>
        <w:t>,</w:t>
      </w:r>
      <w:r w:rsidR="006707E7" w:rsidRPr="00651278">
        <w:rPr>
          <w:rFonts w:ascii="Arial" w:hAnsi="Arial" w:cs="Arial"/>
          <w:sz w:val="24"/>
          <w:szCs w:val="24"/>
        </w:rPr>
        <w:t xml:space="preserve"> this would </w:t>
      </w:r>
      <w:r w:rsidR="005A2A74" w:rsidRPr="00651278">
        <w:rPr>
          <w:rFonts w:ascii="Arial" w:hAnsi="Arial" w:cs="Arial"/>
          <w:sz w:val="24"/>
          <w:szCs w:val="24"/>
        </w:rPr>
        <w:t>suggest that</w:t>
      </w:r>
      <w:r w:rsidR="002D3176" w:rsidRPr="00651278">
        <w:rPr>
          <w:rFonts w:ascii="Arial" w:hAnsi="Arial" w:cs="Arial"/>
          <w:sz w:val="24"/>
          <w:szCs w:val="24"/>
        </w:rPr>
        <w:t xml:space="preserve"> crochet and knitting </w:t>
      </w:r>
      <w:r w:rsidR="005A2A74" w:rsidRPr="00651278">
        <w:rPr>
          <w:rFonts w:ascii="Arial" w:hAnsi="Arial" w:cs="Arial"/>
          <w:sz w:val="24"/>
          <w:szCs w:val="24"/>
        </w:rPr>
        <w:t>as a</w:t>
      </w:r>
      <w:r w:rsidR="002D3176" w:rsidRPr="00651278">
        <w:rPr>
          <w:rFonts w:ascii="Arial" w:hAnsi="Arial" w:cs="Arial"/>
          <w:sz w:val="24"/>
          <w:szCs w:val="24"/>
        </w:rPr>
        <w:t xml:space="preserve"> process that creates fabric</w:t>
      </w:r>
      <w:r w:rsidR="005A2A74" w:rsidRPr="00651278">
        <w:rPr>
          <w:rFonts w:ascii="Arial" w:hAnsi="Arial" w:cs="Arial"/>
          <w:sz w:val="24"/>
          <w:szCs w:val="24"/>
        </w:rPr>
        <w:t xml:space="preserve">, </w:t>
      </w:r>
      <w:r w:rsidR="002D3176" w:rsidRPr="00651278">
        <w:rPr>
          <w:rFonts w:ascii="Arial" w:hAnsi="Arial" w:cs="Arial"/>
          <w:sz w:val="24"/>
          <w:szCs w:val="24"/>
        </w:rPr>
        <w:t>doesn’t</w:t>
      </w:r>
      <w:r w:rsidR="005A2A74" w:rsidRPr="00651278">
        <w:rPr>
          <w:rFonts w:ascii="Arial" w:hAnsi="Arial" w:cs="Arial"/>
          <w:sz w:val="24"/>
          <w:szCs w:val="24"/>
        </w:rPr>
        <w:t xml:space="preserve"> fit into Ingold’s Theory on the additive and reductive as it doesn’t</w:t>
      </w:r>
      <w:r w:rsidR="002D3176" w:rsidRPr="00651278">
        <w:rPr>
          <w:rFonts w:ascii="Arial" w:hAnsi="Arial" w:cs="Arial"/>
          <w:sz w:val="24"/>
          <w:szCs w:val="24"/>
        </w:rPr>
        <w:t xml:space="preserve"> involve the adding or taking away of </w:t>
      </w:r>
      <w:r w:rsidR="00967E9C" w:rsidRPr="00651278">
        <w:rPr>
          <w:rFonts w:ascii="Arial" w:hAnsi="Arial" w:cs="Arial"/>
          <w:sz w:val="24"/>
          <w:szCs w:val="24"/>
        </w:rPr>
        <w:t>anything just the creation of new material</w:t>
      </w:r>
      <w:r w:rsidR="005A2A74" w:rsidRPr="00651278">
        <w:rPr>
          <w:rFonts w:ascii="Arial" w:hAnsi="Arial" w:cs="Arial"/>
          <w:sz w:val="24"/>
          <w:szCs w:val="24"/>
        </w:rPr>
        <w:t xml:space="preserve">. On the other hand, it could </w:t>
      </w:r>
      <w:r w:rsidR="00967E9C" w:rsidRPr="00651278">
        <w:rPr>
          <w:rFonts w:ascii="Arial" w:hAnsi="Arial" w:cs="Arial"/>
          <w:sz w:val="24"/>
          <w:szCs w:val="24"/>
        </w:rPr>
        <w:t xml:space="preserve">be seen to </w:t>
      </w:r>
      <w:r w:rsidR="005A2A74" w:rsidRPr="00651278">
        <w:rPr>
          <w:rFonts w:ascii="Arial" w:hAnsi="Arial" w:cs="Arial"/>
          <w:sz w:val="24"/>
          <w:szCs w:val="24"/>
        </w:rPr>
        <w:t>fit</w:t>
      </w:r>
      <w:r w:rsidR="00967E9C" w:rsidRPr="00651278">
        <w:rPr>
          <w:rFonts w:ascii="Arial" w:hAnsi="Arial" w:cs="Arial"/>
          <w:sz w:val="24"/>
          <w:szCs w:val="24"/>
        </w:rPr>
        <w:t xml:space="preserve"> into</w:t>
      </w:r>
      <w:r w:rsidR="005A2A74" w:rsidRPr="00651278">
        <w:rPr>
          <w:rFonts w:ascii="Arial" w:hAnsi="Arial" w:cs="Arial"/>
          <w:sz w:val="24"/>
          <w:szCs w:val="24"/>
        </w:rPr>
        <w:t xml:space="preserve"> the theory if we view acts such as crochet from a larger perspective, seeing the act of crochet as adding lines to the surface of the world, not in the literal sense like </w:t>
      </w:r>
      <w:r w:rsidR="00C51638" w:rsidRPr="00651278">
        <w:rPr>
          <w:rFonts w:ascii="Arial" w:hAnsi="Arial" w:cs="Arial"/>
          <w:sz w:val="24"/>
          <w:szCs w:val="24"/>
        </w:rPr>
        <w:t xml:space="preserve">Richard Long’s </w:t>
      </w:r>
      <w:r w:rsidR="00AB500D" w:rsidRPr="005F5F1B">
        <w:rPr>
          <w:rFonts w:ascii="Arial" w:hAnsi="Arial" w:cs="Arial"/>
          <w:sz w:val="24"/>
          <w:szCs w:val="24"/>
        </w:rPr>
        <w:t>(</w:t>
      </w:r>
      <w:r w:rsidR="005F5F1B" w:rsidRPr="005F5F1B">
        <w:rPr>
          <w:rFonts w:ascii="Arial" w:hAnsi="Arial" w:cs="Arial"/>
          <w:sz w:val="24"/>
          <w:szCs w:val="24"/>
        </w:rPr>
        <w:t>Long, 1991</w:t>
      </w:r>
      <w:r w:rsidR="00AB500D" w:rsidRPr="005F5F1B">
        <w:rPr>
          <w:rFonts w:ascii="Arial" w:hAnsi="Arial" w:cs="Arial"/>
          <w:sz w:val="24"/>
          <w:szCs w:val="24"/>
        </w:rPr>
        <w:t xml:space="preserve">) </w:t>
      </w:r>
      <w:r w:rsidR="00C51638" w:rsidRPr="00651278">
        <w:rPr>
          <w:rFonts w:ascii="Arial" w:hAnsi="Arial" w:cs="Arial"/>
          <w:sz w:val="24"/>
          <w:szCs w:val="24"/>
        </w:rPr>
        <w:t>work, where he walked in nature leaving lines and his mark, but more in the figurative sense; where before the act there was nothing and after the act</w:t>
      </w:r>
      <w:r w:rsidR="00967E9C" w:rsidRPr="00651278">
        <w:rPr>
          <w:rFonts w:ascii="Arial" w:hAnsi="Arial" w:cs="Arial"/>
          <w:sz w:val="24"/>
          <w:szCs w:val="24"/>
        </w:rPr>
        <w:t xml:space="preserve"> is completed</w:t>
      </w:r>
      <w:r w:rsidR="00C51638" w:rsidRPr="00651278">
        <w:rPr>
          <w:rFonts w:ascii="Arial" w:hAnsi="Arial" w:cs="Arial"/>
          <w:sz w:val="24"/>
          <w:szCs w:val="24"/>
        </w:rPr>
        <w:t xml:space="preserve"> there is cloth. </w:t>
      </w:r>
    </w:p>
    <w:p w14:paraId="1AA0917B" w14:textId="520FC0C9" w:rsidR="00173240" w:rsidRPr="00651278" w:rsidRDefault="00A1666C" w:rsidP="00762BC1">
      <w:pPr>
        <w:spacing w:line="480" w:lineRule="auto"/>
        <w:rPr>
          <w:rFonts w:ascii="Arial" w:hAnsi="Arial" w:cs="Arial"/>
          <w:sz w:val="24"/>
          <w:szCs w:val="24"/>
        </w:rPr>
      </w:pPr>
      <w:r w:rsidRPr="00651278">
        <w:rPr>
          <w:rFonts w:ascii="Arial" w:hAnsi="Arial" w:cs="Arial"/>
          <w:sz w:val="24"/>
          <w:szCs w:val="24"/>
        </w:rPr>
        <w:t xml:space="preserve">It </w:t>
      </w:r>
      <w:r w:rsidR="00624F7E" w:rsidRPr="00651278">
        <w:rPr>
          <w:rFonts w:ascii="Arial" w:hAnsi="Arial" w:cs="Arial"/>
          <w:sz w:val="24"/>
          <w:szCs w:val="24"/>
        </w:rPr>
        <w:t>is</w:t>
      </w:r>
      <w:r w:rsidRPr="00651278">
        <w:rPr>
          <w:rFonts w:ascii="Arial" w:hAnsi="Arial" w:cs="Arial"/>
          <w:sz w:val="24"/>
          <w:szCs w:val="24"/>
        </w:rPr>
        <w:t xml:space="preserve"> </w:t>
      </w:r>
      <w:r w:rsidR="00624F7E" w:rsidRPr="00651278">
        <w:rPr>
          <w:rFonts w:ascii="Arial" w:hAnsi="Arial" w:cs="Arial"/>
          <w:sz w:val="24"/>
          <w:szCs w:val="24"/>
        </w:rPr>
        <w:t>appropriate</w:t>
      </w:r>
      <w:r w:rsidRPr="00651278">
        <w:rPr>
          <w:rFonts w:ascii="Arial" w:hAnsi="Arial" w:cs="Arial"/>
          <w:sz w:val="24"/>
          <w:szCs w:val="24"/>
        </w:rPr>
        <w:t xml:space="preserve"> to link to the historical lineage </w:t>
      </w:r>
      <w:r w:rsidR="008F68FC" w:rsidRPr="00651278">
        <w:rPr>
          <w:rFonts w:ascii="Arial" w:hAnsi="Arial" w:cs="Arial"/>
          <w:sz w:val="24"/>
          <w:szCs w:val="24"/>
        </w:rPr>
        <w:t xml:space="preserve">of crochet </w:t>
      </w:r>
      <w:r w:rsidRPr="00651278">
        <w:rPr>
          <w:rFonts w:ascii="Arial" w:hAnsi="Arial" w:cs="Arial"/>
          <w:sz w:val="24"/>
          <w:szCs w:val="24"/>
        </w:rPr>
        <w:t xml:space="preserve">to </w:t>
      </w:r>
      <w:r w:rsidR="004F66D6" w:rsidRPr="00651278">
        <w:rPr>
          <w:rFonts w:ascii="Arial" w:hAnsi="Arial" w:cs="Arial"/>
          <w:sz w:val="24"/>
          <w:szCs w:val="24"/>
        </w:rPr>
        <w:t>pave a pathway from</w:t>
      </w:r>
      <w:r w:rsidRPr="00651278">
        <w:rPr>
          <w:rFonts w:ascii="Arial" w:hAnsi="Arial" w:cs="Arial"/>
          <w:sz w:val="24"/>
          <w:szCs w:val="24"/>
        </w:rPr>
        <w:t xml:space="preserve"> </w:t>
      </w:r>
      <w:r w:rsidR="008F68FC" w:rsidRPr="00651278">
        <w:rPr>
          <w:rFonts w:ascii="Arial" w:hAnsi="Arial" w:cs="Arial"/>
          <w:sz w:val="24"/>
          <w:szCs w:val="24"/>
        </w:rPr>
        <w:t>the past</w:t>
      </w:r>
      <w:r w:rsidR="004F66D6" w:rsidRPr="00651278">
        <w:rPr>
          <w:rFonts w:ascii="Arial" w:hAnsi="Arial" w:cs="Arial"/>
          <w:sz w:val="24"/>
          <w:szCs w:val="24"/>
        </w:rPr>
        <w:t xml:space="preserve"> to the present, this will allow us to analyse how crochet has changed through time and where it may lead to in the future.</w:t>
      </w:r>
      <w:r w:rsidR="00C51638" w:rsidRPr="00651278">
        <w:rPr>
          <w:rFonts w:ascii="Arial" w:hAnsi="Arial" w:cs="Arial"/>
          <w:sz w:val="24"/>
          <w:szCs w:val="24"/>
        </w:rPr>
        <w:t xml:space="preserve"> It</w:t>
      </w:r>
      <w:r w:rsidR="003B374E" w:rsidRPr="00651278">
        <w:rPr>
          <w:rFonts w:ascii="Arial" w:hAnsi="Arial" w:cs="Arial"/>
          <w:sz w:val="24"/>
          <w:szCs w:val="24"/>
        </w:rPr>
        <w:t xml:space="preserve"> is</w:t>
      </w:r>
      <w:r w:rsidR="00C51638" w:rsidRPr="00651278">
        <w:rPr>
          <w:rFonts w:ascii="Arial" w:hAnsi="Arial" w:cs="Arial"/>
          <w:sz w:val="24"/>
          <w:szCs w:val="24"/>
        </w:rPr>
        <w:t xml:space="preserve"> also important to look at the link between crochet and Tim Ingold’s work on lines, as his work doesn’t focus on textiles very much</w:t>
      </w:r>
      <w:r w:rsidR="00967E9C" w:rsidRPr="00651278">
        <w:rPr>
          <w:rFonts w:ascii="Arial" w:hAnsi="Arial" w:cs="Arial"/>
          <w:sz w:val="24"/>
          <w:szCs w:val="24"/>
        </w:rPr>
        <w:t xml:space="preserve"> and would be interesting to see how they could be incorporated into his theories</w:t>
      </w:r>
      <w:r w:rsidR="00962D5B" w:rsidRPr="00651278">
        <w:rPr>
          <w:rFonts w:ascii="Arial" w:hAnsi="Arial" w:cs="Arial"/>
          <w:sz w:val="24"/>
          <w:szCs w:val="24"/>
        </w:rPr>
        <w:t>.</w:t>
      </w:r>
    </w:p>
    <w:p w14:paraId="1CF9E74A" w14:textId="7A260E55" w:rsidR="00054A74" w:rsidRPr="00651278" w:rsidRDefault="002F0244" w:rsidP="00762BC1">
      <w:pPr>
        <w:spacing w:line="480" w:lineRule="auto"/>
        <w:rPr>
          <w:rFonts w:ascii="Arial" w:hAnsi="Arial" w:cs="Arial"/>
          <w:sz w:val="24"/>
          <w:szCs w:val="24"/>
        </w:rPr>
      </w:pPr>
      <w:r w:rsidRPr="00651278">
        <w:rPr>
          <w:rFonts w:ascii="Arial" w:hAnsi="Arial" w:cs="Arial"/>
          <w:sz w:val="24"/>
          <w:szCs w:val="24"/>
        </w:rPr>
        <w:t>C</w:t>
      </w:r>
      <w:r w:rsidR="005970D3" w:rsidRPr="00651278">
        <w:rPr>
          <w:rFonts w:ascii="Arial" w:hAnsi="Arial" w:cs="Arial"/>
          <w:sz w:val="24"/>
          <w:szCs w:val="24"/>
        </w:rPr>
        <w:t>r</w:t>
      </w:r>
      <w:r w:rsidRPr="00651278">
        <w:rPr>
          <w:rFonts w:ascii="Arial" w:hAnsi="Arial" w:cs="Arial"/>
          <w:sz w:val="24"/>
          <w:szCs w:val="24"/>
        </w:rPr>
        <w:t xml:space="preserve">ochet </w:t>
      </w:r>
      <w:r w:rsidR="0039410C" w:rsidRPr="00651278">
        <w:rPr>
          <w:rFonts w:ascii="Arial" w:hAnsi="Arial" w:cs="Arial"/>
          <w:sz w:val="24"/>
          <w:szCs w:val="24"/>
        </w:rPr>
        <w:t>has evolved over a long time; however, it is unclear when and where its origin was. Crochet is believed to originally stem from an old style of embroidery known as ‘tambouring’</w:t>
      </w:r>
      <w:r w:rsidR="00614A01" w:rsidRPr="00651278">
        <w:rPr>
          <w:rFonts w:ascii="Arial" w:hAnsi="Arial" w:cs="Arial"/>
          <w:sz w:val="24"/>
          <w:szCs w:val="24"/>
        </w:rPr>
        <w:t xml:space="preserve"> during the 1700’s, this</w:t>
      </w:r>
      <w:r w:rsidR="0039410C" w:rsidRPr="00651278">
        <w:rPr>
          <w:rFonts w:ascii="Arial" w:hAnsi="Arial" w:cs="Arial"/>
          <w:sz w:val="24"/>
          <w:szCs w:val="24"/>
        </w:rPr>
        <w:t xml:space="preserve"> comprised of a piece of cloth stretched out over a frame and a thread that</w:t>
      </w:r>
      <w:r w:rsidR="00614A01" w:rsidRPr="00651278">
        <w:rPr>
          <w:rFonts w:ascii="Arial" w:hAnsi="Arial" w:cs="Arial"/>
          <w:sz w:val="24"/>
          <w:szCs w:val="24"/>
        </w:rPr>
        <w:t xml:space="preserve"> is then</w:t>
      </w:r>
      <w:r w:rsidR="0039410C" w:rsidRPr="00651278">
        <w:rPr>
          <w:rFonts w:ascii="Arial" w:hAnsi="Arial" w:cs="Arial"/>
          <w:sz w:val="24"/>
          <w:szCs w:val="24"/>
        </w:rPr>
        <w:t xml:space="preserve"> pulled through the cloth and looped around its own stitches to create </w:t>
      </w:r>
      <w:r w:rsidR="00B325C6" w:rsidRPr="00651278">
        <w:rPr>
          <w:rFonts w:ascii="Arial" w:hAnsi="Arial" w:cs="Arial"/>
          <w:sz w:val="24"/>
          <w:szCs w:val="24"/>
        </w:rPr>
        <w:t>a</w:t>
      </w:r>
      <w:r w:rsidR="0039410C" w:rsidRPr="00651278">
        <w:rPr>
          <w:rFonts w:ascii="Arial" w:hAnsi="Arial" w:cs="Arial"/>
          <w:sz w:val="24"/>
          <w:szCs w:val="24"/>
        </w:rPr>
        <w:t xml:space="preserve"> pattern. This relates closely to traditional embroidery that we know today, which uses a ve</w:t>
      </w:r>
      <w:r w:rsidR="00614A01" w:rsidRPr="00651278">
        <w:rPr>
          <w:rFonts w:ascii="Arial" w:hAnsi="Arial" w:cs="Arial"/>
          <w:sz w:val="24"/>
          <w:szCs w:val="24"/>
        </w:rPr>
        <w:t xml:space="preserve">ry similar technique that </w:t>
      </w:r>
      <w:r w:rsidR="00B325C6" w:rsidRPr="00651278">
        <w:rPr>
          <w:rFonts w:ascii="Arial" w:hAnsi="Arial" w:cs="Arial"/>
          <w:sz w:val="24"/>
          <w:szCs w:val="24"/>
        </w:rPr>
        <w:t>produce</w:t>
      </w:r>
      <w:r w:rsidR="00614A01" w:rsidRPr="00651278">
        <w:rPr>
          <w:rFonts w:ascii="Arial" w:hAnsi="Arial" w:cs="Arial"/>
          <w:sz w:val="24"/>
          <w:szCs w:val="24"/>
        </w:rPr>
        <w:t>s</w:t>
      </w:r>
      <w:r w:rsidR="00B325C6" w:rsidRPr="00651278">
        <w:rPr>
          <w:rFonts w:ascii="Arial" w:hAnsi="Arial" w:cs="Arial"/>
          <w:sz w:val="24"/>
          <w:szCs w:val="24"/>
        </w:rPr>
        <w:t xml:space="preserve"> the same results.</w:t>
      </w:r>
      <w:r w:rsidR="00C36FD4" w:rsidRPr="00651278">
        <w:rPr>
          <w:rFonts w:ascii="Arial" w:hAnsi="Arial" w:cs="Arial"/>
          <w:sz w:val="24"/>
          <w:szCs w:val="24"/>
        </w:rPr>
        <w:t xml:space="preserve"> Tambouring later evolved, and the fabric that was once worked into with stitch was left behind and the technique of crochet began to emerge later in the 1800’s, this new technique was named “Crochet in the air” (Marks</w:t>
      </w:r>
      <w:r w:rsidR="00126A5B" w:rsidRPr="00651278">
        <w:rPr>
          <w:rFonts w:ascii="Arial" w:hAnsi="Arial" w:cs="Arial"/>
          <w:sz w:val="24"/>
          <w:szCs w:val="24"/>
        </w:rPr>
        <w:t xml:space="preserve">, </w:t>
      </w:r>
      <w:r w:rsidR="00C36FD4" w:rsidRPr="00651278">
        <w:rPr>
          <w:rFonts w:ascii="Arial" w:hAnsi="Arial" w:cs="Arial"/>
          <w:sz w:val="24"/>
          <w:szCs w:val="24"/>
        </w:rPr>
        <w:t>1997). Crochet</w:t>
      </w:r>
      <w:r w:rsidR="00FE2785" w:rsidRPr="00651278">
        <w:rPr>
          <w:rFonts w:ascii="Arial" w:hAnsi="Arial" w:cs="Arial"/>
          <w:sz w:val="24"/>
          <w:szCs w:val="24"/>
        </w:rPr>
        <w:t xml:space="preserve"> </w:t>
      </w:r>
      <w:r w:rsidR="00C36FD4" w:rsidRPr="00651278">
        <w:rPr>
          <w:rFonts w:ascii="Arial" w:hAnsi="Arial" w:cs="Arial"/>
          <w:sz w:val="24"/>
          <w:szCs w:val="24"/>
        </w:rPr>
        <w:t>has no specific place of origin, it has been found throughout history in a plethora of places such as: China, South America,</w:t>
      </w:r>
      <w:r w:rsidR="00126A5B" w:rsidRPr="00651278">
        <w:rPr>
          <w:rFonts w:ascii="Arial" w:hAnsi="Arial" w:cs="Arial"/>
          <w:sz w:val="24"/>
          <w:szCs w:val="24"/>
        </w:rPr>
        <w:t xml:space="preserve"> and</w:t>
      </w:r>
      <w:r w:rsidR="00C36FD4" w:rsidRPr="00651278">
        <w:rPr>
          <w:rFonts w:ascii="Arial" w:hAnsi="Arial" w:cs="Arial"/>
          <w:sz w:val="24"/>
          <w:szCs w:val="24"/>
        </w:rPr>
        <w:t xml:space="preserve"> Arabia. A </w:t>
      </w:r>
      <w:r w:rsidR="00FE2785" w:rsidRPr="00651278">
        <w:rPr>
          <w:rFonts w:ascii="Arial" w:hAnsi="Arial" w:cs="Arial"/>
          <w:sz w:val="24"/>
          <w:szCs w:val="24"/>
        </w:rPr>
        <w:t xml:space="preserve">specific country to note however, is Ireland </w:t>
      </w:r>
      <w:r w:rsidR="00D63722" w:rsidRPr="00651278">
        <w:rPr>
          <w:rFonts w:ascii="Arial" w:hAnsi="Arial" w:cs="Arial"/>
          <w:sz w:val="24"/>
          <w:szCs w:val="24"/>
        </w:rPr>
        <w:t>as crochet</w:t>
      </w:r>
      <w:r w:rsidR="00FE2785" w:rsidRPr="00651278">
        <w:rPr>
          <w:rFonts w:ascii="Arial" w:hAnsi="Arial" w:cs="Arial"/>
          <w:sz w:val="24"/>
          <w:szCs w:val="24"/>
        </w:rPr>
        <w:t xml:space="preserve"> </w:t>
      </w:r>
      <w:r w:rsidR="00FE2785" w:rsidRPr="00651278">
        <w:rPr>
          <w:rFonts w:ascii="Arial" w:hAnsi="Arial" w:cs="Arial"/>
          <w:sz w:val="24"/>
          <w:szCs w:val="24"/>
        </w:rPr>
        <w:lastRenderedPageBreak/>
        <w:t>played a significant role in the revival of the country after the large ‘potato famine’. Irish crochet was evolved through a time where poverty was high and could be produced to sell overseas to the wealthier</w:t>
      </w:r>
      <w:r w:rsidR="00C012D1" w:rsidRPr="00651278">
        <w:rPr>
          <w:rFonts w:ascii="Arial" w:hAnsi="Arial" w:cs="Arial"/>
          <w:sz w:val="24"/>
          <w:szCs w:val="24"/>
        </w:rPr>
        <w:t xml:space="preserve"> </w:t>
      </w:r>
      <w:bookmarkStart w:id="1" w:name="_Hlk499644069"/>
      <w:r w:rsidR="00C012D1" w:rsidRPr="00651278">
        <w:rPr>
          <w:rFonts w:ascii="Arial" w:hAnsi="Arial" w:cs="Arial"/>
          <w:sz w:val="24"/>
          <w:szCs w:val="24"/>
        </w:rPr>
        <w:t>(</w:t>
      </w:r>
      <w:r w:rsidR="00126A5B" w:rsidRPr="00651278">
        <w:rPr>
          <w:rFonts w:ascii="Arial" w:hAnsi="Arial" w:cs="Arial"/>
          <w:sz w:val="24"/>
          <w:szCs w:val="24"/>
        </w:rPr>
        <w:t xml:space="preserve">Marks, 1997; </w:t>
      </w:r>
      <w:r w:rsidR="00C012D1" w:rsidRPr="00651278">
        <w:rPr>
          <w:rFonts w:ascii="Arial" w:hAnsi="Arial" w:cs="Arial"/>
          <w:sz w:val="24"/>
          <w:szCs w:val="24"/>
        </w:rPr>
        <w:t>allfreecrochet.com, 2017)</w:t>
      </w:r>
      <w:r w:rsidR="00FE2785" w:rsidRPr="00651278">
        <w:rPr>
          <w:rFonts w:ascii="Arial" w:hAnsi="Arial" w:cs="Arial"/>
          <w:sz w:val="24"/>
          <w:szCs w:val="24"/>
        </w:rPr>
        <w:t>.</w:t>
      </w:r>
      <w:r w:rsidR="009471E1" w:rsidRPr="00651278">
        <w:rPr>
          <w:rFonts w:ascii="Arial" w:hAnsi="Arial" w:cs="Arial"/>
          <w:sz w:val="24"/>
          <w:szCs w:val="24"/>
        </w:rPr>
        <w:t xml:space="preserve"> </w:t>
      </w:r>
      <w:bookmarkEnd w:id="1"/>
      <w:r w:rsidR="009471E1" w:rsidRPr="00651278">
        <w:rPr>
          <w:rFonts w:ascii="Arial" w:hAnsi="Arial" w:cs="Arial"/>
          <w:sz w:val="24"/>
          <w:szCs w:val="24"/>
        </w:rPr>
        <w:t xml:space="preserve">From this crochet took on </w:t>
      </w:r>
      <w:r w:rsidR="00CF2E4B" w:rsidRPr="00651278">
        <w:rPr>
          <w:rFonts w:ascii="Arial" w:hAnsi="Arial" w:cs="Arial"/>
          <w:sz w:val="24"/>
          <w:szCs w:val="24"/>
        </w:rPr>
        <w:t>an</w:t>
      </w:r>
      <w:r w:rsidR="009471E1" w:rsidRPr="00651278">
        <w:rPr>
          <w:rFonts w:ascii="Arial" w:hAnsi="Arial" w:cs="Arial"/>
          <w:sz w:val="24"/>
          <w:szCs w:val="24"/>
        </w:rPr>
        <w:t xml:space="preserve"> </w:t>
      </w:r>
      <w:r w:rsidR="00D63722" w:rsidRPr="00651278">
        <w:rPr>
          <w:rFonts w:ascii="Arial" w:hAnsi="Arial" w:cs="Arial"/>
          <w:sz w:val="24"/>
          <w:szCs w:val="24"/>
        </w:rPr>
        <w:t>important</w:t>
      </w:r>
      <w:r w:rsidR="009471E1" w:rsidRPr="00651278">
        <w:rPr>
          <w:rFonts w:ascii="Arial" w:hAnsi="Arial" w:cs="Arial"/>
          <w:sz w:val="24"/>
          <w:szCs w:val="24"/>
        </w:rPr>
        <w:t xml:space="preserve"> role in</w:t>
      </w:r>
      <w:r w:rsidR="00CF2E4B" w:rsidRPr="00651278">
        <w:rPr>
          <w:rFonts w:ascii="Arial" w:hAnsi="Arial" w:cs="Arial"/>
          <w:sz w:val="24"/>
          <w:szCs w:val="24"/>
        </w:rPr>
        <w:t xml:space="preserve"> Irish </w:t>
      </w:r>
      <w:r w:rsidR="009471E1" w:rsidRPr="00651278">
        <w:rPr>
          <w:rFonts w:ascii="Arial" w:hAnsi="Arial" w:cs="Arial"/>
          <w:sz w:val="24"/>
          <w:szCs w:val="24"/>
        </w:rPr>
        <w:t xml:space="preserve">communities, it became something that would be taught in schools and both men and women of all ages and children would take part </w:t>
      </w:r>
      <w:r w:rsidR="00D63722" w:rsidRPr="00651278">
        <w:rPr>
          <w:rFonts w:ascii="Arial" w:hAnsi="Arial" w:cs="Arial"/>
          <w:sz w:val="24"/>
          <w:szCs w:val="24"/>
        </w:rPr>
        <w:t xml:space="preserve">in </w:t>
      </w:r>
      <w:r w:rsidR="009471E1" w:rsidRPr="00651278">
        <w:rPr>
          <w:rFonts w:ascii="Arial" w:hAnsi="Arial" w:cs="Arial"/>
          <w:sz w:val="24"/>
          <w:szCs w:val="24"/>
        </w:rPr>
        <w:t xml:space="preserve">to produce the crochet, a concept with feels slightly unfamiliar as such tasks were historically taken on by only women. </w:t>
      </w:r>
      <w:r w:rsidR="00126A5B" w:rsidRPr="00651278">
        <w:rPr>
          <w:rFonts w:ascii="Arial" w:hAnsi="Arial" w:cs="Arial"/>
          <w:sz w:val="24"/>
          <w:szCs w:val="24"/>
        </w:rPr>
        <w:t xml:space="preserve">(Marks, 1997; allfreecrochet.com, 2017). </w:t>
      </w:r>
      <w:r w:rsidR="0052096C" w:rsidRPr="00651278">
        <w:rPr>
          <w:rFonts w:ascii="Arial" w:hAnsi="Arial" w:cs="Arial"/>
          <w:sz w:val="24"/>
          <w:szCs w:val="24"/>
        </w:rPr>
        <w:t>This rich history shows how crochet has gained influences from a wide range of places, being executed slightly different in every different place its used, and because of its unclear origin it cannot be placed solely in the hands of one culture making it a craft that is no ones, but could also be seen as everyone’s.</w:t>
      </w:r>
    </w:p>
    <w:p w14:paraId="3A2ABFED" w14:textId="7DE938EC" w:rsidR="00E55BCC" w:rsidRPr="00651278" w:rsidRDefault="00D63722" w:rsidP="00762BC1">
      <w:pPr>
        <w:spacing w:line="480" w:lineRule="auto"/>
        <w:rPr>
          <w:rFonts w:ascii="Arial" w:hAnsi="Arial" w:cs="Arial"/>
          <w:sz w:val="24"/>
          <w:szCs w:val="24"/>
        </w:rPr>
      </w:pPr>
      <w:r w:rsidRPr="00651278">
        <w:rPr>
          <w:rFonts w:ascii="Arial" w:hAnsi="Arial" w:cs="Arial"/>
          <w:sz w:val="24"/>
          <w:szCs w:val="24"/>
        </w:rPr>
        <w:t xml:space="preserve">During the 1900’s, crochet took on its biggest transformation and leapt from just decorative </w:t>
      </w:r>
      <w:r w:rsidR="00CF2E4B" w:rsidRPr="00651278">
        <w:rPr>
          <w:rFonts w:ascii="Arial" w:hAnsi="Arial" w:cs="Arial"/>
          <w:sz w:val="24"/>
          <w:szCs w:val="24"/>
        </w:rPr>
        <w:t xml:space="preserve">‘lace’ style </w:t>
      </w:r>
      <w:r w:rsidRPr="00651278">
        <w:rPr>
          <w:rFonts w:ascii="Arial" w:hAnsi="Arial" w:cs="Arial"/>
          <w:sz w:val="24"/>
          <w:szCs w:val="24"/>
        </w:rPr>
        <w:t xml:space="preserve">pieces on clothing to a much wider range of items. </w:t>
      </w:r>
      <w:r w:rsidR="00A320F4" w:rsidRPr="00651278">
        <w:rPr>
          <w:rFonts w:ascii="Arial" w:hAnsi="Arial" w:cs="Arial"/>
          <w:sz w:val="24"/>
          <w:szCs w:val="24"/>
        </w:rPr>
        <w:t>Whole garments were made from crocheting and the 60’s brought the “crochet ‘boom’” (Wiatr</w:t>
      </w:r>
      <w:r w:rsidR="00126A5B" w:rsidRPr="00651278">
        <w:rPr>
          <w:rFonts w:ascii="Arial" w:hAnsi="Arial" w:cs="Arial"/>
          <w:sz w:val="24"/>
          <w:szCs w:val="24"/>
        </w:rPr>
        <w:t xml:space="preserve">, </w:t>
      </w:r>
      <w:r w:rsidR="00CE2F46" w:rsidRPr="00651278">
        <w:rPr>
          <w:rFonts w:ascii="Arial" w:hAnsi="Arial" w:cs="Arial"/>
          <w:sz w:val="24"/>
          <w:szCs w:val="24"/>
        </w:rPr>
        <w:t>2017</w:t>
      </w:r>
      <w:r w:rsidR="00A320F4" w:rsidRPr="00651278">
        <w:rPr>
          <w:rFonts w:ascii="Arial" w:hAnsi="Arial" w:cs="Arial"/>
          <w:sz w:val="24"/>
          <w:szCs w:val="24"/>
        </w:rPr>
        <w:t>) where crocheted homeware and clothing became even more popular.</w:t>
      </w:r>
    </w:p>
    <w:p w14:paraId="1511A9DD" w14:textId="04AF8835" w:rsidR="00345C8F" w:rsidRPr="00651278" w:rsidRDefault="00D276DC" w:rsidP="00762BC1">
      <w:pPr>
        <w:spacing w:line="480" w:lineRule="auto"/>
        <w:rPr>
          <w:rFonts w:ascii="Arial" w:hAnsi="Arial" w:cs="Arial"/>
          <w:sz w:val="24"/>
          <w:szCs w:val="24"/>
        </w:rPr>
      </w:pPr>
      <w:r w:rsidRPr="00651278">
        <w:rPr>
          <w:rFonts w:ascii="Arial" w:hAnsi="Arial" w:cs="Arial"/>
          <w:sz w:val="24"/>
          <w:szCs w:val="24"/>
        </w:rPr>
        <w:t>After a long decline in crochet since its height in the 60’s, crochet has slowly made its way back, now seen heavily in the fashion industry bringing a stereotypical ‘bohemian’ style</w:t>
      </w:r>
      <w:r w:rsidR="00F372C0" w:rsidRPr="00651278">
        <w:rPr>
          <w:rFonts w:ascii="Arial" w:hAnsi="Arial" w:cs="Arial"/>
          <w:sz w:val="24"/>
          <w:szCs w:val="24"/>
        </w:rPr>
        <w:t xml:space="preserve">. However, crochet has begun to work its way further into the art world influencing work and being used as a tool to convey a message of feminism and women in the modern day. </w:t>
      </w:r>
      <w:r w:rsidR="00FC0277">
        <w:rPr>
          <w:rFonts w:ascii="Arial" w:hAnsi="Arial" w:cs="Arial"/>
          <w:sz w:val="24"/>
          <w:szCs w:val="24"/>
        </w:rPr>
        <w:t>Figure</w:t>
      </w:r>
      <w:r w:rsidR="00C83868">
        <w:rPr>
          <w:rFonts w:ascii="Arial" w:hAnsi="Arial" w:cs="Arial"/>
          <w:sz w:val="24"/>
          <w:szCs w:val="24"/>
        </w:rPr>
        <w:t xml:space="preserve"> 1 attached below</w:t>
      </w:r>
      <w:r w:rsidR="00345C8F" w:rsidRPr="00651278">
        <w:rPr>
          <w:rFonts w:ascii="Arial" w:hAnsi="Arial" w:cs="Arial"/>
          <w:sz w:val="24"/>
          <w:szCs w:val="24"/>
        </w:rPr>
        <w:t xml:space="preserve">, (Allfreecrochet.com, 2017) shows a clear </w:t>
      </w:r>
      <w:r w:rsidR="000A0E1E" w:rsidRPr="00651278">
        <w:rPr>
          <w:rFonts w:ascii="Arial" w:hAnsi="Arial" w:cs="Arial"/>
          <w:noProof/>
          <w:sz w:val="24"/>
          <w:szCs w:val="24"/>
          <w:lang w:val="en-US"/>
        </w:rPr>
        <w:lastRenderedPageBreak/>
        <w:drawing>
          <wp:anchor distT="0" distB="0" distL="114300" distR="114300" simplePos="0" relativeHeight="251704320" behindDoc="1" locked="0" layoutInCell="1" allowOverlap="1" wp14:anchorId="79790737" wp14:editId="22AC3122">
            <wp:simplePos x="0" y="0"/>
            <wp:positionH relativeFrom="margin">
              <wp:posOffset>3590290</wp:posOffset>
            </wp:positionH>
            <wp:positionV relativeFrom="page">
              <wp:posOffset>916940</wp:posOffset>
            </wp:positionV>
            <wp:extent cx="2552065" cy="6384290"/>
            <wp:effectExtent l="0" t="0" r="0" b="0"/>
            <wp:wrapTight wrapText="bothSides">
              <wp:wrapPolygon edited="0">
                <wp:start x="0" y="0"/>
                <wp:lineTo x="0" y="21484"/>
                <wp:lineTo x="21283" y="21484"/>
                <wp:lineTo x="21283" y="0"/>
                <wp:lineTo x="0" y="0"/>
              </wp:wrapPolygon>
            </wp:wrapTight>
            <wp:docPr id="2" name="Picture 2" descr="https://irepo.primecp.com/2017/07/338801/Timeline-History-of-Crochet_MASTER_ID-2329304.jpg?v=2329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repo.primecp.com/2017/07/338801/Timeline-History-of-Crochet_MASTER_ID-2329304.jpg?v=232930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52065" cy="6384290"/>
                    </a:xfrm>
                    <a:prstGeom prst="rect">
                      <a:avLst/>
                    </a:prstGeom>
                    <a:noFill/>
                    <a:ln>
                      <a:noFill/>
                    </a:ln>
                  </pic:spPr>
                </pic:pic>
              </a:graphicData>
            </a:graphic>
            <wp14:sizeRelH relativeFrom="page">
              <wp14:pctWidth>0</wp14:pctWidth>
            </wp14:sizeRelH>
            <wp14:sizeRelV relativeFrom="page">
              <wp14:pctHeight>0</wp14:pctHeight>
            </wp14:sizeRelV>
          </wp:anchor>
        </w:drawing>
      </w:r>
      <w:r w:rsidR="00345C8F" w:rsidRPr="00651278">
        <w:rPr>
          <w:rFonts w:ascii="Arial" w:hAnsi="Arial" w:cs="Arial"/>
          <w:sz w:val="24"/>
          <w:szCs w:val="24"/>
        </w:rPr>
        <w:t xml:space="preserve">timeline of how crochet has evolved through history to </w:t>
      </w:r>
      <w:r w:rsidR="00ED5260" w:rsidRPr="00651278">
        <w:rPr>
          <w:rFonts w:ascii="Arial" w:hAnsi="Arial" w:cs="Arial"/>
          <w:sz w:val="24"/>
          <w:szCs w:val="24"/>
        </w:rPr>
        <w:t>the modern day.</w:t>
      </w:r>
      <w:r w:rsidR="00345C8F" w:rsidRPr="00651278">
        <w:rPr>
          <w:rFonts w:ascii="Arial" w:hAnsi="Arial" w:cs="Arial"/>
          <w:sz w:val="24"/>
          <w:szCs w:val="24"/>
        </w:rPr>
        <w:t xml:space="preserve"> </w:t>
      </w:r>
      <w:r w:rsidR="00ED5260" w:rsidRPr="00651278">
        <w:rPr>
          <w:rFonts w:ascii="Arial" w:hAnsi="Arial" w:cs="Arial"/>
          <w:sz w:val="24"/>
          <w:szCs w:val="24"/>
        </w:rPr>
        <w:t>I</w:t>
      </w:r>
      <w:r w:rsidR="00345C8F" w:rsidRPr="00651278">
        <w:rPr>
          <w:rFonts w:ascii="Arial" w:hAnsi="Arial" w:cs="Arial"/>
          <w:sz w:val="24"/>
          <w:szCs w:val="24"/>
        </w:rPr>
        <w:t xml:space="preserve">t is interesting to see the history </w:t>
      </w:r>
      <w:r w:rsidR="00ED5260" w:rsidRPr="00651278">
        <w:rPr>
          <w:rFonts w:ascii="Arial" w:hAnsi="Arial" w:cs="Arial"/>
          <w:sz w:val="24"/>
          <w:szCs w:val="24"/>
        </w:rPr>
        <w:t xml:space="preserve">of crochet </w:t>
      </w:r>
      <w:r w:rsidR="00345C8F" w:rsidRPr="00651278">
        <w:rPr>
          <w:rFonts w:ascii="Arial" w:hAnsi="Arial" w:cs="Arial"/>
          <w:sz w:val="24"/>
          <w:szCs w:val="24"/>
        </w:rPr>
        <w:t xml:space="preserve">laid out in this way, presented as sections of information </w:t>
      </w:r>
      <w:r w:rsidR="00ED5260" w:rsidRPr="00651278">
        <w:rPr>
          <w:rFonts w:ascii="Arial" w:hAnsi="Arial" w:cs="Arial"/>
          <w:sz w:val="24"/>
          <w:szCs w:val="24"/>
        </w:rPr>
        <w:t>sprouting off of a straight line, this creates a strong juxtaposition with the way that crochet is</w:t>
      </w:r>
      <w:r w:rsidR="00640357" w:rsidRPr="00651278">
        <w:rPr>
          <w:rFonts w:ascii="Arial" w:hAnsi="Arial" w:cs="Arial"/>
          <w:sz w:val="24"/>
          <w:szCs w:val="24"/>
        </w:rPr>
        <w:t xml:space="preserve"> actually</w:t>
      </w:r>
      <w:r w:rsidR="00ED5260" w:rsidRPr="00651278">
        <w:rPr>
          <w:rFonts w:ascii="Arial" w:hAnsi="Arial" w:cs="Arial"/>
          <w:sz w:val="24"/>
          <w:szCs w:val="24"/>
        </w:rPr>
        <w:t xml:space="preserve"> produced where the line of yarn </w:t>
      </w:r>
      <w:r w:rsidR="00C42996" w:rsidRPr="00651278">
        <w:rPr>
          <w:rFonts w:ascii="Arial" w:hAnsi="Arial" w:cs="Arial"/>
          <w:sz w:val="24"/>
          <w:szCs w:val="24"/>
        </w:rPr>
        <w:t xml:space="preserve">is manipulated so that it </w:t>
      </w:r>
      <w:r w:rsidR="00ED5260" w:rsidRPr="00651278">
        <w:rPr>
          <w:rFonts w:ascii="Arial" w:hAnsi="Arial" w:cs="Arial"/>
          <w:sz w:val="24"/>
          <w:szCs w:val="24"/>
        </w:rPr>
        <w:t>twist</w:t>
      </w:r>
      <w:r w:rsidR="00C42996" w:rsidRPr="00651278">
        <w:rPr>
          <w:rFonts w:ascii="Arial" w:hAnsi="Arial" w:cs="Arial"/>
          <w:sz w:val="24"/>
          <w:szCs w:val="24"/>
        </w:rPr>
        <w:t>s</w:t>
      </w:r>
      <w:r w:rsidR="00ED5260" w:rsidRPr="00651278">
        <w:rPr>
          <w:rFonts w:ascii="Arial" w:hAnsi="Arial" w:cs="Arial"/>
          <w:sz w:val="24"/>
          <w:szCs w:val="24"/>
        </w:rPr>
        <w:t>, curv</w:t>
      </w:r>
      <w:r w:rsidR="00C42996" w:rsidRPr="00651278">
        <w:rPr>
          <w:rFonts w:ascii="Arial" w:hAnsi="Arial" w:cs="Arial"/>
          <w:sz w:val="24"/>
          <w:szCs w:val="24"/>
        </w:rPr>
        <w:t>es</w:t>
      </w:r>
      <w:r w:rsidR="00ED5260" w:rsidRPr="00651278">
        <w:rPr>
          <w:rFonts w:ascii="Arial" w:hAnsi="Arial" w:cs="Arial"/>
          <w:sz w:val="24"/>
          <w:szCs w:val="24"/>
        </w:rPr>
        <w:t xml:space="preserve"> and knot</w:t>
      </w:r>
      <w:r w:rsidR="00C42996" w:rsidRPr="00651278">
        <w:rPr>
          <w:rFonts w:ascii="Arial" w:hAnsi="Arial" w:cs="Arial"/>
          <w:sz w:val="24"/>
          <w:szCs w:val="24"/>
        </w:rPr>
        <w:t xml:space="preserve">s around itself </w:t>
      </w:r>
      <w:r w:rsidR="00ED5260" w:rsidRPr="00651278">
        <w:rPr>
          <w:rFonts w:ascii="Arial" w:hAnsi="Arial" w:cs="Arial"/>
          <w:sz w:val="24"/>
          <w:szCs w:val="24"/>
        </w:rPr>
        <w:t xml:space="preserve">to </w:t>
      </w:r>
      <w:r w:rsidR="00C42996" w:rsidRPr="00651278">
        <w:rPr>
          <w:rFonts w:ascii="Arial" w:hAnsi="Arial" w:cs="Arial"/>
          <w:sz w:val="24"/>
          <w:szCs w:val="24"/>
        </w:rPr>
        <w:t xml:space="preserve">produce new </w:t>
      </w:r>
      <w:r w:rsidR="00ED5260" w:rsidRPr="00651278">
        <w:rPr>
          <w:rFonts w:ascii="Arial" w:hAnsi="Arial" w:cs="Arial"/>
          <w:sz w:val="24"/>
          <w:szCs w:val="24"/>
        </w:rPr>
        <w:t xml:space="preserve">cloth. </w:t>
      </w:r>
    </w:p>
    <w:p w14:paraId="61AE30B1" w14:textId="64D19086" w:rsidR="00054A74" w:rsidRPr="00651278" w:rsidRDefault="00054A74" w:rsidP="00762BC1">
      <w:pPr>
        <w:spacing w:line="480" w:lineRule="auto"/>
        <w:rPr>
          <w:rFonts w:ascii="Arial" w:hAnsi="Arial" w:cs="Arial"/>
          <w:sz w:val="24"/>
          <w:szCs w:val="24"/>
        </w:rPr>
      </w:pPr>
      <w:r w:rsidRPr="00651278">
        <w:rPr>
          <w:rFonts w:ascii="Arial" w:hAnsi="Arial" w:cs="Arial"/>
          <w:sz w:val="24"/>
          <w:szCs w:val="24"/>
        </w:rPr>
        <w:t xml:space="preserve">By looking at the history of crochet we can begin to see the impact it has had on society throughout its life. Beginning as decoration and evolving through time into large fashion statements, crochet is something that seems everlasting and ever evolving, it has not only created cloth for the individual but also for the masses such as the Irish during the potato famine.  </w:t>
      </w:r>
    </w:p>
    <w:p w14:paraId="35E599A5" w14:textId="1C95DC13" w:rsidR="00AE078E" w:rsidRPr="00651278" w:rsidRDefault="000A0E1E" w:rsidP="00762BC1">
      <w:pPr>
        <w:spacing w:line="480" w:lineRule="auto"/>
        <w:rPr>
          <w:rFonts w:ascii="Arial" w:hAnsi="Arial" w:cs="Arial"/>
          <w:sz w:val="24"/>
          <w:szCs w:val="24"/>
        </w:rPr>
      </w:pPr>
      <w:r w:rsidRPr="00651278">
        <w:rPr>
          <w:rFonts w:ascii="Arial" w:hAnsi="Arial" w:cs="Arial"/>
          <w:noProof/>
          <w:sz w:val="24"/>
          <w:szCs w:val="24"/>
          <w:lang w:val="en-US"/>
        </w:rPr>
        <mc:AlternateContent>
          <mc:Choice Requires="wps">
            <w:drawing>
              <wp:anchor distT="45720" distB="45720" distL="114300" distR="114300" simplePos="0" relativeHeight="251674624" behindDoc="0" locked="0" layoutInCell="1" allowOverlap="1" wp14:anchorId="7A88C414" wp14:editId="302C3C17">
                <wp:simplePos x="0" y="0"/>
                <wp:positionH relativeFrom="column">
                  <wp:posOffset>2962947</wp:posOffset>
                </wp:positionH>
                <wp:positionV relativeFrom="paragraph">
                  <wp:posOffset>539825</wp:posOffset>
                </wp:positionV>
                <wp:extent cx="3670300" cy="441325"/>
                <wp:effectExtent l="0" t="0" r="1270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0" cy="441325"/>
                        </a:xfrm>
                        <a:prstGeom prst="rect">
                          <a:avLst/>
                        </a:prstGeom>
                        <a:solidFill>
                          <a:srgbClr val="FFFFFF"/>
                        </a:solidFill>
                        <a:ln w="9525">
                          <a:noFill/>
                          <a:miter lim="800000"/>
                          <a:headEnd/>
                          <a:tailEnd/>
                        </a:ln>
                      </wps:spPr>
                      <wps:txbx>
                        <w:txbxContent>
                          <w:p w14:paraId="7D2A4FF8" w14:textId="0EBE1107" w:rsidR="00CA0877" w:rsidRPr="00FC0277" w:rsidRDefault="00CA0877" w:rsidP="00FC0277">
                            <w:pPr>
                              <w:jc w:val="center"/>
                              <w:rPr>
                                <w:sz w:val="24"/>
                              </w:rPr>
                            </w:pPr>
                            <w:r w:rsidRPr="00FC0277">
                              <w:rPr>
                                <w:sz w:val="24"/>
                              </w:rPr>
                              <w:t xml:space="preserve">Figure 1: </w:t>
                            </w:r>
                            <w:r w:rsidRPr="00FC0277">
                              <w:rPr>
                                <w:i/>
                                <w:sz w:val="24"/>
                              </w:rPr>
                              <w:t>Crochet Timeline.</w:t>
                            </w:r>
                            <w:r w:rsidRPr="00FC0277">
                              <w:rPr>
                                <w:sz w:val="24"/>
                              </w:rPr>
                              <w:t xml:space="preserve"> (Allfreecrochet.com, 2017)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A88C414" id="_x0000_t202" coordsize="21600,21600" o:spt="202" path="m,l,21600r21600,l21600,xe">
                <v:stroke joinstyle="miter"/>
                <v:path gradientshapeok="t" o:connecttype="rect"/>
              </v:shapetype>
              <v:shape id="Text Box 2" o:spid="_x0000_s1026" type="#_x0000_t202" style="position:absolute;left:0;text-align:left;margin-left:233.3pt;margin-top:42.5pt;width:289pt;height:34.75pt;z-index:25167462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" stroked="f">
                <v:textbox style="mso-fit-shape-to-text:t">
                  <w:txbxContent>
                    <w:p w14:paraId="7D2A4FF8" w14:textId="0EBE1107" w:rsidR="00CA0877" w:rsidRPr="00FC0277" w:rsidRDefault="00CA0877" w:rsidP="00FC0277">
                      <w:pPr>
                        <w:jc w:val="center"/>
                        <w:rPr>
                          <w:sz w:val="24"/>
                        </w:rPr>
                      </w:pPr>
                      <w:r w:rsidRPr="00FC0277">
                        <w:rPr>
                          <w:sz w:val="24"/>
                        </w:rPr>
                        <w:t xml:space="preserve">Figure 1: </w:t>
                      </w:r>
                      <w:r w:rsidRPr="00FC0277">
                        <w:rPr>
                          <w:i/>
                          <w:sz w:val="24"/>
                        </w:rPr>
                        <w:t>Crochet Timeline.</w:t>
                      </w:r>
                      <w:r w:rsidRPr="00FC0277">
                        <w:rPr>
                          <w:sz w:val="24"/>
                        </w:rPr>
                        <w:t xml:space="preserve"> (Allfreecrochet.com, 2017)</w:t>
                      </w:r>
                    </w:p>
                  </w:txbxContent>
                </v:textbox>
                <w10:wrap type="square"/>
              </v:shape>
            </w:pict>
          </mc:Fallback>
        </mc:AlternateContent>
      </w:r>
      <w:r w:rsidR="007037A9" w:rsidRPr="00651278">
        <w:rPr>
          <w:rFonts w:ascii="Arial" w:hAnsi="Arial" w:cs="Arial"/>
          <w:sz w:val="24"/>
          <w:szCs w:val="24"/>
        </w:rPr>
        <w:t xml:space="preserve">The crochet hook can be looked at as a separate entity to crochet as a whole as it has its own history and therefore can be viewed as an object </w:t>
      </w:r>
      <w:r w:rsidR="00054A74" w:rsidRPr="00651278">
        <w:rPr>
          <w:rFonts w:ascii="Arial" w:hAnsi="Arial" w:cs="Arial"/>
          <w:sz w:val="24"/>
          <w:szCs w:val="24"/>
        </w:rPr>
        <w:t>alone as it</w:t>
      </w:r>
      <w:r w:rsidR="007037A9" w:rsidRPr="00651278">
        <w:rPr>
          <w:rFonts w:ascii="Arial" w:hAnsi="Arial" w:cs="Arial"/>
          <w:sz w:val="24"/>
          <w:szCs w:val="24"/>
        </w:rPr>
        <w:t xml:space="preserve"> can hold stories of its own. In its most basic form</w:t>
      </w:r>
      <w:r w:rsidR="00BE55F5">
        <w:rPr>
          <w:rFonts w:ascii="Arial" w:hAnsi="Arial" w:cs="Arial"/>
          <w:sz w:val="24"/>
          <w:szCs w:val="24"/>
        </w:rPr>
        <w:t xml:space="preserve"> the hook</w:t>
      </w:r>
      <w:r w:rsidR="007037A9" w:rsidRPr="00651278">
        <w:rPr>
          <w:rFonts w:ascii="Arial" w:hAnsi="Arial" w:cs="Arial"/>
          <w:sz w:val="24"/>
          <w:szCs w:val="24"/>
        </w:rPr>
        <w:t xml:space="preserve"> can be seen simply as a line that is at first straight and then bend at one end. When looking at the hook in this way we can view crochet as an act, to be a single bent line manipulating another straight line into twists and knots, meandering the yarn </w:t>
      </w:r>
      <w:r w:rsidR="00054A74" w:rsidRPr="00651278">
        <w:rPr>
          <w:rFonts w:ascii="Arial" w:hAnsi="Arial" w:cs="Arial"/>
          <w:sz w:val="24"/>
          <w:szCs w:val="24"/>
        </w:rPr>
        <w:t xml:space="preserve">around itself to </w:t>
      </w:r>
      <w:r w:rsidR="007037A9" w:rsidRPr="00651278">
        <w:rPr>
          <w:rFonts w:ascii="Arial" w:hAnsi="Arial" w:cs="Arial"/>
          <w:sz w:val="24"/>
          <w:szCs w:val="24"/>
        </w:rPr>
        <w:t xml:space="preserve">form </w:t>
      </w:r>
      <w:r w:rsidR="00054A74" w:rsidRPr="00651278">
        <w:rPr>
          <w:rFonts w:ascii="Arial" w:hAnsi="Arial" w:cs="Arial"/>
          <w:sz w:val="24"/>
          <w:szCs w:val="24"/>
        </w:rPr>
        <w:t xml:space="preserve">a new type of </w:t>
      </w:r>
      <w:r w:rsidR="007037A9" w:rsidRPr="00651278">
        <w:rPr>
          <w:rFonts w:ascii="Arial" w:hAnsi="Arial" w:cs="Arial"/>
          <w:sz w:val="24"/>
          <w:szCs w:val="24"/>
        </w:rPr>
        <w:t xml:space="preserve">line. When looking at a </w:t>
      </w:r>
      <w:r w:rsidR="00F028EB" w:rsidRPr="00651278">
        <w:rPr>
          <w:rFonts w:ascii="Arial" w:hAnsi="Arial" w:cs="Arial"/>
          <w:sz w:val="24"/>
          <w:szCs w:val="24"/>
        </w:rPr>
        <w:t>crochet hook physically,</w:t>
      </w:r>
      <w:r w:rsidR="007037A9" w:rsidRPr="00651278">
        <w:rPr>
          <w:rFonts w:ascii="Arial" w:hAnsi="Arial" w:cs="Arial"/>
          <w:sz w:val="24"/>
          <w:szCs w:val="24"/>
        </w:rPr>
        <w:t xml:space="preserve"> </w:t>
      </w:r>
      <w:r w:rsidR="009F6917" w:rsidRPr="00651278">
        <w:rPr>
          <w:rFonts w:ascii="Arial" w:hAnsi="Arial" w:cs="Arial"/>
          <w:sz w:val="24"/>
          <w:szCs w:val="24"/>
        </w:rPr>
        <w:t xml:space="preserve">todays crochet hooks are typically made from plastic, </w:t>
      </w:r>
      <w:r w:rsidR="00805AE7" w:rsidRPr="00651278">
        <w:rPr>
          <w:rFonts w:ascii="Arial" w:hAnsi="Arial" w:cs="Arial"/>
          <w:sz w:val="24"/>
          <w:szCs w:val="24"/>
        </w:rPr>
        <w:t xml:space="preserve">aluminium, </w:t>
      </w:r>
      <w:r w:rsidR="009F6917" w:rsidRPr="00651278">
        <w:rPr>
          <w:rFonts w:ascii="Arial" w:hAnsi="Arial" w:cs="Arial"/>
          <w:sz w:val="24"/>
          <w:szCs w:val="24"/>
        </w:rPr>
        <w:t xml:space="preserve">steel and sometimes wood, </w:t>
      </w:r>
      <w:r w:rsidR="009F6917" w:rsidRPr="00651278">
        <w:rPr>
          <w:rFonts w:ascii="Arial" w:hAnsi="Arial" w:cs="Arial"/>
          <w:sz w:val="24"/>
          <w:szCs w:val="24"/>
        </w:rPr>
        <w:lastRenderedPageBreak/>
        <w:t xml:space="preserve">although </w:t>
      </w:r>
      <w:r w:rsidR="00F028EB" w:rsidRPr="00651278">
        <w:rPr>
          <w:rFonts w:ascii="Arial" w:hAnsi="Arial" w:cs="Arial"/>
          <w:sz w:val="24"/>
          <w:szCs w:val="24"/>
        </w:rPr>
        <w:t>they</w:t>
      </w:r>
      <w:r w:rsidR="009F6917" w:rsidRPr="00651278">
        <w:rPr>
          <w:rFonts w:ascii="Arial" w:hAnsi="Arial" w:cs="Arial"/>
          <w:sz w:val="24"/>
          <w:szCs w:val="24"/>
        </w:rPr>
        <w:t xml:space="preserve"> ha</w:t>
      </w:r>
      <w:r w:rsidR="00F028EB" w:rsidRPr="00651278">
        <w:rPr>
          <w:rFonts w:ascii="Arial" w:hAnsi="Arial" w:cs="Arial"/>
          <w:sz w:val="24"/>
          <w:szCs w:val="24"/>
        </w:rPr>
        <w:t>ve</w:t>
      </w:r>
      <w:r w:rsidR="009F6917" w:rsidRPr="00651278">
        <w:rPr>
          <w:rFonts w:ascii="Arial" w:hAnsi="Arial" w:cs="Arial"/>
          <w:sz w:val="24"/>
          <w:szCs w:val="24"/>
        </w:rPr>
        <w:t xml:space="preserve"> been known to be made from a variety of different materials through</w:t>
      </w:r>
      <w:r w:rsidR="00F028EB" w:rsidRPr="00651278">
        <w:rPr>
          <w:rFonts w:ascii="Arial" w:hAnsi="Arial" w:cs="Arial"/>
          <w:sz w:val="24"/>
          <w:szCs w:val="24"/>
        </w:rPr>
        <w:t>out</w:t>
      </w:r>
      <w:r w:rsidR="009F6917" w:rsidRPr="00651278">
        <w:rPr>
          <w:rFonts w:ascii="Arial" w:hAnsi="Arial" w:cs="Arial"/>
          <w:sz w:val="24"/>
          <w:szCs w:val="24"/>
        </w:rPr>
        <w:t xml:space="preserve"> the years. </w:t>
      </w:r>
      <w:r w:rsidR="00805AE7" w:rsidRPr="00651278">
        <w:rPr>
          <w:rFonts w:ascii="Arial" w:hAnsi="Arial" w:cs="Arial"/>
          <w:sz w:val="24"/>
          <w:szCs w:val="24"/>
        </w:rPr>
        <w:t>Before the hook, people would simply use their fingers to crochet, however when hooks became t</w:t>
      </w:r>
      <w:r w:rsidR="00F028EB" w:rsidRPr="00651278">
        <w:rPr>
          <w:rFonts w:ascii="Arial" w:hAnsi="Arial" w:cs="Arial"/>
          <w:sz w:val="24"/>
          <w:szCs w:val="24"/>
        </w:rPr>
        <w:t xml:space="preserve">he </w:t>
      </w:r>
      <w:r w:rsidR="00805AE7" w:rsidRPr="00651278">
        <w:rPr>
          <w:rFonts w:ascii="Arial" w:hAnsi="Arial" w:cs="Arial"/>
          <w:sz w:val="24"/>
          <w:szCs w:val="24"/>
        </w:rPr>
        <w:t>tool to use, many were made from various</w:t>
      </w:r>
      <w:r w:rsidR="009F6917" w:rsidRPr="00651278">
        <w:rPr>
          <w:rFonts w:ascii="Arial" w:hAnsi="Arial" w:cs="Arial"/>
          <w:sz w:val="24"/>
          <w:szCs w:val="24"/>
        </w:rPr>
        <w:t xml:space="preserve"> materials</w:t>
      </w:r>
      <w:r w:rsidR="00805AE7" w:rsidRPr="00651278">
        <w:rPr>
          <w:rFonts w:ascii="Arial" w:hAnsi="Arial" w:cs="Arial"/>
          <w:sz w:val="24"/>
          <w:szCs w:val="24"/>
        </w:rPr>
        <w:t xml:space="preserve"> such as </w:t>
      </w:r>
      <w:r w:rsidR="00805AE7" w:rsidRPr="00651278">
        <w:rPr>
          <w:rFonts w:ascii="Arial" w:hAnsi="Arial" w:cs="Arial"/>
          <w:i/>
          <w:sz w:val="24"/>
          <w:szCs w:val="24"/>
        </w:rPr>
        <w:t>bamboo, metal wire fashioned into a hook, animal horns and in some cases bones</w:t>
      </w:r>
      <w:r w:rsidR="00CE2F46" w:rsidRPr="00651278">
        <w:rPr>
          <w:rFonts w:ascii="Arial" w:hAnsi="Arial" w:cs="Arial"/>
          <w:sz w:val="24"/>
          <w:szCs w:val="24"/>
        </w:rPr>
        <w:t xml:space="preserve"> (Marks, 1997)</w:t>
      </w:r>
      <w:r w:rsidR="00805AE7" w:rsidRPr="00651278">
        <w:rPr>
          <w:rFonts w:ascii="Arial" w:hAnsi="Arial" w:cs="Arial"/>
          <w:sz w:val="24"/>
          <w:szCs w:val="24"/>
        </w:rPr>
        <w:t>, this made crochet a task that people of all backgrounds could take part in.</w:t>
      </w:r>
      <w:r w:rsidR="00F028EB" w:rsidRPr="00651278">
        <w:rPr>
          <w:rFonts w:ascii="Arial" w:hAnsi="Arial" w:cs="Arial"/>
          <w:sz w:val="24"/>
          <w:szCs w:val="24"/>
        </w:rPr>
        <w:t xml:space="preserve"> A sing</w:t>
      </w:r>
      <w:r w:rsidR="00054A74" w:rsidRPr="00651278">
        <w:rPr>
          <w:rFonts w:ascii="Arial" w:hAnsi="Arial" w:cs="Arial"/>
          <w:sz w:val="24"/>
          <w:szCs w:val="24"/>
        </w:rPr>
        <w:t>l</w:t>
      </w:r>
      <w:r w:rsidR="00F028EB" w:rsidRPr="00651278">
        <w:rPr>
          <w:rFonts w:ascii="Arial" w:hAnsi="Arial" w:cs="Arial"/>
          <w:sz w:val="24"/>
          <w:szCs w:val="24"/>
        </w:rPr>
        <w:t>e crochet hook can hold a lot of history on its own, just like the cloth that it produces, the hook itself can be passed down a line, generation to generation; which can hold a lot of feeling</w:t>
      </w:r>
      <w:r w:rsidR="00DD3B79" w:rsidRPr="00651278">
        <w:rPr>
          <w:rFonts w:ascii="Arial" w:hAnsi="Arial" w:cs="Arial"/>
          <w:sz w:val="24"/>
          <w:szCs w:val="24"/>
        </w:rPr>
        <w:t>s</w:t>
      </w:r>
      <w:r w:rsidR="00F028EB" w:rsidRPr="00651278">
        <w:rPr>
          <w:rFonts w:ascii="Arial" w:hAnsi="Arial" w:cs="Arial"/>
          <w:sz w:val="24"/>
          <w:szCs w:val="24"/>
        </w:rPr>
        <w:t xml:space="preserve"> and memor</w:t>
      </w:r>
      <w:r w:rsidR="003B374E" w:rsidRPr="00651278">
        <w:rPr>
          <w:rFonts w:ascii="Arial" w:hAnsi="Arial" w:cs="Arial"/>
          <w:sz w:val="24"/>
          <w:szCs w:val="24"/>
        </w:rPr>
        <w:t>ies</w:t>
      </w:r>
      <w:r w:rsidR="00F028EB" w:rsidRPr="00651278">
        <w:rPr>
          <w:rFonts w:ascii="Arial" w:hAnsi="Arial" w:cs="Arial"/>
          <w:sz w:val="24"/>
          <w:szCs w:val="24"/>
        </w:rPr>
        <w:t>. Usually being passed from mother to daughter</w:t>
      </w:r>
      <w:r w:rsidR="00DD3B79" w:rsidRPr="00651278">
        <w:rPr>
          <w:rFonts w:ascii="Arial" w:hAnsi="Arial" w:cs="Arial"/>
          <w:sz w:val="24"/>
          <w:szCs w:val="24"/>
        </w:rPr>
        <w:t>,</w:t>
      </w:r>
      <w:r w:rsidR="00F028EB" w:rsidRPr="00651278">
        <w:rPr>
          <w:rFonts w:ascii="Arial" w:hAnsi="Arial" w:cs="Arial"/>
          <w:sz w:val="24"/>
          <w:szCs w:val="24"/>
        </w:rPr>
        <w:t xml:space="preserve"> the crochet hook can hold feelings of nostalgia bu</w:t>
      </w:r>
      <w:r w:rsidR="00DD3B79" w:rsidRPr="00651278">
        <w:rPr>
          <w:rFonts w:ascii="Arial" w:hAnsi="Arial" w:cs="Arial"/>
          <w:sz w:val="24"/>
          <w:szCs w:val="24"/>
        </w:rPr>
        <w:t>t a</w:t>
      </w:r>
      <w:r w:rsidR="00F028EB" w:rsidRPr="00651278">
        <w:rPr>
          <w:rFonts w:ascii="Arial" w:hAnsi="Arial" w:cs="Arial"/>
          <w:sz w:val="24"/>
          <w:szCs w:val="24"/>
        </w:rPr>
        <w:t>lso holds the memory of a craft that has been taken on primarily by women throughout history, therefore it could be seen as a strong tool for feminism.</w:t>
      </w:r>
    </w:p>
    <w:p w14:paraId="19DA6A3E" w14:textId="264B643D" w:rsidR="005B3053" w:rsidRPr="00651278" w:rsidRDefault="000A0E1E" w:rsidP="00762BC1">
      <w:pPr>
        <w:spacing w:line="480" w:lineRule="auto"/>
        <w:rPr>
          <w:rFonts w:ascii="Arial" w:hAnsi="Arial" w:cs="Arial"/>
          <w:sz w:val="24"/>
          <w:szCs w:val="24"/>
        </w:rPr>
      </w:pPr>
      <w:r w:rsidRPr="00651278">
        <w:rPr>
          <w:rFonts w:ascii="Arial" w:hAnsi="Arial" w:cs="Arial"/>
          <w:noProof/>
          <w:sz w:val="24"/>
          <w:szCs w:val="24"/>
          <w:lang w:val="en-US"/>
        </w:rPr>
        <mc:AlternateContent>
          <mc:Choice Requires="wps">
            <w:drawing>
              <wp:anchor distT="45720" distB="45720" distL="114300" distR="114300" simplePos="0" relativeHeight="251676672" behindDoc="1" locked="0" layoutInCell="1" allowOverlap="1" wp14:anchorId="67ED3989" wp14:editId="0D5BA66F">
                <wp:simplePos x="0" y="0"/>
                <wp:positionH relativeFrom="margin">
                  <wp:posOffset>967740</wp:posOffset>
                </wp:positionH>
                <wp:positionV relativeFrom="paragraph">
                  <wp:posOffset>3677920</wp:posOffset>
                </wp:positionV>
                <wp:extent cx="4043680" cy="441325"/>
                <wp:effectExtent l="0" t="0" r="0" b="0"/>
                <wp:wrapTopAndBottom/>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3680" cy="441325"/>
                        </a:xfrm>
                        <a:prstGeom prst="rect">
                          <a:avLst/>
                        </a:prstGeom>
                        <a:noFill/>
                        <a:ln w="9525">
                          <a:noFill/>
                          <a:miter lim="800000"/>
                          <a:headEnd/>
                          <a:tailEnd/>
                        </a:ln>
                      </wps:spPr>
                      <wps:txbx>
                        <w:txbxContent>
                          <w:p w14:paraId="09065230" w14:textId="5879AB33" w:rsidR="00CA0877" w:rsidRPr="00FC0277" w:rsidRDefault="00CA0877" w:rsidP="00E65B11">
                            <w:pPr>
                              <w:jc w:val="center"/>
                              <w:rPr>
                                <w:sz w:val="24"/>
                              </w:rPr>
                            </w:pPr>
                            <w:r w:rsidRPr="00FC0277">
                              <w:rPr>
                                <w:sz w:val="24"/>
                              </w:rPr>
                              <w:t xml:space="preserve">Figure 2: </w:t>
                            </w:r>
                            <w:r w:rsidRPr="00FC0277">
                              <w:rPr>
                                <w:i/>
                                <w:sz w:val="24"/>
                              </w:rPr>
                              <w:t>Wide-edged crochet,</w:t>
                            </w:r>
                            <w:r w:rsidRPr="00FC0277">
                              <w:rPr>
                                <w:sz w:val="24"/>
                              </w:rPr>
                              <w:t xml:space="preserve"> (Grantham Collection, 2007)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7ED3989" id="_x0000_s1027" type="#_x0000_t202" style="position:absolute;left:0;text-align:left;margin-left:76.2pt;margin-top:289.6pt;width:318.4pt;height:34.75pt;z-index:-2516398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" filled="f" stroked="f">
                <v:textbox style="mso-fit-shape-to-text:t">
                  <w:txbxContent>
                    <w:p w14:paraId="09065230" w14:textId="5879AB33" w:rsidR="00CA0877" w:rsidRPr="00FC0277" w:rsidRDefault="00CA0877" w:rsidP="00E65B11">
                      <w:pPr>
                        <w:jc w:val="center"/>
                        <w:rPr>
                          <w:sz w:val="24"/>
                        </w:rPr>
                      </w:pPr>
                      <w:r w:rsidRPr="00FC0277">
                        <w:rPr>
                          <w:sz w:val="24"/>
                        </w:rPr>
                        <w:t xml:space="preserve">Figure 2: </w:t>
                      </w:r>
                      <w:r w:rsidRPr="00FC0277">
                        <w:rPr>
                          <w:i/>
                          <w:sz w:val="24"/>
                        </w:rPr>
                        <w:t>Wide-edged crochet,</w:t>
                      </w:r>
                      <w:r w:rsidRPr="00FC0277">
                        <w:rPr>
                          <w:sz w:val="24"/>
                        </w:rPr>
                        <w:t xml:space="preserve"> (Grantham Collection, 2007)</w:t>
                      </w:r>
                    </w:p>
                  </w:txbxContent>
                </v:textbox>
                <w10:wrap type="topAndBottom" anchorx="margin"/>
              </v:shape>
            </w:pict>
          </mc:Fallback>
        </mc:AlternateContent>
      </w:r>
      <w:r w:rsidRPr="00651278">
        <w:rPr>
          <w:rFonts w:ascii="Arial" w:hAnsi="Arial" w:cs="Arial"/>
          <w:noProof/>
          <w:sz w:val="24"/>
          <w:szCs w:val="24"/>
          <w:lang w:val="en-US"/>
        </w:rPr>
        <w:drawing>
          <wp:anchor distT="0" distB="0" distL="114300" distR="114300" simplePos="0" relativeHeight="251667456" behindDoc="0" locked="0" layoutInCell="1" allowOverlap="1" wp14:anchorId="61404790" wp14:editId="28294815">
            <wp:simplePos x="0" y="0"/>
            <wp:positionH relativeFrom="margin">
              <wp:posOffset>1426210</wp:posOffset>
            </wp:positionH>
            <wp:positionV relativeFrom="page">
              <wp:posOffset>6515735</wp:posOffset>
            </wp:positionV>
            <wp:extent cx="2971800" cy="1977390"/>
            <wp:effectExtent l="0" t="0" r="0" b="3810"/>
            <wp:wrapTopAndBottom/>
            <wp:docPr id="7" name="Picture 7" descr="http://www.abortioninstruments.com/images/V2/26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abortioninstruments.com/images/V2/26R.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1800" cy="1977390"/>
                    </a:xfrm>
                    <a:prstGeom prst="rect">
                      <a:avLst/>
                    </a:prstGeom>
                    <a:noFill/>
                    <a:ln>
                      <a:noFill/>
                    </a:ln>
                  </pic:spPr>
                </pic:pic>
              </a:graphicData>
            </a:graphic>
            <wp14:sizeRelH relativeFrom="page">
              <wp14:pctWidth>0</wp14:pctWidth>
            </wp14:sizeRelH>
            <wp14:sizeRelV relativeFrom="page">
              <wp14:pctHeight>0</wp14:pctHeight>
            </wp14:sizeRelV>
          </wp:anchor>
        </w:drawing>
      </w:r>
      <w:r w:rsidR="004E5A89" w:rsidRPr="00651278">
        <w:rPr>
          <w:rFonts w:ascii="Arial" w:hAnsi="Arial" w:cs="Arial"/>
          <w:sz w:val="24"/>
          <w:szCs w:val="24"/>
        </w:rPr>
        <w:t>Through</w:t>
      </w:r>
      <w:r w:rsidR="003B374E" w:rsidRPr="00651278">
        <w:rPr>
          <w:rFonts w:ascii="Arial" w:hAnsi="Arial" w:cs="Arial"/>
          <w:sz w:val="24"/>
          <w:szCs w:val="24"/>
        </w:rPr>
        <w:t>out</w:t>
      </w:r>
      <w:r w:rsidR="004E5A89" w:rsidRPr="00651278">
        <w:rPr>
          <w:rFonts w:ascii="Arial" w:hAnsi="Arial" w:cs="Arial"/>
          <w:sz w:val="24"/>
          <w:szCs w:val="24"/>
        </w:rPr>
        <w:t xml:space="preserve"> history</w:t>
      </w:r>
      <w:r w:rsidR="003B374E" w:rsidRPr="00651278">
        <w:rPr>
          <w:rFonts w:ascii="Arial" w:hAnsi="Arial" w:cs="Arial"/>
          <w:sz w:val="24"/>
          <w:szCs w:val="24"/>
        </w:rPr>
        <w:t>,</w:t>
      </w:r>
      <w:r w:rsidR="004E5A89" w:rsidRPr="00651278">
        <w:rPr>
          <w:rFonts w:ascii="Arial" w:hAnsi="Arial" w:cs="Arial"/>
          <w:sz w:val="24"/>
          <w:szCs w:val="24"/>
        </w:rPr>
        <w:t xml:space="preserve"> there has also been links with the crochet hook to more dark topics for example abortion. Although unproven, it has been stated that the crochet hook like many other objects of similar style</w:t>
      </w:r>
      <w:r w:rsidR="005E0AFA" w:rsidRPr="00651278">
        <w:rPr>
          <w:rFonts w:ascii="Arial" w:hAnsi="Arial" w:cs="Arial"/>
          <w:sz w:val="24"/>
          <w:szCs w:val="24"/>
        </w:rPr>
        <w:t xml:space="preserve"> such as an untwisted </w:t>
      </w:r>
      <w:r w:rsidR="00B65468" w:rsidRPr="00651278">
        <w:rPr>
          <w:rFonts w:ascii="Arial" w:hAnsi="Arial" w:cs="Arial"/>
          <w:sz w:val="24"/>
          <w:szCs w:val="24"/>
        </w:rPr>
        <w:t>coat hanger</w:t>
      </w:r>
      <w:r w:rsidR="00030C70">
        <w:rPr>
          <w:rFonts w:ascii="Arial" w:hAnsi="Arial" w:cs="Arial"/>
          <w:sz w:val="24"/>
          <w:szCs w:val="24"/>
        </w:rPr>
        <w:t xml:space="preserve"> </w:t>
      </w:r>
      <w:r w:rsidR="00BE55F5" w:rsidRPr="00651278">
        <w:rPr>
          <w:rFonts w:ascii="Arial" w:hAnsi="Arial" w:cs="Arial"/>
          <w:sz w:val="24"/>
          <w:szCs w:val="24"/>
        </w:rPr>
        <w:t>(Marty, 2015; Valenti, 2015)</w:t>
      </w:r>
      <w:r w:rsidR="004E5A89" w:rsidRPr="00651278">
        <w:rPr>
          <w:rFonts w:ascii="Arial" w:hAnsi="Arial" w:cs="Arial"/>
          <w:sz w:val="24"/>
          <w:szCs w:val="24"/>
        </w:rPr>
        <w:t>; were used as a tool during abortions before such things were legal.</w:t>
      </w:r>
      <w:r w:rsidR="005B3053" w:rsidRPr="00651278">
        <w:rPr>
          <w:rFonts w:ascii="Arial" w:hAnsi="Arial" w:cs="Arial"/>
          <w:sz w:val="24"/>
          <w:szCs w:val="24"/>
        </w:rPr>
        <w:t xml:space="preserve"> Shown below are two images,</w:t>
      </w:r>
      <w:r w:rsidR="00BE55F5">
        <w:rPr>
          <w:rFonts w:ascii="Arial" w:hAnsi="Arial" w:cs="Arial"/>
          <w:sz w:val="24"/>
          <w:szCs w:val="24"/>
        </w:rPr>
        <w:t xml:space="preserve"> </w:t>
      </w:r>
      <w:r w:rsidR="00056D9D">
        <w:rPr>
          <w:rFonts w:ascii="Arial" w:hAnsi="Arial" w:cs="Arial"/>
          <w:sz w:val="24"/>
          <w:szCs w:val="24"/>
        </w:rPr>
        <w:t xml:space="preserve">figure 2 </w:t>
      </w:r>
      <w:r w:rsidR="005B3053" w:rsidRPr="00651278">
        <w:rPr>
          <w:rFonts w:ascii="Arial" w:hAnsi="Arial" w:cs="Arial"/>
          <w:sz w:val="24"/>
          <w:szCs w:val="24"/>
        </w:rPr>
        <w:t xml:space="preserve">shows </w:t>
      </w:r>
      <w:r w:rsidR="00EE0351" w:rsidRPr="00651278">
        <w:rPr>
          <w:rFonts w:ascii="Arial" w:hAnsi="Arial" w:cs="Arial"/>
          <w:sz w:val="24"/>
          <w:szCs w:val="24"/>
        </w:rPr>
        <w:t>a tool</w:t>
      </w:r>
      <w:r w:rsidR="005B3053" w:rsidRPr="00651278">
        <w:rPr>
          <w:rFonts w:ascii="Arial" w:hAnsi="Arial" w:cs="Arial"/>
          <w:sz w:val="24"/>
          <w:szCs w:val="24"/>
        </w:rPr>
        <w:t xml:space="preserve"> that </w:t>
      </w:r>
      <w:r w:rsidR="0005741B" w:rsidRPr="00651278">
        <w:rPr>
          <w:rFonts w:ascii="Arial" w:hAnsi="Arial" w:cs="Arial"/>
          <w:sz w:val="24"/>
          <w:szCs w:val="24"/>
        </w:rPr>
        <w:t>ha</w:t>
      </w:r>
      <w:r w:rsidR="00EE0351" w:rsidRPr="00651278">
        <w:rPr>
          <w:rFonts w:ascii="Arial" w:hAnsi="Arial" w:cs="Arial"/>
          <w:sz w:val="24"/>
          <w:szCs w:val="24"/>
        </w:rPr>
        <w:t xml:space="preserve">s </w:t>
      </w:r>
      <w:r w:rsidR="0005741B" w:rsidRPr="00651278">
        <w:rPr>
          <w:rFonts w:ascii="Arial" w:hAnsi="Arial" w:cs="Arial"/>
          <w:sz w:val="24"/>
          <w:szCs w:val="24"/>
        </w:rPr>
        <w:t xml:space="preserve">been </w:t>
      </w:r>
      <w:r w:rsidR="005B3053" w:rsidRPr="00651278">
        <w:rPr>
          <w:rFonts w:ascii="Arial" w:hAnsi="Arial" w:cs="Arial"/>
          <w:sz w:val="24"/>
          <w:szCs w:val="24"/>
        </w:rPr>
        <w:t>used during abortion</w:t>
      </w:r>
      <w:r w:rsidR="0005741B" w:rsidRPr="00651278">
        <w:rPr>
          <w:rFonts w:ascii="Arial" w:hAnsi="Arial" w:cs="Arial"/>
          <w:sz w:val="24"/>
          <w:szCs w:val="24"/>
        </w:rPr>
        <w:t>s</w:t>
      </w:r>
      <w:r w:rsidR="00EE0351" w:rsidRPr="00651278">
        <w:rPr>
          <w:rFonts w:ascii="Arial" w:hAnsi="Arial" w:cs="Arial"/>
          <w:sz w:val="24"/>
          <w:szCs w:val="24"/>
        </w:rPr>
        <w:t xml:space="preserve"> which is actually named “Wide-edged crochet” (Grantham Collection, 2007)</w:t>
      </w:r>
      <w:r w:rsidR="0005741B" w:rsidRPr="00651278">
        <w:rPr>
          <w:rFonts w:ascii="Arial" w:hAnsi="Arial" w:cs="Arial"/>
          <w:sz w:val="24"/>
          <w:szCs w:val="24"/>
        </w:rPr>
        <w:t>,</w:t>
      </w:r>
      <w:r w:rsidR="00056D9D">
        <w:rPr>
          <w:rFonts w:ascii="Arial" w:hAnsi="Arial" w:cs="Arial"/>
          <w:sz w:val="24"/>
          <w:szCs w:val="24"/>
        </w:rPr>
        <w:t xml:space="preserve"> </w:t>
      </w:r>
      <w:r w:rsidR="00056D9D">
        <w:rPr>
          <w:rFonts w:ascii="Arial" w:hAnsi="Arial" w:cs="Arial"/>
          <w:sz w:val="24"/>
          <w:szCs w:val="24"/>
        </w:rPr>
        <w:lastRenderedPageBreak/>
        <w:t xml:space="preserve">the other </w:t>
      </w:r>
      <w:r>
        <w:rPr>
          <w:rFonts w:ascii="Arial" w:hAnsi="Arial" w:cs="Arial"/>
          <w:sz w:val="24"/>
          <w:szCs w:val="24"/>
        </w:rPr>
        <w:t xml:space="preserve">Image: </w:t>
      </w:r>
      <w:r w:rsidR="00056D9D">
        <w:rPr>
          <w:rFonts w:ascii="Arial" w:hAnsi="Arial" w:cs="Arial"/>
          <w:sz w:val="24"/>
          <w:szCs w:val="24"/>
        </w:rPr>
        <w:t>figure 3 shows</w:t>
      </w:r>
      <w:r w:rsidR="005B3053" w:rsidRPr="00651278">
        <w:rPr>
          <w:rFonts w:ascii="Arial" w:hAnsi="Arial" w:cs="Arial"/>
          <w:sz w:val="24"/>
          <w:szCs w:val="24"/>
        </w:rPr>
        <w:t xml:space="preserve"> </w:t>
      </w:r>
      <w:r w:rsidR="00056D9D" w:rsidRPr="00651278">
        <w:rPr>
          <w:rFonts w:ascii="Arial" w:hAnsi="Arial" w:cs="Arial"/>
          <w:noProof/>
          <w:sz w:val="24"/>
          <w:szCs w:val="24"/>
          <w:lang w:val="en-US"/>
        </w:rPr>
        <w:drawing>
          <wp:anchor distT="0" distB="0" distL="114300" distR="114300" simplePos="0" relativeHeight="251679744" behindDoc="1" locked="0" layoutInCell="1" allowOverlap="1" wp14:anchorId="2E289C22" wp14:editId="1B0B4AC3">
            <wp:simplePos x="0" y="0"/>
            <wp:positionH relativeFrom="column">
              <wp:posOffset>2110105</wp:posOffset>
            </wp:positionH>
            <wp:positionV relativeFrom="page">
              <wp:posOffset>1485265</wp:posOffset>
            </wp:positionV>
            <wp:extent cx="1733550" cy="2376170"/>
            <wp:effectExtent l="0" t="0" r="0" b="11430"/>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733550" cy="2376170"/>
                    </a:xfrm>
                    <a:prstGeom prst="rect">
                      <a:avLst/>
                    </a:prstGeom>
                  </pic:spPr>
                </pic:pic>
              </a:graphicData>
            </a:graphic>
            <wp14:sizeRelH relativeFrom="page">
              <wp14:pctWidth>0</wp14:pctWidth>
            </wp14:sizeRelH>
            <wp14:sizeRelV relativeFrom="page">
              <wp14:pctHeight>0</wp14:pctHeight>
            </wp14:sizeRelV>
          </wp:anchor>
        </w:drawing>
      </w:r>
      <w:r w:rsidR="00E65B11" w:rsidRPr="00651278">
        <w:rPr>
          <w:rFonts w:ascii="Arial" w:hAnsi="Arial" w:cs="Arial"/>
          <w:sz w:val="24"/>
          <w:szCs w:val="24"/>
        </w:rPr>
        <w:t xml:space="preserve">a variety </w:t>
      </w:r>
      <w:r w:rsidRPr="00651278">
        <w:rPr>
          <w:rFonts w:ascii="Arial" w:hAnsi="Arial" w:cs="Arial"/>
          <w:noProof/>
          <w:sz w:val="24"/>
          <w:szCs w:val="24"/>
          <w:lang w:val="en-US"/>
        </w:rPr>
        <mc:AlternateContent>
          <mc:Choice Requires="wps">
            <w:drawing>
              <wp:anchor distT="45720" distB="45720" distL="114300" distR="114300" simplePos="0" relativeHeight="251678720" behindDoc="1" locked="0" layoutInCell="1" allowOverlap="1" wp14:anchorId="526D84F7" wp14:editId="09104B89">
                <wp:simplePos x="0" y="0"/>
                <wp:positionH relativeFrom="margin">
                  <wp:posOffset>1420495</wp:posOffset>
                </wp:positionH>
                <wp:positionV relativeFrom="paragraph">
                  <wp:posOffset>2978150</wp:posOffset>
                </wp:positionV>
                <wp:extent cx="3316605" cy="441325"/>
                <wp:effectExtent l="0" t="0" r="10795" b="3810"/>
                <wp:wrapTopAndBottom/>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6605" cy="441325"/>
                        </a:xfrm>
                        <a:prstGeom prst="rect">
                          <a:avLst/>
                        </a:prstGeom>
                        <a:solidFill>
                          <a:srgbClr val="FFFFFF"/>
                        </a:solidFill>
                        <a:ln w="9525">
                          <a:noFill/>
                          <a:miter lim="800000"/>
                          <a:headEnd/>
                          <a:tailEnd/>
                        </a:ln>
                      </wps:spPr>
                      <wps:txbx>
                        <w:txbxContent>
                          <w:p w14:paraId="56FD739D" w14:textId="3B34DF3D" w:rsidR="00CA0877" w:rsidRPr="00FC0277" w:rsidRDefault="00CA0877" w:rsidP="00AE078E">
                            <w:pPr>
                              <w:rPr>
                                <w:sz w:val="24"/>
                              </w:rPr>
                            </w:pPr>
                            <w:r w:rsidRPr="00FC0277">
                              <w:rPr>
                                <w:sz w:val="24"/>
                              </w:rPr>
                              <w:t xml:space="preserve">Figure 3: </w:t>
                            </w:r>
                            <w:r w:rsidRPr="00FC0277">
                              <w:rPr>
                                <w:i/>
                                <w:sz w:val="24"/>
                              </w:rPr>
                              <w:t>Crochet Hooks,</w:t>
                            </w:r>
                            <w:r w:rsidRPr="00FC0277">
                              <w:rPr>
                                <w:sz w:val="24"/>
                              </w:rPr>
                              <w:t xml:space="preserve"> (Hobbycraft.co.uk, 2017)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26D84F7" id="_x0000_s1028" type="#_x0000_t202" style="position:absolute;left:0;text-align:left;margin-left:111.85pt;margin-top:234.5pt;width:261.15pt;height:34.75pt;z-index:-2516377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" stroked="f">
                <v:textbox style="mso-fit-shape-to-text:t">
                  <w:txbxContent>
                    <w:p w14:paraId="56FD739D" w14:textId="3B34DF3D" w:rsidR="00CA0877" w:rsidRPr="00FC0277" w:rsidRDefault="00CA0877" w:rsidP="00AE078E">
                      <w:pPr>
                        <w:rPr>
                          <w:sz w:val="24"/>
                        </w:rPr>
                      </w:pPr>
                      <w:r w:rsidRPr="00FC0277">
                        <w:rPr>
                          <w:sz w:val="24"/>
                        </w:rPr>
                        <w:t xml:space="preserve">Figure 3: </w:t>
                      </w:r>
                      <w:r w:rsidRPr="00FC0277">
                        <w:rPr>
                          <w:i/>
                          <w:sz w:val="24"/>
                        </w:rPr>
                        <w:t>Crochet Hooks,</w:t>
                      </w:r>
                      <w:r w:rsidRPr="00FC0277">
                        <w:rPr>
                          <w:sz w:val="24"/>
                        </w:rPr>
                        <w:t xml:space="preserve"> (Hobbycraft.co.uk, 2017)</w:t>
                      </w:r>
                    </w:p>
                  </w:txbxContent>
                </v:textbox>
                <w10:wrap type="topAndBottom" anchorx="margin"/>
              </v:shape>
            </w:pict>
          </mc:Fallback>
        </mc:AlternateContent>
      </w:r>
      <w:r w:rsidR="00E65B11" w:rsidRPr="00651278">
        <w:rPr>
          <w:rFonts w:ascii="Arial" w:hAnsi="Arial" w:cs="Arial"/>
          <w:sz w:val="24"/>
          <w:szCs w:val="24"/>
        </w:rPr>
        <w:t>of</w:t>
      </w:r>
      <w:r w:rsidR="005B3053" w:rsidRPr="00651278">
        <w:rPr>
          <w:rFonts w:ascii="Arial" w:hAnsi="Arial" w:cs="Arial"/>
          <w:sz w:val="24"/>
          <w:szCs w:val="24"/>
        </w:rPr>
        <w:t xml:space="preserve"> crochet hook</w:t>
      </w:r>
      <w:r w:rsidR="00E65B11" w:rsidRPr="00651278">
        <w:rPr>
          <w:rFonts w:ascii="Arial" w:hAnsi="Arial" w:cs="Arial"/>
          <w:sz w:val="24"/>
          <w:szCs w:val="24"/>
        </w:rPr>
        <w:t>s</w:t>
      </w:r>
      <w:r w:rsidR="0005741B" w:rsidRPr="00651278">
        <w:rPr>
          <w:rFonts w:ascii="Arial" w:hAnsi="Arial" w:cs="Arial"/>
          <w:sz w:val="24"/>
          <w:szCs w:val="24"/>
        </w:rPr>
        <w:t xml:space="preserve">. When </w:t>
      </w:r>
      <w:r w:rsidR="00BE55F5">
        <w:rPr>
          <w:rFonts w:ascii="Arial" w:hAnsi="Arial" w:cs="Arial"/>
          <w:sz w:val="24"/>
          <w:szCs w:val="24"/>
        </w:rPr>
        <w:t xml:space="preserve">viewed together </w:t>
      </w:r>
      <w:r w:rsidR="0005741B" w:rsidRPr="00651278">
        <w:rPr>
          <w:rFonts w:ascii="Arial" w:hAnsi="Arial" w:cs="Arial"/>
          <w:sz w:val="24"/>
          <w:szCs w:val="24"/>
        </w:rPr>
        <w:t xml:space="preserve">the reason a crochet hook was used for such an act is clear </w:t>
      </w:r>
      <w:r w:rsidR="00D82E0E" w:rsidRPr="00651278">
        <w:rPr>
          <w:rFonts w:ascii="Arial" w:hAnsi="Arial" w:cs="Arial"/>
          <w:sz w:val="24"/>
          <w:szCs w:val="24"/>
        </w:rPr>
        <w:t xml:space="preserve">as </w:t>
      </w:r>
      <w:r w:rsidR="00BE55F5">
        <w:rPr>
          <w:rFonts w:ascii="Arial" w:hAnsi="Arial" w:cs="Arial"/>
          <w:sz w:val="24"/>
          <w:szCs w:val="24"/>
        </w:rPr>
        <w:t>the</w:t>
      </w:r>
      <w:r w:rsidR="0005741B" w:rsidRPr="00651278">
        <w:rPr>
          <w:rFonts w:ascii="Arial" w:hAnsi="Arial" w:cs="Arial"/>
          <w:sz w:val="24"/>
          <w:szCs w:val="24"/>
        </w:rPr>
        <w:t xml:space="preserve"> </w:t>
      </w:r>
      <w:r w:rsidR="00D82E0E" w:rsidRPr="00651278">
        <w:rPr>
          <w:rFonts w:ascii="Arial" w:hAnsi="Arial" w:cs="Arial"/>
          <w:sz w:val="24"/>
          <w:szCs w:val="24"/>
        </w:rPr>
        <w:t>tools are nearly identical,</w:t>
      </w:r>
      <w:r w:rsidR="0005741B" w:rsidRPr="00651278">
        <w:rPr>
          <w:rFonts w:ascii="Arial" w:hAnsi="Arial" w:cs="Arial"/>
          <w:sz w:val="24"/>
          <w:szCs w:val="24"/>
        </w:rPr>
        <w:t xml:space="preserve"> both are comprised of a long line with a hooked edge, although the hook on the end of the abortion tool is</w:t>
      </w:r>
      <w:r w:rsidR="00D82E0E" w:rsidRPr="00651278">
        <w:rPr>
          <w:rFonts w:ascii="Arial" w:hAnsi="Arial" w:cs="Arial"/>
          <w:sz w:val="24"/>
          <w:szCs w:val="24"/>
        </w:rPr>
        <w:t xml:space="preserve"> slightly </w:t>
      </w:r>
      <w:r w:rsidR="0005741B" w:rsidRPr="00651278">
        <w:rPr>
          <w:rFonts w:ascii="Arial" w:hAnsi="Arial" w:cs="Arial"/>
          <w:sz w:val="24"/>
          <w:szCs w:val="24"/>
        </w:rPr>
        <w:t>wider</w:t>
      </w:r>
      <w:r w:rsidR="00D82E0E" w:rsidRPr="00651278">
        <w:rPr>
          <w:rFonts w:ascii="Arial" w:hAnsi="Arial" w:cs="Arial"/>
          <w:sz w:val="24"/>
          <w:szCs w:val="24"/>
        </w:rPr>
        <w:t xml:space="preserve"> </w:t>
      </w:r>
      <w:r w:rsidR="00BE55F5">
        <w:rPr>
          <w:rFonts w:ascii="Arial" w:hAnsi="Arial" w:cs="Arial"/>
          <w:sz w:val="24"/>
          <w:szCs w:val="24"/>
        </w:rPr>
        <w:t xml:space="preserve">and sharper </w:t>
      </w:r>
      <w:r w:rsidR="00D82E0E" w:rsidRPr="00651278">
        <w:rPr>
          <w:rFonts w:ascii="Arial" w:hAnsi="Arial" w:cs="Arial"/>
          <w:sz w:val="24"/>
          <w:szCs w:val="24"/>
        </w:rPr>
        <w:t>there is no argument against why a crochet</w:t>
      </w:r>
      <w:r w:rsidR="0005741B" w:rsidRPr="00651278">
        <w:rPr>
          <w:rFonts w:ascii="Arial" w:hAnsi="Arial" w:cs="Arial"/>
          <w:sz w:val="24"/>
          <w:szCs w:val="24"/>
        </w:rPr>
        <w:t xml:space="preserve"> hook was used in these circumstances. </w:t>
      </w:r>
    </w:p>
    <w:p w14:paraId="7736E183" w14:textId="12BA5772" w:rsidR="0005741B" w:rsidRPr="00651278" w:rsidRDefault="00056D9D" w:rsidP="00762BC1">
      <w:pPr>
        <w:spacing w:line="480" w:lineRule="auto"/>
        <w:rPr>
          <w:rFonts w:ascii="Arial" w:hAnsi="Arial" w:cs="Arial"/>
          <w:sz w:val="24"/>
          <w:szCs w:val="24"/>
        </w:rPr>
      </w:pPr>
      <w:r w:rsidRPr="00651278">
        <w:rPr>
          <w:rFonts w:ascii="Arial" w:hAnsi="Arial" w:cs="Arial"/>
          <w:noProof/>
          <w:sz w:val="24"/>
          <w:szCs w:val="24"/>
          <w:lang w:val="en-US"/>
        </w:rPr>
        <mc:AlternateContent>
          <mc:Choice Requires="wps">
            <w:drawing>
              <wp:anchor distT="45720" distB="45720" distL="114300" distR="114300" simplePos="0" relativeHeight="251681792" behindDoc="1" locked="0" layoutInCell="1" allowOverlap="1" wp14:anchorId="23A2841A" wp14:editId="50EE8747">
                <wp:simplePos x="0" y="0"/>
                <wp:positionH relativeFrom="margin">
                  <wp:posOffset>1197805</wp:posOffset>
                </wp:positionH>
                <wp:positionV relativeFrom="paragraph">
                  <wp:posOffset>2614930</wp:posOffset>
                </wp:positionV>
                <wp:extent cx="3429000" cy="285750"/>
                <wp:effectExtent l="0" t="0" r="0" b="0"/>
                <wp:wrapTopAndBottom/>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285750"/>
                        </a:xfrm>
                        <a:prstGeom prst="rect">
                          <a:avLst/>
                        </a:prstGeom>
                        <a:solidFill>
                          <a:srgbClr val="FFFFFF"/>
                        </a:solidFill>
                        <a:ln w="9525">
                          <a:noFill/>
                          <a:miter lim="800000"/>
                          <a:headEnd/>
                          <a:tailEnd/>
                        </a:ln>
                      </wps:spPr>
                      <wps:txbx>
                        <w:txbxContent>
                          <w:p w14:paraId="2D6C1032" w14:textId="1BB30E3F" w:rsidR="00CA0877" w:rsidRPr="00FC0277" w:rsidRDefault="00CA0877" w:rsidP="00E65B11">
                            <w:pPr>
                              <w:rPr>
                                <w:sz w:val="24"/>
                              </w:rPr>
                            </w:pPr>
                            <w:r w:rsidRPr="00FC0277">
                              <w:rPr>
                                <w:sz w:val="24"/>
                              </w:rPr>
                              <w:t xml:space="preserve">Figure 4: </w:t>
                            </w:r>
                            <w:r w:rsidRPr="00FC0277">
                              <w:rPr>
                                <w:i/>
                                <w:sz w:val="24"/>
                              </w:rPr>
                              <w:t>Abortion Animation,</w:t>
                            </w:r>
                            <w:r w:rsidRPr="00FC0277">
                              <w:rPr>
                                <w:sz w:val="24"/>
                              </w:rPr>
                              <w:t xml:space="preserve"> (Liveaction.org,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A2841A" id="_x0000_s1029" type="#_x0000_t202" style="position:absolute;left:0;text-align:left;margin-left:94.3pt;margin-top:205.9pt;width:270pt;height:22.5pt;z-index:-251634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" stroked="f">
                <v:textbox>
                  <w:txbxContent>
                    <w:p w14:paraId="2D6C1032" w14:textId="1BB30E3F" w:rsidR="00CA0877" w:rsidRPr="00FC0277" w:rsidRDefault="00CA0877" w:rsidP="00E65B11">
                      <w:pPr>
                        <w:rPr>
                          <w:sz w:val="24"/>
                        </w:rPr>
                      </w:pPr>
                      <w:r w:rsidRPr="00FC0277">
                        <w:rPr>
                          <w:sz w:val="24"/>
                        </w:rPr>
                        <w:t xml:space="preserve">Figure 4: </w:t>
                      </w:r>
                      <w:r w:rsidRPr="00FC0277">
                        <w:rPr>
                          <w:i/>
                          <w:sz w:val="24"/>
                        </w:rPr>
                        <w:t>Abortion Animation,</w:t>
                      </w:r>
                      <w:r w:rsidRPr="00FC0277">
                        <w:rPr>
                          <w:sz w:val="24"/>
                        </w:rPr>
                        <w:t xml:space="preserve"> (Liveaction.org, 2017)</w:t>
                      </w:r>
                    </w:p>
                  </w:txbxContent>
                </v:textbox>
                <w10:wrap type="topAndBottom" anchorx="margin"/>
              </v:shape>
            </w:pict>
          </mc:Fallback>
        </mc:AlternateContent>
      </w:r>
      <w:r w:rsidRPr="00651278">
        <w:rPr>
          <w:rFonts w:ascii="Arial" w:hAnsi="Arial" w:cs="Arial"/>
          <w:noProof/>
          <w:sz w:val="24"/>
          <w:szCs w:val="24"/>
          <w:lang w:val="en-US"/>
        </w:rPr>
        <w:drawing>
          <wp:anchor distT="0" distB="0" distL="114300" distR="114300" simplePos="0" relativeHeight="251666432" behindDoc="0" locked="0" layoutInCell="1" allowOverlap="1" wp14:anchorId="03FD00A1" wp14:editId="50AF9066">
            <wp:simplePos x="0" y="0"/>
            <wp:positionH relativeFrom="margin">
              <wp:posOffset>1429385</wp:posOffset>
            </wp:positionH>
            <wp:positionV relativeFrom="page">
              <wp:posOffset>6741795</wp:posOffset>
            </wp:positionV>
            <wp:extent cx="2800350" cy="1713230"/>
            <wp:effectExtent l="0" t="0" r="0" b="0"/>
            <wp:wrapTopAndBottom/>
            <wp:docPr id="5" name="Picture 5" descr="Image result for how an abortion is performed ani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w an abortion is performed anim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00350" cy="1713230"/>
                    </a:xfrm>
                    <a:prstGeom prst="rect">
                      <a:avLst/>
                    </a:prstGeom>
                    <a:noFill/>
                    <a:ln>
                      <a:noFill/>
                    </a:ln>
                  </pic:spPr>
                </pic:pic>
              </a:graphicData>
            </a:graphic>
            <wp14:sizeRelH relativeFrom="page">
              <wp14:pctWidth>0</wp14:pctWidth>
            </wp14:sizeRelH>
            <wp14:sizeRelV relativeFrom="page">
              <wp14:pctHeight>0</wp14:pctHeight>
            </wp14:sizeRelV>
          </wp:anchor>
        </w:drawing>
      </w:r>
      <w:r w:rsidR="0005741B" w:rsidRPr="00651278">
        <w:rPr>
          <w:rFonts w:ascii="Arial" w:hAnsi="Arial" w:cs="Arial"/>
          <w:sz w:val="24"/>
          <w:szCs w:val="24"/>
        </w:rPr>
        <w:t xml:space="preserve">When compared also to the female anatomy the reasoning behind the use of a crochet hook for illegal abortions seems obvious. The tool, similar to the one being used in the image </w:t>
      </w:r>
      <w:r w:rsidR="00030C70">
        <w:rPr>
          <w:rFonts w:ascii="Arial" w:hAnsi="Arial" w:cs="Arial"/>
          <w:sz w:val="24"/>
          <w:szCs w:val="24"/>
        </w:rPr>
        <w:t>below</w:t>
      </w:r>
      <w:r w:rsidR="00BE55F5">
        <w:rPr>
          <w:rFonts w:ascii="Arial" w:hAnsi="Arial" w:cs="Arial"/>
          <w:sz w:val="24"/>
          <w:szCs w:val="24"/>
        </w:rPr>
        <w:t xml:space="preserve"> </w:t>
      </w:r>
      <w:r w:rsidR="0005741B" w:rsidRPr="00651278">
        <w:rPr>
          <w:rFonts w:ascii="Arial" w:hAnsi="Arial" w:cs="Arial"/>
          <w:sz w:val="24"/>
          <w:szCs w:val="24"/>
        </w:rPr>
        <w:t>would fit easily into a woman’s vagina</w:t>
      </w:r>
      <w:r w:rsidR="00237D46" w:rsidRPr="00651278">
        <w:rPr>
          <w:rFonts w:ascii="Arial" w:hAnsi="Arial" w:cs="Arial"/>
          <w:sz w:val="24"/>
          <w:szCs w:val="24"/>
        </w:rPr>
        <w:t xml:space="preserve"> (Marty, 2015; Valenti, 2015)</w:t>
      </w:r>
      <w:r w:rsidR="0005741B" w:rsidRPr="00651278">
        <w:rPr>
          <w:rFonts w:ascii="Arial" w:hAnsi="Arial" w:cs="Arial"/>
          <w:sz w:val="24"/>
          <w:szCs w:val="24"/>
        </w:rPr>
        <w:t>. Another theory as to why a crochet hook may have been used is because much like the wire coat hanger, the crochet hook was a tool that would be found in most household</w:t>
      </w:r>
      <w:r w:rsidR="00BE55F5">
        <w:rPr>
          <w:rFonts w:ascii="Arial" w:hAnsi="Arial" w:cs="Arial"/>
          <w:sz w:val="24"/>
          <w:szCs w:val="24"/>
        </w:rPr>
        <w:t>s</w:t>
      </w:r>
      <w:r w:rsidR="0005741B" w:rsidRPr="00651278">
        <w:rPr>
          <w:rFonts w:ascii="Arial" w:hAnsi="Arial" w:cs="Arial"/>
          <w:sz w:val="24"/>
          <w:szCs w:val="24"/>
        </w:rPr>
        <w:t xml:space="preserve"> and an object that wouldn’t be viewed as suspicious to own</w:t>
      </w:r>
      <w:r w:rsidR="00237D46" w:rsidRPr="00651278">
        <w:rPr>
          <w:rFonts w:ascii="Arial" w:hAnsi="Arial" w:cs="Arial"/>
          <w:sz w:val="24"/>
          <w:szCs w:val="24"/>
        </w:rPr>
        <w:t>.</w:t>
      </w:r>
      <w:r w:rsidR="004C4C81" w:rsidRPr="00651278">
        <w:rPr>
          <w:rFonts w:ascii="Arial" w:hAnsi="Arial" w:cs="Arial"/>
          <w:sz w:val="24"/>
          <w:szCs w:val="24"/>
        </w:rPr>
        <w:t xml:space="preserve"> </w:t>
      </w:r>
    </w:p>
    <w:p w14:paraId="0B4A72E7" w14:textId="36EB501C" w:rsidR="00D93EA7" w:rsidRPr="00651278" w:rsidRDefault="004E5A89" w:rsidP="00762BC1">
      <w:pPr>
        <w:spacing w:line="480" w:lineRule="auto"/>
        <w:rPr>
          <w:rFonts w:ascii="Arial" w:hAnsi="Arial" w:cs="Arial"/>
          <w:sz w:val="24"/>
          <w:szCs w:val="24"/>
        </w:rPr>
      </w:pPr>
      <w:r w:rsidRPr="00651278">
        <w:rPr>
          <w:rFonts w:ascii="Arial" w:hAnsi="Arial" w:cs="Arial"/>
          <w:sz w:val="24"/>
          <w:szCs w:val="24"/>
        </w:rPr>
        <w:lastRenderedPageBreak/>
        <w:t>Th</w:t>
      </w:r>
      <w:r w:rsidR="00370E9D" w:rsidRPr="00651278">
        <w:rPr>
          <w:rFonts w:ascii="Arial" w:hAnsi="Arial" w:cs="Arial"/>
          <w:sz w:val="24"/>
          <w:szCs w:val="24"/>
        </w:rPr>
        <w:t xml:space="preserve">e theory that the </w:t>
      </w:r>
      <w:r w:rsidRPr="00651278">
        <w:rPr>
          <w:rFonts w:ascii="Arial" w:hAnsi="Arial" w:cs="Arial"/>
          <w:sz w:val="24"/>
          <w:szCs w:val="24"/>
        </w:rPr>
        <w:t>gives crochet hooks</w:t>
      </w:r>
      <w:r w:rsidR="00370E9D" w:rsidRPr="00651278">
        <w:rPr>
          <w:rFonts w:ascii="Arial" w:hAnsi="Arial" w:cs="Arial"/>
          <w:sz w:val="24"/>
          <w:szCs w:val="24"/>
        </w:rPr>
        <w:t xml:space="preserve"> hook may have been involved in this much darker history gives the crochet hook a lot more depth and allows it to be separated from crochet as an act, being something</w:t>
      </w:r>
      <w:r w:rsidRPr="00651278">
        <w:rPr>
          <w:rFonts w:ascii="Arial" w:hAnsi="Arial" w:cs="Arial"/>
          <w:sz w:val="24"/>
          <w:szCs w:val="24"/>
        </w:rPr>
        <w:t xml:space="preserve"> that is used primarily to create new things </w:t>
      </w:r>
      <w:r w:rsidR="00370E9D" w:rsidRPr="00651278">
        <w:rPr>
          <w:rFonts w:ascii="Arial" w:hAnsi="Arial" w:cs="Arial"/>
          <w:sz w:val="24"/>
          <w:szCs w:val="24"/>
        </w:rPr>
        <w:t xml:space="preserve">but that has </w:t>
      </w:r>
      <w:r w:rsidRPr="00651278">
        <w:rPr>
          <w:rFonts w:ascii="Arial" w:hAnsi="Arial" w:cs="Arial"/>
          <w:sz w:val="24"/>
          <w:szCs w:val="24"/>
        </w:rPr>
        <w:t>also be</w:t>
      </w:r>
      <w:r w:rsidR="00370E9D" w:rsidRPr="00651278">
        <w:rPr>
          <w:rFonts w:ascii="Arial" w:hAnsi="Arial" w:cs="Arial"/>
          <w:sz w:val="24"/>
          <w:szCs w:val="24"/>
        </w:rPr>
        <w:t xml:space="preserve">en </w:t>
      </w:r>
      <w:r w:rsidRPr="00651278">
        <w:rPr>
          <w:rFonts w:ascii="Arial" w:hAnsi="Arial" w:cs="Arial"/>
          <w:sz w:val="24"/>
          <w:szCs w:val="24"/>
        </w:rPr>
        <w:t xml:space="preserve">used to destroy others. This would also support the theory that crochet is becoming a strong tool for feminism and feminist art, it could be seen as women taking a tool that has once symbolised the oppression of their gender and using it to take control of their own life and future. </w:t>
      </w:r>
      <w:r w:rsidR="00D20F19" w:rsidRPr="00651278">
        <w:rPr>
          <w:rFonts w:ascii="Arial" w:hAnsi="Arial" w:cs="Arial"/>
          <w:sz w:val="24"/>
          <w:szCs w:val="24"/>
        </w:rPr>
        <w:t xml:space="preserve">The </w:t>
      </w:r>
      <w:r w:rsidR="003C40D5" w:rsidRPr="00651278">
        <w:rPr>
          <w:rFonts w:ascii="Arial" w:hAnsi="Arial" w:cs="Arial"/>
          <w:sz w:val="24"/>
          <w:szCs w:val="24"/>
        </w:rPr>
        <w:t>idea of in</w:t>
      </w:r>
      <w:r w:rsidR="00E31C04" w:rsidRPr="00651278">
        <w:rPr>
          <w:rFonts w:ascii="Arial" w:hAnsi="Arial" w:cs="Arial"/>
          <w:sz w:val="24"/>
          <w:szCs w:val="24"/>
        </w:rPr>
        <w:t>side and outside can be linked with this part of the crochet hooks history</w:t>
      </w:r>
      <w:r w:rsidR="001C59DE" w:rsidRPr="00651278">
        <w:rPr>
          <w:rFonts w:ascii="Arial" w:hAnsi="Arial" w:cs="Arial"/>
          <w:sz w:val="24"/>
          <w:szCs w:val="24"/>
        </w:rPr>
        <w:t>, the act of pulling something from inside to outside, in this reference its pulling the unborn child from inside out.</w:t>
      </w:r>
    </w:p>
    <w:p w14:paraId="69BA2DB1" w14:textId="77777777" w:rsidR="00312EC4" w:rsidRPr="00651278" w:rsidRDefault="00312EC4" w:rsidP="00762BC1">
      <w:pPr>
        <w:spacing w:line="480" w:lineRule="auto"/>
        <w:rPr>
          <w:rFonts w:ascii="Arial" w:hAnsi="Arial" w:cs="Arial"/>
          <w:sz w:val="24"/>
          <w:szCs w:val="24"/>
        </w:rPr>
      </w:pPr>
    </w:p>
    <w:p w14:paraId="63B91A4F" w14:textId="10D60E83" w:rsidR="00D93EA7" w:rsidRPr="00651278" w:rsidRDefault="00D93EA7" w:rsidP="00762BC1">
      <w:pPr>
        <w:spacing w:line="480" w:lineRule="auto"/>
        <w:rPr>
          <w:rFonts w:ascii="Arial" w:hAnsi="Arial" w:cs="Arial"/>
          <w:sz w:val="24"/>
          <w:szCs w:val="24"/>
        </w:rPr>
      </w:pPr>
    </w:p>
    <w:p w14:paraId="67780482" w14:textId="77777777" w:rsidR="00627909" w:rsidRDefault="00627909" w:rsidP="00627909">
      <w:pPr>
        <w:spacing w:line="480" w:lineRule="auto"/>
        <w:rPr>
          <w:rFonts w:ascii="Arial" w:hAnsi="Arial" w:cs="Arial"/>
          <w:sz w:val="24"/>
          <w:szCs w:val="24"/>
        </w:rPr>
      </w:pPr>
    </w:p>
    <w:p w14:paraId="1BA1E100" w14:textId="77777777" w:rsidR="00056D9D" w:rsidRDefault="00056D9D" w:rsidP="00627909">
      <w:pPr>
        <w:spacing w:line="480" w:lineRule="auto"/>
        <w:jc w:val="center"/>
        <w:rPr>
          <w:rFonts w:ascii="Arial" w:hAnsi="Arial" w:cs="Arial"/>
          <w:sz w:val="24"/>
          <w:szCs w:val="24"/>
        </w:rPr>
      </w:pPr>
    </w:p>
    <w:p w14:paraId="2C417ABE" w14:textId="77777777" w:rsidR="00056D9D" w:rsidRDefault="00056D9D" w:rsidP="00627909">
      <w:pPr>
        <w:spacing w:line="480" w:lineRule="auto"/>
        <w:jc w:val="center"/>
        <w:rPr>
          <w:rFonts w:ascii="Arial" w:hAnsi="Arial" w:cs="Arial"/>
          <w:sz w:val="24"/>
          <w:szCs w:val="24"/>
        </w:rPr>
      </w:pPr>
    </w:p>
    <w:p w14:paraId="670E9846" w14:textId="77777777" w:rsidR="00056D9D" w:rsidRDefault="00056D9D" w:rsidP="00627909">
      <w:pPr>
        <w:spacing w:line="480" w:lineRule="auto"/>
        <w:jc w:val="center"/>
        <w:rPr>
          <w:rFonts w:ascii="Arial" w:hAnsi="Arial" w:cs="Arial"/>
          <w:sz w:val="24"/>
          <w:szCs w:val="24"/>
        </w:rPr>
      </w:pPr>
    </w:p>
    <w:p w14:paraId="35F499AF" w14:textId="77777777" w:rsidR="00056D9D" w:rsidRDefault="00056D9D" w:rsidP="00627909">
      <w:pPr>
        <w:spacing w:line="480" w:lineRule="auto"/>
        <w:jc w:val="center"/>
        <w:rPr>
          <w:rFonts w:ascii="Arial" w:hAnsi="Arial" w:cs="Arial"/>
          <w:sz w:val="24"/>
          <w:szCs w:val="24"/>
        </w:rPr>
      </w:pPr>
    </w:p>
    <w:p w14:paraId="03B8A9C4" w14:textId="77777777" w:rsidR="00056D9D" w:rsidRDefault="00056D9D" w:rsidP="00627909">
      <w:pPr>
        <w:spacing w:line="480" w:lineRule="auto"/>
        <w:jc w:val="center"/>
        <w:rPr>
          <w:rFonts w:ascii="Arial" w:hAnsi="Arial" w:cs="Arial"/>
          <w:sz w:val="24"/>
          <w:szCs w:val="24"/>
        </w:rPr>
      </w:pPr>
    </w:p>
    <w:p w14:paraId="5E5579DA" w14:textId="77777777" w:rsidR="00056D9D" w:rsidRDefault="00056D9D" w:rsidP="00627909">
      <w:pPr>
        <w:spacing w:line="480" w:lineRule="auto"/>
        <w:jc w:val="center"/>
        <w:rPr>
          <w:rFonts w:ascii="Arial" w:hAnsi="Arial" w:cs="Arial"/>
          <w:sz w:val="24"/>
          <w:szCs w:val="24"/>
        </w:rPr>
      </w:pPr>
    </w:p>
    <w:p w14:paraId="003407A1" w14:textId="77777777" w:rsidR="000A0E1E" w:rsidRDefault="000A0E1E" w:rsidP="000A0E1E">
      <w:pPr>
        <w:spacing w:line="480" w:lineRule="auto"/>
        <w:rPr>
          <w:rFonts w:ascii="Arial" w:hAnsi="Arial" w:cs="Arial"/>
          <w:sz w:val="24"/>
          <w:szCs w:val="24"/>
        </w:rPr>
      </w:pPr>
    </w:p>
    <w:p w14:paraId="41DAD109" w14:textId="77777777" w:rsidR="00030C70" w:rsidRDefault="00030C70" w:rsidP="000A0E1E">
      <w:pPr>
        <w:spacing w:line="480" w:lineRule="auto"/>
        <w:jc w:val="center"/>
        <w:rPr>
          <w:rFonts w:ascii="Arial" w:hAnsi="Arial" w:cs="Arial"/>
          <w:sz w:val="24"/>
          <w:szCs w:val="24"/>
        </w:rPr>
      </w:pPr>
    </w:p>
    <w:p w14:paraId="0D83A6D7" w14:textId="77777777" w:rsidR="00030C70" w:rsidRDefault="00030C70" w:rsidP="000A0E1E">
      <w:pPr>
        <w:spacing w:line="480" w:lineRule="auto"/>
        <w:jc w:val="center"/>
        <w:rPr>
          <w:rFonts w:ascii="Arial" w:hAnsi="Arial" w:cs="Arial"/>
          <w:sz w:val="24"/>
          <w:szCs w:val="24"/>
        </w:rPr>
      </w:pPr>
    </w:p>
    <w:p w14:paraId="188AB917" w14:textId="20CDAD72" w:rsidR="0033732B" w:rsidRPr="00651278" w:rsidRDefault="0033732B" w:rsidP="000A0E1E">
      <w:pPr>
        <w:spacing w:line="480" w:lineRule="auto"/>
        <w:jc w:val="center"/>
        <w:rPr>
          <w:rFonts w:ascii="Arial" w:hAnsi="Arial" w:cs="Arial"/>
          <w:sz w:val="24"/>
          <w:szCs w:val="24"/>
        </w:rPr>
      </w:pPr>
      <w:r w:rsidRPr="00651278">
        <w:rPr>
          <w:rFonts w:ascii="Arial" w:hAnsi="Arial" w:cs="Arial"/>
          <w:sz w:val="24"/>
          <w:szCs w:val="24"/>
        </w:rPr>
        <w:lastRenderedPageBreak/>
        <w:t>Chapter 2</w:t>
      </w:r>
    </w:p>
    <w:p w14:paraId="48A9F391" w14:textId="49A99EFE" w:rsidR="0033732B" w:rsidRPr="00651278" w:rsidRDefault="0033732B" w:rsidP="00762BC1">
      <w:pPr>
        <w:spacing w:line="480" w:lineRule="auto"/>
        <w:jc w:val="center"/>
        <w:rPr>
          <w:rFonts w:ascii="Arial" w:hAnsi="Arial" w:cs="Arial"/>
          <w:sz w:val="24"/>
          <w:szCs w:val="24"/>
        </w:rPr>
      </w:pPr>
    </w:p>
    <w:p w14:paraId="7E8260F5" w14:textId="49938FD1" w:rsidR="0033732B" w:rsidRPr="00651278" w:rsidRDefault="00EE4C37" w:rsidP="00762BC1">
      <w:pPr>
        <w:spacing w:line="480" w:lineRule="auto"/>
        <w:rPr>
          <w:rFonts w:ascii="Arial" w:hAnsi="Arial" w:cs="Arial"/>
          <w:sz w:val="24"/>
          <w:szCs w:val="24"/>
        </w:rPr>
      </w:pPr>
      <w:r w:rsidRPr="00651278">
        <w:rPr>
          <w:rFonts w:ascii="Arial" w:hAnsi="Arial" w:cs="Arial"/>
          <w:sz w:val="24"/>
          <w:szCs w:val="24"/>
        </w:rPr>
        <w:t xml:space="preserve">From looking at the history of crochet we have learnt just that, the history. We have discussed its origin, where </w:t>
      </w:r>
      <w:r w:rsidR="00F834B9" w:rsidRPr="00651278">
        <w:rPr>
          <w:rFonts w:ascii="Arial" w:hAnsi="Arial" w:cs="Arial"/>
          <w:sz w:val="24"/>
          <w:szCs w:val="24"/>
        </w:rPr>
        <w:t>it’s</w:t>
      </w:r>
      <w:r w:rsidRPr="00651278">
        <w:rPr>
          <w:rFonts w:ascii="Arial" w:hAnsi="Arial" w:cs="Arial"/>
          <w:sz w:val="24"/>
          <w:szCs w:val="24"/>
        </w:rPr>
        <w:t xml:space="preserve"> been through time and how it has evolved; however, what we are yet to discuss in depth are its links with feminism. Needlework and cloth making is an act that has always been associated with women and femininity </w:t>
      </w:r>
      <w:r w:rsidR="001E45F5" w:rsidRPr="00651278">
        <w:rPr>
          <w:rFonts w:ascii="Arial" w:hAnsi="Arial" w:cs="Arial"/>
          <w:sz w:val="24"/>
          <w:szCs w:val="24"/>
        </w:rPr>
        <w:t xml:space="preserve">and is a task that has always been expected of them “The cultural meaning of being a woman” (Barker, 2004) </w:t>
      </w:r>
      <w:r w:rsidR="00450614" w:rsidRPr="00651278">
        <w:rPr>
          <w:rFonts w:ascii="Arial" w:hAnsi="Arial" w:cs="Arial"/>
          <w:sz w:val="24"/>
          <w:szCs w:val="24"/>
        </w:rPr>
        <w:t xml:space="preserve">when placed in context, </w:t>
      </w:r>
      <w:r w:rsidR="001E45F5" w:rsidRPr="00651278">
        <w:rPr>
          <w:rFonts w:ascii="Arial" w:hAnsi="Arial" w:cs="Arial"/>
          <w:sz w:val="24"/>
          <w:szCs w:val="24"/>
        </w:rPr>
        <w:t>this quote is true in the sense of men in society viewing women in a way in which they associate crochet and other forms of textile work to be a woman’s right, her job or her role in life.</w:t>
      </w:r>
      <w:r w:rsidR="00450614" w:rsidRPr="00651278">
        <w:rPr>
          <w:rFonts w:ascii="Arial" w:hAnsi="Arial" w:cs="Arial"/>
          <w:sz w:val="24"/>
          <w:szCs w:val="24"/>
        </w:rPr>
        <w:t xml:space="preserve"> </w:t>
      </w:r>
    </w:p>
    <w:p w14:paraId="3D630426" w14:textId="73CE931D" w:rsidR="0033732B" w:rsidRPr="00651278" w:rsidRDefault="00477BD2" w:rsidP="00762BC1">
      <w:pPr>
        <w:spacing w:line="480" w:lineRule="auto"/>
        <w:rPr>
          <w:rFonts w:ascii="Arial" w:hAnsi="Arial" w:cs="Arial"/>
          <w:sz w:val="24"/>
          <w:szCs w:val="24"/>
        </w:rPr>
      </w:pPr>
      <w:r w:rsidRPr="00651278">
        <w:rPr>
          <w:rFonts w:ascii="Arial" w:hAnsi="Arial" w:cs="Arial"/>
          <w:sz w:val="24"/>
          <w:szCs w:val="24"/>
        </w:rPr>
        <w:t xml:space="preserve">Art has been seen through history as a man’s craft, this is supported by the plethora of male artists through </w:t>
      </w:r>
      <w:r w:rsidR="00FD70E5" w:rsidRPr="00651278">
        <w:rPr>
          <w:rFonts w:ascii="Arial" w:hAnsi="Arial" w:cs="Arial"/>
          <w:sz w:val="24"/>
          <w:szCs w:val="24"/>
        </w:rPr>
        <w:t>time</w:t>
      </w:r>
      <w:r w:rsidRPr="00651278">
        <w:rPr>
          <w:rFonts w:ascii="Arial" w:hAnsi="Arial" w:cs="Arial"/>
          <w:sz w:val="24"/>
          <w:szCs w:val="24"/>
        </w:rPr>
        <w:t>. However, textiles and needle work</w:t>
      </w:r>
      <w:r w:rsidR="00FD70E5" w:rsidRPr="00651278">
        <w:rPr>
          <w:rFonts w:ascii="Arial" w:hAnsi="Arial" w:cs="Arial"/>
          <w:sz w:val="24"/>
          <w:szCs w:val="24"/>
        </w:rPr>
        <w:t xml:space="preserve"> has been viewed </w:t>
      </w:r>
      <w:r w:rsidRPr="00651278">
        <w:rPr>
          <w:rFonts w:ascii="Arial" w:hAnsi="Arial" w:cs="Arial"/>
          <w:sz w:val="24"/>
          <w:szCs w:val="24"/>
        </w:rPr>
        <w:t xml:space="preserve">as a woman’s job, this </w:t>
      </w:r>
      <w:r w:rsidR="00FD70E5" w:rsidRPr="00651278">
        <w:rPr>
          <w:rFonts w:ascii="Arial" w:hAnsi="Arial" w:cs="Arial"/>
          <w:sz w:val="24"/>
          <w:szCs w:val="24"/>
        </w:rPr>
        <w:t>suggests that there is</w:t>
      </w:r>
      <w:r w:rsidRPr="00651278">
        <w:rPr>
          <w:rFonts w:ascii="Arial" w:hAnsi="Arial" w:cs="Arial"/>
          <w:sz w:val="24"/>
          <w:szCs w:val="24"/>
        </w:rPr>
        <w:t xml:space="preserve"> a hierarchy of the sexes</w:t>
      </w:r>
      <w:r w:rsidR="00FD70E5" w:rsidRPr="00651278">
        <w:rPr>
          <w:rFonts w:ascii="Arial" w:hAnsi="Arial" w:cs="Arial"/>
          <w:sz w:val="24"/>
          <w:szCs w:val="24"/>
        </w:rPr>
        <w:t xml:space="preserve"> in the art and craft world</w:t>
      </w:r>
      <w:r w:rsidR="00030C70">
        <w:rPr>
          <w:rFonts w:ascii="Arial" w:hAnsi="Arial" w:cs="Arial"/>
          <w:sz w:val="24"/>
          <w:szCs w:val="24"/>
        </w:rPr>
        <w:t xml:space="preserve"> </w:t>
      </w:r>
      <w:r w:rsidR="00030C70" w:rsidRPr="00651278">
        <w:rPr>
          <w:rFonts w:ascii="Arial" w:hAnsi="Arial" w:cs="Arial"/>
          <w:sz w:val="24"/>
          <w:szCs w:val="24"/>
        </w:rPr>
        <w:t>(Parker, Pollock, 1981:50)</w:t>
      </w:r>
      <w:r w:rsidRPr="00651278">
        <w:rPr>
          <w:rFonts w:ascii="Arial" w:hAnsi="Arial" w:cs="Arial"/>
          <w:sz w:val="24"/>
          <w:szCs w:val="24"/>
        </w:rPr>
        <w:t xml:space="preserve">, </w:t>
      </w:r>
      <w:r w:rsidR="00FD70E5" w:rsidRPr="00651278">
        <w:rPr>
          <w:rFonts w:ascii="Arial" w:hAnsi="Arial" w:cs="Arial"/>
          <w:sz w:val="24"/>
          <w:szCs w:val="24"/>
        </w:rPr>
        <w:t xml:space="preserve">this can be seen by the </w:t>
      </w:r>
      <w:r w:rsidRPr="00651278">
        <w:rPr>
          <w:rFonts w:ascii="Arial" w:hAnsi="Arial" w:cs="Arial"/>
          <w:sz w:val="24"/>
          <w:szCs w:val="24"/>
        </w:rPr>
        <w:t xml:space="preserve">artwork produced by men </w:t>
      </w:r>
      <w:r w:rsidR="00FD70E5" w:rsidRPr="00651278">
        <w:rPr>
          <w:rFonts w:ascii="Arial" w:hAnsi="Arial" w:cs="Arial"/>
          <w:sz w:val="24"/>
          <w:szCs w:val="24"/>
        </w:rPr>
        <w:t xml:space="preserve">being viewed </w:t>
      </w:r>
      <w:r w:rsidRPr="00651278">
        <w:rPr>
          <w:rFonts w:ascii="Arial" w:hAnsi="Arial" w:cs="Arial"/>
          <w:sz w:val="24"/>
          <w:szCs w:val="24"/>
        </w:rPr>
        <w:t>as a strong craft that is highly regarded</w:t>
      </w:r>
      <w:r w:rsidR="00FD70E5" w:rsidRPr="00651278">
        <w:rPr>
          <w:rFonts w:ascii="Arial" w:hAnsi="Arial" w:cs="Arial"/>
          <w:sz w:val="24"/>
          <w:szCs w:val="24"/>
        </w:rPr>
        <w:t xml:space="preserve">; whereas textile and needle work being viewed as a woman’s role in society. </w:t>
      </w:r>
      <w:r w:rsidR="0019069F" w:rsidRPr="00651278">
        <w:rPr>
          <w:rFonts w:ascii="Arial" w:hAnsi="Arial" w:cs="Arial"/>
          <w:sz w:val="24"/>
          <w:szCs w:val="24"/>
        </w:rPr>
        <w:t>“The sex of the artist matters” (Parker, Pollock, 1981:50), this is an interesting statement made by Rozsika Parker and Griselda Pollock in their book ‘Old Mistresses’</w:t>
      </w:r>
      <w:r w:rsidRPr="00651278">
        <w:rPr>
          <w:rFonts w:ascii="Arial" w:hAnsi="Arial" w:cs="Arial"/>
          <w:sz w:val="24"/>
          <w:szCs w:val="24"/>
        </w:rPr>
        <w:t xml:space="preserve"> and the theory they seem to be producing here is that the sex of the artist changes the way that the viewer sees the art. </w:t>
      </w:r>
      <w:r w:rsidR="00FD70E5" w:rsidRPr="00651278">
        <w:rPr>
          <w:rFonts w:ascii="Arial" w:hAnsi="Arial" w:cs="Arial"/>
          <w:sz w:val="24"/>
          <w:szCs w:val="24"/>
        </w:rPr>
        <w:t xml:space="preserve">When linked with the hierarchy of the sexes in the art world this statement has a stronger purpose, why should the sex of a person affect the way that artwork is viewed and why should a craft that can be taken on by both sexes be associated </w:t>
      </w:r>
      <w:r w:rsidR="00447413" w:rsidRPr="00651278">
        <w:rPr>
          <w:rFonts w:ascii="Arial" w:hAnsi="Arial" w:cs="Arial"/>
          <w:sz w:val="24"/>
          <w:szCs w:val="24"/>
        </w:rPr>
        <w:t>with</w:t>
      </w:r>
      <w:r w:rsidR="00FD70E5" w:rsidRPr="00651278">
        <w:rPr>
          <w:rFonts w:ascii="Arial" w:hAnsi="Arial" w:cs="Arial"/>
          <w:sz w:val="24"/>
          <w:szCs w:val="24"/>
        </w:rPr>
        <w:t xml:space="preserve"> only one and enforced as a role</w:t>
      </w:r>
      <w:r w:rsidR="00D4687B" w:rsidRPr="00651278">
        <w:rPr>
          <w:rFonts w:ascii="Arial" w:hAnsi="Arial" w:cs="Arial"/>
          <w:sz w:val="24"/>
          <w:szCs w:val="24"/>
        </w:rPr>
        <w:t xml:space="preserve">, however there </w:t>
      </w:r>
      <w:r w:rsidR="00FD70E5" w:rsidRPr="00651278">
        <w:rPr>
          <w:rFonts w:ascii="Arial" w:hAnsi="Arial" w:cs="Arial"/>
          <w:sz w:val="24"/>
          <w:szCs w:val="24"/>
        </w:rPr>
        <w:t xml:space="preserve">are some exceptions to this typical hierarchy for example, William Morris who </w:t>
      </w:r>
      <w:r w:rsidR="00D4687B" w:rsidRPr="00651278">
        <w:rPr>
          <w:rFonts w:ascii="Arial" w:hAnsi="Arial" w:cs="Arial"/>
          <w:sz w:val="24"/>
          <w:szCs w:val="24"/>
        </w:rPr>
        <w:t xml:space="preserve">was part of both the art and the textile world. </w:t>
      </w:r>
      <w:r w:rsidR="00447413" w:rsidRPr="00651278">
        <w:rPr>
          <w:rFonts w:ascii="Arial" w:hAnsi="Arial" w:cs="Arial"/>
          <w:sz w:val="24"/>
          <w:szCs w:val="24"/>
        </w:rPr>
        <w:lastRenderedPageBreak/>
        <w:t>Currently in the 21</w:t>
      </w:r>
      <w:r w:rsidR="00447413" w:rsidRPr="00651278">
        <w:rPr>
          <w:rFonts w:ascii="Arial" w:hAnsi="Arial" w:cs="Arial"/>
          <w:sz w:val="24"/>
          <w:szCs w:val="24"/>
          <w:vertAlign w:val="superscript"/>
        </w:rPr>
        <w:t>st</w:t>
      </w:r>
      <w:r w:rsidR="00447413" w:rsidRPr="00651278">
        <w:rPr>
          <w:rFonts w:ascii="Arial" w:hAnsi="Arial" w:cs="Arial"/>
          <w:sz w:val="24"/>
          <w:szCs w:val="24"/>
        </w:rPr>
        <w:t xml:space="preserve"> century textiles are still seen as a feminine task although it is now viewed less as a woman’s role in society unless chosen as a career.</w:t>
      </w:r>
    </w:p>
    <w:p w14:paraId="35D92E12" w14:textId="122F251B" w:rsidR="00FC0277" w:rsidRDefault="00FC0277" w:rsidP="00627909">
      <w:pPr>
        <w:spacing w:line="480" w:lineRule="auto"/>
        <w:rPr>
          <w:rFonts w:ascii="Arial" w:hAnsi="Arial" w:cs="Arial"/>
          <w:sz w:val="24"/>
          <w:szCs w:val="24"/>
        </w:rPr>
      </w:pPr>
      <w:r w:rsidRPr="00651278">
        <w:rPr>
          <w:rFonts w:ascii="Arial" w:hAnsi="Arial" w:cs="Arial"/>
          <w:noProof/>
          <w:sz w:val="24"/>
          <w:szCs w:val="24"/>
          <w:lang w:val="en-US"/>
        </w:rPr>
        <mc:AlternateContent>
          <mc:Choice Requires="wps">
            <w:drawing>
              <wp:anchor distT="45720" distB="45720" distL="114300" distR="114300" simplePos="0" relativeHeight="251702272" behindDoc="1" locked="0" layoutInCell="1" allowOverlap="1" wp14:anchorId="4D80EB12" wp14:editId="2D34A244">
                <wp:simplePos x="0" y="0"/>
                <wp:positionH relativeFrom="margin">
                  <wp:posOffset>1079500</wp:posOffset>
                </wp:positionH>
                <wp:positionV relativeFrom="paragraph">
                  <wp:posOffset>6515100</wp:posOffset>
                </wp:positionV>
                <wp:extent cx="4000500" cy="345440"/>
                <wp:effectExtent l="0" t="0" r="12700" b="10160"/>
                <wp:wrapTopAndBottom/>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0500" cy="345440"/>
                        </a:xfrm>
                        <a:prstGeom prst="rect">
                          <a:avLst/>
                        </a:prstGeom>
                        <a:solidFill>
                          <a:srgbClr val="FFFFFF"/>
                        </a:solidFill>
                        <a:ln w="9525">
                          <a:noFill/>
                          <a:miter lim="800000"/>
                          <a:headEnd/>
                          <a:tailEnd/>
                        </a:ln>
                      </wps:spPr>
                      <wps:txbx>
                        <w:txbxContent>
                          <w:p w14:paraId="149A2C8C" w14:textId="2EFE4B28" w:rsidR="00FC0277" w:rsidRPr="00627909" w:rsidRDefault="00FC0277" w:rsidP="00FC0277">
                            <w:pPr>
                              <w:rPr>
                                <w:sz w:val="24"/>
                              </w:rPr>
                            </w:pPr>
                            <w:r>
                              <w:rPr>
                                <w:sz w:val="24"/>
                              </w:rPr>
                              <w:t>Figure 5</w:t>
                            </w:r>
                            <w:r w:rsidRPr="00627909">
                              <w:rPr>
                                <w:sz w:val="24"/>
                              </w:rPr>
                              <w:t xml:space="preserve">: </w:t>
                            </w:r>
                            <w:r>
                              <w:rPr>
                                <w:i/>
                                <w:sz w:val="24"/>
                              </w:rPr>
                              <w:t>Hannah Hill Embroidery</w:t>
                            </w:r>
                            <w:r>
                              <w:rPr>
                                <w:sz w:val="24"/>
                              </w:rPr>
                              <w:t>, (Cutcloth.co.uk</w:t>
                            </w:r>
                            <w:r w:rsidRPr="00627909">
                              <w:rPr>
                                <w:sz w:val="24"/>
                              </w:rPr>
                              <w:t>,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80EB12" id="_x0000_s1030" type="#_x0000_t202" style="position:absolute;left:0;text-align:left;margin-left:85pt;margin-top:513pt;width:315pt;height:27.2pt;z-index:-251614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" stroked="f">
                <v:textbox>
                  <w:txbxContent>
                    <w:p w14:paraId="149A2C8C" w14:textId="2EFE4B28" w:rsidR="00FC0277" w:rsidRPr="00627909" w:rsidRDefault="00FC0277" w:rsidP="00FC0277">
                      <w:pPr>
                        <w:rPr>
                          <w:sz w:val="24"/>
                        </w:rPr>
                      </w:pPr>
                      <w:r>
                        <w:rPr>
                          <w:sz w:val="24"/>
                        </w:rPr>
                        <w:t>Figure 5</w:t>
                      </w:r>
                      <w:r w:rsidRPr="00627909">
                        <w:rPr>
                          <w:sz w:val="24"/>
                        </w:rPr>
                        <w:t xml:space="preserve">: </w:t>
                      </w:r>
                      <w:r>
                        <w:rPr>
                          <w:i/>
                          <w:sz w:val="24"/>
                        </w:rPr>
                        <w:t>Hannah Hill Embroidery</w:t>
                      </w:r>
                      <w:r>
                        <w:rPr>
                          <w:sz w:val="24"/>
                        </w:rPr>
                        <w:t>, (Cutcloth.co.uk</w:t>
                      </w:r>
                      <w:r w:rsidRPr="00627909">
                        <w:rPr>
                          <w:sz w:val="24"/>
                        </w:rPr>
                        <w:t>, 2017)</w:t>
                      </w:r>
                    </w:p>
                  </w:txbxContent>
                </v:textbox>
                <w10:wrap type="topAndBottom" anchorx="margin"/>
              </v:shape>
            </w:pict>
          </mc:Fallback>
        </mc:AlternateContent>
      </w:r>
      <w:r w:rsidR="00627909" w:rsidRPr="00651278">
        <w:rPr>
          <w:rFonts w:ascii="Arial" w:hAnsi="Arial" w:cs="Arial"/>
          <w:noProof/>
          <w:color w:val="0000FF"/>
          <w:sz w:val="24"/>
          <w:szCs w:val="24"/>
          <w:lang w:val="en-US"/>
        </w:rPr>
        <w:drawing>
          <wp:anchor distT="0" distB="0" distL="114300" distR="114300" simplePos="0" relativeHeight="251669504" behindDoc="0" locked="0" layoutInCell="1" allowOverlap="1" wp14:anchorId="564B6916" wp14:editId="6725E5A9">
            <wp:simplePos x="0" y="0"/>
            <wp:positionH relativeFrom="margin">
              <wp:posOffset>970280</wp:posOffset>
            </wp:positionH>
            <wp:positionV relativeFrom="page">
              <wp:posOffset>4220845</wp:posOffset>
            </wp:positionV>
            <wp:extent cx="3810000" cy="3990975"/>
            <wp:effectExtent l="0" t="0" r="0" b="0"/>
            <wp:wrapTopAndBottom/>
            <wp:docPr id="6" name="Picture 6" descr="https://static.wixstatic.com/media/9ebe01_5b58dae1980a49c6b78a193e3f41cb22~mv2.jpg/v1/fill/w_400,h_419,al_c,q_80,usm_0.66_1.00_0.01/9ebe01_5b58dae1980a49c6b78a193e3f41cb22~mv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j1b8ibmkimgimage" descr="https://static.wixstatic.com/media/9ebe01_5b58dae1980a49c6b78a193e3f41cb22~mv2.jpg/v1/fill/w_400,h_419,al_c,q_80,usm_0.66_1.00_0.01/9ebe01_5b58dae1980a49c6b78a193e3f41cb22~mv2.jpg">
                      <a:hlinkClick r:id="rId12" tgtFrame="&quot;_blank&quo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0" cy="3990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47413" w:rsidRPr="00651278">
        <w:rPr>
          <w:rFonts w:ascii="Arial" w:hAnsi="Arial" w:cs="Arial"/>
          <w:sz w:val="24"/>
          <w:szCs w:val="24"/>
        </w:rPr>
        <w:t xml:space="preserve">From this strong female past with the textile world, textiles and the crafts that encompass it such as needlework like crochet have </w:t>
      </w:r>
      <w:r w:rsidR="00F834B9" w:rsidRPr="00651278">
        <w:rPr>
          <w:rFonts w:ascii="Arial" w:hAnsi="Arial" w:cs="Arial"/>
          <w:sz w:val="24"/>
          <w:szCs w:val="24"/>
        </w:rPr>
        <w:t>begun</w:t>
      </w:r>
      <w:r w:rsidR="00447413" w:rsidRPr="00651278">
        <w:rPr>
          <w:rFonts w:ascii="Arial" w:hAnsi="Arial" w:cs="Arial"/>
          <w:sz w:val="24"/>
          <w:szCs w:val="24"/>
        </w:rPr>
        <w:t xml:space="preserve"> to become part of a new feminist movement</w:t>
      </w:r>
      <w:r w:rsidR="00AE09FC" w:rsidRPr="00651278">
        <w:rPr>
          <w:rFonts w:ascii="Arial" w:hAnsi="Arial" w:cs="Arial"/>
          <w:sz w:val="24"/>
          <w:szCs w:val="24"/>
        </w:rPr>
        <w:t>,</w:t>
      </w:r>
      <w:r w:rsidR="00447413" w:rsidRPr="00651278">
        <w:rPr>
          <w:rFonts w:ascii="Arial" w:hAnsi="Arial" w:cs="Arial"/>
          <w:sz w:val="24"/>
          <w:szCs w:val="24"/>
        </w:rPr>
        <w:t xml:space="preserve"> where the crafts have been used to produce feminist protest artwork. </w:t>
      </w:r>
      <w:r w:rsidR="00211260" w:rsidRPr="00651278">
        <w:rPr>
          <w:rFonts w:ascii="Arial" w:hAnsi="Arial" w:cs="Arial"/>
          <w:sz w:val="24"/>
          <w:szCs w:val="24"/>
        </w:rPr>
        <w:t>An example of this new era of feminist artwork is the young embroidery artist Hannah Hill</w:t>
      </w:r>
      <w:r w:rsidR="00373780" w:rsidRPr="00651278">
        <w:rPr>
          <w:rFonts w:ascii="Arial" w:hAnsi="Arial" w:cs="Arial"/>
          <w:sz w:val="24"/>
          <w:szCs w:val="24"/>
        </w:rPr>
        <w:t xml:space="preserve"> (Cut Cloth, 2017)</w:t>
      </w:r>
      <w:r w:rsidR="00211260" w:rsidRPr="00651278">
        <w:rPr>
          <w:rFonts w:ascii="Arial" w:hAnsi="Arial" w:cs="Arial"/>
          <w:sz w:val="24"/>
          <w:szCs w:val="24"/>
        </w:rPr>
        <w:t>, who in 2016 released an image of an embroidery piece she produced.</w:t>
      </w:r>
      <w:r w:rsidR="00B977FE" w:rsidRPr="00651278">
        <w:rPr>
          <w:rFonts w:ascii="Arial" w:hAnsi="Arial" w:cs="Arial"/>
          <w:sz w:val="24"/>
          <w:szCs w:val="24"/>
        </w:rPr>
        <w:t xml:space="preserve"> </w:t>
      </w:r>
      <w:r>
        <w:rPr>
          <w:rFonts w:ascii="Arial" w:hAnsi="Arial" w:cs="Arial"/>
          <w:sz w:val="24"/>
          <w:szCs w:val="24"/>
        </w:rPr>
        <w:t xml:space="preserve">Figure 5 </w:t>
      </w:r>
      <w:r w:rsidR="00B977FE" w:rsidRPr="00651278">
        <w:rPr>
          <w:rFonts w:ascii="Arial" w:hAnsi="Arial" w:cs="Arial"/>
          <w:sz w:val="24"/>
          <w:szCs w:val="24"/>
        </w:rPr>
        <w:t xml:space="preserve">below shows the embroidery piece that she </w:t>
      </w:r>
      <w:r w:rsidR="00AE09FC" w:rsidRPr="00651278">
        <w:rPr>
          <w:rFonts w:ascii="Arial" w:hAnsi="Arial" w:cs="Arial"/>
          <w:sz w:val="24"/>
          <w:szCs w:val="24"/>
        </w:rPr>
        <w:t>made</w:t>
      </w:r>
      <w:r w:rsidR="00B977FE" w:rsidRPr="00651278">
        <w:rPr>
          <w:rFonts w:ascii="Arial" w:hAnsi="Arial" w:cs="Arial"/>
          <w:sz w:val="24"/>
          <w:szCs w:val="24"/>
        </w:rPr>
        <w:t>,</w:t>
      </w:r>
      <w:r w:rsidR="00627909">
        <w:rPr>
          <w:rFonts w:ascii="Arial" w:hAnsi="Arial" w:cs="Arial"/>
          <w:sz w:val="24"/>
          <w:szCs w:val="24"/>
        </w:rPr>
        <w:t xml:space="preserve"> with t</w:t>
      </w:r>
      <w:r w:rsidR="00211260" w:rsidRPr="00651278">
        <w:rPr>
          <w:rFonts w:ascii="Arial" w:hAnsi="Arial" w:cs="Arial"/>
          <w:sz w:val="24"/>
          <w:szCs w:val="24"/>
        </w:rPr>
        <w:t xml:space="preserve">he words “When you remember that historically, embroidery hasn’t </w:t>
      </w:r>
    </w:p>
    <w:p w14:paraId="2C6DBF07" w14:textId="6CAF3FFF" w:rsidR="00443408" w:rsidRPr="00651278" w:rsidRDefault="00211260" w:rsidP="00762BC1">
      <w:pPr>
        <w:spacing w:line="480" w:lineRule="auto"/>
        <w:rPr>
          <w:rFonts w:ascii="Arial" w:hAnsi="Arial" w:cs="Arial"/>
          <w:sz w:val="24"/>
          <w:szCs w:val="24"/>
        </w:rPr>
      </w:pPr>
      <w:r w:rsidRPr="00651278">
        <w:rPr>
          <w:rFonts w:ascii="Arial" w:hAnsi="Arial" w:cs="Arial"/>
          <w:sz w:val="24"/>
          <w:szCs w:val="24"/>
        </w:rPr>
        <w:t>been taken seriously as a medium because its ‘women’s work’.”</w:t>
      </w:r>
      <w:r w:rsidR="00B977FE" w:rsidRPr="00651278">
        <w:rPr>
          <w:rFonts w:ascii="Arial" w:hAnsi="Arial" w:cs="Arial"/>
          <w:sz w:val="24"/>
          <w:szCs w:val="24"/>
        </w:rPr>
        <w:t xml:space="preserve"> This is a good example of how craft and needlework in the 21</w:t>
      </w:r>
      <w:r w:rsidR="00B977FE" w:rsidRPr="00651278">
        <w:rPr>
          <w:rFonts w:ascii="Arial" w:hAnsi="Arial" w:cs="Arial"/>
          <w:sz w:val="24"/>
          <w:szCs w:val="24"/>
          <w:vertAlign w:val="superscript"/>
        </w:rPr>
        <w:t>st</w:t>
      </w:r>
      <w:r w:rsidR="00B977FE" w:rsidRPr="00651278">
        <w:rPr>
          <w:rFonts w:ascii="Arial" w:hAnsi="Arial" w:cs="Arial"/>
          <w:sz w:val="24"/>
          <w:szCs w:val="24"/>
        </w:rPr>
        <w:t xml:space="preserve"> century are being used to challenge the way that women are seen in society as both a gender and in relation to textiles </w:t>
      </w:r>
      <w:r w:rsidR="00B977FE" w:rsidRPr="00651278">
        <w:rPr>
          <w:rFonts w:ascii="Arial" w:hAnsi="Arial" w:cs="Arial"/>
          <w:sz w:val="24"/>
          <w:szCs w:val="24"/>
        </w:rPr>
        <w:lastRenderedPageBreak/>
        <w:t xml:space="preserve">and craft. </w:t>
      </w:r>
      <w:r w:rsidR="00AE09FC" w:rsidRPr="00651278">
        <w:rPr>
          <w:rFonts w:ascii="Arial" w:hAnsi="Arial" w:cs="Arial"/>
          <w:sz w:val="24"/>
          <w:szCs w:val="24"/>
        </w:rPr>
        <w:t>By using an image that at the time was universally known on social media</w:t>
      </w:r>
      <w:r w:rsidR="0003399C" w:rsidRPr="00651278">
        <w:rPr>
          <w:rFonts w:ascii="Arial" w:hAnsi="Arial" w:cs="Arial"/>
          <w:sz w:val="24"/>
          <w:szCs w:val="24"/>
        </w:rPr>
        <w:t>,</w:t>
      </w:r>
      <w:r w:rsidR="00AE09FC" w:rsidRPr="00651278">
        <w:rPr>
          <w:rFonts w:ascii="Arial" w:hAnsi="Arial" w:cs="Arial"/>
          <w:sz w:val="24"/>
          <w:szCs w:val="24"/>
        </w:rPr>
        <w:t xml:space="preserve"> Hill produced a piece of textile artwork that invokes feminist </w:t>
      </w:r>
      <w:r w:rsidR="0003399C" w:rsidRPr="00651278">
        <w:rPr>
          <w:rFonts w:ascii="Arial" w:hAnsi="Arial" w:cs="Arial"/>
          <w:sz w:val="24"/>
          <w:szCs w:val="24"/>
        </w:rPr>
        <w:t xml:space="preserve">thoughts and brings to light how a textile craft like embroidery has always been viewed as ‘women’s work’. </w:t>
      </w:r>
    </w:p>
    <w:p w14:paraId="0BB3F7C4" w14:textId="050433E9" w:rsidR="00443408" w:rsidRPr="00651278" w:rsidRDefault="00443408" w:rsidP="00762BC1">
      <w:pPr>
        <w:spacing w:line="480" w:lineRule="auto"/>
        <w:rPr>
          <w:rFonts w:ascii="Arial" w:hAnsi="Arial" w:cs="Arial"/>
          <w:sz w:val="24"/>
          <w:szCs w:val="24"/>
        </w:rPr>
      </w:pPr>
      <w:r w:rsidRPr="00651278">
        <w:rPr>
          <w:rFonts w:ascii="Arial" w:hAnsi="Arial" w:cs="Arial"/>
          <w:sz w:val="24"/>
          <w:szCs w:val="24"/>
        </w:rPr>
        <w:t xml:space="preserve">Another artist who has used textiles to create feminist style artwork is Wendy Huhn. </w:t>
      </w:r>
      <w:r w:rsidR="00217D29" w:rsidRPr="00651278">
        <w:rPr>
          <w:rFonts w:ascii="Arial" w:hAnsi="Arial" w:cs="Arial"/>
          <w:sz w:val="24"/>
          <w:szCs w:val="24"/>
        </w:rPr>
        <w:t>Coming from a slightly different perspective to Hill’s work, Huhn is less obvious with her feminist style and creates a wide range of artwork with a very eclectic style:</w:t>
      </w:r>
    </w:p>
    <w:p w14:paraId="57D32F0F" w14:textId="6E6993C3" w:rsidR="00030C70" w:rsidRDefault="00217D29" w:rsidP="0039322A">
      <w:pPr>
        <w:jc w:val="center"/>
        <w:rPr>
          <w:rFonts w:ascii="Arial" w:hAnsi="Arial" w:cs="Arial"/>
          <w:sz w:val="24"/>
          <w:szCs w:val="24"/>
        </w:rPr>
      </w:pPr>
      <w:r w:rsidRPr="00651278">
        <w:rPr>
          <w:rFonts w:ascii="Arial" w:hAnsi="Arial" w:cs="Arial"/>
          <w:sz w:val="24"/>
          <w:szCs w:val="24"/>
        </w:rPr>
        <w:t>“The stories I tell through my work reflect the way I view the world, often a brash voice in a room of hushed tones. My sometimes controversial work arises more from conviction than contrariness. How one might interpret my work is, of course, unquestionably personal.” (Huhn, 2016)</w:t>
      </w:r>
    </w:p>
    <w:p w14:paraId="6356891D" w14:textId="77777777" w:rsidR="00030C70" w:rsidRPr="00651278" w:rsidRDefault="00030C70" w:rsidP="00030C70">
      <w:pPr>
        <w:spacing w:line="240" w:lineRule="auto"/>
        <w:jc w:val="center"/>
        <w:rPr>
          <w:rFonts w:ascii="Arial" w:hAnsi="Arial" w:cs="Arial"/>
          <w:sz w:val="24"/>
          <w:szCs w:val="24"/>
        </w:rPr>
      </w:pPr>
    </w:p>
    <w:p w14:paraId="35DB55F0" w14:textId="7C895344" w:rsidR="00FC0277" w:rsidRDefault="00DC7BE3" w:rsidP="00762BC1">
      <w:pPr>
        <w:spacing w:line="480" w:lineRule="auto"/>
        <w:rPr>
          <w:rFonts w:ascii="Arial" w:hAnsi="Arial" w:cs="Arial"/>
          <w:sz w:val="24"/>
          <w:szCs w:val="24"/>
        </w:rPr>
      </w:pPr>
      <w:r w:rsidRPr="00651278">
        <w:rPr>
          <w:rFonts w:ascii="Arial" w:hAnsi="Arial" w:cs="Arial"/>
          <w:sz w:val="24"/>
          <w:szCs w:val="24"/>
        </w:rPr>
        <w:t>Huhn’s outlook on her artwork is fascinating as she is allowing the viewer to see the work in which ever way it pleases them, she doesn’t force any ideas through her work allowing the pieces to speak for themselves. Huhn’s small embroidery pieces are particularly engaging as although there is no indication that links them directly with feminism, small details hint at hidden meanings that can be though</w:t>
      </w:r>
      <w:r w:rsidR="00627909">
        <w:rPr>
          <w:rFonts w:ascii="Arial" w:hAnsi="Arial" w:cs="Arial"/>
          <w:sz w:val="24"/>
          <w:szCs w:val="24"/>
        </w:rPr>
        <w:t>t about in more depth. Figure 6</w:t>
      </w:r>
      <w:r w:rsidRPr="00651278">
        <w:rPr>
          <w:rFonts w:ascii="Arial" w:hAnsi="Arial" w:cs="Arial"/>
          <w:sz w:val="24"/>
          <w:szCs w:val="24"/>
        </w:rPr>
        <w:t xml:space="preserve"> below shows one o</w:t>
      </w:r>
      <w:r w:rsidR="0025046D" w:rsidRPr="00651278">
        <w:rPr>
          <w:rFonts w:ascii="Arial" w:hAnsi="Arial" w:cs="Arial"/>
          <w:sz w:val="24"/>
          <w:szCs w:val="24"/>
        </w:rPr>
        <w:t xml:space="preserve">f her embroidered artworks which features young girls playing around in a woodland with different objects including a gun. </w:t>
      </w:r>
    </w:p>
    <w:p w14:paraId="75A787A1" w14:textId="73EC0B4D" w:rsidR="00056D9D" w:rsidRDefault="00056D9D" w:rsidP="00762BC1">
      <w:pPr>
        <w:spacing w:line="480" w:lineRule="auto"/>
        <w:rPr>
          <w:rFonts w:ascii="Arial" w:hAnsi="Arial" w:cs="Arial"/>
          <w:sz w:val="24"/>
          <w:szCs w:val="24"/>
        </w:rPr>
      </w:pPr>
      <w:r w:rsidRPr="00651278">
        <w:rPr>
          <w:rFonts w:ascii="Arial" w:hAnsi="Arial" w:cs="Arial"/>
          <w:noProof/>
          <w:sz w:val="24"/>
          <w:szCs w:val="24"/>
          <w:lang w:val="en-US"/>
        </w:rPr>
        <w:lastRenderedPageBreak/>
        <mc:AlternateContent>
          <mc:Choice Requires="wps">
            <w:drawing>
              <wp:anchor distT="45720" distB="45720" distL="114300" distR="114300" simplePos="0" relativeHeight="251685888" behindDoc="1" locked="0" layoutInCell="1" allowOverlap="1" wp14:anchorId="6A899621" wp14:editId="218EB6CE">
                <wp:simplePos x="0" y="0"/>
                <wp:positionH relativeFrom="margin">
                  <wp:posOffset>1314108</wp:posOffset>
                </wp:positionH>
                <wp:positionV relativeFrom="paragraph">
                  <wp:posOffset>4008755</wp:posOffset>
                </wp:positionV>
                <wp:extent cx="3429000" cy="285750"/>
                <wp:effectExtent l="0" t="0" r="0" b="0"/>
                <wp:wrapTopAndBottom/>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285750"/>
                        </a:xfrm>
                        <a:prstGeom prst="rect">
                          <a:avLst/>
                        </a:prstGeom>
                        <a:solidFill>
                          <a:srgbClr val="FFFFFF"/>
                        </a:solidFill>
                        <a:ln w="9525">
                          <a:noFill/>
                          <a:miter lim="800000"/>
                          <a:headEnd/>
                          <a:tailEnd/>
                        </a:ln>
                      </wps:spPr>
                      <wps:txbx>
                        <w:txbxContent>
                          <w:p w14:paraId="4B6DF0EB" w14:textId="320432C6" w:rsidR="00CA0877" w:rsidRPr="00627909" w:rsidRDefault="00CA0877" w:rsidP="00E65B11">
                            <w:pPr>
                              <w:rPr>
                                <w:sz w:val="24"/>
                              </w:rPr>
                            </w:pPr>
                            <w:r w:rsidRPr="00627909">
                              <w:rPr>
                                <w:sz w:val="24"/>
                              </w:rPr>
                              <w:t xml:space="preserve">Figure 6: </w:t>
                            </w:r>
                            <w:r w:rsidRPr="00627909">
                              <w:rPr>
                                <w:i/>
                                <w:sz w:val="24"/>
                              </w:rPr>
                              <w:t>Bad Girls</w:t>
                            </w:r>
                            <w:r w:rsidRPr="00627909">
                              <w:rPr>
                                <w:sz w:val="24"/>
                              </w:rPr>
                              <w:t>, (Wendyhuhn.com,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899621" id="_x0000_s1031" type="#_x0000_t202" style="position:absolute;left:0;text-align:left;margin-left:103.45pt;margin-top:315.65pt;width:270pt;height:22.5pt;z-index:-2516305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" stroked="f">
                <v:textbox>
                  <w:txbxContent>
                    <w:p w14:paraId="4B6DF0EB" w14:textId="320432C6" w:rsidR="00CA0877" w:rsidRPr="00627909" w:rsidRDefault="00CA0877" w:rsidP="00E65B11">
                      <w:pPr>
                        <w:rPr>
                          <w:sz w:val="24"/>
                        </w:rPr>
                      </w:pPr>
                      <w:r w:rsidRPr="00627909">
                        <w:rPr>
                          <w:sz w:val="24"/>
                        </w:rPr>
                        <w:t xml:space="preserve">Figure 6: </w:t>
                      </w:r>
                      <w:r w:rsidRPr="00627909">
                        <w:rPr>
                          <w:i/>
                          <w:sz w:val="24"/>
                        </w:rPr>
                        <w:t>Bad Girls</w:t>
                      </w:r>
                      <w:r w:rsidRPr="00627909">
                        <w:rPr>
                          <w:sz w:val="24"/>
                        </w:rPr>
                        <w:t>, (Wendyhuhn.com, 2017)</w:t>
                      </w:r>
                    </w:p>
                  </w:txbxContent>
                </v:textbox>
                <w10:wrap type="topAndBottom" anchorx="margin"/>
              </v:shape>
            </w:pict>
          </mc:Fallback>
        </mc:AlternateContent>
      </w:r>
      <w:r w:rsidRPr="00651278">
        <w:rPr>
          <w:rFonts w:ascii="Arial" w:hAnsi="Arial" w:cs="Arial"/>
          <w:noProof/>
          <w:color w:val="AD0000"/>
          <w:sz w:val="24"/>
          <w:szCs w:val="24"/>
          <w:lang w:val="en-US"/>
        </w:rPr>
        <w:drawing>
          <wp:anchor distT="0" distB="0" distL="114300" distR="114300" simplePos="0" relativeHeight="251700224" behindDoc="0" locked="0" layoutInCell="1" allowOverlap="1" wp14:anchorId="619B2CE5" wp14:editId="0EBB4EA9">
            <wp:simplePos x="0" y="0"/>
            <wp:positionH relativeFrom="margin">
              <wp:posOffset>1308735</wp:posOffset>
            </wp:positionH>
            <wp:positionV relativeFrom="page">
              <wp:posOffset>535305</wp:posOffset>
            </wp:positionV>
            <wp:extent cx="2962275" cy="4413250"/>
            <wp:effectExtent l="0" t="0" r="9525" b="6350"/>
            <wp:wrapTopAndBottom/>
            <wp:docPr id="10" name="Picture 10" descr="Bad Gir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ad Girl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62275" cy="441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C1D1AB" w14:textId="50DAC608" w:rsidR="005E36E5" w:rsidRPr="00651278" w:rsidRDefault="0025046D" w:rsidP="00762BC1">
      <w:pPr>
        <w:spacing w:line="480" w:lineRule="auto"/>
        <w:rPr>
          <w:rFonts w:ascii="Arial" w:hAnsi="Arial" w:cs="Arial"/>
          <w:sz w:val="24"/>
          <w:szCs w:val="24"/>
        </w:rPr>
      </w:pPr>
      <w:r w:rsidRPr="00651278">
        <w:rPr>
          <w:rFonts w:ascii="Arial" w:hAnsi="Arial" w:cs="Arial"/>
          <w:sz w:val="24"/>
          <w:szCs w:val="24"/>
        </w:rPr>
        <w:t xml:space="preserve">Titled ‘Bad Girls’ the name suggests that that the children are doing something that they shouldn’t be, giving a sense of mischief to the piece. Guns are a weapon that throughout history have been seen as a </w:t>
      </w:r>
      <w:r w:rsidR="00815215" w:rsidRPr="00651278">
        <w:rPr>
          <w:rFonts w:ascii="Arial" w:hAnsi="Arial" w:cs="Arial"/>
          <w:sz w:val="24"/>
          <w:szCs w:val="24"/>
        </w:rPr>
        <w:t>man’s</w:t>
      </w:r>
      <w:r w:rsidRPr="00651278">
        <w:rPr>
          <w:rFonts w:ascii="Arial" w:hAnsi="Arial" w:cs="Arial"/>
          <w:sz w:val="24"/>
          <w:szCs w:val="24"/>
        </w:rPr>
        <w:t xml:space="preserve"> object, this gives the feeling that the girls in the embroidered piece are rebelling or acting against the norm of what a woman should be. </w:t>
      </w:r>
    </w:p>
    <w:p w14:paraId="7488F6B9" w14:textId="395A3202" w:rsidR="00CA0877" w:rsidRPr="00651278" w:rsidRDefault="008E4F35" w:rsidP="00762BC1">
      <w:pPr>
        <w:spacing w:line="480" w:lineRule="auto"/>
        <w:rPr>
          <w:rFonts w:ascii="Arial" w:hAnsi="Arial" w:cs="Arial"/>
          <w:sz w:val="24"/>
          <w:szCs w:val="24"/>
        </w:rPr>
      </w:pPr>
      <w:r w:rsidRPr="00651278">
        <w:rPr>
          <w:rFonts w:ascii="Arial" w:hAnsi="Arial" w:cs="Arial"/>
          <w:sz w:val="24"/>
          <w:szCs w:val="24"/>
        </w:rPr>
        <w:t xml:space="preserve">Hill and Huhn are </w:t>
      </w:r>
      <w:r w:rsidR="004B5976" w:rsidRPr="00651278">
        <w:rPr>
          <w:rFonts w:ascii="Arial" w:hAnsi="Arial" w:cs="Arial"/>
          <w:sz w:val="24"/>
          <w:szCs w:val="24"/>
        </w:rPr>
        <w:t xml:space="preserve">a </w:t>
      </w:r>
      <w:r w:rsidRPr="00651278">
        <w:rPr>
          <w:rFonts w:ascii="Arial" w:hAnsi="Arial" w:cs="Arial"/>
          <w:sz w:val="24"/>
          <w:szCs w:val="24"/>
        </w:rPr>
        <w:t xml:space="preserve">good representation of feminism being portrayed through needlework and textiles. </w:t>
      </w:r>
      <w:r w:rsidR="006A586D" w:rsidRPr="00651278">
        <w:rPr>
          <w:rFonts w:ascii="Arial" w:hAnsi="Arial" w:cs="Arial"/>
          <w:sz w:val="24"/>
          <w:szCs w:val="24"/>
        </w:rPr>
        <w:t xml:space="preserve">Another example of </w:t>
      </w:r>
      <w:r w:rsidR="004B5976" w:rsidRPr="00651278">
        <w:rPr>
          <w:rFonts w:ascii="Arial" w:hAnsi="Arial" w:cs="Arial"/>
          <w:sz w:val="24"/>
          <w:szCs w:val="24"/>
        </w:rPr>
        <w:t xml:space="preserve">needlework that has been linked with feminism </w:t>
      </w:r>
      <w:r w:rsidR="006A586D" w:rsidRPr="00651278">
        <w:rPr>
          <w:rFonts w:ascii="Arial" w:hAnsi="Arial" w:cs="Arial"/>
          <w:sz w:val="24"/>
          <w:szCs w:val="24"/>
        </w:rPr>
        <w:t>was the recent feminist movement in America</w:t>
      </w:r>
      <w:r w:rsidR="004B5976" w:rsidRPr="00651278">
        <w:rPr>
          <w:rFonts w:ascii="Arial" w:hAnsi="Arial" w:cs="Arial"/>
          <w:sz w:val="24"/>
          <w:szCs w:val="24"/>
        </w:rPr>
        <w:t xml:space="preserve"> known as the</w:t>
      </w:r>
      <w:r w:rsidR="006A586D" w:rsidRPr="00651278">
        <w:rPr>
          <w:rFonts w:ascii="Arial" w:hAnsi="Arial" w:cs="Arial"/>
          <w:sz w:val="24"/>
          <w:szCs w:val="24"/>
        </w:rPr>
        <w:t xml:space="preserve"> </w:t>
      </w:r>
      <w:r w:rsidR="006A586D" w:rsidRPr="00651278">
        <w:rPr>
          <w:rFonts w:ascii="Arial" w:hAnsi="Arial" w:cs="Arial"/>
          <w:i/>
          <w:sz w:val="24"/>
          <w:szCs w:val="24"/>
        </w:rPr>
        <w:t xml:space="preserve">‘Pussyhat’. </w:t>
      </w:r>
      <w:r w:rsidR="00627909">
        <w:rPr>
          <w:rFonts w:ascii="Arial" w:hAnsi="Arial" w:cs="Arial"/>
          <w:sz w:val="24"/>
          <w:szCs w:val="24"/>
        </w:rPr>
        <w:t xml:space="preserve">Figure 7 </w:t>
      </w:r>
      <w:r w:rsidR="006A586D" w:rsidRPr="00651278">
        <w:rPr>
          <w:rFonts w:ascii="Arial" w:hAnsi="Arial" w:cs="Arial"/>
          <w:sz w:val="24"/>
          <w:szCs w:val="24"/>
        </w:rPr>
        <w:t xml:space="preserve">below shows a photograph of the Pussyhat and instructions on how to crochet one yourself (Pussyhat Project, 2017). The </w:t>
      </w:r>
      <w:r w:rsidR="004B5976" w:rsidRPr="00651278">
        <w:rPr>
          <w:rFonts w:ascii="Arial" w:hAnsi="Arial" w:cs="Arial"/>
          <w:sz w:val="24"/>
          <w:szCs w:val="24"/>
        </w:rPr>
        <w:t>Pussy</w:t>
      </w:r>
      <w:r w:rsidR="006A586D" w:rsidRPr="00651278">
        <w:rPr>
          <w:rFonts w:ascii="Arial" w:hAnsi="Arial" w:cs="Arial"/>
          <w:sz w:val="24"/>
          <w:szCs w:val="24"/>
        </w:rPr>
        <w:t xml:space="preserve">hat </w:t>
      </w:r>
    </w:p>
    <w:p w14:paraId="72ED4508" w14:textId="4A306DB4" w:rsidR="00CA0877" w:rsidRPr="00651278" w:rsidRDefault="00627909" w:rsidP="00762BC1">
      <w:pPr>
        <w:spacing w:line="480" w:lineRule="auto"/>
        <w:rPr>
          <w:rFonts w:ascii="Arial" w:hAnsi="Arial" w:cs="Arial"/>
          <w:sz w:val="24"/>
          <w:szCs w:val="24"/>
        </w:rPr>
      </w:pPr>
      <w:r w:rsidRPr="00651278">
        <w:rPr>
          <w:rFonts w:ascii="Arial" w:hAnsi="Arial" w:cs="Arial"/>
          <w:noProof/>
          <w:sz w:val="24"/>
          <w:szCs w:val="24"/>
          <w:lang w:val="en-US"/>
        </w:rPr>
        <w:lastRenderedPageBreak/>
        <mc:AlternateContent>
          <mc:Choice Requires="wps">
            <w:drawing>
              <wp:anchor distT="45720" distB="45720" distL="114300" distR="114300" simplePos="0" relativeHeight="251687936" behindDoc="1" locked="0" layoutInCell="1" allowOverlap="1" wp14:anchorId="23DB67E2" wp14:editId="701D8B9E">
                <wp:simplePos x="0" y="0"/>
                <wp:positionH relativeFrom="margin">
                  <wp:posOffset>1193165</wp:posOffset>
                </wp:positionH>
                <wp:positionV relativeFrom="paragraph">
                  <wp:posOffset>3776980</wp:posOffset>
                </wp:positionV>
                <wp:extent cx="3429000" cy="285750"/>
                <wp:effectExtent l="0" t="0" r="0" b="0"/>
                <wp:wrapTight wrapText="bothSides">
                  <wp:wrapPolygon edited="0">
                    <wp:start x="0" y="0"/>
                    <wp:lineTo x="0" y="20160"/>
                    <wp:lineTo x="21480" y="20160"/>
                    <wp:lineTo x="21480" y="0"/>
                    <wp:lineTo x="0" y="0"/>
                  </wp:wrapPolygon>
                </wp:wrapTight>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285750"/>
                        </a:xfrm>
                        <a:prstGeom prst="rect">
                          <a:avLst/>
                        </a:prstGeom>
                        <a:solidFill>
                          <a:srgbClr val="FFFFFF"/>
                        </a:solidFill>
                        <a:ln w="9525">
                          <a:noFill/>
                          <a:miter lim="800000"/>
                          <a:headEnd/>
                          <a:tailEnd/>
                        </a:ln>
                      </wps:spPr>
                      <wps:txbx>
                        <w:txbxContent>
                          <w:p w14:paraId="2AEABFB6" w14:textId="18FDF366" w:rsidR="00CA0877" w:rsidRPr="00627909" w:rsidRDefault="00CA0877" w:rsidP="00CA0877">
                            <w:pPr>
                              <w:rPr>
                                <w:sz w:val="24"/>
                              </w:rPr>
                            </w:pPr>
                            <w:r w:rsidRPr="00627909">
                              <w:rPr>
                                <w:sz w:val="24"/>
                              </w:rPr>
                              <w:t xml:space="preserve">Figure 7: </w:t>
                            </w:r>
                            <w:r w:rsidRPr="00627909">
                              <w:rPr>
                                <w:i/>
                                <w:sz w:val="24"/>
                              </w:rPr>
                              <w:t>Pussyhat Project</w:t>
                            </w:r>
                            <w:r w:rsidRPr="00627909">
                              <w:rPr>
                                <w:sz w:val="24"/>
                              </w:rPr>
                              <w:t>, (Drive.google.com,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DB67E2" id="_x0000_s1032" type="#_x0000_t202" style="position:absolute;left:0;text-align:left;margin-left:93.95pt;margin-top:297.4pt;width:270pt;height:22.5pt;z-index:-2516285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" stroked="f">
                <v:textbox>
                  <w:txbxContent>
                    <w:p w14:paraId="2AEABFB6" w14:textId="18FDF366" w:rsidR="00CA0877" w:rsidRPr="00627909" w:rsidRDefault="00CA0877" w:rsidP="00CA0877">
                      <w:pPr>
                        <w:rPr>
                          <w:sz w:val="24"/>
                        </w:rPr>
                      </w:pPr>
                      <w:r w:rsidRPr="00627909">
                        <w:rPr>
                          <w:sz w:val="24"/>
                        </w:rPr>
                        <w:t xml:space="preserve">Figure 7: </w:t>
                      </w:r>
                      <w:r w:rsidRPr="00627909">
                        <w:rPr>
                          <w:i/>
                          <w:sz w:val="24"/>
                        </w:rPr>
                        <w:t>Pussyhat Project</w:t>
                      </w:r>
                      <w:r w:rsidRPr="00627909">
                        <w:rPr>
                          <w:sz w:val="24"/>
                        </w:rPr>
                        <w:t>, (Drive.google.com, 2017)</w:t>
                      </w:r>
                    </w:p>
                  </w:txbxContent>
                </v:textbox>
                <w10:wrap type="tight" anchorx="margin"/>
              </v:shape>
            </w:pict>
          </mc:Fallback>
        </mc:AlternateContent>
      </w:r>
      <w:r w:rsidRPr="00651278">
        <w:rPr>
          <w:rFonts w:ascii="Arial" w:hAnsi="Arial" w:cs="Arial"/>
          <w:noProof/>
          <w:sz w:val="24"/>
          <w:szCs w:val="24"/>
          <w:lang w:val="en-US"/>
        </w:rPr>
        <w:drawing>
          <wp:anchor distT="0" distB="0" distL="114300" distR="114300" simplePos="0" relativeHeight="251671552" behindDoc="0" locked="0" layoutInCell="1" allowOverlap="1" wp14:anchorId="66468745" wp14:editId="1F808AFC">
            <wp:simplePos x="0" y="0"/>
            <wp:positionH relativeFrom="column">
              <wp:posOffset>620395</wp:posOffset>
            </wp:positionH>
            <wp:positionV relativeFrom="paragraph">
              <wp:posOffset>2540</wp:posOffset>
            </wp:positionV>
            <wp:extent cx="4257675" cy="3715385"/>
            <wp:effectExtent l="0" t="0" r="9525"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257675" cy="3715385"/>
                    </a:xfrm>
                    <a:prstGeom prst="rect">
                      <a:avLst/>
                    </a:prstGeom>
                  </pic:spPr>
                </pic:pic>
              </a:graphicData>
            </a:graphic>
            <wp14:sizeRelH relativeFrom="page">
              <wp14:pctWidth>0</wp14:pctWidth>
            </wp14:sizeRelH>
            <wp14:sizeRelV relativeFrom="page">
              <wp14:pctHeight>0</wp14:pctHeight>
            </wp14:sizeRelV>
          </wp:anchor>
        </w:drawing>
      </w:r>
    </w:p>
    <w:p w14:paraId="42C56783" w14:textId="77777777" w:rsidR="00056D9D" w:rsidRDefault="00056D9D" w:rsidP="00762BC1">
      <w:pPr>
        <w:spacing w:line="480" w:lineRule="auto"/>
        <w:rPr>
          <w:rFonts w:ascii="Arial" w:hAnsi="Arial" w:cs="Arial"/>
          <w:sz w:val="24"/>
          <w:szCs w:val="24"/>
        </w:rPr>
      </w:pPr>
    </w:p>
    <w:p w14:paraId="20ACF7B3" w14:textId="4D1D2A51" w:rsidR="003B50DF" w:rsidRPr="00651278" w:rsidRDefault="004B5976" w:rsidP="00762BC1">
      <w:pPr>
        <w:spacing w:line="480" w:lineRule="auto"/>
        <w:rPr>
          <w:rFonts w:ascii="Arial" w:hAnsi="Arial" w:cs="Arial"/>
          <w:sz w:val="24"/>
          <w:szCs w:val="24"/>
        </w:rPr>
      </w:pPr>
      <w:r w:rsidRPr="00651278">
        <w:rPr>
          <w:rFonts w:ascii="Arial" w:hAnsi="Arial" w:cs="Arial"/>
          <w:sz w:val="24"/>
          <w:szCs w:val="24"/>
        </w:rPr>
        <w:t xml:space="preserve">Project </w:t>
      </w:r>
      <w:r w:rsidR="006A586D" w:rsidRPr="00651278">
        <w:rPr>
          <w:rFonts w:ascii="Arial" w:hAnsi="Arial" w:cs="Arial"/>
          <w:sz w:val="24"/>
          <w:szCs w:val="24"/>
        </w:rPr>
        <w:t xml:space="preserve">was created as </w:t>
      </w:r>
      <w:r w:rsidRPr="00651278">
        <w:rPr>
          <w:rFonts w:ascii="Arial" w:hAnsi="Arial" w:cs="Arial"/>
          <w:sz w:val="24"/>
          <w:szCs w:val="24"/>
        </w:rPr>
        <w:t>a symbol for women’s rights and has recently become part of the #MeToo campaign which supports people that have “experienced assault, harassment or abuse” (Zweiman, 2017). The hat has been part of many woman’s right’s marches, the most recent in protest of Donald Trumps presidency and is worn not only by women but also men who support the movement (Young, 2017</w:t>
      </w:r>
      <w:r w:rsidR="00CA6F57" w:rsidRPr="00651278">
        <w:rPr>
          <w:rFonts w:ascii="Arial" w:hAnsi="Arial" w:cs="Arial"/>
          <w:sz w:val="24"/>
          <w:szCs w:val="24"/>
        </w:rPr>
        <w:t>; Walker, 2017</w:t>
      </w:r>
      <w:r w:rsidRPr="00651278">
        <w:rPr>
          <w:rFonts w:ascii="Arial" w:hAnsi="Arial" w:cs="Arial"/>
          <w:sz w:val="24"/>
          <w:szCs w:val="24"/>
        </w:rPr>
        <w:t xml:space="preserve">). </w:t>
      </w:r>
      <w:r w:rsidR="00CD1E54" w:rsidRPr="00651278">
        <w:rPr>
          <w:rFonts w:ascii="Arial" w:hAnsi="Arial" w:cs="Arial"/>
          <w:sz w:val="24"/>
          <w:szCs w:val="24"/>
        </w:rPr>
        <w:t>The Pussyhat is a strong example of how crochet and other forms of needlework can be used not only as a tool for feminism but also in a political context</w:t>
      </w:r>
      <w:r w:rsidR="003708DD" w:rsidRPr="00651278">
        <w:rPr>
          <w:rFonts w:ascii="Arial" w:hAnsi="Arial" w:cs="Arial"/>
          <w:sz w:val="24"/>
          <w:szCs w:val="24"/>
        </w:rPr>
        <w:t xml:space="preserve"> “For feminist theory, the development of a language that fully or adequately represents women has seemed necessary to foster the political visibility of women” (Butler, 1990).</w:t>
      </w:r>
      <w:r w:rsidR="00CD1E54" w:rsidRPr="00651278">
        <w:rPr>
          <w:rFonts w:ascii="Arial" w:hAnsi="Arial" w:cs="Arial"/>
          <w:sz w:val="24"/>
          <w:szCs w:val="24"/>
        </w:rPr>
        <w:t xml:space="preserve"> </w:t>
      </w:r>
      <w:r w:rsidR="003708DD" w:rsidRPr="00651278">
        <w:rPr>
          <w:rFonts w:ascii="Arial" w:hAnsi="Arial" w:cs="Arial"/>
          <w:sz w:val="24"/>
          <w:szCs w:val="24"/>
        </w:rPr>
        <w:t>T</w:t>
      </w:r>
      <w:r w:rsidR="00CD1E54" w:rsidRPr="00651278">
        <w:rPr>
          <w:rFonts w:ascii="Arial" w:hAnsi="Arial" w:cs="Arial"/>
          <w:sz w:val="24"/>
          <w:szCs w:val="24"/>
        </w:rPr>
        <w:t>o create a new wave of feminism</w:t>
      </w:r>
      <w:r w:rsidR="003708DD" w:rsidRPr="00651278">
        <w:rPr>
          <w:rFonts w:ascii="Arial" w:hAnsi="Arial" w:cs="Arial"/>
          <w:sz w:val="24"/>
          <w:szCs w:val="24"/>
        </w:rPr>
        <w:t>, crochet and other forms of needlework could therefore become the language that represents women on their feminist stance in politics</w:t>
      </w:r>
      <w:r w:rsidR="00CD1E54" w:rsidRPr="00651278">
        <w:rPr>
          <w:rFonts w:ascii="Arial" w:hAnsi="Arial" w:cs="Arial"/>
          <w:sz w:val="24"/>
          <w:szCs w:val="24"/>
        </w:rPr>
        <w:t>.</w:t>
      </w:r>
      <w:r w:rsidR="00F91CAE" w:rsidRPr="00651278">
        <w:rPr>
          <w:rFonts w:ascii="Arial" w:hAnsi="Arial" w:cs="Arial"/>
          <w:sz w:val="24"/>
          <w:szCs w:val="24"/>
        </w:rPr>
        <w:t xml:space="preserve"> </w:t>
      </w:r>
    </w:p>
    <w:p w14:paraId="402B2E65" w14:textId="49FBC920" w:rsidR="00AE09FC" w:rsidRPr="00651278" w:rsidRDefault="005E36E5" w:rsidP="00762BC1">
      <w:pPr>
        <w:spacing w:line="480" w:lineRule="auto"/>
        <w:rPr>
          <w:rFonts w:ascii="Arial" w:hAnsi="Arial" w:cs="Arial"/>
          <w:sz w:val="24"/>
          <w:szCs w:val="24"/>
        </w:rPr>
      </w:pPr>
      <w:r w:rsidRPr="00651278">
        <w:rPr>
          <w:rFonts w:ascii="Arial" w:hAnsi="Arial" w:cs="Arial"/>
          <w:sz w:val="24"/>
          <w:szCs w:val="24"/>
        </w:rPr>
        <w:lastRenderedPageBreak/>
        <w:t xml:space="preserve">These kinds of </w:t>
      </w:r>
      <w:r w:rsidR="00CA6F57" w:rsidRPr="00651278">
        <w:rPr>
          <w:rFonts w:ascii="Arial" w:hAnsi="Arial" w:cs="Arial"/>
          <w:sz w:val="24"/>
          <w:szCs w:val="24"/>
        </w:rPr>
        <w:t>feminist needlework</w:t>
      </w:r>
      <w:r w:rsidR="00030C70">
        <w:rPr>
          <w:rFonts w:ascii="Arial" w:hAnsi="Arial" w:cs="Arial"/>
          <w:sz w:val="24"/>
          <w:szCs w:val="24"/>
        </w:rPr>
        <w:t>s</w:t>
      </w:r>
      <w:r w:rsidR="00350FC2" w:rsidRPr="00651278">
        <w:rPr>
          <w:rFonts w:ascii="Arial" w:hAnsi="Arial" w:cs="Arial"/>
          <w:sz w:val="24"/>
          <w:szCs w:val="24"/>
        </w:rPr>
        <w:t xml:space="preserve"> </w:t>
      </w:r>
      <w:r w:rsidRPr="00651278">
        <w:rPr>
          <w:rFonts w:ascii="Arial" w:hAnsi="Arial" w:cs="Arial"/>
          <w:sz w:val="24"/>
          <w:szCs w:val="24"/>
        </w:rPr>
        <w:t>suggest</w:t>
      </w:r>
      <w:r w:rsidR="00350FC2" w:rsidRPr="00651278">
        <w:rPr>
          <w:rFonts w:ascii="Arial" w:hAnsi="Arial" w:cs="Arial"/>
          <w:sz w:val="24"/>
          <w:szCs w:val="24"/>
        </w:rPr>
        <w:t xml:space="preserve"> that there is a new era of craft upon us in the 21</w:t>
      </w:r>
      <w:r w:rsidR="00350FC2" w:rsidRPr="00651278">
        <w:rPr>
          <w:rFonts w:ascii="Arial" w:hAnsi="Arial" w:cs="Arial"/>
          <w:sz w:val="24"/>
          <w:szCs w:val="24"/>
          <w:vertAlign w:val="superscript"/>
        </w:rPr>
        <w:t>st</w:t>
      </w:r>
      <w:r w:rsidR="00350FC2" w:rsidRPr="00651278">
        <w:rPr>
          <w:rFonts w:ascii="Arial" w:hAnsi="Arial" w:cs="Arial"/>
          <w:sz w:val="24"/>
          <w:szCs w:val="24"/>
        </w:rPr>
        <w:t xml:space="preserve"> century, one that will include view points from a wide range of people, spanning over different generations</w:t>
      </w:r>
      <w:r w:rsidR="00CA6F57" w:rsidRPr="00651278">
        <w:rPr>
          <w:rFonts w:ascii="Arial" w:hAnsi="Arial" w:cs="Arial"/>
          <w:sz w:val="24"/>
          <w:szCs w:val="24"/>
        </w:rPr>
        <w:t xml:space="preserve"> and genders</w:t>
      </w:r>
      <w:r w:rsidR="00350FC2" w:rsidRPr="00651278">
        <w:rPr>
          <w:rFonts w:ascii="Arial" w:hAnsi="Arial" w:cs="Arial"/>
          <w:sz w:val="24"/>
          <w:szCs w:val="24"/>
        </w:rPr>
        <w:t>.</w:t>
      </w:r>
      <w:r w:rsidRPr="00651278">
        <w:rPr>
          <w:rFonts w:ascii="Arial" w:hAnsi="Arial" w:cs="Arial"/>
          <w:sz w:val="24"/>
          <w:szCs w:val="24"/>
        </w:rPr>
        <w:t xml:space="preserve"> After being a tool for the oppression of women for such a long time, textiles and needlework </w:t>
      </w:r>
      <w:r w:rsidR="00CA6F57" w:rsidRPr="00651278">
        <w:rPr>
          <w:rFonts w:ascii="Arial" w:hAnsi="Arial" w:cs="Arial"/>
          <w:sz w:val="24"/>
          <w:szCs w:val="24"/>
        </w:rPr>
        <w:t xml:space="preserve">are making </w:t>
      </w:r>
      <w:r w:rsidRPr="00651278">
        <w:rPr>
          <w:rFonts w:ascii="Arial" w:hAnsi="Arial" w:cs="Arial"/>
          <w:sz w:val="24"/>
          <w:szCs w:val="24"/>
        </w:rPr>
        <w:t>their way back, becoming the opposite of oppression and rising up as a tool for feminism.</w:t>
      </w:r>
    </w:p>
    <w:p w14:paraId="519E9965" w14:textId="77777777" w:rsidR="002331F0" w:rsidRPr="00651278" w:rsidRDefault="002331F0" w:rsidP="00762BC1">
      <w:pPr>
        <w:spacing w:line="480" w:lineRule="auto"/>
        <w:rPr>
          <w:rFonts w:ascii="Arial" w:hAnsi="Arial" w:cs="Arial"/>
          <w:sz w:val="24"/>
          <w:szCs w:val="24"/>
        </w:rPr>
      </w:pPr>
    </w:p>
    <w:p w14:paraId="42AA1EFF" w14:textId="77777777" w:rsidR="00762BC1" w:rsidRPr="00651278" w:rsidRDefault="00762BC1" w:rsidP="00762BC1">
      <w:pPr>
        <w:spacing w:line="480" w:lineRule="auto"/>
        <w:jc w:val="center"/>
        <w:rPr>
          <w:rFonts w:ascii="Arial" w:hAnsi="Arial" w:cs="Arial"/>
          <w:sz w:val="24"/>
          <w:szCs w:val="24"/>
        </w:rPr>
      </w:pPr>
    </w:p>
    <w:p w14:paraId="2D25BEDA" w14:textId="77777777" w:rsidR="00762BC1" w:rsidRPr="00651278" w:rsidRDefault="00762BC1" w:rsidP="00762BC1">
      <w:pPr>
        <w:spacing w:line="480" w:lineRule="auto"/>
        <w:jc w:val="center"/>
        <w:rPr>
          <w:rFonts w:ascii="Arial" w:hAnsi="Arial" w:cs="Arial"/>
          <w:sz w:val="24"/>
          <w:szCs w:val="24"/>
        </w:rPr>
      </w:pPr>
    </w:p>
    <w:p w14:paraId="5C48932F" w14:textId="77777777" w:rsidR="00762BC1" w:rsidRPr="00651278" w:rsidRDefault="00762BC1" w:rsidP="00762BC1">
      <w:pPr>
        <w:spacing w:line="480" w:lineRule="auto"/>
        <w:jc w:val="center"/>
        <w:rPr>
          <w:rFonts w:ascii="Arial" w:hAnsi="Arial" w:cs="Arial"/>
          <w:sz w:val="24"/>
          <w:szCs w:val="24"/>
        </w:rPr>
      </w:pPr>
    </w:p>
    <w:p w14:paraId="531CE9EB" w14:textId="77777777" w:rsidR="00762BC1" w:rsidRPr="00651278" w:rsidRDefault="00762BC1" w:rsidP="00762BC1">
      <w:pPr>
        <w:spacing w:line="480" w:lineRule="auto"/>
        <w:jc w:val="center"/>
        <w:rPr>
          <w:rFonts w:ascii="Arial" w:hAnsi="Arial" w:cs="Arial"/>
          <w:sz w:val="24"/>
          <w:szCs w:val="24"/>
        </w:rPr>
      </w:pPr>
    </w:p>
    <w:p w14:paraId="5FED3A7D" w14:textId="77777777" w:rsidR="00762BC1" w:rsidRPr="00651278" w:rsidRDefault="00762BC1" w:rsidP="00762BC1">
      <w:pPr>
        <w:spacing w:line="480" w:lineRule="auto"/>
        <w:jc w:val="center"/>
        <w:rPr>
          <w:rFonts w:ascii="Arial" w:hAnsi="Arial" w:cs="Arial"/>
          <w:sz w:val="24"/>
          <w:szCs w:val="24"/>
        </w:rPr>
      </w:pPr>
    </w:p>
    <w:p w14:paraId="3016C17E" w14:textId="77777777" w:rsidR="00762BC1" w:rsidRPr="00651278" w:rsidRDefault="00762BC1" w:rsidP="00762BC1">
      <w:pPr>
        <w:spacing w:line="480" w:lineRule="auto"/>
        <w:jc w:val="center"/>
        <w:rPr>
          <w:rFonts w:ascii="Arial" w:hAnsi="Arial" w:cs="Arial"/>
          <w:sz w:val="24"/>
          <w:szCs w:val="24"/>
        </w:rPr>
      </w:pPr>
    </w:p>
    <w:p w14:paraId="5C0E49D6" w14:textId="77777777" w:rsidR="00762BC1" w:rsidRPr="00651278" w:rsidRDefault="00762BC1" w:rsidP="00762BC1">
      <w:pPr>
        <w:spacing w:line="480" w:lineRule="auto"/>
        <w:jc w:val="center"/>
        <w:rPr>
          <w:rFonts w:ascii="Arial" w:hAnsi="Arial" w:cs="Arial"/>
          <w:sz w:val="24"/>
          <w:szCs w:val="24"/>
        </w:rPr>
      </w:pPr>
    </w:p>
    <w:p w14:paraId="12686530" w14:textId="77777777" w:rsidR="00762BC1" w:rsidRPr="00651278" w:rsidRDefault="00762BC1" w:rsidP="00762BC1">
      <w:pPr>
        <w:spacing w:line="480" w:lineRule="auto"/>
        <w:jc w:val="center"/>
        <w:rPr>
          <w:rFonts w:ascii="Arial" w:hAnsi="Arial" w:cs="Arial"/>
          <w:sz w:val="24"/>
          <w:szCs w:val="24"/>
        </w:rPr>
      </w:pPr>
    </w:p>
    <w:p w14:paraId="3C9CD67C" w14:textId="77777777" w:rsidR="00762BC1" w:rsidRPr="00651278" w:rsidRDefault="00762BC1" w:rsidP="00762BC1">
      <w:pPr>
        <w:spacing w:line="480" w:lineRule="auto"/>
        <w:jc w:val="center"/>
        <w:rPr>
          <w:rFonts w:ascii="Arial" w:hAnsi="Arial" w:cs="Arial"/>
          <w:sz w:val="24"/>
          <w:szCs w:val="24"/>
        </w:rPr>
      </w:pPr>
    </w:p>
    <w:p w14:paraId="729CFE8E" w14:textId="77777777" w:rsidR="00762BC1" w:rsidRPr="00651278" w:rsidRDefault="00762BC1" w:rsidP="00762BC1">
      <w:pPr>
        <w:spacing w:line="480" w:lineRule="auto"/>
        <w:jc w:val="center"/>
        <w:rPr>
          <w:rFonts w:ascii="Arial" w:hAnsi="Arial" w:cs="Arial"/>
          <w:sz w:val="24"/>
          <w:szCs w:val="24"/>
        </w:rPr>
      </w:pPr>
    </w:p>
    <w:p w14:paraId="5B515893" w14:textId="77777777" w:rsidR="00762BC1" w:rsidRPr="00651278" w:rsidRDefault="00762BC1" w:rsidP="00762BC1">
      <w:pPr>
        <w:spacing w:line="480" w:lineRule="auto"/>
        <w:jc w:val="center"/>
        <w:rPr>
          <w:rFonts w:ascii="Arial" w:hAnsi="Arial" w:cs="Arial"/>
          <w:sz w:val="24"/>
          <w:szCs w:val="24"/>
        </w:rPr>
      </w:pPr>
    </w:p>
    <w:p w14:paraId="2E564FC5" w14:textId="77777777" w:rsidR="00762BC1" w:rsidRPr="00651278" w:rsidRDefault="00762BC1" w:rsidP="00762BC1">
      <w:pPr>
        <w:spacing w:line="480" w:lineRule="auto"/>
        <w:jc w:val="center"/>
        <w:rPr>
          <w:rFonts w:ascii="Arial" w:hAnsi="Arial" w:cs="Arial"/>
          <w:sz w:val="24"/>
          <w:szCs w:val="24"/>
        </w:rPr>
      </w:pPr>
    </w:p>
    <w:p w14:paraId="30391D61" w14:textId="77777777" w:rsidR="00056D9D" w:rsidRDefault="00056D9D" w:rsidP="00CA0877">
      <w:pPr>
        <w:spacing w:line="480" w:lineRule="auto"/>
        <w:jc w:val="center"/>
        <w:rPr>
          <w:rFonts w:ascii="Arial" w:hAnsi="Arial" w:cs="Arial"/>
          <w:sz w:val="24"/>
          <w:szCs w:val="24"/>
        </w:rPr>
      </w:pPr>
    </w:p>
    <w:p w14:paraId="1A28DCB8" w14:textId="77777777" w:rsidR="00056D9D" w:rsidRDefault="00056D9D" w:rsidP="00CA0877">
      <w:pPr>
        <w:spacing w:line="480" w:lineRule="auto"/>
        <w:jc w:val="center"/>
        <w:rPr>
          <w:rFonts w:ascii="Arial" w:hAnsi="Arial" w:cs="Arial"/>
          <w:sz w:val="24"/>
          <w:szCs w:val="24"/>
        </w:rPr>
      </w:pPr>
    </w:p>
    <w:p w14:paraId="63830FEB" w14:textId="5AEE7569" w:rsidR="00D93EA7" w:rsidRPr="00651278" w:rsidRDefault="00D93EA7" w:rsidP="000A0E1E">
      <w:pPr>
        <w:spacing w:line="480" w:lineRule="auto"/>
        <w:jc w:val="center"/>
        <w:rPr>
          <w:rFonts w:ascii="Arial" w:hAnsi="Arial" w:cs="Arial"/>
          <w:sz w:val="24"/>
          <w:szCs w:val="24"/>
        </w:rPr>
      </w:pPr>
      <w:r w:rsidRPr="00651278">
        <w:rPr>
          <w:rFonts w:ascii="Arial" w:hAnsi="Arial" w:cs="Arial"/>
          <w:sz w:val="24"/>
          <w:szCs w:val="24"/>
        </w:rPr>
        <w:lastRenderedPageBreak/>
        <w:t xml:space="preserve">Chapter </w:t>
      </w:r>
      <w:r w:rsidR="0033732B" w:rsidRPr="00651278">
        <w:rPr>
          <w:rFonts w:ascii="Arial" w:hAnsi="Arial" w:cs="Arial"/>
          <w:sz w:val="24"/>
          <w:szCs w:val="24"/>
        </w:rPr>
        <w:t>3</w:t>
      </w:r>
    </w:p>
    <w:p w14:paraId="02CE0083" w14:textId="76EE9EC7" w:rsidR="00D93EA7" w:rsidRPr="00651278" w:rsidRDefault="00D93EA7" w:rsidP="00762BC1">
      <w:pPr>
        <w:spacing w:line="480" w:lineRule="auto"/>
        <w:jc w:val="center"/>
        <w:rPr>
          <w:rFonts w:ascii="Arial" w:hAnsi="Arial" w:cs="Arial"/>
          <w:sz w:val="24"/>
          <w:szCs w:val="24"/>
        </w:rPr>
      </w:pPr>
    </w:p>
    <w:p w14:paraId="60935415" w14:textId="268CB84F" w:rsidR="009C6D91" w:rsidRPr="00651278" w:rsidRDefault="00E52243" w:rsidP="00762BC1">
      <w:pPr>
        <w:spacing w:line="480" w:lineRule="auto"/>
        <w:rPr>
          <w:rFonts w:ascii="Arial" w:hAnsi="Arial" w:cs="Arial"/>
          <w:sz w:val="24"/>
          <w:szCs w:val="24"/>
        </w:rPr>
      </w:pPr>
      <w:r w:rsidRPr="00651278">
        <w:rPr>
          <w:rFonts w:ascii="Arial" w:hAnsi="Arial" w:cs="Arial"/>
          <w:sz w:val="24"/>
          <w:szCs w:val="24"/>
        </w:rPr>
        <w:t>Craftivist. This is what Casey Jenkins calls herself</w:t>
      </w:r>
      <w:r w:rsidR="00B33FD1" w:rsidRPr="00651278">
        <w:rPr>
          <w:rFonts w:ascii="Arial" w:hAnsi="Arial" w:cs="Arial"/>
          <w:sz w:val="24"/>
          <w:szCs w:val="24"/>
        </w:rPr>
        <w:t>. W</w:t>
      </w:r>
      <w:r w:rsidRPr="00651278">
        <w:rPr>
          <w:rFonts w:ascii="Arial" w:hAnsi="Arial" w:cs="Arial"/>
          <w:sz w:val="24"/>
          <w:szCs w:val="24"/>
        </w:rPr>
        <w:t xml:space="preserve">orking mainly through knit, her work challenges </w:t>
      </w:r>
      <w:r w:rsidR="00F249CC" w:rsidRPr="00651278">
        <w:rPr>
          <w:rFonts w:ascii="Arial" w:hAnsi="Arial" w:cs="Arial"/>
          <w:sz w:val="24"/>
          <w:szCs w:val="24"/>
        </w:rPr>
        <w:t>people’s</w:t>
      </w:r>
      <w:r w:rsidRPr="00651278">
        <w:rPr>
          <w:rFonts w:ascii="Arial" w:hAnsi="Arial" w:cs="Arial"/>
          <w:sz w:val="24"/>
          <w:szCs w:val="24"/>
        </w:rPr>
        <w:t xml:space="preserve"> views on</w:t>
      </w:r>
      <w:r w:rsidR="00426B24" w:rsidRPr="00651278">
        <w:rPr>
          <w:rFonts w:ascii="Arial" w:hAnsi="Arial" w:cs="Arial"/>
          <w:sz w:val="24"/>
          <w:szCs w:val="24"/>
        </w:rPr>
        <w:t xml:space="preserve"> feminism,</w:t>
      </w:r>
      <w:r w:rsidRPr="00651278">
        <w:rPr>
          <w:rFonts w:ascii="Arial" w:hAnsi="Arial" w:cs="Arial"/>
          <w:sz w:val="24"/>
          <w:szCs w:val="24"/>
        </w:rPr>
        <w:t xml:space="preserve"> female identity and the female genitalia. ‘Casting of</w:t>
      </w:r>
      <w:r w:rsidR="0099566C" w:rsidRPr="00651278">
        <w:rPr>
          <w:rFonts w:ascii="Arial" w:hAnsi="Arial" w:cs="Arial"/>
          <w:sz w:val="24"/>
          <w:szCs w:val="24"/>
        </w:rPr>
        <w:t>f my</w:t>
      </w:r>
      <w:r w:rsidRPr="00651278">
        <w:rPr>
          <w:rFonts w:ascii="Arial" w:hAnsi="Arial" w:cs="Arial"/>
          <w:sz w:val="24"/>
          <w:szCs w:val="24"/>
        </w:rPr>
        <w:t xml:space="preserve"> womb’, possibly her most </w:t>
      </w:r>
      <w:r w:rsidR="00F249CC" w:rsidRPr="00651278">
        <w:rPr>
          <w:rFonts w:ascii="Arial" w:hAnsi="Arial" w:cs="Arial"/>
          <w:sz w:val="24"/>
          <w:szCs w:val="24"/>
        </w:rPr>
        <w:t>well-known</w:t>
      </w:r>
      <w:r w:rsidRPr="00651278">
        <w:rPr>
          <w:rFonts w:ascii="Arial" w:hAnsi="Arial" w:cs="Arial"/>
          <w:sz w:val="24"/>
          <w:szCs w:val="24"/>
        </w:rPr>
        <w:t xml:space="preserve"> performance artwork featured Jenkins herself knitting with yarn that had been placed inside of her vagina for a </w:t>
      </w:r>
      <w:r w:rsidR="0099566C" w:rsidRPr="00651278">
        <w:rPr>
          <w:rFonts w:ascii="Arial" w:hAnsi="Arial" w:cs="Arial"/>
          <w:sz w:val="24"/>
          <w:szCs w:val="24"/>
        </w:rPr>
        <w:t>28-day</w:t>
      </w:r>
      <w:r w:rsidRPr="00651278">
        <w:rPr>
          <w:rFonts w:ascii="Arial" w:hAnsi="Arial" w:cs="Arial"/>
          <w:sz w:val="24"/>
          <w:szCs w:val="24"/>
        </w:rPr>
        <w:t xml:space="preserve"> period</w:t>
      </w:r>
      <w:r w:rsidR="00426B24" w:rsidRPr="00651278">
        <w:rPr>
          <w:rFonts w:ascii="Arial" w:hAnsi="Arial" w:cs="Arial"/>
          <w:sz w:val="24"/>
          <w:szCs w:val="24"/>
        </w:rPr>
        <w:t>,</w:t>
      </w:r>
      <w:r w:rsidRPr="00651278">
        <w:rPr>
          <w:rFonts w:ascii="Arial" w:hAnsi="Arial" w:cs="Arial"/>
          <w:sz w:val="24"/>
          <w:szCs w:val="24"/>
        </w:rPr>
        <w:t xml:space="preserve"> which included working through a period of </w:t>
      </w:r>
      <w:r w:rsidR="00F249CC" w:rsidRPr="00651278">
        <w:rPr>
          <w:rFonts w:ascii="Arial" w:hAnsi="Arial" w:cs="Arial"/>
          <w:sz w:val="24"/>
          <w:szCs w:val="24"/>
        </w:rPr>
        <w:t>menstruation</w:t>
      </w:r>
      <w:r w:rsidR="00992091" w:rsidRPr="00651278">
        <w:rPr>
          <w:rFonts w:ascii="Arial" w:hAnsi="Arial" w:cs="Arial"/>
          <w:sz w:val="24"/>
          <w:szCs w:val="24"/>
        </w:rPr>
        <w:t xml:space="preserve"> (Driscoll, 2014; Winter, 2013)</w:t>
      </w:r>
      <w:r w:rsidRPr="00651278">
        <w:rPr>
          <w:rFonts w:ascii="Arial" w:hAnsi="Arial" w:cs="Arial"/>
          <w:sz w:val="24"/>
          <w:szCs w:val="24"/>
        </w:rPr>
        <w:t>. Although Jenkins did not in fact use crochet</w:t>
      </w:r>
      <w:r w:rsidR="0099566C" w:rsidRPr="00651278">
        <w:rPr>
          <w:rFonts w:ascii="Arial" w:hAnsi="Arial" w:cs="Arial"/>
          <w:sz w:val="24"/>
          <w:szCs w:val="24"/>
        </w:rPr>
        <w:t xml:space="preserve"> in this performance piece</w:t>
      </w:r>
      <w:r w:rsidRPr="00651278">
        <w:rPr>
          <w:rFonts w:ascii="Arial" w:hAnsi="Arial" w:cs="Arial"/>
          <w:sz w:val="24"/>
          <w:szCs w:val="24"/>
        </w:rPr>
        <w:t>, knitting could be seen as a close relative of crochet</w:t>
      </w:r>
      <w:r w:rsidR="0099566C" w:rsidRPr="00651278">
        <w:rPr>
          <w:rFonts w:ascii="Arial" w:hAnsi="Arial" w:cs="Arial"/>
          <w:sz w:val="24"/>
          <w:szCs w:val="24"/>
        </w:rPr>
        <w:t xml:space="preserve"> and the feminist themes she works on </w:t>
      </w:r>
      <w:r w:rsidR="00F10B1A" w:rsidRPr="00651278">
        <w:rPr>
          <w:rFonts w:ascii="Arial" w:hAnsi="Arial" w:cs="Arial"/>
          <w:sz w:val="24"/>
          <w:szCs w:val="24"/>
        </w:rPr>
        <w:t>seem to work on</w:t>
      </w:r>
      <w:r w:rsidR="0099566C" w:rsidRPr="00651278">
        <w:rPr>
          <w:rFonts w:ascii="Arial" w:hAnsi="Arial" w:cs="Arial"/>
          <w:sz w:val="24"/>
          <w:szCs w:val="24"/>
        </w:rPr>
        <w:t xml:space="preserve"> challenging the way that </w:t>
      </w:r>
      <w:r w:rsidR="001B4E5B" w:rsidRPr="00651278">
        <w:rPr>
          <w:rFonts w:ascii="Arial" w:hAnsi="Arial" w:cs="Arial"/>
          <w:sz w:val="24"/>
          <w:szCs w:val="24"/>
        </w:rPr>
        <w:t>society sees women, knit and the craft world.</w:t>
      </w:r>
      <w:r w:rsidR="00426B24" w:rsidRPr="00651278">
        <w:rPr>
          <w:rFonts w:ascii="Arial" w:hAnsi="Arial" w:cs="Arial"/>
          <w:sz w:val="24"/>
          <w:szCs w:val="24"/>
        </w:rPr>
        <w:t xml:space="preserve"> </w:t>
      </w:r>
      <w:r w:rsidR="00CC6448" w:rsidRPr="00651278">
        <w:rPr>
          <w:rFonts w:ascii="Arial" w:hAnsi="Arial" w:cs="Arial"/>
          <w:sz w:val="24"/>
          <w:szCs w:val="24"/>
        </w:rPr>
        <w:t>The m</w:t>
      </w:r>
      <w:r w:rsidR="00EB5DDE" w:rsidRPr="00651278">
        <w:rPr>
          <w:rFonts w:ascii="Arial" w:hAnsi="Arial" w:cs="Arial"/>
          <w:sz w:val="24"/>
          <w:szCs w:val="24"/>
        </w:rPr>
        <w:t>e</w:t>
      </w:r>
      <w:r w:rsidR="00CC6448" w:rsidRPr="00651278">
        <w:rPr>
          <w:rFonts w:ascii="Arial" w:hAnsi="Arial" w:cs="Arial"/>
          <w:sz w:val="24"/>
          <w:szCs w:val="24"/>
        </w:rPr>
        <w:t xml:space="preserve">ssage that Jenkins is trying to convey in her performance piece is that the female genitalia is something natural and normal; something that people shouldn’t be afraid of confronting in life. “If you take a good, hard look at the vulva, you realise </w:t>
      </w:r>
      <w:r w:rsidR="00F372C0" w:rsidRPr="00651278">
        <w:rPr>
          <w:rFonts w:ascii="Arial" w:hAnsi="Arial" w:cs="Arial"/>
          <w:sz w:val="24"/>
          <w:szCs w:val="24"/>
        </w:rPr>
        <w:t>it’s</w:t>
      </w:r>
      <w:r w:rsidR="00CC6448" w:rsidRPr="00651278">
        <w:rPr>
          <w:rFonts w:ascii="Arial" w:hAnsi="Arial" w:cs="Arial"/>
          <w:sz w:val="24"/>
          <w:szCs w:val="24"/>
        </w:rPr>
        <w:t xml:space="preserve"> just a bit of body. There’s nothing shocking or scary</w:t>
      </w:r>
      <w:r w:rsidR="00CE2F46" w:rsidRPr="00651278">
        <w:rPr>
          <w:rFonts w:ascii="Arial" w:hAnsi="Arial" w:cs="Arial"/>
          <w:sz w:val="24"/>
          <w:szCs w:val="24"/>
        </w:rPr>
        <w:t>,</w:t>
      </w:r>
      <w:r w:rsidR="00CC6448" w:rsidRPr="00651278">
        <w:rPr>
          <w:rFonts w:ascii="Arial" w:hAnsi="Arial" w:cs="Arial"/>
          <w:sz w:val="24"/>
          <w:szCs w:val="24"/>
        </w:rPr>
        <w:t xml:space="preserve"> nothing that is gonna run out and eat you up” (Jenkins</w:t>
      </w:r>
      <w:r w:rsidR="00CE2F46" w:rsidRPr="00651278">
        <w:rPr>
          <w:rFonts w:ascii="Arial" w:hAnsi="Arial" w:cs="Arial"/>
          <w:sz w:val="24"/>
          <w:szCs w:val="24"/>
        </w:rPr>
        <w:t xml:space="preserve">, </w:t>
      </w:r>
      <w:r w:rsidR="00CC6448" w:rsidRPr="00651278">
        <w:rPr>
          <w:rFonts w:ascii="Arial" w:hAnsi="Arial" w:cs="Arial"/>
          <w:sz w:val="24"/>
          <w:szCs w:val="24"/>
        </w:rPr>
        <w:t>2013)</w:t>
      </w:r>
      <w:r w:rsidR="0065143A" w:rsidRPr="00651278">
        <w:rPr>
          <w:rFonts w:ascii="Arial" w:hAnsi="Arial" w:cs="Arial"/>
          <w:sz w:val="24"/>
          <w:szCs w:val="24"/>
        </w:rPr>
        <w:t>.</w:t>
      </w:r>
      <w:r w:rsidR="00592231" w:rsidRPr="00651278">
        <w:rPr>
          <w:rFonts w:ascii="Arial" w:hAnsi="Arial" w:cs="Arial"/>
          <w:sz w:val="24"/>
          <w:szCs w:val="24"/>
        </w:rPr>
        <w:t xml:space="preserve"> </w:t>
      </w:r>
      <w:r w:rsidR="0065143A" w:rsidRPr="00651278">
        <w:rPr>
          <w:rFonts w:ascii="Arial" w:hAnsi="Arial" w:cs="Arial"/>
          <w:sz w:val="24"/>
          <w:szCs w:val="24"/>
        </w:rPr>
        <w:t>B</w:t>
      </w:r>
      <w:r w:rsidR="00592231" w:rsidRPr="00651278">
        <w:rPr>
          <w:rFonts w:ascii="Arial" w:hAnsi="Arial" w:cs="Arial"/>
          <w:sz w:val="24"/>
          <w:szCs w:val="24"/>
        </w:rPr>
        <w:t>y using yarn that unravels slowly from inside her</w:t>
      </w:r>
      <w:r w:rsidR="003B50DF" w:rsidRPr="00651278">
        <w:rPr>
          <w:rFonts w:ascii="Arial" w:hAnsi="Arial" w:cs="Arial"/>
          <w:sz w:val="24"/>
          <w:szCs w:val="24"/>
        </w:rPr>
        <w:t xml:space="preserve"> </w:t>
      </w:r>
      <w:r w:rsidR="00592231" w:rsidRPr="00651278">
        <w:rPr>
          <w:rFonts w:ascii="Arial" w:hAnsi="Arial" w:cs="Arial"/>
          <w:sz w:val="24"/>
          <w:szCs w:val="24"/>
        </w:rPr>
        <w:t>vagina to make a long knitted piece</w:t>
      </w:r>
      <w:r w:rsidR="00F2107B" w:rsidRPr="00651278">
        <w:rPr>
          <w:rFonts w:ascii="Arial" w:hAnsi="Arial" w:cs="Arial"/>
          <w:sz w:val="24"/>
          <w:szCs w:val="24"/>
        </w:rPr>
        <w:t>,</w:t>
      </w:r>
      <w:r w:rsidR="00592231" w:rsidRPr="00651278">
        <w:rPr>
          <w:rFonts w:ascii="Arial" w:hAnsi="Arial" w:cs="Arial"/>
          <w:sz w:val="24"/>
          <w:szCs w:val="24"/>
        </w:rPr>
        <w:t xml:space="preserve"> she is </w:t>
      </w:r>
      <w:r w:rsidR="00F2107B" w:rsidRPr="00651278">
        <w:rPr>
          <w:rFonts w:ascii="Arial" w:hAnsi="Arial" w:cs="Arial"/>
          <w:sz w:val="24"/>
          <w:szCs w:val="24"/>
        </w:rPr>
        <w:t>associating</w:t>
      </w:r>
      <w:r w:rsidR="00592231" w:rsidRPr="00651278">
        <w:rPr>
          <w:rFonts w:ascii="Arial" w:hAnsi="Arial" w:cs="Arial"/>
          <w:sz w:val="24"/>
          <w:szCs w:val="24"/>
        </w:rPr>
        <w:t xml:space="preserve"> something that </w:t>
      </w:r>
      <w:r w:rsidR="00F2107B" w:rsidRPr="00651278">
        <w:rPr>
          <w:rFonts w:ascii="Arial" w:hAnsi="Arial" w:cs="Arial"/>
          <w:sz w:val="24"/>
          <w:szCs w:val="24"/>
        </w:rPr>
        <w:t xml:space="preserve">many </w:t>
      </w:r>
      <w:r w:rsidR="00592231" w:rsidRPr="00651278">
        <w:rPr>
          <w:rFonts w:ascii="Arial" w:hAnsi="Arial" w:cs="Arial"/>
          <w:sz w:val="24"/>
          <w:szCs w:val="24"/>
        </w:rPr>
        <w:t xml:space="preserve">people find taboo with something that everyone can relate to </w:t>
      </w:r>
      <w:r w:rsidR="00F2107B" w:rsidRPr="00651278">
        <w:rPr>
          <w:rFonts w:ascii="Arial" w:hAnsi="Arial" w:cs="Arial"/>
          <w:sz w:val="24"/>
          <w:szCs w:val="24"/>
        </w:rPr>
        <w:t>one way or another</w:t>
      </w:r>
      <w:r w:rsidR="00592231" w:rsidRPr="00651278">
        <w:rPr>
          <w:rFonts w:ascii="Arial" w:hAnsi="Arial" w:cs="Arial"/>
          <w:sz w:val="24"/>
          <w:szCs w:val="24"/>
        </w:rPr>
        <w:t xml:space="preserve">, </w:t>
      </w:r>
      <w:r w:rsidR="00F2107B" w:rsidRPr="00651278">
        <w:rPr>
          <w:rFonts w:ascii="Arial" w:hAnsi="Arial" w:cs="Arial"/>
          <w:sz w:val="24"/>
          <w:szCs w:val="24"/>
        </w:rPr>
        <w:t>“By linking the vulva to something that people find warm and fuzzy and benign”</w:t>
      </w:r>
      <w:r w:rsidR="00FC7A0D" w:rsidRPr="00651278">
        <w:rPr>
          <w:rFonts w:ascii="Arial" w:hAnsi="Arial" w:cs="Arial"/>
          <w:sz w:val="24"/>
          <w:szCs w:val="24"/>
        </w:rPr>
        <w:t xml:space="preserve"> (Jenkins, 2013)</w:t>
      </w:r>
      <w:r w:rsidR="00F2107B" w:rsidRPr="00651278">
        <w:rPr>
          <w:rFonts w:ascii="Arial" w:hAnsi="Arial" w:cs="Arial"/>
          <w:sz w:val="24"/>
          <w:szCs w:val="24"/>
        </w:rPr>
        <w:t>. Knitting</w:t>
      </w:r>
      <w:r w:rsidR="009F6917" w:rsidRPr="00651278">
        <w:rPr>
          <w:rFonts w:ascii="Arial" w:hAnsi="Arial" w:cs="Arial"/>
          <w:sz w:val="24"/>
          <w:szCs w:val="24"/>
        </w:rPr>
        <w:t>,</w:t>
      </w:r>
      <w:r w:rsidR="00F2107B" w:rsidRPr="00651278">
        <w:rPr>
          <w:rFonts w:ascii="Arial" w:hAnsi="Arial" w:cs="Arial"/>
          <w:sz w:val="24"/>
          <w:szCs w:val="24"/>
        </w:rPr>
        <w:t xml:space="preserve"> like crochet</w:t>
      </w:r>
      <w:r w:rsidR="00FC7A0D" w:rsidRPr="00651278">
        <w:rPr>
          <w:rFonts w:ascii="Arial" w:hAnsi="Arial" w:cs="Arial"/>
          <w:sz w:val="24"/>
          <w:szCs w:val="24"/>
        </w:rPr>
        <w:t xml:space="preserve"> and the crochet hook</w:t>
      </w:r>
      <w:r w:rsidR="00F2107B" w:rsidRPr="00651278">
        <w:rPr>
          <w:rFonts w:ascii="Arial" w:hAnsi="Arial" w:cs="Arial"/>
          <w:sz w:val="24"/>
          <w:szCs w:val="24"/>
        </w:rPr>
        <w:t xml:space="preserve"> can </w:t>
      </w:r>
      <w:r w:rsidR="00FC7A0D" w:rsidRPr="00651278">
        <w:rPr>
          <w:rFonts w:ascii="Arial" w:hAnsi="Arial" w:cs="Arial"/>
          <w:sz w:val="24"/>
          <w:szCs w:val="24"/>
        </w:rPr>
        <w:t xml:space="preserve">invoke a lot of warm feelings and </w:t>
      </w:r>
      <w:r w:rsidR="00FC7A0D" w:rsidRPr="00651278">
        <w:rPr>
          <w:rFonts w:ascii="Arial" w:hAnsi="Arial" w:cs="Arial"/>
          <w:sz w:val="24"/>
          <w:szCs w:val="24"/>
        </w:rPr>
        <w:lastRenderedPageBreak/>
        <w:t>memories</w:t>
      </w:r>
      <w:r w:rsidR="00F2107B" w:rsidRPr="00651278">
        <w:rPr>
          <w:rFonts w:ascii="Arial" w:hAnsi="Arial" w:cs="Arial"/>
          <w:sz w:val="24"/>
          <w:szCs w:val="24"/>
        </w:rPr>
        <w:t xml:space="preserve"> </w:t>
      </w:r>
      <w:r w:rsidR="009F6917" w:rsidRPr="00651278">
        <w:rPr>
          <w:rFonts w:ascii="Arial" w:hAnsi="Arial" w:cs="Arial"/>
          <w:sz w:val="24"/>
          <w:szCs w:val="24"/>
        </w:rPr>
        <w:t>of home and family</w:t>
      </w:r>
      <w:r w:rsidR="00FC7A0D" w:rsidRPr="00651278">
        <w:rPr>
          <w:rFonts w:ascii="Arial" w:hAnsi="Arial" w:cs="Arial"/>
          <w:sz w:val="24"/>
          <w:szCs w:val="24"/>
        </w:rPr>
        <w:t>;</w:t>
      </w:r>
      <w:r w:rsidR="00E43A02" w:rsidRPr="00651278">
        <w:rPr>
          <w:rFonts w:ascii="Arial" w:hAnsi="Arial" w:cs="Arial"/>
          <w:sz w:val="24"/>
          <w:szCs w:val="24"/>
        </w:rPr>
        <w:t xml:space="preserve"> </w:t>
      </w:r>
      <w:r w:rsidR="00FC7A0D" w:rsidRPr="00651278">
        <w:rPr>
          <w:rFonts w:ascii="Arial" w:hAnsi="Arial" w:cs="Arial"/>
          <w:sz w:val="24"/>
          <w:szCs w:val="24"/>
        </w:rPr>
        <w:t xml:space="preserve">by using </w:t>
      </w:r>
      <w:r w:rsidR="00A174A0">
        <w:rPr>
          <w:rFonts w:ascii="Arial" w:hAnsi="Arial" w:cs="Arial"/>
          <w:sz w:val="24"/>
          <w:szCs w:val="24"/>
        </w:rPr>
        <w:t>knitting</w:t>
      </w:r>
      <w:r w:rsidR="00FC7A0D" w:rsidRPr="00651278">
        <w:rPr>
          <w:rFonts w:ascii="Arial" w:hAnsi="Arial" w:cs="Arial"/>
          <w:sz w:val="24"/>
          <w:szCs w:val="24"/>
        </w:rPr>
        <w:t xml:space="preserve"> in her work, </w:t>
      </w:r>
      <w:r w:rsidR="009F6917" w:rsidRPr="00651278">
        <w:rPr>
          <w:rFonts w:ascii="Arial" w:hAnsi="Arial" w:cs="Arial"/>
          <w:sz w:val="24"/>
          <w:szCs w:val="24"/>
        </w:rPr>
        <w:t xml:space="preserve">this is how Jenkins is attempting to reverse </w:t>
      </w:r>
      <w:r w:rsidR="00FC7A0D" w:rsidRPr="00651278">
        <w:rPr>
          <w:rFonts w:ascii="Arial" w:hAnsi="Arial" w:cs="Arial"/>
          <w:sz w:val="24"/>
          <w:szCs w:val="24"/>
        </w:rPr>
        <w:t xml:space="preserve">the </w:t>
      </w:r>
      <w:r w:rsidR="009F6917" w:rsidRPr="00651278">
        <w:rPr>
          <w:rFonts w:ascii="Arial" w:hAnsi="Arial" w:cs="Arial"/>
          <w:sz w:val="24"/>
          <w:szCs w:val="24"/>
        </w:rPr>
        <w:t xml:space="preserve">stereotypes placed on </w:t>
      </w:r>
      <w:r w:rsidR="00E43A02" w:rsidRPr="00651278">
        <w:rPr>
          <w:rFonts w:ascii="Arial" w:hAnsi="Arial" w:cs="Arial"/>
          <w:noProof/>
          <w:sz w:val="24"/>
          <w:szCs w:val="24"/>
          <w:lang w:val="en-US"/>
        </w:rPr>
        <w:drawing>
          <wp:anchor distT="0" distB="0" distL="114300" distR="114300" simplePos="0" relativeHeight="251659264" behindDoc="1" locked="0" layoutInCell="1" allowOverlap="1" wp14:anchorId="115A080B" wp14:editId="4094CBF6">
            <wp:simplePos x="0" y="0"/>
            <wp:positionH relativeFrom="margin">
              <wp:align>center</wp:align>
            </wp:positionH>
            <wp:positionV relativeFrom="page">
              <wp:posOffset>1524000</wp:posOffset>
            </wp:positionV>
            <wp:extent cx="4533900" cy="2555240"/>
            <wp:effectExtent l="0" t="0" r="12700" b="10160"/>
            <wp:wrapTopAndBottom/>
            <wp:docPr id="1" name="Picture 1" descr="Image result for casey jenkins casting off my wom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casey jenkins casting off my womb"/>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33900" cy="2555240"/>
                    </a:xfrm>
                    <a:prstGeom prst="rect">
                      <a:avLst/>
                    </a:prstGeom>
                    <a:noFill/>
                    <a:ln>
                      <a:noFill/>
                    </a:ln>
                  </pic:spPr>
                </pic:pic>
              </a:graphicData>
            </a:graphic>
            <wp14:sizeRelH relativeFrom="page">
              <wp14:pctWidth>0</wp14:pctWidth>
            </wp14:sizeRelH>
            <wp14:sizeRelV relativeFrom="page">
              <wp14:pctHeight>0</wp14:pctHeight>
            </wp14:sizeRelV>
          </wp:anchor>
        </w:drawing>
      </w:r>
      <w:r w:rsidR="009F6917" w:rsidRPr="00651278">
        <w:rPr>
          <w:rFonts w:ascii="Arial" w:hAnsi="Arial" w:cs="Arial"/>
          <w:sz w:val="24"/>
          <w:szCs w:val="24"/>
        </w:rPr>
        <w:t>the female body.</w:t>
      </w:r>
    </w:p>
    <w:p w14:paraId="40061BB6" w14:textId="5355A787" w:rsidR="00E43A02" w:rsidRPr="00651278" w:rsidRDefault="00627909" w:rsidP="00762BC1">
      <w:pPr>
        <w:spacing w:line="480" w:lineRule="auto"/>
        <w:rPr>
          <w:rFonts w:ascii="Arial" w:hAnsi="Arial" w:cs="Arial"/>
          <w:sz w:val="24"/>
          <w:szCs w:val="24"/>
        </w:rPr>
      </w:pPr>
      <w:r w:rsidRPr="00651278">
        <w:rPr>
          <w:rFonts w:ascii="Arial" w:hAnsi="Arial" w:cs="Arial"/>
          <w:noProof/>
          <w:sz w:val="24"/>
          <w:szCs w:val="24"/>
          <w:lang w:val="en-US"/>
        </w:rPr>
        <mc:AlternateContent>
          <mc:Choice Requires="wps">
            <w:drawing>
              <wp:anchor distT="45720" distB="45720" distL="114300" distR="114300" simplePos="0" relativeHeight="251689984" behindDoc="1" locked="0" layoutInCell="1" allowOverlap="1" wp14:anchorId="163E6A6C" wp14:editId="0A15B290">
                <wp:simplePos x="0" y="0"/>
                <wp:positionH relativeFrom="margin">
                  <wp:posOffset>964565</wp:posOffset>
                </wp:positionH>
                <wp:positionV relativeFrom="paragraph">
                  <wp:posOffset>2397125</wp:posOffset>
                </wp:positionV>
                <wp:extent cx="3811270" cy="285750"/>
                <wp:effectExtent l="0" t="0" r="0" b="0"/>
                <wp:wrapTight wrapText="bothSides">
                  <wp:wrapPolygon edited="0">
                    <wp:start x="0" y="0"/>
                    <wp:lineTo x="0" y="19200"/>
                    <wp:lineTo x="21449" y="19200"/>
                    <wp:lineTo x="21449" y="0"/>
                    <wp:lineTo x="0" y="0"/>
                  </wp:wrapPolygon>
                </wp:wrapTight>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1270" cy="285750"/>
                        </a:xfrm>
                        <a:prstGeom prst="rect">
                          <a:avLst/>
                        </a:prstGeom>
                        <a:solidFill>
                          <a:srgbClr val="FFFFFF"/>
                        </a:solidFill>
                        <a:ln w="9525">
                          <a:noFill/>
                          <a:miter lim="800000"/>
                          <a:headEnd/>
                          <a:tailEnd/>
                        </a:ln>
                      </wps:spPr>
                      <wps:txbx>
                        <w:txbxContent>
                          <w:p w14:paraId="6E474303" w14:textId="067DBB4D" w:rsidR="00CA0877" w:rsidRPr="00627909" w:rsidRDefault="00CA0877" w:rsidP="00CA0877">
                            <w:pPr>
                              <w:jc w:val="center"/>
                              <w:rPr>
                                <w:sz w:val="24"/>
                              </w:rPr>
                            </w:pPr>
                            <w:r w:rsidRPr="00627909">
                              <w:rPr>
                                <w:sz w:val="24"/>
                              </w:rPr>
                              <w:t xml:space="preserve">Figure 8: </w:t>
                            </w:r>
                            <w:r w:rsidRPr="00627909">
                              <w:rPr>
                                <w:i/>
                                <w:sz w:val="24"/>
                              </w:rPr>
                              <w:t>Casting Off My Womb</w:t>
                            </w:r>
                            <w:r w:rsidRPr="00627909">
                              <w:rPr>
                                <w:sz w:val="24"/>
                              </w:rPr>
                              <w:t>, (casey-jenkins.com, 201</w:t>
                            </w:r>
                            <w:r w:rsidR="002574AF" w:rsidRPr="00627909">
                              <w:rPr>
                                <w:sz w:val="24"/>
                              </w:rPr>
                              <w:t>3</w:t>
                            </w:r>
                            <w:r w:rsidRPr="00627909">
                              <w:rPr>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63E6A6C" id="_x0000_s1033" type="#_x0000_t202" style="position:absolute;left:0;text-align:left;margin-left:75.95pt;margin-top:188.75pt;width:300.1pt;height:22.5pt;z-index:-2516264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" stroked="f">
                <v:textbox>
                  <w:txbxContent>
                    <w:p w14:paraId="6E474303" w14:textId="067DBB4D" w:rsidR="00CA0877" w:rsidRPr="00627909" w:rsidRDefault="00CA0877" w:rsidP="00CA0877">
                      <w:pPr>
                        <w:jc w:val="center"/>
                        <w:rPr>
                          <w:sz w:val="24"/>
                        </w:rPr>
                      </w:pPr>
                      <w:r w:rsidRPr="00627909">
                        <w:rPr>
                          <w:sz w:val="24"/>
                        </w:rPr>
                        <w:t xml:space="preserve">Figure 8: </w:t>
                      </w:r>
                      <w:r w:rsidRPr="00627909">
                        <w:rPr>
                          <w:i/>
                          <w:sz w:val="24"/>
                        </w:rPr>
                        <w:t>Casting Off My Womb</w:t>
                      </w:r>
                      <w:r w:rsidRPr="00627909">
                        <w:rPr>
                          <w:sz w:val="24"/>
                        </w:rPr>
                        <w:t>, (casey-jenkins.com, 201</w:t>
                      </w:r>
                      <w:r w:rsidR="002574AF" w:rsidRPr="00627909">
                        <w:rPr>
                          <w:sz w:val="24"/>
                        </w:rPr>
                        <w:t>3</w:t>
                      </w:r>
                      <w:r w:rsidRPr="00627909">
                        <w:rPr>
                          <w:sz w:val="24"/>
                        </w:rPr>
                        <w:t>)</w:t>
                      </w:r>
                    </w:p>
                  </w:txbxContent>
                </v:textbox>
                <w10:wrap type="tight" anchorx="margin"/>
              </v:shape>
            </w:pict>
          </mc:Fallback>
        </mc:AlternateContent>
      </w:r>
    </w:p>
    <w:p w14:paraId="16596EAC" w14:textId="384A1A83" w:rsidR="00123680" w:rsidRPr="00651278" w:rsidRDefault="00627909" w:rsidP="00762BC1">
      <w:pPr>
        <w:spacing w:line="480" w:lineRule="auto"/>
        <w:rPr>
          <w:rFonts w:ascii="Arial" w:hAnsi="Arial" w:cs="Arial"/>
          <w:sz w:val="24"/>
          <w:szCs w:val="24"/>
        </w:rPr>
      </w:pPr>
      <w:r>
        <w:rPr>
          <w:rFonts w:ascii="Arial" w:hAnsi="Arial" w:cs="Arial"/>
          <w:sz w:val="24"/>
          <w:szCs w:val="24"/>
        </w:rPr>
        <w:t xml:space="preserve">Figure 8 </w:t>
      </w:r>
      <w:r w:rsidR="00123680" w:rsidRPr="00651278">
        <w:rPr>
          <w:rFonts w:ascii="Arial" w:hAnsi="Arial" w:cs="Arial"/>
          <w:sz w:val="24"/>
          <w:szCs w:val="24"/>
        </w:rPr>
        <w:t xml:space="preserve">above shows a shot of Jenkins during her performance for her piece ‘Casting off my womb’. </w:t>
      </w:r>
      <w:r w:rsidR="009C6D91" w:rsidRPr="00651278">
        <w:rPr>
          <w:rFonts w:ascii="Arial" w:hAnsi="Arial" w:cs="Arial"/>
          <w:sz w:val="24"/>
          <w:szCs w:val="24"/>
        </w:rPr>
        <w:t>The way that Jenkins has positioned the knitted piece on wire hangers at different heights is interesting to look at as highlights different parts of the cloth,</w:t>
      </w:r>
      <w:r w:rsidR="00F10B1A" w:rsidRPr="00651278">
        <w:rPr>
          <w:rFonts w:ascii="Arial" w:hAnsi="Arial" w:cs="Arial"/>
          <w:sz w:val="24"/>
          <w:szCs w:val="24"/>
        </w:rPr>
        <w:t xml:space="preserve"> areas that appear very clean are raised higher than those that have be</w:t>
      </w:r>
      <w:r w:rsidR="0065143A" w:rsidRPr="00651278">
        <w:rPr>
          <w:rFonts w:ascii="Arial" w:hAnsi="Arial" w:cs="Arial"/>
          <w:sz w:val="24"/>
          <w:szCs w:val="24"/>
        </w:rPr>
        <w:t>e</w:t>
      </w:r>
      <w:r w:rsidR="00F10B1A" w:rsidRPr="00651278">
        <w:rPr>
          <w:rFonts w:ascii="Arial" w:hAnsi="Arial" w:cs="Arial"/>
          <w:sz w:val="24"/>
          <w:szCs w:val="24"/>
        </w:rPr>
        <w:t>n tainted from the period of time where Jenkins worked through her menstruation</w:t>
      </w:r>
      <w:r w:rsidR="00992091" w:rsidRPr="00651278">
        <w:rPr>
          <w:rFonts w:ascii="Arial" w:hAnsi="Arial" w:cs="Arial"/>
          <w:sz w:val="24"/>
          <w:szCs w:val="24"/>
        </w:rPr>
        <w:t xml:space="preserve">. </w:t>
      </w:r>
      <w:r w:rsidR="00512E38" w:rsidRPr="00651278">
        <w:rPr>
          <w:rFonts w:ascii="Arial" w:hAnsi="Arial" w:cs="Arial"/>
          <w:sz w:val="24"/>
          <w:szCs w:val="24"/>
        </w:rPr>
        <w:t>It’s</w:t>
      </w:r>
      <w:r w:rsidR="00F10B1A" w:rsidRPr="00651278">
        <w:rPr>
          <w:rFonts w:ascii="Arial" w:hAnsi="Arial" w:cs="Arial"/>
          <w:sz w:val="24"/>
          <w:szCs w:val="24"/>
        </w:rPr>
        <w:t xml:space="preserve"> unclear if this is something that she has done intentionally, although </w:t>
      </w:r>
      <w:r w:rsidR="00512E38" w:rsidRPr="00651278">
        <w:rPr>
          <w:rFonts w:ascii="Arial" w:hAnsi="Arial" w:cs="Arial"/>
          <w:sz w:val="24"/>
          <w:szCs w:val="24"/>
        </w:rPr>
        <w:t>it</w:t>
      </w:r>
      <w:r w:rsidR="00F10B1A" w:rsidRPr="00651278">
        <w:rPr>
          <w:rFonts w:ascii="Arial" w:hAnsi="Arial" w:cs="Arial"/>
          <w:sz w:val="24"/>
          <w:szCs w:val="24"/>
        </w:rPr>
        <w:t xml:space="preserve"> has a nice effect on the </w:t>
      </w:r>
      <w:r w:rsidR="00512E38" w:rsidRPr="00651278">
        <w:rPr>
          <w:rFonts w:ascii="Arial" w:hAnsi="Arial" w:cs="Arial"/>
          <w:sz w:val="24"/>
          <w:szCs w:val="24"/>
        </w:rPr>
        <w:t>look of the cloth she has produced; disrupting the cleanliness and the idea of how new cloth is always viewed as clean and untouched. Jenkins’ performance could also link to an idea of the inside and the outside</w:t>
      </w:r>
      <w:r w:rsidR="003C40D5" w:rsidRPr="00651278">
        <w:rPr>
          <w:rFonts w:ascii="Arial" w:hAnsi="Arial" w:cs="Arial"/>
          <w:sz w:val="24"/>
          <w:szCs w:val="24"/>
        </w:rPr>
        <w:t xml:space="preserve"> much like the crochet hook</w:t>
      </w:r>
      <w:r w:rsidR="00512E38" w:rsidRPr="00651278">
        <w:rPr>
          <w:rFonts w:ascii="Arial" w:hAnsi="Arial" w:cs="Arial"/>
          <w:sz w:val="24"/>
          <w:szCs w:val="24"/>
        </w:rPr>
        <w:t xml:space="preserve">. </w:t>
      </w:r>
      <w:r w:rsidR="003C40D5" w:rsidRPr="00651278">
        <w:rPr>
          <w:rFonts w:ascii="Arial" w:hAnsi="Arial" w:cs="Arial"/>
          <w:sz w:val="24"/>
          <w:szCs w:val="24"/>
        </w:rPr>
        <w:t>Similar to</w:t>
      </w:r>
      <w:r w:rsidR="00512E38" w:rsidRPr="00651278">
        <w:rPr>
          <w:rFonts w:ascii="Arial" w:hAnsi="Arial" w:cs="Arial"/>
          <w:sz w:val="24"/>
          <w:szCs w:val="24"/>
        </w:rPr>
        <w:t xml:space="preserve"> Carolee Schneemann’s performance piece ‘Internal Scroll’</w:t>
      </w:r>
      <w:r w:rsidR="005F5F1B">
        <w:rPr>
          <w:rFonts w:ascii="Arial" w:hAnsi="Arial" w:cs="Arial"/>
          <w:sz w:val="24"/>
          <w:szCs w:val="24"/>
        </w:rPr>
        <w:t xml:space="preserve"> (caroleeschneemann.com,2017)</w:t>
      </w:r>
      <w:r w:rsidR="003C40D5" w:rsidRPr="00651278">
        <w:rPr>
          <w:rFonts w:ascii="Arial" w:hAnsi="Arial" w:cs="Arial"/>
          <w:sz w:val="24"/>
          <w:szCs w:val="24"/>
        </w:rPr>
        <w:t>,</w:t>
      </w:r>
      <w:r w:rsidR="00512E38" w:rsidRPr="00651278">
        <w:rPr>
          <w:rFonts w:ascii="Arial" w:hAnsi="Arial" w:cs="Arial"/>
          <w:sz w:val="24"/>
          <w:szCs w:val="24"/>
        </w:rPr>
        <w:t xml:space="preserve"> where </w:t>
      </w:r>
      <w:r w:rsidR="003C40D5" w:rsidRPr="00651278">
        <w:rPr>
          <w:rFonts w:ascii="Arial" w:hAnsi="Arial" w:cs="Arial"/>
          <w:sz w:val="24"/>
          <w:szCs w:val="24"/>
        </w:rPr>
        <w:t xml:space="preserve">the </w:t>
      </w:r>
      <w:r w:rsidR="00B9220B" w:rsidRPr="00651278">
        <w:rPr>
          <w:rFonts w:ascii="Arial" w:hAnsi="Arial" w:cs="Arial"/>
          <w:sz w:val="24"/>
          <w:szCs w:val="24"/>
        </w:rPr>
        <w:t xml:space="preserve">she </w:t>
      </w:r>
      <w:r w:rsidR="00512E38" w:rsidRPr="00651278">
        <w:rPr>
          <w:rFonts w:ascii="Arial" w:hAnsi="Arial" w:cs="Arial"/>
          <w:sz w:val="24"/>
          <w:szCs w:val="24"/>
        </w:rPr>
        <w:t>stood naked and pulled a scroll from her vagina which she then read from</w:t>
      </w:r>
      <w:r w:rsidR="007C5B5F" w:rsidRPr="00651278">
        <w:rPr>
          <w:rFonts w:ascii="Arial" w:hAnsi="Arial" w:cs="Arial"/>
          <w:sz w:val="24"/>
          <w:szCs w:val="24"/>
        </w:rPr>
        <w:t xml:space="preserve">. </w:t>
      </w:r>
      <w:r>
        <w:rPr>
          <w:rFonts w:ascii="Arial" w:hAnsi="Arial" w:cs="Arial"/>
          <w:sz w:val="24"/>
          <w:szCs w:val="24"/>
        </w:rPr>
        <w:t xml:space="preserve">Figure 9 shown below, </w:t>
      </w:r>
      <w:r w:rsidR="007C5B5F" w:rsidRPr="00651278">
        <w:rPr>
          <w:rFonts w:ascii="Arial" w:hAnsi="Arial" w:cs="Arial"/>
          <w:sz w:val="24"/>
          <w:szCs w:val="24"/>
        </w:rPr>
        <w:t>shows Schneemann during her performance piece pulling the scroll from the inside out which is mirrored in</w:t>
      </w:r>
      <w:r w:rsidR="00512E38" w:rsidRPr="00651278">
        <w:rPr>
          <w:rFonts w:ascii="Arial" w:hAnsi="Arial" w:cs="Arial"/>
          <w:sz w:val="24"/>
          <w:szCs w:val="24"/>
        </w:rPr>
        <w:t xml:space="preserve"> Jenkins</w:t>
      </w:r>
      <w:r w:rsidR="007C5B5F" w:rsidRPr="00651278">
        <w:rPr>
          <w:rFonts w:ascii="Arial" w:hAnsi="Arial" w:cs="Arial"/>
          <w:sz w:val="24"/>
          <w:szCs w:val="24"/>
        </w:rPr>
        <w:t xml:space="preserve"> ‘Casting off my womb’ performance as she</w:t>
      </w:r>
      <w:r w:rsidR="00512E38" w:rsidRPr="00651278">
        <w:rPr>
          <w:rFonts w:ascii="Arial" w:hAnsi="Arial" w:cs="Arial"/>
          <w:sz w:val="24"/>
          <w:szCs w:val="24"/>
        </w:rPr>
        <w:t xml:space="preserve"> pull</w:t>
      </w:r>
      <w:r w:rsidR="007C5B5F" w:rsidRPr="00651278">
        <w:rPr>
          <w:rFonts w:ascii="Arial" w:hAnsi="Arial" w:cs="Arial"/>
          <w:sz w:val="24"/>
          <w:szCs w:val="24"/>
        </w:rPr>
        <w:t>s yarn</w:t>
      </w:r>
      <w:r w:rsidR="00512E38" w:rsidRPr="00651278">
        <w:rPr>
          <w:rFonts w:ascii="Arial" w:hAnsi="Arial" w:cs="Arial"/>
          <w:sz w:val="24"/>
          <w:szCs w:val="24"/>
        </w:rPr>
        <w:t xml:space="preserve"> from</w:t>
      </w:r>
      <w:r w:rsidR="003C40D5" w:rsidRPr="00651278">
        <w:rPr>
          <w:rFonts w:ascii="Arial" w:hAnsi="Arial" w:cs="Arial"/>
          <w:sz w:val="24"/>
          <w:szCs w:val="24"/>
        </w:rPr>
        <w:t xml:space="preserve"> within</w:t>
      </w:r>
      <w:r w:rsidR="00512E38" w:rsidRPr="00651278">
        <w:rPr>
          <w:rFonts w:ascii="Arial" w:hAnsi="Arial" w:cs="Arial"/>
          <w:sz w:val="24"/>
          <w:szCs w:val="24"/>
        </w:rPr>
        <w:t xml:space="preserve"> her,</w:t>
      </w:r>
      <w:r w:rsidR="00D82E0E" w:rsidRPr="00651278">
        <w:rPr>
          <w:rFonts w:ascii="Arial" w:hAnsi="Arial" w:cs="Arial"/>
          <w:noProof/>
          <w:sz w:val="24"/>
          <w:szCs w:val="24"/>
        </w:rPr>
        <w:t xml:space="preserve"> </w:t>
      </w:r>
      <w:r w:rsidR="00512E38" w:rsidRPr="00651278">
        <w:rPr>
          <w:rFonts w:ascii="Arial" w:hAnsi="Arial" w:cs="Arial"/>
          <w:sz w:val="24"/>
          <w:szCs w:val="24"/>
        </w:rPr>
        <w:t>birthing out</w:t>
      </w:r>
      <w:r w:rsidR="003C40D5" w:rsidRPr="00651278">
        <w:rPr>
          <w:rFonts w:ascii="Arial" w:hAnsi="Arial" w:cs="Arial"/>
          <w:sz w:val="24"/>
          <w:szCs w:val="24"/>
        </w:rPr>
        <w:t xml:space="preserve"> </w:t>
      </w:r>
      <w:r w:rsidR="007C5B5F" w:rsidRPr="00651278">
        <w:rPr>
          <w:rFonts w:ascii="Arial" w:hAnsi="Arial" w:cs="Arial"/>
          <w:sz w:val="24"/>
          <w:szCs w:val="24"/>
        </w:rPr>
        <w:t>a</w:t>
      </w:r>
      <w:r w:rsidR="003C40D5" w:rsidRPr="00651278">
        <w:rPr>
          <w:rFonts w:ascii="Arial" w:hAnsi="Arial" w:cs="Arial"/>
          <w:sz w:val="24"/>
          <w:szCs w:val="24"/>
        </w:rPr>
        <w:t xml:space="preserve"> line of cloth</w:t>
      </w:r>
      <w:r w:rsidR="00512E38" w:rsidRPr="00651278">
        <w:rPr>
          <w:rFonts w:ascii="Arial" w:hAnsi="Arial" w:cs="Arial"/>
          <w:sz w:val="24"/>
          <w:szCs w:val="24"/>
        </w:rPr>
        <w:t xml:space="preserve"> and forcing </w:t>
      </w:r>
      <w:r w:rsidR="00512E38" w:rsidRPr="00651278">
        <w:rPr>
          <w:rFonts w:ascii="Arial" w:hAnsi="Arial" w:cs="Arial"/>
          <w:sz w:val="24"/>
          <w:szCs w:val="24"/>
        </w:rPr>
        <w:lastRenderedPageBreak/>
        <w:t xml:space="preserve">the viewer to see </w:t>
      </w:r>
      <w:r w:rsidR="007C5B5F" w:rsidRPr="00651278">
        <w:rPr>
          <w:rFonts w:ascii="Arial" w:hAnsi="Arial" w:cs="Arial"/>
          <w:sz w:val="24"/>
          <w:szCs w:val="24"/>
        </w:rPr>
        <w:t xml:space="preserve">her complete </w:t>
      </w:r>
      <w:r w:rsidRPr="00651278">
        <w:rPr>
          <w:rFonts w:ascii="Arial" w:hAnsi="Arial" w:cs="Arial"/>
          <w:noProof/>
          <w:sz w:val="24"/>
          <w:szCs w:val="24"/>
          <w:lang w:val="en-US"/>
        </w:rPr>
        <w:drawing>
          <wp:anchor distT="0" distB="0" distL="114300" distR="114300" simplePos="0" relativeHeight="251668480" behindDoc="0" locked="0" layoutInCell="1" allowOverlap="1" wp14:anchorId="6123BAA9" wp14:editId="10AC79D2">
            <wp:simplePos x="0" y="0"/>
            <wp:positionH relativeFrom="margin">
              <wp:posOffset>2565977</wp:posOffset>
            </wp:positionH>
            <wp:positionV relativeFrom="page">
              <wp:posOffset>914400</wp:posOffset>
            </wp:positionV>
            <wp:extent cx="3777615" cy="2513965"/>
            <wp:effectExtent l="0" t="0" r="6985" b="635"/>
            <wp:wrapSquare wrapText="bothSides"/>
            <wp:docPr id="9" name="Picture 9" descr="Image result for carolee schneemann interior scro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arolee schneemann interior scrol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77615" cy="2513965"/>
                    </a:xfrm>
                    <a:prstGeom prst="rect">
                      <a:avLst/>
                    </a:prstGeom>
                    <a:noFill/>
                    <a:ln>
                      <a:noFill/>
                    </a:ln>
                  </pic:spPr>
                </pic:pic>
              </a:graphicData>
            </a:graphic>
            <wp14:sizeRelH relativeFrom="page">
              <wp14:pctWidth>0</wp14:pctWidth>
            </wp14:sizeRelH>
            <wp14:sizeRelV relativeFrom="page">
              <wp14:pctHeight>0</wp14:pctHeight>
            </wp14:sizeRelV>
          </wp:anchor>
        </w:drawing>
      </w:r>
      <w:r w:rsidR="007C5B5F" w:rsidRPr="00651278">
        <w:rPr>
          <w:rFonts w:ascii="Arial" w:hAnsi="Arial" w:cs="Arial"/>
          <w:sz w:val="24"/>
          <w:szCs w:val="24"/>
        </w:rPr>
        <w:t>this</w:t>
      </w:r>
      <w:r w:rsidR="00512E38" w:rsidRPr="00651278">
        <w:rPr>
          <w:rFonts w:ascii="Arial" w:hAnsi="Arial" w:cs="Arial"/>
          <w:sz w:val="24"/>
          <w:szCs w:val="24"/>
        </w:rPr>
        <w:t xml:space="preserve"> act</w:t>
      </w:r>
      <w:r w:rsidR="003C40D5" w:rsidRPr="00651278">
        <w:rPr>
          <w:rFonts w:ascii="Arial" w:hAnsi="Arial" w:cs="Arial"/>
          <w:sz w:val="24"/>
          <w:szCs w:val="24"/>
        </w:rPr>
        <w:t>,</w:t>
      </w:r>
      <w:r w:rsidR="005F5F1B">
        <w:rPr>
          <w:rFonts w:ascii="Arial" w:hAnsi="Arial" w:cs="Arial"/>
          <w:sz w:val="24"/>
          <w:szCs w:val="24"/>
        </w:rPr>
        <w:t xml:space="preserve"> </w:t>
      </w:r>
      <w:r w:rsidR="003C40D5" w:rsidRPr="00651278">
        <w:rPr>
          <w:rFonts w:ascii="Arial" w:hAnsi="Arial" w:cs="Arial"/>
          <w:sz w:val="24"/>
          <w:szCs w:val="24"/>
        </w:rPr>
        <w:t>thus taking something from the inside and pulling it out</w:t>
      </w:r>
      <w:r w:rsidR="00512E38" w:rsidRPr="00651278">
        <w:rPr>
          <w:rFonts w:ascii="Arial" w:hAnsi="Arial" w:cs="Arial"/>
          <w:sz w:val="24"/>
          <w:szCs w:val="24"/>
        </w:rPr>
        <w:t>.</w:t>
      </w:r>
      <w:r w:rsidR="007B5B72" w:rsidRPr="00651278">
        <w:rPr>
          <w:rFonts w:ascii="Arial" w:hAnsi="Arial" w:cs="Arial"/>
          <w:sz w:val="24"/>
          <w:szCs w:val="24"/>
        </w:rPr>
        <w:t xml:space="preserve"> By completing her performance piece in person</w:t>
      </w:r>
      <w:r w:rsidR="00EE5B92" w:rsidRPr="00651278">
        <w:rPr>
          <w:rFonts w:ascii="Arial" w:hAnsi="Arial" w:cs="Arial"/>
          <w:sz w:val="24"/>
          <w:szCs w:val="24"/>
        </w:rPr>
        <w:t xml:space="preserve"> and partially nude “To be nude </w:t>
      </w:r>
      <w:r w:rsidR="00EB275A" w:rsidRPr="00651278">
        <w:rPr>
          <w:rFonts w:ascii="Arial" w:hAnsi="Arial" w:cs="Arial"/>
          <w:sz w:val="24"/>
          <w:szCs w:val="24"/>
        </w:rPr>
        <w:t xml:space="preserve">is to be seen naked by others and yet not </w:t>
      </w:r>
      <w:r w:rsidRPr="00651278">
        <w:rPr>
          <w:rFonts w:ascii="Arial" w:hAnsi="Arial" w:cs="Arial"/>
          <w:noProof/>
          <w:sz w:val="24"/>
          <w:szCs w:val="24"/>
          <w:lang w:val="en-US"/>
        </w:rPr>
        <mc:AlternateContent>
          <mc:Choice Requires="wps">
            <w:drawing>
              <wp:anchor distT="45720" distB="45720" distL="114300" distR="114300" simplePos="0" relativeHeight="251692032" behindDoc="1" locked="0" layoutInCell="1" allowOverlap="1" wp14:anchorId="5E254E76" wp14:editId="0D6B7EBB">
                <wp:simplePos x="0" y="0"/>
                <wp:positionH relativeFrom="margin">
                  <wp:posOffset>2569845</wp:posOffset>
                </wp:positionH>
                <wp:positionV relativeFrom="paragraph">
                  <wp:posOffset>2516505</wp:posOffset>
                </wp:positionV>
                <wp:extent cx="3789045" cy="285750"/>
                <wp:effectExtent l="0" t="0" r="0" b="0"/>
                <wp:wrapTight wrapText="bothSides">
                  <wp:wrapPolygon edited="0">
                    <wp:start x="0" y="0"/>
                    <wp:lineTo x="0" y="19200"/>
                    <wp:lineTo x="21430" y="19200"/>
                    <wp:lineTo x="21430" y="0"/>
                    <wp:lineTo x="0" y="0"/>
                  </wp:wrapPolygon>
                </wp:wrapTight>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9045" cy="285750"/>
                        </a:xfrm>
                        <a:prstGeom prst="rect">
                          <a:avLst/>
                        </a:prstGeom>
                        <a:solidFill>
                          <a:srgbClr val="FFFFFF"/>
                        </a:solidFill>
                        <a:ln w="9525">
                          <a:noFill/>
                          <a:miter lim="800000"/>
                          <a:headEnd/>
                          <a:tailEnd/>
                        </a:ln>
                      </wps:spPr>
                      <wps:txbx>
                        <w:txbxContent>
                          <w:p w14:paraId="0BFD3B0D" w14:textId="4D00344A" w:rsidR="00CA0877" w:rsidRPr="00627909" w:rsidRDefault="00CA0877" w:rsidP="00CA0877">
                            <w:pPr>
                              <w:jc w:val="center"/>
                              <w:rPr>
                                <w:sz w:val="24"/>
                              </w:rPr>
                            </w:pPr>
                            <w:r w:rsidRPr="00627909">
                              <w:rPr>
                                <w:sz w:val="24"/>
                              </w:rPr>
                              <w:t xml:space="preserve">Figure 9: </w:t>
                            </w:r>
                            <w:r w:rsidRPr="00627909">
                              <w:rPr>
                                <w:i/>
                                <w:sz w:val="24"/>
                              </w:rPr>
                              <w:t>Internal Scroll</w:t>
                            </w:r>
                            <w:r w:rsidRPr="00627909">
                              <w:rPr>
                                <w:sz w:val="24"/>
                              </w:rPr>
                              <w:t xml:space="preserve">, (caroleeschneemann.com, </w:t>
                            </w:r>
                            <w:r w:rsidR="002574AF" w:rsidRPr="00627909">
                              <w:rPr>
                                <w:sz w:val="24"/>
                              </w:rPr>
                              <w:t>1975</w:t>
                            </w:r>
                            <w:r w:rsidRPr="00627909">
                              <w:rPr>
                                <w:sz w:val="24"/>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254E76" id="_x0000_s1034" type="#_x0000_t202" style="position:absolute;left:0;text-align:left;margin-left:202.35pt;margin-top:198.15pt;width:298.35pt;height:22.5pt;z-index:-2516244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" stroked="f">
                <v:textbox>
                  <w:txbxContent>
                    <w:p w14:paraId="0BFD3B0D" w14:textId="4D00344A" w:rsidR="00CA0877" w:rsidRPr="00627909" w:rsidRDefault="00CA0877" w:rsidP="00CA0877">
                      <w:pPr>
                        <w:jc w:val="center"/>
                        <w:rPr>
                          <w:sz w:val="24"/>
                        </w:rPr>
                      </w:pPr>
                      <w:r w:rsidRPr="00627909">
                        <w:rPr>
                          <w:sz w:val="24"/>
                        </w:rPr>
                        <w:t xml:space="preserve">Figure 9: </w:t>
                      </w:r>
                      <w:r w:rsidRPr="00627909">
                        <w:rPr>
                          <w:i/>
                          <w:sz w:val="24"/>
                        </w:rPr>
                        <w:t>Internal Scroll</w:t>
                      </w:r>
                      <w:r w:rsidRPr="00627909">
                        <w:rPr>
                          <w:sz w:val="24"/>
                        </w:rPr>
                        <w:t xml:space="preserve">, (caroleeschneemann.com, </w:t>
                      </w:r>
                      <w:r w:rsidR="002574AF" w:rsidRPr="00627909">
                        <w:rPr>
                          <w:sz w:val="24"/>
                        </w:rPr>
                        <w:t>1975</w:t>
                      </w:r>
                      <w:r w:rsidRPr="00627909">
                        <w:rPr>
                          <w:sz w:val="24"/>
                        </w:rPr>
                        <w:t>)</w:t>
                      </w:r>
                    </w:p>
                  </w:txbxContent>
                </v:textbox>
                <w10:wrap type="tight" anchorx="margin"/>
              </v:shape>
            </w:pict>
          </mc:Fallback>
        </mc:AlternateContent>
      </w:r>
      <w:r w:rsidR="00EB275A" w:rsidRPr="00651278">
        <w:rPr>
          <w:rFonts w:ascii="Arial" w:hAnsi="Arial" w:cs="Arial"/>
          <w:sz w:val="24"/>
          <w:szCs w:val="24"/>
        </w:rPr>
        <w:t>recognised for oneself” (Berger, 1972:54)</w:t>
      </w:r>
      <w:r w:rsidR="00EE5B92" w:rsidRPr="00651278">
        <w:rPr>
          <w:rFonts w:ascii="Arial" w:hAnsi="Arial" w:cs="Arial"/>
          <w:sz w:val="24"/>
          <w:szCs w:val="24"/>
        </w:rPr>
        <w:t xml:space="preserve">, </w:t>
      </w:r>
      <w:r w:rsidR="00EB275A" w:rsidRPr="00651278">
        <w:rPr>
          <w:rFonts w:ascii="Arial" w:hAnsi="Arial" w:cs="Arial"/>
          <w:sz w:val="24"/>
          <w:szCs w:val="24"/>
        </w:rPr>
        <w:t xml:space="preserve">the viewer is </w:t>
      </w:r>
      <w:r w:rsidR="00EE5B92" w:rsidRPr="00651278">
        <w:rPr>
          <w:rFonts w:ascii="Arial" w:hAnsi="Arial" w:cs="Arial"/>
          <w:sz w:val="24"/>
          <w:szCs w:val="24"/>
        </w:rPr>
        <w:t xml:space="preserve">able to </w:t>
      </w:r>
      <w:r w:rsidR="00EB275A" w:rsidRPr="00651278">
        <w:rPr>
          <w:rFonts w:ascii="Arial" w:hAnsi="Arial" w:cs="Arial"/>
          <w:sz w:val="24"/>
          <w:szCs w:val="24"/>
        </w:rPr>
        <w:t>see</w:t>
      </w:r>
      <w:r w:rsidR="00EE5B92" w:rsidRPr="00651278">
        <w:rPr>
          <w:rFonts w:ascii="Arial" w:hAnsi="Arial" w:cs="Arial"/>
          <w:sz w:val="24"/>
          <w:szCs w:val="24"/>
        </w:rPr>
        <w:t xml:space="preserve"> the act</w:t>
      </w:r>
      <w:r w:rsidR="00EB275A" w:rsidRPr="00651278">
        <w:rPr>
          <w:rFonts w:ascii="Arial" w:hAnsi="Arial" w:cs="Arial"/>
          <w:sz w:val="24"/>
          <w:szCs w:val="24"/>
        </w:rPr>
        <w:t xml:space="preserve">ion </w:t>
      </w:r>
      <w:r w:rsidR="00EE5B92" w:rsidRPr="00651278">
        <w:rPr>
          <w:rFonts w:ascii="Arial" w:hAnsi="Arial" w:cs="Arial"/>
          <w:sz w:val="24"/>
          <w:szCs w:val="24"/>
        </w:rPr>
        <w:t>of yarn</w:t>
      </w:r>
      <w:r w:rsidR="00EB275A" w:rsidRPr="00651278">
        <w:rPr>
          <w:rFonts w:ascii="Arial" w:hAnsi="Arial" w:cs="Arial"/>
          <w:sz w:val="24"/>
          <w:szCs w:val="24"/>
        </w:rPr>
        <w:t xml:space="preserve"> being pulled</w:t>
      </w:r>
      <w:r w:rsidR="00EE5B92" w:rsidRPr="00651278">
        <w:rPr>
          <w:rFonts w:ascii="Arial" w:hAnsi="Arial" w:cs="Arial"/>
          <w:sz w:val="24"/>
          <w:szCs w:val="24"/>
        </w:rPr>
        <w:t xml:space="preserve"> from inside and then knitt</w:t>
      </w:r>
      <w:r w:rsidR="00EB275A" w:rsidRPr="00651278">
        <w:rPr>
          <w:rFonts w:ascii="Arial" w:hAnsi="Arial" w:cs="Arial"/>
          <w:sz w:val="24"/>
          <w:szCs w:val="24"/>
        </w:rPr>
        <w:t>ed outside</w:t>
      </w:r>
      <w:r w:rsidR="00EE5B92" w:rsidRPr="00651278">
        <w:rPr>
          <w:rFonts w:ascii="Arial" w:hAnsi="Arial" w:cs="Arial"/>
          <w:sz w:val="24"/>
          <w:szCs w:val="24"/>
        </w:rPr>
        <w:t xml:space="preserve">, this challenges the way that a vagina in its basic form is viewed. Usually seen as a part of the body that is linked with sexual pleasure and reproduction, Jenkins has used the vagina to create something different that cannot be produced by the body and is allowing the viewer to see her do this with her genitals exposed. </w:t>
      </w:r>
      <w:r w:rsidR="00512E38" w:rsidRPr="00651278">
        <w:rPr>
          <w:rFonts w:ascii="Arial" w:hAnsi="Arial" w:cs="Arial"/>
          <w:sz w:val="24"/>
          <w:szCs w:val="24"/>
        </w:rPr>
        <w:t xml:space="preserve"> </w:t>
      </w:r>
      <w:r w:rsidR="001C59DE" w:rsidRPr="00651278">
        <w:rPr>
          <w:rFonts w:ascii="Arial" w:hAnsi="Arial" w:cs="Arial"/>
          <w:sz w:val="24"/>
          <w:szCs w:val="24"/>
        </w:rPr>
        <w:t>T</w:t>
      </w:r>
      <w:r w:rsidR="009C6D91" w:rsidRPr="00651278">
        <w:rPr>
          <w:rFonts w:ascii="Arial" w:hAnsi="Arial" w:cs="Arial"/>
          <w:sz w:val="24"/>
          <w:szCs w:val="24"/>
        </w:rPr>
        <w:t xml:space="preserve">he way that </w:t>
      </w:r>
      <w:r w:rsidR="001C59DE" w:rsidRPr="00651278">
        <w:rPr>
          <w:rFonts w:ascii="Arial" w:hAnsi="Arial" w:cs="Arial"/>
          <w:sz w:val="24"/>
          <w:szCs w:val="24"/>
        </w:rPr>
        <w:t>Jenkins</w:t>
      </w:r>
      <w:r w:rsidR="009C6D91" w:rsidRPr="00651278">
        <w:rPr>
          <w:rFonts w:ascii="Arial" w:hAnsi="Arial" w:cs="Arial"/>
          <w:sz w:val="24"/>
          <w:szCs w:val="24"/>
        </w:rPr>
        <w:t xml:space="preserve"> has draped the cloth through the wire hangers is </w:t>
      </w:r>
      <w:r w:rsidR="001C59DE" w:rsidRPr="00651278">
        <w:rPr>
          <w:rFonts w:ascii="Arial" w:hAnsi="Arial" w:cs="Arial"/>
          <w:sz w:val="24"/>
          <w:szCs w:val="24"/>
        </w:rPr>
        <w:t xml:space="preserve">also very </w:t>
      </w:r>
      <w:r w:rsidR="009C6D91" w:rsidRPr="00651278">
        <w:rPr>
          <w:rFonts w:ascii="Arial" w:hAnsi="Arial" w:cs="Arial"/>
          <w:sz w:val="24"/>
          <w:szCs w:val="24"/>
        </w:rPr>
        <w:t>intriguing</w:t>
      </w:r>
      <w:r w:rsidR="001C59DE" w:rsidRPr="00651278">
        <w:rPr>
          <w:rFonts w:ascii="Arial" w:hAnsi="Arial" w:cs="Arial"/>
          <w:sz w:val="24"/>
          <w:szCs w:val="24"/>
        </w:rPr>
        <w:t xml:space="preserve"> to look at</w:t>
      </w:r>
      <w:r w:rsidR="009C6D91" w:rsidRPr="00651278">
        <w:rPr>
          <w:rFonts w:ascii="Arial" w:hAnsi="Arial" w:cs="Arial"/>
          <w:sz w:val="24"/>
          <w:szCs w:val="24"/>
        </w:rPr>
        <w:t>, instead of letting the clot</w:t>
      </w:r>
      <w:r w:rsidR="00A84430" w:rsidRPr="00651278">
        <w:rPr>
          <w:rFonts w:ascii="Arial" w:hAnsi="Arial" w:cs="Arial"/>
          <w:sz w:val="24"/>
          <w:szCs w:val="24"/>
        </w:rPr>
        <w:t>h</w:t>
      </w:r>
      <w:r w:rsidR="009C6D91" w:rsidRPr="00651278">
        <w:rPr>
          <w:rFonts w:ascii="Arial" w:hAnsi="Arial" w:cs="Arial"/>
          <w:sz w:val="24"/>
          <w:szCs w:val="24"/>
        </w:rPr>
        <w:t xml:space="preserve"> fall </w:t>
      </w:r>
      <w:r w:rsidR="00A84430" w:rsidRPr="00651278">
        <w:rPr>
          <w:rFonts w:ascii="Arial" w:hAnsi="Arial" w:cs="Arial"/>
          <w:sz w:val="24"/>
          <w:szCs w:val="24"/>
        </w:rPr>
        <w:t xml:space="preserve">into a </w:t>
      </w:r>
      <w:r w:rsidR="009C6D91" w:rsidRPr="00651278">
        <w:rPr>
          <w:rFonts w:ascii="Arial" w:hAnsi="Arial" w:cs="Arial"/>
          <w:sz w:val="24"/>
          <w:szCs w:val="24"/>
        </w:rPr>
        <w:t>straight</w:t>
      </w:r>
      <w:r w:rsidR="00A84430" w:rsidRPr="00651278">
        <w:rPr>
          <w:rFonts w:ascii="Arial" w:hAnsi="Arial" w:cs="Arial"/>
          <w:sz w:val="24"/>
          <w:szCs w:val="24"/>
        </w:rPr>
        <w:t xml:space="preserve"> line on the floor,</w:t>
      </w:r>
      <w:r w:rsidR="009C6D91" w:rsidRPr="00651278">
        <w:rPr>
          <w:rFonts w:ascii="Arial" w:hAnsi="Arial" w:cs="Arial"/>
          <w:sz w:val="24"/>
          <w:szCs w:val="24"/>
        </w:rPr>
        <w:t xml:space="preserve"> Jenkins has </w:t>
      </w:r>
      <w:r w:rsidR="00A84430" w:rsidRPr="00651278">
        <w:rPr>
          <w:rFonts w:ascii="Arial" w:hAnsi="Arial" w:cs="Arial"/>
          <w:sz w:val="24"/>
          <w:szCs w:val="24"/>
        </w:rPr>
        <w:t xml:space="preserve">disrupted the area around her by hanging it up, forcing the viewer to look at it and view it from all angles. By hanging the cloth on the wire hangers Jenkins has </w:t>
      </w:r>
      <w:r w:rsidR="009C6D91" w:rsidRPr="00651278">
        <w:rPr>
          <w:rFonts w:ascii="Arial" w:hAnsi="Arial" w:cs="Arial"/>
          <w:sz w:val="24"/>
          <w:szCs w:val="24"/>
        </w:rPr>
        <w:t>given the material movement and a softness th</w:t>
      </w:r>
      <w:r w:rsidR="00A84430" w:rsidRPr="00651278">
        <w:rPr>
          <w:rFonts w:ascii="Arial" w:hAnsi="Arial" w:cs="Arial"/>
          <w:sz w:val="24"/>
          <w:szCs w:val="24"/>
        </w:rPr>
        <w:t xml:space="preserve">at </w:t>
      </w:r>
      <w:r w:rsidR="009C6D91" w:rsidRPr="00651278">
        <w:rPr>
          <w:rFonts w:ascii="Arial" w:hAnsi="Arial" w:cs="Arial"/>
          <w:sz w:val="24"/>
          <w:szCs w:val="24"/>
        </w:rPr>
        <w:t>wouldn’t have been there if it was simply hung in a straight line</w:t>
      </w:r>
      <w:r w:rsidR="00A84430" w:rsidRPr="00651278">
        <w:rPr>
          <w:rFonts w:ascii="Arial" w:hAnsi="Arial" w:cs="Arial"/>
          <w:sz w:val="24"/>
          <w:szCs w:val="24"/>
        </w:rPr>
        <w:t xml:space="preserve"> or laid across the floor. The wave of fabric could also be viewed like the line of a woman’s period of menstruation, something that Jenkins has included in her performance.</w:t>
      </w:r>
    </w:p>
    <w:p w14:paraId="7FF771D4" w14:textId="77777777" w:rsidR="009F6917" w:rsidRPr="00651278" w:rsidRDefault="009F6917" w:rsidP="00762BC1">
      <w:pPr>
        <w:spacing w:line="480" w:lineRule="auto"/>
        <w:rPr>
          <w:rFonts w:ascii="Arial" w:hAnsi="Arial" w:cs="Arial"/>
          <w:sz w:val="24"/>
          <w:szCs w:val="24"/>
        </w:rPr>
      </w:pPr>
      <w:r w:rsidRPr="00651278">
        <w:rPr>
          <w:rFonts w:ascii="Arial" w:hAnsi="Arial" w:cs="Arial"/>
          <w:sz w:val="24"/>
          <w:szCs w:val="24"/>
        </w:rPr>
        <w:t xml:space="preserve">Jenkins’ work is a good example of one way that crochet and craftism is seen in </w:t>
      </w:r>
      <w:r w:rsidR="00640357" w:rsidRPr="00651278">
        <w:rPr>
          <w:rFonts w:ascii="Arial" w:hAnsi="Arial" w:cs="Arial"/>
          <w:sz w:val="24"/>
          <w:szCs w:val="24"/>
        </w:rPr>
        <w:t>today’s</w:t>
      </w:r>
      <w:r w:rsidRPr="00651278">
        <w:rPr>
          <w:rFonts w:ascii="Arial" w:hAnsi="Arial" w:cs="Arial"/>
          <w:sz w:val="24"/>
          <w:szCs w:val="24"/>
        </w:rPr>
        <w:t xml:space="preserve"> society. When being used in this way crochet and other forms of needlework take on a new life, leaving behind stereotypes of old doyleys and blankets that someone’s grandmother knitted all them years ago and taking on a new role in 21</w:t>
      </w:r>
      <w:r w:rsidRPr="00651278">
        <w:rPr>
          <w:rFonts w:ascii="Arial" w:hAnsi="Arial" w:cs="Arial"/>
          <w:sz w:val="24"/>
          <w:szCs w:val="24"/>
          <w:vertAlign w:val="superscript"/>
        </w:rPr>
        <w:t>st</w:t>
      </w:r>
      <w:r w:rsidRPr="00651278">
        <w:rPr>
          <w:rFonts w:ascii="Arial" w:hAnsi="Arial" w:cs="Arial"/>
          <w:sz w:val="24"/>
          <w:szCs w:val="24"/>
        </w:rPr>
        <w:t xml:space="preserve"> century </w:t>
      </w:r>
      <w:r w:rsidRPr="00651278">
        <w:rPr>
          <w:rFonts w:ascii="Arial" w:hAnsi="Arial" w:cs="Arial"/>
          <w:sz w:val="24"/>
          <w:szCs w:val="24"/>
        </w:rPr>
        <w:lastRenderedPageBreak/>
        <w:t>feminism and the art world.</w:t>
      </w:r>
      <w:r w:rsidR="00FC7A0D" w:rsidRPr="00651278">
        <w:rPr>
          <w:rFonts w:ascii="Arial" w:hAnsi="Arial" w:cs="Arial"/>
          <w:sz w:val="24"/>
          <w:szCs w:val="24"/>
        </w:rPr>
        <w:t xml:space="preserve"> The “Warm and fuzzy” (Jenkins, 2013) feelings towards crochet and knit are still there but are coupled with a harsher reality of the female body and women’s rights, cushioning the harder topics with something that people instantly find comforting.</w:t>
      </w:r>
    </w:p>
    <w:p w14:paraId="52D6DECE" w14:textId="22FAFD09" w:rsidR="00CC6448" w:rsidRPr="00651278" w:rsidRDefault="00A14C3C" w:rsidP="00762BC1">
      <w:pPr>
        <w:spacing w:line="480" w:lineRule="auto"/>
        <w:rPr>
          <w:rFonts w:ascii="Arial" w:hAnsi="Arial" w:cs="Arial"/>
          <w:sz w:val="24"/>
          <w:szCs w:val="24"/>
        </w:rPr>
      </w:pPr>
      <w:r w:rsidRPr="00651278">
        <w:rPr>
          <w:rFonts w:ascii="Arial" w:hAnsi="Arial" w:cs="Arial"/>
          <w:sz w:val="24"/>
          <w:szCs w:val="24"/>
        </w:rPr>
        <w:t>Another artist who has challenged t</w:t>
      </w:r>
      <w:r w:rsidR="006766B8" w:rsidRPr="00651278">
        <w:rPr>
          <w:rFonts w:ascii="Arial" w:hAnsi="Arial" w:cs="Arial"/>
          <w:sz w:val="24"/>
          <w:szCs w:val="24"/>
        </w:rPr>
        <w:t>he</w:t>
      </w:r>
      <w:r w:rsidRPr="00651278">
        <w:rPr>
          <w:rFonts w:ascii="Arial" w:hAnsi="Arial" w:cs="Arial"/>
          <w:sz w:val="24"/>
          <w:szCs w:val="24"/>
        </w:rPr>
        <w:t xml:space="preserve"> way that crochet is seen </w:t>
      </w:r>
      <w:r w:rsidR="00E95CA5" w:rsidRPr="00651278">
        <w:rPr>
          <w:rFonts w:ascii="Arial" w:hAnsi="Arial" w:cs="Arial"/>
          <w:sz w:val="24"/>
          <w:szCs w:val="24"/>
        </w:rPr>
        <w:t>in the 21</w:t>
      </w:r>
      <w:r w:rsidR="00E95CA5" w:rsidRPr="00651278">
        <w:rPr>
          <w:rFonts w:ascii="Arial" w:hAnsi="Arial" w:cs="Arial"/>
          <w:sz w:val="24"/>
          <w:szCs w:val="24"/>
          <w:vertAlign w:val="superscript"/>
        </w:rPr>
        <w:t>st</w:t>
      </w:r>
      <w:r w:rsidR="00E95CA5" w:rsidRPr="00651278">
        <w:rPr>
          <w:rFonts w:ascii="Arial" w:hAnsi="Arial" w:cs="Arial"/>
          <w:sz w:val="24"/>
          <w:szCs w:val="24"/>
        </w:rPr>
        <w:t xml:space="preserve"> century </w:t>
      </w:r>
      <w:r w:rsidR="006766B8" w:rsidRPr="00651278">
        <w:rPr>
          <w:rFonts w:ascii="Arial" w:hAnsi="Arial" w:cs="Arial"/>
          <w:sz w:val="24"/>
          <w:szCs w:val="24"/>
        </w:rPr>
        <w:t>is Kelly Limerick</w:t>
      </w:r>
      <w:r w:rsidR="00237D46" w:rsidRPr="00651278">
        <w:rPr>
          <w:rFonts w:ascii="Arial" w:hAnsi="Arial" w:cs="Arial"/>
          <w:sz w:val="24"/>
          <w:szCs w:val="24"/>
        </w:rPr>
        <w:t xml:space="preserve"> (2017)</w:t>
      </w:r>
      <w:r w:rsidR="00E95CA5" w:rsidRPr="00651278">
        <w:rPr>
          <w:rFonts w:ascii="Arial" w:hAnsi="Arial" w:cs="Arial"/>
          <w:sz w:val="24"/>
          <w:szCs w:val="24"/>
        </w:rPr>
        <w:t>.</w:t>
      </w:r>
      <w:r w:rsidR="006766B8" w:rsidRPr="00651278">
        <w:rPr>
          <w:rFonts w:ascii="Arial" w:hAnsi="Arial" w:cs="Arial"/>
          <w:sz w:val="24"/>
          <w:szCs w:val="24"/>
        </w:rPr>
        <w:t xml:space="preserve"> </w:t>
      </w:r>
      <w:r w:rsidR="00E95CA5" w:rsidRPr="00651278">
        <w:rPr>
          <w:rFonts w:ascii="Arial" w:hAnsi="Arial" w:cs="Arial"/>
          <w:sz w:val="24"/>
          <w:szCs w:val="24"/>
        </w:rPr>
        <w:t>A</w:t>
      </w:r>
      <w:r w:rsidR="006766B8" w:rsidRPr="00651278">
        <w:rPr>
          <w:rFonts w:ascii="Arial" w:hAnsi="Arial" w:cs="Arial"/>
          <w:sz w:val="24"/>
          <w:szCs w:val="24"/>
        </w:rPr>
        <w:t xml:space="preserve"> </w:t>
      </w:r>
      <w:r w:rsidR="00237D46" w:rsidRPr="00651278">
        <w:rPr>
          <w:rFonts w:ascii="Arial" w:hAnsi="Arial" w:cs="Arial"/>
          <w:sz w:val="24"/>
          <w:szCs w:val="24"/>
        </w:rPr>
        <w:t>self-proclaimed</w:t>
      </w:r>
      <w:r w:rsidR="006766B8" w:rsidRPr="00651278">
        <w:rPr>
          <w:rFonts w:ascii="Arial" w:hAnsi="Arial" w:cs="Arial"/>
          <w:sz w:val="24"/>
          <w:szCs w:val="24"/>
        </w:rPr>
        <w:t xml:space="preserve"> ‘crochet artist’</w:t>
      </w:r>
      <w:r w:rsidR="00E95CA5" w:rsidRPr="00651278">
        <w:rPr>
          <w:rFonts w:ascii="Arial" w:hAnsi="Arial" w:cs="Arial"/>
          <w:sz w:val="24"/>
          <w:szCs w:val="24"/>
        </w:rPr>
        <w:t>,</w:t>
      </w:r>
      <w:r w:rsidR="006766B8" w:rsidRPr="00651278">
        <w:rPr>
          <w:rFonts w:ascii="Arial" w:hAnsi="Arial" w:cs="Arial"/>
          <w:sz w:val="24"/>
          <w:szCs w:val="24"/>
        </w:rPr>
        <w:t xml:space="preserve"> </w:t>
      </w:r>
      <w:r w:rsidR="00EB5DDE" w:rsidRPr="00651278">
        <w:rPr>
          <w:rFonts w:ascii="Arial" w:hAnsi="Arial" w:cs="Arial"/>
          <w:sz w:val="24"/>
          <w:szCs w:val="24"/>
        </w:rPr>
        <w:t>a</w:t>
      </w:r>
      <w:r w:rsidR="006766B8" w:rsidRPr="00651278">
        <w:rPr>
          <w:rFonts w:ascii="Arial" w:hAnsi="Arial" w:cs="Arial"/>
          <w:sz w:val="24"/>
          <w:szCs w:val="24"/>
        </w:rPr>
        <w:t>fter being taught to crochet as a child by her mother,</w:t>
      </w:r>
      <w:r w:rsidR="00E95CA5" w:rsidRPr="00651278">
        <w:rPr>
          <w:rFonts w:ascii="Arial" w:hAnsi="Arial" w:cs="Arial"/>
          <w:sz w:val="24"/>
          <w:szCs w:val="24"/>
        </w:rPr>
        <w:t xml:space="preserve"> Limerick has taken crochet to a whole new level incorporating it into the way that she lives</w:t>
      </w:r>
      <w:r w:rsidR="006766B8" w:rsidRPr="00651278">
        <w:rPr>
          <w:rFonts w:ascii="Arial" w:hAnsi="Arial" w:cs="Arial"/>
          <w:sz w:val="24"/>
          <w:szCs w:val="24"/>
        </w:rPr>
        <w:t xml:space="preserve">. With a strong individual style heavily influenced by Japanese kawaii, Limerick has used her knowledge in </w:t>
      </w:r>
      <w:r w:rsidR="00E95CA5" w:rsidRPr="00651278">
        <w:rPr>
          <w:rFonts w:ascii="Arial" w:hAnsi="Arial" w:cs="Arial"/>
          <w:sz w:val="24"/>
          <w:szCs w:val="24"/>
        </w:rPr>
        <w:t xml:space="preserve">primarily </w:t>
      </w:r>
      <w:r w:rsidR="006766B8" w:rsidRPr="00651278">
        <w:rPr>
          <w:rFonts w:ascii="Arial" w:hAnsi="Arial" w:cs="Arial"/>
          <w:sz w:val="24"/>
          <w:szCs w:val="24"/>
        </w:rPr>
        <w:t xml:space="preserve">crochet and </w:t>
      </w:r>
      <w:r w:rsidR="00E95CA5" w:rsidRPr="00651278">
        <w:rPr>
          <w:rFonts w:ascii="Arial" w:hAnsi="Arial" w:cs="Arial"/>
          <w:sz w:val="24"/>
          <w:szCs w:val="24"/>
        </w:rPr>
        <w:t xml:space="preserve">occasionally in </w:t>
      </w:r>
      <w:r w:rsidR="006766B8" w:rsidRPr="00651278">
        <w:rPr>
          <w:rFonts w:ascii="Arial" w:hAnsi="Arial" w:cs="Arial"/>
          <w:sz w:val="24"/>
          <w:szCs w:val="24"/>
        </w:rPr>
        <w:t xml:space="preserve">other </w:t>
      </w:r>
      <w:r w:rsidR="00E95CA5" w:rsidRPr="00651278">
        <w:rPr>
          <w:rFonts w:ascii="Arial" w:hAnsi="Arial" w:cs="Arial"/>
          <w:sz w:val="24"/>
          <w:szCs w:val="24"/>
        </w:rPr>
        <w:t xml:space="preserve">forms of </w:t>
      </w:r>
      <w:r w:rsidR="006766B8" w:rsidRPr="00651278">
        <w:rPr>
          <w:rFonts w:ascii="Arial" w:hAnsi="Arial" w:cs="Arial"/>
          <w:sz w:val="24"/>
          <w:szCs w:val="24"/>
        </w:rPr>
        <w:t>needlework to create her own designs without the use of</w:t>
      </w:r>
      <w:r w:rsidR="00E95CA5" w:rsidRPr="00651278">
        <w:rPr>
          <w:rFonts w:ascii="Arial" w:hAnsi="Arial" w:cs="Arial"/>
          <w:sz w:val="24"/>
          <w:szCs w:val="24"/>
        </w:rPr>
        <w:t xml:space="preserve"> wel</w:t>
      </w:r>
      <w:r w:rsidR="00237D46" w:rsidRPr="00651278">
        <w:rPr>
          <w:rFonts w:ascii="Arial" w:hAnsi="Arial" w:cs="Arial"/>
          <w:sz w:val="24"/>
          <w:szCs w:val="24"/>
        </w:rPr>
        <w:t>l-</w:t>
      </w:r>
      <w:r w:rsidR="00E95CA5" w:rsidRPr="00651278">
        <w:rPr>
          <w:rFonts w:ascii="Arial" w:hAnsi="Arial" w:cs="Arial"/>
          <w:sz w:val="24"/>
          <w:szCs w:val="24"/>
        </w:rPr>
        <w:t>known</w:t>
      </w:r>
      <w:r w:rsidR="006766B8" w:rsidRPr="00651278">
        <w:rPr>
          <w:rFonts w:ascii="Arial" w:hAnsi="Arial" w:cs="Arial"/>
          <w:sz w:val="24"/>
          <w:szCs w:val="24"/>
        </w:rPr>
        <w:t xml:space="preserve"> patterns for a variety of objects ranging from items as small as phone cases up to large fine art crochet installations</w:t>
      </w:r>
      <w:r w:rsidR="00864A71" w:rsidRPr="00651278">
        <w:rPr>
          <w:rFonts w:ascii="Arial" w:hAnsi="Arial" w:cs="Arial"/>
          <w:sz w:val="24"/>
          <w:szCs w:val="24"/>
        </w:rPr>
        <w:t>.</w:t>
      </w:r>
      <w:r w:rsidR="006766B8" w:rsidRPr="00651278">
        <w:rPr>
          <w:rFonts w:ascii="Arial" w:hAnsi="Arial" w:cs="Arial"/>
          <w:sz w:val="24"/>
          <w:szCs w:val="24"/>
        </w:rPr>
        <w:t xml:space="preserve"> Limerick has </w:t>
      </w:r>
      <w:r w:rsidR="00F20A40" w:rsidRPr="00651278">
        <w:rPr>
          <w:rFonts w:ascii="Arial" w:hAnsi="Arial" w:cs="Arial"/>
          <w:sz w:val="24"/>
          <w:szCs w:val="24"/>
        </w:rPr>
        <w:t>also taken part of a new crochet fad known as ‘</w:t>
      </w:r>
      <w:r w:rsidR="00F33756" w:rsidRPr="00651278">
        <w:rPr>
          <w:rFonts w:ascii="Arial" w:hAnsi="Arial" w:cs="Arial"/>
          <w:sz w:val="24"/>
          <w:szCs w:val="24"/>
        </w:rPr>
        <w:t>yarn</w:t>
      </w:r>
      <w:r w:rsidR="00F20A40" w:rsidRPr="00651278">
        <w:rPr>
          <w:rFonts w:ascii="Arial" w:hAnsi="Arial" w:cs="Arial"/>
          <w:sz w:val="24"/>
          <w:szCs w:val="24"/>
        </w:rPr>
        <w:t xml:space="preserve"> bombing’</w:t>
      </w:r>
      <w:r w:rsidR="00237D46" w:rsidRPr="00651278">
        <w:rPr>
          <w:rFonts w:ascii="Arial" w:hAnsi="Arial" w:cs="Arial"/>
          <w:sz w:val="24"/>
          <w:szCs w:val="24"/>
        </w:rPr>
        <w:t xml:space="preserve"> (The Telegraph, 2009)</w:t>
      </w:r>
      <w:r w:rsidR="00016957" w:rsidRPr="00651278">
        <w:rPr>
          <w:rFonts w:ascii="Arial" w:hAnsi="Arial" w:cs="Arial"/>
          <w:sz w:val="24"/>
          <w:szCs w:val="24"/>
        </w:rPr>
        <w:t xml:space="preserve"> similar to many other craft artists such as Robyn</w:t>
      </w:r>
      <w:r w:rsidR="00F33756" w:rsidRPr="00651278">
        <w:rPr>
          <w:rFonts w:ascii="Arial" w:hAnsi="Arial" w:cs="Arial"/>
          <w:sz w:val="24"/>
          <w:szCs w:val="24"/>
        </w:rPr>
        <w:t xml:space="preserve"> Love</w:t>
      </w:r>
      <w:r w:rsidR="00BC242F" w:rsidRPr="00651278">
        <w:rPr>
          <w:rFonts w:ascii="Arial" w:hAnsi="Arial" w:cs="Arial"/>
          <w:sz w:val="24"/>
          <w:szCs w:val="24"/>
        </w:rPr>
        <w:t xml:space="preserve"> (</w:t>
      </w:r>
      <w:r w:rsidR="00992091" w:rsidRPr="00651278">
        <w:rPr>
          <w:rFonts w:ascii="Arial" w:hAnsi="Arial" w:cs="Arial"/>
          <w:sz w:val="24"/>
          <w:szCs w:val="24"/>
        </w:rPr>
        <w:t>Hung, Magliaro, 2007:102)</w:t>
      </w:r>
      <w:r w:rsidR="00F33756" w:rsidRPr="00651278">
        <w:rPr>
          <w:rFonts w:ascii="Arial" w:hAnsi="Arial" w:cs="Arial"/>
          <w:sz w:val="24"/>
          <w:szCs w:val="24"/>
        </w:rPr>
        <w:t xml:space="preserve"> who take to the streets, </w:t>
      </w:r>
      <w:r w:rsidR="00F20A40" w:rsidRPr="00651278">
        <w:rPr>
          <w:rFonts w:ascii="Arial" w:hAnsi="Arial" w:cs="Arial"/>
          <w:sz w:val="24"/>
          <w:szCs w:val="24"/>
        </w:rPr>
        <w:t xml:space="preserve">creating bursts of colour and yarn across the city where </w:t>
      </w:r>
      <w:r w:rsidR="00F33756" w:rsidRPr="00651278">
        <w:rPr>
          <w:rFonts w:ascii="Arial" w:hAnsi="Arial" w:cs="Arial"/>
          <w:sz w:val="24"/>
          <w:szCs w:val="24"/>
        </w:rPr>
        <w:t>they</w:t>
      </w:r>
      <w:r w:rsidR="00F20A40" w:rsidRPr="00651278">
        <w:rPr>
          <w:rFonts w:ascii="Arial" w:hAnsi="Arial" w:cs="Arial"/>
          <w:sz w:val="24"/>
          <w:szCs w:val="24"/>
        </w:rPr>
        <w:t xml:space="preserve"> reside</w:t>
      </w:r>
      <w:r w:rsidR="00F33756" w:rsidRPr="00651278">
        <w:rPr>
          <w:rFonts w:ascii="Arial" w:hAnsi="Arial" w:cs="Arial"/>
          <w:sz w:val="24"/>
          <w:szCs w:val="24"/>
        </w:rPr>
        <w:t xml:space="preserve"> </w:t>
      </w:r>
      <w:r w:rsidR="00F20A40" w:rsidRPr="00651278">
        <w:rPr>
          <w:rFonts w:ascii="Arial" w:hAnsi="Arial" w:cs="Arial"/>
          <w:sz w:val="24"/>
          <w:szCs w:val="24"/>
        </w:rPr>
        <w:t>making unconventional and mundane places pop with colour and life</w:t>
      </w:r>
      <w:r w:rsidR="00F33756" w:rsidRPr="00651278">
        <w:rPr>
          <w:rFonts w:ascii="Arial" w:hAnsi="Arial" w:cs="Arial"/>
          <w:sz w:val="24"/>
          <w:szCs w:val="24"/>
        </w:rPr>
        <w:t xml:space="preserve"> and transforming urbanised areas into creative spaces</w:t>
      </w:r>
      <w:r w:rsidR="00F20A40" w:rsidRPr="00651278">
        <w:rPr>
          <w:rFonts w:ascii="Arial" w:hAnsi="Arial" w:cs="Arial"/>
          <w:sz w:val="24"/>
          <w:szCs w:val="24"/>
        </w:rPr>
        <w:t>.</w:t>
      </w:r>
      <w:r w:rsidR="00864A71" w:rsidRPr="00651278">
        <w:rPr>
          <w:rFonts w:ascii="Arial" w:hAnsi="Arial" w:cs="Arial"/>
          <w:sz w:val="24"/>
          <w:szCs w:val="24"/>
        </w:rPr>
        <w:t xml:space="preserve"> Limerick’s unusual take on such a traditional craft is very fresh and brings a new perspective to the way that crochet is seen in society, transitioning it from a craft that many find old fashioned and outdated into something exciting and vibrant that everyone can have a piece of.</w:t>
      </w:r>
      <w:r w:rsidR="007374E4" w:rsidRPr="00651278">
        <w:rPr>
          <w:rFonts w:ascii="Arial" w:hAnsi="Arial" w:cs="Arial"/>
          <w:sz w:val="24"/>
          <w:szCs w:val="24"/>
        </w:rPr>
        <w:t xml:space="preserve"> </w:t>
      </w:r>
    </w:p>
    <w:p w14:paraId="454893BF" w14:textId="77777777" w:rsidR="00056D9D" w:rsidRDefault="00651278" w:rsidP="00762BC1">
      <w:pPr>
        <w:spacing w:line="480" w:lineRule="auto"/>
        <w:rPr>
          <w:rFonts w:ascii="Arial" w:hAnsi="Arial" w:cs="Arial"/>
          <w:sz w:val="24"/>
          <w:szCs w:val="24"/>
        </w:rPr>
      </w:pPr>
      <w:r w:rsidRPr="00651278">
        <w:rPr>
          <w:rFonts w:ascii="Arial" w:hAnsi="Arial" w:cs="Arial"/>
          <w:noProof/>
          <w:sz w:val="24"/>
          <w:szCs w:val="24"/>
          <w:lang w:val="en-US"/>
        </w:rPr>
        <w:lastRenderedPageBreak/>
        <mc:AlternateContent>
          <mc:Choice Requires="wps">
            <w:drawing>
              <wp:anchor distT="45720" distB="45720" distL="114300" distR="114300" simplePos="0" relativeHeight="251694080" behindDoc="1" locked="0" layoutInCell="1" allowOverlap="1" wp14:anchorId="0D91EA99" wp14:editId="418495C9">
                <wp:simplePos x="0" y="0"/>
                <wp:positionH relativeFrom="margin">
                  <wp:posOffset>1083945</wp:posOffset>
                </wp:positionH>
                <wp:positionV relativeFrom="paragraph">
                  <wp:posOffset>5261610</wp:posOffset>
                </wp:positionV>
                <wp:extent cx="3562350" cy="285750"/>
                <wp:effectExtent l="0" t="0" r="0" b="0"/>
                <wp:wrapTopAndBottom/>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62350" cy="285750"/>
                        </a:xfrm>
                        <a:prstGeom prst="rect">
                          <a:avLst/>
                        </a:prstGeom>
                        <a:solidFill>
                          <a:srgbClr val="FFFFFF"/>
                        </a:solidFill>
                        <a:ln w="9525">
                          <a:noFill/>
                          <a:miter lim="800000"/>
                          <a:headEnd/>
                          <a:tailEnd/>
                        </a:ln>
                      </wps:spPr>
                      <wps:txbx>
                        <w:txbxContent>
                          <w:p w14:paraId="462890A0" w14:textId="4390F3AC" w:rsidR="00CA0877" w:rsidRPr="00651278" w:rsidRDefault="00CA0877" w:rsidP="00CA0877">
                            <w:pPr>
                              <w:jc w:val="center"/>
                              <w:rPr>
                                <w:sz w:val="24"/>
                              </w:rPr>
                            </w:pPr>
                            <w:r w:rsidRPr="00651278">
                              <w:rPr>
                                <w:sz w:val="24"/>
                              </w:rPr>
                              <w:t xml:space="preserve">Figure 10: </w:t>
                            </w:r>
                            <w:r w:rsidRPr="00651278">
                              <w:rPr>
                                <w:i/>
                                <w:sz w:val="24"/>
                              </w:rPr>
                              <w:t>Of a different yarn</w:t>
                            </w:r>
                            <w:r w:rsidRPr="00651278">
                              <w:rPr>
                                <w:sz w:val="24"/>
                              </w:rPr>
                              <w:t>, (Youtube.com, 2017)</w:t>
                            </w:r>
                          </w:p>
                          <w:p w14:paraId="59C7D22D" w14:textId="77777777" w:rsidR="00651278" w:rsidRDefault="0065127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91EA99" id="_x0000_s1035" type="#_x0000_t202" style="position:absolute;left:0;text-align:left;margin-left:85.35pt;margin-top:414.3pt;width:280.5pt;height:22.5pt;z-index:-2516224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" stroked="f">
                <v:textbox>
                  <w:txbxContent>
                    <w:p w14:paraId="462890A0" w14:textId="4390F3AC" w:rsidR="00CA0877" w:rsidRPr="00651278" w:rsidRDefault="00CA0877" w:rsidP="00CA0877">
                      <w:pPr>
                        <w:jc w:val="center"/>
                        <w:rPr>
                          <w:sz w:val="24"/>
                        </w:rPr>
                      </w:pPr>
                      <w:r w:rsidRPr="00651278">
                        <w:rPr>
                          <w:sz w:val="24"/>
                        </w:rPr>
                        <w:t xml:space="preserve">Figure 10: </w:t>
                      </w:r>
                      <w:r w:rsidRPr="00651278">
                        <w:rPr>
                          <w:i/>
                          <w:sz w:val="24"/>
                        </w:rPr>
                        <w:t>Of a different yarn</w:t>
                      </w:r>
                      <w:r w:rsidRPr="00651278">
                        <w:rPr>
                          <w:sz w:val="24"/>
                        </w:rPr>
                        <w:t>, (Youtube.com, 2017)</w:t>
                      </w:r>
                    </w:p>
                    <w:p w14:paraId="59C7D22D" w14:textId="77777777" w:rsidR="00651278" w:rsidRDefault="00651278"/>
                  </w:txbxContent>
                </v:textbox>
                <w10:wrap type="topAndBottom" anchorx="margin"/>
              </v:shape>
            </w:pict>
          </mc:Fallback>
        </mc:AlternateContent>
      </w:r>
      <w:r w:rsidR="00CA0877" w:rsidRPr="00651278">
        <w:rPr>
          <w:rFonts w:ascii="Arial" w:hAnsi="Arial" w:cs="Arial"/>
          <w:noProof/>
          <w:sz w:val="24"/>
          <w:szCs w:val="24"/>
          <w:lang w:val="en-US"/>
        </w:rPr>
        <w:drawing>
          <wp:anchor distT="0" distB="0" distL="114300" distR="114300" simplePos="0" relativeHeight="251672576" behindDoc="0" locked="0" layoutInCell="1" allowOverlap="1" wp14:anchorId="73580352" wp14:editId="634E1355">
            <wp:simplePos x="0" y="0"/>
            <wp:positionH relativeFrom="margin">
              <wp:posOffset>509905</wp:posOffset>
            </wp:positionH>
            <wp:positionV relativeFrom="page">
              <wp:posOffset>3317240</wp:posOffset>
            </wp:positionV>
            <wp:extent cx="4600575" cy="2798445"/>
            <wp:effectExtent l="0" t="0" r="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4600575" cy="2798445"/>
                    </a:xfrm>
                    <a:prstGeom prst="rect">
                      <a:avLst/>
                    </a:prstGeom>
                  </pic:spPr>
                </pic:pic>
              </a:graphicData>
            </a:graphic>
            <wp14:sizeRelH relativeFrom="page">
              <wp14:pctWidth>0</wp14:pctWidth>
            </wp14:sizeRelH>
            <wp14:sizeRelV relativeFrom="page">
              <wp14:pctHeight>0</wp14:pctHeight>
            </wp14:sizeRelV>
          </wp:anchor>
        </w:drawing>
      </w:r>
      <w:r w:rsidR="007374E4" w:rsidRPr="00651278">
        <w:rPr>
          <w:rFonts w:ascii="Arial" w:hAnsi="Arial" w:cs="Arial"/>
          <w:sz w:val="24"/>
          <w:szCs w:val="24"/>
        </w:rPr>
        <w:t>Although Limerick was t</w:t>
      </w:r>
      <w:r w:rsidR="00FC10F8" w:rsidRPr="00651278">
        <w:rPr>
          <w:rFonts w:ascii="Arial" w:hAnsi="Arial" w:cs="Arial"/>
          <w:sz w:val="24"/>
          <w:szCs w:val="24"/>
        </w:rPr>
        <w:t>a</w:t>
      </w:r>
      <w:r w:rsidR="007374E4" w:rsidRPr="00651278">
        <w:rPr>
          <w:rFonts w:ascii="Arial" w:hAnsi="Arial" w:cs="Arial"/>
          <w:sz w:val="24"/>
          <w:szCs w:val="24"/>
        </w:rPr>
        <w:t>ught to crochet as a child by her mother</w:t>
      </w:r>
      <w:r w:rsidR="00FC10F8" w:rsidRPr="00651278">
        <w:rPr>
          <w:rFonts w:ascii="Arial" w:hAnsi="Arial" w:cs="Arial"/>
          <w:sz w:val="24"/>
          <w:szCs w:val="24"/>
        </w:rPr>
        <w:t>,</w:t>
      </w:r>
      <w:r w:rsidR="007374E4" w:rsidRPr="00651278">
        <w:rPr>
          <w:rFonts w:ascii="Arial" w:hAnsi="Arial" w:cs="Arial"/>
          <w:sz w:val="24"/>
          <w:szCs w:val="24"/>
        </w:rPr>
        <w:t xml:space="preserve"> the support of her family isn’t something that she has </w:t>
      </w:r>
      <w:r w:rsidR="00FC10F8" w:rsidRPr="00651278">
        <w:rPr>
          <w:rFonts w:ascii="Arial" w:hAnsi="Arial" w:cs="Arial"/>
          <w:sz w:val="24"/>
          <w:szCs w:val="24"/>
        </w:rPr>
        <w:t>been given throughout</w:t>
      </w:r>
      <w:r w:rsidR="007374E4" w:rsidRPr="00651278">
        <w:rPr>
          <w:rFonts w:ascii="Arial" w:hAnsi="Arial" w:cs="Arial"/>
          <w:sz w:val="24"/>
          <w:szCs w:val="24"/>
        </w:rPr>
        <w:t xml:space="preserve"> her adventures with crochet. </w:t>
      </w:r>
      <w:r w:rsidR="00A12F97" w:rsidRPr="00651278">
        <w:rPr>
          <w:rFonts w:ascii="Arial" w:hAnsi="Arial" w:cs="Arial"/>
          <w:sz w:val="24"/>
          <w:szCs w:val="24"/>
        </w:rPr>
        <w:t>A</w:t>
      </w:r>
      <w:r w:rsidR="007374E4" w:rsidRPr="00651278">
        <w:rPr>
          <w:rFonts w:ascii="Arial" w:hAnsi="Arial" w:cs="Arial"/>
          <w:sz w:val="24"/>
          <w:szCs w:val="24"/>
        </w:rPr>
        <w:t>rt and crafts</w:t>
      </w:r>
      <w:r w:rsidR="00A12F97" w:rsidRPr="00651278">
        <w:rPr>
          <w:rFonts w:ascii="Arial" w:hAnsi="Arial" w:cs="Arial"/>
          <w:sz w:val="24"/>
          <w:szCs w:val="24"/>
        </w:rPr>
        <w:t xml:space="preserve"> in the past and still to this day </w:t>
      </w:r>
      <w:r w:rsidR="00FC10F8" w:rsidRPr="00651278">
        <w:rPr>
          <w:rFonts w:ascii="Arial" w:hAnsi="Arial" w:cs="Arial"/>
          <w:sz w:val="24"/>
          <w:szCs w:val="24"/>
        </w:rPr>
        <w:t>have</w:t>
      </w:r>
      <w:r w:rsidR="00A12F97" w:rsidRPr="00651278">
        <w:rPr>
          <w:rFonts w:ascii="Arial" w:hAnsi="Arial" w:cs="Arial"/>
          <w:sz w:val="24"/>
          <w:szCs w:val="24"/>
        </w:rPr>
        <w:t xml:space="preserve"> not </w:t>
      </w:r>
      <w:r w:rsidR="007374E4" w:rsidRPr="00651278">
        <w:rPr>
          <w:rFonts w:ascii="Arial" w:hAnsi="Arial" w:cs="Arial"/>
          <w:sz w:val="24"/>
          <w:szCs w:val="24"/>
        </w:rPr>
        <w:t xml:space="preserve">always </w:t>
      </w:r>
      <w:r w:rsidR="00FC10F8" w:rsidRPr="00651278">
        <w:rPr>
          <w:rFonts w:ascii="Arial" w:hAnsi="Arial" w:cs="Arial"/>
          <w:sz w:val="24"/>
          <w:szCs w:val="24"/>
        </w:rPr>
        <w:t xml:space="preserve">been </w:t>
      </w:r>
      <w:r w:rsidR="007374E4" w:rsidRPr="00651278">
        <w:rPr>
          <w:rFonts w:ascii="Arial" w:hAnsi="Arial" w:cs="Arial"/>
          <w:sz w:val="24"/>
          <w:szCs w:val="24"/>
        </w:rPr>
        <w:t xml:space="preserve">seen as a strong career choice </w:t>
      </w:r>
      <w:r w:rsidR="00A12F97" w:rsidRPr="00651278">
        <w:rPr>
          <w:rFonts w:ascii="Arial" w:hAnsi="Arial" w:cs="Arial"/>
          <w:sz w:val="24"/>
          <w:szCs w:val="24"/>
        </w:rPr>
        <w:t xml:space="preserve">due to an instability in profit </w:t>
      </w:r>
      <w:r w:rsidR="00FC10F8" w:rsidRPr="00651278">
        <w:rPr>
          <w:rFonts w:ascii="Arial" w:hAnsi="Arial" w:cs="Arial"/>
          <w:sz w:val="24"/>
          <w:szCs w:val="24"/>
        </w:rPr>
        <w:t xml:space="preserve">and job choices, </w:t>
      </w:r>
      <w:r w:rsidR="00A12F97" w:rsidRPr="00651278">
        <w:rPr>
          <w:rFonts w:ascii="Arial" w:hAnsi="Arial" w:cs="Arial"/>
          <w:sz w:val="24"/>
          <w:szCs w:val="24"/>
        </w:rPr>
        <w:t>this is where Limerick has a difference in opinions to her family, “I wish I never taught you this” (Limerick, 2017) a statement made by Limerick’s own mother</w:t>
      </w:r>
      <w:r w:rsidR="003E3803" w:rsidRPr="00651278">
        <w:rPr>
          <w:rFonts w:ascii="Arial" w:hAnsi="Arial" w:cs="Arial"/>
          <w:sz w:val="24"/>
          <w:szCs w:val="24"/>
        </w:rPr>
        <w:t xml:space="preserve"> and stated by Limerick in an inter</w:t>
      </w:r>
      <w:r w:rsidR="00627909">
        <w:rPr>
          <w:rFonts w:ascii="Arial" w:hAnsi="Arial" w:cs="Arial"/>
          <w:sz w:val="24"/>
          <w:szCs w:val="24"/>
        </w:rPr>
        <w:t>view with CNA Insider shown in figure 10</w:t>
      </w:r>
      <w:r w:rsidR="003E3803" w:rsidRPr="00651278">
        <w:rPr>
          <w:rFonts w:ascii="Arial" w:hAnsi="Arial" w:cs="Arial"/>
          <w:sz w:val="24"/>
          <w:szCs w:val="24"/>
        </w:rPr>
        <w:t xml:space="preserve"> below</w:t>
      </w:r>
      <w:r w:rsidR="00A12F97" w:rsidRPr="00651278">
        <w:rPr>
          <w:rFonts w:ascii="Arial" w:hAnsi="Arial" w:cs="Arial"/>
          <w:sz w:val="24"/>
          <w:szCs w:val="24"/>
        </w:rPr>
        <w:t>.</w:t>
      </w:r>
      <w:r w:rsidR="003E3803" w:rsidRPr="00651278">
        <w:rPr>
          <w:rFonts w:ascii="Arial" w:hAnsi="Arial" w:cs="Arial"/>
          <w:noProof/>
          <w:sz w:val="24"/>
          <w:szCs w:val="24"/>
        </w:rPr>
        <w:t xml:space="preserve"> </w:t>
      </w:r>
      <w:r w:rsidR="00A12F97" w:rsidRPr="00651278">
        <w:rPr>
          <w:rFonts w:ascii="Arial" w:hAnsi="Arial" w:cs="Arial"/>
          <w:sz w:val="24"/>
          <w:szCs w:val="24"/>
        </w:rPr>
        <w:t xml:space="preserve"> </w:t>
      </w:r>
      <w:r w:rsidR="00D73CFD" w:rsidRPr="00651278">
        <w:rPr>
          <w:rFonts w:ascii="Arial" w:hAnsi="Arial" w:cs="Arial"/>
          <w:sz w:val="24"/>
          <w:szCs w:val="24"/>
        </w:rPr>
        <w:t xml:space="preserve">It feels sad to think that </w:t>
      </w:r>
    </w:p>
    <w:p w14:paraId="49B5B633" w14:textId="77777777" w:rsidR="00056D9D" w:rsidRDefault="00056D9D" w:rsidP="00762BC1">
      <w:pPr>
        <w:spacing w:line="480" w:lineRule="auto"/>
        <w:rPr>
          <w:rFonts w:ascii="Arial" w:hAnsi="Arial" w:cs="Arial"/>
          <w:sz w:val="24"/>
          <w:szCs w:val="24"/>
        </w:rPr>
      </w:pPr>
    </w:p>
    <w:p w14:paraId="2AF263E5" w14:textId="5DC8E8F4" w:rsidR="007374E4" w:rsidRPr="00651278" w:rsidRDefault="00D73CFD" w:rsidP="00762BC1">
      <w:pPr>
        <w:spacing w:line="480" w:lineRule="auto"/>
        <w:rPr>
          <w:rFonts w:ascii="Arial" w:hAnsi="Arial" w:cs="Arial"/>
          <w:sz w:val="24"/>
          <w:szCs w:val="24"/>
        </w:rPr>
      </w:pPr>
      <w:r w:rsidRPr="00651278">
        <w:rPr>
          <w:rFonts w:ascii="Arial" w:hAnsi="Arial" w:cs="Arial"/>
          <w:sz w:val="24"/>
          <w:szCs w:val="24"/>
        </w:rPr>
        <w:t>there is a lack of support in Limerick’s family for her undoubtedly successful career in the art and craft world, particularly coming from her mother. As discussed in the previous chapter, crochet is a craft that has been primarily passed down through a line of generations from mother to daughter and in Limerick’s case it is no different</w:t>
      </w:r>
      <w:r w:rsidR="0090229D" w:rsidRPr="00651278">
        <w:rPr>
          <w:rFonts w:ascii="Arial" w:hAnsi="Arial" w:cs="Arial"/>
          <w:sz w:val="24"/>
          <w:szCs w:val="24"/>
        </w:rPr>
        <w:t>. Although t</w:t>
      </w:r>
      <w:r w:rsidR="00A12F97" w:rsidRPr="00651278">
        <w:rPr>
          <w:rFonts w:ascii="Arial" w:hAnsi="Arial" w:cs="Arial"/>
          <w:sz w:val="24"/>
          <w:szCs w:val="24"/>
        </w:rPr>
        <w:t xml:space="preserve">he </w:t>
      </w:r>
      <w:r w:rsidR="0090229D" w:rsidRPr="00651278">
        <w:rPr>
          <w:rFonts w:ascii="Arial" w:hAnsi="Arial" w:cs="Arial"/>
          <w:sz w:val="24"/>
          <w:szCs w:val="24"/>
        </w:rPr>
        <w:t xml:space="preserve">assumption </w:t>
      </w:r>
      <w:r w:rsidR="00A12F97" w:rsidRPr="00651278">
        <w:rPr>
          <w:rFonts w:ascii="Arial" w:hAnsi="Arial" w:cs="Arial"/>
          <w:sz w:val="24"/>
          <w:szCs w:val="24"/>
        </w:rPr>
        <w:t>that crochet and arts and crafts in general are an unstable career choice</w:t>
      </w:r>
      <w:r w:rsidR="0090229D" w:rsidRPr="00651278">
        <w:rPr>
          <w:rFonts w:ascii="Arial" w:hAnsi="Arial" w:cs="Arial"/>
          <w:sz w:val="24"/>
          <w:szCs w:val="24"/>
        </w:rPr>
        <w:t xml:space="preserve">, </w:t>
      </w:r>
      <w:r w:rsidR="00647EFD" w:rsidRPr="00651278">
        <w:rPr>
          <w:rFonts w:ascii="Arial" w:hAnsi="Arial" w:cs="Arial"/>
          <w:sz w:val="24"/>
          <w:szCs w:val="24"/>
        </w:rPr>
        <w:t>the world appears to be moving in a direction where the art</w:t>
      </w:r>
      <w:r w:rsidR="0090229D" w:rsidRPr="00651278">
        <w:rPr>
          <w:rFonts w:ascii="Arial" w:hAnsi="Arial" w:cs="Arial"/>
          <w:sz w:val="24"/>
          <w:szCs w:val="24"/>
        </w:rPr>
        <w:t>, crafts and needlework like crochet</w:t>
      </w:r>
      <w:r w:rsidR="00647EFD" w:rsidRPr="00651278">
        <w:rPr>
          <w:rFonts w:ascii="Arial" w:hAnsi="Arial" w:cs="Arial"/>
          <w:sz w:val="24"/>
          <w:szCs w:val="24"/>
        </w:rPr>
        <w:t xml:space="preserve"> are beginning to have a strong role </w:t>
      </w:r>
      <w:r w:rsidR="0090229D" w:rsidRPr="00651278">
        <w:rPr>
          <w:rFonts w:ascii="Arial" w:hAnsi="Arial" w:cs="Arial"/>
          <w:sz w:val="24"/>
          <w:szCs w:val="24"/>
        </w:rPr>
        <w:t xml:space="preserve">in </w:t>
      </w:r>
      <w:r w:rsidR="004543F1" w:rsidRPr="00651278">
        <w:rPr>
          <w:rFonts w:ascii="Arial" w:hAnsi="Arial" w:cs="Arial"/>
          <w:sz w:val="24"/>
          <w:szCs w:val="24"/>
        </w:rPr>
        <w:t xml:space="preserve">both fashion and art culture, this is something </w:t>
      </w:r>
      <w:r w:rsidR="00647EFD" w:rsidRPr="00651278">
        <w:rPr>
          <w:rFonts w:ascii="Arial" w:hAnsi="Arial" w:cs="Arial"/>
          <w:sz w:val="24"/>
          <w:szCs w:val="24"/>
        </w:rPr>
        <w:t xml:space="preserve">that is represented well by Kelly Limerick and the </w:t>
      </w:r>
      <w:r w:rsidR="004543F1" w:rsidRPr="00651278">
        <w:rPr>
          <w:rFonts w:ascii="Arial" w:hAnsi="Arial" w:cs="Arial"/>
          <w:sz w:val="24"/>
          <w:szCs w:val="24"/>
        </w:rPr>
        <w:t>art</w:t>
      </w:r>
      <w:r w:rsidR="00647EFD" w:rsidRPr="00651278">
        <w:rPr>
          <w:rFonts w:ascii="Arial" w:hAnsi="Arial" w:cs="Arial"/>
          <w:sz w:val="24"/>
          <w:szCs w:val="24"/>
        </w:rPr>
        <w:t xml:space="preserve">work </w:t>
      </w:r>
      <w:r w:rsidR="00647EFD" w:rsidRPr="00651278">
        <w:rPr>
          <w:rFonts w:ascii="Arial" w:hAnsi="Arial" w:cs="Arial"/>
          <w:sz w:val="24"/>
          <w:szCs w:val="24"/>
        </w:rPr>
        <w:lastRenderedPageBreak/>
        <w:t xml:space="preserve">that she is producing, taking on </w:t>
      </w:r>
      <w:r w:rsidR="004543F1" w:rsidRPr="00651278">
        <w:rPr>
          <w:rFonts w:ascii="Arial" w:hAnsi="Arial" w:cs="Arial"/>
          <w:sz w:val="24"/>
          <w:szCs w:val="24"/>
        </w:rPr>
        <w:t xml:space="preserve">large </w:t>
      </w:r>
      <w:r w:rsidR="00647EFD" w:rsidRPr="00651278">
        <w:rPr>
          <w:rFonts w:ascii="Arial" w:hAnsi="Arial" w:cs="Arial"/>
          <w:sz w:val="24"/>
          <w:szCs w:val="24"/>
        </w:rPr>
        <w:t>collaborations with big</w:t>
      </w:r>
      <w:r w:rsidR="004543F1" w:rsidRPr="00651278">
        <w:rPr>
          <w:rFonts w:ascii="Arial" w:hAnsi="Arial" w:cs="Arial"/>
          <w:sz w:val="24"/>
          <w:szCs w:val="24"/>
        </w:rPr>
        <w:t xml:space="preserve"> international</w:t>
      </w:r>
      <w:r w:rsidR="00647EFD" w:rsidRPr="00651278">
        <w:rPr>
          <w:rFonts w:ascii="Arial" w:hAnsi="Arial" w:cs="Arial"/>
          <w:sz w:val="24"/>
          <w:szCs w:val="24"/>
        </w:rPr>
        <w:t xml:space="preserve"> companies such as: Louis Vuitton</w:t>
      </w:r>
      <w:r w:rsidR="004543F1" w:rsidRPr="00651278">
        <w:rPr>
          <w:rFonts w:ascii="Arial" w:hAnsi="Arial" w:cs="Arial"/>
          <w:sz w:val="24"/>
          <w:szCs w:val="24"/>
        </w:rPr>
        <w:t xml:space="preserve"> and Teva, Limerick has also taken on many collaborations </w:t>
      </w:r>
      <w:r w:rsidR="00056D9D" w:rsidRPr="00651278">
        <w:rPr>
          <w:rFonts w:ascii="Arial" w:hAnsi="Arial" w:cs="Arial"/>
          <w:noProof/>
          <w:color w:val="8A8A8A"/>
          <w:sz w:val="24"/>
          <w:szCs w:val="24"/>
          <w:lang w:val="en-US"/>
        </w:rPr>
        <w:drawing>
          <wp:anchor distT="0" distB="0" distL="114300" distR="114300" simplePos="0" relativeHeight="251660288" behindDoc="1" locked="0" layoutInCell="1" allowOverlap="1" wp14:anchorId="3491D5CA" wp14:editId="5B1066EB">
            <wp:simplePos x="0" y="0"/>
            <wp:positionH relativeFrom="margin">
              <wp:posOffset>506730</wp:posOffset>
            </wp:positionH>
            <wp:positionV relativeFrom="page">
              <wp:posOffset>1941195</wp:posOffset>
            </wp:positionV>
            <wp:extent cx="4657725" cy="2621915"/>
            <wp:effectExtent l="0" t="0" r="0" b="0"/>
            <wp:wrapTopAndBottom/>
            <wp:docPr id="3" name="Picture 3" descr="FullSizeRender-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ui_3_17_2_1_1512506476495_4418" descr="FullSizeRender-4.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57725" cy="2621915"/>
                    </a:xfrm>
                    <a:prstGeom prst="rect">
                      <a:avLst/>
                    </a:prstGeom>
                    <a:noFill/>
                    <a:ln>
                      <a:noFill/>
                    </a:ln>
                  </pic:spPr>
                </pic:pic>
              </a:graphicData>
            </a:graphic>
            <wp14:sizeRelH relativeFrom="page">
              <wp14:pctWidth>0</wp14:pctWidth>
            </wp14:sizeRelH>
            <wp14:sizeRelV relativeFrom="page">
              <wp14:pctHeight>0</wp14:pctHeight>
            </wp14:sizeRelV>
          </wp:anchor>
        </w:drawing>
      </w:r>
      <w:r w:rsidR="004543F1" w:rsidRPr="00651278">
        <w:rPr>
          <w:rFonts w:ascii="Arial" w:hAnsi="Arial" w:cs="Arial"/>
          <w:sz w:val="24"/>
          <w:szCs w:val="24"/>
        </w:rPr>
        <w:t>with other artists, exhibiting in a variety of venues</w:t>
      </w:r>
      <w:r w:rsidR="00237D46" w:rsidRPr="00651278">
        <w:rPr>
          <w:rFonts w:ascii="Arial" w:hAnsi="Arial" w:cs="Arial"/>
          <w:sz w:val="24"/>
          <w:szCs w:val="24"/>
        </w:rPr>
        <w:t xml:space="preserve"> (2017)</w:t>
      </w:r>
      <w:r w:rsidR="00FC10F8" w:rsidRPr="00651278">
        <w:rPr>
          <w:rFonts w:ascii="Arial" w:hAnsi="Arial" w:cs="Arial"/>
          <w:sz w:val="24"/>
          <w:szCs w:val="24"/>
        </w:rPr>
        <w:t xml:space="preserve">. </w:t>
      </w:r>
    </w:p>
    <w:p w14:paraId="2CAD4C5B" w14:textId="1F24A781" w:rsidR="00404DC7" w:rsidRPr="00651278" w:rsidRDefault="00A04099" w:rsidP="00762BC1">
      <w:pPr>
        <w:spacing w:line="480" w:lineRule="auto"/>
        <w:rPr>
          <w:rFonts w:ascii="Arial" w:hAnsi="Arial" w:cs="Arial"/>
          <w:sz w:val="24"/>
          <w:szCs w:val="24"/>
        </w:rPr>
      </w:pPr>
      <w:r w:rsidRPr="00651278">
        <w:rPr>
          <w:rFonts w:ascii="Arial" w:hAnsi="Arial" w:cs="Arial"/>
          <w:noProof/>
          <w:sz w:val="24"/>
          <w:szCs w:val="24"/>
          <w:lang w:val="en-US"/>
        </w:rPr>
        <mc:AlternateContent>
          <mc:Choice Requires="wps">
            <w:drawing>
              <wp:anchor distT="45720" distB="45720" distL="114300" distR="114300" simplePos="0" relativeHeight="251696128" behindDoc="1" locked="0" layoutInCell="1" allowOverlap="1" wp14:anchorId="654A9571" wp14:editId="41960679">
                <wp:simplePos x="0" y="0"/>
                <wp:positionH relativeFrom="margin">
                  <wp:align>center</wp:align>
                </wp:positionH>
                <wp:positionV relativeFrom="paragraph">
                  <wp:posOffset>2448560</wp:posOffset>
                </wp:positionV>
                <wp:extent cx="4552950" cy="285750"/>
                <wp:effectExtent l="0" t="0" r="0" b="0"/>
                <wp:wrapTight wrapText="bothSides">
                  <wp:wrapPolygon edited="0">
                    <wp:start x="0" y="0"/>
                    <wp:lineTo x="0" y="20160"/>
                    <wp:lineTo x="21510" y="20160"/>
                    <wp:lineTo x="21510" y="0"/>
                    <wp:lineTo x="0" y="0"/>
                  </wp:wrapPolygon>
                </wp:wrapTight>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2950" cy="285750"/>
                        </a:xfrm>
                        <a:prstGeom prst="rect">
                          <a:avLst/>
                        </a:prstGeom>
                        <a:solidFill>
                          <a:srgbClr val="FFFFFF"/>
                        </a:solidFill>
                        <a:ln w="9525">
                          <a:noFill/>
                          <a:miter lim="800000"/>
                          <a:headEnd/>
                          <a:tailEnd/>
                        </a:ln>
                      </wps:spPr>
                      <wps:txbx>
                        <w:txbxContent>
                          <w:p w14:paraId="3AB0D0EC" w14:textId="39784B20" w:rsidR="00CA0877" w:rsidRPr="00651278" w:rsidRDefault="00CA0877" w:rsidP="00CA0877">
                            <w:pPr>
                              <w:jc w:val="center"/>
                              <w:rPr>
                                <w:sz w:val="24"/>
                              </w:rPr>
                            </w:pPr>
                            <w:r w:rsidRPr="00651278">
                              <w:rPr>
                                <w:sz w:val="24"/>
                              </w:rPr>
                              <w:t xml:space="preserve">Figure 11: </w:t>
                            </w:r>
                            <w:r w:rsidR="00A04099" w:rsidRPr="00651278">
                              <w:rPr>
                                <w:i/>
                                <w:sz w:val="24"/>
                              </w:rPr>
                              <w:t>Unlikely Dwellers of the Urban</w:t>
                            </w:r>
                            <w:r w:rsidRPr="00651278">
                              <w:rPr>
                                <w:sz w:val="24"/>
                              </w:rPr>
                              <w:t>, (</w:t>
                            </w:r>
                            <w:r w:rsidR="00A04099" w:rsidRPr="00651278">
                              <w:rPr>
                                <w:sz w:val="24"/>
                              </w:rPr>
                              <w:t>kllylmrck.com</w:t>
                            </w:r>
                            <w:r w:rsidRPr="00651278">
                              <w:rPr>
                                <w:sz w:val="24"/>
                              </w:rPr>
                              <w:t>, 2017)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4A9571" id="_x0000_s1036" type="#_x0000_t202" style="position:absolute;left:0;text-align:left;margin-left:0;margin-top:192.8pt;width:358.5pt;height:22.5pt;z-index:-2516203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" stroked="f">
                <v:textbox>
                  <w:txbxContent>
                    <w:p w14:paraId="3AB0D0EC" w14:textId="39784B20" w:rsidR="00CA0877" w:rsidRPr="00651278" w:rsidRDefault="00CA0877" w:rsidP="00CA0877">
                      <w:pPr>
                        <w:jc w:val="center"/>
                        <w:rPr>
                          <w:sz w:val="24"/>
                        </w:rPr>
                      </w:pPr>
                      <w:r w:rsidRPr="00651278">
                        <w:rPr>
                          <w:sz w:val="24"/>
                        </w:rPr>
                        <w:t xml:space="preserve">Figure 11: </w:t>
                      </w:r>
                      <w:r w:rsidR="00A04099" w:rsidRPr="00651278">
                        <w:rPr>
                          <w:i/>
                          <w:sz w:val="24"/>
                        </w:rPr>
                        <w:t>Unlikely Dwellers of the Urban</w:t>
                      </w:r>
                      <w:r w:rsidRPr="00651278">
                        <w:rPr>
                          <w:sz w:val="24"/>
                        </w:rPr>
                        <w:t>, (</w:t>
                      </w:r>
                      <w:r w:rsidR="00A04099" w:rsidRPr="00651278">
                        <w:rPr>
                          <w:sz w:val="24"/>
                        </w:rPr>
                        <w:t>kllylmrck.com</w:t>
                      </w:r>
                      <w:r w:rsidRPr="00651278">
                        <w:rPr>
                          <w:sz w:val="24"/>
                        </w:rPr>
                        <w:t>, 2017)</w:t>
                      </w:r>
                    </w:p>
                  </w:txbxContent>
                </v:textbox>
                <w10:wrap type="tight" anchorx="margin"/>
              </v:shape>
            </w:pict>
          </mc:Fallback>
        </mc:AlternateContent>
      </w:r>
    </w:p>
    <w:p w14:paraId="5D832D16" w14:textId="1F503E19" w:rsidR="00E917D4" w:rsidRPr="00651278" w:rsidRDefault="00627909" w:rsidP="00E917D4">
      <w:pPr>
        <w:spacing w:line="480" w:lineRule="auto"/>
        <w:rPr>
          <w:rFonts w:ascii="Arial" w:hAnsi="Arial" w:cs="Arial"/>
          <w:sz w:val="24"/>
          <w:szCs w:val="24"/>
        </w:rPr>
      </w:pPr>
      <w:r>
        <w:rPr>
          <w:rFonts w:ascii="Arial" w:hAnsi="Arial" w:cs="Arial"/>
          <w:sz w:val="24"/>
          <w:szCs w:val="24"/>
        </w:rPr>
        <w:t xml:space="preserve">Figure 11 </w:t>
      </w:r>
      <w:r w:rsidR="00992091" w:rsidRPr="00651278">
        <w:rPr>
          <w:rFonts w:ascii="Arial" w:hAnsi="Arial" w:cs="Arial"/>
          <w:sz w:val="24"/>
          <w:szCs w:val="24"/>
        </w:rPr>
        <w:t xml:space="preserve">above </w:t>
      </w:r>
      <w:r w:rsidR="00404DC7" w:rsidRPr="00651278">
        <w:rPr>
          <w:rFonts w:ascii="Arial" w:hAnsi="Arial" w:cs="Arial"/>
          <w:sz w:val="24"/>
          <w:szCs w:val="24"/>
        </w:rPr>
        <w:t>shows one of Limerick’s crochet pieces from her recent exhibition ‘Unlikely Dwellers of the Urban’ which was held at the “Indian Heritage Centre, Malay Heritage Centre and Sun Yat Sen Nanyang Memorial Hall” (Limerick, 2017) the exhibition featured workshops as well as a wide range of crochet art works which were both interactive and not. The interactive pieces like the one featured above feel like a thing that should be discussed as Limerick is inviting the viewer to not just look but to explore and involve themselves in the artwork she has produced</w:t>
      </w:r>
      <w:r w:rsidR="00FC10F8" w:rsidRPr="00651278">
        <w:rPr>
          <w:rFonts w:ascii="Arial" w:hAnsi="Arial" w:cs="Arial"/>
          <w:sz w:val="24"/>
          <w:szCs w:val="24"/>
        </w:rPr>
        <w:t>, making the viewer part of the exhibition too. Her bold colours and fresh take on what crochet can be are inspiring and show that there are no limits to where crochet can be taken to.</w:t>
      </w:r>
      <w:r w:rsidR="00404DC7" w:rsidRPr="00651278">
        <w:rPr>
          <w:rFonts w:ascii="Arial" w:hAnsi="Arial" w:cs="Arial"/>
          <w:sz w:val="24"/>
          <w:szCs w:val="24"/>
        </w:rPr>
        <w:t xml:space="preserve"> </w:t>
      </w:r>
    </w:p>
    <w:p w14:paraId="06BB1B7A" w14:textId="77777777" w:rsidR="00651278" w:rsidRDefault="00651278" w:rsidP="00E917D4">
      <w:pPr>
        <w:spacing w:line="480" w:lineRule="auto"/>
        <w:jc w:val="center"/>
        <w:rPr>
          <w:rFonts w:ascii="Arial" w:hAnsi="Arial" w:cs="Arial"/>
          <w:sz w:val="24"/>
          <w:szCs w:val="24"/>
        </w:rPr>
      </w:pPr>
    </w:p>
    <w:p w14:paraId="5319BA76" w14:textId="77777777" w:rsidR="00651278" w:rsidRDefault="00651278" w:rsidP="00E917D4">
      <w:pPr>
        <w:spacing w:line="480" w:lineRule="auto"/>
        <w:jc w:val="center"/>
        <w:rPr>
          <w:rFonts w:ascii="Arial" w:hAnsi="Arial" w:cs="Arial"/>
          <w:sz w:val="24"/>
          <w:szCs w:val="24"/>
        </w:rPr>
      </w:pPr>
    </w:p>
    <w:p w14:paraId="1D1321FA" w14:textId="77777777" w:rsidR="00651278" w:rsidRDefault="00651278" w:rsidP="00E917D4">
      <w:pPr>
        <w:spacing w:line="480" w:lineRule="auto"/>
        <w:jc w:val="center"/>
        <w:rPr>
          <w:rFonts w:ascii="Arial" w:hAnsi="Arial" w:cs="Arial"/>
          <w:sz w:val="24"/>
          <w:szCs w:val="24"/>
        </w:rPr>
      </w:pPr>
    </w:p>
    <w:p w14:paraId="451E22A6" w14:textId="119A0A20" w:rsidR="00EA48FD" w:rsidRPr="00651278" w:rsidRDefault="00EA48FD" w:rsidP="00056D9D">
      <w:pPr>
        <w:spacing w:line="480" w:lineRule="auto"/>
        <w:jc w:val="center"/>
        <w:rPr>
          <w:rFonts w:ascii="Arial" w:hAnsi="Arial" w:cs="Arial"/>
          <w:sz w:val="24"/>
          <w:szCs w:val="24"/>
        </w:rPr>
      </w:pPr>
      <w:r w:rsidRPr="00651278">
        <w:rPr>
          <w:rFonts w:ascii="Arial" w:hAnsi="Arial" w:cs="Arial"/>
          <w:sz w:val="24"/>
          <w:szCs w:val="24"/>
        </w:rPr>
        <w:lastRenderedPageBreak/>
        <w:t>Conclusion</w:t>
      </w:r>
    </w:p>
    <w:p w14:paraId="30241C9D" w14:textId="2104C7B6" w:rsidR="00EA48FD" w:rsidRPr="00651278" w:rsidRDefault="00EA48FD" w:rsidP="00762BC1">
      <w:pPr>
        <w:spacing w:line="480" w:lineRule="auto"/>
        <w:rPr>
          <w:rFonts w:ascii="Arial" w:hAnsi="Arial" w:cs="Arial"/>
          <w:sz w:val="24"/>
          <w:szCs w:val="24"/>
        </w:rPr>
      </w:pPr>
    </w:p>
    <w:p w14:paraId="7203CBD9" w14:textId="7988B4A9" w:rsidR="00D25BBB" w:rsidRPr="00651278" w:rsidRDefault="00E2749F" w:rsidP="00762BC1">
      <w:pPr>
        <w:spacing w:line="480" w:lineRule="auto"/>
        <w:rPr>
          <w:rFonts w:ascii="Arial" w:hAnsi="Arial" w:cs="Arial"/>
          <w:sz w:val="24"/>
          <w:szCs w:val="24"/>
        </w:rPr>
      </w:pPr>
      <w:r w:rsidRPr="00651278">
        <w:rPr>
          <w:rFonts w:ascii="Arial" w:hAnsi="Arial" w:cs="Arial"/>
          <w:sz w:val="24"/>
          <w:szCs w:val="24"/>
        </w:rPr>
        <w:t>The start of this essay began with</w:t>
      </w:r>
      <w:r w:rsidR="00B77A8B" w:rsidRPr="00651278">
        <w:rPr>
          <w:rFonts w:ascii="Arial" w:hAnsi="Arial" w:cs="Arial"/>
          <w:sz w:val="24"/>
          <w:szCs w:val="24"/>
        </w:rPr>
        <w:t xml:space="preserve"> </w:t>
      </w:r>
      <w:r w:rsidR="00E53B01" w:rsidRPr="00651278">
        <w:rPr>
          <w:rFonts w:ascii="Arial" w:hAnsi="Arial" w:cs="Arial"/>
          <w:sz w:val="24"/>
          <w:szCs w:val="24"/>
        </w:rPr>
        <w:t>Tim Ingold’s theory on lines,</w:t>
      </w:r>
      <w:r w:rsidRPr="00651278">
        <w:rPr>
          <w:rFonts w:ascii="Arial" w:hAnsi="Arial" w:cs="Arial"/>
          <w:sz w:val="24"/>
          <w:szCs w:val="24"/>
        </w:rPr>
        <w:t xml:space="preserve"> a review of the history of </w:t>
      </w:r>
      <w:r w:rsidR="0050590E" w:rsidRPr="00651278">
        <w:rPr>
          <w:rFonts w:ascii="Arial" w:hAnsi="Arial" w:cs="Arial"/>
          <w:sz w:val="24"/>
          <w:szCs w:val="24"/>
        </w:rPr>
        <w:t>crochet</w:t>
      </w:r>
      <w:r w:rsidR="00E53B01" w:rsidRPr="00651278">
        <w:rPr>
          <w:rFonts w:ascii="Arial" w:hAnsi="Arial" w:cs="Arial"/>
          <w:sz w:val="24"/>
          <w:szCs w:val="24"/>
        </w:rPr>
        <w:t xml:space="preserve"> and a link between both topics. Ingold’s work on lines and its relationship with textiles allowed </w:t>
      </w:r>
      <w:r w:rsidR="00237D46" w:rsidRPr="00651278">
        <w:rPr>
          <w:rFonts w:ascii="Arial" w:hAnsi="Arial" w:cs="Arial"/>
          <w:sz w:val="24"/>
          <w:szCs w:val="24"/>
        </w:rPr>
        <w:t>me</w:t>
      </w:r>
      <w:r w:rsidR="00E53B01" w:rsidRPr="00651278">
        <w:rPr>
          <w:rFonts w:ascii="Arial" w:hAnsi="Arial" w:cs="Arial"/>
          <w:sz w:val="24"/>
          <w:szCs w:val="24"/>
        </w:rPr>
        <w:t xml:space="preserve"> to set the groundwork for the type of writing that would be encountered </w:t>
      </w:r>
      <w:r w:rsidR="00C84ACA" w:rsidRPr="00651278">
        <w:rPr>
          <w:rFonts w:ascii="Arial" w:hAnsi="Arial" w:cs="Arial"/>
          <w:sz w:val="24"/>
          <w:szCs w:val="24"/>
        </w:rPr>
        <w:t>later</w:t>
      </w:r>
      <w:r w:rsidR="00E53B01" w:rsidRPr="00651278">
        <w:rPr>
          <w:rFonts w:ascii="Arial" w:hAnsi="Arial" w:cs="Arial"/>
          <w:sz w:val="24"/>
          <w:szCs w:val="24"/>
        </w:rPr>
        <w:t xml:space="preserve"> in the essay</w:t>
      </w:r>
      <w:r w:rsidR="00C84ACA" w:rsidRPr="00651278">
        <w:rPr>
          <w:rFonts w:ascii="Arial" w:hAnsi="Arial" w:cs="Arial"/>
          <w:sz w:val="24"/>
          <w:szCs w:val="24"/>
        </w:rPr>
        <w:t>,</w:t>
      </w:r>
      <w:r w:rsidR="00E53B01" w:rsidRPr="00651278">
        <w:rPr>
          <w:rFonts w:ascii="Arial" w:hAnsi="Arial" w:cs="Arial"/>
          <w:sz w:val="24"/>
          <w:szCs w:val="24"/>
        </w:rPr>
        <w:t xml:space="preserve"> </w:t>
      </w:r>
      <w:r w:rsidR="00C84ACA" w:rsidRPr="00651278">
        <w:rPr>
          <w:rFonts w:ascii="Arial" w:hAnsi="Arial" w:cs="Arial"/>
          <w:sz w:val="24"/>
          <w:szCs w:val="24"/>
        </w:rPr>
        <w:t>opening the mind of the reader so that it could be read in both a literal sense and a more abstract way.</w:t>
      </w:r>
      <w:r w:rsidR="0050590E" w:rsidRPr="00651278">
        <w:rPr>
          <w:rFonts w:ascii="Arial" w:hAnsi="Arial" w:cs="Arial"/>
          <w:sz w:val="24"/>
          <w:szCs w:val="24"/>
        </w:rPr>
        <w:t xml:space="preserve"> By </w:t>
      </w:r>
      <w:r w:rsidR="00C84ACA" w:rsidRPr="00651278">
        <w:rPr>
          <w:rFonts w:ascii="Arial" w:hAnsi="Arial" w:cs="Arial"/>
          <w:sz w:val="24"/>
          <w:szCs w:val="24"/>
        </w:rPr>
        <w:t xml:space="preserve">looking at Ingold’s work on lines and linking it to crochet and other forms of needlework </w:t>
      </w:r>
      <w:r w:rsidR="00237D46" w:rsidRPr="00651278">
        <w:rPr>
          <w:rFonts w:ascii="Arial" w:hAnsi="Arial" w:cs="Arial"/>
          <w:sz w:val="24"/>
          <w:szCs w:val="24"/>
        </w:rPr>
        <w:t>I was</w:t>
      </w:r>
      <w:r w:rsidR="00C84ACA" w:rsidRPr="00651278">
        <w:rPr>
          <w:rFonts w:ascii="Arial" w:hAnsi="Arial" w:cs="Arial"/>
          <w:sz w:val="24"/>
          <w:szCs w:val="24"/>
        </w:rPr>
        <w:t xml:space="preserve"> able to examine a theory that Ingold has yet to look at in depth and explore new ideas on crochet and its relationship with lines.  </w:t>
      </w:r>
      <w:r w:rsidR="00B3487A" w:rsidRPr="00651278">
        <w:rPr>
          <w:rFonts w:ascii="Arial" w:hAnsi="Arial" w:cs="Arial"/>
          <w:sz w:val="24"/>
          <w:szCs w:val="24"/>
        </w:rPr>
        <w:t xml:space="preserve">By </w:t>
      </w:r>
      <w:r w:rsidR="0050590E" w:rsidRPr="00651278">
        <w:rPr>
          <w:rFonts w:ascii="Arial" w:hAnsi="Arial" w:cs="Arial"/>
          <w:sz w:val="24"/>
          <w:szCs w:val="24"/>
        </w:rPr>
        <w:t xml:space="preserve">looking at the history </w:t>
      </w:r>
      <w:r w:rsidR="00237D46" w:rsidRPr="00651278">
        <w:rPr>
          <w:rFonts w:ascii="Arial" w:hAnsi="Arial" w:cs="Arial"/>
          <w:sz w:val="24"/>
          <w:szCs w:val="24"/>
        </w:rPr>
        <w:t>I was</w:t>
      </w:r>
      <w:r w:rsidR="00B3487A" w:rsidRPr="00651278">
        <w:rPr>
          <w:rFonts w:ascii="Arial" w:hAnsi="Arial" w:cs="Arial"/>
          <w:sz w:val="24"/>
          <w:szCs w:val="24"/>
        </w:rPr>
        <w:t xml:space="preserve"> able to </w:t>
      </w:r>
      <w:r w:rsidR="00447413" w:rsidRPr="00651278">
        <w:rPr>
          <w:rFonts w:ascii="Arial" w:hAnsi="Arial" w:cs="Arial"/>
          <w:sz w:val="24"/>
          <w:szCs w:val="24"/>
        </w:rPr>
        <w:t>evaluate how crochet has changed through time</w:t>
      </w:r>
      <w:r w:rsidR="00B3487A" w:rsidRPr="00651278">
        <w:rPr>
          <w:rFonts w:ascii="Arial" w:hAnsi="Arial" w:cs="Arial"/>
          <w:sz w:val="24"/>
          <w:szCs w:val="24"/>
        </w:rPr>
        <w:t xml:space="preserve">. </w:t>
      </w:r>
      <w:r w:rsidR="00D25BBB" w:rsidRPr="00651278">
        <w:rPr>
          <w:rFonts w:ascii="Arial" w:hAnsi="Arial" w:cs="Arial"/>
          <w:sz w:val="24"/>
          <w:szCs w:val="24"/>
        </w:rPr>
        <w:t>Its unknown origin gives crochet a slightly mysterious quality and through time it has become an integral from of cloth making</w:t>
      </w:r>
      <w:r w:rsidR="00237D46" w:rsidRPr="00651278">
        <w:rPr>
          <w:rFonts w:ascii="Arial" w:hAnsi="Arial" w:cs="Arial"/>
          <w:sz w:val="24"/>
          <w:szCs w:val="24"/>
        </w:rPr>
        <w:t>. Its</w:t>
      </w:r>
      <w:r w:rsidR="00D25BBB" w:rsidRPr="00651278">
        <w:rPr>
          <w:rFonts w:ascii="Arial" w:hAnsi="Arial" w:cs="Arial"/>
          <w:sz w:val="24"/>
          <w:szCs w:val="24"/>
        </w:rPr>
        <w:t xml:space="preserve"> relationship with class in society was fascinating as there is no definitive group of people that crochet was linked to, being a craft that could be done by both the poor and the wealthy. Its links with </w:t>
      </w:r>
      <w:r w:rsidR="001A10D1" w:rsidRPr="00651278">
        <w:rPr>
          <w:rFonts w:ascii="Arial" w:hAnsi="Arial" w:cs="Arial"/>
          <w:sz w:val="24"/>
          <w:szCs w:val="24"/>
        </w:rPr>
        <w:t xml:space="preserve">the Irish potato famine also show </w:t>
      </w:r>
      <w:r w:rsidR="00A036EA" w:rsidRPr="00651278">
        <w:rPr>
          <w:rFonts w:ascii="Arial" w:hAnsi="Arial" w:cs="Arial"/>
          <w:sz w:val="24"/>
          <w:szCs w:val="24"/>
        </w:rPr>
        <w:t>its impact with the economy as it pulled a society out of poverty.</w:t>
      </w:r>
    </w:p>
    <w:p w14:paraId="08D4E9D5" w14:textId="318AC8C3" w:rsidR="00A036EA" w:rsidRPr="00651278" w:rsidRDefault="00A036EA" w:rsidP="00762BC1">
      <w:pPr>
        <w:spacing w:line="480" w:lineRule="auto"/>
        <w:rPr>
          <w:rFonts w:ascii="Arial" w:hAnsi="Arial" w:cs="Arial"/>
          <w:sz w:val="24"/>
          <w:szCs w:val="24"/>
        </w:rPr>
      </w:pPr>
      <w:r w:rsidRPr="00651278">
        <w:rPr>
          <w:rFonts w:ascii="Arial" w:hAnsi="Arial" w:cs="Arial"/>
          <w:sz w:val="24"/>
          <w:szCs w:val="24"/>
        </w:rPr>
        <w:t xml:space="preserve">Moving onto the second chapter, the </w:t>
      </w:r>
      <w:r w:rsidR="00815215" w:rsidRPr="00651278">
        <w:rPr>
          <w:rFonts w:ascii="Arial" w:hAnsi="Arial" w:cs="Arial"/>
          <w:sz w:val="24"/>
          <w:szCs w:val="24"/>
        </w:rPr>
        <w:t>focus</w:t>
      </w:r>
      <w:r w:rsidRPr="00651278">
        <w:rPr>
          <w:rFonts w:ascii="Arial" w:hAnsi="Arial" w:cs="Arial"/>
          <w:sz w:val="24"/>
          <w:szCs w:val="24"/>
        </w:rPr>
        <w:t xml:space="preserve"> was </w:t>
      </w:r>
      <w:r w:rsidR="00815215" w:rsidRPr="00651278">
        <w:rPr>
          <w:rFonts w:ascii="Arial" w:hAnsi="Arial" w:cs="Arial"/>
          <w:sz w:val="24"/>
          <w:szCs w:val="24"/>
        </w:rPr>
        <w:t xml:space="preserve">on </w:t>
      </w:r>
      <w:r w:rsidRPr="00651278">
        <w:rPr>
          <w:rFonts w:ascii="Arial" w:hAnsi="Arial" w:cs="Arial"/>
          <w:sz w:val="24"/>
          <w:szCs w:val="24"/>
        </w:rPr>
        <w:t xml:space="preserve">feminism linked with textiles. </w:t>
      </w:r>
      <w:r w:rsidR="00815215" w:rsidRPr="00651278">
        <w:rPr>
          <w:rFonts w:ascii="Arial" w:hAnsi="Arial" w:cs="Arial"/>
          <w:sz w:val="24"/>
          <w:szCs w:val="24"/>
        </w:rPr>
        <w:t xml:space="preserve">Feminism was an important topic to look at as it has become a </w:t>
      </w:r>
      <w:r w:rsidR="00D13D6A" w:rsidRPr="00651278">
        <w:rPr>
          <w:rFonts w:ascii="Arial" w:hAnsi="Arial" w:cs="Arial"/>
          <w:sz w:val="24"/>
          <w:szCs w:val="24"/>
        </w:rPr>
        <w:t>more populist</w:t>
      </w:r>
      <w:r w:rsidR="00815215" w:rsidRPr="00651278">
        <w:rPr>
          <w:rFonts w:ascii="Arial" w:hAnsi="Arial" w:cs="Arial"/>
          <w:sz w:val="24"/>
          <w:szCs w:val="24"/>
        </w:rPr>
        <w:t xml:space="preserve"> movement in the 21</w:t>
      </w:r>
      <w:r w:rsidR="00815215" w:rsidRPr="00651278">
        <w:rPr>
          <w:rFonts w:ascii="Arial" w:hAnsi="Arial" w:cs="Arial"/>
          <w:sz w:val="24"/>
          <w:szCs w:val="24"/>
          <w:vertAlign w:val="superscript"/>
        </w:rPr>
        <w:t>st</w:t>
      </w:r>
      <w:r w:rsidR="00815215" w:rsidRPr="00651278">
        <w:rPr>
          <w:rFonts w:ascii="Arial" w:hAnsi="Arial" w:cs="Arial"/>
          <w:sz w:val="24"/>
          <w:szCs w:val="24"/>
        </w:rPr>
        <w:t xml:space="preserve"> century and has been involved a lot with the art and textile world. By looking at artists like Hannah Hill and Wendy Huhn we were able to see the type of feminist style work that is being produced now in the 21</w:t>
      </w:r>
      <w:r w:rsidR="00815215" w:rsidRPr="00651278">
        <w:rPr>
          <w:rFonts w:ascii="Arial" w:hAnsi="Arial" w:cs="Arial"/>
          <w:sz w:val="24"/>
          <w:szCs w:val="24"/>
          <w:vertAlign w:val="superscript"/>
        </w:rPr>
        <w:t>st</w:t>
      </w:r>
      <w:r w:rsidR="00815215" w:rsidRPr="00651278">
        <w:rPr>
          <w:rFonts w:ascii="Arial" w:hAnsi="Arial" w:cs="Arial"/>
          <w:sz w:val="24"/>
          <w:szCs w:val="24"/>
        </w:rPr>
        <w:t xml:space="preserve"> century and the impact that the feminist movement is having. Hill’s embroidery work in particular shows how social media can be used to publicise both embroidery as a craft and feminism, bringing </w:t>
      </w:r>
      <w:r w:rsidR="00E07CD4" w:rsidRPr="00651278">
        <w:rPr>
          <w:rFonts w:ascii="Arial" w:hAnsi="Arial" w:cs="Arial"/>
          <w:sz w:val="24"/>
          <w:szCs w:val="24"/>
        </w:rPr>
        <w:t xml:space="preserve">artwork that many may have not seen to a pubic platform where it can be </w:t>
      </w:r>
      <w:r w:rsidR="00E07CD4" w:rsidRPr="00651278">
        <w:rPr>
          <w:rFonts w:ascii="Arial" w:hAnsi="Arial" w:cs="Arial"/>
          <w:sz w:val="24"/>
          <w:szCs w:val="24"/>
        </w:rPr>
        <w:lastRenderedPageBreak/>
        <w:t xml:space="preserve">shared freely over the globe. </w:t>
      </w:r>
      <w:r w:rsidR="00CA6F57" w:rsidRPr="00651278">
        <w:rPr>
          <w:rFonts w:ascii="Arial" w:hAnsi="Arial" w:cs="Arial"/>
          <w:sz w:val="24"/>
          <w:szCs w:val="24"/>
        </w:rPr>
        <w:t xml:space="preserve">The </w:t>
      </w:r>
      <w:r w:rsidR="00CA6F57" w:rsidRPr="00651278">
        <w:rPr>
          <w:rFonts w:ascii="Arial" w:hAnsi="Arial" w:cs="Arial"/>
          <w:i/>
          <w:sz w:val="24"/>
          <w:szCs w:val="24"/>
        </w:rPr>
        <w:t xml:space="preserve">Pussyhat </w:t>
      </w:r>
      <w:r w:rsidR="00CA6F57" w:rsidRPr="00651278">
        <w:rPr>
          <w:rFonts w:ascii="Arial" w:hAnsi="Arial" w:cs="Arial"/>
          <w:sz w:val="24"/>
          <w:szCs w:val="24"/>
        </w:rPr>
        <w:t xml:space="preserve">also felt like an important topic to review as it stands for women’s rights and has been a symbol for feminism </w:t>
      </w:r>
      <w:r w:rsidR="006D14B8" w:rsidRPr="00651278">
        <w:rPr>
          <w:rFonts w:ascii="Arial" w:hAnsi="Arial" w:cs="Arial"/>
          <w:sz w:val="24"/>
          <w:szCs w:val="24"/>
        </w:rPr>
        <w:t xml:space="preserve">since its creation in 2017. </w:t>
      </w:r>
      <w:r w:rsidR="00E07CD4" w:rsidRPr="00651278">
        <w:rPr>
          <w:rFonts w:ascii="Arial" w:hAnsi="Arial" w:cs="Arial"/>
          <w:sz w:val="24"/>
          <w:szCs w:val="24"/>
        </w:rPr>
        <w:t>This kind of wor</w:t>
      </w:r>
      <w:r w:rsidR="006D14B8" w:rsidRPr="00651278">
        <w:rPr>
          <w:rFonts w:ascii="Arial" w:hAnsi="Arial" w:cs="Arial"/>
          <w:sz w:val="24"/>
          <w:szCs w:val="24"/>
        </w:rPr>
        <w:t xml:space="preserve">k </w:t>
      </w:r>
      <w:r w:rsidR="00E07CD4" w:rsidRPr="00651278">
        <w:rPr>
          <w:rFonts w:ascii="Arial" w:hAnsi="Arial" w:cs="Arial"/>
          <w:sz w:val="24"/>
          <w:szCs w:val="24"/>
        </w:rPr>
        <w:t>is suggesting that there</w:t>
      </w:r>
      <w:r w:rsidR="006D14B8" w:rsidRPr="00651278">
        <w:rPr>
          <w:rFonts w:ascii="Arial" w:hAnsi="Arial" w:cs="Arial"/>
          <w:sz w:val="24"/>
          <w:szCs w:val="24"/>
        </w:rPr>
        <w:t xml:space="preserve"> is a</w:t>
      </w:r>
      <w:r w:rsidR="00E07CD4" w:rsidRPr="00651278">
        <w:rPr>
          <w:rFonts w:ascii="Arial" w:hAnsi="Arial" w:cs="Arial"/>
          <w:sz w:val="24"/>
          <w:szCs w:val="24"/>
        </w:rPr>
        <w:t xml:space="preserve"> new </w:t>
      </w:r>
      <w:r w:rsidR="006D14B8" w:rsidRPr="00651278">
        <w:rPr>
          <w:rFonts w:ascii="Arial" w:hAnsi="Arial" w:cs="Arial"/>
          <w:sz w:val="24"/>
          <w:szCs w:val="24"/>
        </w:rPr>
        <w:t xml:space="preserve">wave of feminism </w:t>
      </w:r>
      <w:r w:rsidR="00E07CD4" w:rsidRPr="00651278">
        <w:rPr>
          <w:rFonts w:ascii="Arial" w:hAnsi="Arial" w:cs="Arial"/>
          <w:sz w:val="24"/>
          <w:szCs w:val="24"/>
        </w:rPr>
        <w:t>in the 21</w:t>
      </w:r>
      <w:r w:rsidR="00E07CD4" w:rsidRPr="00651278">
        <w:rPr>
          <w:rFonts w:ascii="Arial" w:hAnsi="Arial" w:cs="Arial"/>
          <w:sz w:val="24"/>
          <w:szCs w:val="24"/>
          <w:vertAlign w:val="superscript"/>
        </w:rPr>
        <w:t>st</w:t>
      </w:r>
      <w:r w:rsidR="00E07CD4" w:rsidRPr="00651278">
        <w:rPr>
          <w:rFonts w:ascii="Arial" w:hAnsi="Arial" w:cs="Arial"/>
          <w:sz w:val="24"/>
          <w:szCs w:val="24"/>
        </w:rPr>
        <w:t xml:space="preserve"> century</w:t>
      </w:r>
      <w:r w:rsidR="006D14B8" w:rsidRPr="00651278">
        <w:rPr>
          <w:rFonts w:ascii="Arial" w:hAnsi="Arial" w:cs="Arial"/>
          <w:sz w:val="24"/>
          <w:szCs w:val="24"/>
        </w:rPr>
        <w:t xml:space="preserve"> that is including craft and needlework, using them as a tool</w:t>
      </w:r>
      <w:r w:rsidR="00E07CD4" w:rsidRPr="00651278">
        <w:rPr>
          <w:rFonts w:ascii="Arial" w:hAnsi="Arial" w:cs="Arial"/>
          <w:sz w:val="24"/>
          <w:szCs w:val="24"/>
        </w:rPr>
        <w:t xml:space="preserve"> </w:t>
      </w:r>
      <w:r w:rsidR="006D14B8" w:rsidRPr="00651278">
        <w:rPr>
          <w:rFonts w:ascii="Arial" w:hAnsi="Arial" w:cs="Arial"/>
          <w:sz w:val="24"/>
          <w:szCs w:val="24"/>
        </w:rPr>
        <w:t>for a feminist political movement</w:t>
      </w:r>
      <w:r w:rsidR="00E07CD4" w:rsidRPr="00651278">
        <w:rPr>
          <w:rFonts w:ascii="Arial" w:hAnsi="Arial" w:cs="Arial"/>
          <w:sz w:val="24"/>
          <w:szCs w:val="24"/>
        </w:rPr>
        <w:t>.</w:t>
      </w:r>
    </w:p>
    <w:p w14:paraId="3444B80F" w14:textId="2506F3AF" w:rsidR="006D14B8" w:rsidRPr="00651278" w:rsidRDefault="006D14B8" w:rsidP="00762BC1">
      <w:pPr>
        <w:spacing w:line="480" w:lineRule="auto"/>
        <w:rPr>
          <w:rFonts w:ascii="Arial" w:hAnsi="Arial" w:cs="Arial"/>
          <w:sz w:val="24"/>
          <w:szCs w:val="24"/>
        </w:rPr>
      </w:pPr>
      <w:r w:rsidRPr="00651278">
        <w:rPr>
          <w:rFonts w:ascii="Arial" w:hAnsi="Arial" w:cs="Arial"/>
          <w:sz w:val="24"/>
          <w:szCs w:val="24"/>
        </w:rPr>
        <w:t>The third chapter focused solely on artists that have used crochet and needlework in their practice. Casey Jenkins like the artists in chapter 2, worked towards a feminist outcome and challenged people to view women</w:t>
      </w:r>
      <w:r w:rsidR="00151E1C" w:rsidRPr="00651278">
        <w:rPr>
          <w:rFonts w:ascii="Arial" w:hAnsi="Arial" w:cs="Arial"/>
          <w:sz w:val="24"/>
          <w:szCs w:val="24"/>
        </w:rPr>
        <w:t>’</w:t>
      </w:r>
      <w:r w:rsidRPr="00651278">
        <w:rPr>
          <w:rFonts w:ascii="Arial" w:hAnsi="Arial" w:cs="Arial"/>
          <w:sz w:val="24"/>
          <w:szCs w:val="24"/>
        </w:rPr>
        <w:t>s genitalia in a different way from the norm</w:t>
      </w:r>
      <w:r w:rsidR="00151E1C" w:rsidRPr="00651278">
        <w:rPr>
          <w:rFonts w:ascii="Arial" w:hAnsi="Arial" w:cs="Arial"/>
          <w:sz w:val="24"/>
          <w:szCs w:val="24"/>
        </w:rPr>
        <w:t>,</w:t>
      </w:r>
      <w:r w:rsidRPr="00651278">
        <w:rPr>
          <w:rFonts w:ascii="Arial" w:hAnsi="Arial" w:cs="Arial"/>
          <w:sz w:val="24"/>
          <w:szCs w:val="24"/>
        </w:rPr>
        <w:t xml:space="preserve"> through the use of knitting. Jenkins</w:t>
      </w:r>
      <w:r w:rsidR="00151E1C" w:rsidRPr="00651278">
        <w:rPr>
          <w:rFonts w:ascii="Arial" w:hAnsi="Arial" w:cs="Arial"/>
          <w:sz w:val="24"/>
          <w:szCs w:val="24"/>
        </w:rPr>
        <w:t xml:space="preserve"> work is representative of the new wave of feminist art and fits in well with 21</w:t>
      </w:r>
      <w:r w:rsidR="00151E1C" w:rsidRPr="00651278">
        <w:rPr>
          <w:rFonts w:ascii="Arial" w:hAnsi="Arial" w:cs="Arial"/>
          <w:sz w:val="24"/>
          <w:szCs w:val="24"/>
          <w:vertAlign w:val="superscript"/>
        </w:rPr>
        <w:t>st</w:t>
      </w:r>
      <w:r w:rsidR="00151E1C" w:rsidRPr="00651278">
        <w:rPr>
          <w:rFonts w:ascii="Arial" w:hAnsi="Arial" w:cs="Arial"/>
          <w:sz w:val="24"/>
          <w:szCs w:val="24"/>
        </w:rPr>
        <w:t xml:space="preserve"> century feminism. Kelly Limerick’s work</w:t>
      </w:r>
      <w:r w:rsidR="00010B44" w:rsidRPr="00651278">
        <w:rPr>
          <w:rFonts w:ascii="Arial" w:hAnsi="Arial" w:cs="Arial"/>
          <w:sz w:val="24"/>
          <w:szCs w:val="24"/>
        </w:rPr>
        <w:t xml:space="preserve"> on the other hand</w:t>
      </w:r>
      <w:r w:rsidR="00151E1C" w:rsidRPr="00651278">
        <w:rPr>
          <w:rFonts w:ascii="Arial" w:hAnsi="Arial" w:cs="Arial"/>
          <w:sz w:val="24"/>
          <w:szCs w:val="24"/>
        </w:rPr>
        <w:t xml:space="preserve"> has no political agenda</w:t>
      </w:r>
      <w:r w:rsidR="00010B44" w:rsidRPr="00651278">
        <w:rPr>
          <w:rFonts w:ascii="Arial" w:hAnsi="Arial" w:cs="Arial"/>
          <w:sz w:val="24"/>
          <w:szCs w:val="24"/>
        </w:rPr>
        <w:t>, instead her work challenges stereotypical crochet by using a modern style, bold colours and unusual influences.</w:t>
      </w:r>
    </w:p>
    <w:p w14:paraId="0CE9082C" w14:textId="77777777" w:rsidR="007B7B97" w:rsidRPr="00651278" w:rsidRDefault="00010B44" w:rsidP="00762BC1">
      <w:pPr>
        <w:spacing w:line="480" w:lineRule="auto"/>
        <w:rPr>
          <w:rFonts w:ascii="Arial" w:hAnsi="Arial" w:cs="Arial"/>
          <w:sz w:val="24"/>
          <w:szCs w:val="24"/>
        </w:rPr>
      </w:pPr>
      <w:r w:rsidRPr="00651278">
        <w:rPr>
          <w:rFonts w:ascii="Arial" w:hAnsi="Arial" w:cs="Arial"/>
          <w:sz w:val="24"/>
          <w:szCs w:val="24"/>
        </w:rPr>
        <w:t>Between the lines: What is the role of crochet in the 21</w:t>
      </w:r>
      <w:r w:rsidRPr="00651278">
        <w:rPr>
          <w:rFonts w:ascii="Arial" w:hAnsi="Arial" w:cs="Arial"/>
          <w:sz w:val="24"/>
          <w:szCs w:val="24"/>
          <w:vertAlign w:val="superscript"/>
        </w:rPr>
        <w:t>st</w:t>
      </w:r>
      <w:r w:rsidRPr="00651278">
        <w:rPr>
          <w:rFonts w:ascii="Arial" w:hAnsi="Arial" w:cs="Arial"/>
          <w:sz w:val="24"/>
          <w:szCs w:val="24"/>
        </w:rPr>
        <w:t xml:space="preserve"> century? That was the question in focus when I began this essay. From evaluating the history, considering the feminist movement and discussing different textile artists I can see how crochet has evolved through time and has become a strong craft in the 21</w:t>
      </w:r>
      <w:r w:rsidRPr="00651278">
        <w:rPr>
          <w:rFonts w:ascii="Arial" w:hAnsi="Arial" w:cs="Arial"/>
          <w:sz w:val="24"/>
          <w:szCs w:val="24"/>
          <w:vertAlign w:val="superscript"/>
        </w:rPr>
        <w:t>st</w:t>
      </w:r>
      <w:r w:rsidRPr="00651278">
        <w:rPr>
          <w:rFonts w:ascii="Arial" w:hAnsi="Arial" w:cs="Arial"/>
          <w:sz w:val="24"/>
          <w:szCs w:val="24"/>
        </w:rPr>
        <w:t xml:space="preserve"> century. Crochet has taken on a new role in the art world and is Beginning to place itself into society from its use in political stances and through </w:t>
      </w:r>
      <w:r w:rsidR="007B7B97" w:rsidRPr="00651278">
        <w:rPr>
          <w:rFonts w:ascii="Arial" w:hAnsi="Arial" w:cs="Arial"/>
          <w:sz w:val="24"/>
          <w:szCs w:val="24"/>
        </w:rPr>
        <w:t>the medium of art. The future of crochet is still unknown however, from its current status in today’s society I predict that it will be solidified further as a tool for protest and will be considered more in a fine art context.</w:t>
      </w:r>
    </w:p>
    <w:p w14:paraId="31C93E6D" w14:textId="77777777" w:rsidR="00056D9D" w:rsidRDefault="000D1C54" w:rsidP="00056D9D">
      <w:pPr>
        <w:spacing w:line="480" w:lineRule="auto"/>
        <w:rPr>
          <w:rFonts w:ascii="Arial" w:hAnsi="Arial" w:cs="Arial"/>
          <w:sz w:val="24"/>
          <w:szCs w:val="24"/>
        </w:rPr>
      </w:pPr>
      <w:r w:rsidRPr="00651278">
        <w:rPr>
          <w:rFonts w:ascii="Arial" w:hAnsi="Arial" w:cs="Arial"/>
          <w:sz w:val="24"/>
          <w:szCs w:val="24"/>
          <w:u w:val="single"/>
        </w:rPr>
        <w:br/>
      </w:r>
      <w:r w:rsidRPr="00651278">
        <w:rPr>
          <w:rFonts w:ascii="Arial" w:hAnsi="Arial" w:cs="Arial"/>
          <w:sz w:val="24"/>
          <w:szCs w:val="24"/>
          <w:u w:val="single"/>
        </w:rPr>
        <w:br/>
      </w:r>
    </w:p>
    <w:p w14:paraId="6E087457" w14:textId="106CA063" w:rsidR="00991678" w:rsidRPr="00651278" w:rsidRDefault="00991678" w:rsidP="00056D9D">
      <w:pPr>
        <w:spacing w:line="480" w:lineRule="auto"/>
        <w:jc w:val="center"/>
        <w:rPr>
          <w:rFonts w:ascii="Arial" w:hAnsi="Arial" w:cs="Arial"/>
          <w:sz w:val="24"/>
          <w:szCs w:val="24"/>
        </w:rPr>
      </w:pPr>
      <w:r w:rsidRPr="00651278">
        <w:rPr>
          <w:rFonts w:ascii="Arial" w:hAnsi="Arial" w:cs="Arial"/>
          <w:sz w:val="24"/>
          <w:szCs w:val="24"/>
        </w:rPr>
        <w:lastRenderedPageBreak/>
        <w:t>Bibliography</w:t>
      </w:r>
    </w:p>
    <w:p w14:paraId="2B050573" w14:textId="77777777" w:rsidR="007D5C30" w:rsidRPr="00651278" w:rsidRDefault="007D5C30" w:rsidP="007D5C30">
      <w:pPr>
        <w:spacing w:line="360" w:lineRule="auto"/>
        <w:jc w:val="center"/>
        <w:rPr>
          <w:rFonts w:ascii="Arial" w:hAnsi="Arial" w:cs="Arial"/>
          <w:sz w:val="24"/>
          <w:szCs w:val="24"/>
        </w:rPr>
      </w:pPr>
    </w:p>
    <w:p w14:paraId="55642377" w14:textId="720201DF" w:rsidR="009174BB" w:rsidRDefault="009174BB" w:rsidP="00D93EA7">
      <w:pPr>
        <w:spacing w:line="360" w:lineRule="auto"/>
        <w:rPr>
          <w:rFonts w:ascii="Arial" w:hAnsi="Arial" w:cs="Arial"/>
          <w:sz w:val="24"/>
          <w:szCs w:val="24"/>
        </w:rPr>
      </w:pPr>
      <w:r w:rsidRPr="00651278">
        <w:rPr>
          <w:rFonts w:ascii="Arial" w:hAnsi="Arial" w:cs="Arial"/>
          <w:sz w:val="24"/>
          <w:szCs w:val="24"/>
        </w:rPr>
        <w:t>Books:</w:t>
      </w:r>
    </w:p>
    <w:p w14:paraId="223BCD03" w14:textId="77777777" w:rsidR="002522FC" w:rsidRPr="00651278" w:rsidRDefault="002522FC" w:rsidP="002522FC">
      <w:pPr>
        <w:spacing w:line="360" w:lineRule="auto"/>
        <w:rPr>
          <w:rFonts w:ascii="Arial" w:hAnsi="Arial" w:cs="Arial"/>
          <w:sz w:val="24"/>
          <w:szCs w:val="24"/>
        </w:rPr>
      </w:pPr>
      <w:r w:rsidRPr="00651278">
        <w:rPr>
          <w:rFonts w:ascii="Arial" w:hAnsi="Arial" w:cs="Arial"/>
          <w:sz w:val="24"/>
          <w:szCs w:val="24"/>
        </w:rPr>
        <w:t>Barker, C. (2004) The SAGE dictionary of cultural studies. London: SAGE Publications Ltd</w:t>
      </w:r>
    </w:p>
    <w:p w14:paraId="0B76CAFE" w14:textId="77777777" w:rsidR="002522FC" w:rsidRPr="00651278" w:rsidRDefault="002522FC" w:rsidP="002522FC">
      <w:pPr>
        <w:spacing w:line="360" w:lineRule="auto"/>
        <w:rPr>
          <w:rFonts w:ascii="Arial" w:hAnsi="Arial" w:cs="Arial"/>
          <w:sz w:val="24"/>
          <w:szCs w:val="24"/>
        </w:rPr>
      </w:pPr>
      <w:r w:rsidRPr="00651278">
        <w:rPr>
          <w:rFonts w:ascii="Arial" w:hAnsi="Arial" w:cs="Arial"/>
          <w:sz w:val="24"/>
          <w:szCs w:val="24"/>
        </w:rPr>
        <w:t>Berger, J. (1972) Ways of Seeing. London: Penguin Books Ltd</w:t>
      </w:r>
    </w:p>
    <w:p w14:paraId="0BB1CDE3" w14:textId="77777777" w:rsidR="002522FC" w:rsidRDefault="002522FC" w:rsidP="002522FC">
      <w:pPr>
        <w:spacing w:line="360" w:lineRule="auto"/>
        <w:rPr>
          <w:rFonts w:ascii="Arial" w:hAnsi="Arial" w:cs="Arial"/>
          <w:sz w:val="24"/>
          <w:szCs w:val="24"/>
        </w:rPr>
      </w:pPr>
      <w:r w:rsidRPr="00651278">
        <w:rPr>
          <w:rFonts w:ascii="Arial" w:hAnsi="Arial" w:cs="Arial"/>
          <w:sz w:val="24"/>
          <w:szCs w:val="24"/>
        </w:rPr>
        <w:t xml:space="preserve">Butler, J. (1990) Gender Trouble. New York: Routledge </w:t>
      </w:r>
    </w:p>
    <w:p w14:paraId="0D4C2CA3" w14:textId="77777777" w:rsidR="002522FC" w:rsidRPr="00651278" w:rsidRDefault="002522FC" w:rsidP="002522FC">
      <w:pPr>
        <w:spacing w:line="360" w:lineRule="auto"/>
        <w:rPr>
          <w:rFonts w:ascii="Arial" w:hAnsi="Arial" w:cs="Arial"/>
          <w:sz w:val="24"/>
          <w:szCs w:val="24"/>
        </w:rPr>
      </w:pPr>
      <w:r w:rsidRPr="00651278">
        <w:rPr>
          <w:rFonts w:ascii="Arial" w:hAnsi="Arial" w:cs="Arial"/>
          <w:sz w:val="24"/>
          <w:szCs w:val="24"/>
        </w:rPr>
        <w:t>Hung, S. and Magliaro, J. [eds] (2007) By Hand: The Use of Craft in Contemporary Art. New York: Princeton Architectural Press</w:t>
      </w:r>
    </w:p>
    <w:p w14:paraId="7DB181CA" w14:textId="5AE377DC" w:rsidR="009174BB" w:rsidRDefault="00C23AD7" w:rsidP="00D93EA7">
      <w:pPr>
        <w:spacing w:line="360" w:lineRule="auto"/>
        <w:rPr>
          <w:rFonts w:ascii="Arial" w:hAnsi="Arial" w:cs="Arial"/>
          <w:sz w:val="24"/>
          <w:szCs w:val="24"/>
        </w:rPr>
      </w:pPr>
      <w:r w:rsidRPr="00651278">
        <w:rPr>
          <w:rFonts w:ascii="Arial" w:hAnsi="Arial" w:cs="Arial"/>
          <w:sz w:val="24"/>
          <w:szCs w:val="24"/>
        </w:rPr>
        <w:t>I</w:t>
      </w:r>
      <w:r w:rsidR="000C4ED5" w:rsidRPr="00651278">
        <w:rPr>
          <w:rFonts w:ascii="Arial" w:hAnsi="Arial" w:cs="Arial"/>
          <w:sz w:val="24"/>
          <w:szCs w:val="24"/>
        </w:rPr>
        <w:t>ngold, T. (2016) L</w:t>
      </w:r>
      <w:r w:rsidR="009174BB" w:rsidRPr="00651278">
        <w:rPr>
          <w:rFonts w:ascii="Arial" w:hAnsi="Arial" w:cs="Arial"/>
          <w:sz w:val="24"/>
          <w:szCs w:val="24"/>
        </w:rPr>
        <w:t>ines</w:t>
      </w:r>
      <w:r w:rsidR="00D13D6A" w:rsidRPr="00651278">
        <w:rPr>
          <w:rFonts w:ascii="Arial" w:hAnsi="Arial" w:cs="Arial"/>
          <w:sz w:val="24"/>
          <w:szCs w:val="24"/>
        </w:rPr>
        <w:t xml:space="preserve">. </w:t>
      </w:r>
      <w:r w:rsidR="00334D9D" w:rsidRPr="00651278">
        <w:rPr>
          <w:rFonts w:ascii="Arial" w:hAnsi="Arial" w:cs="Arial"/>
          <w:sz w:val="24"/>
          <w:szCs w:val="24"/>
        </w:rPr>
        <w:t>New York</w:t>
      </w:r>
      <w:r w:rsidR="00D13D6A" w:rsidRPr="00651278">
        <w:rPr>
          <w:rFonts w:ascii="Arial" w:hAnsi="Arial" w:cs="Arial"/>
          <w:sz w:val="24"/>
          <w:szCs w:val="24"/>
        </w:rPr>
        <w:t xml:space="preserve">: </w:t>
      </w:r>
      <w:r w:rsidR="00E917D4" w:rsidRPr="00651278">
        <w:rPr>
          <w:rFonts w:ascii="Arial" w:hAnsi="Arial" w:cs="Arial"/>
          <w:sz w:val="24"/>
          <w:szCs w:val="24"/>
        </w:rPr>
        <w:t>Routledge</w:t>
      </w:r>
    </w:p>
    <w:p w14:paraId="637A2842" w14:textId="73EC4F30" w:rsidR="002522FC" w:rsidRPr="00651278" w:rsidRDefault="002522FC" w:rsidP="00D93EA7">
      <w:pPr>
        <w:spacing w:line="360" w:lineRule="auto"/>
        <w:rPr>
          <w:rFonts w:ascii="Arial" w:hAnsi="Arial" w:cs="Arial"/>
          <w:sz w:val="24"/>
          <w:szCs w:val="24"/>
        </w:rPr>
      </w:pPr>
      <w:r>
        <w:rPr>
          <w:rFonts w:ascii="Arial" w:hAnsi="Arial" w:cs="Arial"/>
          <w:sz w:val="24"/>
          <w:szCs w:val="24"/>
        </w:rPr>
        <w:t>Long, R. (1991) Walking in Circles. London: Thames &amp; Hudson</w:t>
      </w:r>
    </w:p>
    <w:p w14:paraId="4ABF4212" w14:textId="4B5005AD" w:rsidR="00D4687B" w:rsidRPr="00651278" w:rsidRDefault="000C4ED5" w:rsidP="00D93EA7">
      <w:pPr>
        <w:spacing w:line="360" w:lineRule="auto"/>
        <w:rPr>
          <w:rFonts w:ascii="Arial" w:hAnsi="Arial" w:cs="Arial"/>
          <w:sz w:val="24"/>
          <w:szCs w:val="24"/>
        </w:rPr>
      </w:pPr>
      <w:r w:rsidRPr="00651278">
        <w:rPr>
          <w:rFonts w:ascii="Arial" w:hAnsi="Arial" w:cs="Arial"/>
          <w:sz w:val="24"/>
          <w:szCs w:val="24"/>
        </w:rPr>
        <w:t xml:space="preserve">Parker, R. </w:t>
      </w:r>
      <w:r w:rsidR="00D13D6A" w:rsidRPr="00651278">
        <w:rPr>
          <w:rFonts w:ascii="Arial" w:hAnsi="Arial" w:cs="Arial"/>
          <w:sz w:val="24"/>
          <w:szCs w:val="24"/>
        </w:rPr>
        <w:t xml:space="preserve">and </w:t>
      </w:r>
      <w:r w:rsidRPr="00651278">
        <w:rPr>
          <w:rFonts w:ascii="Arial" w:hAnsi="Arial" w:cs="Arial"/>
          <w:sz w:val="24"/>
          <w:szCs w:val="24"/>
        </w:rPr>
        <w:t xml:space="preserve">Pollock, G. (1981) </w:t>
      </w:r>
      <w:r w:rsidR="00D4687B" w:rsidRPr="00651278">
        <w:rPr>
          <w:rFonts w:ascii="Arial" w:hAnsi="Arial" w:cs="Arial"/>
          <w:sz w:val="24"/>
          <w:szCs w:val="24"/>
        </w:rPr>
        <w:t>Old mistresses – women, art and ideology</w:t>
      </w:r>
      <w:r w:rsidR="00E917D4" w:rsidRPr="00651278">
        <w:rPr>
          <w:rFonts w:ascii="Arial" w:hAnsi="Arial" w:cs="Arial"/>
          <w:sz w:val="24"/>
          <w:szCs w:val="24"/>
        </w:rPr>
        <w:t>. London: Pandora</w:t>
      </w:r>
    </w:p>
    <w:p w14:paraId="5DBBE055" w14:textId="77777777" w:rsidR="001E45F5" w:rsidRPr="00651278" w:rsidRDefault="001E45F5" w:rsidP="00D93EA7">
      <w:pPr>
        <w:spacing w:line="360" w:lineRule="auto"/>
        <w:rPr>
          <w:rFonts w:ascii="Arial" w:hAnsi="Arial" w:cs="Arial"/>
          <w:sz w:val="24"/>
          <w:szCs w:val="24"/>
        </w:rPr>
      </w:pPr>
    </w:p>
    <w:p w14:paraId="61AC068D" w14:textId="4E4238D5" w:rsidR="00991678" w:rsidRDefault="00123680" w:rsidP="00D93EA7">
      <w:pPr>
        <w:spacing w:line="360" w:lineRule="auto"/>
        <w:rPr>
          <w:rFonts w:ascii="Arial" w:hAnsi="Arial" w:cs="Arial"/>
          <w:sz w:val="24"/>
          <w:szCs w:val="24"/>
        </w:rPr>
      </w:pPr>
      <w:r w:rsidRPr="00651278">
        <w:rPr>
          <w:rFonts w:ascii="Arial" w:hAnsi="Arial" w:cs="Arial"/>
          <w:sz w:val="24"/>
          <w:szCs w:val="24"/>
        </w:rPr>
        <w:t>Websites:</w:t>
      </w:r>
    </w:p>
    <w:p w14:paraId="39629687" w14:textId="77777777" w:rsidR="002522FC" w:rsidRPr="00651278" w:rsidRDefault="002522FC" w:rsidP="002522FC">
      <w:pPr>
        <w:spacing w:line="360" w:lineRule="auto"/>
        <w:rPr>
          <w:rFonts w:ascii="Arial" w:hAnsi="Arial" w:cs="Arial"/>
          <w:sz w:val="24"/>
          <w:szCs w:val="24"/>
        </w:rPr>
      </w:pPr>
      <w:r w:rsidRPr="00651278">
        <w:rPr>
          <w:rFonts w:ascii="Arial" w:hAnsi="Arial" w:cs="Arial"/>
          <w:sz w:val="24"/>
          <w:szCs w:val="24"/>
        </w:rPr>
        <w:t xml:space="preserve">Cut Cloth. (N.D) Accessed from </w:t>
      </w:r>
      <w:hyperlink r:id="rId20" w:history="1">
        <w:r w:rsidRPr="00651278">
          <w:rPr>
            <w:rStyle w:val="Hyperlink"/>
            <w:rFonts w:ascii="Arial" w:hAnsi="Arial" w:cs="Arial"/>
            <w:sz w:val="24"/>
            <w:szCs w:val="24"/>
          </w:rPr>
          <w:t>https://www.cutcloth.co.uk/artists</w:t>
        </w:r>
      </w:hyperlink>
      <w:r w:rsidRPr="00651278">
        <w:rPr>
          <w:rFonts w:ascii="Arial" w:hAnsi="Arial" w:cs="Arial"/>
          <w:sz w:val="24"/>
          <w:szCs w:val="24"/>
        </w:rPr>
        <w:t xml:space="preserve"> [Accessed on 10</w:t>
      </w:r>
      <w:r w:rsidRPr="00651278">
        <w:rPr>
          <w:rFonts w:ascii="Arial" w:hAnsi="Arial" w:cs="Arial"/>
          <w:sz w:val="24"/>
          <w:szCs w:val="24"/>
          <w:vertAlign w:val="superscript"/>
        </w:rPr>
        <w:t>th</w:t>
      </w:r>
      <w:r w:rsidRPr="00651278">
        <w:rPr>
          <w:rFonts w:ascii="Arial" w:hAnsi="Arial" w:cs="Arial"/>
          <w:sz w:val="24"/>
          <w:szCs w:val="24"/>
        </w:rPr>
        <w:t xml:space="preserve"> December, 2017]</w:t>
      </w:r>
    </w:p>
    <w:p w14:paraId="4DED752A" w14:textId="77777777" w:rsidR="002522FC" w:rsidRPr="00651278" w:rsidRDefault="002522FC" w:rsidP="002522FC">
      <w:pPr>
        <w:spacing w:line="360" w:lineRule="auto"/>
        <w:rPr>
          <w:rStyle w:val="Hyperlink"/>
          <w:rFonts w:ascii="Arial" w:hAnsi="Arial" w:cs="Arial"/>
          <w:sz w:val="24"/>
          <w:szCs w:val="24"/>
        </w:rPr>
      </w:pPr>
      <w:r w:rsidRPr="00651278">
        <w:rPr>
          <w:rFonts w:ascii="Arial" w:hAnsi="Arial" w:cs="Arial"/>
          <w:sz w:val="24"/>
          <w:szCs w:val="24"/>
        </w:rPr>
        <w:t xml:space="preserve">Driscoll, B. (2014) ‘Vaginal knitting’ is the latest feminist performance art - but does it open discussion or close it? Accessed from </w:t>
      </w:r>
      <w:hyperlink r:id="rId21" w:history="1">
        <w:r w:rsidRPr="00651278">
          <w:rPr>
            <w:rStyle w:val="Hyperlink"/>
            <w:rFonts w:ascii="Arial" w:hAnsi="Arial" w:cs="Arial"/>
            <w:sz w:val="24"/>
            <w:szCs w:val="24"/>
          </w:rPr>
          <w:t>http://www.huffingtonpost.co.uk/2013/12/03/vaginal-knitting-casting-off-my-womb_n_4378006.html</w:t>
        </w:r>
      </w:hyperlink>
      <w:r w:rsidRPr="00651278">
        <w:rPr>
          <w:rFonts w:ascii="Arial" w:hAnsi="Arial" w:cs="Arial"/>
          <w:sz w:val="24"/>
          <w:szCs w:val="24"/>
        </w:rPr>
        <w:t xml:space="preserve"> [Accessed on 26th November, 2017]</w:t>
      </w:r>
    </w:p>
    <w:p w14:paraId="6E3C4ECF" w14:textId="77777777" w:rsidR="002522FC" w:rsidRPr="00651278" w:rsidRDefault="002522FC" w:rsidP="002522FC">
      <w:pPr>
        <w:spacing w:line="360" w:lineRule="auto"/>
        <w:rPr>
          <w:rFonts w:ascii="Arial" w:hAnsi="Arial" w:cs="Arial"/>
          <w:sz w:val="24"/>
          <w:szCs w:val="24"/>
        </w:rPr>
      </w:pPr>
      <w:r w:rsidRPr="00651278">
        <w:rPr>
          <w:rFonts w:ascii="Arial" w:hAnsi="Arial" w:cs="Arial"/>
          <w:sz w:val="24"/>
          <w:szCs w:val="24"/>
        </w:rPr>
        <w:t xml:space="preserve">Hill, H. (N.D) Accessed from </w:t>
      </w:r>
      <w:hyperlink r:id="rId22" w:history="1">
        <w:r w:rsidRPr="00651278">
          <w:rPr>
            <w:rStyle w:val="Hyperlink"/>
            <w:rFonts w:ascii="Arial" w:hAnsi="Arial" w:cs="Arial"/>
            <w:sz w:val="24"/>
            <w:szCs w:val="24"/>
          </w:rPr>
          <w:t>https://www.instagram.com/hanecdote/?hl=en</w:t>
        </w:r>
      </w:hyperlink>
      <w:r w:rsidRPr="00651278">
        <w:rPr>
          <w:rFonts w:ascii="Arial" w:hAnsi="Arial" w:cs="Arial"/>
          <w:sz w:val="24"/>
          <w:szCs w:val="24"/>
        </w:rPr>
        <w:t xml:space="preserve"> [Accessed on 10</w:t>
      </w:r>
      <w:r w:rsidRPr="00651278">
        <w:rPr>
          <w:rFonts w:ascii="Arial" w:hAnsi="Arial" w:cs="Arial"/>
          <w:sz w:val="24"/>
          <w:szCs w:val="24"/>
          <w:vertAlign w:val="superscript"/>
        </w:rPr>
        <w:t>th</w:t>
      </w:r>
      <w:r w:rsidRPr="00651278">
        <w:rPr>
          <w:rFonts w:ascii="Arial" w:hAnsi="Arial" w:cs="Arial"/>
          <w:sz w:val="24"/>
          <w:szCs w:val="24"/>
        </w:rPr>
        <w:t xml:space="preserve"> December, 2017]</w:t>
      </w:r>
    </w:p>
    <w:p w14:paraId="56D4BCB6" w14:textId="77777777" w:rsidR="002522FC" w:rsidRPr="00651278" w:rsidRDefault="002522FC" w:rsidP="002522FC">
      <w:pPr>
        <w:spacing w:line="360" w:lineRule="auto"/>
        <w:rPr>
          <w:rFonts w:ascii="Arial" w:hAnsi="Arial" w:cs="Arial"/>
          <w:sz w:val="24"/>
          <w:szCs w:val="24"/>
        </w:rPr>
      </w:pPr>
      <w:r w:rsidRPr="00651278">
        <w:rPr>
          <w:rFonts w:ascii="Arial" w:hAnsi="Arial" w:cs="Arial"/>
          <w:sz w:val="24"/>
          <w:szCs w:val="24"/>
        </w:rPr>
        <w:t xml:space="preserve">Huhn, W. (2016) Accessed from </w:t>
      </w:r>
      <w:hyperlink r:id="rId23" w:history="1">
        <w:r w:rsidRPr="00651278">
          <w:rPr>
            <w:rStyle w:val="Hyperlink"/>
            <w:rFonts w:ascii="Arial" w:hAnsi="Arial" w:cs="Arial"/>
            <w:sz w:val="24"/>
            <w:szCs w:val="24"/>
          </w:rPr>
          <w:t>http://www.wendyhuhn.com/about/</w:t>
        </w:r>
      </w:hyperlink>
      <w:r w:rsidRPr="00651278">
        <w:rPr>
          <w:rFonts w:ascii="Arial" w:hAnsi="Arial" w:cs="Arial"/>
          <w:sz w:val="24"/>
          <w:szCs w:val="24"/>
        </w:rPr>
        <w:t xml:space="preserve"> [Accessed on 10</w:t>
      </w:r>
      <w:r w:rsidRPr="00651278">
        <w:rPr>
          <w:rFonts w:ascii="Arial" w:hAnsi="Arial" w:cs="Arial"/>
          <w:sz w:val="24"/>
          <w:szCs w:val="24"/>
          <w:vertAlign w:val="superscript"/>
        </w:rPr>
        <w:t>th</w:t>
      </w:r>
      <w:r w:rsidRPr="00651278">
        <w:rPr>
          <w:rFonts w:ascii="Arial" w:hAnsi="Arial" w:cs="Arial"/>
          <w:sz w:val="24"/>
          <w:szCs w:val="24"/>
        </w:rPr>
        <w:t xml:space="preserve"> December, 2017]</w:t>
      </w:r>
    </w:p>
    <w:p w14:paraId="40EDAF96" w14:textId="77777777" w:rsidR="002522FC" w:rsidRPr="00651278" w:rsidRDefault="002522FC" w:rsidP="002522FC">
      <w:pPr>
        <w:spacing w:line="360" w:lineRule="auto"/>
        <w:rPr>
          <w:rFonts w:ascii="Arial" w:hAnsi="Arial" w:cs="Arial"/>
          <w:sz w:val="24"/>
          <w:szCs w:val="24"/>
        </w:rPr>
      </w:pPr>
      <w:r w:rsidRPr="00651278">
        <w:rPr>
          <w:rFonts w:ascii="Arial" w:hAnsi="Arial" w:cs="Arial"/>
          <w:sz w:val="24"/>
          <w:szCs w:val="24"/>
        </w:rPr>
        <w:lastRenderedPageBreak/>
        <w:t xml:space="preserve">Limerick, K. (N.D) Accessed from </w:t>
      </w:r>
      <w:hyperlink r:id="rId24" w:anchor="/unlikely-dwellers-of-the-urban/" w:history="1">
        <w:r w:rsidRPr="00651278">
          <w:rPr>
            <w:rStyle w:val="Hyperlink"/>
            <w:rFonts w:ascii="Arial" w:hAnsi="Arial" w:cs="Arial"/>
            <w:sz w:val="24"/>
            <w:szCs w:val="24"/>
          </w:rPr>
          <w:t>http://www.kllylmrck.com/collab/#/unlikely-dwellers-of-the-urban/</w:t>
        </w:r>
      </w:hyperlink>
      <w:r w:rsidRPr="00651278">
        <w:rPr>
          <w:rFonts w:ascii="Arial" w:hAnsi="Arial" w:cs="Arial"/>
          <w:sz w:val="24"/>
          <w:szCs w:val="24"/>
        </w:rPr>
        <w:t xml:space="preserve"> [Accessed on 5</w:t>
      </w:r>
      <w:r w:rsidRPr="00651278">
        <w:rPr>
          <w:rFonts w:ascii="Arial" w:hAnsi="Arial" w:cs="Arial"/>
          <w:sz w:val="24"/>
          <w:szCs w:val="24"/>
          <w:vertAlign w:val="superscript"/>
        </w:rPr>
        <w:t>th</w:t>
      </w:r>
      <w:r w:rsidRPr="00651278">
        <w:rPr>
          <w:rFonts w:ascii="Arial" w:hAnsi="Arial" w:cs="Arial"/>
          <w:sz w:val="24"/>
          <w:szCs w:val="24"/>
        </w:rPr>
        <w:t xml:space="preserve"> December, 2017]</w:t>
      </w:r>
    </w:p>
    <w:p w14:paraId="38E09D86" w14:textId="77777777" w:rsidR="002522FC" w:rsidRPr="00651278" w:rsidRDefault="002522FC" w:rsidP="002522FC">
      <w:pPr>
        <w:spacing w:line="360" w:lineRule="auto"/>
        <w:rPr>
          <w:rFonts w:ascii="Arial" w:hAnsi="Arial" w:cs="Arial"/>
          <w:sz w:val="24"/>
          <w:szCs w:val="24"/>
        </w:rPr>
      </w:pPr>
      <w:r w:rsidRPr="00651278">
        <w:rPr>
          <w:rFonts w:ascii="Arial" w:hAnsi="Arial" w:cs="Arial"/>
          <w:sz w:val="24"/>
          <w:szCs w:val="24"/>
        </w:rPr>
        <w:t xml:space="preserve">Long, R. (N.D) Accessed from </w:t>
      </w:r>
      <w:hyperlink r:id="rId25" w:history="1">
        <w:r w:rsidRPr="00651278">
          <w:rPr>
            <w:rStyle w:val="Hyperlink"/>
            <w:rFonts w:ascii="Arial" w:hAnsi="Arial" w:cs="Arial"/>
            <w:sz w:val="24"/>
            <w:szCs w:val="24"/>
          </w:rPr>
          <w:t>http://www.richardlong.org/</w:t>
        </w:r>
      </w:hyperlink>
      <w:r w:rsidRPr="00651278">
        <w:rPr>
          <w:rFonts w:ascii="Arial" w:hAnsi="Arial" w:cs="Arial"/>
          <w:sz w:val="24"/>
          <w:szCs w:val="24"/>
        </w:rPr>
        <w:t xml:space="preserve">  [Accessed on 3</w:t>
      </w:r>
      <w:r w:rsidRPr="00651278">
        <w:rPr>
          <w:rFonts w:ascii="Arial" w:hAnsi="Arial" w:cs="Arial"/>
          <w:sz w:val="24"/>
          <w:szCs w:val="24"/>
          <w:vertAlign w:val="superscript"/>
        </w:rPr>
        <w:t>rd</w:t>
      </w:r>
      <w:r w:rsidRPr="00651278">
        <w:rPr>
          <w:rFonts w:ascii="Arial" w:hAnsi="Arial" w:cs="Arial"/>
          <w:sz w:val="24"/>
          <w:szCs w:val="24"/>
        </w:rPr>
        <w:t xml:space="preserve"> December, 2017]</w:t>
      </w:r>
    </w:p>
    <w:p w14:paraId="4924D263" w14:textId="77777777" w:rsidR="002522FC" w:rsidRPr="00651278" w:rsidRDefault="002522FC" w:rsidP="002522FC">
      <w:pPr>
        <w:spacing w:line="360" w:lineRule="auto"/>
        <w:rPr>
          <w:rFonts w:ascii="Arial" w:hAnsi="Arial" w:cs="Arial"/>
          <w:sz w:val="24"/>
          <w:szCs w:val="24"/>
        </w:rPr>
      </w:pPr>
      <w:r w:rsidRPr="00651278">
        <w:rPr>
          <w:rFonts w:ascii="Arial" w:hAnsi="Arial" w:cs="Arial"/>
          <w:sz w:val="24"/>
          <w:szCs w:val="24"/>
        </w:rPr>
        <w:t xml:space="preserve">Love, R. (N.D) Accessed from </w:t>
      </w:r>
      <w:hyperlink r:id="rId26" w:history="1">
        <w:r w:rsidRPr="00651278">
          <w:rPr>
            <w:rStyle w:val="Hyperlink"/>
            <w:rFonts w:ascii="Arial" w:hAnsi="Arial" w:cs="Arial"/>
            <w:sz w:val="24"/>
            <w:szCs w:val="24"/>
          </w:rPr>
          <w:t>http://www.robynlove.com/</w:t>
        </w:r>
      </w:hyperlink>
      <w:r w:rsidRPr="00651278">
        <w:rPr>
          <w:rFonts w:ascii="Arial" w:hAnsi="Arial" w:cs="Arial"/>
          <w:sz w:val="24"/>
          <w:szCs w:val="24"/>
        </w:rPr>
        <w:t xml:space="preserve"> [Accessed on 7</w:t>
      </w:r>
      <w:r w:rsidRPr="00651278">
        <w:rPr>
          <w:rFonts w:ascii="Arial" w:hAnsi="Arial" w:cs="Arial"/>
          <w:sz w:val="24"/>
          <w:szCs w:val="24"/>
          <w:vertAlign w:val="superscript"/>
        </w:rPr>
        <w:t>th</w:t>
      </w:r>
      <w:r w:rsidRPr="00651278">
        <w:rPr>
          <w:rFonts w:ascii="Arial" w:hAnsi="Arial" w:cs="Arial"/>
          <w:sz w:val="24"/>
          <w:szCs w:val="24"/>
        </w:rPr>
        <w:t xml:space="preserve"> December, 2017]</w:t>
      </w:r>
    </w:p>
    <w:p w14:paraId="76EDD43A" w14:textId="77777777" w:rsidR="002522FC" w:rsidRPr="00651278" w:rsidRDefault="002522FC" w:rsidP="002522FC">
      <w:pPr>
        <w:spacing w:line="360" w:lineRule="auto"/>
        <w:rPr>
          <w:rFonts w:ascii="Arial" w:hAnsi="Arial" w:cs="Arial"/>
          <w:sz w:val="24"/>
          <w:szCs w:val="24"/>
        </w:rPr>
      </w:pPr>
      <w:r w:rsidRPr="00651278">
        <w:rPr>
          <w:rFonts w:ascii="Arial" w:hAnsi="Arial" w:cs="Arial"/>
          <w:sz w:val="24"/>
          <w:szCs w:val="24"/>
        </w:rPr>
        <w:t xml:space="preserve">Marks, R. (1997) History of Crochet. Accessed from </w:t>
      </w:r>
      <w:hyperlink r:id="rId27" w:history="1">
        <w:r w:rsidRPr="00651278">
          <w:rPr>
            <w:rStyle w:val="Hyperlink"/>
            <w:rFonts w:ascii="Arial" w:hAnsi="Arial" w:cs="Arial"/>
            <w:sz w:val="24"/>
            <w:szCs w:val="24"/>
          </w:rPr>
          <w:t>http://www.crochet.org/?page=CrochetHistory</w:t>
        </w:r>
      </w:hyperlink>
      <w:r w:rsidRPr="00651278">
        <w:rPr>
          <w:rFonts w:ascii="Arial" w:hAnsi="Arial" w:cs="Arial"/>
          <w:sz w:val="24"/>
          <w:szCs w:val="24"/>
        </w:rPr>
        <w:t xml:space="preserve"> [Accessed on 21</w:t>
      </w:r>
      <w:r w:rsidRPr="00651278">
        <w:rPr>
          <w:rFonts w:ascii="Arial" w:hAnsi="Arial" w:cs="Arial"/>
          <w:sz w:val="24"/>
          <w:szCs w:val="24"/>
          <w:vertAlign w:val="superscript"/>
        </w:rPr>
        <w:t>st</w:t>
      </w:r>
      <w:r w:rsidRPr="00651278">
        <w:rPr>
          <w:rFonts w:ascii="Arial" w:hAnsi="Arial" w:cs="Arial"/>
          <w:sz w:val="24"/>
          <w:szCs w:val="24"/>
        </w:rPr>
        <w:t xml:space="preserve"> November, 2017]</w:t>
      </w:r>
    </w:p>
    <w:p w14:paraId="66D1FEC4" w14:textId="77777777" w:rsidR="002522FC" w:rsidRPr="00651278" w:rsidRDefault="002522FC" w:rsidP="002522FC">
      <w:pPr>
        <w:spacing w:line="360" w:lineRule="auto"/>
        <w:rPr>
          <w:rFonts w:ascii="Arial" w:hAnsi="Arial" w:cs="Arial"/>
          <w:sz w:val="24"/>
          <w:szCs w:val="24"/>
        </w:rPr>
      </w:pPr>
      <w:r w:rsidRPr="00651278">
        <w:rPr>
          <w:rFonts w:ascii="Arial" w:hAnsi="Arial" w:cs="Arial"/>
          <w:sz w:val="24"/>
          <w:szCs w:val="24"/>
        </w:rPr>
        <w:t xml:space="preserve">Marty, R. (2015) The coat hanger abortion is back, and this time, women can be jailed for it. Accessed from </w:t>
      </w:r>
      <w:hyperlink r:id="rId28" w:history="1">
        <w:r w:rsidRPr="00651278">
          <w:rPr>
            <w:rStyle w:val="Hyperlink"/>
            <w:rFonts w:ascii="Arial" w:hAnsi="Arial" w:cs="Arial"/>
            <w:sz w:val="24"/>
            <w:szCs w:val="24"/>
          </w:rPr>
          <w:t>http://www.cosmopolitan.com/politics/news/a50831/the-coat-hanger-abortion-is-back-and-this-time-women-can-be-jailed-for-it/</w:t>
        </w:r>
      </w:hyperlink>
      <w:r w:rsidRPr="00651278">
        <w:rPr>
          <w:rFonts w:ascii="Arial" w:hAnsi="Arial" w:cs="Arial"/>
          <w:sz w:val="24"/>
          <w:szCs w:val="24"/>
        </w:rPr>
        <w:t xml:space="preserve"> [Accessed on 5</w:t>
      </w:r>
      <w:r w:rsidRPr="00651278">
        <w:rPr>
          <w:rFonts w:ascii="Arial" w:hAnsi="Arial" w:cs="Arial"/>
          <w:sz w:val="24"/>
          <w:szCs w:val="24"/>
          <w:vertAlign w:val="superscript"/>
        </w:rPr>
        <w:t>th</w:t>
      </w:r>
      <w:r w:rsidRPr="00651278">
        <w:rPr>
          <w:rFonts w:ascii="Arial" w:hAnsi="Arial" w:cs="Arial"/>
          <w:sz w:val="24"/>
          <w:szCs w:val="24"/>
        </w:rPr>
        <w:t xml:space="preserve"> December, 2017] </w:t>
      </w:r>
    </w:p>
    <w:p w14:paraId="387F2883" w14:textId="77777777" w:rsidR="002522FC" w:rsidRPr="00651278" w:rsidRDefault="002522FC" w:rsidP="002522FC">
      <w:pPr>
        <w:spacing w:line="360" w:lineRule="auto"/>
        <w:rPr>
          <w:rFonts w:ascii="Arial" w:hAnsi="Arial" w:cs="Arial"/>
          <w:sz w:val="24"/>
          <w:szCs w:val="24"/>
        </w:rPr>
      </w:pPr>
      <w:r w:rsidRPr="00651278">
        <w:rPr>
          <w:rFonts w:ascii="Arial" w:hAnsi="Arial" w:cs="Arial"/>
          <w:sz w:val="24"/>
          <w:szCs w:val="24"/>
        </w:rPr>
        <w:t>Schneemann, C. (N.D)</w:t>
      </w:r>
      <w:r>
        <w:rPr>
          <w:rFonts w:ascii="Arial" w:hAnsi="Arial" w:cs="Arial"/>
          <w:sz w:val="24"/>
          <w:szCs w:val="24"/>
        </w:rPr>
        <w:t xml:space="preserve"> </w:t>
      </w:r>
      <w:r w:rsidRPr="00651278">
        <w:rPr>
          <w:rFonts w:ascii="Arial" w:hAnsi="Arial" w:cs="Arial"/>
          <w:sz w:val="24"/>
          <w:szCs w:val="24"/>
        </w:rPr>
        <w:t xml:space="preserve">Accessed from </w:t>
      </w:r>
      <w:hyperlink r:id="rId29" w:history="1">
        <w:r w:rsidRPr="00651278">
          <w:rPr>
            <w:rStyle w:val="Hyperlink"/>
            <w:rFonts w:ascii="Arial" w:hAnsi="Arial" w:cs="Arial"/>
            <w:sz w:val="24"/>
            <w:szCs w:val="24"/>
          </w:rPr>
          <w:t>http://www.caroleeschneemann.com/works.html</w:t>
        </w:r>
      </w:hyperlink>
      <w:r w:rsidRPr="00651278">
        <w:rPr>
          <w:rFonts w:ascii="Arial" w:hAnsi="Arial" w:cs="Arial"/>
          <w:sz w:val="24"/>
          <w:szCs w:val="24"/>
        </w:rPr>
        <w:t xml:space="preserve"> [Accessed on 4</w:t>
      </w:r>
      <w:r w:rsidRPr="00651278">
        <w:rPr>
          <w:rFonts w:ascii="Arial" w:hAnsi="Arial" w:cs="Arial"/>
          <w:sz w:val="24"/>
          <w:szCs w:val="24"/>
          <w:vertAlign w:val="superscript"/>
        </w:rPr>
        <w:t>th</w:t>
      </w:r>
      <w:r w:rsidRPr="00651278">
        <w:rPr>
          <w:rFonts w:ascii="Arial" w:hAnsi="Arial" w:cs="Arial"/>
          <w:sz w:val="24"/>
          <w:szCs w:val="24"/>
        </w:rPr>
        <w:t xml:space="preserve"> December,2017] </w:t>
      </w:r>
    </w:p>
    <w:p w14:paraId="73B54F3C" w14:textId="77777777" w:rsidR="002522FC" w:rsidRPr="00651278" w:rsidRDefault="002522FC" w:rsidP="002522FC">
      <w:pPr>
        <w:spacing w:line="360" w:lineRule="auto"/>
        <w:rPr>
          <w:rFonts w:ascii="Arial" w:hAnsi="Arial" w:cs="Arial"/>
          <w:sz w:val="24"/>
          <w:szCs w:val="24"/>
        </w:rPr>
      </w:pPr>
      <w:r w:rsidRPr="00651278">
        <w:rPr>
          <w:rFonts w:ascii="Arial" w:hAnsi="Arial" w:cs="Arial"/>
          <w:sz w:val="24"/>
          <w:szCs w:val="24"/>
        </w:rPr>
        <w:t xml:space="preserve">The Telegraph. (2009) Knitters turn to graffiti artists with ‘Yarn bombing’. Accessed from </w:t>
      </w:r>
      <w:hyperlink r:id="rId30" w:history="1">
        <w:r w:rsidRPr="00651278">
          <w:rPr>
            <w:rStyle w:val="Hyperlink"/>
            <w:rFonts w:ascii="Arial" w:hAnsi="Arial" w:cs="Arial"/>
            <w:sz w:val="24"/>
            <w:szCs w:val="24"/>
          </w:rPr>
          <w:t>http://www.telegraph.co.uk/news/uknews/4305406/Knitters-turn-to-graffiti-artists-with-yarnbombing.html  [Accessed on 7</w:t>
        </w:r>
        <w:r w:rsidRPr="00651278">
          <w:rPr>
            <w:rStyle w:val="Hyperlink"/>
            <w:rFonts w:ascii="Arial" w:hAnsi="Arial" w:cs="Arial"/>
            <w:sz w:val="24"/>
            <w:szCs w:val="24"/>
            <w:vertAlign w:val="superscript"/>
          </w:rPr>
          <w:t>th</w:t>
        </w:r>
        <w:r w:rsidRPr="00651278">
          <w:rPr>
            <w:rStyle w:val="Hyperlink"/>
            <w:rFonts w:ascii="Arial" w:hAnsi="Arial" w:cs="Arial"/>
            <w:sz w:val="24"/>
            <w:szCs w:val="24"/>
          </w:rPr>
          <w:t xml:space="preserve"> December, 2017]</w:t>
        </w:r>
      </w:hyperlink>
      <w:r w:rsidRPr="00651278">
        <w:rPr>
          <w:rFonts w:ascii="Arial" w:hAnsi="Arial" w:cs="Arial"/>
          <w:sz w:val="24"/>
          <w:szCs w:val="24"/>
        </w:rPr>
        <w:t xml:space="preserve">  </w:t>
      </w:r>
    </w:p>
    <w:p w14:paraId="2E2C148E" w14:textId="77777777" w:rsidR="002522FC" w:rsidRPr="00651278" w:rsidRDefault="002522FC" w:rsidP="002522FC">
      <w:pPr>
        <w:spacing w:line="360" w:lineRule="auto"/>
        <w:rPr>
          <w:rFonts w:ascii="Arial" w:hAnsi="Arial" w:cs="Arial"/>
          <w:sz w:val="24"/>
          <w:szCs w:val="24"/>
        </w:rPr>
      </w:pPr>
      <w:r w:rsidRPr="00651278">
        <w:rPr>
          <w:rFonts w:ascii="Arial" w:hAnsi="Arial" w:cs="Arial"/>
          <w:sz w:val="24"/>
          <w:szCs w:val="24"/>
        </w:rPr>
        <w:t xml:space="preserve">Valenti, J. (2015) Abortion by wire coat hanger is not a thing of the past in America. Accessed from </w:t>
      </w:r>
      <w:hyperlink r:id="rId31" w:history="1">
        <w:r w:rsidRPr="00651278">
          <w:rPr>
            <w:rStyle w:val="Hyperlink"/>
            <w:rFonts w:ascii="Arial" w:hAnsi="Arial" w:cs="Arial"/>
            <w:sz w:val="24"/>
            <w:szCs w:val="24"/>
          </w:rPr>
          <w:t>https://www.theguardian.com/commentisfree/2015/dec/15/wire-coat-hanger-abortion-stories-united-states</w:t>
        </w:r>
      </w:hyperlink>
      <w:r w:rsidRPr="00651278">
        <w:rPr>
          <w:rFonts w:ascii="Arial" w:hAnsi="Arial" w:cs="Arial"/>
          <w:sz w:val="24"/>
          <w:szCs w:val="24"/>
        </w:rPr>
        <w:t xml:space="preserve"> [Accessed on 5</w:t>
      </w:r>
      <w:r w:rsidRPr="00651278">
        <w:rPr>
          <w:rFonts w:ascii="Arial" w:hAnsi="Arial" w:cs="Arial"/>
          <w:sz w:val="24"/>
          <w:szCs w:val="24"/>
          <w:vertAlign w:val="superscript"/>
        </w:rPr>
        <w:t>th</w:t>
      </w:r>
      <w:r w:rsidRPr="00651278">
        <w:rPr>
          <w:rFonts w:ascii="Arial" w:hAnsi="Arial" w:cs="Arial"/>
          <w:sz w:val="24"/>
          <w:szCs w:val="24"/>
        </w:rPr>
        <w:t xml:space="preserve"> December, 2017]</w:t>
      </w:r>
    </w:p>
    <w:p w14:paraId="5D8B351E" w14:textId="6700E701" w:rsidR="002522FC" w:rsidRPr="00651278" w:rsidRDefault="002522FC" w:rsidP="00D93EA7">
      <w:pPr>
        <w:spacing w:line="360" w:lineRule="auto"/>
        <w:rPr>
          <w:rFonts w:ascii="Arial" w:hAnsi="Arial" w:cs="Arial"/>
          <w:sz w:val="24"/>
          <w:szCs w:val="24"/>
        </w:rPr>
      </w:pPr>
      <w:r w:rsidRPr="00651278">
        <w:rPr>
          <w:rFonts w:ascii="Arial" w:hAnsi="Arial" w:cs="Arial"/>
          <w:sz w:val="24"/>
          <w:szCs w:val="24"/>
        </w:rPr>
        <w:t xml:space="preserve">Walker, R. (2017) Accessed from </w:t>
      </w:r>
      <w:hyperlink r:id="rId32" w:history="1">
        <w:r w:rsidRPr="00651278">
          <w:rPr>
            <w:rStyle w:val="Hyperlink"/>
            <w:rFonts w:ascii="Arial" w:hAnsi="Arial" w:cs="Arial"/>
            <w:sz w:val="24"/>
            <w:szCs w:val="24"/>
          </w:rPr>
          <w:t>https://www.newyorker.com/culture/culture-desk/the-d-i-y-revolutionaries-of-the-pussyhat-project</w:t>
        </w:r>
      </w:hyperlink>
      <w:r w:rsidRPr="00651278">
        <w:rPr>
          <w:rFonts w:ascii="Arial" w:hAnsi="Arial" w:cs="Arial"/>
          <w:sz w:val="24"/>
          <w:szCs w:val="24"/>
        </w:rPr>
        <w:t xml:space="preserve"> [Accessed on 11th December, 2017]</w:t>
      </w:r>
    </w:p>
    <w:p w14:paraId="1F8434FA" w14:textId="147CC718" w:rsidR="00004B59" w:rsidRPr="00651278" w:rsidRDefault="000C4ED5" w:rsidP="00D93EA7">
      <w:pPr>
        <w:spacing w:line="360" w:lineRule="auto"/>
        <w:rPr>
          <w:rFonts w:ascii="Arial" w:hAnsi="Arial" w:cs="Arial"/>
          <w:sz w:val="24"/>
          <w:szCs w:val="24"/>
        </w:rPr>
      </w:pPr>
      <w:r w:rsidRPr="00651278">
        <w:rPr>
          <w:rFonts w:ascii="Arial" w:hAnsi="Arial" w:cs="Arial"/>
          <w:sz w:val="24"/>
          <w:szCs w:val="24"/>
        </w:rPr>
        <w:t xml:space="preserve">Wiatr, J. (2017) The History of Crochet: From Tambour through </w:t>
      </w:r>
      <w:r w:rsidR="00AF333B" w:rsidRPr="00651278">
        <w:rPr>
          <w:rFonts w:ascii="Arial" w:hAnsi="Arial" w:cs="Arial"/>
          <w:sz w:val="24"/>
          <w:szCs w:val="24"/>
        </w:rPr>
        <w:t>I</w:t>
      </w:r>
      <w:r w:rsidRPr="00651278">
        <w:rPr>
          <w:rFonts w:ascii="Arial" w:hAnsi="Arial" w:cs="Arial"/>
          <w:sz w:val="24"/>
          <w:szCs w:val="24"/>
        </w:rPr>
        <w:t xml:space="preserve">rish </w:t>
      </w:r>
      <w:r w:rsidR="00AF333B" w:rsidRPr="00651278">
        <w:rPr>
          <w:rFonts w:ascii="Arial" w:hAnsi="Arial" w:cs="Arial"/>
          <w:sz w:val="24"/>
          <w:szCs w:val="24"/>
        </w:rPr>
        <w:t>C</w:t>
      </w:r>
      <w:r w:rsidRPr="00651278">
        <w:rPr>
          <w:rFonts w:ascii="Arial" w:hAnsi="Arial" w:cs="Arial"/>
          <w:sz w:val="24"/>
          <w:szCs w:val="24"/>
        </w:rPr>
        <w:t>rochet</w:t>
      </w:r>
      <w:r w:rsidR="00AF333B" w:rsidRPr="00651278">
        <w:rPr>
          <w:rFonts w:ascii="Arial" w:hAnsi="Arial" w:cs="Arial"/>
          <w:sz w:val="24"/>
          <w:szCs w:val="24"/>
        </w:rPr>
        <w:t xml:space="preserve">. Accessed from </w:t>
      </w:r>
      <w:hyperlink r:id="rId33" w:history="1">
        <w:r w:rsidR="00AF333B" w:rsidRPr="00651278">
          <w:rPr>
            <w:rStyle w:val="Hyperlink"/>
            <w:rFonts w:ascii="Arial" w:hAnsi="Arial" w:cs="Arial"/>
            <w:sz w:val="24"/>
            <w:szCs w:val="24"/>
          </w:rPr>
          <w:t>https://www.allfreecrochet.com/Basics/The-History-of-Crochet</w:t>
        </w:r>
      </w:hyperlink>
      <w:r w:rsidR="00AF333B" w:rsidRPr="00651278">
        <w:rPr>
          <w:rFonts w:ascii="Arial" w:hAnsi="Arial" w:cs="Arial"/>
          <w:sz w:val="24"/>
          <w:szCs w:val="24"/>
        </w:rPr>
        <w:t xml:space="preserve"> [Accessed on 20</w:t>
      </w:r>
      <w:r w:rsidR="00AF333B" w:rsidRPr="00651278">
        <w:rPr>
          <w:rFonts w:ascii="Arial" w:hAnsi="Arial" w:cs="Arial"/>
          <w:sz w:val="24"/>
          <w:szCs w:val="24"/>
          <w:vertAlign w:val="superscript"/>
        </w:rPr>
        <w:t>th</w:t>
      </w:r>
      <w:r w:rsidR="00AF333B" w:rsidRPr="00651278">
        <w:rPr>
          <w:rFonts w:ascii="Arial" w:hAnsi="Arial" w:cs="Arial"/>
          <w:sz w:val="24"/>
          <w:szCs w:val="24"/>
        </w:rPr>
        <w:t xml:space="preserve"> November, 2017]</w:t>
      </w:r>
    </w:p>
    <w:p w14:paraId="586C5927" w14:textId="16320B38" w:rsidR="00307B29" w:rsidRPr="00651278" w:rsidRDefault="00AF333B" w:rsidP="00D93EA7">
      <w:pPr>
        <w:spacing w:line="360" w:lineRule="auto"/>
        <w:rPr>
          <w:rStyle w:val="Hyperlink"/>
          <w:rFonts w:ascii="Arial" w:hAnsi="Arial" w:cs="Arial"/>
          <w:color w:val="auto"/>
          <w:sz w:val="24"/>
          <w:szCs w:val="24"/>
          <w:u w:val="none"/>
        </w:rPr>
      </w:pPr>
      <w:r w:rsidRPr="00651278">
        <w:rPr>
          <w:rFonts w:ascii="Arial" w:hAnsi="Arial" w:cs="Arial"/>
          <w:sz w:val="24"/>
          <w:szCs w:val="24"/>
        </w:rPr>
        <w:t xml:space="preserve">Winter, K. (2013) She didn’t learn that at WI: ‘vaginal knitter’ spends 28 days making scarf from wool stored inside her. Accessed from </w:t>
      </w:r>
      <w:hyperlink r:id="rId34" w:history="1">
        <w:r w:rsidRPr="00651278">
          <w:rPr>
            <w:rStyle w:val="Hyperlink"/>
            <w:rFonts w:ascii="Arial" w:hAnsi="Arial" w:cs="Arial"/>
            <w:sz w:val="24"/>
            <w:szCs w:val="24"/>
          </w:rPr>
          <w:t>http://www.dailymail.co.uk/femail/article-2518107/Vaginal-knitter-artist-Casey-</w:t>
        </w:r>
        <w:r w:rsidRPr="00651278">
          <w:rPr>
            <w:rStyle w:val="Hyperlink"/>
            <w:rFonts w:ascii="Arial" w:hAnsi="Arial" w:cs="Arial"/>
            <w:sz w:val="24"/>
            <w:szCs w:val="24"/>
          </w:rPr>
          <w:lastRenderedPageBreak/>
          <w:t>Jenkins-makes-scarf-wool-stored-inside-vagina.html</w:t>
        </w:r>
      </w:hyperlink>
      <w:r w:rsidRPr="00651278">
        <w:rPr>
          <w:rFonts w:ascii="Arial" w:hAnsi="Arial" w:cs="Arial"/>
          <w:sz w:val="24"/>
          <w:szCs w:val="24"/>
        </w:rPr>
        <w:t xml:space="preserve"> </w:t>
      </w:r>
      <w:r w:rsidR="004223A9" w:rsidRPr="00651278">
        <w:rPr>
          <w:rFonts w:ascii="Arial" w:hAnsi="Arial" w:cs="Arial"/>
          <w:sz w:val="24"/>
          <w:szCs w:val="24"/>
        </w:rPr>
        <w:t>[Accessed on 26</w:t>
      </w:r>
      <w:r w:rsidR="004223A9" w:rsidRPr="00651278">
        <w:rPr>
          <w:rFonts w:ascii="Arial" w:hAnsi="Arial" w:cs="Arial"/>
          <w:sz w:val="24"/>
          <w:szCs w:val="24"/>
          <w:vertAlign w:val="superscript"/>
        </w:rPr>
        <w:t>th</w:t>
      </w:r>
      <w:r w:rsidR="004223A9" w:rsidRPr="00651278">
        <w:rPr>
          <w:rFonts w:ascii="Arial" w:hAnsi="Arial" w:cs="Arial"/>
          <w:sz w:val="24"/>
          <w:szCs w:val="24"/>
        </w:rPr>
        <w:t xml:space="preserve"> November, 2017]</w:t>
      </w:r>
    </w:p>
    <w:p w14:paraId="65E79ECD" w14:textId="613F70D9" w:rsidR="00653F39" w:rsidRPr="00651278" w:rsidRDefault="00653F39" w:rsidP="00D93EA7">
      <w:pPr>
        <w:spacing w:line="360" w:lineRule="auto"/>
        <w:rPr>
          <w:rFonts w:ascii="Arial" w:hAnsi="Arial" w:cs="Arial"/>
          <w:sz w:val="24"/>
          <w:szCs w:val="24"/>
        </w:rPr>
      </w:pPr>
      <w:r w:rsidRPr="00651278">
        <w:rPr>
          <w:rFonts w:ascii="Arial" w:hAnsi="Arial" w:cs="Arial"/>
          <w:sz w:val="24"/>
          <w:szCs w:val="24"/>
        </w:rPr>
        <w:t xml:space="preserve">Young, S. (2017) Accessed from </w:t>
      </w:r>
      <w:hyperlink r:id="rId35" w:history="1">
        <w:r w:rsidRPr="00651278">
          <w:rPr>
            <w:rStyle w:val="Hyperlink"/>
            <w:rFonts w:ascii="Arial" w:hAnsi="Arial" w:cs="Arial"/>
            <w:sz w:val="24"/>
            <w:szCs w:val="24"/>
          </w:rPr>
          <w:t>http://www.independent.co.uk/life-style/fashion/pussyhat-project-donald-trump-protest-sign-symbol-defiance-womens-march-washington-dc-president-a7531256.html</w:t>
        </w:r>
      </w:hyperlink>
      <w:r w:rsidRPr="00651278">
        <w:rPr>
          <w:rFonts w:ascii="Arial" w:hAnsi="Arial" w:cs="Arial"/>
          <w:sz w:val="24"/>
          <w:szCs w:val="24"/>
        </w:rPr>
        <w:t xml:space="preserve"> [Accessed on 11th December, 2017]</w:t>
      </w:r>
    </w:p>
    <w:p w14:paraId="7F2A1D5A" w14:textId="3DF9AB80" w:rsidR="003E3803" w:rsidRPr="00651278" w:rsidRDefault="003E3803" w:rsidP="00D93EA7">
      <w:pPr>
        <w:spacing w:line="360" w:lineRule="auto"/>
        <w:rPr>
          <w:rFonts w:ascii="Arial" w:hAnsi="Arial" w:cs="Arial"/>
          <w:sz w:val="24"/>
          <w:szCs w:val="24"/>
        </w:rPr>
      </w:pPr>
      <w:r w:rsidRPr="00651278">
        <w:rPr>
          <w:rFonts w:ascii="Arial" w:hAnsi="Arial" w:cs="Arial"/>
          <w:sz w:val="24"/>
          <w:szCs w:val="24"/>
        </w:rPr>
        <w:t xml:space="preserve">Zweiman, J. (2017) Accessed from </w:t>
      </w:r>
      <w:hyperlink r:id="rId36" w:history="1">
        <w:r w:rsidRPr="00651278">
          <w:rPr>
            <w:rStyle w:val="Hyperlink"/>
            <w:rFonts w:ascii="Arial" w:hAnsi="Arial" w:cs="Arial"/>
            <w:sz w:val="24"/>
            <w:szCs w:val="24"/>
          </w:rPr>
          <w:t>https://www.pussyhatproject.com/blog/</w:t>
        </w:r>
      </w:hyperlink>
      <w:r w:rsidRPr="00651278">
        <w:rPr>
          <w:rFonts w:ascii="Arial" w:hAnsi="Arial" w:cs="Arial"/>
          <w:sz w:val="24"/>
          <w:szCs w:val="24"/>
        </w:rPr>
        <w:t xml:space="preserve"> [Accessed on 11</w:t>
      </w:r>
      <w:r w:rsidRPr="00651278">
        <w:rPr>
          <w:rFonts w:ascii="Arial" w:hAnsi="Arial" w:cs="Arial"/>
          <w:sz w:val="24"/>
          <w:szCs w:val="24"/>
          <w:vertAlign w:val="superscript"/>
        </w:rPr>
        <w:t>th</w:t>
      </w:r>
      <w:r w:rsidRPr="00651278">
        <w:rPr>
          <w:rFonts w:ascii="Arial" w:hAnsi="Arial" w:cs="Arial"/>
          <w:sz w:val="24"/>
          <w:szCs w:val="24"/>
        </w:rPr>
        <w:t xml:space="preserve"> December, 2017]</w:t>
      </w:r>
    </w:p>
    <w:p w14:paraId="7DD1868C" w14:textId="77777777" w:rsidR="00373780" w:rsidRPr="00651278" w:rsidRDefault="00373780" w:rsidP="00D93EA7">
      <w:pPr>
        <w:spacing w:line="360" w:lineRule="auto"/>
        <w:rPr>
          <w:rFonts w:ascii="Arial" w:hAnsi="Arial" w:cs="Arial"/>
          <w:sz w:val="24"/>
          <w:szCs w:val="24"/>
        </w:rPr>
      </w:pPr>
    </w:p>
    <w:p w14:paraId="094146F2" w14:textId="543E8718" w:rsidR="00307B29" w:rsidRPr="00651278" w:rsidRDefault="00E95CA5" w:rsidP="00D93EA7">
      <w:pPr>
        <w:spacing w:line="360" w:lineRule="auto"/>
        <w:rPr>
          <w:rFonts w:ascii="Arial" w:hAnsi="Arial" w:cs="Arial"/>
          <w:sz w:val="24"/>
          <w:szCs w:val="24"/>
        </w:rPr>
      </w:pPr>
      <w:r w:rsidRPr="00651278">
        <w:rPr>
          <w:rFonts w:ascii="Arial" w:hAnsi="Arial" w:cs="Arial"/>
          <w:sz w:val="24"/>
          <w:szCs w:val="24"/>
        </w:rPr>
        <w:t xml:space="preserve">videos: </w:t>
      </w:r>
    </w:p>
    <w:p w14:paraId="31801A56" w14:textId="2FE07D84" w:rsidR="00E95CA5" w:rsidRPr="00651278" w:rsidRDefault="00BC242F" w:rsidP="00D93EA7">
      <w:pPr>
        <w:spacing w:line="360" w:lineRule="auto"/>
        <w:rPr>
          <w:rFonts w:ascii="Arial" w:hAnsi="Arial" w:cs="Arial"/>
          <w:sz w:val="24"/>
          <w:szCs w:val="24"/>
        </w:rPr>
      </w:pPr>
      <w:r w:rsidRPr="00651278">
        <w:rPr>
          <w:rFonts w:ascii="Arial" w:hAnsi="Arial" w:cs="Arial"/>
          <w:sz w:val="24"/>
          <w:szCs w:val="24"/>
        </w:rPr>
        <w:t xml:space="preserve">Yanling, Z. [Producer] (2017) Accessed from </w:t>
      </w:r>
      <w:hyperlink r:id="rId37" w:history="1">
        <w:r w:rsidRPr="00651278">
          <w:rPr>
            <w:rStyle w:val="Hyperlink"/>
            <w:rFonts w:ascii="Arial" w:hAnsi="Arial" w:cs="Arial"/>
            <w:sz w:val="24"/>
            <w:szCs w:val="24"/>
          </w:rPr>
          <w:t>https://www.youtube.com/watch?v=qlEPf2SnsvY</w:t>
        </w:r>
      </w:hyperlink>
      <w:r w:rsidR="00E95CA5" w:rsidRPr="00651278">
        <w:rPr>
          <w:rFonts w:ascii="Arial" w:hAnsi="Arial" w:cs="Arial"/>
          <w:sz w:val="24"/>
          <w:szCs w:val="24"/>
        </w:rPr>
        <w:t xml:space="preserve"> </w:t>
      </w:r>
      <w:r w:rsidR="00D13D6A" w:rsidRPr="00651278">
        <w:rPr>
          <w:rFonts w:ascii="Arial" w:hAnsi="Arial" w:cs="Arial"/>
          <w:sz w:val="24"/>
          <w:szCs w:val="24"/>
        </w:rPr>
        <w:t xml:space="preserve">[Featuring </w:t>
      </w:r>
      <w:r w:rsidR="00E95CA5" w:rsidRPr="00651278">
        <w:rPr>
          <w:rFonts w:ascii="Arial" w:hAnsi="Arial" w:cs="Arial"/>
          <w:sz w:val="24"/>
          <w:szCs w:val="24"/>
        </w:rPr>
        <w:t xml:space="preserve">Kelly </w:t>
      </w:r>
      <w:r w:rsidR="00D13D6A" w:rsidRPr="00651278">
        <w:rPr>
          <w:rFonts w:ascii="Arial" w:hAnsi="Arial" w:cs="Arial"/>
          <w:sz w:val="24"/>
          <w:szCs w:val="24"/>
        </w:rPr>
        <w:t>L</w:t>
      </w:r>
      <w:r w:rsidR="00E95CA5" w:rsidRPr="00651278">
        <w:rPr>
          <w:rFonts w:ascii="Arial" w:hAnsi="Arial" w:cs="Arial"/>
          <w:sz w:val="24"/>
          <w:szCs w:val="24"/>
        </w:rPr>
        <w:t>imerick</w:t>
      </w:r>
      <w:r w:rsidR="00D13D6A" w:rsidRPr="00651278">
        <w:rPr>
          <w:rFonts w:ascii="Arial" w:hAnsi="Arial" w:cs="Arial"/>
          <w:sz w:val="24"/>
          <w:szCs w:val="24"/>
        </w:rPr>
        <w:t>]</w:t>
      </w:r>
      <w:r w:rsidRPr="00651278">
        <w:rPr>
          <w:rFonts w:ascii="Arial" w:hAnsi="Arial" w:cs="Arial"/>
          <w:sz w:val="24"/>
          <w:szCs w:val="24"/>
        </w:rPr>
        <w:t xml:space="preserve"> [Accessed on </w:t>
      </w:r>
      <w:r w:rsidR="00E95CA5" w:rsidRPr="00651278">
        <w:rPr>
          <w:rFonts w:ascii="Arial" w:hAnsi="Arial" w:cs="Arial"/>
          <w:sz w:val="24"/>
          <w:szCs w:val="24"/>
        </w:rPr>
        <w:t>27</w:t>
      </w:r>
      <w:r w:rsidRPr="00651278">
        <w:rPr>
          <w:rFonts w:ascii="Arial" w:hAnsi="Arial" w:cs="Arial"/>
          <w:sz w:val="24"/>
          <w:szCs w:val="24"/>
          <w:vertAlign w:val="superscript"/>
        </w:rPr>
        <w:t>th</w:t>
      </w:r>
      <w:r w:rsidRPr="00651278">
        <w:rPr>
          <w:rFonts w:ascii="Arial" w:hAnsi="Arial" w:cs="Arial"/>
          <w:sz w:val="24"/>
          <w:szCs w:val="24"/>
        </w:rPr>
        <w:t xml:space="preserve"> November, 2017]</w:t>
      </w:r>
    </w:p>
    <w:p w14:paraId="550651CA" w14:textId="77777777" w:rsidR="00E95CA5" w:rsidRPr="00651278" w:rsidRDefault="00E95CA5" w:rsidP="00D93EA7">
      <w:pPr>
        <w:spacing w:line="360" w:lineRule="auto"/>
        <w:rPr>
          <w:rFonts w:ascii="Arial" w:hAnsi="Arial" w:cs="Arial"/>
          <w:sz w:val="24"/>
          <w:szCs w:val="24"/>
        </w:rPr>
      </w:pPr>
    </w:p>
    <w:p w14:paraId="284B635E" w14:textId="77777777" w:rsidR="00123680" w:rsidRPr="00651278" w:rsidRDefault="00123680" w:rsidP="00D93EA7">
      <w:pPr>
        <w:spacing w:line="360" w:lineRule="auto"/>
        <w:rPr>
          <w:rFonts w:ascii="Arial" w:hAnsi="Arial" w:cs="Arial"/>
          <w:sz w:val="24"/>
          <w:szCs w:val="24"/>
        </w:rPr>
      </w:pPr>
      <w:r w:rsidRPr="00651278">
        <w:rPr>
          <w:rFonts w:ascii="Arial" w:hAnsi="Arial" w:cs="Arial"/>
          <w:sz w:val="24"/>
          <w:szCs w:val="24"/>
        </w:rPr>
        <w:t>images:</w:t>
      </w:r>
    </w:p>
    <w:p w14:paraId="343C89C0" w14:textId="03962A8F" w:rsidR="00B358E8" w:rsidRPr="00651278" w:rsidRDefault="00B358E8" w:rsidP="00B358E8">
      <w:pPr>
        <w:spacing w:line="360" w:lineRule="auto"/>
        <w:rPr>
          <w:rFonts w:ascii="Arial" w:hAnsi="Arial" w:cs="Arial"/>
          <w:sz w:val="24"/>
          <w:szCs w:val="24"/>
        </w:rPr>
      </w:pPr>
      <w:r w:rsidRPr="00651278">
        <w:rPr>
          <w:rFonts w:ascii="Arial" w:hAnsi="Arial" w:cs="Arial"/>
          <w:sz w:val="24"/>
          <w:szCs w:val="24"/>
        </w:rPr>
        <w:t xml:space="preserve">Figure 1: Crochet Timeline. Accessed from </w:t>
      </w:r>
      <w:hyperlink r:id="rId38" w:history="1">
        <w:r w:rsidRPr="00651278">
          <w:rPr>
            <w:rStyle w:val="Hyperlink"/>
            <w:rFonts w:ascii="Arial" w:hAnsi="Arial" w:cs="Arial"/>
            <w:sz w:val="24"/>
            <w:szCs w:val="24"/>
          </w:rPr>
          <w:t>https://irepo.primecp.com/2017/07/338801/Timeline-History-of-Crochet_MASTER_ID-2329304.jpg?v=2329304</w:t>
        </w:r>
      </w:hyperlink>
      <w:r w:rsidRPr="00651278">
        <w:rPr>
          <w:rFonts w:ascii="Arial" w:hAnsi="Arial" w:cs="Arial"/>
          <w:sz w:val="24"/>
          <w:szCs w:val="24"/>
        </w:rPr>
        <w:t xml:space="preserve"> [Accessed on 29</w:t>
      </w:r>
      <w:r w:rsidRPr="00651278">
        <w:rPr>
          <w:rFonts w:ascii="Arial" w:hAnsi="Arial" w:cs="Arial"/>
          <w:sz w:val="24"/>
          <w:szCs w:val="24"/>
          <w:vertAlign w:val="superscript"/>
        </w:rPr>
        <w:t>th</w:t>
      </w:r>
      <w:r w:rsidRPr="00651278">
        <w:rPr>
          <w:rFonts w:ascii="Arial" w:hAnsi="Arial" w:cs="Arial"/>
          <w:sz w:val="24"/>
          <w:szCs w:val="24"/>
        </w:rPr>
        <w:t xml:space="preserve"> November</w:t>
      </w:r>
      <w:r w:rsidR="0049598C" w:rsidRPr="00651278">
        <w:rPr>
          <w:rFonts w:ascii="Arial" w:hAnsi="Arial" w:cs="Arial"/>
          <w:sz w:val="24"/>
          <w:szCs w:val="24"/>
        </w:rPr>
        <w:t>, 2017]</w:t>
      </w:r>
    </w:p>
    <w:p w14:paraId="44F460D7" w14:textId="4D5358AD" w:rsidR="0049598C" w:rsidRPr="00651278" w:rsidRDefault="0049598C" w:rsidP="0049598C">
      <w:pPr>
        <w:spacing w:line="360" w:lineRule="auto"/>
        <w:rPr>
          <w:rFonts w:ascii="Arial" w:hAnsi="Arial" w:cs="Arial"/>
          <w:sz w:val="24"/>
          <w:szCs w:val="24"/>
        </w:rPr>
      </w:pPr>
      <w:r w:rsidRPr="00651278">
        <w:rPr>
          <w:rFonts w:ascii="Arial" w:hAnsi="Arial" w:cs="Arial"/>
          <w:sz w:val="24"/>
          <w:szCs w:val="24"/>
        </w:rPr>
        <w:t xml:space="preserve">Figure 2: Abortion Tool. Accessed from </w:t>
      </w:r>
      <w:hyperlink r:id="rId39" w:anchor="instruments" w:history="1">
        <w:r w:rsidRPr="00651278">
          <w:rPr>
            <w:rStyle w:val="Hyperlink"/>
            <w:rFonts w:ascii="Arial" w:hAnsi="Arial" w:cs="Arial"/>
            <w:sz w:val="24"/>
            <w:szCs w:val="24"/>
          </w:rPr>
          <w:t>http://www.abortioninstruments.com/new_index.html#instruments</w:t>
        </w:r>
      </w:hyperlink>
      <w:r w:rsidRPr="00651278">
        <w:rPr>
          <w:rFonts w:ascii="Arial" w:hAnsi="Arial" w:cs="Arial"/>
          <w:sz w:val="24"/>
          <w:szCs w:val="24"/>
        </w:rPr>
        <w:t xml:space="preserve"> [Accessed on 7</w:t>
      </w:r>
      <w:r w:rsidRPr="00651278">
        <w:rPr>
          <w:rFonts w:ascii="Arial" w:hAnsi="Arial" w:cs="Arial"/>
          <w:sz w:val="24"/>
          <w:szCs w:val="24"/>
          <w:vertAlign w:val="superscript"/>
        </w:rPr>
        <w:t>th</w:t>
      </w:r>
      <w:r w:rsidRPr="00651278">
        <w:rPr>
          <w:rFonts w:ascii="Arial" w:hAnsi="Arial" w:cs="Arial"/>
          <w:sz w:val="24"/>
          <w:szCs w:val="24"/>
        </w:rPr>
        <w:t xml:space="preserve"> December, 2017]</w:t>
      </w:r>
    </w:p>
    <w:p w14:paraId="0491A0F9" w14:textId="1F163D1A" w:rsidR="0049598C" w:rsidRPr="00651278" w:rsidRDefault="0049598C" w:rsidP="0049598C">
      <w:pPr>
        <w:spacing w:line="360" w:lineRule="auto"/>
        <w:rPr>
          <w:rFonts w:ascii="Arial" w:hAnsi="Arial" w:cs="Arial"/>
          <w:sz w:val="24"/>
          <w:szCs w:val="24"/>
        </w:rPr>
      </w:pPr>
      <w:r w:rsidRPr="00651278">
        <w:rPr>
          <w:rFonts w:ascii="Arial" w:hAnsi="Arial" w:cs="Arial"/>
          <w:sz w:val="24"/>
          <w:szCs w:val="24"/>
        </w:rPr>
        <w:t>Figure 3: Crochet Hook</w:t>
      </w:r>
      <w:r w:rsidR="00E65B11" w:rsidRPr="00651278">
        <w:rPr>
          <w:rFonts w:ascii="Arial" w:hAnsi="Arial" w:cs="Arial"/>
          <w:sz w:val="24"/>
          <w:szCs w:val="24"/>
        </w:rPr>
        <w:t>s</w:t>
      </w:r>
      <w:r w:rsidRPr="00651278">
        <w:rPr>
          <w:rFonts w:ascii="Arial" w:hAnsi="Arial" w:cs="Arial"/>
          <w:sz w:val="24"/>
          <w:szCs w:val="24"/>
        </w:rPr>
        <w:t xml:space="preserve">. Accessed from </w:t>
      </w:r>
      <w:hyperlink r:id="rId40" w:history="1">
        <w:r w:rsidR="00E65B11" w:rsidRPr="00651278">
          <w:rPr>
            <w:rStyle w:val="Hyperlink"/>
            <w:rFonts w:ascii="Arial" w:hAnsi="Arial" w:cs="Arial"/>
            <w:sz w:val="24"/>
            <w:szCs w:val="24"/>
          </w:rPr>
          <w:t>http://www.hobbycraft.co.uk/knitpro-symfonie-tunisian-crochet-hook-set/607100-1000</w:t>
        </w:r>
      </w:hyperlink>
      <w:r w:rsidR="00E65B11" w:rsidRPr="00651278">
        <w:rPr>
          <w:rFonts w:ascii="Arial" w:hAnsi="Arial" w:cs="Arial"/>
          <w:sz w:val="24"/>
          <w:szCs w:val="24"/>
        </w:rPr>
        <w:t xml:space="preserve"> </w:t>
      </w:r>
      <w:r w:rsidRPr="00651278">
        <w:rPr>
          <w:rFonts w:ascii="Arial" w:hAnsi="Arial" w:cs="Arial"/>
          <w:sz w:val="24"/>
          <w:szCs w:val="24"/>
        </w:rPr>
        <w:t>[Accessed on 7</w:t>
      </w:r>
      <w:r w:rsidRPr="00651278">
        <w:rPr>
          <w:rFonts w:ascii="Arial" w:hAnsi="Arial" w:cs="Arial"/>
          <w:sz w:val="24"/>
          <w:szCs w:val="24"/>
          <w:vertAlign w:val="superscript"/>
        </w:rPr>
        <w:t>th</w:t>
      </w:r>
      <w:r w:rsidRPr="00651278">
        <w:rPr>
          <w:rFonts w:ascii="Arial" w:hAnsi="Arial" w:cs="Arial"/>
          <w:sz w:val="24"/>
          <w:szCs w:val="24"/>
        </w:rPr>
        <w:t xml:space="preserve"> December, 2017]</w:t>
      </w:r>
    </w:p>
    <w:p w14:paraId="4E835CB5" w14:textId="225C99F5" w:rsidR="0049598C" w:rsidRPr="00651278" w:rsidRDefault="0049598C" w:rsidP="0049598C">
      <w:pPr>
        <w:spacing w:line="360" w:lineRule="auto"/>
        <w:rPr>
          <w:rFonts w:ascii="Arial" w:hAnsi="Arial" w:cs="Arial"/>
          <w:sz w:val="24"/>
          <w:szCs w:val="24"/>
        </w:rPr>
      </w:pPr>
      <w:r w:rsidRPr="00651278">
        <w:rPr>
          <w:rFonts w:ascii="Arial" w:hAnsi="Arial" w:cs="Arial"/>
          <w:sz w:val="24"/>
          <w:szCs w:val="24"/>
        </w:rPr>
        <w:t xml:space="preserve">Figure 4: Abortion Animation. Accessed from </w:t>
      </w:r>
      <w:hyperlink r:id="rId41" w:history="1">
        <w:r w:rsidR="00E65B11" w:rsidRPr="00651278">
          <w:rPr>
            <w:rStyle w:val="Hyperlink"/>
            <w:rFonts w:ascii="Arial" w:hAnsi="Arial" w:cs="Arial"/>
            <w:sz w:val="24"/>
            <w:szCs w:val="24"/>
          </w:rPr>
          <w:t>https://www.liveaction.org/news/wp-content/uploads/2016/03/Abortion-Procedures-DE-Levatino-forceps-NAF-672x372.jpg</w:t>
        </w:r>
      </w:hyperlink>
      <w:r w:rsidR="00E65B11" w:rsidRPr="00651278">
        <w:rPr>
          <w:rFonts w:ascii="Arial" w:hAnsi="Arial" w:cs="Arial"/>
          <w:sz w:val="24"/>
          <w:szCs w:val="24"/>
        </w:rPr>
        <w:t xml:space="preserve"> </w:t>
      </w:r>
      <w:r w:rsidRPr="00651278">
        <w:rPr>
          <w:rFonts w:ascii="Arial" w:hAnsi="Arial" w:cs="Arial"/>
          <w:sz w:val="24"/>
          <w:szCs w:val="24"/>
        </w:rPr>
        <w:t>[Accessed on 7</w:t>
      </w:r>
      <w:r w:rsidRPr="00651278">
        <w:rPr>
          <w:rFonts w:ascii="Arial" w:hAnsi="Arial" w:cs="Arial"/>
          <w:sz w:val="24"/>
          <w:szCs w:val="24"/>
          <w:vertAlign w:val="superscript"/>
        </w:rPr>
        <w:t>th</w:t>
      </w:r>
      <w:r w:rsidRPr="00651278">
        <w:rPr>
          <w:rFonts w:ascii="Arial" w:hAnsi="Arial" w:cs="Arial"/>
          <w:sz w:val="24"/>
          <w:szCs w:val="24"/>
        </w:rPr>
        <w:t xml:space="preserve"> December, 2017]</w:t>
      </w:r>
    </w:p>
    <w:p w14:paraId="786E4F21" w14:textId="401F90D7" w:rsidR="0049598C" w:rsidRPr="00651278" w:rsidRDefault="0049598C" w:rsidP="0049598C">
      <w:pPr>
        <w:spacing w:line="360" w:lineRule="auto"/>
        <w:rPr>
          <w:rFonts w:ascii="Arial" w:hAnsi="Arial" w:cs="Arial"/>
          <w:sz w:val="24"/>
          <w:szCs w:val="24"/>
        </w:rPr>
      </w:pPr>
      <w:r w:rsidRPr="00651278">
        <w:rPr>
          <w:rFonts w:ascii="Arial" w:hAnsi="Arial" w:cs="Arial"/>
          <w:sz w:val="24"/>
          <w:szCs w:val="24"/>
        </w:rPr>
        <w:t xml:space="preserve">Figure 5: Hannah Hill Embroidery. Accessed from </w:t>
      </w:r>
      <w:hyperlink r:id="rId42" w:history="1">
        <w:r w:rsidRPr="00651278">
          <w:rPr>
            <w:rStyle w:val="Hyperlink"/>
            <w:rFonts w:ascii="Arial" w:hAnsi="Arial" w:cs="Arial"/>
            <w:sz w:val="24"/>
            <w:szCs w:val="24"/>
          </w:rPr>
          <w:t>https://www.cutcloth.co.uk/artists</w:t>
        </w:r>
      </w:hyperlink>
      <w:r w:rsidRPr="00651278">
        <w:rPr>
          <w:rFonts w:ascii="Arial" w:hAnsi="Arial" w:cs="Arial"/>
          <w:sz w:val="24"/>
          <w:szCs w:val="24"/>
        </w:rPr>
        <w:t xml:space="preserve"> [Accessed on 10</w:t>
      </w:r>
      <w:r w:rsidRPr="00651278">
        <w:rPr>
          <w:rFonts w:ascii="Arial" w:hAnsi="Arial" w:cs="Arial"/>
          <w:sz w:val="24"/>
          <w:szCs w:val="24"/>
          <w:vertAlign w:val="superscript"/>
        </w:rPr>
        <w:t>th</w:t>
      </w:r>
      <w:r w:rsidRPr="00651278">
        <w:rPr>
          <w:rFonts w:ascii="Arial" w:hAnsi="Arial" w:cs="Arial"/>
          <w:sz w:val="24"/>
          <w:szCs w:val="24"/>
        </w:rPr>
        <w:t xml:space="preserve"> December, 2017]</w:t>
      </w:r>
    </w:p>
    <w:p w14:paraId="1B0533D0" w14:textId="14F99354" w:rsidR="0049598C" w:rsidRPr="00651278" w:rsidRDefault="0049598C" w:rsidP="0049598C">
      <w:pPr>
        <w:spacing w:line="360" w:lineRule="auto"/>
        <w:rPr>
          <w:rFonts w:ascii="Arial" w:hAnsi="Arial" w:cs="Arial"/>
          <w:sz w:val="24"/>
          <w:szCs w:val="24"/>
        </w:rPr>
      </w:pPr>
      <w:r w:rsidRPr="00651278">
        <w:rPr>
          <w:rFonts w:ascii="Arial" w:hAnsi="Arial" w:cs="Arial"/>
          <w:sz w:val="24"/>
          <w:szCs w:val="24"/>
        </w:rPr>
        <w:lastRenderedPageBreak/>
        <w:t xml:space="preserve">Figure 6: </w:t>
      </w:r>
      <w:r w:rsidR="003E3803" w:rsidRPr="00651278">
        <w:rPr>
          <w:rFonts w:ascii="Arial" w:hAnsi="Arial" w:cs="Arial"/>
          <w:sz w:val="24"/>
          <w:szCs w:val="24"/>
        </w:rPr>
        <w:t>Bad Girls</w:t>
      </w:r>
      <w:r w:rsidRPr="00651278">
        <w:rPr>
          <w:rFonts w:ascii="Arial" w:hAnsi="Arial" w:cs="Arial"/>
          <w:sz w:val="24"/>
          <w:szCs w:val="24"/>
        </w:rPr>
        <w:t xml:space="preserve">. Accessed from </w:t>
      </w:r>
      <w:hyperlink r:id="rId43" w:history="1">
        <w:r w:rsidRPr="00651278">
          <w:rPr>
            <w:rStyle w:val="Hyperlink"/>
            <w:rFonts w:ascii="Arial" w:hAnsi="Arial" w:cs="Arial"/>
            <w:sz w:val="24"/>
            <w:szCs w:val="24"/>
          </w:rPr>
          <w:t>http://www.wendyhuhn.com/project/bad-girls/</w:t>
        </w:r>
      </w:hyperlink>
      <w:r w:rsidRPr="00651278">
        <w:rPr>
          <w:rFonts w:ascii="Arial" w:hAnsi="Arial" w:cs="Arial"/>
          <w:sz w:val="24"/>
          <w:szCs w:val="24"/>
        </w:rPr>
        <w:t xml:space="preserve"> [Accessed on 10</w:t>
      </w:r>
      <w:r w:rsidRPr="00651278">
        <w:rPr>
          <w:rFonts w:ascii="Arial" w:hAnsi="Arial" w:cs="Arial"/>
          <w:sz w:val="24"/>
          <w:szCs w:val="24"/>
          <w:vertAlign w:val="superscript"/>
        </w:rPr>
        <w:t>th</w:t>
      </w:r>
      <w:r w:rsidRPr="00651278">
        <w:rPr>
          <w:rFonts w:ascii="Arial" w:hAnsi="Arial" w:cs="Arial"/>
          <w:sz w:val="24"/>
          <w:szCs w:val="24"/>
        </w:rPr>
        <w:t xml:space="preserve"> December, 2017]</w:t>
      </w:r>
    </w:p>
    <w:p w14:paraId="0AE982C1" w14:textId="2EE61E0E" w:rsidR="0049598C" w:rsidRPr="00651278" w:rsidRDefault="0049598C" w:rsidP="0049598C">
      <w:pPr>
        <w:spacing w:line="360" w:lineRule="auto"/>
        <w:rPr>
          <w:rFonts w:ascii="Arial" w:hAnsi="Arial" w:cs="Arial"/>
          <w:sz w:val="24"/>
          <w:szCs w:val="24"/>
        </w:rPr>
      </w:pPr>
      <w:r w:rsidRPr="00651278">
        <w:rPr>
          <w:rFonts w:ascii="Arial" w:hAnsi="Arial" w:cs="Arial"/>
          <w:sz w:val="24"/>
          <w:szCs w:val="24"/>
        </w:rPr>
        <w:t xml:space="preserve">Figure 7: Pussyhat Project. Accessed from </w:t>
      </w:r>
      <w:hyperlink r:id="rId44" w:history="1">
        <w:r w:rsidRPr="00651278">
          <w:rPr>
            <w:rStyle w:val="Hyperlink"/>
            <w:rFonts w:ascii="Arial" w:hAnsi="Arial" w:cs="Arial"/>
            <w:sz w:val="24"/>
            <w:szCs w:val="24"/>
          </w:rPr>
          <w:t>https://drive.google.com/file/d/0BwBjtQGbV7gEd0FOaVVpM3M0MzVXQ2tMQmg0UDhtNktKSVVr/view</w:t>
        </w:r>
      </w:hyperlink>
      <w:r w:rsidRPr="00651278">
        <w:rPr>
          <w:rFonts w:ascii="Arial" w:hAnsi="Arial" w:cs="Arial"/>
          <w:sz w:val="24"/>
          <w:szCs w:val="24"/>
        </w:rPr>
        <w:t xml:space="preserve"> [Accessed on 11</w:t>
      </w:r>
      <w:r w:rsidRPr="00651278">
        <w:rPr>
          <w:rFonts w:ascii="Arial" w:hAnsi="Arial" w:cs="Arial"/>
          <w:sz w:val="24"/>
          <w:szCs w:val="24"/>
          <w:vertAlign w:val="superscript"/>
        </w:rPr>
        <w:t>th</w:t>
      </w:r>
      <w:r w:rsidRPr="00651278">
        <w:rPr>
          <w:rFonts w:ascii="Arial" w:hAnsi="Arial" w:cs="Arial"/>
          <w:sz w:val="24"/>
          <w:szCs w:val="24"/>
        </w:rPr>
        <w:t xml:space="preserve"> December, 2017]</w:t>
      </w:r>
    </w:p>
    <w:p w14:paraId="6F2FE27D" w14:textId="253AA8E0" w:rsidR="00123680" w:rsidRPr="00651278" w:rsidRDefault="00EF6A23" w:rsidP="00D93EA7">
      <w:pPr>
        <w:spacing w:line="360" w:lineRule="auto"/>
        <w:rPr>
          <w:rFonts w:ascii="Arial" w:hAnsi="Arial" w:cs="Arial"/>
          <w:sz w:val="24"/>
          <w:szCs w:val="24"/>
        </w:rPr>
      </w:pPr>
      <w:r w:rsidRPr="00651278">
        <w:rPr>
          <w:rFonts w:ascii="Arial" w:hAnsi="Arial" w:cs="Arial"/>
          <w:sz w:val="24"/>
          <w:szCs w:val="24"/>
        </w:rPr>
        <w:t xml:space="preserve">Figure </w:t>
      </w:r>
      <w:r w:rsidR="0049598C" w:rsidRPr="00651278">
        <w:rPr>
          <w:rFonts w:ascii="Arial" w:hAnsi="Arial" w:cs="Arial"/>
          <w:sz w:val="24"/>
          <w:szCs w:val="24"/>
        </w:rPr>
        <w:t>8</w:t>
      </w:r>
      <w:r w:rsidRPr="00651278">
        <w:rPr>
          <w:rFonts w:ascii="Arial" w:hAnsi="Arial" w:cs="Arial"/>
          <w:sz w:val="24"/>
          <w:szCs w:val="24"/>
        </w:rPr>
        <w:t xml:space="preserve">: </w:t>
      </w:r>
      <w:r w:rsidR="0049598C" w:rsidRPr="00651278">
        <w:rPr>
          <w:rFonts w:ascii="Arial" w:hAnsi="Arial" w:cs="Arial"/>
          <w:sz w:val="24"/>
          <w:szCs w:val="24"/>
        </w:rPr>
        <w:t>Casting off my womb</w:t>
      </w:r>
      <w:r w:rsidRPr="00651278">
        <w:rPr>
          <w:rFonts w:ascii="Arial" w:hAnsi="Arial" w:cs="Arial"/>
          <w:sz w:val="24"/>
          <w:szCs w:val="24"/>
        </w:rPr>
        <w:t xml:space="preserve">. Accessed from </w:t>
      </w:r>
      <w:hyperlink r:id="rId45" w:anchor="popmake-7287" w:history="1">
        <w:r w:rsidR="00AC622E" w:rsidRPr="00651278">
          <w:rPr>
            <w:rStyle w:val="Hyperlink"/>
            <w:rFonts w:ascii="Arial" w:hAnsi="Arial" w:cs="Arial"/>
            <w:sz w:val="24"/>
            <w:szCs w:val="24"/>
          </w:rPr>
          <w:t>http://casey-jenkins.com/works#popmake-7287</w:t>
        </w:r>
      </w:hyperlink>
      <w:r w:rsidR="00AC622E" w:rsidRPr="00651278">
        <w:rPr>
          <w:rFonts w:ascii="Arial" w:hAnsi="Arial" w:cs="Arial"/>
          <w:sz w:val="24"/>
          <w:szCs w:val="24"/>
        </w:rPr>
        <w:t xml:space="preserve"> </w:t>
      </w:r>
      <w:r w:rsidRPr="00651278">
        <w:rPr>
          <w:rFonts w:ascii="Arial" w:hAnsi="Arial" w:cs="Arial"/>
          <w:sz w:val="24"/>
          <w:szCs w:val="24"/>
        </w:rPr>
        <w:t xml:space="preserve">[Accessed on </w:t>
      </w:r>
      <w:r w:rsidR="00123680" w:rsidRPr="00651278">
        <w:rPr>
          <w:rFonts w:ascii="Arial" w:hAnsi="Arial" w:cs="Arial"/>
          <w:sz w:val="24"/>
          <w:szCs w:val="24"/>
        </w:rPr>
        <w:t>29</w:t>
      </w:r>
      <w:r w:rsidRPr="00651278">
        <w:rPr>
          <w:rFonts w:ascii="Arial" w:hAnsi="Arial" w:cs="Arial"/>
          <w:sz w:val="24"/>
          <w:szCs w:val="24"/>
          <w:vertAlign w:val="superscript"/>
        </w:rPr>
        <w:t>th</w:t>
      </w:r>
      <w:r w:rsidRPr="00651278">
        <w:rPr>
          <w:rFonts w:ascii="Arial" w:hAnsi="Arial" w:cs="Arial"/>
          <w:sz w:val="24"/>
          <w:szCs w:val="24"/>
        </w:rPr>
        <w:t xml:space="preserve"> November, 2017]</w:t>
      </w:r>
    </w:p>
    <w:p w14:paraId="3987B5C5" w14:textId="30970774" w:rsidR="0049598C" w:rsidRPr="00651278" w:rsidRDefault="003E3803" w:rsidP="0049598C">
      <w:pPr>
        <w:spacing w:line="360" w:lineRule="auto"/>
        <w:rPr>
          <w:rFonts w:ascii="Arial" w:hAnsi="Arial" w:cs="Arial"/>
          <w:sz w:val="24"/>
          <w:szCs w:val="24"/>
        </w:rPr>
      </w:pPr>
      <w:r w:rsidRPr="00651278">
        <w:rPr>
          <w:rFonts w:ascii="Arial" w:hAnsi="Arial" w:cs="Arial"/>
          <w:sz w:val="24"/>
          <w:szCs w:val="24"/>
        </w:rPr>
        <w:t xml:space="preserve">Figure 9: Internal Scroll. Accessed from </w:t>
      </w:r>
      <w:hyperlink r:id="rId46" w:history="1">
        <w:r w:rsidR="00AC622E" w:rsidRPr="00651278">
          <w:rPr>
            <w:rStyle w:val="Hyperlink"/>
            <w:rFonts w:ascii="Arial" w:hAnsi="Arial" w:cs="Arial"/>
            <w:sz w:val="24"/>
            <w:szCs w:val="24"/>
          </w:rPr>
          <w:t>http://www.caroleeschneemann.com/works.html</w:t>
        </w:r>
      </w:hyperlink>
      <w:r w:rsidR="00AC622E" w:rsidRPr="00651278">
        <w:rPr>
          <w:rFonts w:ascii="Arial" w:hAnsi="Arial" w:cs="Arial"/>
          <w:sz w:val="24"/>
          <w:szCs w:val="24"/>
        </w:rPr>
        <w:t xml:space="preserve"> </w:t>
      </w:r>
      <w:r w:rsidRPr="00651278">
        <w:rPr>
          <w:rFonts w:ascii="Arial" w:hAnsi="Arial" w:cs="Arial"/>
          <w:sz w:val="24"/>
          <w:szCs w:val="24"/>
        </w:rPr>
        <w:t xml:space="preserve">[Accessed on </w:t>
      </w:r>
      <w:r w:rsidR="0049598C" w:rsidRPr="00651278">
        <w:rPr>
          <w:rFonts w:ascii="Arial" w:hAnsi="Arial" w:cs="Arial"/>
          <w:sz w:val="24"/>
          <w:szCs w:val="24"/>
        </w:rPr>
        <w:t>7</w:t>
      </w:r>
      <w:r w:rsidRPr="00651278">
        <w:rPr>
          <w:rFonts w:ascii="Arial" w:hAnsi="Arial" w:cs="Arial"/>
          <w:sz w:val="24"/>
          <w:szCs w:val="24"/>
          <w:vertAlign w:val="superscript"/>
        </w:rPr>
        <w:t>th</w:t>
      </w:r>
      <w:r w:rsidRPr="00651278">
        <w:rPr>
          <w:rFonts w:ascii="Arial" w:hAnsi="Arial" w:cs="Arial"/>
          <w:sz w:val="24"/>
          <w:szCs w:val="24"/>
        </w:rPr>
        <w:t xml:space="preserve"> December, 2017]</w:t>
      </w:r>
    </w:p>
    <w:p w14:paraId="733BCC2F" w14:textId="10001A01" w:rsidR="0049598C" w:rsidRPr="00651278" w:rsidRDefault="00474ADE" w:rsidP="00D93EA7">
      <w:pPr>
        <w:spacing w:line="360" w:lineRule="auto"/>
        <w:rPr>
          <w:rFonts w:ascii="Arial" w:hAnsi="Arial" w:cs="Arial"/>
          <w:sz w:val="24"/>
          <w:szCs w:val="24"/>
        </w:rPr>
      </w:pPr>
      <w:r w:rsidRPr="00651278">
        <w:rPr>
          <w:rFonts w:ascii="Arial" w:hAnsi="Arial" w:cs="Arial"/>
          <w:sz w:val="24"/>
          <w:szCs w:val="24"/>
        </w:rPr>
        <w:t xml:space="preserve">Figure 10: </w:t>
      </w:r>
      <w:r w:rsidR="00BC242F" w:rsidRPr="00651278">
        <w:rPr>
          <w:rFonts w:ascii="Arial" w:hAnsi="Arial" w:cs="Arial"/>
          <w:sz w:val="24"/>
          <w:szCs w:val="24"/>
        </w:rPr>
        <w:t xml:space="preserve">Of a Different Yarn. Accessed from </w:t>
      </w:r>
      <w:hyperlink r:id="rId47" w:history="1">
        <w:r w:rsidR="00BC242F" w:rsidRPr="00651278">
          <w:rPr>
            <w:rStyle w:val="Hyperlink"/>
            <w:rFonts w:ascii="Arial" w:hAnsi="Arial" w:cs="Arial"/>
            <w:sz w:val="24"/>
            <w:szCs w:val="24"/>
          </w:rPr>
          <w:t>https://www.youtube.com/watch?v=qlEPf2SnsvY</w:t>
        </w:r>
      </w:hyperlink>
      <w:r w:rsidR="00BC242F" w:rsidRPr="00651278">
        <w:rPr>
          <w:rFonts w:ascii="Arial" w:hAnsi="Arial" w:cs="Arial"/>
          <w:sz w:val="24"/>
          <w:szCs w:val="24"/>
        </w:rPr>
        <w:t xml:space="preserve"> [Accessed on 27</w:t>
      </w:r>
      <w:r w:rsidR="00BC242F" w:rsidRPr="00651278">
        <w:rPr>
          <w:rFonts w:ascii="Arial" w:hAnsi="Arial" w:cs="Arial"/>
          <w:sz w:val="24"/>
          <w:szCs w:val="24"/>
          <w:vertAlign w:val="superscript"/>
        </w:rPr>
        <w:t>th</w:t>
      </w:r>
      <w:r w:rsidR="00BC242F" w:rsidRPr="00651278">
        <w:rPr>
          <w:rFonts w:ascii="Arial" w:hAnsi="Arial" w:cs="Arial"/>
          <w:sz w:val="24"/>
          <w:szCs w:val="24"/>
        </w:rPr>
        <w:t xml:space="preserve"> November, 2017]</w:t>
      </w:r>
    </w:p>
    <w:p w14:paraId="740918B6" w14:textId="6516A13F" w:rsidR="00647EFD" w:rsidRPr="00651278" w:rsidRDefault="00BC242F" w:rsidP="00D93EA7">
      <w:pPr>
        <w:spacing w:line="360" w:lineRule="auto"/>
        <w:rPr>
          <w:rFonts w:ascii="Arial" w:hAnsi="Arial" w:cs="Arial"/>
          <w:sz w:val="24"/>
          <w:szCs w:val="24"/>
        </w:rPr>
      </w:pPr>
      <w:r w:rsidRPr="00651278">
        <w:rPr>
          <w:rFonts w:ascii="Arial" w:hAnsi="Arial" w:cs="Arial"/>
          <w:sz w:val="24"/>
          <w:szCs w:val="24"/>
        </w:rPr>
        <w:t xml:space="preserve">Figure 11: Unlikely Dwellers of the Urban. Accessed from </w:t>
      </w:r>
      <w:hyperlink r:id="rId48" w:anchor="/unlikely-dwellers-of-the-urban/" w:history="1">
        <w:r w:rsidRPr="00651278">
          <w:rPr>
            <w:rStyle w:val="Hyperlink"/>
            <w:rFonts w:ascii="Arial" w:hAnsi="Arial" w:cs="Arial"/>
            <w:sz w:val="24"/>
            <w:szCs w:val="24"/>
          </w:rPr>
          <w:t>http://www.</w:t>
        </w:r>
        <w:bookmarkStart w:id="2" w:name="_Hlk500795694"/>
        <w:r w:rsidRPr="00651278">
          <w:rPr>
            <w:rStyle w:val="Hyperlink"/>
            <w:rFonts w:ascii="Arial" w:hAnsi="Arial" w:cs="Arial"/>
            <w:sz w:val="24"/>
            <w:szCs w:val="24"/>
          </w:rPr>
          <w:t>kllylmrck.com</w:t>
        </w:r>
        <w:bookmarkEnd w:id="2"/>
        <w:r w:rsidRPr="00651278">
          <w:rPr>
            <w:rStyle w:val="Hyperlink"/>
            <w:rFonts w:ascii="Arial" w:hAnsi="Arial" w:cs="Arial"/>
            <w:sz w:val="24"/>
            <w:szCs w:val="24"/>
          </w:rPr>
          <w:t>/collab/#/unlikely-dwellers-of-the-urban/</w:t>
        </w:r>
      </w:hyperlink>
      <w:r w:rsidR="00647EFD" w:rsidRPr="00651278">
        <w:rPr>
          <w:rFonts w:ascii="Arial" w:hAnsi="Arial" w:cs="Arial"/>
          <w:sz w:val="24"/>
          <w:szCs w:val="24"/>
        </w:rPr>
        <w:t xml:space="preserve"> </w:t>
      </w:r>
      <w:r w:rsidRPr="00651278">
        <w:rPr>
          <w:rFonts w:ascii="Arial" w:hAnsi="Arial" w:cs="Arial"/>
          <w:sz w:val="24"/>
          <w:szCs w:val="24"/>
        </w:rPr>
        <w:t xml:space="preserve">[Accessed on </w:t>
      </w:r>
      <w:r w:rsidR="00404DC7" w:rsidRPr="00651278">
        <w:rPr>
          <w:rFonts w:ascii="Arial" w:hAnsi="Arial" w:cs="Arial"/>
          <w:sz w:val="24"/>
          <w:szCs w:val="24"/>
        </w:rPr>
        <w:t>5</w:t>
      </w:r>
      <w:r w:rsidRPr="00651278">
        <w:rPr>
          <w:rFonts w:ascii="Arial" w:hAnsi="Arial" w:cs="Arial"/>
          <w:sz w:val="24"/>
          <w:szCs w:val="24"/>
          <w:vertAlign w:val="superscript"/>
        </w:rPr>
        <w:t>th</w:t>
      </w:r>
      <w:r w:rsidRPr="00651278">
        <w:rPr>
          <w:rFonts w:ascii="Arial" w:hAnsi="Arial" w:cs="Arial"/>
          <w:sz w:val="24"/>
          <w:szCs w:val="24"/>
        </w:rPr>
        <w:t xml:space="preserve"> December, 2017]</w:t>
      </w:r>
    </w:p>
    <w:sectPr w:rsidR="00647EFD" w:rsidRPr="00651278" w:rsidSect="007F5F9D">
      <w:footerReference w:type="even" r:id="rId49"/>
      <w:footerReference w:type="default" r:id="rId50"/>
      <w:headerReference w:type="first" r:id="rId5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65F095" w14:textId="77777777" w:rsidR="00714C4A" w:rsidRDefault="00714C4A" w:rsidP="00EA48FD">
      <w:pPr>
        <w:spacing w:after="0" w:line="240" w:lineRule="auto"/>
      </w:pPr>
      <w:r>
        <w:separator/>
      </w:r>
    </w:p>
  </w:endnote>
  <w:endnote w:type="continuationSeparator" w:id="0">
    <w:p w14:paraId="146E77FB" w14:textId="77777777" w:rsidR="00714C4A" w:rsidRDefault="00714C4A" w:rsidP="00EA4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29B872" w14:textId="77777777" w:rsidR="007F5F9D" w:rsidRDefault="007F5F9D" w:rsidP="00FF382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1AB996D" w14:textId="77777777" w:rsidR="007F5F9D" w:rsidRDefault="007F5F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19312A" w14:textId="3EEAF18A" w:rsidR="007F5F9D" w:rsidRDefault="007F5F9D" w:rsidP="00FF382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256C4">
      <w:rPr>
        <w:rStyle w:val="PageNumber"/>
        <w:noProof/>
      </w:rPr>
      <w:t>21</w:t>
    </w:r>
    <w:r>
      <w:rPr>
        <w:rStyle w:val="PageNumber"/>
      </w:rPr>
      <w:fldChar w:fldCharType="end"/>
    </w:r>
  </w:p>
  <w:p w14:paraId="57344A74" w14:textId="77777777" w:rsidR="007F5F9D" w:rsidRDefault="007F5F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C621E6" w14:textId="77777777" w:rsidR="00714C4A" w:rsidRDefault="00714C4A" w:rsidP="00EA48FD">
      <w:pPr>
        <w:spacing w:after="0" w:line="240" w:lineRule="auto"/>
      </w:pPr>
      <w:r>
        <w:separator/>
      </w:r>
    </w:p>
  </w:footnote>
  <w:footnote w:type="continuationSeparator" w:id="0">
    <w:p w14:paraId="1B4CD03E" w14:textId="77777777" w:rsidR="00714C4A" w:rsidRDefault="00714C4A" w:rsidP="00EA48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0B50C1" w14:textId="77777777" w:rsidR="00FE3F7F" w:rsidRPr="003B023A" w:rsidRDefault="00FE3F7F" w:rsidP="003B02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46A5C"/>
    <w:multiLevelType w:val="hybridMultilevel"/>
    <w:tmpl w:val="11A43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E039EC"/>
    <w:multiLevelType w:val="hybridMultilevel"/>
    <w:tmpl w:val="9D94D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7479CF"/>
    <w:multiLevelType w:val="hybridMultilevel"/>
    <w:tmpl w:val="AB0A4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FE45BB"/>
    <w:multiLevelType w:val="hybridMultilevel"/>
    <w:tmpl w:val="B120C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3DE2708"/>
    <w:multiLevelType w:val="hybridMultilevel"/>
    <w:tmpl w:val="4DE82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48FD"/>
    <w:rsid w:val="00004B59"/>
    <w:rsid w:val="00010B44"/>
    <w:rsid w:val="00016957"/>
    <w:rsid w:val="000223B6"/>
    <w:rsid w:val="000246AB"/>
    <w:rsid w:val="00027F4A"/>
    <w:rsid w:val="00030C70"/>
    <w:rsid w:val="0003399C"/>
    <w:rsid w:val="00035774"/>
    <w:rsid w:val="000450AF"/>
    <w:rsid w:val="00054A74"/>
    <w:rsid w:val="00056D9D"/>
    <w:rsid w:val="0005741B"/>
    <w:rsid w:val="00063114"/>
    <w:rsid w:val="00066468"/>
    <w:rsid w:val="0007567A"/>
    <w:rsid w:val="0007633A"/>
    <w:rsid w:val="00091027"/>
    <w:rsid w:val="000A0E1E"/>
    <w:rsid w:val="000B0A0D"/>
    <w:rsid w:val="000B2A4D"/>
    <w:rsid w:val="000B2B87"/>
    <w:rsid w:val="000C4ED5"/>
    <w:rsid w:val="000D1C54"/>
    <w:rsid w:val="000D20E0"/>
    <w:rsid w:val="000D485D"/>
    <w:rsid w:val="000F21AA"/>
    <w:rsid w:val="00107E6C"/>
    <w:rsid w:val="00111F7F"/>
    <w:rsid w:val="00121F70"/>
    <w:rsid w:val="00123680"/>
    <w:rsid w:val="00126A5B"/>
    <w:rsid w:val="00151E1C"/>
    <w:rsid w:val="00173240"/>
    <w:rsid w:val="0019069F"/>
    <w:rsid w:val="001A10D1"/>
    <w:rsid w:val="001A2E30"/>
    <w:rsid w:val="001B4E5B"/>
    <w:rsid w:val="001C59DE"/>
    <w:rsid w:val="001E45F5"/>
    <w:rsid w:val="001F026E"/>
    <w:rsid w:val="001F1360"/>
    <w:rsid w:val="00204AD0"/>
    <w:rsid w:val="00205986"/>
    <w:rsid w:val="00211260"/>
    <w:rsid w:val="002115EC"/>
    <w:rsid w:val="00217D29"/>
    <w:rsid w:val="0022007C"/>
    <w:rsid w:val="00232081"/>
    <w:rsid w:val="002331F0"/>
    <w:rsid w:val="00237D46"/>
    <w:rsid w:val="00244801"/>
    <w:rsid w:val="0025046D"/>
    <w:rsid w:val="002522FC"/>
    <w:rsid w:val="002574AF"/>
    <w:rsid w:val="00267272"/>
    <w:rsid w:val="002823E6"/>
    <w:rsid w:val="00293320"/>
    <w:rsid w:val="0029693E"/>
    <w:rsid w:val="002A17B6"/>
    <w:rsid w:val="002D3176"/>
    <w:rsid w:val="002D5C4A"/>
    <w:rsid w:val="002E2FFB"/>
    <w:rsid w:val="002E3609"/>
    <w:rsid w:val="002E425D"/>
    <w:rsid w:val="002E644F"/>
    <w:rsid w:val="002F0244"/>
    <w:rsid w:val="002F29ED"/>
    <w:rsid w:val="002F313C"/>
    <w:rsid w:val="00307B29"/>
    <w:rsid w:val="00312EC4"/>
    <w:rsid w:val="003243E7"/>
    <w:rsid w:val="00324A7C"/>
    <w:rsid w:val="00325FA9"/>
    <w:rsid w:val="00334D9D"/>
    <w:rsid w:val="0033732B"/>
    <w:rsid w:val="00345C8F"/>
    <w:rsid w:val="00350FC2"/>
    <w:rsid w:val="003708DD"/>
    <w:rsid w:val="00370E9D"/>
    <w:rsid w:val="00373780"/>
    <w:rsid w:val="00375FBC"/>
    <w:rsid w:val="00393140"/>
    <w:rsid w:val="0039322A"/>
    <w:rsid w:val="0039410C"/>
    <w:rsid w:val="003A64F4"/>
    <w:rsid w:val="003B023A"/>
    <w:rsid w:val="003B374E"/>
    <w:rsid w:val="003B50DF"/>
    <w:rsid w:val="003C40D5"/>
    <w:rsid w:val="003D2066"/>
    <w:rsid w:val="003E0DEA"/>
    <w:rsid w:val="003E1B5C"/>
    <w:rsid w:val="003E3277"/>
    <w:rsid w:val="003E3803"/>
    <w:rsid w:val="003F602D"/>
    <w:rsid w:val="003F759E"/>
    <w:rsid w:val="00404DC7"/>
    <w:rsid w:val="004156C1"/>
    <w:rsid w:val="004223A9"/>
    <w:rsid w:val="004256C4"/>
    <w:rsid w:val="0042680D"/>
    <w:rsid w:val="00426B24"/>
    <w:rsid w:val="00440958"/>
    <w:rsid w:val="00443408"/>
    <w:rsid w:val="00445D4E"/>
    <w:rsid w:val="00447273"/>
    <w:rsid w:val="00447413"/>
    <w:rsid w:val="00450614"/>
    <w:rsid w:val="004543F1"/>
    <w:rsid w:val="00474ADE"/>
    <w:rsid w:val="00477BD2"/>
    <w:rsid w:val="004955FC"/>
    <w:rsid w:val="0049598C"/>
    <w:rsid w:val="004B5976"/>
    <w:rsid w:val="004C4C81"/>
    <w:rsid w:val="004E23B0"/>
    <w:rsid w:val="004E2E32"/>
    <w:rsid w:val="004E5A89"/>
    <w:rsid w:val="004F66D6"/>
    <w:rsid w:val="004F701F"/>
    <w:rsid w:val="0050590E"/>
    <w:rsid w:val="00512E38"/>
    <w:rsid w:val="005148BC"/>
    <w:rsid w:val="00516CBD"/>
    <w:rsid w:val="0052096C"/>
    <w:rsid w:val="0052344E"/>
    <w:rsid w:val="00524BAF"/>
    <w:rsid w:val="005379B0"/>
    <w:rsid w:val="00554EA3"/>
    <w:rsid w:val="00557E56"/>
    <w:rsid w:val="005610C5"/>
    <w:rsid w:val="00561A91"/>
    <w:rsid w:val="00563E5B"/>
    <w:rsid w:val="00572EDA"/>
    <w:rsid w:val="00590A97"/>
    <w:rsid w:val="00592231"/>
    <w:rsid w:val="005970D3"/>
    <w:rsid w:val="005A2A74"/>
    <w:rsid w:val="005B3053"/>
    <w:rsid w:val="005B4609"/>
    <w:rsid w:val="005E0AFA"/>
    <w:rsid w:val="005E36E5"/>
    <w:rsid w:val="005F5F1B"/>
    <w:rsid w:val="00614A01"/>
    <w:rsid w:val="00620533"/>
    <w:rsid w:val="0062129B"/>
    <w:rsid w:val="00624978"/>
    <w:rsid w:val="00624F7E"/>
    <w:rsid w:val="00627909"/>
    <w:rsid w:val="00640357"/>
    <w:rsid w:val="00647EFD"/>
    <w:rsid w:val="00651278"/>
    <w:rsid w:val="0065143A"/>
    <w:rsid w:val="00653F39"/>
    <w:rsid w:val="006707E7"/>
    <w:rsid w:val="006766B8"/>
    <w:rsid w:val="0068363C"/>
    <w:rsid w:val="0068749D"/>
    <w:rsid w:val="00693D8E"/>
    <w:rsid w:val="0069666F"/>
    <w:rsid w:val="006A1D5F"/>
    <w:rsid w:val="006A4195"/>
    <w:rsid w:val="006A586D"/>
    <w:rsid w:val="006B51C1"/>
    <w:rsid w:val="006C5ED9"/>
    <w:rsid w:val="006D14B8"/>
    <w:rsid w:val="006F0B74"/>
    <w:rsid w:val="00700A32"/>
    <w:rsid w:val="007014F4"/>
    <w:rsid w:val="007037A9"/>
    <w:rsid w:val="00714C4A"/>
    <w:rsid w:val="00732A95"/>
    <w:rsid w:val="00734542"/>
    <w:rsid w:val="007374E4"/>
    <w:rsid w:val="00743A6E"/>
    <w:rsid w:val="00743F33"/>
    <w:rsid w:val="00762BC1"/>
    <w:rsid w:val="00764A3E"/>
    <w:rsid w:val="007B0E47"/>
    <w:rsid w:val="007B5B72"/>
    <w:rsid w:val="007B6CC6"/>
    <w:rsid w:val="007B7B97"/>
    <w:rsid w:val="007C2D6A"/>
    <w:rsid w:val="007C5B5F"/>
    <w:rsid w:val="007D4B67"/>
    <w:rsid w:val="007D4CBA"/>
    <w:rsid w:val="007D5C30"/>
    <w:rsid w:val="007E5814"/>
    <w:rsid w:val="007F5F9D"/>
    <w:rsid w:val="00800AAD"/>
    <w:rsid w:val="008052A3"/>
    <w:rsid w:val="00805AE7"/>
    <w:rsid w:val="00815215"/>
    <w:rsid w:val="00854B2E"/>
    <w:rsid w:val="008572D2"/>
    <w:rsid w:val="00864A71"/>
    <w:rsid w:val="008923DA"/>
    <w:rsid w:val="008A192A"/>
    <w:rsid w:val="008B68F8"/>
    <w:rsid w:val="008D3E24"/>
    <w:rsid w:val="008E3034"/>
    <w:rsid w:val="008E4F35"/>
    <w:rsid w:val="008E5240"/>
    <w:rsid w:val="008F68FC"/>
    <w:rsid w:val="009002CB"/>
    <w:rsid w:val="0090229D"/>
    <w:rsid w:val="0091498C"/>
    <w:rsid w:val="009174BB"/>
    <w:rsid w:val="00925D76"/>
    <w:rsid w:val="009470F1"/>
    <w:rsid w:val="009471E1"/>
    <w:rsid w:val="009622C8"/>
    <w:rsid w:val="00962D5B"/>
    <w:rsid w:val="00967E9C"/>
    <w:rsid w:val="009735B3"/>
    <w:rsid w:val="00991678"/>
    <w:rsid w:val="00992091"/>
    <w:rsid w:val="0099566C"/>
    <w:rsid w:val="009C40F7"/>
    <w:rsid w:val="009C6D91"/>
    <w:rsid w:val="009F5A72"/>
    <w:rsid w:val="009F5AE8"/>
    <w:rsid w:val="009F6917"/>
    <w:rsid w:val="00A0277C"/>
    <w:rsid w:val="00A0357A"/>
    <w:rsid w:val="00A036EA"/>
    <w:rsid w:val="00A04099"/>
    <w:rsid w:val="00A12F97"/>
    <w:rsid w:val="00A14C3C"/>
    <w:rsid w:val="00A1666C"/>
    <w:rsid w:val="00A174A0"/>
    <w:rsid w:val="00A23A98"/>
    <w:rsid w:val="00A26EBE"/>
    <w:rsid w:val="00A320F4"/>
    <w:rsid w:val="00A63FFD"/>
    <w:rsid w:val="00A768BD"/>
    <w:rsid w:val="00A84430"/>
    <w:rsid w:val="00AA0021"/>
    <w:rsid w:val="00AA452A"/>
    <w:rsid w:val="00AB500D"/>
    <w:rsid w:val="00AC3AE4"/>
    <w:rsid w:val="00AC622E"/>
    <w:rsid w:val="00AC7F87"/>
    <w:rsid w:val="00AD07D6"/>
    <w:rsid w:val="00AE078E"/>
    <w:rsid w:val="00AE09FC"/>
    <w:rsid w:val="00AF333B"/>
    <w:rsid w:val="00AF7248"/>
    <w:rsid w:val="00B050C9"/>
    <w:rsid w:val="00B17C8F"/>
    <w:rsid w:val="00B30830"/>
    <w:rsid w:val="00B325C6"/>
    <w:rsid w:val="00B335A7"/>
    <w:rsid w:val="00B33FD1"/>
    <w:rsid w:val="00B3487A"/>
    <w:rsid w:val="00B358E8"/>
    <w:rsid w:val="00B42050"/>
    <w:rsid w:val="00B44B5D"/>
    <w:rsid w:val="00B65468"/>
    <w:rsid w:val="00B77A8B"/>
    <w:rsid w:val="00B9220B"/>
    <w:rsid w:val="00B95BF1"/>
    <w:rsid w:val="00B977FE"/>
    <w:rsid w:val="00BA081C"/>
    <w:rsid w:val="00BC242F"/>
    <w:rsid w:val="00BD21C0"/>
    <w:rsid w:val="00BE55F5"/>
    <w:rsid w:val="00C012D1"/>
    <w:rsid w:val="00C210B9"/>
    <w:rsid w:val="00C23AD7"/>
    <w:rsid w:val="00C27849"/>
    <w:rsid w:val="00C36FD4"/>
    <w:rsid w:val="00C42996"/>
    <w:rsid w:val="00C43686"/>
    <w:rsid w:val="00C4475D"/>
    <w:rsid w:val="00C51638"/>
    <w:rsid w:val="00C66742"/>
    <w:rsid w:val="00C70362"/>
    <w:rsid w:val="00C83868"/>
    <w:rsid w:val="00C84ACA"/>
    <w:rsid w:val="00C901A1"/>
    <w:rsid w:val="00C91D7B"/>
    <w:rsid w:val="00CA0877"/>
    <w:rsid w:val="00CA3206"/>
    <w:rsid w:val="00CA6F57"/>
    <w:rsid w:val="00CB485E"/>
    <w:rsid w:val="00CC6448"/>
    <w:rsid w:val="00CD1E54"/>
    <w:rsid w:val="00CD4B8C"/>
    <w:rsid w:val="00CE2F46"/>
    <w:rsid w:val="00CE7195"/>
    <w:rsid w:val="00CF2E4B"/>
    <w:rsid w:val="00CF6512"/>
    <w:rsid w:val="00D06F3B"/>
    <w:rsid w:val="00D10DDF"/>
    <w:rsid w:val="00D13D6A"/>
    <w:rsid w:val="00D20F19"/>
    <w:rsid w:val="00D25BBB"/>
    <w:rsid w:val="00D276DC"/>
    <w:rsid w:val="00D30087"/>
    <w:rsid w:val="00D30DD4"/>
    <w:rsid w:val="00D36594"/>
    <w:rsid w:val="00D44205"/>
    <w:rsid w:val="00D46258"/>
    <w:rsid w:val="00D4687B"/>
    <w:rsid w:val="00D51692"/>
    <w:rsid w:val="00D55A50"/>
    <w:rsid w:val="00D63722"/>
    <w:rsid w:val="00D73CFD"/>
    <w:rsid w:val="00D75F05"/>
    <w:rsid w:val="00D82E0E"/>
    <w:rsid w:val="00D831DD"/>
    <w:rsid w:val="00D90212"/>
    <w:rsid w:val="00D93EA7"/>
    <w:rsid w:val="00DB54A1"/>
    <w:rsid w:val="00DC02AF"/>
    <w:rsid w:val="00DC7BE3"/>
    <w:rsid w:val="00DD296C"/>
    <w:rsid w:val="00DD3B79"/>
    <w:rsid w:val="00DF18A6"/>
    <w:rsid w:val="00DF6FE9"/>
    <w:rsid w:val="00E00018"/>
    <w:rsid w:val="00E02D37"/>
    <w:rsid w:val="00E07CD4"/>
    <w:rsid w:val="00E11576"/>
    <w:rsid w:val="00E130EA"/>
    <w:rsid w:val="00E2422A"/>
    <w:rsid w:val="00E2527A"/>
    <w:rsid w:val="00E2749F"/>
    <w:rsid w:val="00E31C04"/>
    <w:rsid w:val="00E333FA"/>
    <w:rsid w:val="00E42BA6"/>
    <w:rsid w:val="00E43A02"/>
    <w:rsid w:val="00E52243"/>
    <w:rsid w:val="00E527AE"/>
    <w:rsid w:val="00E53B01"/>
    <w:rsid w:val="00E55BCC"/>
    <w:rsid w:val="00E6072E"/>
    <w:rsid w:val="00E6457C"/>
    <w:rsid w:val="00E65B11"/>
    <w:rsid w:val="00E66850"/>
    <w:rsid w:val="00E917D4"/>
    <w:rsid w:val="00E95CA5"/>
    <w:rsid w:val="00EA0BD0"/>
    <w:rsid w:val="00EA2B80"/>
    <w:rsid w:val="00EA48FD"/>
    <w:rsid w:val="00EA5E71"/>
    <w:rsid w:val="00EB1CA5"/>
    <w:rsid w:val="00EB275A"/>
    <w:rsid w:val="00EB5DDE"/>
    <w:rsid w:val="00ED5260"/>
    <w:rsid w:val="00EE0351"/>
    <w:rsid w:val="00EE4C37"/>
    <w:rsid w:val="00EE5B92"/>
    <w:rsid w:val="00EF6A23"/>
    <w:rsid w:val="00F01B6D"/>
    <w:rsid w:val="00F028EB"/>
    <w:rsid w:val="00F067F9"/>
    <w:rsid w:val="00F10B1A"/>
    <w:rsid w:val="00F159C1"/>
    <w:rsid w:val="00F20A40"/>
    <w:rsid w:val="00F2107B"/>
    <w:rsid w:val="00F249CC"/>
    <w:rsid w:val="00F260F2"/>
    <w:rsid w:val="00F273F9"/>
    <w:rsid w:val="00F31F29"/>
    <w:rsid w:val="00F33756"/>
    <w:rsid w:val="00F36292"/>
    <w:rsid w:val="00F372C0"/>
    <w:rsid w:val="00F4408D"/>
    <w:rsid w:val="00F51CB7"/>
    <w:rsid w:val="00F55E37"/>
    <w:rsid w:val="00F642AA"/>
    <w:rsid w:val="00F6647A"/>
    <w:rsid w:val="00F760F9"/>
    <w:rsid w:val="00F834B9"/>
    <w:rsid w:val="00F8707B"/>
    <w:rsid w:val="00F91CAE"/>
    <w:rsid w:val="00F92D5E"/>
    <w:rsid w:val="00FC0277"/>
    <w:rsid w:val="00FC10F8"/>
    <w:rsid w:val="00FC7A0D"/>
    <w:rsid w:val="00FD70E5"/>
    <w:rsid w:val="00FE2785"/>
    <w:rsid w:val="00FE3F7F"/>
    <w:rsid w:val="00FF613B"/>
    <w:rsid w:val="00FF6EB1"/>
    <w:rsid w:val="00FF73C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6E7446E"/>
  <w15:chartTrackingRefBased/>
  <w15:docId w15:val="{3E9CACAE-A72E-4616-8B61-64976405C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lang w:val="en-GB" w:eastAsia="en-US" w:bidi="ar-SA"/>
      </w:rPr>
    </w:rPrDefault>
    <w:pPrDefault>
      <w:pPr>
        <w:spacing w:after="200"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F5F9D"/>
  </w:style>
  <w:style w:type="paragraph" w:styleId="Heading1">
    <w:name w:val="heading 1"/>
    <w:basedOn w:val="Normal"/>
    <w:next w:val="Normal"/>
    <w:link w:val="Heading1Char"/>
    <w:uiPriority w:val="9"/>
    <w:qFormat/>
    <w:rsid w:val="007F5F9D"/>
    <w:pPr>
      <w:spacing w:before="300" w:after="40"/>
      <w:jc w:val="left"/>
      <w:outlineLvl w:val="0"/>
    </w:pPr>
    <w:rPr>
      <w:smallCaps/>
      <w:spacing w:val="5"/>
      <w:sz w:val="32"/>
      <w:szCs w:val="32"/>
    </w:rPr>
  </w:style>
  <w:style w:type="paragraph" w:styleId="Heading2">
    <w:name w:val="heading 2"/>
    <w:basedOn w:val="Normal"/>
    <w:next w:val="Normal"/>
    <w:link w:val="Heading2Char"/>
    <w:uiPriority w:val="9"/>
    <w:semiHidden/>
    <w:unhideWhenUsed/>
    <w:qFormat/>
    <w:rsid w:val="007F5F9D"/>
    <w:pPr>
      <w:spacing w:before="240" w:after="80"/>
      <w:jc w:val="left"/>
      <w:outlineLvl w:val="1"/>
    </w:pPr>
    <w:rPr>
      <w:smallCaps/>
      <w:spacing w:val="5"/>
      <w:sz w:val="28"/>
      <w:szCs w:val="28"/>
    </w:rPr>
  </w:style>
  <w:style w:type="paragraph" w:styleId="Heading3">
    <w:name w:val="heading 3"/>
    <w:basedOn w:val="Normal"/>
    <w:next w:val="Normal"/>
    <w:link w:val="Heading3Char"/>
    <w:uiPriority w:val="9"/>
    <w:semiHidden/>
    <w:unhideWhenUsed/>
    <w:qFormat/>
    <w:rsid w:val="007F5F9D"/>
    <w:pPr>
      <w:spacing w:after="0"/>
      <w:jc w:val="left"/>
      <w:outlineLvl w:val="2"/>
    </w:pPr>
    <w:rPr>
      <w:smallCaps/>
      <w:spacing w:val="5"/>
      <w:sz w:val="24"/>
      <w:szCs w:val="24"/>
    </w:rPr>
  </w:style>
  <w:style w:type="paragraph" w:styleId="Heading4">
    <w:name w:val="heading 4"/>
    <w:basedOn w:val="Normal"/>
    <w:next w:val="Normal"/>
    <w:link w:val="Heading4Char"/>
    <w:uiPriority w:val="9"/>
    <w:semiHidden/>
    <w:unhideWhenUsed/>
    <w:qFormat/>
    <w:rsid w:val="007F5F9D"/>
    <w:pPr>
      <w:spacing w:before="240" w:after="0"/>
      <w:jc w:val="left"/>
      <w:outlineLvl w:val="3"/>
    </w:pPr>
    <w:rPr>
      <w:smallCaps/>
      <w:spacing w:val="10"/>
      <w:sz w:val="22"/>
      <w:szCs w:val="22"/>
    </w:rPr>
  </w:style>
  <w:style w:type="paragraph" w:styleId="Heading5">
    <w:name w:val="heading 5"/>
    <w:basedOn w:val="Normal"/>
    <w:next w:val="Normal"/>
    <w:link w:val="Heading5Char"/>
    <w:uiPriority w:val="9"/>
    <w:semiHidden/>
    <w:unhideWhenUsed/>
    <w:qFormat/>
    <w:rsid w:val="007F5F9D"/>
    <w:pPr>
      <w:spacing w:before="200" w:after="0"/>
      <w:jc w:val="left"/>
      <w:outlineLvl w:val="4"/>
    </w:pPr>
    <w:rPr>
      <w:smallCaps/>
      <w:color w:val="C45911" w:themeColor="accent2" w:themeShade="BF"/>
      <w:spacing w:val="10"/>
      <w:sz w:val="22"/>
      <w:szCs w:val="26"/>
    </w:rPr>
  </w:style>
  <w:style w:type="paragraph" w:styleId="Heading6">
    <w:name w:val="heading 6"/>
    <w:basedOn w:val="Normal"/>
    <w:next w:val="Normal"/>
    <w:link w:val="Heading6Char"/>
    <w:uiPriority w:val="9"/>
    <w:semiHidden/>
    <w:unhideWhenUsed/>
    <w:qFormat/>
    <w:rsid w:val="007F5F9D"/>
    <w:pPr>
      <w:spacing w:after="0"/>
      <w:jc w:val="left"/>
      <w:outlineLvl w:val="5"/>
    </w:pPr>
    <w:rPr>
      <w:smallCaps/>
      <w:color w:val="ED7D31" w:themeColor="accent2"/>
      <w:spacing w:val="5"/>
      <w:sz w:val="22"/>
    </w:rPr>
  </w:style>
  <w:style w:type="paragraph" w:styleId="Heading7">
    <w:name w:val="heading 7"/>
    <w:basedOn w:val="Normal"/>
    <w:next w:val="Normal"/>
    <w:link w:val="Heading7Char"/>
    <w:uiPriority w:val="9"/>
    <w:semiHidden/>
    <w:unhideWhenUsed/>
    <w:qFormat/>
    <w:rsid w:val="007F5F9D"/>
    <w:pPr>
      <w:spacing w:after="0"/>
      <w:jc w:val="left"/>
      <w:outlineLvl w:val="6"/>
    </w:pPr>
    <w:rPr>
      <w:b/>
      <w:smallCaps/>
      <w:color w:val="ED7D31" w:themeColor="accent2"/>
      <w:spacing w:val="10"/>
    </w:rPr>
  </w:style>
  <w:style w:type="paragraph" w:styleId="Heading8">
    <w:name w:val="heading 8"/>
    <w:basedOn w:val="Normal"/>
    <w:next w:val="Normal"/>
    <w:link w:val="Heading8Char"/>
    <w:uiPriority w:val="9"/>
    <w:semiHidden/>
    <w:unhideWhenUsed/>
    <w:qFormat/>
    <w:rsid w:val="007F5F9D"/>
    <w:pPr>
      <w:spacing w:after="0"/>
      <w:jc w:val="left"/>
      <w:outlineLvl w:val="7"/>
    </w:pPr>
    <w:rPr>
      <w:b/>
      <w:i/>
      <w:smallCaps/>
      <w:color w:val="C45911" w:themeColor="accent2" w:themeShade="BF"/>
    </w:rPr>
  </w:style>
  <w:style w:type="paragraph" w:styleId="Heading9">
    <w:name w:val="heading 9"/>
    <w:basedOn w:val="Normal"/>
    <w:next w:val="Normal"/>
    <w:link w:val="Heading9Char"/>
    <w:uiPriority w:val="9"/>
    <w:semiHidden/>
    <w:unhideWhenUsed/>
    <w:qFormat/>
    <w:rsid w:val="007F5F9D"/>
    <w:pPr>
      <w:spacing w:after="0"/>
      <w:jc w:val="left"/>
      <w:outlineLvl w:val="8"/>
    </w:pPr>
    <w:rPr>
      <w:b/>
      <w:i/>
      <w:smallCaps/>
      <w:color w:val="823B0B" w:themeColor="accent2"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48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48FD"/>
  </w:style>
  <w:style w:type="paragraph" w:styleId="Footer">
    <w:name w:val="footer"/>
    <w:basedOn w:val="Normal"/>
    <w:link w:val="FooterChar"/>
    <w:uiPriority w:val="99"/>
    <w:unhideWhenUsed/>
    <w:rsid w:val="00EA48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48FD"/>
  </w:style>
  <w:style w:type="paragraph" w:styleId="ListParagraph">
    <w:name w:val="List Paragraph"/>
    <w:basedOn w:val="Normal"/>
    <w:uiPriority w:val="34"/>
    <w:qFormat/>
    <w:rsid w:val="007F5F9D"/>
    <w:pPr>
      <w:ind w:left="720"/>
      <w:contextualSpacing/>
    </w:pPr>
  </w:style>
  <w:style w:type="character" w:styleId="Hyperlink">
    <w:name w:val="Hyperlink"/>
    <w:basedOn w:val="DefaultParagraphFont"/>
    <w:uiPriority w:val="99"/>
    <w:unhideWhenUsed/>
    <w:rsid w:val="00004B59"/>
    <w:rPr>
      <w:color w:val="0563C1" w:themeColor="hyperlink"/>
      <w:u w:val="single"/>
    </w:rPr>
  </w:style>
  <w:style w:type="character" w:customStyle="1" w:styleId="UnresolvedMention1">
    <w:name w:val="Unresolved Mention1"/>
    <w:basedOn w:val="DefaultParagraphFont"/>
    <w:uiPriority w:val="99"/>
    <w:semiHidden/>
    <w:unhideWhenUsed/>
    <w:rsid w:val="00004B59"/>
    <w:rPr>
      <w:color w:val="808080"/>
      <w:shd w:val="clear" w:color="auto" w:fill="E6E6E6"/>
    </w:rPr>
  </w:style>
  <w:style w:type="paragraph" w:customStyle="1" w:styleId="commentcontentpara">
    <w:name w:val="commentcontentpara"/>
    <w:basedOn w:val="Normal"/>
    <w:rsid w:val="001732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2">
    <w:name w:val="Unresolved Mention2"/>
    <w:basedOn w:val="DefaultParagraphFont"/>
    <w:uiPriority w:val="99"/>
    <w:rsid w:val="00D93EA7"/>
    <w:rPr>
      <w:color w:val="808080"/>
      <w:shd w:val="clear" w:color="auto" w:fill="E6E6E6"/>
    </w:rPr>
  </w:style>
  <w:style w:type="paragraph" w:styleId="NoSpacing">
    <w:name w:val="No Spacing"/>
    <w:basedOn w:val="Normal"/>
    <w:link w:val="NoSpacingChar"/>
    <w:uiPriority w:val="1"/>
    <w:qFormat/>
    <w:rsid w:val="007F5F9D"/>
    <w:pPr>
      <w:spacing w:after="0" w:line="240" w:lineRule="auto"/>
    </w:pPr>
  </w:style>
  <w:style w:type="character" w:customStyle="1" w:styleId="NoSpacingChar">
    <w:name w:val="No Spacing Char"/>
    <w:basedOn w:val="DefaultParagraphFont"/>
    <w:link w:val="NoSpacing"/>
    <w:uiPriority w:val="1"/>
    <w:rsid w:val="007F5F9D"/>
  </w:style>
  <w:style w:type="character" w:styleId="CommentReference">
    <w:name w:val="annotation reference"/>
    <w:basedOn w:val="DefaultParagraphFont"/>
    <w:uiPriority w:val="99"/>
    <w:semiHidden/>
    <w:unhideWhenUsed/>
    <w:rsid w:val="004C4C81"/>
    <w:rPr>
      <w:sz w:val="16"/>
      <w:szCs w:val="16"/>
    </w:rPr>
  </w:style>
  <w:style w:type="paragraph" w:styleId="CommentText">
    <w:name w:val="annotation text"/>
    <w:basedOn w:val="Normal"/>
    <w:link w:val="CommentTextChar"/>
    <w:uiPriority w:val="99"/>
    <w:semiHidden/>
    <w:unhideWhenUsed/>
    <w:rsid w:val="004C4C81"/>
    <w:pPr>
      <w:spacing w:line="240" w:lineRule="auto"/>
    </w:pPr>
  </w:style>
  <w:style w:type="character" w:customStyle="1" w:styleId="CommentTextChar">
    <w:name w:val="Comment Text Char"/>
    <w:basedOn w:val="DefaultParagraphFont"/>
    <w:link w:val="CommentText"/>
    <w:uiPriority w:val="99"/>
    <w:semiHidden/>
    <w:rsid w:val="004C4C81"/>
    <w:rPr>
      <w:sz w:val="20"/>
      <w:szCs w:val="20"/>
    </w:rPr>
  </w:style>
  <w:style w:type="paragraph" w:styleId="CommentSubject">
    <w:name w:val="annotation subject"/>
    <w:basedOn w:val="CommentText"/>
    <w:next w:val="CommentText"/>
    <w:link w:val="CommentSubjectChar"/>
    <w:uiPriority w:val="99"/>
    <w:semiHidden/>
    <w:unhideWhenUsed/>
    <w:rsid w:val="004C4C81"/>
    <w:rPr>
      <w:b/>
      <w:bCs/>
    </w:rPr>
  </w:style>
  <w:style w:type="character" w:customStyle="1" w:styleId="CommentSubjectChar">
    <w:name w:val="Comment Subject Char"/>
    <w:basedOn w:val="CommentTextChar"/>
    <w:link w:val="CommentSubject"/>
    <w:uiPriority w:val="99"/>
    <w:semiHidden/>
    <w:rsid w:val="004C4C81"/>
    <w:rPr>
      <w:b/>
      <w:bCs/>
      <w:sz w:val="20"/>
      <w:szCs w:val="20"/>
    </w:rPr>
  </w:style>
  <w:style w:type="paragraph" w:styleId="BalloonText">
    <w:name w:val="Balloon Text"/>
    <w:basedOn w:val="Normal"/>
    <w:link w:val="BalloonTextChar"/>
    <w:uiPriority w:val="99"/>
    <w:semiHidden/>
    <w:unhideWhenUsed/>
    <w:rsid w:val="004C4C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4C81"/>
    <w:rPr>
      <w:rFonts w:ascii="Segoe UI" w:hAnsi="Segoe UI" w:cs="Segoe UI"/>
      <w:sz w:val="18"/>
      <w:szCs w:val="18"/>
    </w:rPr>
  </w:style>
  <w:style w:type="character" w:styleId="FollowedHyperlink">
    <w:name w:val="FollowedHyperlink"/>
    <w:basedOn w:val="DefaultParagraphFont"/>
    <w:uiPriority w:val="99"/>
    <w:semiHidden/>
    <w:unhideWhenUsed/>
    <w:rsid w:val="003E3803"/>
    <w:rPr>
      <w:color w:val="954F72" w:themeColor="followedHyperlink"/>
      <w:u w:val="single"/>
    </w:rPr>
  </w:style>
  <w:style w:type="character" w:styleId="PageNumber">
    <w:name w:val="page number"/>
    <w:basedOn w:val="DefaultParagraphFont"/>
    <w:uiPriority w:val="99"/>
    <w:semiHidden/>
    <w:unhideWhenUsed/>
    <w:rsid w:val="00A26EBE"/>
  </w:style>
  <w:style w:type="character" w:styleId="LineNumber">
    <w:name w:val="line number"/>
    <w:basedOn w:val="DefaultParagraphFont"/>
    <w:uiPriority w:val="99"/>
    <w:semiHidden/>
    <w:unhideWhenUsed/>
    <w:rsid w:val="003B023A"/>
  </w:style>
  <w:style w:type="character" w:customStyle="1" w:styleId="Heading1Char">
    <w:name w:val="Heading 1 Char"/>
    <w:basedOn w:val="DefaultParagraphFont"/>
    <w:link w:val="Heading1"/>
    <w:uiPriority w:val="9"/>
    <w:rsid w:val="007F5F9D"/>
    <w:rPr>
      <w:smallCaps/>
      <w:spacing w:val="5"/>
      <w:sz w:val="32"/>
      <w:szCs w:val="32"/>
    </w:rPr>
  </w:style>
  <w:style w:type="character" w:customStyle="1" w:styleId="Heading2Char">
    <w:name w:val="Heading 2 Char"/>
    <w:basedOn w:val="DefaultParagraphFont"/>
    <w:link w:val="Heading2"/>
    <w:uiPriority w:val="9"/>
    <w:semiHidden/>
    <w:rsid w:val="007F5F9D"/>
    <w:rPr>
      <w:smallCaps/>
      <w:spacing w:val="5"/>
      <w:sz w:val="28"/>
      <w:szCs w:val="28"/>
    </w:rPr>
  </w:style>
  <w:style w:type="character" w:customStyle="1" w:styleId="Heading3Char">
    <w:name w:val="Heading 3 Char"/>
    <w:basedOn w:val="DefaultParagraphFont"/>
    <w:link w:val="Heading3"/>
    <w:uiPriority w:val="9"/>
    <w:semiHidden/>
    <w:rsid w:val="007F5F9D"/>
    <w:rPr>
      <w:smallCaps/>
      <w:spacing w:val="5"/>
      <w:sz w:val="24"/>
      <w:szCs w:val="24"/>
    </w:rPr>
  </w:style>
  <w:style w:type="character" w:customStyle="1" w:styleId="Heading4Char">
    <w:name w:val="Heading 4 Char"/>
    <w:basedOn w:val="DefaultParagraphFont"/>
    <w:link w:val="Heading4"/>
    <w:uiPriority w:val="9"/>
    <w:semiHidden/>
    <w:rsid w:val="007F5F9D"/>
    <w:rPr>
      <w:smallCaps/>
      <w:spacing w:val="10"/>
      <w:sz w:val="22"/>
      <w:szCs w:val="22"/>
    </w:rPr>
  </w:style>
  <w:style w:type="character" w:customStyle="1" w:styleId="Heading5Char">
    <w:name w:val="Heading 5 Char"/>
    <w:basedOn w:val="DefaultParagraphFont"/>
    <w:link w:val="Heading5"/>
    <w:uiPriority w:val="9"/>
    <w:semiHidden/>
    <w:rsid w:val="007F5F9D"/>
    <w:rPr>
      <w:smallCaps/>
      <w:color w:val="C45911" w:themeColor="accent2" w:themeShade="BF"/>
      <w:spacing w:val="10"/>
      <w:sz w:val="22"/>
      <w:szCs w:val="26"/>
    </w:rPr>
  </w:style>
  <w:style w:type="character" w:customStyle="1" w:styleId="Heading6Char">
    <w:name w:val="Heading 6 Char"/>
    <w:basedOn w:val="DefaultParagraphFont"/>
    <w:link w:val="Heading6"/>
    <w:uiPriority w:val="9"/>
    <w:semiHidden/>
    <w:rsid w:val="007F5F9D"/>
    <w:rPr>
      <w:smallCaps/>
      <w:color w:val="ED7D31" w:themeColor="accent2"/>
      <w:spacing w:val="5"/>
      <w:sz w:val="22"/>
    </w:rPr>
  </w:style>
  <w:style w:type="character" w:customStyle="1" w:styleId="Heading7Char">
    <w:name w:val="Heading 7 Char"/>
    <w:basedOn w:val="DefaultParagraphFont"/>
    <w:link w:val="Heading7"/>
    <w:uiPriority w:val="9"/>
    <w:semiHidden/>
    <w:rsid w:val="007F5F9D"/>
    <w:rPr>
      <w:b/>
      <w:smallCaps/>
      <w:color w:val="ED7D31" w:themeColor="accent2"/>
      <w:spacing w:val="10"/>
    </w:rPr>
  </w:style>
  <w:style w:type="character" w:customStyle="1" w:styleId="Heading8Char">
    <w:name w:val="Heading 8 Char"/>
    <w:basedOn w:val="DefaultParagraphFont"/>
    <w:link w:val="Heading8"/>
    <w:uiPriority w:val="9"/>
    <w:semiHidden/>
    <w:rsid w:val="007F5F9D"/>
    <w:rPr>
      <w:b/>
      <w:i/>
      <w:smallCaps/>
      <w:color w:val="C45911" w:themeColor="accent2" w:themeShade="BF"/>
    </w:rPr>
  </w:style>
  <w:style w:type="character" w:customStyle="1" w:styleId="Heading9Char">
    <w:name w:val="Heading 9 Char"/>
    <w:basedOn w:val="DefaultParagraphFont"/>
    <w:link w:val="Heading9"/>
    <w:uiPriority w:val="9"/>
    <w:semiHidden/>
    <w:rsid w:val="007F5F9D"/>
    <w:rPr>
      <w:b/>
      <w:i/>
      <w:smallCaps/>
      <w:color w:val="823B0B" w:themeColor="accent2" w:themeShade="7F"/>
    </w:rPr>
  </w:style>
  <w:style w:type="paragraph" w:styleId="Caption">
    <w:name w:val="caption"/>
    <w:basedOn w:val="Normal"/>
    <w:next w:val="Normal"/>
    <w:uiPriority w:val="35"/>
    <w:semiHidden/>
    <w:unhideWhenUsed/>
    <w:qFormat/>
    <w:rsid w:val="007F5F9D"/>
    <w:rPr>
      <w:b/>
      <w:bCs/>
      <w:caps/>
      <w:sz w:val="16"/>
      <w:szCs w:val="18"/>
    </w:rPr>
  </w:style>
  <w:style w:type="paragraph" w:styleId="Title">
    <w:name w:val="Title"/>
    <w:basedOn w:val="Normal"/>
    <w:next w:val="Normal"/>
    <w:link w:val="TitleChar"/>
    <w:uiPriority w:val="10"/>
    <w:qFormat/>
    <w:rsid w:val="007F5F9D"/>
    <w:pPr>
      <w:pBdr>
        <w:top w:val="single" w:sz="12" w:space="1" w:color="ED7D31" w:themeColor="accent2"/>
      </w:pBdr>
      <w:spacing w:line="240" w:lineRule="auto"/>
      <w:jc w:val="right"/>
    </w:pPr>
    <w:rPr>
      <w:smallCaps/>
      <w:sz w:val="48"/>
      <w:szCs w:val="48"/>
    </w:rPr>
  </w:style>
  <w:style w:type="character" w:customStyle="1" w:styleId="TitleChar">
    <w:name w:val="Title Char"/>
    <w:basedOn w:val="DefaultParagraphFont"/>
    <w:link w:val="Title"/>
    <w:uiPriority w:val="10"/>
    <w:rsid w:val="007F5F9D"/>
    <w:rPr>
      <w:smallCaps/>
      <w:sz w:val="48"/>
      <w:szCs w:val="48"/>
    </w:rPr>
  </w:style>
  <w:style w:type="paragraph" w:styleId="Subtitle">
    <w:name w:val="Subtitle"/>
    <w:basedOn w:val="Normal"/>
    <w:next w:val="Normal"/>
    <w:link w:val="SubtitleChar"/>
    <w:uiPriority w:val="11"/>
    <w:qFormat/>
    <w:rsid w:val="007F5F9D"/>
    <w:pPr>
      <w:spacing w:after="720" w:line="240" w:lineRule="auto"/>
      <w:jc w:val="right"/>
    </w:pPr>
    <w:rPr>
      <w:rFonts w:asciiTheme="majorHAnsi" w:eastAsiaTheme="majorEastAsia" w:hAnsiTheme="majorHAnsi" w:cstheme="majorBidi"/>
      <w:szCs w:val="22"/>
    </w:rPr>
  </w:style>
  <w:style w:type="character" w:customStyle="1" w:styleId="SubtitleChar">
    <w:name w:val="Subtitle Char"/>
    <w:basedOn w:val="DefaultParagraphFont"/>
    <w:link w:val="Subtitle"/>
    <w:uiPriority w:val="11"/>
    <w:rsid w:val="007F5F9D"/>
    <w:rPr>
      <w:rFonts w:asciiTheme="majorHAnsi" w:eastAsiaTheme="majorEastAsia" w:hAnsiTheme="majorHAnsi" w:cstheme="majorBidi"/>
      <w:szCs w:val="22"/>
    </w:rPr>
  </w:style>
  <w:style w:type="character" w:styleId="Strong">
    <w:name w:val="Strong"/>
    <w:uiPriority w:val="22"/>
    <w:qFormat/>
    <w:rsid w:val="007F5F9D"/>
    <w:rPr>
      <w:b/>
      <w:color w:val="ED7D31" w:themeColor="accent2"/>
    </w:rPr>
  </w:style>
  <w:style w:type="character" w:styleId="Emphasis">
    <w:name w:val="Emphasis"/>
    <w:uiPriority w:val="20"/>
    <w:qFormat/>
    <w:rsid w:val="007F5F9D"/>
    <w:rPr>
      <w:b/>
      <w:i/>
      <w:spacing w:val="10"/>
    </w:rPr>
  </w:style>
  <w:style w:type="paragraph" w:styleId="Quote">
    <w:name w:val="Quote"/>
    <w:basedOn w:val="Normal"/>
    <w:next w:val="Normal"/>
    <w:link w:val="QuoteChar"/>
    <w:uiPriority w:val="29"/>
    <w:qFormat/>
    <w:rsid w:val="007F5F9D"/>
    <w:rPr>
      <w:i/>
    </w:rPr>
  </w:style>
  <w:style w:type="character" w:customStyle="1" w:styleId="QuoteChar">
    <w:name w:val="Quote Char"/>
    <w:basedOn w:val="DefaultParagraphFont"/>
    <w:link w:val="Quote"/>
    <w:uiPriority w:val="29"/>
    <w:rsid w:val="007F5F9D"/>
    <w:rPr>
      <w:i/>
    </w:rPr>
  </w:style>
  <w:style w:type="paragraph" w:styleId="IntenseQuote">
    <w:name w:val="Intense Quote"/>
    <w:basedOn w:val="Normal"/>
    <w:next w:val="Normal"/>
    <w:link w:val="IntenseQuoteChar"/>
    <w:uiPriority w:val="30"/>
    <w:qFormat/>
    <w:rsid w:val="007F5F9D"/>
    <w:pPr>
      <w:pBdr>
        <w:top w:val="single" w:sz="8" w:space="10" w:color="C45911" w:themeColor="accent2" w:themeShade="BF"/>
        <w:left w:val="single" w:sz="8" w:space="10" w:color="C45911" w:themeColor="accent2" w:themeShade="BF"/>
        <w:bottom w:val="single" w:sz="8" w:space="10" w:color="C45911" w:themeColor="accent2" w:themeShade="BF"/>
        <w:right w:val="single" w:sz="8" w:space="10" w:color="C45911" w:themeColor="accent2" w:themeShade="BF"/>
      </w:pBdr>
      <w:shd w:val="clear" w:color="auto" w:fill="ED7D31" w:themeFill="accent2"/>
      <w:spacing w:before="140" w:after="140"/>
      <w:ind w:left="1440" w:right="1440"/>
    </w:pPr>
    <w:rPr>
      <w:b/>
      <w:i/>
      <w:color w:val="FFFFFF" w:themeColor="background1"/>
    </w:rPr>
  </w:style>
  <w:style w:type="character" w:customStyle="1" w:styleId="IntenseQuoteChar">
    <w:name w:val="Intense Quote Char"/>
    <w:basedOn w:val="DefaultParagraphFont"/>
    <w:link w:val="IntenseQuote"/>
    <w:uiPriority w:val="30"/>
    <w:rsid w:val="007F5F9D"/>
    <w:rPr>
      <w:b/>
      <w:i/>
      <w:color w:val="FFFFFF" w:themeColor="background1"/>
      <w:shd w:val="clear" w:color="auto" w:fill="ED7D31" w:themeFill="accent2"/>
    </w:rPr>
  </w:style>
  <w:style w:type="character" w:styleId="SubtleEmphasis">
    <w:name w:val="Subtle Emphasis"/>
    <w:uiPriority w:val="19"/>
    <w:qFormat/>
    <w:rsid w:val="007F5F9D"/>
    <w:rPr>
      <w:i/>
    </w:rPr>
  </w:style>
  <w:style w:type="character" w:styleId="IntenseEmphasis">
    <w:name w:val="Intense Emphasis"/>
    <w:uiPriority w:val="21"/>
    <w:qFormat/>
    <w:rsid w:val="007F5F9D"/>
    <w:rPr>
      <w:b/>
      <w:i/>
      <w:color w:val="ED7D31" w:themeColor="accent2"/>
      <w:spacing w:val="10"/>
    </w:rPr>
  </w:style>
  <w:style w:type="character" w:styleId="SubtleReference">
    <w:name w:val="Subtle Reference"/>
    <w:uiPriority w:val="31"/>
    <w:qFormat/>
    <w:rsid w:val="007F5F9D"/>
    <w:rPr>
      <w:b/>
    </w:rPr>
  </w:style>
  <w:style w:type="character" w:styleId="IntenseReference">
    <w:name w:val="Intense Reference"/>
    <w:uiPriority w:val="32"/>
    <w:qFormat/>
    <w:rsid w:val="007F5F9D"/>
    <w:rPr>
      <w:b/>
      <w:bCs/>
      <w:smallCaps/>
      <w:spacing w:val="5"/>
      <w:sz w:val="22"/>
      <w:szCs w:val="22"/>
      <w:u w:val="single"/>
    </w:rPr>
  </w:style>
  <w:style w:type="character" w:styleId="BookTitle">
    <w:name w:val="Book Title"/>
    <w:uiPriority w:val="33"/>
    <w:qFormat/>
    <w:rsid w:val="007F5F9D"/>
    <w:rPr>
      <w:rFonts w:asciiTheme="majorHAnsi" w:eastAsiaTheme="majorEastAsia" w:hAnsiTheme="majorHAnsi" w:cstheme="majorBidi"/>
      <w:i/>
      <w:iCs/>
      <w:sz w:val="20"/>
      <w:szCs w:val="20"/>
    </w:rPr>
  </w:style>
  <w:style w:type="paragraph" w:styleId="TOCHeading">
    <w:name w:val="TOC Heading"/>
    <w:basedOn w:val="Heading1"/>
    <w:next w:val="Normal"/>
    <w:uiPriority w:val="39"/>
    <w:semiHidden/>
    <w:unhideWhenUsed/>
    <w:qFormat/>
    <w:rsid w:val="007F5F9D"/>
    <w:pPr>
      <w:outlineLvl w:val="9"/>
    </w:pPr>
    <w:rPr>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2276917">
      <w:bodyDiv w:val="1"/>
      <w:marLeft w:val="0"/>
      <w:marRight w:val="0"/>
      <w:marTop w:val="0"/>
      <w:marBottom w:val="0"/>
      <w:divBdr>
        <w:top w:val="none" w:sz="0" w:space="0" w:color="auto"/>
        <w:left w:val="none" w:sz="0" w:space="0" w:color="auto"/>
        <w:bottom w:val="none" w:sz="0" w:space="0" w:color="auto"/>
        <w:right w:val="none" w:sz="0" w:space="0" w:color="auto"/>
      </w:divBdr>
    </w:div>
    <w:div w:id="714352054">
      <w:bodyDiv w:val="1"/>
      <w:marLeft w:val="0"/>
      <w:marRight w:val="0"/>
      <w:marTop w:val="0"/>
      <w:marBottom w:val="0"/>
      <w:divBdr>
        <w:top w:val="none" w:sz="0" w:space="0" w:color="auto"/>
        <w:left w:val="none" w:sz="0" w:space="0" w:color="auto"/>
        <w:bottom w:val="none" w:sz="0" w:space="0" w:color="auto"/>
        <w:right w:val="none" w:sz="0" w:space="0" w:color="auto"/>
      </w:divBdr>
      <w:divsChild>
        <w:div w:id="859515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hyperlink" Target="http://www.robynlove.com/" TargetMode="External"/><Relationship Id="rId39" Type="http://schemas.openxmlformats.org/officeDocument/2006/relationships/hyperlink" Target="http://www.abortioninstruments.com/new_index.html" TargetMode="External"/><Relationship Id="rId3" Type="http://schemas.openxmlformats.org/officeDocument/2006/relationships/styles" Target="styles.xml"/><Relationship Id="rId21" Type="http://schemas.openxmlformats.org/officeDocument/2006/relationships/hyperlink" Target="http://www.huffingtonpost.co.uk/2013/12/03/vaginal-knitting-casting-off-my-womb_n_4378006.html" TargetMode="External"/><Relationship Id="rId34" Type="http://schemas.openxmlformats.org/officeDocument/2006/relationships/hyperlink" Target="http://www.dailymail.co.uk/femail/article-2518107/Vaginal-knitter-artist-Casey-Jenkins-makes-scarf-wool-stored-inside-vagina.html" TargetMode="External"/><Relationship Id="rId42" Type="http://schemas.openxmlformats.org/officeDocument/2006/relationships/hyperlink" Target="https://www.cutcloth.co.uk/artists" TargetMode="External"/><Relationship Id="rId47" Type="http://schemas.openxmlformats.org/officeDocument/2006/relationships/hyperlink" Target="https://www.youtube.com/watch?v=qlEPf2SnsvY" TargetMode="Externa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instagram.com/hanecdote/?hl=en" TargetMode="External"/><Relationship Id="rId17" Type="http://schemas.openxmlformats.org/officeDocument/2006/relationships/image" Target="media/image9.png"/><Relationship Id="rId25" Type="http://schemas.openxmlformats.org/officeDocument/2006/relationships/hyperlink" Target="http://www.richardlong.org/" TargetMode="External"/><Relationship Id="rId33" Type="http://schemas.openxmlformats.org/officeDocument/2006/relationships/hyperlink" Target="https://www.allfreecrochet.com/Basics/The-History-of-Crochet" TargetMode="External"/><Relationship Id="rId38" Type="http://schemas.openxmlformats.org/officeDocument/2006/relationships/hyperlink" Target="https://irepo.primecp.com/2017/07/338801/Timeline-History-of-Crochet_MASTER_ID-2329304.jpg?v=2329304" TargetMode="External"/><Relationship Id="rId46" Type="http://schemas.openxmlformats.org/officeDocument/2006/relationships/hyperlink" Target="http://www.caroleeschneemann.com/works.html" TargetMode="Externa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hyperlink" Target="https://www.cutcloth.co.uk/artists" TargetMode="External"/><Relationship Id="rId29" Type="http://schemas.openxmlformats.org/officeDocument/2006/relationships/hyperlink" Target="http://www.caroleeschneemann.com/works.html" TargetMode="External"/><Relationship Id="rId41" Type="http://schemas.openxmlformats.org/officeDocument/2006/relationships/hyperlink" Target="https://www.liveaction.org/news/wp-content/uploads/2016/03/Abortion-Procedures-DE-Levatino-forceps-NAF-672x372.jp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www.kllylmrck.com/collab/" TargetMode="External"/><Relationship Id="rId32" Type="http://schemas.openxmlformats.org/officeDocument/2006/relationships/hyperlink" Target="https://www.newyorker.com/culture/culture-desk/the-d-i-y-revolutionaries-of-the-pussyhat-project" TargetMode="External"/><Relationship Id="rId37" Type="http://schemas.openxmlformats.org/officeDocument/2006/relationships/hyperlink" Target="https://www.youtube.com/watch?v=qlEPf2SnsvY" TargetMode="External"/><Relationship Id="rId40" Type="http://schemas.openxmlformats.org/officeDocument/2006/relationships/hyperlink" Target="http://www.hobbycraft.co.uk/knitpro-symfonie-tunisian-crochet-hook-set/607100-1000" TargetMode="External"/><Relationship Id="rId45" Type="http://schemas.openxmlformats.org/officeDocument/2006/relationships/hyperlink" Target="http://casey-jenkins.com/works"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www.wendyhuhn.com/about/" TargetMode="External"/><Relationship Id="rId28" Type="http://schemas.openxmlformats.org/officeDocument/2006/relationships/hyperlink" Target="http://www.cosmopolitan.com/politics/news/a50831/the-coat-hanger-abortion-is-back-and-this-time-women-can-be-jailed-for-it/" TargetMode="External"/><Relationship Id="rId36" Type="http://schemas.openxmlformats.org/officeDocument/2006/relationships/hyperlink" Target="https://www.pussyhatproject.com/blog/" TargetMode="External"/><Relationship Id="rId49"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1.jpeg"/><Relationship Id="rId31" Type="http://schemas.openxmlformats.org/officeDocument/2006/relationships/hyperlink" Target="https://www.theguardian.com/commentisfree/2015/dec/15/wire-coat-hanger-abortion-stories-united-states" TargetMode="External"/><Relationship Id="rId44" Type="http://schemas.openxmlformats.org/officeDocument/2006/relationships/hyperlink" Target="https://drive.google.com/file/d/0BwBjtQGbV7gEd0FOaVVpM3M0MzVXQ2tMQmg0UDhtNktKSVVr/view"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 Id="rId22" Type="http://schemas.openxmlformats.org/officeDocument/2006/relationships/hyperlink" Target="https://www.instagram.com/hanecdote/?hl=en" TargetMode="External"/><Relationship Id="rId27" Type="http://schemas.openxmlformats.org/officeDocument/2006/relationships/hyperlink" Target="http://www.crochet.org/?page=CrochetHistory" TargetMode="External"/><Relationship Id="rId30" Type="http://schemas.openxmlformats.org/officeDocument/2006/relationships/hyperlink" Target="http://www.telegraph.co.uk/news/uknews/4305406/Knitters-turn-to-graffiti-artists-with-yarnbombing.html%20%20%5bAccessed%20on%207th%20December,%202017%5d" TargetMode="External"/><Relationship Id="rId35" Type="http://schemas.openxmlformats.org/officeDocument/2006/relationships/hyperlink" Target="http://www.independent.co.uk/life-style/fashion/pussyhat-project-donald-trump-protest-sign-symbol-defiance-womens-march-washington-dc-president-a7531256.html" TargetMode="External"/><Relationship Id="rId43" Type="http://schemas.openxmlformats.org/officeDocument/2006/relationships/hyperlink" Target="http://www.wendyhuhn.com/project/bad-girls/" TargetMode="External"/><Relationship Id="rId48" Type="http://schemas.openxmlformats.org/officeDocument/2006/relationships/hyperlink" Target="http://www.kllylmrck.com/collab/" TargetMode="External"/><Relationship Id="rId8" Type="http://schemas.openxmlformats.org/officeDocument/2006/relationships/image" Target="media/image1.jpeg"/><Relationship Id="rId51"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1CF02-E414-4F2A-8A3A-86239CC2E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30</Pages>
  <Words>5950</Words>
  <Characters>33920</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Between the lines: What is the role of Crochet in the 21st Century?
Bethan Ames</vt:lpstr>
    </vt:vector>
  </TitlesOfParts>
  <Company/>
  <LinksUpToDate>false</LinksUpToDate>
  <CharactersWithSpaces>39791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Between the lines: What is the role of Crochet in the 21st Century?
Bethan Ames</dc:title>
  <dc:subject/>
  <dc:creator>Bethan Ames (P146510)</dc:creator>
  <cp:keywords/>
  <dc:description/>
  <cp:lastModifiedBy>Bethan Ames (P146510)</cp:lastModifiedBy>
  <cp:revision>11</cp:revision>
  <dcterms:created xsi:type="dcterms:W3CDTF">2017-12-12T16:29:00Z</dcterms:created>
  <dcterms:modified xsi:type="dcterms:W3CDTF">2017-12-12T18:34:00Z</dcterms:modified>
</cp:coreProperties>
</file>