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372EA" w14:textId="25D98034" w:rsidR="006A5092" w:rsidRDefault="006A5092">
      <w:r>
        <w:rPr>
          <w:noProof/>
        </w:rPr>
        <mc:AlternateContent>
          <mc:Choice Requires="wpg">
            <w:drawing>
              <wp:inline distT="0" distB="0" distL="0" distR="0" wp14:anchorId="2A323730" wp14:editId="226207FF">
                <wp:extent cx="3604846" cy="1274885"/>
                <wp:effectExtent l="0" t="0" r="2540" b="0"/>
                <wp:docPr id="3" name="Group 3"/>
                <wp:cNvGraphicFramePr/>
                <a:graphic xmlns:a="http://schemas.openxmlformats.org/drawingml/2006/main">
                  <a:graphicData uri="http://schemas.microsoft.com/office/word/2010/wordprocessingGroup">
                    <wpg:wgp>
                      <wpg:cNvGrpSpPr/>
                      <wpg:grpSpPr>
                        <a:xfrm>
                          <a:off x="0" y="0"/>
                          <a:ext cx="3604846" cy="1274885"/>
                          <a:chOff x="0" y="0"/>
                          <a:chExt cx="5943600" cy="2601595"/>
                        </a:xfrm>
                      </wpg:grpSpPr>
                      <pic:pic xmlns:pic="http://schemas.openxmlformats.org/drawingml/2006/picture">
                        <pic:nvPicPr>
                          <pic:cNvPr id="1" name="Picture 1" descr="University of Wales Trinity Saint David - Wikipedia"/>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943600" cy="2370455"/>
                          </a:xfrm>
                          <a:prstGeom prst="rect">
                            <a:avLst/>
                          </a:prstGeom>
                        </pic:spPr>
                      </pic:pic>
                      <wps:wsp>
                        <wps:cNvPr id="2" name="Text Box 2"/>
                        <wps:cNvSpPr txBox="1"/>
                        <wps:spPr>
                          <a:xfrm>
                            <a:off x="0" y="2370455"/>
                            <a:ext cx="5943600" cy="231140"/>
                          </a:xfrm>
                          <a:prstGeom prst="rect">
                            <a:avLst/>
                          </a:prstGeom>
                          <a:solidFill>
                            <a:prstClr val="white"/>
                          </a:solidFill>
                          <a:ln>
                            <a:noFill/>
                          </a:ln>
                        </wps:spPr>
                        <wps:txbx>
                          <w:txbxContent>
                            <w:p w14:paraId="58D362D3" w14:textId="6D126A19" w:rsidR="006A5092" w:rsidRPr="006A5092" w:rsidRDefault="006A5092" w:rsidP="006A509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A323730" id="Group 3" o:spid="_x0000_s1026" style="width:283.85pt;height:100.4pt;mso-position-horizontal-relative:char;mso-position-vertical-relative:line" coordsize="59436,2601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University of Wales Trinity Saint David - Wikipedia" style="position:absolute;width:59436;height:237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">
                  <v:imagedata r:id="rId7" o:title="University of Wales Trinity Saint David - Wikipedia"/>
                </v:shape>
                <v:shapetype id="_x0000_t202" coordsize="21600,21600" o:spt="202" path="m,l,21600r21600,l21600,xe">
                  <v:stroke joinstyle="miter"/>
                  <v:path gradientshapeok="t" o:connecttype="rect"/>
                </v:shapetype>
                <v:shape id="Text Box 2" o:spid="_x0000_s1028" type="#_x0000_t202" style="position:absolute;top:23704;width:59436;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" stroked="f">
                  <v:textbox>
                    <w:txbxContent>
                      <w:p w14:paraId="58D362D3" w14:textId="6D126A19" w:rsidR="006A5092" w:rsidRPr="006A5092" w:rsidRDefault="006A5092" w:rsidP="006A5092">
                        <w:pPr>
                          <w:rPr>
                            <w:sz w:val="18"/>
                            <w:szCs w:val="18"/>
                          </w:rPr>
                        </w:pPr>
                      </w:p>
                    </w:txbxContent>
                  </v:textbox>
                </v:shape>
                <w10:anchorlock/>
              </v:group>
            </w:pict>
          </mc:Fallback>
        </mc:AlternateContent>
      </w:r>
    </w:p>
    <w:p w14:paraId="24181812" w14:textId="29471EF0" w:rsidR="006A5092" w:rsidRDefault="006A5092"/>
    <w:p w14:paraId="287AB47B" w14:textId="066A9D9E" w:rsidR="006A5092" w:rsidRDefault="006A5092"/>
    <w:p w14:paraId="432D5C16" w14:textId="3E329FD8" w:rsidR="006A5092" w:rsidRDefault="006A5092"/>
    <w:p w14:paraId="75B33166" w14:textId="77777777" w:rsidR="006A5092" w:rsidRDefault="006A5092" w:rsidP="006A5092">
      <w:pPr>
        <w:jc w:val="center"/>
        <w:rPr>
          <w:rFonts w:ascii="Arial" w:hAnsi="Arial" w:cs="Arial"/>
          <w:sz w:val="40"/>
          <w:szCs w:val="40"/>
        </w:rPr>
      </w:pPr>
    </w:p>
    <w:p w14:paraId="4A40B5D7" w14:textId="77777777" w:rsidR="006A5092" w:rsidRDefault="006A5092" w:rsidP="006A5092">
      <w:pPr>
        <w:jc w:val="center"/>
        <w:rPr>
          <w:rFonts w:ascii="Arial" w:hAnsi="Arial" w:cs="Arial"/>
          <w:sz w:val="40"/>
          <w:szCs w:val="40"/>
        </w:rPr>
      </w:pPr>
    </w:p>
    <w:p w14:paraId="372AF1DE" w14:textId="3581A917" w:rsidR="006A5092" w:rsidRPr="006A5092" w:rsidRDefault="006A5092" w:rsidP="006A5092">
      <w:pPr>
        <w:jc w:val="center"/>
        <w:rPr>
          <w:rFonts w:ascii="Arial" w:hAnsi="Arial" w:cs="Arial"/>
          <w:sz w:val="40"/>
          <w:szCs w:val="40"/>
        </w:rPr>
      </w:pPr>
      <w:r w:rsidRPr="006A5092">
        <w:rPr>
          <w:rFonts w:ascii="Arial" w:hAnsi="Arial" w:cs="Arial"/>
          <w:sz w:val="40"/>
          <w:szCs w:val="40"/>
        </w:rPr>
        <w:t>Ciaran Fitzgerald</w:t>
      </w:r>
    </w:p>
    <w:p w14:paraId="09A2A2D2" w14:textId="39A1A695" w:rsidR="006A5092" w:rsidRPr="006A5092" w:rsidRDefault="006A5092" w:rsidP="006A5092">
      <w:pPr>
        <w:jc w:val="center"/>
        <w:rPr>
          <w:rFonts w:ascii="Arial" w:hAnsi="Arial" w:cs="Arial"/>
          <w:sz w:val="40"/>
          <w:szCs w:val="40"/>
        </w:rPr>
      </w:pPr>
      <w:r w:rsidRPr="006A5092">
        <w:rPr>
          <w:rFonts w:ascii="Arial" w:hAnsi="Arial" w:cs="Arial"/>
          <w:sz w:val="40"/>
          <w:szCs w:val="40"/>
        </w:rPr>
        <w:t>BMIH4002</w:t>
      </w:r>
    </w:p>
    <w:p w14:paraId="09807527" w14:textId="36EACCAF" w:rsidR="006A5092" w:rsidRPr="006A5092" w:rsidRDefault="006A5092" w:rsidP="006A5092">
      <w:pPr>
        <w:jc w:val="center"/>
        <w:rPr>
          <w:rFonts w:ascii="Arial" w:hAnsi="Arial" w:cs="Arial"/>
          <w:sz w:val="40"/>
          <w:szCs w:val="40"/>
        </w:rPr>
      </w:pPr>
      <w:r w:rsidRPr="006A5092">
        <w:rPr>
          <w:rFonts w:ascii="Arial" w:hAnsi="Arial" w:cs="Arial"/>
          <w:sz w:val="40"/>
          <w:szCs w:val="40"/>
        </w:rPr>
        <w:t>1817038</w:t>
      </w:r>
    </w:p>
    <w:p w14:paraId="68BB3601" w14:textId="60AAE771" w:rsidR="006A5092" w:rsidRPr="006A5092" w:rsidRDefault="006A5092" w:rsidP="006A5092">
      <w:pPr>
        <w:jc w:val="center"/>
        <w:rPr>
          <w:rFonts w:ascii="Arial" w:hAnsi="Arial" w:cs="Arial"/>
          <w:sz w:val="40"/>
          <w:szCs w:val="40"/>
        </w:rPr>
      </w:pPr>
      <w:r w:rsidRPr="006A5092">
        <w:rPr>
          <w:rFonts w:ascii="Arial" w:hAnsi="Arial" w:cs="Arial"/>
          <w:sz w:val="40"/>
          <w:szCs w:val="40"/>
        </w:rPr>
        <w:t>Mary Needham</w:t>
      </w:r>
    </w:p>
    <w:p w14:paraId="177DB23F" w14:textId="4C2BC658" w:rsidR="006A5092" w:rsidRPr="006A5092" w:rsidRDefault="006A5092" w:rsidP="006A5092">
      <w:pPr>
        <w:jc w:val="center"/>
        <w:rPr>
          <w:rFonts w:ascii="Arial" w:hAnsi="Arial" w:cs="Arial"/>
          <w:sz w:val="36"/>
          <w:szCs w:val="36"/>
        </w:rPr>
      </w:pPr>
    </w:p>
    <w:p w14:paraId="4665054B" w14:textId="2C88FA98" w:rsidR="006A5092" w:rsidRPr="006A5092" w:rsidRDefault="006A5092" w:rsidP="006A5092">
      <w:pPr>
        <w:jc w:val="center"/>
        <w:rPr>
          <w:rFonts w:ascii="Arial" w:hAnsi="Arial" w:cs="Arial"/>
          <w:sz w:val="36"/>
          <w:szCs w:val="36"/>
        </w:rPr>
      </w:pPr>
    </w:p>
    <w:p w14:paraId="4689F7F7" w14:textId="77777777" w:rsidR="006A5092" w:rsidRPr="006A5092" w:rsidRDefault="006A5092" w:rsidP="006A5092">
      <w:pPr>
        <w:jc w:val="center"/>
        <w:rPr>
          <w:rFonts w:ascii="Arial" w:hAnsi="Arial" w:cs="Arial"/>
          <w:b/>
          <w:bCs/>
          <w:sz w:val="36"/>
          <w:szCs w:val="36"/>
          <w:u w:val="single"/>
        </w:rPr>
      </w:pPr>
    </w:p>
    <w:p w14:paraId="6A5723BA" w14:textId="77777777" w:rsidR="006A5092" w:rsidRPr="006A5092" w:rsidRDefault="006A5092" w:rsidP="006A5092">
      <w:pPr>
        <w:jc w:val="center"/>
        <w:rPr>
          <w:rFonts w:ascii="Arial" w:hAnsi="Arial" w:cs="Arial"/>
          <w:b/>
          <w:bCs/>
          <w:sz w:val="36"/>
          <w:szCs w:val="36"/>
          <w:u w:val="single"/>
        </w:rPr>
      </w:pPr>
    </w:p>
    <w:p w14:paraId="48CD3C5A" w14:textId="77777777" w:rsidR="006A5092" w:rsidRPr="006A5092" w:rsidRDefault="006A5092" w:rsidP="006A5092">
      <w:pPr>
        <w:jc w:val="center"/>
        <w:rPr>
          <w:rFonts w:ascii="Arial" w:hAnsi="Arial" w:cs="Arial"/>
          <w:b/>
          <w:bCs/>
          <w:sz w:val="36"/>
          <w:szCs w:val="36"/>
          <w:u w:val="single"/>
        </w:rPr>
      </w:pPr>
    </w:p>
    <w:p w14:paraId="50A43F65" w14:textId="77777777" w:rsidR="006A5092" w:rsidRPr="006A5092" w:rsidRDefault="006A5092" w:rsidP="006A5092">
      <w:pPr>
        <w:jc w:val="center"/>
        <w:rPr>
          <w:rFonts w:ascii="Arial" w:hAnsi="Arial" w:cs="Arial"/>
          <w:b/>
          <w:bCs/>
          <w:sz w:val="36"/>
          <w:szCs w:val="36"/>
          <w:u w:val="single"/>
        </w:rPr>
      </w:pPr>
    </w:p>
    <w:p w14:paraId="321D7FB5" w14:textId="77777777" w:rsidR="006A5092" w:rsidRPr="006A5092" w:rsidRDefault="006A5092" w:rsidP="006A5092">
      <w:pPr>
        <w:jc w:val="center"/>
        <w:rPr>
          <w:rFonts w:ascii="Arial" w:hAnsi="Arial" w:cs="Arial"/>
          <w:b/>
          <w:bCs/>
          <w:sz w:val="36"/>
          <w:szCs w:val="36"/>
          <w:u w:val="single"/>
        </w:rPr>
      </w:pPr>
    </w:p>
    <w:p w14:paraId="1E0265B9" w14:textId="4820EC7E" w:rsidR="006A5092" w:rsidRPr="006A5092" w:rsidRDefault="006A5092" w:rsidP="006A5092">
      <w:pPr>
        <w:jc w:val="center"/>
        <w:rPr>
          <w:rFonts w:ascii="Arial" w:hAnsi="Arial" w:cs="Arial"/>
          <w:b/>
          <w:bCs/>
          <w:sz w:val="36"/>
          <w:szCs w:val="36"/>
          <w:u w:val="single"/>
        </w:rPr>
      </w:pPr>
      <w:r w:rsidRPr="006A5092">
        <w:rPr>
          <w:rFonts w:ascii="Arial" w:hAnsi="Arial" w:cs="Arial"/>
          <w:b/>
          <w:bCs/>
          <w:sz w:val="36"/>
          <w:szCs w:val="36"/>
          <w:u w:val="single"/>
        </w:rPr>
        <w:t>Allergies and Intolerances and the importance within the industry.</w:t>
      </w:r>
    </w:p>
    <w:p w14:paraId="17B58D6D" w14:textId="2AFF56AE" w:rsidR="006A5092" w:rsidRPr="006A5092" w:rsidRDefault="006A5092" w:rsidP="006A5092">
      <w:pPr>
        <w:jc w:val="center"/>
        <w:rPr>
          <w:rFonts w:ascii="Arial" w:hAnsi="Arial" w:cs="Arial"/>
          <w:b/>
          <w:bCs/>
          <w:sz w:val="36"/>
          <w:szCs w:val="36"/>
          <w:u w:val="single"/>
        </w:rPr>
      </w:pPr>
    </w:p>
    <w:p w14:paraId="20AD2103" w14:textId="60096A78" w:rsidR="006A5092" w:rsidRPr="006A5092" w:rsidRDefault="006A5092" w:rsidP="006A5092">
      <w:pPr>
        <w:jc w:val="center"/>
        <w:rPr>
          <w:rFonts w:ascii="Arial" w:hAnsi="Arial" w:cs="Arial"/>
          <w:b/>
          <w:bCs/>
          <w:sz w:val="36"/>
          <w:szCs w:val="36"/>
          <w:u w:val="single"/>
        </w:rPr>
      </w:pPr>
      <w:r w:rsidRPr="006A5092">
        <w:rPr>
          <w:rFonts w:ascii="Arial" w:hAnsi="Arial" w:cs="Arial"/>
          <w:b/>
          <w:bCs/>
          <w:sz w:val="36"/>
          <w:szCs w:val="36"/>
          <w:u w:val="single"/>
        </w:rPr>
        <w:t>1</w:t>
      </w:r>
      <w:r w:rsidR="0028065B">
        <w:rPr>
          <w:rFonts w:ascii="Arial" w:hAnsi="Arial" w:cs="Arial"/>
          <w:b/>
          <w:bCs/>
          <w:sz w:val="36"/>
          <w:szCs w:val="36"/>
          <w:u w:val="single"/>
        </w:rPr>
        <w:t>7</w:t>
      </w:r>
      <w:r w:rsidRPr="006A5092">
        <w:rPr>
          <w:rFonts w:ascii="Arial" w:hAnsi="Arial" w:cs="Arial"/>
          <w:b/>
          <w:bCs/>
          <w:sz w:val="36"/>
          <w:szCs w:val="36"/>
          <w:u w:val="single"/>
          <w:vertAlign w:val="superscript"/>
        </w:rPr>
        <w:t>th</w:t>
      </w:r>
      <w:r w:rsidRPr="006A5092">
        <w:rPr>
          <w:rFonts w:ascii="Arial" w:hAnsi="Arial" w:cs="Arial"/>
          <w:b/>
          <w:bCs/>
          <w:sz w:val="36"/>
          <w:szCs w:val="36"/>
          <w:u w:val="single"/>
        </w:rPr>
        <w:t xml:space="preserve"> October 2021</w:t>
      </w:r>
    </w:p>
    <w:p w14:paraId="310B366C" w14:textId="16339BFD" w:rsidR="006A5092" w:rsidRPr="006A5092" w:rsidRDefault="006A5092">
      <w:pPr>
        <w:rPr>
          <w:b/>
          <w:bCs/>
          <w:u w:val="single"/>
        </w:rPr>
      </w:pPr>
    </w:p>
    <w:p w14:paraId="54F3E8B7" w14:textId="2C3389FA" w:rsidR="006A5092" w:rsidRDefault="006A5092"/>
    <w:p w14:paraId="5040F8F6" w14:textId="767B09D1" w:rsidR="006A5092" w:rsidRDefault="006A5092"/>
    <w:p w14:paraId="69348930" w14:textId="1F7FF6CB" w:rsidR="006A5092" w:rsidRDefault="006A5092"/>
    <w:p w14:paraId="0B2B82FF" w14:textId="1F4D1B6C" w:rsidR="006A5092" w:rsidRDefault="006A5092"/>
    <w:p w14:paraId="6C21CD35" w14:textId="67CA5553" w:rsidR="006A5092" w:rsidRDefault="006A5092"/>
    <w:p w14:paraId="583840B8" w14:textId="0117BE72" w:rsidR="006A5092" w:rsidRDefault="006A5092"/>
    <w:p w14:paraId="06F1C89A" w14:textId="04A95D5E" w:rsidR="006A5092" w:rsidRDefault="006A5092"/>
    <w:p w14:paraId="706F9E93" w14:textId="0523512C" w:rsidR="006A5092" w:rsidRDefault="006A5092"/>
    <w:p w14:paraId="7C5A3200" w14:textId="5B625ACC" w:rsidR="00B34A46" w:rsidRDefault="006A5092">
      <w:pPr>
        <w:rPr>
          <w:rFonts w:ascii="Arial" w:hAnsi="Arial" w:cs="Arial"/>
        </w:rPr>
      </w:pPr>
      <w:r>
        <w:rPr>
          <w:rFonts w:ascii="Arial" w:hAnsi="Arial" w:cs="Arial"/>
        </w:rPr>
        <w:lastRenderedPageBreak/>
        <w:t xml:space="preserve">In this report I will discuss allergies </w:t>
      </w:r>
      <w:r w:rsidR="00B34A46">
        <w:rPr>
          <w:rFonts w:ascii="Arial" w:hAnsi="Arial" w:cs="Arial"/>
        </w:rPr>
        <w:t xml:space="preserve">and intolerances and the importance within the industry, </w:t>
      </w:r>
      <w:r w:rsidR="001812D0">
        <w:rPr>
          <w:rFonts w:ascii="Arial" w:hAnsi="Arial" w:cs="Arial"/>
        </w:rPr>
        <w:t xml:space="preserve">food safety is extremely important within the industry, prioritizing in providing good food to the public with food safety just as important. </w:t>
      </w:r>
      <w:r w:rsidR="00B34A46">
        <w:rPr>
          <w:rFonts w:ascii="Arial" w:hAnsi="Arial" w:cs="Arial"/>
        </w:rPr>
        <w:t>Understanding the difference between allergies and intolerance can</w:t>
      </w:r>
      <w:r w:rsidR="001812D0">
        <w:rPr>
          <w:rFonts w:ascii="Arial" w:hAnsi="Arial" w:cs="Arial"/>
        </w:rPr>
        <w:t xml:space="preserve"> be</w:t>
      </w:r>
      <w:r w:rsidR="00B34A46">
        <w:rPr>
          <w:rFonts w:ascii="Arial" w:hAnsi="Arial" w:cs="Arial"/>
        </w:rPr>
        <w:t xml:space="preserve"> unjustified </w:t>
      </w:r>
    </w:p>
    <w:p w14:paraId="7C32D0DC" w14:textId="77777777" w:rsidR="0028065B" w:rsidRDefault="0028065B" w:rsidP="00B34A46">
      <w:pPr>
        <w:rPr>
          <w:rFonts w:ascii="Helvetica" w:eastAsia="Times New Roman" w:hAnsi="Helvetica" w:cs="Times New Roman"/>
          <w:color w:val="111111"/>
          <w:lang w:eastAsia="en-GB"/>
        </w:rPr>
      </w:pPr>
    </w:p>
    <w:p w14:paraId="11BE5CFE" w14:textId="644668E4" w:rsidR="00B34A46" w:rsidRDefault="00B34A46" w:rsidP="00B34A46">
      <w:pPr>
        <w:rPr>
          <w:rFonts w:ascii="Helvetica" w:eastAsia="Times New Roman" w:hAnsi="Helvetica" w:cs="Times New Roman"/>
          <w:color w:val="111111"/>
          <w:lang w:eastAsia="en-GB"/>
        </w:rPr>
      </w:pPr>
      <w:r>
        <w:rPr>
          <w:rFonts w:ascii="Helvetica" w:eastAsia="Times New Roman" w:hAnsi="Helvetica" w:cs="Times New Roman"/>
          <w:color w:val="111111"/>
          <w:lang w:eastAsia="en-GB"/>
        </w:rPr>
        <w:t>“</w:t>
      </w:r>
      <w:r w:rsidRPr="00B34A46">
        <w:rPr>
          <w:rFonts w:ascii="Helvetica" w:eastAsia="Times New Roman" w:hAnsi="Helvetica" w:cs="Times New Roman"/>
          <w:color w:val="111111"/>
          <w:lang w:eastAsia="en-GB"/>
        </w:rPr>
        <w:t>A true food allergy causes an immune system reaction that affects numerous organs in the body. It can cause a range of symptoms. In some cases, an allergic food reaction can be severe or life-threatening. In contrast, food intolerance symptoms are generally less serious and often limited to digestive problems</w:t>
      </w:r>
      <w:r>
        <w:rPr>
          <w:rFonts w:ascii="Helvetica" w:eastAsia="Times New Roman" w:hAnsi="Helvetica" w:cs="Times New Roman"/>
          <w:color w:val="111111"/>
          <w:lang w:eastAsia="en-GB"/>
        </w:rPr>
        <w:t>”</w:t>
      </w:r>
      <w:r w:rsidRPr="00B34A46">
        <w:rPr>
          <w:rFonts w:ascii="Helvetica" w:eastAsia="Times New Roman" w:hAnsi="Helvetica" w:cs="Times New Roman"/>
          <w:color w:val="111111"/>
          <w:lang w:eastAsia="en-GB"/>
        </w:rPr>
        <w:t>.</w:t>
      </w:r>
    </w:p>
    <w:p w14:paraId="40BC9F8F" w14:textId="67421BC6" w:rsidR="001812D0" w:rsidRDefault="001812D0" w:rsidP="00B34A46">
      <w:pPr>
        <w:rPr>
          <w:rFonts w:ascii="Helvetica" w:eastAsia="Times New Roman" w:hAnsi="Helvetica" w:cs="Times New Roman"/>
          <w:color w:val="111111"/>
          <w:lang w:eastAsia="en-GB"/>
        </w:rPr>
      </w:pPr>
    </w:p>
    <w:p w14:paraId="6A10721B" w14:textId="5944A945" w:rsidR="00533BD9" w:rsidRPr="00533BD9" w:rsidRDefault="00533BD9" w:rsidP="00533BD9">
      <w:pPr>
        <w:pStyle w:val="NormalWeb"/>
        <w:spacing w:after="288" w:afterAutospacing="0"/>
        <w:rPr>
          <w:rFonts w:ascii="Arial" w:hAnsi="Arial" w:cs="Arial"/>
          <w:color w:val="000000" w:themeColor="text1"/>
          <w:spacing w:val="4"/>
        </w:rPr>
      </w:pPr>
      <w:r>
        <w:rPr>
          <w:rFonts w:ascii="Helvetica" w:hAnsi="Helvetica"/>
          <w:color w:val="111111"/>
        </w:rPr>
        <w:t xml:space="preserve">The 14 allergens </w:t>
      </w:r>
      <w:r w:rsidRPr="00533BD9">
        <w:rPr>
          <w:rFonts w:ascii="Arial" w:hAnsi="Arial" w:cs="Arial"/>
          <w:color w:val="000000" w:themeColor="text1"/>
          <w:spacing w:val="4"/>
        </w:rPr>
        <w:t>Food businesses need to tell customers if any food they provide contain any of the listed allergens as an ingredient.</w:t>
      </w:r>
      <w:r>
        <w:rPr>
          <w:rFonts w:ascii="Arial" w:hAnsi="Arial" w:cs="Arial"/>
          <w:color w:val="000000" w:themeColor="text1"/>
          <w:spacing w:val="4"/>
        </w:rPr>
        <w:t xml:space="preserve"> </w:t>
      </w:r>
      <w:r w:rsidRPr="00533BD9">
        <w:rPr>
          <w:rFonts w:ascii="Arial" w:hAnsi="Arial" w:cs="Arial"/>
          <w:color w:val="000000" w:themeColor="text1"/>
          <w:spacing w:val="4"/>
        </w:rPr>
        <w:t xml:space="preserve">Consumers </w:t>
      </w:r>
      <w:r>
        <w:rPr>
          <w:rFonts w:ascii="Arial" w:hAnsi="Arial" w:cs="Arial"/>
          <w:color w:val="000000" w:themeColor="text1"/>
          <w:spacing w:val="4"/>
        </w:rPr>
        <w:t xml:space="preserve">that </w:t>
      </w:r>
      <w:r w:rsidRPr="00533BD9">
        <w:rPr>
          <w:rFonts w:ascii="Arial" w:hAnsi="Arial" w:cs="Arial"/>
          <w:color w:val="000000" w:themeColor="text1"/>
          <w:spacing w:val="4"/>
        </w:rPr>
        <w:t>may be allergic or have intolerance to other ingredients, but only the</w:t>
      </w:r>
      <w:r w:rsidRPr="00533BD9">
        <w:rPr>
          <w:rStyle w:val="apple-converted-space"/>
          <w:rFonts w:ascii="Arial" w:hAnsi="Arial" w:cs="Arial"/>
          <w:color w:val="000000" w:themeColor="text1"/>
          <w:spacing w:val="4"/>
        </w:rPr>
        <w:t> </w:t>
      </w:r>
      <w:hyperlink r:id="rId8" w:tooltip="Food allergy and intolerance" w:history="1">
        <w:r w:rsidRPr="00533BD9">
          <w:rPr>
            <w:rStyle w:val="Hyperlink"/>
            <w:rFonts w:ascii="Arial" w:hAnsi="Arial" w:cs="Arial"/>
            <w:color w:val="000000" w:themeColor="text1"/>
            <w:spacing w:val="4"/>
            <w:u w:val="none"/>
          </w:rPr>
          <w:t>14 allergens</w:t>
        </w:r>
      </w:hyperlink>
      <w:r w:rsidRPr="00533BD9">
        <w:rPr>
          <w:rFonts w:ascii="Arial" w:hAnsi="Arial" w:cs="Arial"/>
          <w:color w:val="000000" w:themeColor="text1"/>
          <w:spacing w:val="4"/>
        </w:rPr>
        <w:t> are required to be declared as allergens by food law.</w:t>
      </w:r>
    </w:p>
    <w:p w14:paraId="13F66F0C" w14:textId="1D048845" w:rsidR="00533BD9" w:rsidRPr="00533BD9" w:rsidRDefault="00533BD9" w:rsidP="00533BD9">
      <w:pPr>
        <w:pStyle w:val="NormalWeb"/>
        <w:spacing w:after="288" w:afterAutospacing="0"/>
        <w:rPr>
          <w:rFonts w:ascii="Arial" w:hAnsi="Arial" w:cs="Arial"/>
          <w:color w:val="000000" w:themeColor="text1"/>
          <w:spacing w:val="4"/>
        </w:rPr>
      </w:pPr>
      <w:r>
        <w:rPr>
          <w:rFonts w:ascii="Arial" w:hAnsi="Arial" w:cs="Arial"/>
          <w:color w:val="000000" w:themeColor="text1"/>
          <w:spacing w:val="4"/>
        </w:rPr>
        <w:t>“</w:t>
      </w:r>
      <w:r w:rsidRPr="00533BD9">
        <w:rPr>
          <w:rFonts w:ascii="Arial" w:hAnsi="Arial" w:cs="Arial"/>
          <w:color w:val="000000" w:themeColor="text1"/>
          <w:spacing w:val="4"/>
        </w:rPr>
        <w:t>The 14 allergens are:</w:t>
      </w:r>
      <w:r w:rsidRPr="00533BD9">
        <w:rPr>
          <w:rStyle w:val="apple-converted-space"/>
          <w:rFonts w:ascii="Arial" w:hAnsi="Arial" w:cs="Arial"/>
          <w:color w:val="000000" w:themeColor="text1"/>
          <w:spacing w:val="4"/>
        </w:rPr>
        <w:t> </w:t>
      </w:r>
      <w:r w:rsidRPr="00533BD9">
        <w:rPr>
          <w:rStyle w:val="Strong"/>
          <w:rFonts w:ascii="Arial" w:hAnsi="Arial" w:cs="Arial"/>
          <w:b w:val="0"/>
          <w:bCs w:val="0"/>
          <w:color w:val="000000" w:themeColor="text1"/>
          <w:spacing w:val="4"/>
        </w:rPr>
        <w:t>celery</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cereals containing gluten</w:t>
      </w:r>
      <w:r w:rsidRPr="00533BD9">
        <w:rPr>
          <w:rStyle w:val="apple-converted-space"/>
          <w:rFonts w:ascii="Arial" w:hAnsi="Arial" w:cs="Arial"/>
          <w:color w:val="000000" w:themeColor="text1"/>
          <w:spacing w:val="4"/>
        </w:rPr>
        <w:t> </w:t>
      </w:r>
      <w:r w:rsidRPr="00533BD9">
        <w:rPr>
          <w:rFonts w:ascii="Arial" w:hAnsi="Arial" w:cs="Arial"/>
          <w:color w:val="000000" w:themeColor="text1"/>
          <w:spacing w:val="4"/>
        </w:rPr>
        <w:t>(such as barley and oats),</w:t>
      </w:r>
      <w:r w:rsidRPr="00533BD9">
        <w:rPr>
          <w:rStyle w:val="apple-converted-space"/>
          <w:rFonts w:ascii="Arial" w:hAnsi="Arial" w:cs="Arial"/>
          <w:color w:val="000000" w:themeColor="text1"/>
          <w:spacing w:val="4"/>
        </w:rPr>
        <w:t> </w:t>
      </w:r>
      <w:r w:rsidRPr="00533BD9">
        <w:rPr>
          <w:rStyle w:val="Strong"/>
          <w:rFonts w:ascii="Arial" w:hAnsi="Arial" w:cs="Arial"/>
          <w:b w:val="0"/>
          <w:bCs w:val="0"/>
          <w:color w:val="000000" w:themeColor="text1"/>
          <w:spacing w:val="4"/>
        </w:rPr>
        <w:t>crustaceans</w:t>
      </w:r>
      <w:r w:rsidRPr="00533BD9">
        <w:rPr>
          <w:rStyle w:val="apple-converted-space"/>
          <w:rFonts w:ascii="Arial" w:hAnsi="Arial" w:cs="Arial"/>
          <w:color w:val="000000" w:themeColor="text1"/>
          <w:spacing w:val="4"/>
        </w:rPr>
        <w:t> </w:t>
      </w:r>
      <w:r w:rsidRPr="00533BD9">
        <w:rPr>
          <w:rFonts w:ascii="Arial" w:hAnsi="Arial" w:cs="Arial"/>
          <w:color w:val="000000" w:themeColor="text1"/>
          <w:spacing w:val="4"/>
        </w:rPr>
        <w:t>(such as prawns, crabs and lobsters),</w:t>
      </w:r>
      <w:r w:rsidRPr="00533BD9">
        <w:rPr>
          <w:rStyle w:val="apple-converted-space"/>
          <w:rFonts w:ascii="Arial" w:hAnsi="Arial" w:cs="Arial"/>
          <w:color w:val="000000" w:themeColor="text1"/>
          <w:spacing w:val="4"/>
        </w:rPr>
        <w:t> </w:t>
      </w:r>
      <w:r w:rsidRPr="00533BD9">
        <w:rPr>
          <w:rStyle w:val="Strong"/>
          <w:rFonts w:ascii="Arial" w:hAnsi="Arial" w:cs="Arial"/>
          <w:b w:val="0"/>
          <w:bCs w:val="0"/>
          <w:color w:val="000000" w:themeColor="text1"/>
          <w:spacing w:val="4"/>
        </w:rPr>
        <w:t>eggs</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fish</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lupin</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milk</w:t>
      </w:r>
      <w:r w:rsidRPr="00533BD9">
        <w:rPr>
          <w:rFonts w:ascii="Arial" w:hAnsi="Arial" w:cs="Arial"/>
          <w:b/>
          <w:bCs/>
          <w:color w:val="000000" w:themeColor="text1"/>
          <w:spacing w:val="4"/>
        </w:rPr>
        <w:t>, </w:t>
      </w:r>
      <w:r w:rsidRPr="00533BD9">
        <w:rPr>
          <w:rStyle w:val="Strong"/>
          <w:rFonts w:ascii="Arial" w:hAnsi="Arial" w:cs="Arial"/>
          <w:b w:val="0"/>
          <w:bCs w:val="0"/>
          <w:color w:val="000000" w:themeColor="text1"/>
          <w:spacing w:val="4"/>
        </w:rPr>
        <w:t>molluscs</w:t>
      </w:r>
      <w:r w:rsidRPr="00533BD9">
        <w:rPr>
          <w:rStyle w:val="apple-converted-space"/>
          <w:rFonts w:ascii="Arial" w:hAnsi="Arial" w:cs="Arial"/>
          <w:color w:val="000000" w:themeColor="text1"/>
          <w:spacing w:val="4"/>
        </w:rPr>
        <w:t> </w:t>
      </w:r>
      <w:r w:rsidRPr="00533BD9">
        <w:rPr>
          <w:rFonts w:ascii="Arial" w:hAnsi="Arial" w:cs="Arial"/>
          <w:color w:val="000000" w:themeColor="text1"/>
          <w:spacing w:val="4"/>
        </w:rPr>
        <w:t>(such as mussels and oysters),</w:t>
      </w:r>
      <w:r w:rsidRPr="00533BD9">
        <w:rPr>
          <w:rStyle w:val="apple-converted-space"/>
          <w:rFonts w:ascii="Arial" w:hAnsi="Arial" w:cs="Arial"/>
          <w:color w:val="000000" w:themeColor="text1"/>
          <w:spacing w:val="4"/>
        </w:rPr>
        <w:t> </w:t>
      </w:r>
      <w:r w:rsidRPr="00533BD9">
        <w:rPr>
          <w:rStyle w:val="Strong"/>
          <w:rFonts w:ascii="Arial" w:hAnsi="Arial" w:cs="Arial"/>
          <w:b w:val="0"/>
          <w:bCs w:val="0"/>
          <w:color w:val="000000" w:themeColor="text1"/>
          <w:spacing w:val="4"/>
        </w:rPr>
        <w:t>mustard</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peanuts</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sesame</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soybeans</w:t>
      </w:r>
      <w:r w:rsidRPr="00533BD9">
        <w:rPr>
          <w:rFonts w:ascii="Arial" w:hAnsi="Arial" w:cs="Arial"/>
          <w:b/>
          <w:bCs/>
          <w:color w:val="000000" w:themeColor="text1"/>
          <w:spacing w:val="4"/>
        </w:rPr>
        <w:t>,</w:t>
      </w:r>
      <w:r w:rsidRPr="00533BD9">
        <w:rPr>
          <w:rStyle w:val="apple-converted-space"/>
          <w:rFonts w:ascii="Arial" w:hAnsi="Arial" w:cs="Arial"/>
          <w:b/>
          <w:bCs/>
          <w:color w:val="000000" w:themeColor="text1"/>
          <w:spacing w:val="4"/>
        </w:rPr>
        <w:t> </w:t>
      </w:r>
      <w:r w:rsidRPr="00533BD9">
        <w:rPr>
          <w:rStyle w:val="Strong"/>
          <w:rFonts w:ascii="Arial" w:hAnsi="Arial" w:cs="Arial"/>
          <w:b w:val="0"/>
          <w:bCs w:val="0"/>
          <w:color w:val="000000" w:themeColor="text1"/>
          <w:spacing w:val="4"/>
        </w:rPr>
        <w:t>sulphur dioxide and sulphites</w:t>
      </w:r>
      <w:r w:rsidRPr="00533BD9">
        <w:rPr>
          <w:rStyle w:val="apple-converted-space"/>
          <w:rFonts w:ascii="Arial" w:hAnsi="Arial" w:cs="Arial"/>
          <w:color w:val="000000" w:themeColor="text1"/>
          <w:spacing w:val="4"/>
        </w:rPr>
        <w:t> </w:t>
      </w:r>
      <w:r w:rsidRPr="00533BD9">
        <w:rPr>
          <w:rFonts w:ascii="Arial" w:hAnsi="Arial" w:cs="Arial"/>
          <w:color w:val="000000" w:themeColor="text1"/>
          <w:spacing w:val="4"/>
        </w:rPr>
        <w:t>(if they are at a concentration of more than ten parts per million) and</w:t>
      </w:r>
      <w:r w:rsidRPr="00533BD9">
        <w:rPr>
          <w:rStyle w:val="apple-converted-space"/>
          <w:rFonts w:ascii="Arial" w:hAnsi="Arial" w:cs="Arial"/>
          <w:color w:val="000000" w:themeColor="text1"/>
          <w:spacing w:val="4"/>
        </w:rPr>
        <w:t> </w:t>
      </w:r>
      <w:r w:rsidRPr="00533BD9">
        <w:rPr>
          <w:rStyle w:val="Strong"/>
          <w:rFonts w:ascii="Arial" w:hAnsi="Arial" w:cs="Arial"/>
          <w:b w:val="0"/>
          <w:bCs w:val="0"/>
          <w:color w:val="000000" w:themeColor="text1"/>
          <w:spacing w:val="4"/>
        </w:rPr>
        <w:t>tree nuts</w:t>
      </w:r>
      <w:r w:rsidRPr="00533BD9">
        <w:rPr>
          <w:rStyle w:val="apple-converted-space"/>
          <w:rFonts w:ascii="Arial" w:hAnsi="Arial" w:cs="Arial"/>
          <w:color w:val="000000" w:themeColor="text1"/>
          <w:spacing w:val="4"/>
        </w:rPr>
        <w:t> </w:t>
      </w:r>
      <w:r w:rsidRPr="00533BD9">
        <w:rPr>
          <w:rFonts w:ascii="Arial" w:hAnsi="Arial" w:cs="Arial"/>
          <w:color w:val="000000" w:themeColor="text1"/>
          <w:spacing w:val="4"/>
        </w:rPr>
        <w:t>(such as almonds, hazelnuts, walnuts, brazil nuts, cashews, pecans, pistachios and macadamia nuts)</w:t>
      </w:r>
      <w:r>
        <w:rPr>
          <w:rFonts w:ascii="Arial" w:hAnsi="Arial" w:cs="Arial"/>
          <w:color w:val="000000" w:themeColor="text1"/>
          <w:spacing w:val="4"/>
        </w:rPr>
        <w:t>”</w:t>
      </w:r>
      <w:r w:rsidRPr="00533BD9">
        <w:rPr>
          <w:rFonts w:ascii="Arial" w:hAnsi="Arial" w:cs="Arial"/>
          <w:color w:val="000000" w:themeColor="text1"/>
          <w:spacing w:val="4"/>
        </w:rPr>
        <w:t>.</w:t>
      </w:r>
    </w:p>
    <w:p w14:paraId="700ECEC9" w14:textId="0C994B49" w:rsidR="00533BD9" w:rsidRDefault="00533BD9" w:rsidP="00533BD9">
      <w:pPr>
        <w:pStyle w:val="NormalWeb"/>
        <w:spacing w:after="288" w:afterAutospacing="0"/>
        <w:rPr>
          <w:rFonts w:ascii="Arial" w:hAnsi="Arial" w:cs="Arial"/>
          <w:color w:val="000000" w:themeColor="text1"/>
          <w:spacing w:val="4"/>
        </w:rPr>
      </w:pPr>
      <w:r w:rsidRPr="00533BD9">
        <w:rPr>
          <w:rFonts w:ascii="Arial" w:hAnsi="Arial" w:cs="Arial"/>
          <w:color w:val="000000" w:themeColor="text1"/>
          <w:spacing w:val="4"/>
        </w:rPr>
        <w:t>This also applies to additives, processing aids and any other substances which are present in the final product.</w:t>
      </w:r>
      <w:r>
        <w:rPr>
          <w:rFonts w:ascii="Arial" w:hAnsi="Arial" w:cs="Arial"/>
          <w:color w:val="000000" w:themeColor="text1"/>
          <w:spacing w:val="4"/>
        </w:rPr>
        <w:t xml:space="preserve"> Food businesses can provide their staff food allergy training, </w:t>
      </w:r>
      <w:r w:rsidR="00B52F1A">
        <w:rPr>
          <w:rFonts w:ascii="Arial" w:hAnsi="Arial" w:cs="Arial"/>
          <w:color w:val="000000" w:themeColor="text1"/>
          <w:spacing w:val="4"/>
        </w:rPr>
        <w:t xml:space="preserve">labelling food </w:t>
      </w:r>
      <w:r>
        <w:rPr>
          <w:rFonts w:ascii="Arial" w:hAnsi="Arial" w:cs="Arial"/>
          <w:color w:val="000000" w:themeColor="text1"/>
          <w:spacing w:val="4"/>
        </w:rPr>
        <w:t>with staff understanding a food allergy checklist when preparing food.</w:t>
      </w:r>
    </w:p>
    <w:p w14:paraId="21B323CB" w14:textId="6CCA2EB8" w:rsidR="00B52F1A" w:rsidRDefault="00E00248" w:rsidP="00B52F1A">
      <w:pPr>
        <w:spacing w:after="384"/>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w:t>
      </w:r>
      <w:r w:rsidR="00B52F1A" w:rsidRPr="00B52F1A">
        <w:rPr>
          <w:rFonts w:ascii="Arial" w:eastAsia="Times New Roman" w:hAnsi="Arial" w:cs="Arial"/>
          <w:color w:val="000000" w:themeColor="text1"/>
          <w:lang w:eastAsia="en-GB"/>
        </w:rPr>
        <w:t xml:space="preserve">Cross contact of food allergens is </w:t>
      </w:r>
      <w:r w:rsidRPr="00B52F1A">
        <w:rPr>
          <w:rFonts w:ascii="Arial" w:eastAsia="Times New Roman" w:hAnsi="Arial" w:cs="Arial"/>
          <w:color w:val="000000" w:themeColor="text1"/>
          <w:lang w:eastAsia="en-GB"/>
        </w:rPr>
        <w:t>like</w:t>
      </w:r>
      <w:r w:rsidR="00B52F1A" w:rsidRPr="00B52F1A">
        <w:rPr>
          <w:rFonts w:ascii="Arial" w:eastAsia="Times New Roman" w:hAnsi="Arial" w:cs="Arial"/>
          <w:color w:val="000000" w:themeColor="text1"/>
          <w:lang w:eastAsia="en-GB"/>
        </w:rPr>
        <w:t xml:space="preserve"> cross-contamination </w:t>
      </w:r>
      <w:r w:rsidRPr="00B52F1A">
        <w:rPr>
          <w:rFonts w:ascii="Arial" w:eastAsia="Times New Roman" w:hAnsi="Arial" w:cs="Arial"/>
          <w:color w:val="000000" w:themeColor="text1"/>
          <w:lang w:eastAsia="en-GB"/>
        </w:rPr>
        <w:t>regarding</w:t>
      </w:r>
      <w:r w:rsidR="00B52F1A" w:rsidRPr="00B52F1A">
        <w:rPr>
          <w:rFonts w:ascii="Arial" w:eastAsia="Times New Roman" w:hAnsi="Arial" w:cs="Arial"/>
          <w:color w:val="000000" w:themeColor="text1"/>
          <w:lang w:eastAsia="en-GB"/>
        </w:rPr>
        <w:t xml:space="preserve"> food safety.  It may occur during receival, storage, preparation, food handling, or food service.</w:t>
      </w:r>
      <w:r>
        <w:rPr>
          <w:rFonts w:ascii="Arial" w:eastAsia="Times New Roman" w:hAnsi="Arial" w:cs="Arial"/>
          <w:color w:val="000000" w:themeColor="text1"/>
          <w:lang w:eastAsia="en-GB"/>
        </w:rPr>
        <w:t xml:space="preserve"> </w:t>
      </w:r>
      <w:r w:rsidR="00B52F1A" w:rsidRPr="00B52F1A">
        <w:rPr>
          <w:rFonts w:ascii="Arial" w:eastAsia="Times New Roman" w:hAnsi="Arial" w:cs="Arial"/>
          <w:color w:val="000000" w:themeColor="text1"/>
          <w:lang w:eastAsia="en-GB"/>
        </w:rPr>
        <w:t xml:space="preserve">Cross-contact happens when one food </w:t>
      </w:r>
      <w:r w:rsidR="00B52F1A" w:rsidRPr="00B52F1A">
        <w:rPr>
          <w:rFonts w:ascii="Arial" w:eastAsia="Times New Roman" w:hAnsi="Arial" w:cs="Arial"/>
          <w:color w:val="000000" w:themeColor="text1"/>
          <w:lang w:eastAsia="en-GB"/>
        </w:rPr>
        <w:t>meets</w:t>
      </w:r>
      <w:r w:rsidR="00B52F1A" w:rsidRPr="00B52F1A">
        <w:rPr>
          <w:rFonts w:ascii="Arial" w:eastAsia="Times New Roman" w:hAnsi="Arial" w:cs="Arial"/>
          <w:color w:val="000000" w:themeColor="text1"/>
          <w:lang w:eastAsia="en-GB"/>
        </w:rPr>
        <w:t xml:space="preserve"> another food and their proteins mix. As a result, each food then contains small amounts of the other food. These amounts are so small that they usually can’t be seen with the naked eye</w:t>
      </w:r>
      <w:r>
        <w:rPr>
          <w:rFonts w:ascii="Arial" w:eastAsia="Times New Roman" w:hAnsi="Arial" w:cs="Arial"/>
          <w:color w:val="000000" w:themeColor="text1"/>
          <w:lang w:eastAsia="en-GB"/>
        </w:rPr>
        <w:t>”</w:t>
      </w:r>
      <w:r w:rsidR="00B52F1A" w:rsidRPr="00B52F1A">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 E</w:t>
      </w:r>
      <w:r w:rsidR="00B52F1A" w:rsidRPr="00B52F1A">
        <w:rPr>
          <w:rFonts w:ascii="Arial" w:eastAsia="Times New Roman" w:hAnsi="Arial" w:cs="Arial"/>
          <w:color w:val="000000" w:themeColor="text1"/>
          <w:lang w:eastAsia="en-GB"/>
        </w:rPr>
        <w:t xml:space="preserve">ven a </w:t>
      </w:r>
      <w:r>
        <w:rPr>
          <w:rFonts w:ascii="Arial" w:eastAsia="Times New Roman" w:hAnsi="Arial" w:cs="Arial"/>
          <w:color w:val="000000" w:themeColor="text1"/>
          <w:lang w:eastAsia="en-GB"/>
        </w:rPr>
        <w:t>minute a</w:t>
      </w:r>
      <w:r w:rsidR="00B52F1A" w:rsidRPr="00B52F1A">
        <w:rPr>
          <w:rFonts w:ascii="Arial" w:eastAsia="Times New Roman" w:hAnsi="Arial" w:cs="Arial"/>
          <w:color w:val="000000" w:themeColor="text1"/>
          <w:lang w:eastAsia="en-GB"/>
        </w:rPr>
        <w:t>mount of food protein has caused reactions in people with food allergies.</w:t>
      </w:r>
      <w:r w:rsidR="00B52F1A">
        <w:rPr>
          <w:rFonts w:ascii="Arial" w:eastAsia="Times New Roman" w:hAnsi="Arial" w:cs="Arial"/>
          <w:color w:val="000000" w:themeColor="text1"/>
          <w:lang w:eastAsia="en-GB"/>
        </w:rPr>
        <w:t xml:space="preserve"> </w:t>
      </w:r>
    </w:p>
    <w:p w14:paraId="4D3A0F44" w14:textId="3591A3BC" w:rsidR="00E00248" w:rsidRPr="00E00248" w:rsidRDefault="00E00248" w:rsidP="00E00248">
      <w:pPr>
        <w:rPr>
          <w:rFonts w:ascii="Arial" w:eastAsia="Times New Roman" w:hAnsi="Arial" w:cs="Arial"/>
          <w:color w:val="000000" w:themeColor="text1"/>
          <w:lang w:eastAsia="en-GB"/>
        </w:rPr>
      </w:pPr>
      <w:r>
        <w:rPr>
          <w:rFonts w:ascii="Arial" w:eastAsia="Times New Roman" w:hAnsi="Arial" w:cs="Arial"/>
          <w:color w:val="000000" w:themeColor="text1"/>
          <w:shd w:val="clear" w:color="auto" w:fill="FFFFFF"/>
          <w:lang w:eastAsia="en-GB"/>
        </w:rPr>
        <w:t>“</w:t>
      </w:r>
      <w:r w:rsidRPr="00E00248">
        <w:rPr>
          <w:rFonts w:ascii="Arial" w:eastAsia="Times New Roman" w:hAnsi="Arial" w:cs="Arial"/>
          <w:color w:val="000000" w:themeColor="text1"/>
          <w:shd w:val="clear" w:color="auto" w:fill="FFFFFF"/>
          <w:lang w:eastAsia="en-GB"/>
        </w:rPr>
        <w:t>The importance of good cleaning tools maintenance is now recognized by the Global Food Safety Initiative (GFSI) and reflected in their approval of global food safety schemes, including the British Retail Consortium (BRC) and the Food Safety System Certification (FSSC)</w:t>
      </w:r>
      <w:r>
        <w:rPr>
          <w:rFonts w:ascii="Arial" w:eastAsia="Times New Roman" w:hAnsi="Arial" w:cs="Arial"/>
          <w:color w:val="000000" w:themeColor="text1"/>
          <w:shd w:val="clear" w:color="auto" w:fill="FFFFFF"/>
          <w:lang w:eastAsia="en-GB"/>
        </w:rPr>
        <w:t>”.</w:t>
      </w:r>
      <w:r w:rsidRPr="00E00248">
        <w:rPr>
          <w:rFonts w:ascii="Arial" w:eastAsia="Times New Roman" w:hAnsi="Arial" w:cs="Arial"/>
          <w:color w:val="000000" w:themeColor="text1"/>
          <w:shd w:val="clear" w:color="auto" w:fill="FFFFFF"/>
          <w:lang w:eastAsia="en-GB"/>
        </w:rPr>
        <w:t xml:space="preserve"> </w:t>
      </w:r>
    </w:p>
    <w:p w14:paraId="236F3185" w14:textId="1902BBCC" w:rsidR="00E00248" w:rsidRDefault="00E00248" w:rsidP="00B52F1A">
      <w:pPr>
        <w:spacing w:after="384"/>
        <w:textAlignment w:val="baseline"/>
        <w:rPr>
          <w:rFonts w:ascii="Arial" w:eastAsia="Times New Roman" w:hAnsi="Arial" w:cs="Arial"/>
          <w:color w:val="000000" w:themeColor="text1"/>
          <w:lang w:eastAsia="en-GB"/>
        </w:rPr>
      </w:pPr>
    </w:p>
    <w:p w14:paraId="16E0F14C" w14:textId="5A9CFE2B" w:rsidR="00FC5371" w:rsidRPr="00FC5371" w:rsidRDefault="00FC5371" w:rsidP="00FC5371">
      <w:pPr>
        <w:pStyle w:val="NormalWeb"/>
        <w:rPr>
          <w:rFonts w:ascii="Arial" w:hAnsi="Arial" w:cs="Arial"/>
          <w:color w:val="000000" w:themeColor="text1"/>
        </w:rPr>
      </w:pPr>
      <w:r>
        <w:rPr>
          <w:rFonts w:ascii="Arial" w:hAnsi="Arial" w:cs="Arial"/>
          <w:i/>
          <w:iCs/>
          <w:color w:val="000000" w:themeColor="text1"/>
        </w:rPr>
        <w:t>“</w:t>
      </w:r>
      <w:r w:rsidRPr="00FC5371">
        <w:rPr>
          <w:rFonts w:ascii="Arial" w:hAnsi="Arial" w:cs="Arial"/>
          <w:i/>
          <w:iCs/>
          <w:color w:val="000000" w:themeColor="text1"/>
        </w:rPr>
        <w:t xml:space="preserve">Cleaning </w:t>
      </w:r>
      <w:r w:rsidRPr="00FC5371">
        <w:rPr>
          <w:rFonts w:ascii="Arial" w:hAnsi="Arial" w:cs="Arial"/>
          <w:color w:val="000000" w:themeColor="text1"/>
        </w:rPr>
        <w:t xml:space="preserve">is a critical step in the management of food safety and quality. Consequently, the correct maintenance of cleaning tools by the food industry is essential to minimise the risk of microbial, </w:t>
      </w:r>
      <w:r w:rsidRPr="00FC5371">
        <w:rPr>
          <w:rFonts w:ascii="Arial" w:hAnsi="Arial" w:cs="Arial"/>
          <w:i/>
          <w:iCs/>
          <w:color w:val="000000" w:themeColor="text1"/>
        </w:rPr>
        <w:t>allergen</w:t>
      </w:r>
      <w:r w:rsidRPr="00FC5371">
        <w:rPr>
          <w:rFonts w:ascii="Arial" w:hAnsi="Arial" w:cs="Arial"/>
          <w:color w:val="000000" w:themeColor="text1"/>
        </w:rPr>
        <w:t xml:space="preserve">, and </w:t>
      </w:r>
      <w:r w:rsidRPr="00FC5371">
        <w:rPr>
          <w:rFonts w:ascii="Arial" w:hAnsi="Arial" w:cs="Arial"/>
          <w:i/>
          <w:iCs/>
          <w:color w:val="000000" w:themeColor="text1"/>
        </w:rPr>
        <w:t xml:space="preserve">foreign body </w:t>
      </w:r>
      <w:r w:rsidRPr="00FC5371">
        <w:rPr>
          <w:rFonts w:ascii="Arial" w:hAnsi="Arial" w:cs="Arial"/>
          <w:color w:val="000000" w:themeColor="text1"/>
        </w:rPr>
        <w:t xml:space="preserve">cross-contamination. This, aids </w:t>
      </w:r>
      <w:r w:rsidRPr="00FC5371">
        <w:rPr>
          <w:rFonts w:ascii="Arial" w:hAnsi="Arial" w:cs="Arial"/>
          <w:color w:val="000000" w:themeColor="text1"/>
        </w:rPr>
        <w:lastRenderedPageBreak/>
        <w:t>compliance to relevant regulatory and legal requirements, HACCP prerequisite</w:t>
      </w:r>
      <w:r w:rsidR="004F484B">
        <w:rPr>
          <w:rFonts w:ascii="Arial" w:hAnsi="Arial" w:cs="Arial"/>
          <w:color w:val="000000" w:themeColor="text1"/>
        </w:rPr>
        <w:t xml:space="preserve"> </w:t>
      </w:r>
      <w:r w:rsidRPr="00FC5371">
        <w:rPr>
          <w:rFonts w:ascii="Arial" w:hAnsi="Arial" w:cs="Arial"/>
          <w:color w:val="000000" w:themeColor="text1"/>
        </w:rPr>
        <w:t xml:space="preserve">programs, and audit standards. Additionally, this process can have many other benefits including: </w:t>
      </w:r>
    </w:p>
    <w:p w14:paraId="36DE8934" w14:textId="77777777" w:rsidR="004F484B" w:rsidRDefault="00FC5371" w:rsidP="00FC5371">
      <w:pPr>
        <w:pStyle w:val="NormalWeb"/>
        <w:rPr>
          <w:rFonts w:ascii="Arial" w:hAnsi="Arial" w:cs="Arial"/>
          <w:color w:val="000000" w:themeColor="text1"/>
        </w:rPr>
      </w:pPr>
      <w:r w:rsidRPr="00FC5371">
        <w:rPr>
          <w:rFonts w:ascii="Arial" w:hAnsi="Arial" w:cs="Arial"/>
          <w:color w:val="000000" w:themeColor="text1"/>
        </w:rPr>
        <w:t xml:space="preserve">• improving the effectiveness and efficiency of cleaning, thus reducing the downtime required to </w:t>
      </w:r>
      <w:r w:rsidRPr="00FC5371">
        <w:rPr>
          <w:rFonts w:ascii="Arial" w:hAnsi="Arial" w:cs="Arial"/>
          <w:color w:val="000000" w:themeColor="text1"/>
        </w:rPr>
        <w:t>clean.</w:t>
      </w:r>
      <w:r w:rsidRPr="00FC5371">
        <w:rPr>
          <w:rFonts w:ascii="Arial" w:hAnsi="Arial" w:cs="Arial"/>
          <w:color w:val="000000" w:themeColor="text1"/>
        </w:rPr>
        <w:t xml:space="preserve"> </w:t>
      </w:r>
    </w:p>
    <w:p w14:paraId="4CD5CE81" w14:textId="5F3CB452" w:rsidR="00FC5371" w:rsidRDefault="00FC5371" w:rsidP="00FC5371">
      <w:pPr>
        <w:pStyle w:val="NormalWeb"/>
        <w:rPr>
          <w:rFonts w:ascii="Arial" w:hAnsi="Arial" w:cs="Arial"/>
          <w:color w:val="000000" w:themeColor="text1"/>
        </w:rPr>
      </w:pPr>
      <w:r w:rsidRPr="00FC5371">
        <w:rPr>
          <w:rFonts w:ascii="Arial" w:hAnsi="Arial" w:cs="Arial"/>
          <w:color w:val="000000" w:themeColor="text1"/>
        </w:rPr>
        <w:t>• improving food safety, quality and shelf-life;</w:t>
      </w:r>
      <w:r w:rsidRPr="00FC5371">
        <w:rPr>
          <w:rFonts w:ascii="Arial" w:hAnsi="Arial" w:cs="Arial"/>
          <w:color w:val="000000" w:themeColor="text1"/>
        </w:rPr>
        <w:br/>
        <w:t>• reducing waste;</w:t>
      </w:r>
      <w:r w:rsidRPr="00FC5371">
        <w:rPr>
          <w:rFonts w:ascii="Arial" w:hAnsi="Arial" w:cs="Arial"/>
          <w:color w:val="000000" w:themeColor="text1"/>
        </w:rPr>
        <w:br/>
        <w:t>• minimising the risk of product recalls;</w:t>
      </w:r>
      <w:r w:rsidRPr="00FC5371">
        <w:rPr>
          <w:rFonts w:ascii="Arial" w:hAnsi="Arial" w:cs="Arial"/>
          <w:color w:val="000000" w:themeColor="text1"/>
        </w:rPr>
        <w:br/>
        <w:t xml:space="preserve">• protecting/improving the reputation and income of </w:t>
      </w:r>
      <w:r w:rsidRPr="00FC5371">
        <w:rPr>
          <w:rFonts w:ascii="Arial" w:hAnsi="Arial" w:cs="Arial"/>
          <w:color w:val="000000" w:themeColor="text1"/>
        </w:rPr>
        <w:br/>
        <w:t xml:space="preserve">• minimising the risk of prosecution </w:t>
      </w:r>
    </w:p>
    <w:p w14:paraId="13DE4812" w14:textId="7A91F7A1" w:rsidR="00FC5371" w:rsidRPr="00FC5371" w:rsidRDefault="00FC5371" w:rsidP="00FC5371">
      <w:pPr>
        <w:pStyle w:val="NormalWeb"/>
        <w:rPr>
          <w:rFonts w:ascii="Arial" w:hAnsi="Arial" w:cs="Arial"/>
          <w:color w:val="000000" w:themeColor="text1"/>
        </w:rPr>
      </w:pPr>
      <w:r w:rsidRPr="00FC5371">
        <w:rPr>
          <w:rFonts w:ascii="Arial" w:hAnsi="Arial" w:cs="Arial"/>
          <w:color w:val="000000" w:themeColor="text1"/>
        </w:rPr>
        <w:t xml:space="preserve">• associated cost reductions. </w:t>
      </w:r>
    </w:p>
    <w:p w14:paraId="5FBB38F2" w14:textId="77777777" w:rsidR="004F484B" w:rsidRPr="004F484B" w:rsidRDefault="004F484B" w:rsidP="004F484B">
      <w:pPr>
        <w:spacing w:before="100" w:beforeAutospacing="1" w:after="100" w:afterAutospacing="1"/>
        <w:rPr>
          <w:rFonts w:ascii="Arial" w:eastAsia="Times New Roman" w:hAnsi="Arial" w:cs="Arial"/>
          <w:color w:val="000000" w:themeColor="text1"/>
          <w:lang w:eastAsia="en-GB"/>
        </w:rPr>
      </w:pPr>
      <w:r w:rsidRPr="004F484B">
        <w:rPr>
          <w:rFonts w:ascii="Arial" w:eastAsia="Times New Roman" w:hAnsi="Arial" w:cs="Arial"/>
          <w:color w:val="000000" w:themeColor="text1"/>
          <w:lang w:eastAsia="en-GB"/>
        </w:rPr>
        <w:t xml:space="preserve">Hazards </w:t>
      </w:r>
    </w:p>
    <w:p w14:paraId="2C847F92" w14:textId="77777777" w:rsidR="004F484B" w:rsidRPr="004F484B" w:rsidRDefault="004F484B" w:rsidP="004F484B">
      <w:pPr>
        <w:spacing w:before="100" w:beforeAutospacing="1" w:after="100" w:afterAutospacing="1"/>
        <w:rPr>
          <w:rFonts w:ascii="Arial" w:eastAsia="Times New Roman" w:hAnsi="Arial" w:cs="Arial"/>
          <w:color w:val="000000" w:themeColor="text1"/>
          <w:lang w:eastAsia="en-GB"/>
        </w:rPr>
      </w:pPr>
      <w:r w:rsidRPr="004F484B">
        <w:rPr>
          <w:rFonts w:ascii="Arial" w:eastAsia="Times New Roman" w:hAnsi="Arial" w:cs="Arial"/>
          <w:color w:val="000000" w:themeColor="text1"/>
          <w:lang w:eastAsia="en-GB"/>
        </w:rPr>
        <w:t xml:space="preserve">Start by identifying any hazards (biological, chemical or physical agents) associated with the cleaning activity, that have the potential to cause harm. Typical hazards, associated with cleaning tools include, </w:t>
      </w:r>
    </w:p>
    <w:p w14:paraId="721ECDD7" w14:textId="77777777" w:rsidR="004F484B" w:rsidRPr="004F484B" w:rsidRDefault="004F484B" w:rsidP="004F484B">
      <w:pPr>
        <w:numPr>
          <w:ilvl w:val="0"/>
          <w:numId w:val="1"/>
        </w:numPr>
        <w:spacing w:before="100" w:beforeAutospacing="1" w:after="100" w:afterAutospacing="1"/>
        <w:rPr>
          <w:rFonts w:ascii="Arial" w:eastAsia="Times New Roman" w:hAnsi="Arial" w:cs="Arial"/>
          <w:color w:val="000000" w:themeColor="text1"/>
          <w:lang w:eastAsia="en-GB"/>
        </w:rPr>
      </w:pPr>
      <w:r w:rsidRPr="004F484B">
        <w:rPr>
          <w:rFonts w:ascii="Arial" w:eastAsia="Times New Roman" w:hAnsi="Arial" w:cs="Arial"/>
          <w:color w:val="000000" w:themeColor="text1"/>
          <w:lang w:eastAsia="en-GB"/>
        </w:rPr>
        <w:t xml:space="preserve">food debris, including allergens </w:t>
      </w:r>
    </w:p>
    <w:p w14:paraId="22CBAE17" w14:textId="77777777" w:rsidR="004F484B" w:rsidRPr="004F484B" w:rsidRDefault="004F484B" w:rsidP="004F484B">
      <w:pPr>
        <w:numPr>
          <w:ilvl w:val="0"/>
          <w:numId w:val="1"/>
        </w:numPr>
        <w:spacing w:before="100" w:beforeAutospacing="1" w:after="100" w:afterAutospacing="1"/>
        <w:rPr>
          <w:rFonts w:ascii="Arial" w:eastAsia="Times New Roman" w:hAnsi="Arial" w:cs="Arial"/>
          <w:color w:val="000000" w:themeColor="text1"/>
          <w:lang w:eastAsia="en-GB"/>
        </w:rPr>
      </w:pPr>
      <w:r w:rsidRPr="004F484B">
        <w:rPr>
          <w:rFonts w:ascii="Arial" w:eastAsia="Times New Roman" w:hAnsi="Arial" w:cs="Arial"/>
          <w:color w:val="000000" w:themeColor="text1"/>
          <w:lang w:eastAsia="en-GB"/>
        </w:rPr>
        <w:t xml:space="preserve">plastic (fragments and bristles) </w:t>
      </w:r>
    </w:p>
    <w:p w14:paraId="7AE25AEE" w14:textId="58C74D9A" w:rsidR="004F484B" w:rsidRPr="004F484B" w:rsidRDefault="004F484B" w:rsidP="004F484B">
      <w:pPr>
        <w:numPr>
          <w:ilvl w:val="0"/>
          <w:numId w:val="1"/>
        </w:numPr>
        <w:spacing w:before="100" w:beforeAutospacing="1" w:after="100" w:afterAutospacing="1"/>
        <w:rPr>
          <w:rFonts w:ascii="HelveticaNeueLTStd" w:eastAsia="Times New Roman" w:hAnsi="HelveticaNeueLTStd" w:cs="Times New Roman"/>
          <w:sz w:val="20"/>
          <w:szCs w:val="20"/>
          <w:lang w:eastAsia="en-GB"/>
        </w:rPr>
      </w:pPr>
      <w:r w:rsidRPr="004F484B">
        <w:rPr>
          <w:rFonts w:ascii="Arial" w:eastAsia="Times New Roman" w:hAnsi="Arial" w:cs="Arial"/>
          <w:color w:val="000000" w:themeColor="text1"/>
          <w:lang w:eastAsia="en-GB"/>
        </w:rPr>
        <w:t>cleaning chemical residues</w:t>
      </w:r>
      <w:r w:rsidRPr="004F484B">
        <w:rPr>
          <w:rFonts w:ascii="HelveticaNeueLTStd" w:eastAsia="Times New Roman" w:hAnsi="HelveticaNeueLTStd" w:cs="Times New Roman"/>
          <w:color w:val="000000" w:themeColor="text1"/>
          <w:sz w:val="20"/>
          <w:szCs w:val="20"/>
          <w:lang w:eastAsia="en-GB"/>
        </w:rPr>
        <w:t xml:space="preserve"> </w:t>
      </w:r>
    </w:p>
    <w:p w14:paraId="34108E56" w14:textId="43F48390" w:rsidR="004F484B" w:rsidRPr="004F484B" w:rsidRDefault="004F484B" w:rsidP="004F484B">
      <w:pPr>
        <w:pStyle w:val="ListParagraph"/>
        <w:numPr>
          <w:ilvl w:val="0"/>
          <w:numId w:val="1"/>
        </w:numPr>
        <w:spacing w:before="100" w:beforeAutospacing="1" w:after="100" w:afterAutospacing="1"/>
        <w:rPr>
          <w:rFonts w:ascii="Arial" w:eastAsia="Times New Roman" w:hAnsi="Arial" w:cs="Arial"/>
          <w:color w:val="000000" w:themeColor="text1"/>
          <w:lang w:eastAsia="en-GB"/>
        </w:rPr>
      </w:pPr>
      <w:r w:rsidRPr="004F484B">
        <w:rPr>
          <w:rFonts w:ascii="Arial" w:eastAsia="Times New Roman" w:hAnsi="Arial" w:cs="Arial"/>
          <w:color w:val="000000" w:themeColor="text1"/>
          <w:lang w:eastAsia="en-GB"/>
        </w:rPr>
        <w:t xml:space="preserve">food poisoning and spoilage organisms </w:t>
      </w:r>
    </w:p>
    <w:p w14:paraId="70F8F192" w14:textId="77777777" w:rsidR="004F484B" w:rsidRPr="004F484B" w:rsidRDefault="004F484B" w:rsidP="004F484B">
      <w:pPr>
        <w:spacing w:before="100" w:beforeAutospacing="1" w:after="100" w:afterAutospacing="1"/>
        <w:ind w:left="720"/>
        <w:rPr>
          <w:rFonts w:ascii="HelveticaNeueLTStd" w:eastAsia="Times New Roman" w:hAnsi="HelveticaNeueLTStd" w:cs="Times New Roman"/>
          <w:sz w:val="20"/>
          <w:szCs w:val="20"/>
          <w:lang w:eastAsia="en-GB"/>
        </w:rPr>
      </w:pPr>
    </w:p>
    <w:p w14:paraId="18EB31E4" w14:textId="64585678" w:rsidR="00FC5371" w:rsidRPr="009179D0" w:rsidRDefault="005A50B6" w:rsidP="00B52F1A">
      <w:pPr>
        <w:spacing w:after="384"/>
        <w:textAlignment w:val="baseline"/>
        <w:rPr>
          <w:rFonts w:ascii="Arial" w:eastAsia="Times New Roman" w:hAnsi="Arial" w:cs="Arial"/>
          <w:color w:val="000000" w:themeColor="text1"/>
          <w:lang w:eastAsia="en-GB"/>
        </w:rPr>
      </w:pPr>
      <w:r w:rsidRPr="009179D0">
        <w:rPr>
          <w:rFonts w:ascii="Arial" w:eastAsia="Times New Roman" w:hAnsi="Arial" w:cs="Arial"/>
          <w:color w:val="000000" w:themeColor="text1"/>
          <w:lang w:eastAsia="en-GB"/>
        </w:rPr>
        <w:t>In conclusion to this report during our lecture that preparing of food and safety within the food industry is extremely important for public health. In our discussion following the tragic death of Natasha Ednan</w:t>
      </w:r>
      <w:r w:rsidR="000A4545" w:rsidRPr="009179D0">
        <w:rPr>
          <w:rFonts w:ascii="Arial" w:eastAsia="Times New Roman" w:hAnsi="Arial" w:cs="Arial"/>
          <w:color w:val="000000" w:themeColor="text1"/>
          <w:lang w:eastAsia="en-GB"/>
        </w:rPr>
        <w:t xml:space="preserve">-Laperouse died after a serious allergic reaction eating a Pret a Manger Baguette, government have recently confirmed stronger laws on protecting millions of allergy sufferers across the UK. With now food businesses by law to include full ingredients labelling on pre-packed foods for direct sale is known ‘Natasha’s Law’. </w:t>
      </w:r>
      <w:r w:rsidR="0088147D" w:rsidRPr="009179D0">
        <w:rPr>
          <w:rFonts w:ascii="Arial" w:eastAsia="Times New Roman" w:hAnsi="Arial" w:cs="Arial"/>
          <w:color w:val="000000" w:themeColor="text1"/>
          <w:lang w:eastAsia="en-GB"/>
        </w:rPr>
        <w:t>This tightening of the law truly concludes how significantly important it is to be transparent</w:t>
      </w:r>
      <w:r w:rsidR="009179D0" w:rsidRPr="009179D0">
        <w:rPr>
          <w:rFonts w:ascii="Arial" w:eastAsia="Times New Roman" w:hAnsi="Arial" w:cs="Arial"/>
          <w:color w:val="000000" w:themeColor="text1"/>
          <w:lang w:eastAsia="en-GB"/>
        </w:rPr>
        <w:t xml:space="preserve"> of labelling of food to avoid tragedies in the future, this introduction of this law will make it easier for allergy sufferers to make safe choices in when buying food. </w:t>
      </w:r>
      <w:r w:rsidR="0088147D" w:rsidRPr="009179D0">
        <w:rPr>
          <w:rFonts w:ascii="Arial" w:eastAsia="Times New Roman" w:hAnsi="Arial" w:cs="Arial"/>
          <w:color w:val="000000" w:themeColor="text1"/>
          <w:lang w:eastAsia="en-GB"/>
        </w:rPr>
        <w:t xml:space="preserve"> </w:t>
      </w:r>
    </w:p>
    <w:p w14:paraId="4BD8D344" w14:textId="582DAE3F" w:rsidR="00E00248" w:rsidRDefault="00E00248" w:rsidP="00B52F1A">
      <w:pPr>
        <w:spacing w:after="384"/>
        <w:textAlignment w:val="baseline"/>
        <w:rPr>
          <w:rFonts w:ascii="Arial" w:eastAsia="Times New Roman" w:hAnsi="Arial" w:cs="Arial"/>
          <w:color w:val="000000" w:themeColor="text1"/>
          <w:lang w:eastAsia="en-GB"/>
        </w:rPr>
      </w:pPr>
    </w:p>
    <w:p w14:paraId="6B8278DB" w14:textId="07635ED3" w:rsidR="00E00248" w:rsidRDefault="00E00248" w:rsidP="00B52F1A">
      <w:pPr>
        <w:spacing w:after="384"/>
        <w:textAlignment w:val="baseline"/>
        <w:rPr>
          <w:rFonts w:ascii="Arial" w:eastAsia="Times New Roman" w:hAnsi="Arial" w:cs="Arial"/>
          <w:color w:val="000000" w:themeColor="text1"/>
          <w:lang w:eastAsia="en-GB"/>
        </w:rPr>
      </w:pPr>
    </w:p>
    <w:p w14:paraId="0A398279" w14:textId="5B4F09D0" w:rsidR="00E00248" w:rsidRDefault="00E00248" w:rsidP="00B52F1A">
      <w:pPr>
        <w:spacing w:after="384"/>
        <w:textAlignment w:val="baseline"/>
        <w:rPr>
          <w:rFonts w:ascii="Arial" w:eastAsia="Times New Roman" w:hAnsi="Arial" w:cs="Arial"/>
          <w:color w:val="000000" w:themeColor="text1"/>
          <w:lang w:eastAsia="en-GB"/>
        </w:rPr>
      </w:pPr>
    </w:p>
    <w:p w14:paraId="023850B3" w14:textId="457C983A" w:rsidR="00E00248" w:rsidRDefault="00E00248" w:rsidP="00B52F1A">
      <w:pPr>
        <w:spacing w:after="384"/>
        <w:textAlignment w:val="baseline"/>
        <w:rPr>
          <w:rFonts w:ascii="Arial" w:eastAsia="Times New Roman" w:hAnsi="Arial" w:cs="Arial"/>
          <w:color w:val="000000" w:themeColor="text1"/>
          <w:lang w:eastAsia="en-GB"/>
        </w:rPr>
      </w:pPr>
    </w:p>
    <w:p w14:paraId="48A94B68" w14:textId="3CCE8A3C" w:rsidR="005A50B6" w:rsidRPr="009179D0" w:rsidRDefault="009179D0" w:rsidP="009179D0">
      <w:pPr>
        <w:jc w:val="center"/>
        <w:rPr>
          <w:rFonts w:ascii="Arial" w:eastAsia="Times New Roman" w:hAnsi="Arial" w:cs="Arial"/>
          <w:b/>
          <w:bCs/>
          <w:sz w:val="32"/>
          <w:szCs w:val="32"/>
          <w:u w:val="single"/>
          <w:lang w:eastAsia="en-GB"/>
        </w:rPr>
      </w:pPr>
      <w:r w:rsidRPr="009179D0">
        <w:rPr>
          <w:rFonts w:ascii="Arial" w:eastAsia="Times New Roman" w:hAnsi="Arial" w:cs="Arial"/>
          <w:b/>
          <w:bCs/>
          <w:sz w:val="32"/>
          <w:szCs w:val="32"/>
          <w:u w:val="single"/>
          <w:lang w:eastAsia="en-GB"/>
        </w:rPr>
        <w:t>Reference list</w:t>
      </w:r>
    </w:p>
    <w:p w14:paraId="2A4C664C" w14:textId="77777777" w:rsidR="005A50B6" w:rsidRDefault="005A50B6" w:rsidP="00B34A46">
      <w:pPr>
        <w:rPr>
          <w:rFonts w:ascii="Times New Roman" w:eastAsia="Times New Roman" w:hAnsi="Times New Roman" w:cs="Times New Roman"/>
          <w:lang w:eastAsia="en-GB"/>
        </w:rPr>
      </w:pPr>
    </w:p>
    <w:p w14:paraId="43558BAC" w14:textId="77777777" w:rsidR="005A50B6" w:rsidRDefault="005A50B6" w:rsidP="00B34A46">
      <w:pPr>
        <w:rPr>
          <w:rFonts w:ascii="Times New Roman" w:eastAsia="Times New Roman" w:hAnsi="Times New Roman" w:cs="Times New Roman"/>
          <w:lang w:eastAsia="en-GB"/>
        </w:rPr>
      </w:pPr>
    </w:p>
    <w:p w14:paraId="70A46E0F" w14:textId="77777777" w:rsidR="005A50B6" w:rsidRDefault="005A50B6" w:rsidP="00B34A46">
      <w:pPr>
        <w:rPr>
          <w:rFonts w:ascii="Times New Roman" w:eastAsia="Times New Roman" w:hAnsi="Times New Roman" w:cs="Times New Roman"/>
          <w:lang w:eastAsia="en-GB"/>
        </w:rPr>
      </w:pPr>
    </w:p>
    <w:p w14:paraId="1BD2D3FC" w14:textId="77777777" w:rsidR="005A50B6" w:rsidRDefault="005A50B6" w:rsidP="00B34A46">
      <w:pPr>
        <w:rPr>
          <w:rFonts w:ascii="Times New Roman" w:eastAsia="Times New Roman" w:hAnsi="Times New Roman" w:cs="Times New Roman"/>
          <w:lang w:eastAsia="en-GB"/>
        </w:rPr>
      </w:pPr>
    </w:p>
    <w:p w14:paraId="0816E0B3" w14:textId="591B0E9D" w:rsidR="001812D0" w:rsidRDefault="00B52F1A" w:rsidP="00B34A46">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Nd.) </w:t>
      </w:r>
      <w:r w:rsidRPr="00B52F1A">
        <w:rPr>
          <w:rFonts w:ascii="Times New Roman" w:eastAsia="Times New Roman" w:hAnsi="Times New Roman" w:cs="Times New Roman"/>
          <w:i/>
          <w:iCs/>
          <w:lang w:eastAsia="en-GB"/>
        </w:rPr>
        <w:t>Allergen guidance for food businesses</w:t>
      </w:r>
      <w:r>
        <w:rPr>
          <w:rFonts w:ascii="Times New Roman" w:eastAsia="Times New Roman" w:hAnsi="Times New Roman" w:cs="Times New Roman"/>
          <w:lang w:eastAsia="en-GB"/>
        </w:rPr>
        <w:t xml:space="preserve">  </w:t>
      </w:r>
    </w:p>
    <w:p w14:paraId="132A74FE" w14:textId="422CE50C" w:rsidR="001812D0" w:rsidRDefault="00B52F1A" w:rsidP="00B34A46">
      <w:pPr>
        <w:rPr>
          <w:rFonts w:ascii="Times New Roman" w:eastAsia="Times New Roman" w:hAnsi="Times New Roman" w:cs="Times New Roman"/>
          <w:lang w:eastAsia="en-GB"/>
        </w:rPr>
      </w:pPr>
      <w:hyperlink r:id="rId9" w:history="1">
        <w:r w:rsidRPr="00383CAA">
          <w:rPr>
            <w:rStyle w:val="Hyperlink"/>
            <w:rFonts w:ascii="Times New Roman" w:eastAsia="Times New Roman" w:hAnsi="Times New Roman" w:cs="Times New Roman"/>
            <w:lang w:eastAsia="en-GB"/>
          </w:rPr>
          <w:t>https://www.food.gov.uk/business-guidance/allergen-guidance-for-food-businesses</w:t>
        </w:r>
      </w:hyperlink>
      <w:r>
        <w:rPr>
          <w:rFonts w:ascii="Times New Roman" w:eastAsia="Times New Roman" w:hAnsi="Times New Roman" w:cs="Times New Roman"/>
          <w:lang w:eastAsia="en-GB"/>
        </w:rPr>
        <w:t xml:space="preserve"> (Accessed 1</w:t>
      </w:r>
      <w:r w:rsidR="0028065B">
        <w:rPr>
          <w:rFonts w:ascii="Times New Roman" w:eastAsia="Times New Roman" w:hAnsi="Times New Roman" w:cs="Times New Roman"/>
          <w:lang w:eastAsia="en-GB"/>
        </w:rPr>
        <w:t>6</w:t>
      </w:r>
      <w:r>
        <w:rPr>
          <w:rFonts w:ascii="Times New Roman" w:eastAsia="Times New Roman" w:hAnsi="Times New Roman" w:cs="Times New Roman"/>
          <w:lang w:eastAsia="en-GB"/>
        </w:rPr>
        <w:t>th October 2021)</w:t>
      </w:r>
    </w:p>
    <w:p w14:paraId="75E73E06" w14:textId="77777777" w:rsidR="001812D0" w:rsidRDefault="001812D0" w:rsidP="00B34A46">
      <w:pPr>
        <w:rPr>
          <w:rFonts w:ascii="Times New Roman" w:eastAsia="Times New Roman" w:hAnsi="Times New Roman" w:cs="Times New Roman"/>
          <w:lang w:eastAsia="en-GB"/>
        </w:rPr>
      </w:pPr>
    </w:p>
    <w:p w14:paraId="0C7CBCF6" w14:textId="1183CF64" w:rsidR="00B34A46" w:rsidRDefault="00B34A46" w:rsidP="00B34A46">
      <w:pPr>
        <w:rPr>
          <w:rFonts w:ascii="Times New Roman" w:eastAsia="Times New Roman" w:hAnsi="Times New Roman" w:cs="Times New Roman"/>
          <w:lang w:eastAsia="en-GB"/>
        </w:rPr>
      </w:pPr>
      <w:r>
        <w:rPr>
          <w:rFonts w:ascii="Times New Roman" w:eastAsia="Times New Roman" w:hAnsi="Times New Roman" w:cs="Times New Roman"/>
          <w:lang w:eastAsia="en-GB"/>
        </w:rPr>
        <w:t>Nd</w:t>
      </w:r>
      <w:r w:rsidR="001812D0">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sidRPr="001812D0">
        <w:rPr>
          <w:rFonts w:ascii="Times New Roman" w:eastAsia="Times New Roman" w:hAnsi="Times New Roman" w:cs="Times New Roman"/>
          <w:i/>
          <w:iCs/>
          <w:lang w:eastAsia="en-GB"/>
        </w:rPr>
        <w:t>Food allergy vs. food intoler</w:t>
      </w:r>
      <w:r w:rsidR="001812D0" w:rsidRPr="001812D0">
        <w:rPr>
          <w:rFonts w:ascii="Times New Roman" w:eastAsia="Times New Roman" w:hAnsi="Times New Roman" w:cs="Times New Roman"/>
          <w:i/>
          <w:iCs/>
          <w:lang w:eastAsia="en-GB"/>
        </w:rPr>
        <w:t>ance: what’s the difference?</w:t>
      </w:r>
      <w:r w:rsidR="001812D0">
        <w:rPr>
          <w:rFonts w:ascii="Times New Roman" w:eastAsia="Times New Roman" w:hAnsi="Times New Roman" w:cs="Times New Roman"/>
          <w:lang w:eastAsia="en-GB"/>
        </w:rPr>
        <w:t xml:space="preserve"> </w:t>
      </w:r>
      <w:hyperlink r:id="rId10" w:history="1">
        <w:r w:rsidR="001812D0" w:rsidRPr="00383CAA">
          <w:rPr>
            <w:rStyle w:val="Hyperlink"/>
            <w:rFonts w:ascii="Times New Roman" w:eastAsia="Times New Roman" w:hAnsi="Times New Roman" w:cs="Times New Roman"/>
            <w:lang w:eastAsia="en-GB"/>
          </w:rPr>
          <w:t>https://www.mayoclinic.org/diseases-conditions/food-allergy/expert-answers/food-allergy/faq-20058538</w:t>
        </w:r>
      </w:hyperlink>
      <w:r w:rsidR="001812D0">
        <w:rPr>
          <w:rFonts w:ascii="Times New Roman" w:eastAsia="Times New Roman" w:hAnsi="Times New Roman" w:cs="Times New Roman"/>
          <w:lang w:eastAsia="en-GB"/>
        </w:rPr>
        <w:t xml:space="preserve"> (Accessed 1</w:t>
      </w:r>
      <w:r w:rsidR="0028065B">
        <w:rPr>
          <w:rFonts w:ascii="Times New Roman" w:eastAsia="Times New Roman" w:hAnsi="Times New Roman" w:cs="Times New Roman"/>
          <w:lang w:eastAsia="en-GB"/>
        </w:rPr>
        <w:t>6</w:t>
      </w:r>
      <w:r w:rsidR="001812D0">
        <w:rPr>
          <w:rFonts w:ascii="Times New Roman" w:eastAsia="Times New Roman" w:hAnsi="Times New Roman" w:cs="Times New Roman"/>
          <w:lang w:eastAsia="en-GB"/>
        </w:rPr>
        <w:t>th October 2021)</w:t>
      </w:r>
    </w:p>
    <w:p w14:paraId="3C457C6D" w14:textId="50C32901" w:rsidR="001812D0" w:rsidRDefault="001812D0" w:rsidP="00B34A46">
      <w:pPr>
        <w:rPr>
          <w:rFonts w:ascii="Times New Roman" w:eastAsia="Times New Roman" w:hAnsi="Times New Roman" w:cs="Times New Roman"/>
          <w:lang w:eastAsia="en-GB"/>
        </w:rPr>
      </w:pPr>
    </w:p>
    <w:p w14:paraId="0267D2E9" w14:textId="648566EB" w:rsidR="001812D0" w:rsidRPr="00B34A46" w:rsidRDefault="00E00248" w:rsidP="00B34A46">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Nd.) </w:t>
      </w:r>
      <w:r w:rsidRPr="00E00248">
        <w:rPr>
          <w:rFonts w:ascii="Times New Roman" w:eastAsia="Times New Roman" w:hAnsi="Times New Roman" w:cs="Times New Roman"/>
          <w:i/>
          <w:iCs/>
          <w:lang w:eastAsia="en-GB"/>
        </w:rPr>
        <w:t>How to prevent food allergen cross-contact</w:t>
      </w:r>
      <w:r>
        <w:rPr>
          <w:rFonts w:ascii="Times New Roman" w:eastAsia="Times New Roman" w:hAnsi="Times New Roman" w:cs="Times New Roman"/>
          <w:lang w:eastAsia="en-GB"/>
        </w:rPr>
        <w:t xml:space="preserve"> </w:t>
      </w:r>
    </w:p>
    <w:p w14:paraId="0A2A0FA5" w14:textId="144DAA70" w:rsidR="00B34A46" w:rsidRDefault="00B34A46">
      <w:pPr>
        <w:rPr>
          <w:rFonts w:ascii="Arial" w:hAnsi="Arial" w:cs="Arial"/>
        </w:rPr>
      </w:pPr>
      <w:r>
        <w:rPr>
          <w:rFonts w:ascii="Arial" w:hAnsi="Arial" w:cs="Arial"/>
        </w:rPr>
        <w:t xml:space="preserve"> </w:t>
      </w:r>
      <w:hyperlink r:id="rId11" w:history="1">
        <w:r w:rsidR="00E00248" w:rsidRPr="00383CAA">
          <w:rPr>
            <w:rStyle w:val="Hyperlink"/>
            <w:rFonts w:ascii="Arial" w:hAnsi="Arial" w:cs="Arial"/>
          </w:rPr>
          <w:t>https://haccpmentor.com/food-allergen-cross-contact/</w:t>
        </w:r>
      </w:hyperlink>
      <w:r w:rsidR="00E00248">
        <w:rPr>
          <w:rFonts w:ascii="Arial" w:hAnsi="Arial" w:cs="Arial"/>
        </w:rPr>
        <w:t xml:space="preserve"> (Accessed 1</w:t>
      </w:r>
      <w:r w:rsidR="0028065B">
        <w:rPr>
          <w:rFonts w:ascii="Arial" w:hAnsi="Arial" w:cs="Arial"/>
        </w:rPr>
        <w:t>6</w:t>
      </w:r>
      <w:r w:rsidR="00E00248" w:rsidRPr="00E00248">
        <w:rPr>
          <w:rFonts w:ascii="Arial" w:hAnsi="Arial" w:cs="Arial"/>
          <w:vertAlign w:val="superscript"/>
        </w:rPr>
        <w:t>th</w:t>
      </w:r>
      <w:r w:rsidR="00E00248">
        <w:rPr>
          <w:rFonts w:ascii="Arial" w:hAnsi="Arial" w:cs="Arial"/>
        </w:rPr>
        <w:t xml:space="preserve"> October 2021)</w:t>
      </w:r>
    </w:p>
    <w:p w14:paraId="36EDC619" w14:textId="569E18CB" w:rsidR="006A5092" w:rsidRPr="006A5092" w:rsidRDefault="00B34A46">
      <w:pPr>
        <w:rPr>
          <w:rFonts w:ascii="Arial" w:hAnsi="Arial" w:cs="Arial"/>
        </w:rPr>
      </w:pPr>
      <w:r>
        <w:rPr>
          <w:rFonts w:ascii="Arial" w:hAnsi="Arial" w:cs="Arial"/>
        </w:rPr>
        <w:t xml:space="preserve"> </w:t>
      </w:r>
    </w:p>
    <w:p w14:paraId="74AD4BE8" w14:textId="7B42791F" w:rsidR="0028065B" w:rsidRDefault="0028065B">
      <w:r>
        <w:t xml:space="preserve">(2019) </w:t>
      </w:r>
      <w:r w:rsidRPr="0028065B">
        <w:rPr>
          <w:i/>
          <w:iCs/>
        </w:rPr>
        <w:t>Natasha’s legacy becomes law</w:t>
      </w:r>
    </w:p>
    <w:p w14:paraId="0CF887E2" w14:textId="561474DF" w:rsidR="006A5092" w:rsidRDefault="0028065B">
      <w:r>
        <w:fldChar w:fldCharType="begin"/>
      </w:r>
      <w:r>
        <w:instrText xml:space="preserve"> HYPERLINK "</w:instrText>
      </w:r>
      <w:r w:rsidRPr="0028065B">
        <w:instrText>https://www.gov.uk/government/news/natashas-legacy-becomes-law</w:instrText>
      </w:r>
      <w:r>
        <w:instrText xml:space="preserve">" </w:instrText>
      </w:r>
      <w:r>
        <w:fldChar w:fldCharType="separate"/>
      </w:r>
      <w:r w:rsidRPr="00383CAA">
        <w:rPr>
          <w:rStyle w:val="Hyperlink"/>
        </w:rPr>
        <w:t>https://www.gov.uk/government/news/natashas-legacy-becomes-law</w:t>
      </w:r>
      <w:r>
        <w:fldChar w:fldCharType="end"/>
      </w:r>
      <w:r>
        <w:t xml:space="preserve"> (Accessed 17th October 2021)</w:t>
      </w:r>
    </w:p>
    <w:p w14:paraId="078F9CE2" w14:textId="77777777" w:rsidR="0028065B" w:rsidRDefault="0028065B"/>
    <w:p w14:paraId="2DA0919A" w14:textId="7E9DD209" w:rsidR="004F484B" w:rsidRDefault="005A50B6">
      <w:r>
        <w:t xml:space="preserve">Nd.) </w:t>
      </w:r>
      <w:r w:rsidRPr="005A50B6">
        <w:rPr>
          <w:i/>
          <w:iCs/>
        </w:rPr>
        <w:t>Optimising food safety through good cleaning tool maintenance</w:t>
      </w:r>
      <w:r>
        <w:t xml:space="preserve"> </w:t>
      </w:r>
    </w:p>
    <w:p w14:paraId="58E9A9AC" w14:textId="2F97440C" w:rsidR="004F484B" w:rsidRDefault="004F484B">
      <w:hyperlink r:id="rId12" w:history="1">
        <w:r w:rsidRPr="00383CAA">
          <w:rPr>
            <w:rStyle w:val="Hyperlink"/>
          </w:rPr>
          <w:t>https://www.vikan.com/media/11244/cleaning_tool_maintenance_whitepaper_en_2021.pdf</w:t>
        </w:r>
      </w:hyperlink>
      <w:r>
        <w:t xml:space="preserve"> (Accessed 1</w:t>
      </w:r>
      <w:r w:rsidR="0028065B">
        <w:t>7</w:t>
      </w:r>
      <w:r w:rsidR="005A50B6">
        <w:t>th October 2021)</w:t>
      </w:r>
    </w:p>
    <w:p w14:paraId="7C2B3252" w14:textId="20367EDC" w:rsidR="0028065B" w:rsidRDefault="0028065B"/>
    <w:p w14:paraId="4C56CB88" w14:textId="77777777" w:rsidR="0028065B" w:rsidRDefault="0028065B" w:rsidP="0028065B">
      <w:r>
        <w:t xml:space="preserve">Smith, D (2017) </w:t>
      </w:r>
      <w:r w:rsidRPr="00FC5371">
        <w:rPr>
          <w:i/>
          <w:iCs/>
        </w:rPr>
        <w:t>Optimizing food safety through good cleaning tool maintenance</w:t>
      </w:r>
      <w:r>
        <w:t xml:space="preserve"> </w:t>
      </w:r>
    </w:p>
    <w:p w14:paraId="38CB1020" w14:textId="77777777" w:rsidR="0028065B" w:rsidRDefault="0028065B" w:rsidP="0028065B">
      <w:hyperlink r:id="rId13" w:history="1">
        <w:r w:rsidRPr="00383CAA">
          <w:rPr>
            <w:rStyle w:val="Hyperlink"/>
          </w:rPr>
          <w:t>https://www.food-safety.com/articles/157-optimizing-food-safety-through-good-cleaning-tool-maintenance</w:t>
        </w:r>
      </w:hyperlink>
      <w:r>
        <w:t xml:space="preserve"> (Accessed 17th October 2021) </w:t>
      </w:r>
    </w:p>
    <w:p w14:paraId="65AD81BB" w14:textId="77777777" w:rsidR="0028065B" w:rsidRDefault="0028065B"/>
    <w:sectPr w:rsidR="002806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NeueLTSt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705C63"/>
    <w:multiLevelType w:val="multilevel"/>
    <w:tmpl w:val="2B96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092"/>
    <w:rsid w:val="000A4545"/>
    <w:rsid w:val="001812D0"/>
    <w:rsid w:val="0028065B"/>
    <w:rsid w:val="004F484B"/>
    <w:rsid w:val="00533BD9"/>
    <w:rsid w:val="005A50B6"/>
    <w:rsid w:val="006A5092"/>
    <w:rsid w:val="0088147D"/>
    <w:rsid w:val="009179D0"/>
    <w:rsid w:val="00B34A46"/>
    <w:rsid w:val="00B52F1A"/>
    <w:rsid w:val="00E00248"/>
    <w:rsid w:val="00FC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C3B0"/>
  <w15:chartTrackingRefBased/>
  <w15:docId w15:val="{FD7ABB48-91A8-5A41-872A-3CF224217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B52F1A"/>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5092"/>
    <w:rPr>
      <w:color w:val="0563C1" w:themeColor="hyperlink"/>
      <w:u w:val="single"/>
    </w:rPr>
  </w:style>
  <w:style w:type="character" w:styleId="UnresolvedMention">
    <w:name w:val="Unresolved Mention"/>
    <w:basedOn w:val="DefaultParagraphFont"/>
    <w:uiPriority w:val="99"/>
    <w:semiHidden/>
    <w:unhideWhenUsed/>
    <w:rsid w:val="006A5092"/>
    <w:rPr>
      <w:color w:val="605E5C"/>
      <w:shd w:val="clear" w:color="auto" w:fill="E1DFDD"/>
    </w:rPr>
  </w:style>
  <w:style w:type="paragraph" w:styleId="NormalWeb">
    <w:name w:val="Normal (Web)"/>
    <w:basedOn w:val="Normal"/>
    <w:uiPriority w:val="99"/>
    <w:semiHidden/>
    <w:unhideWhenUsed/>
    <w:rsid w:val="00533BD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33BD9"/>
  </w:style>
  <w:style w:type="character" w:styleId="Strong">
    <w:name w:val="Strong"/>
    <w:basedOn w:val="DefaultParagraphFont"/>
    <w:uiPriority w:val="22"/>
    <w:qFormat/>
    <w:rsid w:val="00533BD9"/>
    <w:rPr>
      <w:b/>
      <w:bCs/>
    </w:rPr>
  </w:style>
  <w:style w:type="character" w:customStyle="1" w:styleId="Heading4Char">
    <w:name w:val="Heading 4 Char"/>
    <w:basedOn w:val="DefaultParagraphFont"/>
    <w:link w:val="Heading4"/>
    <w:uiPriority w:val="9"/>
    <w:rsid w:val="00B52F1A"/>
    <w:rPr>
      <w:rFonts w:ascii="Times New Roman" w:eastAsia="Times New Roman" w:hAnsi="Times New Roman" w:cs="Times New Roman"/>
      <w:b/>
      <w:bCs/>
      <w:lang w:eastAsia="en-GB"/>
    </w:rPr>
  </w:style>
  <w:style w:type="paragraph" w:styleId="ListParagraph">
    <w:name w:val="List Paragraph"/>
    <w:basedOn w:val="Normal"/>
    <w:uiPriority w:val="34"/>
    <w:qFormat/>
    <w:rsid w:val="004F484B"/>
    <w:pPr>
      <w:ind w:left="720"/>
      <w:contextualSpacing/>
    </w:pPr>
  </w:style>
  <w:style w:type="character" w:styleId="FollowedHyperlink">
    <w:name w:val="FollowedHyperlink"/>
    <w:basedOn w:val="DefaultParagraphFont"/>
    <w:uiPriority w:val="99"/>
    <w:semiHidden/>
    <w:unhideWhenUsed/>
    <w:rsid w:val="002806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966664">
      <w:bodyDiv w:val="1"/>
      <w:marLeft w:val="0"/>
      <w:marRight w:val="0"/>
      <w:marTop w:val="0"/>
      <w:marBottom w:val="0"/>
      <w:divBdr>
        <w:top w:val="none" w:sz="0" w:space="0" w:color="auto"/>
        <w:left w:val="none" w:sz="0" w:space="0" w:color="auto"/>
        <w:bottom w:val="none" w:sz="0" w:space="0" w:color="auto"/>
        <w:right w:val="none" w:sz="0" w:space="0" w:color="auto"/>
      </w:divBdr>
    </w:div>
    <w:div w:id="458183653">
      <w:bodyDiv w:val="1"/>
      <w:marLeft w:val="0"/>
      <w:marRight w:val="0"/>
      <w:marTop w:val="0"/>
      <w:marBottom w:val="0"/>
      <w:divBdr>
        <w:top w:val="none" w:sz="0" w:space="0" w:color="auto"/>
        <w:left w:val="none" w:sz="0" w:space="0" w:color="auto"/>
        <w:bottom w:val="none" w:sz="0" w:space="0" w:color="auto"/>
        <w:right w:val="none" w:sz="0" w:space="0" w:color="auto"/>
      </w:divBdr>
      <w:divsChild>
        <w:div w:id="349769796">
          <w:marLeft w:val="0"/>
          <w:marRight w:val="0"/>
          <w:marTop w:val="0"/>
          <w:marBottom w:val="0"/>
          <w:divBdr>
            <w:top w:val="none" w:sz="0" w:space="0" w:color="auto"/>
            <w:left w:val="none" w:sz="0" w:space="0" w:color="auto"/>
            <w:bottom w:val="none" w:sz="0" w:space="0" w:color="auto"/>
            <w:right w:val="none" w:sz="0" w:space="0" w:color="auto"/>
          </w:divBdr>
          <w:divsChild>
            <w:div w:id="730273464">
              <w:marLeft w:val="0"/>
              <w:marRight w:val="0"/>
              <w:marTop w:val="0"/>
              <w:marBottom w:val="0"/>
              <w:divBdr>
                <w:top w:val="none" w:sz="0" w:space="0" w:color="auto"/>
                <w:left w:val="none" w:sz="0" w:space="0" w:color="auto"/>
                <w:bottom w:val="none" w:sz="0" w:space="0" w:color="auto"/>
                <w:right w:val="none" w:sz="0" w:space="0" w:color="auto"/>
              </w:divBdr>
              <w:divsChild>
                <w:div w:id="1330331787">
                  <w:marLeft w:val="0"/>
                  <w:marRight w:val="0"/>
                  <w:marTop w:val="0"/>
                  <w:marBottom w:val="0"/>
                  <w:divBdr>
                    <w:top w:val="none" w:sz="0" w:space="0" w:color="auto"/>
                    <w:left w:val="none" w:sz="0" w:space="0" w:color="auto"/>
                    <w:bottom w:val="none" w:sz="0" w:space="0" w:color="auto"/>
                    <w:right w:val="none" w:sz="0" w:space="0" w:color="auto"/>
                  </w:divBdr>
                  <w:divsChild>
                    <w:div w:id="209296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509974">
      <w:bodyDiv w:val="1"/>
      <w:marLeft w:val="0"/>
      <w:marRight w:val="0"/>
      <w:marTop w:val="0"/>
      <w:marBottom w:val="0"/>
      <w:divBdr>
        <w:top w:val="none" w:sz="0" w:space="0" w:color="auto"/>
        <w:left w:val="none" w:sz="0" w:space="0" w:color="auto"/>
        <w:bottom w:val="none" w:sz="0" w:space="0" w:color="auto"/>
        <w:right w:val="none" w:sz="0" w:space="0" w:color="auto"/>
      </w:divBdr>
    </w:div>
    <w:div w:id="1171414449">
      <w:bodyDiv w:val="1"/>
      <w:marLeft w:val="0"/>
      <w:marRight w:val="0"/>
      <w:marTop w:val="0"/>
      <w:marBottom w:val="0"/>
      <w:divBdr>
        <w:top w:val="none" w:sz="0" w:space="0" w:color="auto"/>
        <w:left w:val="none" w:sz="0" w:space="0" w:color="auto"/>
        <w:bottom w:val="none" w:sz="0" w:space="0" w:color="auto"/>
        <w:right w:val="none" w:sz="0" w:space="0" w:color="auto"/>
      </w:divBdr>
    </w:div>
    <w:div w:id="1503618272">
      <w:bodyDiv w:val="1"/>
      <w:marLeft w:val="0"/>
      <w:marRight w:val="0"/>
      <w:marTop w:val="0"/>
      <w:marBottom w:val="0"/>
      <w:divBdr>
        <w:top w:val="none" w:sz="0" w:space="0" w:color="auto"/>
        <w:left w:val="none" w:sz="0" w:space="0" w:color="auto"/>
        <w:bottom w:val="none" w:sz="0" w:space="0" w:color="auto"/>
        <w:right w:val="none" w:sz="0" w:space="0" w:color="auto"/>
      </w:divBdr>
      <w:divsChild>
        <w:div w:id="805854647">
          <w:marLeft w:val="0"/>
          <w:marRight w:val="0"/>
          <w:marTop w:val="0"/>
          <w:marBottom w:val="0"/>
          <w:divBdr>
            <w:top w:val="none" w:sz="0" w:space="0" w:color="auto"/>
            <w:left w:val="none" w:sz="0" w:space="0" w:color="auto"/>
            <w:bottom w:val="none" w:sz="0" w:space="0" w:color="auto"/>
            <w:right w:val="none" w:sz="0" w:space="0" w:color="auto"/>
          </w:divBdr>
          <w:divsChild>
            <w:div w:id="458911693">
              <w:marLeft w:val="0"/>
              <w:marRight w:val="0"/>
              <w:marTop w:val="0"/>
              <w:marBottom w:val="0"/>
              <w:divBdr>
                <w:top w:val="none" w:sz="0" w:space="0" w:color="auto"/>
                <w:left w:val="none" w:sz="0" w:space="0" w:color="auto"/>
                <w:bottom w:val="none" w:sz="0" w:space="0" w:color="auto"/>
                <w:right w:val="none" w:sz="0" w:space="0" w:color="auto"/>
              </w:divBdr>
              <w:divsChild>
                <w:div w:id="1879076469">
                  <w:marLeft w:val="0"/>
                  <w:marRight w:val="0"/>
                  <w:marTop w:val="0"/>
                  <w:marBottom w:val="0"/>
                  <w:divBdr>
                    <w:top w:val="none" w:sz="0" w:space="0" w:color="auto"/>
                    <w:left w:val="none" w:sz="0" w:space="0" w:color="auto"/>
                    <w:bottom w:val="none" w:sz="0" w:space="0" w:color="auto"/>
                    <w:right w:val="none" w:sz="0" w:space="0" w:color="auto"/>
                  </w:divBdr>
                  <w:divsChild>
                    <w:div w:id="12050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209920">
      <w:bodyDiv w:val="1"/>
      <w:marLeft w:val="0"/>
      <w:marRight w:val="0"/>
      <w:marTop w:val="0"/>
      <w:marBottom w:val="0"/>
      <w:divBdr>
        <w:top w:val="none" w:sz="0" w:space="0" w:color="auto"/>
        <w:left w:val="none" w:sz="0" w:space="0" w:color="auto"/>
        <w:bottom w:val="none" w:sz="0" w:space="0" w:color="auto"/>
        <w:right w:val="none" w:sz="0" w:space="0" w:color="auto"/>
      </w:divBdr>
      <w:divsChild>
        <w:div w:id="1010837583">
          <w:marLeft w:val="0"/>
          <w:marRight w:val="0"/>
          <w:marTop w:val="0"/>
          <w:marBottom w:val="0"/>
          <w:divBdr>
            <w:top w:val="none" w:sz="0" w:space="0" w:color="auto"/>
            <w:left w:val="none" w:sz="0" w:space="0" w:color="auto"/>
            <w:bottom w:val="none" w:sz="0" w:space="0" w:color="auto"/>
            <w:right w:val="none" w:sz="0" w:space="0" w:color="auto"/>
          </w:divBdr>
          <w:divsChild>
            <w:div w:id="1099909927">
              <w:marLeft w:val="0"/>
              <w:marRight w:val="0"/>
              <w:marTop w:val="0"/>
              <w:marBottom w:val="0"/>
              <w:divBdr>
                <w:top w:val="none" w:sz="0" w:space="0" w:color="auto"/>
                <w:left w:val="none" w:sz="0" w:space="0" w:color="auto"/>
                <w:bottom w:val="none" w:sz="0" w:space="0" w:color="auto"/>
                <w:right w:val="none" w:sz="0" w:space="0" w:color="auto"/>
              </w:divBdr>
              <w:divsChild>
                <w:div w:id="1661347728">
                  <w:marLeft w:val="0"/>
                  <w:marRight w:val="0"/>
                  <w:marTop w:val="0"/>
                  <w:marBottom w:val="0"/>
                  <w:divBdr>
                    <w:top w:val="none" w:sz="0" w:space="0" w:color="auto"/>
                    <w:left w:val="none" w:sz="0" w:space="0" w:color="auto"/>
                    <w:bottom w:val="none" w:sz="0" w:space="0" w:color="auto"/>
                    <w:right w:val="none" w:sz="0" w:space="0" w:color="auto"/>
                  </w:divBdr>
                  <w:divsChild>
                    <w:div w:id="211308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58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gov.uk/safety-hygiene/food-allergy-and-intolerance" TargetMode="External"/><Relationship Id="rId13" Type="http://schemas.openxmlformats.org/officeDocument/2006/relationships/hyperlink" Target="https://www.food-safety.com/articles/157-optimizing-food-safety-through-good-cleaning-tool-maintenance"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vikan.com/media/11244/cleaning_tool_maintenance_whitepaper_en_202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University_of_Wales_Trinity_Saint_David" TargetMode="External"/><Relationship Id="rId11" Type="http://schemas.openxmlformats.org/officeDocument/2006/relationships/hyperlink" Target="https://haccpmentor.com/food-allergen-cross-contact/"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mayoclinic.org/diseases-conditions/food-allergy/expert-answers/food-allergy/faq-20058538" TargetMode="External"/><Relationship Id="rId4" Type="http://schemas.openxmlformats.org/officeDocument/2006/relationships/webSettings" Target="webSettings.xml"/><Relationship Id="rId9" Type="http://schemas.openxmlformats.org/officeDocument/2006/relationships/hyperlink" Target="https://www.food.gov.uk/business-guidance/allergen-guidance-for-food-business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4</Pages>
  <Words>926</Words>
  <Characters>5281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Ciaran Andrew Fitzgerald (1817038)</dc:creator>
  <cp:keywords/>
  <dc:description/>
  <cp:lastModifiedBy>Ciaran Andrew Fitzgerald (1817038)</cp:lastModifiedBy>
  <cp:revision>1</cp:revision>
  <dcterms:created xsi:type="dcterms:W3CDTF">2021-10-17T08:03:00Z</dcterms:created>
  <dcterms:modified xsi:type="dcterms:W3CDTF">2021-10-17T10:22:00Z</dcterms:modified>
</cp:coreProperties>
</file>