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7FA36" w14:textId="0D334A31" w:rsidR="00FA52E3" w:rsidRPr="00FA52E3" w:rsidRDefault="00FA52E3" w:rsidP="00FA52E3">
      <w:pPr>
        <w:spacing w:line="360" w:lineRule="auto"/>
        <w:jc w:val="center"/>
        <w:rPr>
          <w:rFonts w:ascii="Arial" w:hAnsi="Arial" w:cs="Arial"/>
          <w:sz w:val="32"/>
          <w:szCs w:val="32"/>
        </w:rPr>
      </w:pPr>
      <w:r w:rsidRPr="00FA52E3">
        <w:rPr>
          <w:rFonts w:ascii="Arial" w:hAnsi="Arial" w:cs="Arial"/>
          <w:sz w:val="32"/>
          <w:szCs w:val="32"/>
        </w:rPr>
        <w:t>BSc Health and Social Care</w:t>
      </w:r>
    </w:p>
    <w:p w14:paraId="5736B931" w14:textId="77777777" w:rsidR="00FA52E3" w:rsidRPr="00FA52E3" w:rsidRDefault="00FA52E3" w:rsidP="00FA52E3">
      <w:pPr>
        <w:spacing w:line="360" w:lineRule="auto"/>
        <w:jc w:val="center"/>
        <w:rPr>
          <w:rFonts w:ascii="Arial" w:hAnsi="Arial" w:cs="Arial"/>
          <w:sz w:val="32"/>
          <w:szCs w:val="32"/>
        </w:rPr>
      </w:pPr>
      <w:r w:rsidRPr="00FA52E3">
        <w:rPr>
          <w:rFonts w:ascii="Arial" w:hAnsi="Arial" w:cs="Arial"/>
          <w:sz w:val="32"/>
          <w:szCs w:val="32"/>
        </w:rPr>
        <w:t>Introduction to Physiology</w:t>
      </w:r>
    </w:p>
    <w:p w14:paraId="696B62E4" w14:textId="77777777" w:rsidR="00FA52E3" w:rsidRPr="00FA52E3" w:rsidRDefault="00FA52E3" w:rsidP="00FA52E3">
      <w:pPr>
        <w:spacing w:line="360" w:lineRule="auto"/>
        <w:jc w:val="center"/>
        <w:rPr>
          <w:rFonts w:ascii="Arial" w:hAnsi="Arial" w:cs="Arial"/>
          <w:sz w:val="32"/>
          <w:szCs w:val="32"/>
        </w:rPr>
      </w:pPr>
      <w:r w:rsidRPr="00FA52E3">
        <w:rPr>
          <w:rFonts w:ascii="Arial" w:hAnsi="Arial" w:cs="Arial"/>
          <w:sz w:val="32"/>
          <w:szCs w:val="32"/>
        </w:rPr>
        <w:t>BMHP5003_BIRM</w:t>
      </w:r>
    </w:p>
    <w:p w14:paraId="123BE6F4" w14:textId="70257E94" w:rsidR="001D0AD3" w:rsidRPr="00FA52E3" w:rsidRDefault="00FA52E3" w:rsidP="00FA52E3">
      <w:pPr>
        <w:spacing w:line="360" w:lineRule="auto"/>
        <w:jc w:val="center"/>
        <w:rPr>
          <w:rFonts w:ascii="Arial" w:hAnsi="Arial" w:cs="Arial"/>
          <w:sz w:val="32"/>
          <w:szCs w:val="32"/>
        </w:rPr>
      </w:pPr>
      <w:r w:rsidRPr="00FA52E3">
        <w:rPr>
          <w:rFonts w:ascii="Arial" w:hAnsi="Arial" w:cs="Arial"/>
          <w:sz w:val="32"/>
          <w:szCs w:val="32"/>
        </w:rPr>
        <w:t>Health Assessment Report</w:t>
      </w:r>
    </w:p>
    <w:p w14:paraId="6975D4F2" w14:textId="0E01A622" w:rsidR="00FA52E3" w:rsidRPr="00FA52E3" w:rsidRDefault="00FA52E3" w:rsidP="00FA52E3">
      <w:pPr>
        <w:spacing w:line="360" w:lineRule="auto"/>
        <w:jc w:val="center"/>
        <w:rPr>
          <w:rFonts w:ascii="Arial" w:hAnsi="Arial" w:cs="Arial"/>
          <w:sz w:val="32"/>
          <w:szCs w:val="32"/>
        </w:rPr>
      </w:pPr>
      <w:proofErr w:type="spellStart"/>
      <w:r w:rsidRPr="00FA52E3">
        <w:rPr>
          <w:rFonts w:ascii="Arial" w:hAnsi="Arial" w:cs="Arial"/>
          <w:sz w:val="32"/>
          <w:szCs w:val="32"/>
        </w:rPr>
        <w:t>Giridhar</w:t>
      </w:r>
      <w:proofErr w:type="spellEnd"/>
      <w:r w:rsidRPr="00FA52E3">
        <w:rPr>
          <w:rFonts w:ascii="Arial" w:hAnsi="Arial" w:cs="Arial"/>
          <w:sz w:val="32"/>
          <w:szCs w:val="32"/>
        </w:rPr>
        <w:t xml:space="preserve"> </w:t>
      </w:r>
      <w:proofErr w:type="spellStart"/>
      <w:r w:rsidRPr="00FA52E3">
        <w:rPr>
          <w:rFonts w:ascii="Arial" w:hAnsi="Arial" w:cs="Arial"/>
          <w:sz w:val="32"/>
          <w:szCs w:val="32"/>
        </w:rPr>
        <w:t>Katti</w:t>
      </w:r>
      <w:proofErr w:type="spellEnd"/>
    </w:p>
    <w:p w14:paraId="704F1C4C" w14:textId="11A5CBDB" w:rsidR="00FA52E3" w:rsidRPr="00FA52E3" w:rsidRDefault="00FA52E3" w:rsidP="00FA52E3">
      <w:pPr>
        <w:spacing w:line="360" w:lineRule="auto"/>
        <w:jc w:val="center"/>
        <w:rPr>
          <w:rFonts w:ascii="Arial" w:hAnsi="Arial" w:cs="Arial"/>
          <w:sz w:val="32"/>
          <w:szCs w:val="32"/>
        </w:rPr>
      </w:pPr>
      <w:r w:rsidRPr="00FA52E3">
        <w:rPr>
          <w:rFonts w:ascii="Arial" w:hAnsi="Arial" w:cs="Arial"/>
          <w:sz w:val="32"/>
          <w:szCs w:val="32"/>
        </w:rPr>
        <w:t>Solomon Lopez</w:t>
      </w:r>
    </w:p>
    <w:p w14:paraId="208A5160" w14:textId="176DDBE7" w:rsidR="00FA52E3" w:rsidRDefault="00FA52E3" w:rsidP="00FA52E3">
      <w:pPr>
        <w:spacing w:line="360" w:lineRule="auto"/>
        <w:jc w:val="center"/>
        <w:rPr>
          <w:rFonts w:ascii="Arial" w:hAnsi="Arial" w:cs="Arial"/>
          <w:sz w:val="32"/>
          <w:szCs w:val="32"/>
        </w:rPr>
      </w:pPr>
      <w:r w:rsidRPr="00FA52E3">
        <w:rPr>
          <w:rFonts w:ascii="Arial" w:hAnsi="Arial" w:cs="Arial"/>
          <w:sz w:val="32"/>
          <w:szCs w:val="32"/>
        </w:rPr>
        <w:t>1914083</w:t>
      </w:r>
    </w:p>
    <w:p w14:paraId="6C99EFE7" w14:textId="77777777" w:rsidR="00FA52E3" w:rsidRDefault="00FA52E3">
      <w:pPr>
        <w:rPr>
          <w:rFonts w:ascii="Arial" w:hAnsi="Arial" w:cs="Arial"/>
          <w:sz w:val="32"/>
          <w:szCs w:val="32"/>
        </w:rPr>
      </w:pPr>
      <w:r>
        <w:rPr>
          <w:rFonts w:ascii="Arial" w:hAnsi="Arial" w:cs="Arial"/>
          <w:sz w:val="32"/>
          <w:szCs w:val="32"/>
        </w:rPr>
        <w:br w:type="page"/>
      </w:r>
    </w:p>
    <w:p w14:paraId="0D164508" w14:textId="2A62FFC7" w:rsidR="00434469" w:rsidRPr="00434469" w:rsidRDefault="00FA52E3" w:rsidP="00FA52E3">
      <w:pPr>
        <w:spacing w:line="360" w:lineRule="auto"/>
        <w:rPr>
          <w:rFonts w:ascii="Arial" w:hAnsi="Arial" w:cs="Arial"/>
          <w:u w:val="single"/>
        </w:rPr>
      </w:pPr>
      <w:r w:rsidRPr="00434469">
        <w:rPr>
          <w:rFonts w:ascii="Arial" w:hAnsi="Arial" w:cs="Arial"/>
          <w:u w:val="single"/>
        </w:rPr>
        <w:lastRenderedPageBreak/>
        <w:t>Contents</w:t>
      </w:r>
    </w:p>
    <w:p w14:paraId="19AF3926" w14:textId="6F8A22A3" w:rsidR="000F67E5" w:rsidRPr="00F259F4" w:rsidRDefault="00434469" w:rsidP="00F259F4">
      <w:pPr>
        <w:pStyle w:val="ListParagraph"/>
        <w:numPr>
          <w:ilvl w:val="0"/>
          <w:numId w:val="3"/>
        </w:numPr>
        <w:spacing w:line="360" w:lineRule="auto"/>
        <w:rPr>
          <w:rFonts w:ascii="Arial" w:hAnsi="Arial" w:cs="Arial"/>
        </w:rPr>
      </w:pPr>
      <w:r w:rsidRPr="000F67E5">
        <w:rPr>
          <w:rFonts w:ascii="Arial" w:hAnsi="Arial" w:cs="Arial"/>
        </w:rPr>
        <w:t>Introduction…………………………</w:t>
      </w:r>
      <w:proofErr w:type="gramStart"/>
      <w:r w:rsidRPr="000F67E5">
        <w:rPr>
          <w:rFonts w:ascii="Arial" w:hAnsi="Arial" w:cs="Arial"/>
        </w:rPr>
        <w:t>….P</w:t>
      </w:r>
      <w:proofErr w:type="gramEnd"/>
      <w:r w:rsidRPr="000F67E5">
        <w:rPr>
          <w:rFonts w:ascii="Arial" w:hAnsi="Arial" w:cs="Arial"/>
        </w:rPr>
        <w:t>1</w:t>
      </w:r>
    </w:p>
    <w:p w14:paraId="3C115FCC" w14:textId="4D1CA0DE" w:rsidR="00434469" w:rsidRPr="00F418E9" w:rsidRDefault="00434469" w:rsidP="000F67E5">
      <w:pPr>
        <w:pStyle w:val="ListParagraph"/>
        <w:numPr>
          <w:ilvl w:val="0"/>
          <w:numId w:val="3"/>
        </w:numPr>
        <w:spacing w:line="360" w:lineRule="auto"/>
        <w:rPr>
          <w:rFonts w:ascii="Arial" w:hAnsi="Arial" w:cs="Arial"/>
        </w:rPr>
      </w:pPr>
      <w:r w:rsidRPr="000F67E5">
        <w:rPr>
          <w:rFonts w:ascii="Arial" w:hAnsi="Arial" w:cs="Arial"/>
        </w:rPr>
        <w:t>Case study</w:t>
      </w:r>
      <w:r w:rsidR="00DB69AA">
        <w:rPr>
          <w:rFonts w:ascii="Arial" w:hAnsi="Arial" w:cs="Arial"/>
        </w:rPr>
        <w:t>…………………</w:t>
      </w:r>
      <w:r w:rsidR="00603CB9">
        <w:rPr>
          <w:rFonts w:ascii="Arial" w:hAnsi="Arial" w:cs="Arial"/>
        </w:rPr>
        <w:t>………</w:t>
      </w:r>
      <w:r w:rsidR="00CC29D1">
        <w:rPr>
          <w:rFonts w:ascii="Arial" w:hAnsi="Arial" w:cs="Arial"/>
        </w:rPr>
        <w:t>……</w:t>
      </w:r>
      <w:proofErr w:type="gramStart"/>
      <w:r w:rsidR="00CC29D1">
        <w:rPr>
          <w:rFonts w:ascii="Arial" w:hAnsi="Arial" w:cs="Arial"/>
        </w:rPr>
        <w:t>….</w:t>
      </w:r>
      <w:r w:rsidR="005D4599">
        <w:rPr>
          <w:rFonts w:ascii="Arial" w:hAnsi="Arial" w:cs="Arial"/>
        </w:rPr>
        <w:t>P</w:t>
      </w:r>
      <w:proofErr w:type="gramEnd"/>
      <w:r w:rsidR="00F259F4">
        <w:rPr>
          <w:rFonts w:ascii="Arial" w:hAnsi="Arial" w:cs="Arial"/>
        </w:rPr>
        <w:t>2</w:t>
      </w:r>
      <w:r w:rsidR="005D4599">
        <w:rPr>
          <w:rFonts w:ascii="Arial" w:hAnsi="Arial" w:cs="Arial"/>
        </w:rPr>
        <w:t xml:space="preserve"> </w:t>
      </w:r>
    </w:p>
    <w:p w14:paraId="0194E1FD" w14:textId="6D12D0D9" w:rsidR="00434469" w:rsidRPr="000F67E5" w:rsidRDefault="00434469" w:rsidP="000F67E5">
      <w:pPr>
        <w:pStyle w:val="ListParagraph"/>
        <w:numPr>
          <w:ilvl w:val="0"/>
          <w:numId w:val="3"/>
        </w:numPr>
        <w:spacing w:line="360" w:lineRule="auto"/>
        <w:rPr>
          <w:rFonts w:ascii="Arial" w:hAnsi="Arial" w:cs="Arial"/>
        </w:rPr>
      </w:pPr>
      <w:r w:rsidRPr="000F67E5">
        <w:rPr>
          <w:rFonts w:ascii="Arial" w:hAnsi="Arial" w:cs="Arial"/>
        </w:rPr>
        <w:t>Assessment report</w:t>
      </w:r>
      <w:r w:rsidR="00DB69AA">
        <w:rPr>
          <w:rFonts w:ascii="Arial" w:hAnsi="Arial" w:cs="Arial"/>
        </w:rPr>
        <w:t>………………</w:t>
      </w:r>
      <w:r w:rsidR="00603CB9">
        <w:rPr>
          <w:rFonts w:ascii="Arial" w:hAnsi="Arial" w:cs="Arial"/>
        </w:rPr>
        <w:t>………….</w:t>
      </w:r>
      <w:proofErr w:type="gramStart"/>
      <w:r w:rsidR="00DB69AA">
        <w:rPr>
          <w:rFonts w:ascii="Arial" w:hAnsi="Arial" w:cs="Arial"/>
        </w:rPr>
        <w:t>….</w:t>
      </w:r>
      <w:r w:rsidR="005D4599">
        <w:rPr>
          <w:rFonts w:ascii="Arial" w:hAnsi="Arial" w:cs="Arial"/>
        </w:rPr>
        <w:t>P</w:t>
      </w:r>
      <w:proofErr w:type="gramEnd"/>
      <w:r w:rsidR="00F259F4">
        <w:rPr>
          <w:rFonts w:ascii="Arial" w:hAnsi="Arial" w:cs="Arial"/>
        </w:rPr>
        <w:t>3</w:t>
      </w:r>
      <w:r w:rsidRPr="000F67E5">
        <w:rPr>
          <w:rFonts w:ascii="Arial" w:hAnsi="Arial" w:cs="Arial"/>
        </w:rPr>
        <w:t xml:space="preserve"> </w:t>
      </w:r>
    </w:p>
    <w:p w14:paraId="47AE6853" w14:textId="7F84C745" w:rsidR="00434469" w:rsidRPr="000F67E5" w:rsidRDefault="00434469" w:rsidP="000F67E5">
      <w:pPr>
        <w:pStyle w:val="ListParagraph"/>
        <w:numPr>
          <w:ilvl w:val="0"/>
          <w:numId w:val="3"/>
        </w:numPr>
        <w:spacing w:line="360" w:lineRule="auto"/>
        <w:rPr>
          <w:rFonts w:ascii="Arial" w:hAnsi="Arial" w:cs="Arial"/>
        </w:rPr>
      </w:pPr>
      <w:r w:rsidRPr="000F67E5">
        <w:rPr>
          <w:rFonts w:ascii="Arial" w:hAnsi="Arial" w:cs="Arial"/>
        </w:rPr>
        <w:t>Recommendation</w:t>
      </w:r>
      <w:r w:rsidR="00DB69AA">
        <w:rPr>
          <w:rFonts w:ascii="Arial" w:hAnsi="Arial" w:cs="Arial"/>
        </w:rPr>
        <w:t>………………………</w:t>
      </w:r>
      <w:r w:rsidR="00603CB9">
        <w:rPr>
          <w:rFonts w:ascii="Arial" w:hAnsi="Arial" w:cs="Arial"/>
        </w:rPr>
        <w:t>………….…P4</w:t>
      </w:r>
      <w:r w:rsidRPr="000F67E5">
        <w:rPr>
          <w:rFonts w:ascii="Arial" w:hAnsi="Arial" w:cs="Arial"/>
        </w:rPr>
        <w:t xml:space="preserve"> </w:t>
      </w:r>
    </w:p>
    <w:p w14:paraId="67F24049" w14:textId="177C3CE4" w:rsidR="00FA52E3" w:rsidRDefault="00434469" w:rsidP="000F67E5">
      <w:pPr>
        <w:pStyle w:val="ListParagraph"/>
        <w:numPr>
          <w:ilvl w:val="0"/>
          <w:numId w:val="3"/>
        </w:numPr>
        <w:spacing w:line="360" w:lineRule="auto"/>
        <w:rPr>
          <w:rFonts w:ascii="Arial" w:hAnsi="Arial" w:cs="Arial"/>
        </w:rPr>
      </w:pPr>
      <w:r w:rsidRPr="000F67E5">
        <w:rPr>
          <w:rFonts w:ascii="Arial" w:hAnsi="Arial" w:cs="Arial"/>
        </w:rPr>
        <w:t>Conclusion</w:t>
      </w:r>
      <w:r w:rsidR="00DB69AA">
        <w:rPr>
          <w:rFonts w:ascii="Arial" w:hAnsi="Arial" w:cs="Arial"/>
        </w:rPr>
        <w:t>……………………………………</w:t>
      </w:r>
      <w:r w:rsidR="00603CB9">
        <w:rPr>
          <w:rFonts w:ascii="Arial" w:hAnsi="Arial" w:cs="Arial"/>
        </w:rPr>
        <w:t>……………P6</w:t>
      </w:r>
    </w:p>
    <w:p w14:paraId="1438BE17" w14:textId="0754B563" w:rsidR="00C36CC2" w:rsidRDefault="00C36CC2" w:rsidP="000F67E5">
      <w:pPr>
        <w:pStyle w:val="ListParagraph"/>
        <w:numPr>
          <w:ilvl w:val="0"/>
          <w:numId w:val="3"/>
        </w:numPr>
        <w:spacing w:line="360" w:lineRule="auto"/>
        <w:rPr>
          <w:rFonts w:ascii="Arial" w:hAnsi="Arial" w:cs="Arial"/>
        </w:rPr>
      </w:pPr>
      <w:r>
        <w:rPr>
          <w:rFonts w:ascii="Arial" w:hAnsi="Arial" w:cs="Arial"/>
        </w:rPr>
        <w:t>References……………………………</w:t>
      </w:r>
      <w:r w:rsidR="007F0C66">
        <w:rPr>
          <w:rFonts w:ascii="Arial" w:hAnsi="Arial" w:cs="Arial"/>
        </w:rPr>
        <w:t>…………….</w:t>
      </w:r>
      <w:r>
        <w:rPr>
          <w:rFonts w:ascii="Arial" w:hAnsi="Arial" w:cs="Arial"/>
        </w:rPr>
        <w:t>………</w:t>
      </w:r>
      <w:proofErr w:type="gramStart"/>
      <w:r>
        <w:rPr>
          <w:rFonts w:ascii="Arial" w:hAnsi="Arial" w:cs="Arial"/>
        </w:rPr>
        <w:t>….P</w:t>
      </w:r>
      <w:proofErr w:type="gramEnd"/>
      <w:r w:rsidR="00BD05D5">
        <w:rPr>
          <w:rFonts w:ascii="Arial" w:hAnsi="Arial" w:cs="Arial"/>
        </w:rPr>
        <w:t>6</w:t>
      </w:r>
    </w:p>
    <w:p w14:paraId="4D956BC9" w14:textId="3D9E82C8" w:rsidR="00EF282F" w:rsidRDefault="007A4D8B" w:rsidP="000F67E5">
      <w:pPr>
        <w:pStyle w:val="ListParagraph"/>
        <w:numPr>
          <w:ilvl w:val="0"/>
          <w:numId w:val="3"/>
        </w:numPr>
        <w:spacing w:line="360" w:lineRule="auto"/>
        <w:rPr>
          <w:rFonts w:ascii="Arial" w:hAnsi="Arial" w:cs="Arial"/>
        </w:rPr>
      </w:pPr>
      <w:r>
        <w:rPr>
          <w:rFonts w:ascii="Arial" w:hAnsi="Arial" w:cs="Arial"/>
        </w:rPr>
        <w:t>Appendi</w:t>
      </w:r>
      <w:r w:rsidR="00BD05D5">
        <w:rPr>
          <w:rFonts w:ascii="Arial" w:hAnsi="Arial" w:cs="Arial"/>
        </w:rPr>
        <w:t>ces</w:t>
      </w:r>
    </w:p>
    <w:p w14:paraId="7C0291AB" w14:textId="6B561586" w:rsidR="007B122E" w:rsidRDefault="00F418E9" w:rsidP="00F418E9">
      <w:pPr>
        <w:pStyle w:val="ListParagraph"/>
        <w:numPr>
          <w:ilvl w:val="1"/>
          <w:numId w:val="3"/>
        </w:numPr>
        <w:spacing w:line="360" w:lineRule="auto"/>
        <w:rPr>
          <w:rFonts w:ascii="Arial" w:hAnsi="Arial" w:cs="Arial"/>
        </w:rPr>
      </w:pPr>
      <w:r>
        <w:rPr>
          <w:rFonts w:ascii="Arial" w:hAnsi="Arial" w:cs="Arial"/>
        </w:rPr>
        <w:t xml:space="preserve">Appendix A </w:t>
      </w:r>
      <w:r w:rsidR="009D7FC4">
        <w:rPr>
          <w:rFonts w:ascii="Arial" w:hAnsi="Arial" w:cs="Arial"/>
        </w:rPr>
        <w:t xml:space="preserve">- </w:t>
      </w:r>
      <w:r w:rsidR="004629CB">
        <w:rPr>
          <w:rFonts w:ascii="Arial" w:hAnsi="Arial" w:cs="Arial"/>
        </w:rPr>
        <w:t>H</w:t>
      </w:r>
      <w:r>
        <w:rPr>
          <w:rFonts w:ascii="Arial" w:hAnsi="Arial" w:cs="Arial"/>
        </w:rPr>
        <w:t xml:space="preserve">ealth </w:t>
      </w:r>
      <w:r w:rsidR="00EF5D97">
        <w:rPr>
          <w:rFonts w:ascii="Arial" w:hAnsi="Arial" w:cs="Arial"/>
        </w:rPr>
        <w:t>questionnaire</w:t>
      </w:r>
      <w:r w:rsidR="00FA51F4">
        <w:rPr>
          <w:rFonts w:ascii="Arial" w:hAnsi="Arial" w:cs="Arial"/>
        </w:rPr>
        <w:t>…</w:t>
      </w:r>
      <w:r w:rsidR="007F0C66">
        <w:rPr>
          <w:rFonts w:ascii="Arial" w:hAnsi="Arial" w:cs="Arial"/>
        </w:rPr>
        <w:t>…</w:t>
      </w:r>
      <w:r w:rsidR="003670F4">
        <w:rPr>
          <w:rFonts w:ascii="Arial" w:hAnsi="Arial" w:cs="Arial"/>
        </w:rPr>
        <w:t>…</w:t>
      </w:r>
      <w:r w:rsidR="007F0C66">
        <w:rPr>
          <w:rFonts w:ascii="Arial" w:hAnsi="Arial" w:cs="Arial"/>
        </w:rPr>
        <w:t>…………………</w:t>
      </w:r>
      <w:proofErr w:type="gramStart"/>
      <w:r w:rsidR="007F0C66">
        <w:rPr>
          <w:rFonts w:ascii="Arial" w:hAnsi="Arial" w:cs="Arial"/>
        </w:rPr>
        <w:t>…</w:t>
      </w:r>
      <w:r w:rsidR="00FA51F4">
        <w:rPr>
          <w:rFonts w:ascii="Arial" w:hAnsi="Arial" w:cs="Arial"/>
        </w:rPr>
        <w:t>..</w:t>
      </w:r>
      <w:proofErr w:type="gramEnd"/>
      <w:r w:rsidR="0003046E">
        <w:rPr>
          <w:rFonts w:ascii="Arial" w:hAnsi="Arial" w:cs="Arial"/>
        </w:rPr>
        <w:t>P9</w:t>
      </w:r>
    </w:p>
    <w:p w14:paraId="4747B343" w14:textId="5D9E984B" w:rsidR="00434469" w:rsidRDefault="004629CB" w:rsidP="00434469">
      <w:pPr>
        <w:pStyle w:val="ListParagraph"/>
        <w:numPr>
          <w:ilvl w:val="1"/>
          <w:numId w:val="3"/>
        </w:numPr>
        <w:spacing w:line="360" w:lineRule="auto"/>
        <w:rPr>
          <w:rFonts w:ascii="Arial" w:hAnsi="Arial" w:cs="Arial"/>
        </w:rPr>
      </w:pPr>
      <w:r>
        <w:rPr>
          <w:rFonts w:ascii="Arial" w:hAnsi="Arial" w:cs="Arial"/>
        </w:rPr>
        <w:t>Appendix B</w:t>
      </w:r>
      <w:r w:rsidR="009D7FC4">
        <w:rPr>
          <w:rFonts w:ascii="Arial" w:hAnsi="Arial" w:cs="Arial"/>
        </w:rPr>
        <w:t xml:space="preserve"> - </w:t>
      </w:r>
      <w:r>
        <w:rPr>
          <w:rFonts w:ascii="Arial" w:hAnsi="Arial" w:cs="Arial"/>
        </w:rPr>
        <w:t>Consent for</w:t>
      </w:r>
      <w:r w:rsidR="007F0C66">
        <w:rPr>
          <w:rFonts w:ascii="Arial" w:hAnsi="Arial" w:cs="Arial"/>
        </w:rPr>
        <w:t>m</w:t>
      </w:r>
      <w:r w:rsidR="003670F4">
        <w:rPr>
          <w:rFonts w:ascii="Arial" w:hAnsi="Arial" w:cs="Arial"/>
        </w:rPr>
        <w:t>….</w:t>
      </w:r>
      <w:r w:rsidR="00FA51F4">
        <w:rPr>
          <w:rFonts w:ascii="Arial" w:hAnsi="Arial" w:cs="Arial"/>
        </w:rPr>
        <w:t>…</w:t>
      </w:r>
      <w:r w:rsidR="007F0C66">
        <w:rPr>
          <w:rFonts w:ascii="Arial" w:hAnsi="Arial" w:cs="Arial"/>
        </w:rPr>
        <w:t>…</w:t>
      </w:r>
      <w:proofErr w:type="gramStart"/>
      <w:r w:rsidR="007F0C66">
        <w:rPr>
          <w:rFonts w:ascii="Arial" w:hAnsi="Arial" w:cs="Arial"/>
        </w:rPr>
        <w:t>…</w:t>
      </w:r>
      <w:r w:rsidR="003670F4">
        <w:rPr>
          <w:rFonts w:ascii="Arial" w:hAnsi="Arial" w:cs="Arial"/>
        </w:rPr>
        <w:t>..</w:t>
      </w:r>
      <w:proofErr w:type="gramEnd"/>
      <w:r w:rsidR="007F0C66">
        <w:rPr>
          <w:rFonts w:ascii="Arial" w:hAnsi="Arial" w:cs="Arial"/>
        </w:rPr>
        <w:t>……………………………</w:t>
      </w:r>
      <w:r w:rsidR="00FA51F4">
        <w:rPr>
          <w:rFonts w:ascii="Arial" w:hAnsi="Arial" w:cs="Arial"/>
        </w:rPr>
        <w:t>…</w:t>
      </w:r>
      <w:r w:rsidR="005E2CC4">
        <w:rPr>
          <w:rFonts w:ascii="Arial" w:hAnsi="Arial" w:cs="Arial"/>
        </w:rPr>
        <w:t>P1</w:t>
      </w:r>
      <w:r w:rsidR="0003046E">
        <w:rPr>
          <w:rFonts w:ascii="Arial" w:hAnsi="Arial" w:cs="Arial"/>
        </w:rPr>
        <w:t>1</w:t>
      </w:r>
    </w:p>
    <w:p w14:paraId="2F8A9288" w14:textId="77777777" w:rsidR="00784D22" w:rsidRPr="00784D22" w:rsidRDefault="00784D22" w:rsidP="00784D22">
      <w:pPr>
        <w:pStyle w:val="ListParagraph"/>
        <w:spacing w:line="360" w:lineRule="auto"/>
        <w:ind w:left="1440"/>
        <w:rPr>
          <w:rFonts w:ascii="Arial" w:hAnsi="Arial" w:cs="Arial"/>
        </w:rPr>
      </w:pPr>
    </w:p>
    <w:p w14:paraId="4DE55BE8" w14:textId="1AF29DCF" w:rsidR="00434469" w:rsidRDefault="00434469" w:rsidP="00711E2E">
      <w:pPr>
        <w:pStyle w:val="ListParagraph"/>
        <w:numPr>
          <w:ilvl w:val="0"/>
          <w:numId w:val="2"/>
        </w:numPr>
        <w:spacing w:line="360" w:lineRule="auto"/>
        <w:rPr>
          <w:rFonts w:ascii="Arial" w:hAnsi="Arial" w:cs="Arial"/>
          <w:u w:val="single"/>
        </w:rPr>
      </w:pPr>
      <w:r w:rsidRPr="00711E2E">
        <w:rPr>
          <w:rFonts w:ascii="Arial" w:hAnsi="Arial" w:cs="Arial"/>
          <w:u w:val="single"/>
        </w:rPr>
        <w:t>Introduction</w:t>
      </w:r>
    </w:p>
    <w:p w14:paraId="1CA03850" w14:textId="00C5B727" w:rsidR="00024FC2" w:rsidRPr="00024FC2" w:rsidRDefault="00686475" w:rsidP="004C135A">
      <w:pPr>
        <w:spacing w:line="360" w:lineRule="auto"/>
        <w:rPr>
          <w:rFonts w:ascii="Arial" w:hAnsi="Arial" w:cs="Arial"/>
        </w:rPr>
      </w:pPr>
      <w:r>
        <w:rPr>
          <w:rFonts w:ascii="Arial" w:hAnsi="Arial" w:cs="Arial"/>
        </w:rPr>
        <w:t xml:space="preserve">This </w:t>
      </w:r>
      <w:r w:rsidR="008F6CDB">
        <w:rPr>
          <w:rFonts w:ascii="Arial" w:hAnsi="Arial" w:cs="Arial"/>
        </w:rPr>
        <w:t xml:space="preserve">assignment will be based on a </w:t>
      </w:r>
      <w:r w:rsidR="001E35CD">
        <w:rPr>
          <w:rFonts w:ascii="Arial" w:hAnsi="Arial" w:cs="Arial"/>
        </w:rPr>
        <w:t xml:space="preserve">health assessment questionnaire </w:t>
      </w:r>
      <w:r w:rsidR="00447AFA">
        <w:rPr>
          <w:rFonts w:ascii="Arial" w:hAnsi="Arial" w:cs="Arial"/>
        </w:rPr>
        <w:t xml:space="preserve">completed by a </w:t>
      </w:r>
      <w:r w:rsidR="008F6CDB">
        <w:rPr>
          <w:rFonts w:ascii="Arial" w:hAnsi="Arial" w:cs="Arial"/>
        </w:rPr>
        <w:t>patient who has</w:t>
      </w:r>
      <w:r w:rsidR="007C64D4">
        <w:rPr>
          <w:rFonts w:ascii="Arial" w:hAnsi="Arial" w:cs="Arial"/>
        </w:rPr>
        <w:t xml:space="preserve"> the respiratory disease</w:t>
      </w:r>
      <w:r w:rsidR="008F6CDB">
        <w:rPr>
          <w:rFonts w:ascii="Arial" w:hAnsi="Arial" w:cs="Arial"/>
        </w:rPr>
        <w:t xml:space="preserve"> </w:t>
      </w:r>
      <w:r w:rsidR="005A490E">
        <w:rPr>
          <w:rFonts w:ascii="Arial" w:hAnsi="Arial" w:cs="Arial"/>
        </w:rPr>
        <w:t>Asthma</w:t>
      </w:r>
      <w:r w:rsidR="00A9281D">
        <w:rPr>
          <w:rFonts w:ascii="Arial" w:hAnsi="Arial" w:cs="Arial"/>
        </w:rPr>
        <w:t>. A</w:t>
      </w:r>
      <w:r w:rsidR="005A490E">
        <w:rPr>
          <w:rFonts w:ascii="Arial" w:hAnsi="Arial" w:cs="Arial"/>
        </w:rPr>
        <w:t xml:space="preserve">sthma </w:t>
      </w:r>
      <w:r w:rsidR="0089663C">
        <w:rPr>
          <w:rFonts w:ascii="Arial" w:hAnsi="Arial" w:cs="Arial"/>
        </w:rPr>
        <w:t xml:space="preserve">is described as </w:t>
      </w:r>
      <w:r w:rsidR="000A6E5D">
        <w:rPr>
          <w:rFonts w:ascii="Arial" w:hAnsi="Arial" w:cs="Arial"/>
        </w:rPr>
        <w:t>a lung condition that causes</w:t>
      </w:r>
      <w:r w:rsidR="00F5516D">
        <w:rPr>
          <w:rFonts w:ascii="Arial" w:hAnsi="Arial" w:cs="Arial"/>
        </w:rPr>
        <w:t xml:space="preserve"> </w:t>
      </w:r>
      <w:r w:rsidR="000A6E5D">
        <w:rPr>
          <w:rFonts w:ascii="Arial" w:hAnsi="Arial" w:cs="Arial"/>
        </w:rPr>
        <w:t>breathing difficult</w:t>
      </w:r>
      <w:r w:rsidR="00EF181F">
        <w:rPr>
          <w:rFonts w:ascii="Arial" w:hAnsi="Arial" w:cs="Arial"/>
        </w:rPr>
        <w:t>y,</w:t>
      </w:r>
      <w:r w:rsidR="0062711A">
        <w:rPr>
          <w:rFonts w:ascii="Arial" w:hAnsi="Arial" w:cs="Arial"/>
        </w:rPr>
        <w:t xml:space="preserve"> </w:t>
      </w:r>
      <w:r w:rsidR="0097777A">
        <w:rPr>
          <w:rFonts w:ascii="Arial" w:hAnsi="Arial" w:cs="Arial"/>
        </w:rPr>
        <w:t>affecting</w:t>
      </w:r>
      <w:r w:rsidR="00064663">
        <w:rPr>
          <w:rFonts w:ascii="Arial" w:hAnsi="Arial" w:cs="Arial"/>
        </w:rPr>
        <w:t xml:space="preserve"> people of all ages</w:t>
      </w:r>
      <w:r w:rsidR="008E495B">
        <w:rPr>
          <w:rFonts w:ascii="Arial" w:hAnsi="Arial" w:cs="Arial"/>
        </w:rPr>
        <w:t>,</w:t>
      </w:r>
      <w:r w:rsidR="00064663">
        <w:rPr>
          <w:rFonts w:ascii="Arial" w:hAnsi="Arial" w:cs="Arial"/>
        </w:rPr>
        <w:t xml:space="preserve"> often </w:t>
      </w:r>
      <w:r w:rsidR="00064663">
        <w:rPr>
          <w:rFonts w:ascii="Arial" w:hAnsi="Arial" w:cs="Arial"/>
        </w:rPr>
        <w:lastRenderedPageBreak/>
        <w:t xml:space="preserve">developing in </w:t>
      </w:r>
      <w:r w:rsidR="009B2120">
        <w:rPr>
          <w:rFonts w:ascii="Arial" w:hAnsi="Arial" w:cs="Arial"/>
        </w:rPr>
        <w:t>childhood and in rare cases adult</w:t>
      </w:r>
      <w:r w:rsidR="008E495B">
        <w:rPr>
          <w:rFonts w:ascii="Arial" w:hAnsi="Arial" w:cs="Arial"/>
        </w:rPr>
        <w:t>hood</w:t>
      </w:r>
      <w:r w:rsidR="009B2120">
        <w:rPr>
          <w:rFonts w:ascii="Arial" w:hAnsi="Arial" w:cs="Arial"/>
        </w:rPr>
        <w:t>.</w:t>
      </w:r>
      <w:r w:rsidR="00ED393D">
        <w:rPr>
          <w:rFonts w:ascii="Arial" w:hAnsi="Arial" w:cs="Arial"/>
        </w:rPr>
        <w:t xml:space="preserve"> </w:t>
      </w:r>
      <w:r w:rsidR="00382896">
        <w:rPr>
          <w:rFonts w:ascii="Arial" w:hAnsi="Arial" w:cs="Arial"/>
        </w:rPr>
        <w:t xml:space="preserve">Asthma </w:t>
      </w:r>
      <w:r w:rsidR="00710D4F">
        <w:rPr>
          <w:rFonts w:ascii="Arial" w:hAnsi="Arial" w:cs="Arial"/>
        </w:rPr>
        <w:t xml:space="preserve">has no cure but </w:t>
      </w:r>
      <w:r w:rsidR="00F25451">
        <w:rPr>
          <w:rFonts w:ascii="Arial" w:hAnsi="Arial" w:cs="Arial"/>
        </w:rPr>
        <w:t>to</w:t>
      </w:r>
      <w:r w:rsidR="002729E2">
        <w:rPr>
          <w:rFonts w:ascii="Arial" w:hAnsi="Arial" w:cs="Arial"/>
        </w:rPr>
        <w:t xml:space="preserve"> help</w:t>
      </w:r>
      <w:r w:rsidR="00F25451">
        <w:rPr>
          <w:rFonts w:ascii="Arial" w:hAnsi="Arial" w:cs="Arial"/>
        </w:rPr>
        <w:t xml:space="preserve"> control the symptoms there are a range of treatments available (NHS, 20</w:t>
      </w:r>
      <w:r w:rsidR="00727CA6">
        <w:rPr>
          <w:rFonts w:ascii="Arial" w:hAnsi="Arial" w:cs="Arial"/>
        </w:rPr>
        <w:t>21).</w:t>
      </w:r>
      <w:r w:rsidR="00716297">
        <w:rPr>
          <w:rFonts w:ascii="Arial" w:hAnsi="Arial" w:cs="Arial"/>
        </w:rPr>
        <w:t xml:space="preserve"> </w:t>
      </w:r>
      <w:r w:rsidR="00350D14">
        <w:rPr>
          <w:rFonts w:ascii="Arial" w:hAnsi="Arial" w:cs="Arial"/>
        </w:rPr>
        <w:t>I</w:t>
      </w:r>
      <w:r w:rsidR="00B15001">
        <w:rPr>
          <w:rFonts w:ascii="Arial" w:hAnsi="Arial" w:cs="Arial"/>
        </w:rPr>
        <w:t xml:space="preserve"> will </w:t>
      </w:r>
      <w:r w:rsidR="002E4518">
        <w:rPr>
          <w:rFonts w:ascii="Arial" w:hAnsi="Arial" w:cs="Arial"/>
        </w:rPr>
        <w:t>examine</w:t>
      </w:r>
      <w:r w:rsidR="00873A40">
        <w:rPr>
          <w:rFonts w:ascii="Arial" w:hAnsi="Arial" w:cs="Arial"/>
        </w:rPr>
        <w:t xml:space="preserve"> </w:t>
      </w:r>
      <w:r w:rsidR="002E4518">
        <w:rPr>
          <w:rFonts w:ascii="Arial" w:hAnsi="Arial" w:cs="Arial"/>
        </w:rPr>
        <w:t xml:space="preserve">the </w:t>
      </w:r>
      <w:r w:rsidR="00F856CF">
        <w:rPr>
          <w:rFonts w:ascii="Arial" w:hAnsi="Arial" w:cs="Arial"/>
        </w:rPr>
        <w:t>lifestyle questions</w:t>
      </w:r>
      <w:r w:rsidR="00EC0F68">
        <w:rPr>
          <w:rFonts w:ascii="Arial" w:hAnsi="Arial" w:cs="Arial"/>
        </w:rPr>
        <w:t xml:space="preserve"> answered</w:t>
      </w:r>
      <w:r w:rsidR="00447AFA">
        <w:rPr>
          <w:rFonts w:ascii="Arial" w:hAnsi="Arial" w:cs="Arial"/>
        </w:rPr>
        <w:t xml:space="preserve"> by the patient</w:t>
      </w:r>
      <w:r w:rsidR="00EC0DA1">
        <w:rPr>
          <w:rFonts w:ascii="Arial" w:hAnsi="Arial" w:cs="Arial"/>
        </w:rPr>
        <w:t xml:space="preserve"> looking at </w:t>
      </w:r>
      <w:r w:rsidR="00873A40" w:rsidRPr="00873A40">
        <w:rPr>
          <w:rFonts w:ascii="Arial" w:hAnsi="Arial" w:cs="Arial"/>
        </w:rPr>
        <w:t>weight</w:t>
      </w:r>
      <w:r w:rsidR="001A2C1E">
        <w:rPr>
          <w:rFonts w:ascii="Arial" w:hAnsi="Arial" w:cs="Arial"/>
        </w:rPr>
        <w:t>,</w:t>
      </w:r>
      <w:r w:rsidR="00873A40" w:rsidRPr="00873A40">
        <w:rPr>
          <w:rFonts w:ascii="Arial" w:hAnsi="Arial" w:cs="Arial"/>
        </w:rPr>
        <w:t xml:space="preserve"> blood pressure/BMR/ pulse per min/respiration </w:t>
      </w:r>
      <w:r w:rsidR="005F65DC">
        <w:rPr>
          <w:rFonts w:ascii="Arial" w:hAnsi="Arial" w:cs="Arial"/>
        </w:rPr>
        <w:t>discussing their</w:t>
      </w:r>
      <w:r w:rsidR="00891BCC" w:rsidRPr="00891BCC">
        <w:rPr>
          <w:rFonts w:ascii="Arial" w:hAnsi="Arial" w:cs="Arial"/>
        </w:rPr>
        <w:t xml:space="preserve"> impact and contribution to normal and abnormal physiology</w:t>
      </w:r>
      <w:r w:rsidR="005F65DC">
        <w:rPr>
          <w:rFonts w:ascii="Arial" w:hAnsi="Arial" w:cs="Arial"/>
        </w:rPr>
        <w:t xml:space="preserve">. </w:t>
      </w:r>
      <w:r w:rsidR="00350D14">
        <w:rPr>
          <w:rFonts w:ascii="Arial" w:hAnsi="Arial" w:cs="Arial"/>
        </w:rPr>
        <w:t>I</w:t>
      </w:r>
      <w:r w:rsidR="005F65DC">
        <w:rPr>
          <w:rFonts w:ascii="Arial" w:hAnsi="Arial" w:cs="Arial"/>
        </w:rPr>
        <w:t xml:space="preserve"> will conclude by</w:t>
      </w:r>
      <w:r w:rsidR="00ED2204">
        <w:rPr>
          <w:rFonts w:ascii="Arial" w:hAnsi="Arial" w:cs="Arial"/>
        </w:rPr>
        <w:t xml:space="preserve"> giving recommendations on what I feel would be the best course of action to help rectify </w:t>
      </w:r>
      <w:r w:rsidR="009438A4">
        <w:rPr>
          <w:rFonts w:ascii="Arial" w:hAnsi="Arial" w:cs="Arial"/>
        </w:rPr>
        <w:t xml:space="preserve">the issues found in the assessment. </w:t>
      </w:r>
      <w:r w:rsidR="00EC0F68">
        <w:rPr>
          <w:rFonts w:ascii="Arial" w:hAnsi="Arial" w:cs="Arial"/>
        </w:rPr>
        <w:t>D</w:t>
      </w:r>
      <w:r w:rsidR="00552AF7">
        <w:rPr>
          <w:rFonts w:ascii="Arial" w:hAnsi="Arial" w:cs="Arial"/>
        </w:rPr>
        <w:t>ocumented consent</w:t>
      </w:r>
      <w:r w:rsidR="00EC0F68">
        <w:rPr>
          <w:rFonts w:ascii="Arial" w:hAnsi="Arial" w:cs="Arial"/>
        </w:rPr>
        <w:t xml:space="preserve"> will be </w:t>
      </w:r>
      <w:r w:rsidR="00264496">
        <w:rPr>
          <w:rFonts w:ascii="Arial" w:hAnsi="Arial" w:cs="Arial"/>
        </w:rPr>
        <w:t>received</w:t>
      </w:r>
      <w:r w:rsidR="00552AF7">
        <w:rPr>
          <w:rFonts w:ascii="Arial" w:hAnsi="Arial" w:cs="Arial"/>
        </w:rPr>
        <w:t xml:space="preserve"> from my patient which will be included in this study</w:t>
      </w:r>
      <w:r w:rsidR="004C135A">
        <w:rPr>
          <w:rFonts w:ascii="Arial" w:hAnsi="Arial" w:cs="Arial"/>
        </w:rPr>
        <w:t xml:space="preserve">, with </w:t>
      </w:r>
      <w:r w:rsidR="00791DF7">
        <w:rPr>
          <w:rFonts w:ascii="Arial" w:hAnsi="Arial" w:cs="Arial"/>
        </w:rPr>
        <w:t>all data collected</w:t>
      </w:r>
      <w:r w:rsidR="00311D90">
        <w:rPr>
          <w:rFonts w:ascii="Arial" w:hAnsi="Arial" w:cs="Arial"/>
        </w:rPr>
        <w:t xml:space="preserve"> bei</w:t>
      </w:r>
      <w:r w:rsidR="00311D90" w:rsidRPr="00311D90">
        <w:rPr>
          <w:rFonts w:ascii="Arial" w:hAnsi="Arial" w:cs="Arial"/>
        </w:rPr>
        <w:t>n</w:t>
      </w:r>
      <w:r w:rsidR="004C135A">
        <w:rPr>
          <w:rFonts w:ascii="Arial" w:hAnsi="Arial" w:cs="Arial"/>
        </w:rPr>
        <w:t>g in</w:t>
      </w:r>
      <w:r w:rsidR="00311D90" w:rsidRPr="00311D90">
        <w:rPr>
          <w:rFonts w:ascii="Arial" w:hAnsi="Arial" w:cs="Arial"/>
        </w:rPr>
        <w:t xml:space="preserve"> accordance with the data protection act 1998 and the GDPR</w:t>
      </w:r>
      <w:r w:rsidR="00311D90">
        <w:rPr>
          <w:rFonts w:ascii="Arial" w:hAnsi="Arial" w:cs="Arial"/>
        </w:rPr>
        <w:t>.</w:t>
      </w:r>
      <w:r w:rsidR="002D0F78">
        <w:rPr>
          <w:rFonts w:ascii="Arial" w:hAnsi="Arial" w:cs="Arial"/>
        </w:rPr>
        <w:t xml:space="preserve"> The data will be </w:t>
      </w:r>
      <w:r w:rsidR="002D0F78" w:rsidRPr="002D0F78">
        <w:rPr>
          <w:rFonts w:ascii="Arial" w:hAnsi="Arial" w:cs="Arial"/>
        </w:rPr>
        <w:t>anonymised</w:t>
      </w:r>
      <w:r w:rsidR="002D0F78">
        <w:rPr>
          <w:rFonts w:ascii="Arial" w:hAnsi="Arial" w:cs="Arial"/>
        </w:rPr>
        <w:t xml:space="preserve"> and when referring to the patient in th</w:t>
      </w:r>
      <w:r w:rsidR="00964C18">
        <w:rPr>
          <w:rFonts w:ascii="Arial" w:hAnsi="Arial" w:cs="Arial"/>
        </w:rPr>
        <w:t xml:space="preserve">is case study we will use the </w:t>
      </w:r>
      <w:r w:rsidR="00964C18" w:rsidRPr="00964C18">
        <w:rPr>
          <w:rFonts w:ascii="Arial" w:hAnsi="Arial" w:cs="Arial"/>
        </w:rPr>
        <w:t>pseudonym</w:t>
      </w:r>
      <w:r w:rsidR="00964C18">
        <w:rPr>
          <w:rFonts w:ascii="Arial" w:hAnsi="Arial" w:cs="Arial"/>
        </w:rPr>
        <w:t xml:space="preserve"> ‘</w:t>
      </w:r>
      <w:r w:rsidR="004C135A">
        <w:rPr>
          <w:rFonts w:ascii="Arial" w:hAnsi="Arial" w:cs="Arial"/>
        </w:rPr>
        <w:t>P</w:t>
      </w:r>
      <w:r w:rsidR="00964C18">
        <w:rPr>
          <w:rFonts w:ascii="Arial" w:hAnsi="Arial" w:cs="Arial"/>
        </w:rPr>
        <w:t xml:space="preserve">atient </w:t>
      </w:r>
      <w:r w:rsidR="004C135A">
        <w:rPr>
          <w:rFonts w:ascii="Arial" w:hAnsi="Arial" w:cs="Arial"/>
        </w:rPr>
        <w:t>X</w:t>
      </w:r>
      <w:r w:rsidR="00866C8D">
        <w:rPr>
          <w:rFonts w:ascii="Arial" w:hAnsi="Arial" w:cs="Arial"/>
        </w:rPr>
        <w:t>’.</w:t>
      </w:r>
    </w:p>
    <w:p w14:paraId="1864CE96" w14:textId="77777777" w:rsidR="00FC7469" w:rsidRDefault="00FC7469" w:rsidP="00434469">
      <w:pPr>
        <w:spacing w:line="360" w:lineRule="auto"/>
        <w:rPr>
          <w:rFonts w:ascii="Arial" w:hAnsi="Arial" w:cs="Arial"/>
        </w:rPr>
      </w:pPr>
    </w:p>
    <w:p w14:paraId="655ECC8F" w14:textId="3DC3BE23" w:rsidR="004D5884" w:rsidRPr="00EF5D97" w:rsidRDefault="006901CE" w:rsidP="004D5884">
      <w:pPr>
        <w:pStyle w:val="ListParagraph"/>
        <w:numPr>
          <w:ilvl w:val="0"/>
          <w:numId w:val="2"/>
        </w:numPr>
        <w:spacing w:line="360" w:lineRule="auto"/>
        <w:rPr>
          <w:rFonts w:ascii="Arial" w:hAnsi="Arial" w:cs="Arial"/>
          <w:u w:val="single"/>
        </w:rPr>
      </w:pPr>
      <w:r w:rsidRPr="00EF5D97">
        <w:rPr>
          <w:rFonts w:ascii="Arial" w:hAnsi="Arial" w:cs="Arial"/>
          <w:sz w:val="24"/>
          <w:szCs w:val="24"/>
          <w:u w:val="single"/>
        </w:rPr>
        <w:t>Case Study</w:t>
      </w:r>
      <w:r w:rsidR="005E055D" w:rsidRPr="00EF5D97">
        <w:rPr>
          <w:rFonts w:ascii="Arial" w:hAnsi="Arial" w:cs="Arial"/>
          <w:sz w:val="24"/>
          <w:szCs w:val="24"/>
          <w:u w:val="single"/>
        </w:rPr>
        <w:t xml:space="preserve"> (</w:t>
      </w:r>
      <w:r w:rsidR="001869A7">
        <w:rPr>
          <w:rFonts w:ascii="Arial" w:hAnsi="Arial" w:cs="Arial"/>
          <w:sz w:val="24"/>
          <w:szCs w:val="24"/>
          <w:u w:val="single"/>
        </w:rPr>
        <w:t xml:space="preserve">see </w:t>
      </w:r>
      <w:r w:rsidR="00382F6E" w:rsidRPr="00EF5D97">
        <w:rPr>
          <w:rFonts w:ascii="Arial" w:hAnsi="Arial" w:cs="Arial"/>
          <w:sz w:val="24"/>
          <w:szCs w:val="24"/>
          <w:u w:val="single"/>
        </w:rPr>
        <w:t>Appendix A</w:t>
      </w:r>
      <w:r w:rsidR="005E055D" w:rsidRPr="00EF5D97">
        <w:rPr>
          <w:rFonts w:ascii="Arial" w:hAnsi="Arial" w:cs="Arial"/>
          <w:sz w:val="24"/>
          <w:szCs w:val="24"/>
          <w:u w:val="single"/>
        </w:rPr>
        <w:t>).</w:t>
      </w:r>
    </w:p>
    <w:p w14:paraId="537FD60F" w14:textId="5868AFBC" w:rsidR="009C082B" w:rsidRDefault="0016290D" w:rsidP="005E055D">
      <w:pPr>
        <w:spacing w:line="360" w:lineRule="auto"/>
        <w:rPr>
          <w:rFonts w:ascii="Arial" w:hAnsi="Arial" w:cs="Arial"/>
          <w:u w:val="single"/>
        </w:rPr>
      </w:pPr>
      <w:r w:rsidRPr="0016290D">
        <w:rPr>
          <w:rFonts w:ascii="Arial" w:hAnsi="Arial" w:cs="Arial"/>
        </w:rPr>
        <w:lastRenderedPageBreak/>
        <w:t xml:space="preserve">To help identify a patient’s medical needs, health assessments are often one of the first resources used. Along with identifying a patient’s needs, with the help of healthcare professionals or services they will look to implement changes to improve a patient’s health. These differ from diagnostic tests which are conducted when signs of disease are already present. The type of assessment we will use for this case study is the initial assessment, this detects problems and looks at utilising other assessments to assist with care. There are three other major types of assessments, focused assessments which exposes and treats an issue, time-lapsed assessments, which ensures patients recovery is on track and the treated </w:t>
      </w:r>
      <w:r w:rsidR="000B6001">
        <w:rPr>
          <w:rFonts w:ascii="Arial" w:hAnsi="Arial" w:cs="Arial"/>
          <w:noProof/>
        </w:rPr>
        <mc:AlternateContent>
          <mc:Choice Requires="wpi">
            <w:drawing>
              <wp:anchor distT="0" distB="0" distL="114300" distR="114300" simplePos="0" relativeHeight="251770368" behindDoc="0" locked="0" layoutInCell="1" allowOverlap="1" wp14:anchorId="31A096EE" wp14:editId="08C512C2">
                <wp:simplePos x="0" y="0"/>
                <wp:positionH relativeFrom="column">
                  <wp:posOffset>9115410</wp:posOffset>
                </wp:positionH>
                <wp:positionV relativeFrom="paragraph">
                  <wp:posOffset>-285960</wp:posOffset>
                </wp:positionV>
                <wp:extent cx="360" cy="360"/>
                <wp:effectExtent l="38100" t="38100" r="57150" b="57150"/>
                <wp:wrapNone/>
                <wp:docPr id="228" name="Ink 228"/>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460B47D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8" o:spid="_x0000_s1026" type="#_x0000_t75" style="position:absolute;margin-left:717.05pt;margin-top:-23.2pt;width:1.45pt;height:1.45pt;z-index:251770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">
                <v:imagedata r:id="rId11" o:title=""/>
              </v:shape>
            </w:pict>
          </mc:Fallback>
        </mc:AlternateContent>
      </w:r>
      <w:r w:rsidRPr="0016290D">
        <w:rPr>
          <w:rFonts w:ascii="Arial" w:hAnsi="Arial" w:cs="Arial"/>
        </w:rPr>
        <w:t xml:space="preserve">issue has been stabilized and finally, emergency assessments, that seeks to assess and diagnose issues quickly assessing the airway, breathing and circulation (Health Science Journal, 2021). </w:t>
      </w:r>
      <w:r w:rsidR="001E18ED">
        <w:rPr>
          <w:rFonts w:ascii="Arial" w:hAnsi="Arial" w:cs="Arial"/>
        </w:rPr>
        <w:t>Before the start of th</w:t>
      </w:r>
      <w:r w:rsidR="00BB5B77">
        <w:rPr>
          <w:rFonts w:ascii="Arial" w:hAnsi="Arial" w:cs="Arial"/>
        </w:rPr>
        <w:t>e</w:t>
      </w:r>
      <w:r w:rsidR="00CB23B4">
        <w:rPr>
          <w:rFonts w:ascii="Arial" w:hAnsi="Arial" w:cs="Arial"/>
        </w:rPr>
        <w:t xml:space="preserve"> health</w:t>
      </w:r>
      <w:r w:rsidR="00BB5B77">
        <w:rPr>
          <w:rFonts w:ascii="Arial" w:hAnsi="Arial" w:cs="Arial"/>
        </w:rPr>
        <w:t xml:space="preserve"> questionnaire t</w:t>
      </w:r>
      <w:r w:rsidR="001E18ED">
        <w:rPr>
          <w:rFonts w:ascii="Arial" w:hAnsi="Arial" w:cs="Arial"/>
        </w:rPr>
        <w:t xml:space="preserve">he patient completed </w:t>
      </w:r>
      <w:r w:rsidR="001E18ED">
        <w:rPr>
          <w:rFonts w:ascii="Arial" w:hAnsi="Arial" w:cs="Arial"/>
        </w:rPr>
        <w:lastRenderedPageBreak/>
        <w:t>a consent form which is attached to the appendices</w:t>
      </w:r>
      <w:r w:rsidR="00CB23B4">
        <w:rPr>
          <w:rFonts w:ascii="Arial" w:hAnsi="Arial" w:cs="Arial"/>
        </w:rPr>
        <w:t xml:space="preserve"> (appendix</w:t>
      </w:r>
      <w:r w:rsidR="00303DD5">
        <w:rPr>
          <w:rFonts w:ascii="Arial" w:hAnsi="Arial" w:cs="Arial"/>
        </w:rPr>
        <w:t xml:space="preserve"> b)</w:t>
      </w:r>
      <w:r w:rsidR="00DF30BD">
        <w:rPr>
          <w:rFonts w:ascii="Arial" w:hAnsi="Arial" w:cs="Arial"/>
        </w:rPr>
        <w:t>.</w:t>
      </w:r>
      <w:r w:rsidR="001D0552" w:rsidRPr="001D0552">
        <w:rPr>
          <w:rFonts w:ascii="Arial" w:hAnsi="Arial" w:cs="Arial"/>
        </w:rPr>
        <w:t xml:space="preserve"> </w:t>
      </w:r>
      <w:r w:rsidR="001D0552">
        <w:rPr>
          <w:rFonts w:ascii="Arial" w:hAnsi="Arial" w:cs="Arial"/>
        </w:rPr>
        <w:t xml:space="preserve">The </w:t>
      </w:r>
      <w:r w:rsidR="00325800">
        <w:rPr>
          <w:rFonts w:ascii="Arial" w:hAnsi="Arial" w:cs="Arial"/>
        </w:rPr>
        <w:t>DPA 2018</w:t>
      </w:r>
      <w:r w:rsidR="001D0552">
        <w:rPr>
          <w:rFonts w:ascii="Arial" w:hAnsi="Arial" w:cs="Arial"/>
        </w:rPr>
        <w:t xml:space="preserve"> and GDPR</w:t>
      </w:r>
      <w:r w:rsidR="00F9737E">
        <w:rPr>
          <w:rFonts w:ascii="Arial" w:hAnsi="Arial" w:cs="Arial"/>
        </w:rPr>
        <w:t xml:space="preserve"> 2018</w:t>
      </w:r>
      <w:r w:rsidR="00325800">
        <w:rPr>
          <w:rFonts w:ascii="Arial" w:hAnsi="Arial" w:cs="Arial"/>
        </w:rPr>
        <w:t xml:space="preserve"> </w:t>
      </w:r>
      <w:r w:rsidR="001D0552">
        <w:rPr>
          <w:rFonts w:ascii="Arial" w:hAnsi="Arial" w:cs="Arial"/>
        </w:rPr>
        <w:t>protect all data and information held and as such</w:t>
      </w:r>
      <w:r w:rsidR="00A6476D">
        <w:rPr>
          <w:rFonts w:ascii="Arial" w:hAnsi="Arial" w:cs="Arial"/>
        </w:rPr>
        <w:t xml:space="preserve"> </w:t>
      </w:r>
      <w:r w:rsidR="00DF1278">
        <w:rPr>
          <w:rFonts w:ascii="Arial" w:hAnsi="Arial" w:cs="Arial"/>
        </w:rPr>
        <w:t>the</w:t>
      </w:r>
      <w:r w:rsidR="009F2C8D">
        <w:rPr>
          <w:rFonts w:ascii="Arial" w:hAnsi="Arial" w:cs="Arial"/>
        </w:rPr>
        <w:t xml:space="preserve"> </w:t>
      </w:r>
      <w:r w:rsidR="001D0552" w:rsidRPr="00C61F15">
        <w:rPr>
          <w:rFonts w:ascii="Arial" w:hAnsi="Arial" w:cs="Arial"/>
        </w:rPr>
        <w:t>pseudonym</w:t>
      </w:r>
      <w:r w:rsidR="006407FC">
        <w:rPr>
          <w:rFonts w:ascii="Arial" w:hAnsi="Arial" w:cs="Arial"/>
        </w:rPr>
        <w:t xml:space="preserve"> </w:t>
      </w:r>
      <w:r w:rsidR="00D33E87">
        <w:rPr>
          <w:rFonts w:ascii="Arial" w:hAnsi="Arial" w:cs="Arial"/>
        </w:rPr>
        <w:t>‘</w:t>
      </w:r>
      <w:r w:rsidR="000B6001">
        <w:rPr>
          <w:rFonts w:ascii="Arial" w:hAnsi="Arial" w:cs="Arial"/>
        </w:rPr>
        <w:t>P</w:t>
      </w:r>
      <w:r w:rsidR="006407FC">
        <w:rPr>
          <w:rFonts w:ascii="Arial" w:hAnsi="Arial" w:cs="Arial"/>
        </w:rPr>
        <w:t xml:space="preserve">atient </w:t>
      </w:r>
      <w:r w:rsidR="00D93B4D">
        <w:rPr>
          <w:rFonts w:ascii="Arial" w:hAnsi="Arial" w:cs="Arial"/>
        </w:rPr>
        <w:t>X</w:t>
      </w:r>
      <w:r w:rsidR="00D33E87">
        <w:rPr>
          <w:rFonts w:ascii="Arial" w:hAnsi="Arial" w:cs="Arial"/>
        </w:rPr>
        <w:t>’</w:t>
      </w:r>
      <w:r w:rsidR="00DF1278">
        <w:rPr>
          <w:rFonts w:ascii="Arial" w:hAnsi="Arial" w:cs="Arial"/>
        </w:rPr>
        <w:t xml:space="preserve"> will be used </w:t>
      </w:r>
      <w:r w:rsidR="00D33E87">
        <w:rPr>
          <w:rFonts w:ascii="Arial" w:hAnsi="Arial" w:cs="Arial"/>
        </w:rPr>
        <w:t>when referring to the</w:t>
      </w:r>
      <w:r w:rsidR="00DF1278">
        <w:rPr>
          <w:rFonts w:ascii="Arial" w:hAnsi="Arial" w:cs="Arial"/>
        </w:rPr>
        <w:t xml:space="preserve"> patient</w:t>
      </w:r>
      <w:r w:rsidR="00364E49">
        <w:rPr>
          <w:rFonts w:ascii="Arial" w:hAnsi="Arial" w:cs="Arial"/>
        </w:rPr>
        <w:t>.</w:t>
      </w:r>
      <w:r w:rsidR="001E18ED">
        <w:rPr>
          <w:rFonts w:ascii="Arial" w:hAnsi="Arial" w:cs="Arial"/>
        </w:rPr>
        <w:t xml:space="preserve"> </w:t>
      </w:r>
      <w:r w:rsidR="00C2193D">
        <w:rPr>
          <w:rFonts w:ascii="Arial" w:hAnsi="Arial" w:cs="Arial"/>
        </w:rPr>
        <w:t xml:space="preserve">Patient </w:t>
      </w:r>
      <w:r w:rsidR="00D93B4D">
        <w:rPr>
          <w:rFonts w:ascii="Arial" w:hAnsi="Arial" w:cs="Arial"/>
        </w:rPr>
        <w:t>X</w:t>
      </w:r>
      <w:r w:rsidR="00364E49">
        <w:rPr>
          <w:rFonts w:ascii="Arial" w:hAnsi="Arial" w:cs="Arial"/>
        </w:rPr>
        <w:t xml:space="preserve"> is</w:t>
      </w:r>
      <w:r w:rsidR="00C2193D">
        <w:rPr>
          <w:rFonts w:ascii="Arial" w:hAnsi="Arial" w:cs="Arial"/>
        </w:rPr>
        <w:t xml:space="preserve"> </w:t>
      </w:r>
      <w:r w:rsidR="00C371EE">
        <w:rPr>
          <w:rFonts w:ascii="Arial" w:hAnsi="Arial" w:cs="Arial"/>
        </w:rPr>
        <w:t>a thirty-two-year-old</w:t>
      </w:r>
      <w:r w:rsidR="00C2193D">
        <w:rPr>
          <w:rFonts w:ascii="Arial" w:hAnsi="Arial" w:cs="Arial"/>
        </w:rPr>
        <w:t xml:space="preserve"> </w:t>
      </w:r>
      <w:r w:rsidR="001E35CA">
        <w:rPr>
          <w:rFonts w:ascii="Arial" w:hAnsi="Arial" w:cs="Arial"/>
        </w:rPr>
        <w:t>asthma</w:t>
      </w:r>
      <w:r w:rsidR="00C2193D">
        <w:rPr>
          <w:rFonts w:ascii="Arial" w:hAnsi="Arial" w:cs="Arial"/>
        </w:rPr>
        <w:t xml:space="preserve"> </w:t>
      </w:r>
      <w:r w:rsidR="00E42AC3">
        <w:rPr>
          <w:rFonts w:ascii="Arial" w:hAnsi="Arial" w:cs="Arial"/>
        </w:rPr>
        <w:t xml:space="preserve">sufferer that </w:t>
      </w:r>
      <w:r w:rsidR="003A05C5">
        <w:rPr>
          <w:rFonts w:ascii="Arial" w:hAnsi="Arial" w:cs="Arial"/>
        </w:rPr>
        <w:t xml:space="preserve">smokes </w:t>
      </w:r>
      <w:r w:rsidR="004B5717">
        <w:rPr>
          <w:rFonts w:ascii="Arial" w:hAnsi="Arial" w:cs="Arial"/>
        </w:rPr>
        <w:t xml:space="preserve">between </w:t>
      </w:r>
      <w:r w:rsidR="00394C1E">
        <w:rPr>
          <w:rFonts w:ascii="Arial" w:hAnsi="Arial" w:cs="Arial"/>
        </w:rPr>
        <w:t xml:space="preserve">twenty to </w:t>
      </w:r>
      <w:r w:rsidR="00EC0DA1">
        <w:rPr>
          <w:rFonts w:ascii="Arial" w:hAnsi="Arial" w:cs="Arial"/>
        </w:rPr>
        <w:t>thirty-nine</w:t>
      </w:r>
      <w:r w:rsidR="004B5717">
        <w:rPr>
          <w:rFonts w:ascii="Arial" w:hAnsi="Arial" w:cs="Arial"/>
        </w:rPr>
        <w:t xml:space="preserve"> cigarettes</w:t>
      </w:r>
      <w:r w:rsidR="004D4FD6">
        <w:rPr>
          <w:rFonts w:ascii="Arial" w:hAnsi="Arial" w:cs="Arial"/>
        </w:rPr>
        <w:t xml:space="preserve"> per day.</w:t>
      </w:r>
      <w:r w:rsidR="00CD02AC">
        <w:rPr>
          <w:rFonts w:ascii="Arial" w:hAnsi="Arial" w:cs="Arial"/>
        </w:rPr>
        <w:t xml:space="preserve"> </w:t>
      </w:r>
      <w:r w:rsidR="001E35CA">
        <w:rPr>
          <w:rFonts w:ascii="Arial" w:hAnsi="Arial" w:cs="Arial"/>
        </w:rPr>
        <w:t>T</w:t>
      </w:r>
      <w:r w:rsidR="00E42AC3">
        <w:rPr>
          <w:rFonts w:ascii="Arial" w:hAnsi="Arial" w:cs="Arial"/>
        </w:rPr>
        <w:t>hey</w:t>
      </w:r>
      <w:r w:rsidR="002B626F">
        <w:rPr>
          <w:rFonts w:ascii="Arial" w:hAnsi="Arial" w:cs="Arial"/>
        </w:rPr>
        <w:t xml:space="preserve"> </w:t>
      </w:r>
      <w:r w:rsidR="001E35CA">
        <w:rPr>
          <w:rFonts w:ascii="Arial" w:hAnsi="Arial" w:cs="Arial"/>
        </w:rPr>
        <w:t>suffer</w:t>
      </w:r>
      <w:r w:rsidR="002B626F">
        <w:rPr>
          <w:rFonts w:ascii="Arial" w:hAnsi="Arial" w:cs="Arial"/>
        </w:rPr>
        <w:t xml:space="preserve"> from high blood pressure</w:t>
      </w:r>
      <w:r w:rsidR="000A297B">
        <w:rPr>
          <w:rFonts w:ascii="Arial" w:hAnsi="Arial" w:cs="Arial"/>
        </w:rPr>
        <w:t xml:space="preserve"> (</w:t>
      </w:r>
      <w:r w:rsidR="000A297B" w:rsidRPr="005C1C51">
        <w:rPr>
          <w:rFonts w:ascii="Arial" w:hAnsi="Arial" w:cs="Arial"/>
        </w:rPr>
        <w:t>140/90mmHg</w:t>
      </w:r>
      <w:r w:rsidR="000A297B">
        <w:rPr>
          <w:rFonts w:ascii="Arial" w:hAnsi="Arial" w:cs="Arial"/>
        </w:rPr>
        <w:t>)</w:t>
      </w:r>
      <w:r w:rsidR="00723D79">
        <w:rPr>
          <w:rFonts w:ascii="Arial" w:hAnsi="Arial" w:cs="Arial"/>
        </w:rPr>
        <w:t xml:space="preserve"> but ha</w:t>
      </w:r>
      <w:r w:rsidR="005738BD">
        <w:rPr>
          <w:rFonts w:ascii="Arial" w:hAnsi="Arial" w:cs="Arial"/>
        </w:rPr>
        <w:t>ve</w:t>
      </w:r>
      <w:r w:rsidR="00723D79">
        <w:rPr>
          <w:rFonts w:ascii="Arial" w:hAnsi="Arial" w:cs="Arial"/>
        </w:rPr>
        <w:t xml:space="preserve"> </w:t>
      </w:r>
      <w:r w:rsidR="00BC40C3">
        <w:rPr>
          <w:rFonts w:ascii="Arial" w:hAnsi="Arial" w:cs="Arial"/>
        </w:rPr>
        <w:t>never had a heart attack</w:t>
      </w:r>
      <w:r w:rsidR="0099584E">
        <w:rPr>
          <w:rFonts w:ascii="Arial" w:hAnsi="Arial" w:cs="Arial"/>
        </w:rPr>
        <w:t xml:space="preserve"> or </w:t>
      </w:r>
      <w:r w:rsidR="00BC40C3">
        <w:rPr>
          <w:rFonts w:ascii="Arial" w:hAnsi="Arial" w:cs="Arial"/>
        </w:rPr>
        <w:t>suffered from angina</w:t>
      </w:r>
      <w:r w:rsidR="0099584E">
        <w:rPr>
          <w:rFonts w:ascii="Arial" w:hAnsi="Arial" w:cs="Arial"/>
        </w:rPr>
        <w:t xml:space="preserve"> or stroke/ stroke like </w:t>
      </w:r>
      <w:r w:rsidR="001C1594">
        <w:rPr>
          <w:rFonts w:ascii="Arial" w:hAnsi="Arial" w:cs="Arial"/>
        </w:rPr>
        <w:t>symptoms. There is a history</w:t>
      </w:r>
      <w:r w:rsidR="006407FC">
        <w:rPr>
          <w:rFonts w:ascii="Arial" w:hAnsi="Arial" w:cs="Arial"/>
        </w:rPr>
        <w:t xml:space="preserve"> within the family</w:t>
      </w:r>
      <w:r w:rsidR="00F01BCF">
        <w:rPr>
          <w:rFonts w:ascii="Arial" w:hAnsi="Arial" w:cs="Arial"/>
        </w:rPr>
        <w:t xml:space="preserve"> of stroke, high </w:t>
      </w:r>
      <w:r w:rsidR="00D76240">
        <w:rPr>
          <w:rFonts w:ascii="Arial" w:hAnsi="Arial" w:cs="Arial"/>
        </w:rPr>
        <w:t>cholesterol,</w:t>
      </w:r>
      <w:r w:rsidR="003E05BB">
        <w:rPr>
          <w:rFonts w:ascii="Arial" w:hAnsi="Arial" w:cs="Arial"/>
        </w:rPr>
        <w:t xml:space="preserve"> and heart attacks above and below </w:t>
      </w:r>
      <w:r w:rsidR="00394C1E">
        <w:rPr>
          <w:rFonts w:ascii="Arial" w:hAnsi="Arial" w:cs="Arial"/>
        </w:rPr>
        <w:t>sixty</w:t>
      </w:r>
      <w:r w:rsidR="003E05BB">
        <w:rPr>
          <w:rFonts w:ascii="Arial" w:hAnsi="Arial" w:cs="Arial"/>
        </w:rPr>
        <w:t xml:space="preserve"> years old.</w:t>
      </w:r>
      <w:r w:rsidR="00B81A0A">
        <w:rPr>
          <w:rFonts w:ascii="Arial" w:hAnsi="Arial" w:cs="Arial"/>
        </w:rPr>
        <w:t xml:space="preserve"> </w:t>
      </w:r>
      <w:r w:rsidR="00E42AC3">
        <w:rPr>
          <w:rFonts w:ascii="Arial" w:hAnsi="Arial" w:cs="Arial"/>
        </w:rPr>
        <w:t xml:space="preserve">Patient </w:t>
      </w:r>
      <w:r w:rsidR="00393A67">
        <w:rPr>
          <w:rFonts w:ascii="Arial" w:hAnsi="Arial" w:cs="Arial"/>
        </w:rPr>
        <w:t>X</w:t>
      </w:r>
      <w:r w:rsidR="00B81A0A" w:rsidRPr="00741F3C">
        <w:rPr>
          <w:rFonts w:ascii="Arial" w:hAnsi="Arial" w:cs="Arial"/>
        </w:rPr>
        <w:t xml:space="preserve"> </w:t>
      </w:r>
      <w:r w:rsidR="00B1235C">
        <w:rPr>
          <w:rFonts w:ascii="Arial" w:hAnsi="Arial" w:cs="Arial"/>
        </w:rPr>
        <w:t>has a poor diet</w:t>
      </w:r>
      <w:r w:rsidR="00B81A0A" w:rsidRPr="00741F3C">
        <w:rPr>
          <w:rFonts w:ascii="Arial" w:hAnsi="Arial" w:cs="Arial"/>
        </w:rPr>
        <w:t xml:space="preserve"> with </w:t>
      </w:r>
      <w:r w:rsidR="008D2BFB" w:rsidRPr="00741F3C">
        <w:rPr>
          <w:rFonts w:ascii="Arial" w:hAnsi="Arial" w:cs="Arial"/>
        </w:rPr>
        <w:t>regular</w:t>
      </w:r>
      <w:r w:rsidR="00B1235C">
        <w:rPr>
          <w:rFonts w:ascii="Arial" w:hAnsi="Arial" w:cs="Arial"/>
        </w:rPr>
        <w:t xml:space="preserve"> consumption</w:t>
      </w:r>
      <w:r w:rsidR="001E35CA">
        <w:rPr>
          <w:rFonts w:ascii="Arial" w:hAnsi="Arial" w:cs="Arial"/>
        </w:rPr>
        <w:t xml:space="preserve"> of </w:t>
      </w:r>
      <w:r w:rsidR="008D2BFB" w:rsidRPr="00741F3C">
        <w:rPr>
          <w:rFonts w:ascii="Arial" w:hAnsi="Arial" w:cs="Arial"/>
        </w:rPr>
        <w:t xml:space="preserve">fries, chips, frozen </w:t>
      </w:r>
      <w:r w:rsidR="00574A2E" w:rsidRPr="00741F3C">
        <w:rPr>
          <w:rFonts w:ascii="Arial" w:hAnsi="Arial" w:cs="Arial"/>
        </w:rPr>
        <w:t>meals,</w:t>
      </w:r>
      <w:r w:rsidR="008D2BFB" w:rsidRPr="00741F3C">
        <w:rPr>
          <w:rFonts w:ascii="Arial" w:hAnsi="Arial" w:cs="Arial"/>
        </w:rPr>
        <w:t xml:space="preserve"> and snacks.</w:t>
      </w:r>
      <w:r w:rsidR="00E94E8D" w:rsidRPr="00741F3C">
        <w:rPr>
          <w:rFonts w:ascii="Arial" w:hAnsi="Arial" w:cs="Arial"/>
        </w:rPr>
        <w:t xml:space="preserve"> They partake in little to no physical </w:t>
      </w:r>
      <w:r w:rsidR="00106C4D" w:rsidRPr="00741F3C">
        <w:rPr>
          <w:rFonts w:ascii="Arial" w:hAnsi="Arial" w:cs="Arial"/>
        </w:rPr>
        <w:t>activities and have an excessive alcohol intake of between seven to nine units per day.</w:t>
      </w:r>
      <w:r w:rsidR="005C1C51" w:rsidRPr="00741F3C">
        <w:rPr>
          <w:rFonts w:ascii="Arial" w:hAnsi="Arial" w:cs="Arial"/>
        </w:rPr>
        <w:t xml:space="preserve"> </w:t>
      </w:r>
      <w:r w:rsidR="005F1035" w:rsidRPr="00741F3C">
        <w:rPr>
          <w:rFonts w:ascii="Arial" w:hAnsi="Arial" w:cs="Arial"/>
        </w:rPr>
        <w:t>The</w:t>
      </w:r>
      <w:r w:rsidR="0091614D" w:rsidRPr="00741F3C">
        <w:rPr>
          <w:rFonts w:ascii="Arial" w:hAnsi="Arial" w:cs="Arial"/>
        </w:rPr>
        <w:t>y are</w:t>
      </w:r>
      <w:r w:rsidR="007A3B4B" w:rsidRPr="00741F3C">
        <w:rPr>
          <w:rFonts w:ascii="Arial" w:hAnsi="Arial" w:cs="Arial"/>
        </w:rPr>
        <w:t xml:space="preserve"> five foot ten inches, weighing one hundred and thirty kilograms.</w:t>
      </w:r>
      <w:r w:rsidR="00F348EC" w:rsidRPr="00741F3C">
        <w:rPr>
          <w:rFonts w:ascii="Arial" w:hAnsi="Arial" w:cs="Arial"/>
        </w:rPr>
        <w:t xml:space="preserve"> BMI (Body mass index)</w:t>
      </w:r>
      <w:r w:rsidR="00914490" w:rsidRPr="00741F3C">
        <w:rPr>
          <w:rFonts w:ascii="Arial" w:hAnsi="Arial" w:cs="Arial"/>
        </w:rPr>
        <w:t xml:space="preserve"> was</w:t>
      </w:r>
      <w:r w:rsidR="00D76240" w:rsidRPr="00741F3C">
        <w:rPr>
          <w:rFonts w:ascii="Arial" w:hAnsi="Arial" w:cs="Arial"/>
        </w:rPr>
        <w:t xml:space="preserve"> calculated at</w:t>
      </w:r>
      <w:r w:rsidR="00914490" w:rsidRPr="00741F3C">
        <w:rPr>
          <w:rFonts w:ascii="Arial" w:hAnsi="Arial" w:cs="Arial"/>
        </w:rPr>
        <w:t xml:space="preserve"> </w:t>
      </w:r>
      <w:r w:rsidR="00D76240" w:rsidRPr="00741F3C">
        <w:rPr>
          <w:rFonts w:ascii="Arial" w:hAnsi="Arial" w:cs="Arial"/>
        </w:rPr>
        <w:t>fourty</w:t>
      </w:r>
      <w:r w:rsidR="00405DF1" w:rsidRPr="00741F3C">
        <w:rPr>
          <w:rFonts w:ascii="Arial" w:hAnsi="Arial" w:cs="Arial"/>
        </w:rPr>
        <w:t>-</w:t>
      </w:r>
      <w:r w:rsidR="00405DF1" w:rsidRPr="00741F3C">
        <w:rPr>
          <w:rFonts w:ascii="Arial" w:hAnsi="Arial" w:cs="Arial"/>
        </w:rPr>
        <w:lastRenderedPageBreak/>
        <w:t>one which is classed as</w:t>
      </w:r>
      <w:r w:rsidR="00D938CC">
        <w:rPr>
          <w:rFonts w:ascii="Arial" w:hAnsi="Arial" w:cs="Arial"/>
        </w:rPr>
        <w:t xml:space="preserve"> severely</w:t>
      </w:r>
      <w:r w:rsidR="00405DF1" w:rsidRPr="00741F3C">
        <w:rPr>
          <w:rFonts w:ascii="Arial" w:hAnsi="Arial" w:cs="Arial"/>
        </w:rPr>
        <w:t xml:space="preserve"> obese. BMI (body mass index) </w:t>
      </w:r>
      <w:r w:rsidR="00835CF9" w:rsidRPr="00741F3C">
        <w:rPr>
          <w:rFonts w:ascii="Arial" w:hAnsi="Arial" w:cs="Arial"/>
        </w:rPr>
        <w:t>is the formula used to calculate if a person is of a healthy weight</w:t>
      </w:r>
      <w:r w:rsidR="00B46619" w:rsidRPr="00741F3C">
        <w:rPr>
          <w:rFonts w:ascii="Arial" w:hAnsi="Arial" w:cs="Arial"/>
        </w:rPr>
        <w:t xml:space="preserve">, </w:t>
      </w:r>
      <w:r w:rsidR="00D76240" w:rsidRPr="00741F3C">
        <w:rPr>
          <w:rFonts w:ascii="Arial" w:hAnsi="Arial" w:cs="Arial"/>
        </w:rPr>
        <w:t>dividing their</w:t>
      </w:r>
      <w:r w:rsidR="00B46619" w:rsidRPr="00741F3C">
        <w:rPr>
          <w:rFonts w:ascii="Arial" w:hAnsi="Arial" w:cs="Arial"/>
        </w:rPr>
        <w:t xml:space="preserve"> weight in kilograms</w:t>
      </w:r>
      <w:r w:rsidR="00AE3DCE" w:rsidRPr="00741F3C">
        <w:rPr>
          <w:rFonts w:ascii="Arial" w:hAnsi="Arial" w:cs="Arial"/>
        </w:rPr>
        <w:t xml:space="preserve"> by their height in metres squared (NHS, </w:t>
      </w:r>
      <w:r w:rsidR="0091614D" w:rsidRPr="00741F3C">
        <w:rPr>
          <w:rFonts w:ascii="Arial" w:hAnsi="Arial" w:cs="Arial"/>
        </w:rPr>
        <w:t>2019).</w:t>
      </w:r>
    </w:p>
    <w:p w14:paraId="432AB828" w14:textId="77777777" w:rsidR="006E17CF" w:rsidRPr="00103B4A" w:rsidRDefault="006E17CF" w:rsidP="005E055D">
      <w:pPr>
        <w:spacing w:line="360" w:lineRule="auto"/>
        <w:rPr>
          <w:rFonts w:ascii="Arial" w:hAnsi="Arial" w:cs="Arial"/>
          <w:u w:val="single"/>
        </w:rPr>
      </w:pPr>
    </w:p>
    <w:p w14:paraId="3DD81B67" w14:textId="16C5D812" w:rsidR="00726AE8" w:rsidRDefault="00726AE8" w:rsidP="00726AE8">
      <w:pPr>
        <w:pStyle w:val="ListParagraph"/>
        <w:numPr>
          <w:ilvl w:val="0"/>
          <w:numId w:val="2"/>
        </w:numPr>
        <w:spacing w:line="360" w:lineRule="auto"/>
        <w:rPr>
          <w:rFonts w:ascii="Arial" w:hAnsi="Arial" w:cs="Arial"/>
          <w:u w:val="single"/>
        </w:rPr>
      </w:pPr>
      <w:r w:rsidRPr="00103B4A">
        <w:rPr>
          <w:rFonts w:ascii="Arial" w:hAnsi="Arial" w:cs="Arial"/>
          <w:u w:val="single"/>
        </w:rPr>
        <w:t>Assessment Report</w:t>
      </w:r>
    </w:p>
    <w:p w14:paraId="37625BF9" w14:textId="235FE5B3" w:rsidR="00113109" w:rsidRPr="00B01353" w:rsidRDefault="003701DE" w:rsidP="00113109">
      <w:pPr>
        <w:spacing w:line="360" w:lineRule="auto"/>
        <w:rPr>
          <w:rFonts w:ascii="Arial" w:hAnsi="Arial" w:cs="Arial"/>
        </w:rPr>
      </w:pPr>
      <w:r>
        <w:rPr>
          <w:rFonts w:ascii="Arial" w:hAnsi="Arial" w:cs="Arial"/>
        </w:rPr>
        <w:t xml:space="preserve">Patient </w:t>
      </w:r>
      <w:r w:rsidR="00393A67">
        <w:rPr>
          <w:rFonts w:ascii="Arial" w:hAnsi="Arial" w:cs="Arial"/>
        </w:rPr>
        <w:t>X</w:t>
      </w:r>
      <w:r w:rsidR="00EA46BA">
        <w:rPr>
          <w:rFonts w:ascii="Arial" w:hAnsi="Arial" w:cs="Arial"/>
        </w:rPr>
        <w:t xml:space="preserve"> </w:t>
      </w:r>
      <w:r w:rsidR="008348D2">
        <w:rPr>
          <w:rFonts w:ascii="Arial" w:hAnsi="Arial" w:cs="Arial"/>
        </w:rPr>
        <w:t xml:space="preserve">presented </w:t>
      </w:r>
      <w:r w:rsidR="003957E4">
        <w:rPr>
          <w:rFonts w:ascii="Arial" w:hAnsi="Arial" w:cs="Arial"/>
        </w:rPr>
        <w:t xml:space="preserve">for the assessment with </w:t>
      </w:r>
      <w:r w:rsidR="00FF049A">
        <w:rPr>
          <w:rFonts w:ascii="Arial" w:hAnsi="Arial" w:cs="Arial"/>
        </w:rPr>
        <w:t xml:space="preserve">the initial </w:t>
      </w:r>
      <w:r w:rsidR="00CE2E88">
        <w:rPr>
          <w:rFonts w:ascii="Arial" w:hAnsi="Arial" w:cs="Arial"/>
        </w:rPr>
        <w:t>complaint</w:t>
      </w:r>
      <w:r w:rsidR="00FF049A">
        <w:rPr>
          <w:rFonts w:ascii="Arial" w:hAnsi="Arial" w:cs="Arial"/>
        </w:rPr>
        <w:t xml:space="preserve"> of </w:t>
      </w:r>
      <w:r w:rsidR="0048265D">
        <w:rPr>
          <w:rFonts w:ascii="Arial" w:hAnsi="Arial" w:cs="Arial"/>
        </w:rPr>
        <w:t>a</w:t>
      </w:r>
      <w:r w:rsidR="00FF049A">
        <w:rPr>
          <w:rFonts w:ascii="Arial" w:hAnsi="Arial" w:cs="Arial"/>
        </w:rPr>
        <w:t>sthma</w:t>
      </w:r>
      <w:r w:rsidR="0048265D">
        <w:rPr>
          <w:rFonts w:ascii="Arial" w:hAnsi="Arial" w:cs="Arial"/>
        </w:rPr>
        <w:t>, a</w:t>
      </w:r>
      <w:r w:rsidR="00FF049A">
        <w:rPr>
          <w:rFonts w:ascii="Arial" w:hAnsi="Arial" w:cs="Arial"/>
        </w:rPr>
        <w:t>s explained above</w:t>
      </w:r>
      <w:r w:rsidR="00EF181F">
        <w:rPr>
          <w:rFonts w:ascii="Arial" w:hAnsi="Arial" w:cs="Arial"/>
        </w:rPr>
        <w:t xml:space="preserve">, </w:t>
      </w:r>
      <w:r w:rsidR="00F5516D">
        <w:rPr>
          <w:rFonts w:ascii="Arial" w:hAnsi="Arial" w:cs="Arial"/>
        </w:rPr>
        <w:t>a</w:t>
      </w:r>
      <w:r w:rsidR="00F5516D" w:rsidRPr="00F5516D">
        <w:rPr>
          <w:rFonts w:ascii="Arial" w:hAnsi="Arial" w:cs="Arial"/>
        </w:rPr>
        <w:t>sthma is a lung condition that causes breathing difficulty</w:t>
      </w:r>
      <w:r w:rsidR="00CE2E88">
        <w:rPr>
          <w:rFonts w:ascii="Arial" w:hAnsi="Arial" w:cs="Arial"/>
        </w:rPr>
        <w:t xml:space="preserve">. Despite this </w:t>
      </w:r>
      <w:r w:rsidR="005D604C">
        <w:rPr>
          <w:rFonts w:ascii="Arial" w:hAnsi="Arial" w:cs="Arial"/>
        </w:rPr>
        <w:t>patient x</w:t>
      </w:r>
      <w:r w:rsidR="004D7B82">
        <w:rPr>
          <w:rFonts w:ascii="Arial" w:hAnsi="Arial" w:cs="Arial"/>
        </w:rPr>
        <w:t xml:space="preserve"> </w:t>
      </w:r>
      <w:r w:rsidR="00394C1E">
        <w:rPr>
          <w:rFonts w:ascii="Arial" w:hAnsi="Arial" w:cs="Arial"/>
        </w:rPr>
        <w:t xml:space="preserve">consumes between twenty to </w:t>
      </w:r>
      <w:r w:rsidR="004320A7">
        <w:rPr>
          <w:rFonts w:ascii="Arial" w:hAnsi="Arial" w:cs="Arial"/>
        </w:rPr>
        <w:t>thirty-nine</w:t>
      </w:r>
      <w:r w:rsidR="00394C1E">
        <w:rPr>
          <w:rFonts w:ascii="Arial" w:hAnsi="Arial" w:cs="Arial"/>
        </w:rPr>
        <w:t xml:space="preserve"> cigarettes per day.</w:t>
      </w:r>
      <w:r w:rsidR="0089486C">
        <w:rPr>
          <w:rFonts w:ascii="Arial" w:hAnsi="Arial" w:cs="Arial"/>
        </w:rPr>
        <w:t xml:space="preserve"> Smokers</w:t>
      </w:r>
      <w:r w:rsidR="006107CB">
        <w:rPr>
          <w:rFonts w:ascii="Arial" w:hAnsi="Arial" w:cs="Arial"/>
        </w:rPr>
        <w:t xml:space="preserve"> with asthma are placing themselves at a high risk of lung damage</w:t>
      </w:r>
      <w:r w:rsidR="008243C6">
        <w:rPr>
          <w:rFonts w:ascii="Arial" w:hAnsi="Arial" w:cs="Arial"/>
        </w:rPr>
        <w:t xml:space="preserve"> as, </w:t>
      </w:r>
      <w:r w:rsidR="00560F27">
        <w:rPr>
          <w:rFonts w:ascii="Arial" w:hAnsi="Arial" w:cs="Arial"/>
        </w:rPr>
        <w:t>like</w:t>
      </w:r>
      <w:r w:rsidR="008243C6">
        <w:rPr>
          <w:rFonts w:ascii="Arial" w:hAnsi="Arial" w:cs="Arial"/>
        </w:rPr>
        <w:t xml:space="preserve"> an asthma attack, smoke</w:t>
      </w:r>
      <w:r w:rsidR="00394C1E">
        <w:rPr>
          <w:rFonts w:ascii="Arial" w:hAnsi="Arial" w:cs="Arial"/>
        </w:rPr>
        <w:t xml:space="preserve"> </w:t>
      </w:r>
      <w:r w:rsidR="008243C6">
        <w:rPr>
          <w:rFonts w:ascii="Arial" w:hAnsi="Arial" w:cs="Arial"/>
        </w:rPr>
        <w:t>irri</w:t>
      </w:r>
      <w:r w:rsidR="00F53345">
        <w:rPr>
          <w:rFonts w:ascii="Arial" w:hAnsi="Arial" w:cs="Arial"/>
        </w:rPr>
        <w:t xml:space="preserve">tates the lungs airways causing them to </w:t>
      </w:r>
      <w:r w:rsidR="004D63F2">
        <w:rPr>
          <w:rFonts w:ascii="Arial" w:hAnsi="Arial" w:cs="Arial"/>
        </w:rPr>
        <w:t>narrow, swell and fill with mucus.</w:t>
      </w:r>
      <w:r w:rsidR="00560F27">
        <w:rPr>
          <w:rFonts w:ascii="Arial" w:hAnsi="Arial" w:cs="Arial"/>
        </w:rPr>
        <w:t xml:space="preserve"> Smokers suffering </w:t>
      </w:r>
      <w:r w:rsidR="00950DC1">
        <w:rPr>
          <w:rFonts w:ascii="Arial" w:hAnsi="Arial" w:cs="Arial"/>
        </w:rPr>
        <w:t xml:space="preserve">with asthma are </w:t>
      </w:r>
      <w:r w:rsidR="006116F0">
        <w:rPr>
          <w:rFonts w:ascii="Arial" w:hAnsi="Arial" w:cs="Arial"/>
        </w:rPr>
        <w:t>particularly</w:t>
      </w:r>
      <w:r w:rsidR="00950DC1">
        <w:rPr>
          <w:rFonts w:ascii="Arial" w:hAnsi="Arial" w:cs="Arial"/>
        </w:rPr>
        <w:t xml:space="preserve"> prone to </w:t>
      </w:r>
      <w:r w:rsidR="00493D93">
        <w:rPr>
          <w:rFonts w:ascii="Arial" w:hAnsi="Arial" w:cs="Arial"/>
        </w:rPr>
        <w:lastRenderedPageBreak/>
        <w:t>asthma attacks</w:t>
      </w:r>
      <w:r w:rsidR="00F61316">
        <w:rPr>
          <w:rFonts w:ascii="Arial" w:hAnsi="Arial" w:cs="Arial"/>
        </w:rPr>
        <w:t>,</w:t>
      </w:r>
      <w:r w:rsidR="00493D93">
        <w:rPr>
          <w:rFonts w:ascii="Arial" w:hAnsi="Arial" w:cs="Arial"/>
        </w:rPr>
        <w:t xml:space="preserve"> with the severity and frequency harder to control even with the use </w:t>
      </w:r>
      <w:r w:rsidR="00F61316">
        <w:rPr>
          <w:rFonts w:ascii="Arial" w:hAnsi="Arial" w:cs="Arial"/>
        </w:rPr>
        <w:t>of medicines</w:t>
      </w:r>
      <w:r w:rsidR="00F77468">
        <w:rPr>
          <w:rFonts w:ascii="Arial" w:hAnsi="Arial" w:cs="Arial"/>
        </w:rPr>
        <w:t xml:space="preserve"> (Ben-</w:t>
      </w:r>
      <w:r w:rsidR="00086968">
        <w:rPr>
          <w:rFonts w:ascii="Arial" w:hAnsi="Arial" w:cs="Arial"/>
        </w:rPr>
        <w:t>Joseph, 2017).</w:t>
      </w:r>
      <w:r w:rsidR="00393A67">
        <w:rPr>
          <w:rFonts w:ascii="Arial" w:hAnsi="Arial" w:cs="Arial"/>
        </w:rPr>
        <w:t xml:space="preserve"> Patient X’s</w:t>
      </w:r>
      <w:r w:rsidR="00D93B4D">
        <w:rPr>
          <w:rFonts w:ascii="Arial" w:hAnsi="Arial" w:cs="Arial"/>
        </w:rPr>
        <w:t xml:space="preserve"> blood pressure was taken and presented at </w:t>
      </w:r>
      <w:r w:rsidR="00D93B4D" w:rsidRPr="00D93B4D">
        <w:rPr>
          <w:rFonts w:ascii="Arial" w:hAnsi="Arial" w:cs="Arial"/>
        </w:rPr>
        <w:t>140/90mmHg</w:t>
      </w:r>
      <w:r w:rsidR="00A1076E">
        <w:rPr>
          <w:rFonts w:ascii="Arial" w:hAnsi="Arial" w:cs="Arial"/>
        </w:rPr>
        <w:t>. T</w:t>
      </w:r>
      <w:r w:rsidR="00867EA8">
        <w:rPr>
          <w:rFonts w:ascii="Arial" w:hAnsi="Arial" w:cs="Arial"/>
        </w:rPr>
        <w:t>his</w:t>
      </w:r>
      <w:r w:rsidR="00A1076E">
        <w:rPr>
          <w:rFonts w:ascii="Arial" w:hAnsi="Arial" w:cs="Arial"/>
        </w:rPr>
        <w:t>,</w:t>
      </w:r>
      <w:r w:rsidR="00867EA8">
        <w:rPr>
          <w:rFonts w:ascii="Arial" w:hAnsi="Arial" w:cs="Arial"/>
        </w:rPr>
        <w:t xml:space="preserve"> </w:t>
      </w:r>
      <w:r w:rsidR="00E95AED">
        <w:rPr>
          <w:rFonts w:ascii="Arial" w:hAnsi="Arial" w:cs="Arial"/>
        </w:rPr>
        <w:t>according to the NHS (</w:t>
      </w:r>
      <w:r w:rsidR="00243CA7">
        <w:rPr>
          <w:rFonts w:ascii="Arial" w:hAnsi="Arial" w:cs="Arial"/>
        </w:rPr>
        <w:t xml:space="preserve">2019) </w:t>
      </w:r>
      <w:r w:rsidR="003A7A6A">
        <w:rPr>
          <w:rFonts w:ascii="Arial" w:hAnsi="Arial" w:cs="Arial"/>
        </w:rPr>
        <w:t xml:space="preserve">means patient X </w:t>
      </w:r>
      <w:r w:rsidR="00F07E84">
        <w:rPr>
          <w:rFonts w:ascii="Arial" w:hAnsi="Arial" w:cs="Arial"/>
        </w:rPr>
        <w:t>has high blood pressure or hypertension</w:t>
      </w:r>
      <w:r w:rsidR="002B218B">
        <w:rPr>
          <w:rFonts w:ascii="Arial" w:hAnsi="Arial" w:cs="Arial"/>
        </w:rPr>
        <w:t xml:space="preserve">. High blood pressure </w:t>
      </w:r>
      <w:r w:rsidR="00D85903">
        <w:rPr>
          <w:rFonts w:ascii="Arial" w:hAnsi="Arial" w:cs="Arial"/>
        </w:rPr>
        <w:t xml:space="preserve">can be linked to </w:t>
      </w:r>
      <w:r w:rsidR="00B67CC2">
        <w:rPr>
          <w:rFonts w:ascii="Arial" w:hAnsi="Arial" w:cs="Arial"/>
        </w:rPr>
        <w:t xml:space="preserve">poor </w:t>
      </w:r>
      <w:r w:rsidR="00D85903">
        <w:rPr>
          <w:rFonts w:ascii="Arial" w:hAnsi="Arial" w:cs="Arial"/>
        </w:rPr>
        <w:t>lifestyle choices such as smoking, obesity, lack of e</w:t>
      </w:r>
      <w:r w:rsidR="00E40F7E">
        <w:rPr>
          <w:rFonts w:ascii="Arial" w:hAnsi="Arial" w:cs="Arial"/>
        </w:rPr>
        <w:t>xercise and excessive alcohol consumption.</w:t>
      </w:r>
      <w:r w:rsidR="00D10EC7">
        <w:rPr>
          <w:rFonts w:ascii="Arial" w:hAnsi="Arial" w:cs="Arial"/>
        </w:rPr>
        <w:t xml:space="preserve"> High blood </w:t>
      </w:r>
      <w:r w:rsidR="008A2F3B">
        <w:rPr>
          <w:rFonts w:ascii="Arial" w:hAnsi="Arial" w:cs="Arial"/>
        </w:rPr>
        <w:t>pressure has</w:t>
      </w:r>
      <w:r w:rsidR="006129D1">
        <w:rPr>
          <w:rFonts w:ascii="Arial" w:hAnsi="Arial" w:cs="Arial"/>
        </w:rPr>
        <w:t xml:space="preserve"> been directly linked with increasing </w:t>
      </w:r>
      <w:r w:rsidR="00F95412">
        <w:rPr>
          <w:rFonts w:ascii="Arial" w:hAnsi="Arial" w:cs="Arial"/>
        </w:rPr>
        <w:t xml:space="preserve">the risk </w:t>
      </w:r>
      <w:r w:rsidR="00AF633A">
        <w:rPr>
          <w:rFonts w:ascii="Arial" w:hAnsi="Arial" w:cs="Arial"/>
        </w:rPr>
        <w:t>of serious health conditions</w:t>
      </w:r>
      <w:r w:rsidR="00C549D1">
        <w:rPr>
          <w:rFonts w:ascii="Arial" w:hAnsi="Arial" w:cs="Arial"/>
        </w:rPr>
        <w:t xml:space="preserve"> such as </w:t>
      </w:r>
      <w:r w:rsidR="001B5EF7">
        <w:rPr>
          <w:rFonts w:ascii="Arial" w:hAnsi="Arial" w:cs="Arial"/>
        </w:rPr>
        <w:t xml:space="preserve">coronary </w:t>
      </w:r>
      <w:r w:rsidR="00C549D1">
        <w:rPr>
          <w:rFonts w:ascii="Arial" w:hAnsi="Arial" w:cs="Arial"/>
        </w:rPr>
        <w:t>heart disease</w:t>
      </w:r>
      <w:r w:rsidR="001B5EF7">
        <w:rPr>
          <w:rFonts w:ascii="Arial" w:hAnsi="Arial" w:cs="Arial"/>
        </w:rPr>
        <w:t>, kidney disease and</w:t>
      </w:r>
      <w:r w:rsidR="00461233">
        <w:rPr>
          <w:rFonts w:ascii="Arial" w:hAnsi="Arial" w:cs="Arial"/>
        </w:rPr>
        <w:t xml:space="preserve"> </w:t>
      </w:r>
      <w:r w:rsidR="006116F0">
        <w:rPr>
          <w:rFonts w:ascii="Arial" w:hAnsi="Arial" w:cs="Arial"/>
        </w:rPr>
        <w:t>worryingly</w:t>
      </w:r>
      <w:r w:rsidR="001B5EF7">
        <w:rPr>
          <w:rFonts w:ascii="Arial" w:hAnsi="Arial" w:cs="Arial"/>
        </w:rPr>
        <w:t xml:space="preserve"> </w:t>
      </w:r>
      <w:r w:rsidR="00E3693F">
        <w:rPr>
          <w:rFonts w:ascii="Arial" w:hAnsi="Arial" w:cs="Arial"/>
        </w:rPr>
        <w:t>for my patient, COPD</w:t>
      </w:r>
      <w:r w:rsidR="00A65AD1">
        <w:rPr>
          <w:rFonts w:ascii="Arial" w:hAnsi="Arial" w:cs="Arial"/>
        </w:rPr>
        <w:t xml:space="preserve"> (NHS, 2019). Patient X’s BMI (body mass index)</w:t>
      </w:r>
      <w:r w:rsidR="00210456">
        <w:rPr>
          <w:rFonts w:ascii="Arial" w:hAnsi="Arial" w:cs="Arial"/>
        </w:rPr>
        <w:t xml:space="preserve"> was </w:t>
      </w:r>
      <w:r w:rsidR="00547BBD">
        <w:rPr>
          <w:rFonts w:ascii="Arial" w:hAnsi="Arial" w:cs="Arial"/>
        </w:rPr>
        <w:t xml:space="preserve">calculated at fourty one </w:t>
      </w:r>
      <w:r w:rsidR="00701297">
        <w:rPr>
          <w:rFonts w:ascii="Arial" w:hAnsi="Arial" w:cs="Arial"/>
        </w:rPr>
        <w:t xml:space="preserve">which is classed as </w:t>
      </w:r>
      <w:r w:rsidR="00054143">
        <w:rPr>
          <w:rFonts w:ascii="Arial" w:hAnsi="Arial" w:cs="Arial"/>
        </w:rPr>
        <w:t>sever</w:t>
      </w:r>
      <w:r w:rsidR="00D938CC">
        <w:rPr>
          <w:rFonts w:ascii="Arial" w:hAnsi="Arial" w:cs="Arial"/>
        </w:rPr>
        <w:t xml:space="preserve">ely </w:t>
      </w:r>
      <w:r w:rsidR="00701297">
        <w:rPr>
          <w:rFonts w:ascii="Arial" w:hAnsi="Arial" w:cs="Arial"/>
        </w:rPr>
        <w:t>obese.</w:t>
      </w:r>
      <w:r w:rsidR="00B87C6E">
        <w:rPr>
          <w:rFonts w:ascii="Arial" w:hAnsi="Arial" w:cs="Arial"/>
        </w:rPr>
        <w:t xml:space="preserve"> The healthy range for </w:t>
      </w:r>
      <w:r w:rsidR="00213A34">
        <w:rPr>
          <w:rFonts w:ascii="Arial" w:hAnsi="Arial" w:cs="Arial"/>
        </w:rPr>
        <w:t>a person of patient X’s stature</w:t>
      </w:r>
      <w:r w:rsidR="00DC1750">
        <w:rPr>
          <w:rFonts w:ascii="Arial" w:hAnsi="Arial" w:cs="Arial"/>
        </w:rPr>
        <w:t>, height of five foot ten and</w:t>
      </w:r>
      <w:r w:rsidR="0044651D">
        <w:rPr>
          <w:rFonts w:ascii="Arial" w:hAnsi="Arial" w:cs="Arial"/>
        </w:rPr>
        <w:t xml:space="preserve"> </w:t>
      </w:r>
      <w:r w:rsidR="00DC1750">
        <w:rPr>
          <w:rFonts w:ascii="Arial" w:hAnsi="Arial" w:cs="Arial"/>
        </w:rPr>
        <w:t>one hundred and thirty kilos, the</w:t>
      </w:r>
      <w:r w:rsidR="0044651D">
        <w:rPr>
          <w:rFonts w:ascii="Arial" w:hAnsi="Arial" w:cs="Arial"/>
        </w:rPr>
        <w:t>ir</w:t>
      </w:r>
      <w:r w:rsidR="00DC1750">
        <w:rPr>
          <w:rFonts w:ascii="Arial" w:hAnsi="Arial" w:cs="Arial"/>
        </w:rPr>
        <w:t xml:space="preserve"> </w:t>
      </w:r>
      <w:r w:rsidR="006526A9">
        <w:rPr>
          <w:rFonts w:ascii="Arial" w:hAnsi="Arial" w:cs="Arial"/>
        </w:rPr>
        <w:t xml:space="preserve">BMI should range between eighteen point 5 and </w:t>
      </w:r>
      <w:r w:rsidR="00303DD5">
        <w:rPr>
          <w:rFonts w:ascii="Arial" w:hAnsi="Arial" w:cs="Arial"/>
        </w:rPr>
        <w:t>twenty-five</w:t>
      </w:r>
      <w:r w:rsidR="006526A9">
        <w:rPr>
          <w:rFonts w:ascii="Arial" w:hAnsi="Arial" w:cs="Arial"/>
        </w:rPr>
        <w:t>.</w:t>
      </w:r>
      <w:r w:rsidR="00DC1750">
        <w:rPr>
          <w:rFonts w:ascii="Arial" w:hAnsi="Arial" w:cs="Arial"/>
        </w:rPr>
        <w:t xml:space="preserve"> </w:t>
      </w:r>
      <w:r w:rsidR="00461233">
        <w:rPr>
          <w:rFonts w:ascii="Arial" w:hAnsi="Arial" w:cs="Arial"/>
        </w:rPr>
        <w:t xml:space="preserve"> The lack</w:t>
      </w:r>
      <w:r w:rsidR="00C71541">
        <w:rPr>
          <w:rFonts w:ascii="Arial" w:hAnsi="Arial" w:cs="Arial"/>
        </w:rPr>
        <w:t xml:space="preserve"> of exercise</w:t>
      </w:r>
      <w:r w:rsidR="006116F0">
        <w:rPr>
          <w:rFonts w:ascii="Arial" w:hAnsi="Arial" w:cs="Arial"/>
        </w:rPr>
        <w:t xml:space="preserve"> patient X </w:t>
      </w:r>
      <w:r w:rsidR="00303DD5">
        <w:rPr>
          <w:rFonts w:ascii="Arial" w:hAnsi="Arial" w:cs="Arial"/>
        </w:rPr>
        <w:t>partakes</w:t>
      </w:r>
      <w:r w:rsidR="006116F0">
        <w:rPr>
          <w:rFonts w:ascii="Arial" w:hAnsi="Arial" w:cs="Arial"/>
        </w:rPr>
        <w:t xml:space="preserve"> in is of </w:t>
      </w:r>
      <w:r w:rsidR="00A6400E">
        <w:rPr>
          <w:rFonts w:ascii="Arial" w:hAnsi="Arial" w:cs="Arial"/>
        </w:rPr>
        <w:t>worry</w:t>
      </w:r>
      <w:r w:rsidR="006116F0">
        <w:rPr>
          <w:rFonts w:ascii="Arial" w:hAnsi="Arial" w:cs="Arial"/>
        </w:rPr>
        <w:t xml:space="preserve"> as is his diet</w:t>
      </w:r>
      <w:r w:rsidR="004324C4">
        <w:rPr>
          <w:rFonts w:ascii="Arial" w:hAnsi="Arial" w:cs="Arial"/>
        </w:rPr>
        <w:t xml:space="preserve"> </w:t>
      </w:r>
      <w:r w:rsidR="004324C4">
        <w:rPr>
          <w:rFonts w:ascii="Arial" w:hAnsi="Arial" w:cs="Arial"/>
        </w:rPr>
        <w:lastRenderedPageBreak/>
        <w:t xml:space="preserve">which </w:t>
      </w:r>
      <w:r w:rsidR="004324C4" w:rsidRPr="00B01353">
        <w:rPr>
          <w:rFonts w:ascii="Arial" w:hAnsi="Arial" w:cs="Arial"/>
        </w:rPr>
        <w:t xml:space="preserve">can be </w:t>
      </w:r>
      <w:r w:rsidR="00303DD5" w:rsidRPr="00B01353">
        <w:rPr>
          <w:rFonts w:ascii="Arial" w:hAnsi="Arial" w:cs="Arial"/>
        </w:rPr>
        <w:t>described</w:t>
      </w:r>
      <w:r w:rsidR="004324C4" w:rsidRPr="00B01353">
        <w:rPr>
          <w:rFonts w:ascii="Arial" w:hAnsi="Arial" w:cs="Arial"/>
        </w:rPr>
        <w:t xml:space="preserve"> as unhe</w:t>
      </w:r>
      <w:r w:rsidR="0096611F" w:rsidRPr="00B01353">
        <w:rPr>
          <w:rFonts w:ascii="Arial" w:hAnsi="Arial" w:cs="Arial"/>
        </w:rPr>
        <w:t>althy</w:t>
      </w:r>
      <w:r w:rsidR="004324C4" w:rsidRPr="00B01353">
        <w:rPr>
          <w:rFonts w:ascii="Arial" w:hAnsi="Arial" w:cs="Arial"/>
        </w:rPr>
        <w:t xml:space="preserve"> and </w:t>
      </w:r>
      <w:r w:rsidR="0096611F" w:rsidRPr="00B01353">
        <w:rPr>
          <w:rFonts w:ascii="Arial" w:hAnsi="Arial" w:cs="Arial"/>
        </w:rPr>
        <w:t>unbalanced</w:t>
      </w:r>
      <w:r w:rsidR="004324C4" w:rsidRPr="00B01353">
        <w:rPr>
          <w:rFonts w:ascii="Arial" w:hAnsi="Arial" w:cs="Arial"/>
        </w:rPr>
        <w:t xml:space="preserve">. </w:t>
      </w:r>
      <w:r w:rsidR="00161B59" w:rsidRPr="00B01353">
        <w:rPr>
          <w:rFonts w:ascii="Arial" w:hAnsi="Arial" w:cs="Arial"/>
        </w:rPr>
        <w:t xml:space="preserve">The </w:t>
      </w:r>
      <w:r w:rsidR="00943868" w:rsidRPr="00B01353">
        <w:rPr>
          <w:rFonts w:ascii="Arial" w:hAnsi="Arial" w:cs="Arial"/>
        </w:rPr>
        <w:t xml:space="preserve">WHO (World Health Organisation) </w:t>
      </w:r>
      <w:r w:rsidR="000D1144" w:rsidRPr="00B01353">
        <w:rPr>
          <w:rFonts w:ascii="Arial" w:hAnsi="Arial" w:cs="Arial"/>
        </w:rPr>
        <w:t xml:space="preserve">has directly linked </w:t>
      </w:r>
      <w:r w:rsidR="00233844" w:rsidRPr="00B01353">
        <w:rPr>
          <w:rFonts w:ascii="Arial" w:hAnsi="Arial" w:cs="Arial"/>
        </w:rPr>
        <w:t xml:space="preserve">unhealthy diets and a lack of physical activity </w:t>
      </w:r>
      <w:r w:rsidR="0031245F" w:rsidRPr="00B01353">
        <w:rPr>
          <w:rFonts w:ascii="Arial" w:hAnsi="Arial" w:cs="Arial"/>
        </w:rPr>
        <w:t xml:space="preserve">as </w:t>
      </w:r>
      <w:r w:rsidR="008325C5" w:rsidRPr="00B01353">
        <w:rPr>
          <w:rFonts w:ascii="Arial" w:hAnsi="Arial" w:cs="Arial"/>
        </w:rPr>
        <w:t>t</w:t>
      </w:r>
      <w:r w:rsidR="0044651D">
        <w:rPr>
          <w:rFonts w:ascii="Arial" w:hAnsi="Arial" w:cs="Arial"/>
        </w:rPr>
        <w:t>he two</w:t>
      </w:r>
      <w:r w:rsidR="00A80B61" w:rsidRPr="00B01353">
        <w:rPr>
          <w:rFonts w:ascii="Arial" w:hAnsi="Arial" w:cs="Arial"/>
        </w:rPr>
        <w:t xml:space="preserve"> leading cause</w:t>
      </w:r>
      <w:r w:rsidR="008325C5" w:rsidRPr="00B01353">
        <w:rPr>
          <w:rFonts w:ascii="Arial" w:hAnsi="Arial" w:cs="Arial"/>
        </w:rPr>
        <w:t>s</w:t>
      </w:r>
      <w:r w:rsidR="00A80B61" w:rsidRPr="00B01353">
        <w:rPr>
          <w:rFonts w:ascii="Arial" w:hAnsi="Arial" w:cs="Arial"/>
        </w:rPr>
        <w:t xml:space="preserve"> of </w:t>
      </w:r>
      <w:r w:rsidR="00303DD5" w:rsidRPr="00B01353">
        <w:rPr>
          <w:rFonts w:ascii="Arial" w:hAnsi="Arial" w:cs="Arial"/>
        </w:rPr>
        <w:t>non-transmissible</w:t>
      </w:r>
      <w:r w:rsidR="00A80B61" w:rsidRPr="00B01353">
        <w:rPr>
          <w:rFonts w:ascii="Arial" w:hAnsi="Arial" w:cs="Arial"/>
        </w:rPr>
        <w:t xml:space="preserve"> </w:t>
      </w:r>
      <w:r w:rsidR="0031245F" w:rsidRPr="00B01353">
        <w:rPr>
          <w:rFonts w:ascii="Arial" w:hAnsi="Arial" w:cs="Arial"/>
        </w:rPr>
        <w:t>diseases</w:t>
      </w:r>
      <w:r w:rsidR="008325C5" w:rsidRPr="00B01353">
        <w:rPr>
          <w:rFonts w:ascii="Arial" w:hAnsi="Arial" w:cs="Arial"/>
        </w:rPr>
        <w:t xml:space="preserve"> such as </w:t>
      </w:r>
      <w:r w:rsidR="008325C5" w:rsidRPr="00B01353">
        <w:rPr>
          <w:rFonts w:ascii="Arial" w:hAnsi="Arial" w:cs="Arial"/>
        </w:rPr>
        <w:t>cardiovascular diseases</w:t>
      </w:r>
      <w:r w:rsidR="008325C5" w:rsidRPr="00B01353">
        <w:rPr>
          <w:rFonts w:ascii="Arial" w:hAnsi="Arial" w:cs="Arial"/>
        </w:rPr>
        <w:t xml:space="preserve">, </w:t>
      </w:r>
      <w:r w:rsidR="008325C5" w:rsidRPr="00B01353">
        <w:rPr>
          <w:rFonts w:ascii="Arial" w:hAnsi="Arial" w:cs="Arial"/>
        </w:rPr>
        <w:t xml:space="preserve">type 2 </w:t>
      </w:r>
      <w:proofErr w:type="gramStart"/>
      <w:r w:rsidR="008325C5" w:rsidRPr="00B01353">
        <w:rPr>
          <w:rFonts w:ascii="Arial" w:hAnsi="Arial" w:cs="Arial"/>
        </w:rPr>
        <w:t>diabetes</w:t>
      </w:r>
      <w:proofErr w:type="gramEnd"/>
      <w:r w:rsidR="008325C5" w:rsidRPr="00B01353">
        <w:rPr>
          <w:rFonts w:ascii="Arial" w:hAnsi="Arial" w:cs="Arial"/>
        </w:rPr>
        <w:t xml:space="preserve"> and certain cancers</w:t>
      </w:r>
      <w:r w:rsidR="0058396D" w:rsidRPr="00B01353">
        <w:rPr>
          <w:rFonts w:ascii="Arial" w:hAnsi="Arial" w:cs="Arial"/>
        </w:rPr>
        <w:t xml:space="preserve"> (W</w:t>
      </w:r>
      <w:r w:rsidR="00A4289C" w:rsidRPr="00B01353">
        <w:rPr>
          <w:rFonts w:ascii="Arial" w:hAnsi="Arial" w:cs="Arial"/>
        </w:rPr>
        <w:t>orld Health Organisation, 2009).</w:t>
      </w:r>
      <w:r w:rsidR="004E31B7" w:rsidRPr="00B01353">
        <w:rPr>
          <w:rFonts w:ascii="Arial" w:hAnsi="Arial" w:cs="Arial"/>
        </w:rPr>
        <w:t xml:space="preserve"> </w:t>
      </w:r>
      <w:r w:rsidR="003265F0" w:rsidRPr="00B01353">
        <w:rPr>
          <w:rFonts w:ascii="Arial" w:hAnsi="Arial" w:cs="Arial"/>
        </w:rPr>
        <w:t>Patient X’s</w:t>
      </w:r>
      <w:r w:rsidR="001601D3" w:rsidRPr="00B01353">
        <w:rPr>
          <w:rFonts w:ascii="Arial" w:hAnsi="Arial" w:cs="Arial"/>
        </w:rPr>
        <w:t xml:space="preserve"> family history of </w:t>
      </w:r>
      <w:r w:rsidR="00370386" w:rsidRPr="00B01353">
        <w:rPr>
          <w:rFonts w:ascii="Arial" w:hAnsi="Arial" w:cs="Arial"/>
        </w:rPr>
        <w:t>stroke</w:t>
      </w:r>
      <w:r w:rsidR="003265F0" w:rsidRPr="00B01353">
        <w:rPr>
          <w:rFonts w:ascii="Arial" w:hAnsi="Arial" w:cs="Arial"/>
        </w:rPr>
        <w:t>s</w:t>
      </w:r>
      <w:r w:rsidR="00370386" w:rsidRPr="00B01353">
        <w:rPr>
          <w:rFonts w:ascii="Arial" w:hAnsi="Arial" w:cs="Arial"/>
        </w:rPr>
        <w:t>, high cholesterol, and heart attacks</w:t>
      </w:r>
      <w:r w:rsidR="00370386" w:rsidRPr="00B01353">
        <w:rPr>
          <w:rFonts w:ascii="Arial" w:hAnsi="Arial" w:cs="Arial"/>
        </w:rPr>
        <w:t xml:space="preserve"> </w:t>
      </w:r>
      <w:r w:rsidR="00816073" w:rsidRPr="00B01353">
        <w:rPr>
          <w:rFonts w:ascii="Arial" w:hAnsi="Arial" w:cs="Arial"/>
        </w:rPr>
        <w:t>is</w:t>
      </w:r>
      <w:r w:rsidR="00370386" w:rsidRPr="00B01353">
        <w:rPr>
          <w:rFonts w:ascii="Arial" w:hAnsi="Arial" w:cs="Arial"/>
        </w:rPr>
        <w:t xml:space="preserve"> a particular area of concern</w:t>
      </w:r>
      <w:r w:rsidR="0044651D">
        <w:rPr>
          <w:rFonts w:ascii="Arial" w:hAnsi="Arial" w:cs="Arial"/>
        </w:rPr>
        <w:t xml:space="preserve"> </w:t>
      </w:r>
      <w:r w:rsidR="003265F0" w:rsidRPr="00B01353">
        <w:rPr>
          <w:rFonts w:ascii="Arial" w:hAnsi="Arial" w:cs="Arial"/>
        </w:rPr>
        <w:t xml:space="preserve">as </w:t>
      </w:r>
      <w:r w:rsidR="00E3651D" w:rsidRPr="00B01353">
        <w:rPr>
          <w:rFonts w:ascii="Arial" w:hAnsi="Arial" w:cs="Arial"/>
        </w:rPr>
        <w:t xml:space="preserve">coupled with the unhealthy lifestyle led by Patient X further increases the risk of </w:t>
      </w:r>
      <w:r w:rsidR="006B23D4" w:rsidRPr="00B01353">
        <w:rPr>
          <w:rFonts w:ascii="Arial" w:hAnsi="Arial" w:cs="Arial"/>
        </w:rPr>
        <w:t xml:space="preserve">major </w:t>
      </w:r>
      <w:r w:rsidR="00303DD5" w:rsidRPr="00B01353">
        <w:rPr>
          <w:rFonts w:ascii="Arial" w:hAnsi="Arial" w:cs="Arial"/>
        </w:rPr>
        <w:t>disease. The</w:t>
      </w:r>
      <w:r w:rsidR="008156A4" w:rsidRPr="00B01353">
        <w:rPr>
          <w:rFonts w:ascii="Arial" w:hAnsi="Arial" w:cs="Arial"/>
        </w:rPr>
        <w:t xml:space="preserve"> Genetic Alliance</w:t>
      </w:r>
      <w:r w:rsidR="00D56C10" w:rsidRPr="00B01353">
        <w:rPr>
          <w:rFonts w:ascii="Arial" w:hAnsi="Arial" w:cs="Arial"/>
        </w:rPr>
        <w:t xml:space="preserve"> (2009)</w:t>
      </w:r>
      <w:r w:rsidR="008156A4" w:rsidRPr="00B01353">
        <w:rPr>
          <w:rFonts w:ascii="Arial" w:hAnsi="Arial" w:cs="Arial"/>
        </w:rPr>
        <w:t xml:space="preserve"> found in their study that those </w:t>
      </w:r>
      <w:r w:rsidR="0058084A" w:rsidRPr="00B01353">
        <w:rPr>
          <w:rFonts w:ascii="Arial" w:hAnsi="Arial" w:cs="Arial"/>
        </w:rPr>
        <w:t>with a family history of</w:t>
      </w:r>
      <w:r w:rsidR="00096A59" w:rsidRPr="00B01353">
        <w:rPr>
          <w:rFonts w:ascii="Arial" w:hAnsi="Arial" w:cs="Arial"/>
        </w:rPr>
        <w:t xml:space="preserve"> general neutral disease</w:t>
      </w:r>
      <w:r w:rsidR="0058084A" w:rsidRPr="00B01353">
        <w:rPr>
          <w:rFonts w:ascii="Arial" w:hAnsi="Arial" w:cs="Arial"/>
        </w:rPr>
        <w:t xml:space="preserve"> in </w:t>
      </w:r>
      <w:r w:rsidR="0058084A" w:rsidRPr="00B01353">
        <w:rPr>
          <w:rFonts w:ascii="Arial" w:hAnsi="Arial" w:cs="Arial"/>
        </w:rPr>
        <w:t>more than one close relative</w:t>
      </w:r>
      <w:r w:rsidR="009F4CA3" w:rsidRPr="00B01353">
        <w:rPr>
          <w:rFonts w:ascii="Arial" w:hAnsi="Arial" w:cs="Arial"/>
        </w:rPr>
        <w:t xml:space="preserve"> and/or</w:t>
      </w:r>
      <w:r w:rsidR="003760F5" w:rsidRPr="00B01353">
        <w:rPr>
          <w:rFonts w:ascii="Arial" w:hAnsi="Arial" w:cs="Arial"/>
        </w:rPr>
        <w:t xml:space="preserve"> </w:t>
      </w:r>
      <w:r w:rsidR="00B12E1B" w:rsidRPr="00B01353">
        <w:rPr>
          <w:rFonts w:ascii="Arial" w:hAnsi="Arial" w:cs="Arial"/>
        </w:rPr>
        <w:t>disease</w:t>
      </w:r>
      <w:r w:rsidR="003760F5" w:rsidRPr="00B01353">
        <w:rPr>
          <w:rFonts w:ascii="Arial" w:hAnsi="Arial" w:cs="Arial"/>
        </w:rPr>
        <w:t xml:space="preserve"> combinations</w:t>
      </w:r>
      <w:r w:rsidR="00B12E1B" w:rsidRPr="00B01353">
        <w:rPr>
          <w:rFonts w:ascii="Arial" w:hAnsi="Arial" w:cs="Arial"/>
        </w:rPr>
        <w:t xml:space="preserve"> within the family</w:t>
      </w:r>
      <w:r w:rsidR="003760F5" w:rsidRPr="00B01353">
        <w:rPr>
          <w:rFonts w:ascii="Arial" w:hAnsi="Arial" w:cs="Arial"/>
        </w:rPr>
        <w:t xml:space="preserve"> </w:t>
      </w:r>
      <w:r w:rsidR="009F4CA3" w:rsidRPr="00B01353">
        <w:rPr>
          <w:rFonts w:ascii="Arial" w:hAnsi="Arial" w:cs="Arial"/>
        </w:rPr>
        <w:t xml:space="preserve">that </w:t>
      </w:r>
      <w:r w:rsidR="00303DD5" w:rsidRPr="00B01353">
        <w:rPr>
          <w:rFonts w:ascii="Arial" w:hAnsi="Arial" w:cs="Arial"/>
        </w:rPr>
        <w:t>occur</w:t>
      </w:r>
      <w:r w:rsidR="009F4CA3" w:rsidRPr="00B01353">
        <w:rPr>
          <w:rFonts w:ascii="Arial" w:hAnsi="Arial" w:cs="Arial"/>
        </w:rPr>
        <w:t xml:space="preserve"> earlier than expected</w:t>
      </w:r>
      <w:r w:rsidR="00553420" w:rsidRPr="00B01353">
        <w:rPr>
          <w:rFonts w:ascii="Arial" w:hAnsi="Arial" w:cs="Arial"/>
        </w:rPr>
        <w:t xml:space="preserve"> were at greater risk </w:t>
      </w:r>
      <w:r w:rsidR="00E324D1" w:rsidRPr="00B01353">
        <w:rPr>
          <w:rFonts w:ascii="Arial" w:hAnsi="Arial" w:cs="Arial"/>
        </w:rPr>
        <w:t>than those without of diseases</w:t>
      </w:r>
      <w:r w:rsidR="00024D0A" w:rsidRPr="00B01353">
        <w:rPr>
          <w:rFonts w:ascii="Arial" w:hAnsi="Arial" w:cs="Arial"/>
        </w:rPr>
        <w:t xml:space="preserve"> </w:t>
      </w:r>
      <w:r w:rsidR="00024D0A" w:rsidRPr="00B01353">
        <w:rPr>
          <w:rFonts w:ascii="Arial" w:hAnsi="Arial" w:cs="Arial"/>
        </w:rPr>
        <w:t>such as asthma, diabetes, cancer, and heart diseas</w:t>
      </w:r>
      <w:r w:rsidR="00D56C10" w:rsidRPr="00B01353">
        <w:rPr>
          <w:rFonts w:ascii="Arial" w:hAnsi="Arial" w:cs="Arial"/>
        </w:rPr>
        <w:t>e</w:t>
      </w:r>
      <w:r w:rsidR="00024D0A" w:rsidRPr="00B01353">
        <w:rPr>
          <w:rFonts w:ascii="Arial" w:hAnsi="Arial" w:cs="Arial"/>
        </w:rPr>
        <w:t>.</w:t>
      </w:r>
      <w:r w:rsidR="00B012B7" w:rsidRPr="00B01353">
        <w:rPr>
          <w:rFonts w:ascii="Arial" w:hAnsi="Arial" w:cs="Arial"/>
        </w:rPr>
        <w:t xml:space="preserve"> </w:t>
      </w:r>
      <w:r w:rsidR="00836B50" w:rsidRPr="00B01353">
        <w:rPr>
          <w:rFonts w:ascii="Arial" w:hAnsi="Arial" w:cs="Arial"/>
        </w:rPr>
        <w:t xml:space="preserve">The NHS has given the recommendation that alcohol consumption </w:t>
      </w:r>
      <w:r w:rsidR="009A7EB6" w:rsidRPr="00B01353">
        <w:rPr>
          <w:rFonts w:ascii="Arial" w:hAnsi="Arial" w:cs="Arial"/>
        </w:rPr>
        <w:t>should</w:t>
      </w:r>
      <w:r w:rsidR="00836B50" w:rsidRPr="00B01353">
        <w:rPr>
          <w:rFonts w:ascii="Arial" w:hAnsi="Arial" w:cs="Arial"/>
        </w:rPr>
        <w:t xml:space="preserve"> be ke</w:t>
      </w:r>
      <w:r w:rsidR="000D3A26" w:rsidRPr="00B01353">
        <w:rPr>
          <w:rFonts w:ascii="Arial" w:hAnsi="Arial" w:cs="Arial"/>
        </w:rPr>
        <w:t xml:space="preserve">pt to a maximum of fourteen units, </w:t>
      </w:r>
      <w:r w:rsidR="000D3A26" w:rsidRPr="00B01353">
        <w:rPr>
          <w:rFonts w:ascii="Arial" w:hAnsi="Arial" w:cs="Arial"/>
        </w:rPr>
        <w:lastRenderedPageBreak/>
        <w:t xml:space="preserve">spread over </w:t>
      </w:r>
      <w:r w:rsidR="00EC74D4" w:rsidRPr="00B01353">
        <w:rPr>
          <w:rFonts w:ascii="Arial" w:hAnsi="Arial" w:cs="Arial"/>
        </w:rPr>
        <w:t>at least three days</w:t>
      </w:r>
      <w:r w:rsidR="00F3625A" w:rsidRPr="00B01353">
        <w:rPr>
          <w:rFonts w:ascii="Arial" w:hAnsi="Arial" w:cs="Arial"/>
        </w:rPr>
        <w:t xml:space="preserve"> (NHS,2018).</w:t>
      </w:r>
      <w:r w:rsidR="003553F9" w:rsidRPr="00B01353">
        <w:rPr>
          <w:rFonts w:ascii="Arial" w:hAnsi="Arial" w:cs="Arial"/>
        </w:rPr>
        <w:t xml:space="preserve"> </w:t>
      </w:r>
      <w:r w:rsidR="00322656" w:rsidRPr="00B01353">
        <w:rPr>
          <w:rFonts w:ascii="Arial" w:hAnsi="Arial" w:cs="Arial"/>
        </w:rPr>
        <w:t>Exc</w:t>
      </w:r>
      <w:r w:rsidR="00253973" w:rsidRPr="00B01353">
        <w:rPr>
          <w:rFonts w:ascii="Arial" w:hAnsi="Arial" w:cs="Arial"/>
        </w:rPr>
        <w:t xml:space="preserve">essive, prolonged usage of alcohol </w:t>
      </w:r>
      <w:r w:rsidR="00E7672C" w:rsidRPr="00B01353">
        <w:rPr>
          <w:rFonts w:ascii="Arial" w:hAnsi="Arial" w:cs="Arial"/>
        </w:rPr>
        <w:t>is proven to cause damage to major organs such as the brain, nervous system</w:t>
      </w:r>
      <w:r w:rsidR="001B7BEA" w:rsidRPr="00B01353">
        <w:rPr>
          <w:rFonts w:ascii="Arial" w:hAnsi="Arial" w:cs="Arial"/>
        </w:rPr>
        <w:t xml:space="preserve">, liver, </w:t>
      </w:r>
      <w:r w:rsidR="009A7EB6" w:rsidRPr="00B01353">
        <w:rPr>
          <w:rFonts w:ascii="Arial" w:hAnsi="Arial" w:cs="Arial"/>
        </w:rPr>
        <w:t>heart,</w:t>
      </w:r>
      <w:r w:rsidR="001B7BEA" w:rsidRPr="00B01353">
        <w:rPr>
          <w:rFonts w:ascii="Arial" w:hAnsi="Arial" w:cs="Arial"/>
        </w:rPr>
        <w:t xml:space="preserve"> and pancreas. Blood pressure </w:t>
      </w:r>
      <w:r w:rsidR="002F6CD7" w:rsidRPr="00B01353">
        <w:rPr>
          <w:rFonts w:ascii="Arial" w:hAnsi="Arial" w:cs="Arial"/>
        </w:rPr>
        <w:t>and cholesterol levels are elevate</w:t>
      </w:r>
      <w:r w:rsidR="00140C6E" w:rsidRPr="00B01353">
        <w:rPr>
          <w:rFonts w:ascii="Arial" w:hAnsi="Arial" w:cs="Arial"/>
        </w:rPr>
        <w:t>d placing individuals at greater risk of heart attacks and strokes (NHS, 2018).</w:t>
      </w:r>
    </w:p>
    <w:p w14:paraId="5977D1A5" w14:textId="77777777" w:rsidR="001869A7" w:rsidRPr="00B01353" w:rsidRDefault="001869A7" w:rsidP="00113109">
      <w:pPr>
        <w:spacing w:line="360" w:lineRule="auto"/>
        <w:rPr>
          <w:rFonts w:ascii="Arial" w:hAnsi="Arial" w:cs="Arial"/>
          <w:u w:val="single"/>
        </w:rPr>
      </w:pPr>
    </w:p>
    <w:p w14:paraId="1A68B81B" w14:textId="6E3798C0" w:rsidR="00113109" w:rsidRPr="00B01353" w:rsidRDefault="00CD56EB" w:rsidP="00CD56EB">
      <w:pPr>
        <w:pStyle w:val="ListParagraph"/>
        <w:numPr>
          <w:ilvl w:val="0"/>
          <w:numId w:val="2"/>
        </w:numPr>
        <w:spacing w:line="360" w:lineRule="auto"/>
        <w:rPr>
          <w:rFonts w:ascii="Arial" w:hAnsi="Arial" w:cs="Arial"/>
          <w:u w:val="single"/>
        </w:rPr>
      </w:pPr>
      <w:r w:rsidRPr="00B01353">
        <w:rPr>
          <w:rFonts w:ascii="Arial" w:hAnsi="Arial" w:cs="Arial"/>
          <w:u w:val="single"/>
        </w:rPr>
        <w:t>Recommendations</w:t>
      </w:r>
    </w:p>
    <w:p w14:paraId="6E466D36" w14:textId="36334B2D" w:rsidR="003648FE" w:rsidRPr="0054660C" w:rsidRDefault="001B18C6" w:rsidP="00603CB9">
      <w:pPr>
        <w:spacing w:line="360" w:lineRule="auto"/>
        <w:rPr>
          <w:rFonts w:ascii="Arial" w:hAnsi="Arial" w:cs="Arial"/>
        </w:rPr>
      </w:pPr>
      <w:r>
        <w:rPr>
          <w:noProof/>
        </w:rPr>
        <mc:AlternateContent>
          <mc:Choice Requires="wps">
            <w:drawing>
              <wp:anchor distT="0" distB="0" distL="114300" distR="114300" simplePos="0" relativeHeight="251671040" behindDoc="0" locked="0" layoutInCell="1" allowOverlap="1" wp14:anchorId="5AF11286" wp14:editId="0F20AD56">
                <wp:simplePos x="0" y="0"/>
                <wp:positionH relativeFrom="column">
                  <wp:posOffset>0</wp:posOffset>
                </wp:positionH>
                <wp:positionV relativeFrom="paragraph">
                  <wp:posOffset>2523490</wp:posOffset>
                </wp:positionV>
                <wp:extent cx="3712210" cy="287655"/>
                <wp:effectExtent l="0" t="0" r="2540" b="12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2210" cy="2876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D608ED8" w14:textId="59869507" w:rsidR="005F20C2" w:rsidRPr="004918F0" w:rsidRDefault="004918F0" w:rsidP="005F20C2">
                            <w:pPr>
                              <w:pStyle w:val="Caption"/>
                              <w:rPr>
                                <w:rFonts w:ascii="Arial" w:hAnsi="Arial" w:cs="Arial"/>
                                <w:i w:val="0"/>
                                <w:iCs w:val="0"/>
                                <w:noProof/>
                                <w:color w:val="auto"/>
                                <w:sz w:val="22"/>
                                <w:szCs w:val="22"/>
                              </w:rPr>
                            </w:pPr>
                            <w:r>
                              <w:rPr>
                                <w:rFonts w:ascii="Arial" w:hAnsi="Arial" w:cs="Arial"/>
                                <w:i w:val="0"/>
                                <w:iCs w:val="0"/>
                                <w:color w:val="auto"/>
                                <w:sz w:val="22"/>
                                <w:szCs w:val="22"/>
                              </w:rPr>
                              <w:t>(</w:t>
                            </w:r>
                            <w:r w:rsidR="005F20C2" w:rsidRPr="004918F0">
                              <w:rPr>
                                <w:rFonts w:ascii="Arial" w:hAnsi="Arial" w:cs="Arial"/>
                                <w:i w:val="0"/>
                                <w:iCs w:val="0"/>
                                <w:color w:val="auto"/>
                                <w:sz w:val="22"/>
                                <w:szCs w:val="22"/>
                              </w:rPr>
                              <w:t>Community Pharmacy Future</w:t>
                            </w:r>
                            <w:r>
                              <w:rPr>
                                <w:rFonts w:ascii="Arial" w:hAnsi="Arial" w:cs="Arial"/>
                                <w:i w:val="0"/>
                                <w:iCs w:val="0"/>
                                <w:color w:val="auto"/>
                                <w:sz w:val="22"/>
                                <w:szCs w:val="22"/>
                              </w:rPr>
                              <w:t>, 2021).</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5AF11286" id="_x0000_t202" coordsize="21600,21600" o:spt="202" path="m,l,21600r21600,l21600,xe">
                <v:stroke joinstyle="miter"/>
                <v:path gradientshapeok="t" o:connecttype="rect"/>
              </v:shapetype>
              <v:shape id="Text Box 2" o:spid="_x0000_s1026" type="#_x0000_t202" style="position:absolute;margin-left:0;margin-top:198.7pt;width:292.3pt;height:22.6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" stroked="f">
                <v:textbox style="mso-fit-shape-to-text:t" inset="0,0,0,0">
                  <w:txbxContent>
                    <w:p w14:paraId="6D608ED8" w14:textId="59869507" w:rsidR="005F20C2" w:rsidRPr="004918F0" w:rsidRDefault="004918F0" w:rsidP="005F20C2">
                      <w:pPr>
                        <w:pStyle w:val="Caption"/>
                        <w:rPr>
                          <w:rFonts w:ascii="Arial" w:hAnsi="Arial" w:cs="Arial"/>
                          <w:i w:val="0"/>
                          <w:iCs w:val="0"/>
                          <w:noProof/>
                          <w:color w:val="auto"/>
                          <w:sz w:val="22"/>
                          <w:szCs w:val="22"/>
                        </w:rPr>
                      </w:pPr>
                      <w:r>
                        <w:rPr>
                          <w:rFonts w:ascii="Arial" w:hAnsi="Arial" w:cs="Arial"/>
                          <w:i w:val="0"/>
                          <w:iCs w:val="0"/>
                          <w:color w:val="auto"/>
                          <w:sz w:val="22"/>
                          <w:szCs w:val="22"/>
                        </w:rPr>
                        <w:t>(</w:t>
                      </w:r>
                      <w:r w:rsidR="005F20C2" w:rsidRPr="004918F0">
                        <w:rPr>
                          <w:rFonts w:ascii="Arial" w:hAnsi="Arial" w:cs="Arial"/>
                          <w:i w:val="0"/>
                          <w:iCs w:val="0"/>
                          <w:color w:val="auto"/>
                          <w:sz w:val="22"/>
                          <w:szCs w:val="22"/>
                        </w:rPr>
                        <w:t>Community Pharmacy Future</w:t>
                      </w:r>
                      <w:r>
                        <w:rPr>
                          <w:rFonts w:ascii="Arial" w:hAnsi="Arial" w:cs="Arial"/>
                          <w:i w:val="0"/>
                          <w:iCs w:val="0"/>
                          <w:color w:val="auto"/>
                          <w:sz w:val="22"/>
                          <w:szCs w:val="22"/>
                        </w:rPr>
                        <w:t>, 2021).</w:t>
                      </w:r>
                    </w:p>
                  </w:txbxContent>
                </v:textbox>
                <w10:wrap type="square"/>
              </v:shape>
            </w:pict>
          </mc:Fallback>
        </mc:AlternateContent>
      </w:r>
      <w:r w:rsidR="00A7673E" w:rsidRPr="00B01353">
        <w:rPr>
          <w:noProof/>
        </w:rPr>
        <w:drawing>
          <wp:anchor distT="0" distB="0" distL="114300" distR="114300" simplePos="0" relativeHeight="251667968" behindDoc="0" locked="0" layoutInCell="1" allowOverlap="1" wp14:anchorId="3FBBAD17" wp14:editId="4F8F5C0C">
            <wp:simplePos x="0" y="0"/>
            <wp:positionH relativeFrom="column">
              <wp:posOffset>0</wp:posOffset>
            </wp:positionH>
            <wp:positionV relativeFrom="paragraph">
              <wp:posOffset>8890</wp:posOffset>
            </wp:positionV>
            <wp:extent cx="3712210" cy="2457450"/>
            <wp:effectExtent l="0" t="0" r="0" b="0"/>
            <wp:wrapSquare wrapText="bothSides"/>
            <wp:docPr id="1" name="Picture 1" descr="Pharmacy Care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rmacy Care Pl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2210" cy="2457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5C22" w:rsidRPr="00B01353">
        <w:rPr>
          <w:rFonts w:ascii="Arial" w:hAnsi="Arial" w:cs="Arial"/>
        </w:rPr>
        <w:t>Upon revie</w:t>
      </w:r>
      <w:r w:rsidR="008E606B" w:rsidRPr="00B01353">
        <w:rPr>
          <w:rFonts w:ascii="Arial" w:hAnsi="Arial" w:cs="Arial"/>
        </w:rPr>
        <w:t xml:space="preserve">wing Patient X’s health questionnaire coupled with </w:t>
      </w:r>
      <w:r w:rsidR="00586384" w:rsidRPr="00B01353">
        <w:rPr>
          <w:rFonts w:ascii="Arial" w:hAnsi="Arial" w:cs="Arial"/>
        </w:rPr>
        <w:t xml:space="preserve">their existing </w:t>
      </w:r>
      <w:r w:rsidR="00365CBC" w:rsidRPr="00B01353">
        <w:rPr>
          <w:rFonts w:ascii="Arial" w:hAnsi="Arial" w:cs="Arial"/>
        </w:rPr>
        <w:t>respiratory</w:t>
      </w:r>
      <w:r w:rsidR="002131A6" w:rsidRPr="00B01353">
        <w:rPr>
          <w:rFonts w:ascii="Arial" w:hAnsi="Arial" w:cs="Arial"/>
        </w:rPr>
        <w:t xml:space="preserve"> </w:t>
      </w:r>
      <w:r w:rsidR="00365CBC" w:rsidRPr="00B01353">
        <w:rPr>
          <w:rFonts w:ascii="Arial" w:hAnsi="Arial" w:cs="Arial"/>
        </w:rPr>
        <w:t>disease</w:t>
      </w:r>
      <w:r w:rsidR="007D33B6" w:rsidRPr="00B01353">
        <w:rPr>
          <w:rFonts w:ascii="Arial" w:hAnsi="Arial" w:cs="Arial"/>
        </w:rPr>
        <w:t xml:space="preserve">, </w:t>
      </w:r>
      <w:r w:rsidR="00BB1203" w:rsidRPr="00B01353">
        <w:rPr>
          <w:rFonts w:ascii="Arial" w:hAnsi="Arial" w:cs="Arial"/>
        </w:rPr>
        <w:t xml:space="preserve">there are </w:t>
      </w:r>
      <w:r w:rsidR="0043614C" w:rsidRPr="00B01353">
        <w:rPr>
          <w:rFonts w:ascii="Arial" w:hAnsi="Arial" w:cs="Arial"/>
        </w:rPr>
        <w:t>several</w:t>
      </w:r>
      <w:r w:rsidR="00BB1203" w:rsidRPr="00B01353">
        <w:rPr>
          <w:rFonts w:ascii="Arial" w:hAnsi="Arial" w:cs="Arial"/>
        </w:rPr>
        <w:t xml:space="preserve"> areas of concern.</w:t>
      </w:r>
      <w:r w:rsidR="00516061" w:rsidRPr="00B01353">
        <w:rPr>
          <w:rFonts w:ascii="Arial" w:hAnsi="Arial" w:cs="Arial"/>
        </w:rPr>
        <w:t xml:space="preserve"> To adequately deal with</w:t>
      </w:r>
      <w:r w:rsidR="007D33B6" w:rsidRPr="00B01353">
        <w:rPr>
          <w:rFonts w:ascii="Arial" w:hAnsi="Arial" w:cs="Arial"/>
        </w:rPr>
        <w:t xml:space="preserve"> the issues found I will</w:t>
      </w:r>
      <w:r w:rsidR="003B7B52" w:rsidRPr="00B01353">
        <w:rPr>
          <w:rFonts w:ascii="Arial" w:hAnsi="Arial" w:cs="Arial"/>
        </w:rPr>
        <w:t xml:space="preserve"> formulate</w:t>
      </w:r>
      <w:r w:rsidR="0007409A" w:rsidRPr="00B01353">
        <w:rPr>
          <w:rFonts w:ascii="Arial" w:hAnsi="Arial" w:cs="Arial"/>
        </w:rPr>
        <w:t xml:space="preserve"> a care plan</w:t>
      </w:r>
      <w:r w:rsidR="00EF7DE7" w:rsidRPr="00B01353">
        <w:rPr>
          <w:rFonts w:ascii="Arial" w:hAnsi="Arial" w:cs="Arial"/>
        </w:rPr>
        <w:t xml:space="preserve"> to address these issues</w:t>
      </w:r>
      <w:r w:rsidR="005C53E3" w:rsidRPr="00B01353">
        <w:rPr>
          <w:rFonts w:ascii="Arial" w:hAnsi="Arial" w:cs="Arial"/>
        </w:rPr>
        <w:t>.</w:t>
      </w:r>
      <w:r w:rsidR="00F41753" w:rsidRPr="00B01353">
        <w:rPr>
          <w:rFonts w:ascii="Arial" w:hAnsi="Arial" w:cs="Arial"/>
        </w:rPr>
        <w:t xml:space="preserve"> Care plans are described as</w:t>
      </w:r>
      <w:r w:rsidR="000F108F" w:rsidRPr="00B01353">
        <w:rPr>
          <w:rFonts w:ascii="Arial" w:hAnsi="Arial" w:cs="Arial"/>
        </w:rPr>
        <w:t xml:space="preserve"> a document outlin</w:t>
      </w:r>
      <w:r w:rsidR="00DA0469" w:rsidRPr="00B01353">
        <w:rPr>
          <w:rFonts w:ascii="Arial" w:hAnsi="Arial" w:cs="Arial"/>
        </w:rPr>
        <w:t xml:space="preserve">ing the </w:t>
      </w:r>
      <w:r w:rsidR="00012EEA" w:rsidRPr="00B01353">
        <w:rPr>
          <w:rFonts w:ascii="Arial" w:hAnsi="Arial" w:cs="Arial"/>
        </w:rPr>
        <w:t xml:space="preserve">type of care, care provider </w:t>
      </w:r>
      <w:r w:rsidR="00012EEA" w:rsidRPr="00B01353">
        <w:rPr>
          <w:rFonts w:ascii="Arial" w:hAnsi="Arial" w:cs="Arial"/>
        </w:rPr>
        <w:lastRenderedPageBreak/>
        <w:t>and support provided</w:t>
      </w:r>
      <w:r w:rsidR="00E654FE" w:rsidRPr="00B01353">
        <w:rPr>
          <w:rFonts w:ascii="Arial" w:hAnsi="Arial" w:cs="Arial"/>
        </w:rPr>
        <w:t xml:space="preserve"> for an individual in a health and social care setting. They not only outline current </w:t>
      </w:r>
      <w:r w:rsidR="005C7D9D" w:rsidRPr="00B01353">
        <w:rPr>
          <w:rFonts w:ascii="Arial" w:hAnsi="Arial" w:cs="Arial"/>
        </w:rPr>
        <w:t>support but</w:t>
      </w:r>
      <w:r w:rsidR="00440C0D">
        <w:rPr>
          <w:rFonts w:ascii="Arial" w:hAnsi="Arial" w:cs="Arial"/>
        </w:rPr>
        <w:t xml:space="preserve"> </w:t>
      </w:r>
      <w:r w:rsidR="005C7D9D" w:rsidRPr="00B01353">
        <w:rPr>
          <w:rFonts w:ascii="Arial" w:hAnsi="Arial" w:cs="Arial"/>
        </w:rPr>
        <w:t>act as a record of care given (</w:t>
      </w:r>
      <w:r w:rsidR="00861DE8" w:rsidRPr="00B01353">
        <w:rPr>
          <w:rFonts w:ascii="Arial" w:hAnsi="Arial" w:cs="Arial"/>
        </w:rPr>
        <w:t>Berg</w:t>
      </w:r>
      <w:r w:rsidR="005C7D9D" w:rsidRPr="00B01353">
        <w:rPr>
          <w:rFonts w:ascii="Arial" w:hAnsi="Arial" w:cs="Arial"/>
        </w:rPr>
        <w:t>,</w:t>
      </w:r>
      <w:r w:rsidR="00861DE8" w:rsidRPr="00B01353">
        <w:rPr>
          <w:rFonts w:ascii="Arial" w:hAnsi="Arial" w:cs="Arial"/>
        </w:rPr>
        <w:t xml:space="preserve"> 2020).</w:t>
      </w:r>
      <w:r w:rsidR="00393537" w:rsidRPr="00B01353">
        <w:rPr>
          <w:rFonts w:ascii="Arial" w:hAnsi="Arial" w:cs="Arial"/>
        </w:rPr>
        <w:t xml:space="preserve"> The above diagram </w:t>
      </w:r>
      <w:r w:rsidR="001D0EE5" w:rsidRPr="00B01353">
        <w:rPr>
          <w:rFonts w:ascii="Arial" w:hAnsi="Arial" w:cs="Arial"/>
        </w:rPr>
        <w:t xml:space="preserve">outlines the steps in </w:t>
      </w:r>
      <w:r w:rsidR="004F5118" w:rsidRPr="00B01353">
        <w:rPr>
          <w:rFonts w:ascii="Arial" w:hAnsi="Arial" w:cs="Arial"/>
        </w:rPr>
        <w:t>how a care plan is formulated.</w:t>
      </w:r>
      <w:r w:rsidR="00703639" w:rsidRPr="00B01353">
        <w:rPr>
          <w:rFonts w:ascii="Arial" w:hAnsi="Arial" w:cs="Arial"/>
        </w:rPr>
        <w:t xml:space="preserve"> As we have </w:t>
      </w:r>
      <w:r w:rsidR="000057FD" w:rsidRPr="00B01353">
        <w:rPr>
          <w:rFonts w:ascii="Arial" w:hAnsi="Arial" w:cs="Arial"/>
        </w:rPr>
        <w:t>identified our patient and completed</w:t>
      </w:r>
      <w:r w:rsidR="0058074D" w:rsidRPr="00B01353">
        <w:rPr>
          <w:rFonts w:ascii="Arial" w:hAnsi="Arial" w:cs="Arial"/>
        </w:rPr>
        <w:t xml:space="preserve"> our initial assessment</w:t>
      </w:r>
      <w:r w:rsidR="00465E65" w:rsidRPr="00B01353">
        <w:rPr>
          <w:rFonts w:ascii="Arial" w:hAnsi="Arial" w:cs="Arial"/>
        </w:rPr>
        <w:t xml:space="preserve"> through the health questionnaire,</w:t>
      </w:r>
      <w:r w:rsidR="0058074D" w:rsidRPr="00B01353">
        <w:rPr>
          <w:rFonts w:ascii="Arial" w:hAnsi="Arial" w:cs="Arial"/>
        </w:rPr>
        <w:t xml:space="preserve"> we will now</w:t>
      </w:r>
      <w:r w:rsidR="00AD6E74" w:rsidRPr="00B01353">
        <w:rPr>
          <w:rFonts w:ascii="Arial" w:hAnsi="Arial" w:cs="Arial"/>
        </w:rPr>
        <w:t xml:space="preserve"> discuss our concerns</w:t>
      </w:r>
      <w:r w:rsidR="00465E65" w:rsidRPr="00B01353">
        <w:rPr>
          <w:rFonts w:ascii="Arial" w:hAnsi="Arial" w:cs="Arial"/>
        </w:rPr>
        <w:t xml:space="preserve"> with Patient X</w:t>
      </w:r>
      <w:r w:rsidR="00AD6E74" w:rsidRPr="00B01353">
        <w:rPr>
          <w:rFonts w:ascii="Arial" w:hAnsi="Arial" w:cs="Arial"/>
        </w:rPr>
        <w:t xml:space="preserve"> and how we will look to rectify these. Upon review</w:t>
      </w:r>
      <w:r w:rsidR="00C768B8" w:rsidRPr="00B01353">
        <w:rPr>
          <w:rFonts w:ascii="Arial" w:hAnsi="Arial" w:cs="Arial"/>
        </w:rPr>
        <w:t xml:space="preserve">ing the </w:t>
      </w:r>
      <w:r w:rsidR="00465E65" w:rsidRPr="00B01353">
        <w:rPr>
          <w:rFonts w:ascii="Arial" w:hAnsi="Arial" w:cs="Arial"/>
        </w:rPr>
        <w:t xml:space="preserve">health </w:t>
      </w:r>
      <w:r w:rsidR="00B40BEA" w:rsidRPr="00B01353">
        <w:rPr>
          <w:rFonts w:ascii="Arial" w:hAnsi="Arial" w:cs="Arial"/>
        </w:rPr>
        <w:t>questionnaire,</w:t>
      </w:r>
      <w:r w:rsidR="00EB08FB" w:rsidRPr="00B01353">
        <w:rPr>
          <w:rFonts w:ascii="Arial" w:hAnsi="Arial" w:cs="Arial"/>
        </w:rPr>
        <w:t xml:space="preserve"> th</w:t>
      </w:r>
      <w:r w:rsidR="00405BCD" w:rsidRPr="00B01353">
        <w:rPr>
          <w:rFonts w:ascii="Arial" w:hAnsi="Arial" w:cs="Arial"/>
        </w:rPr>
        <w:t>e number one concern I have is Patient X developing COPD</w:t>
      </w:r>
      <w:r w:rsidR="00DE4D60">
        <w:rPr>
          <w:rFonts w:ascii="Arial" w:hAnsi="Arial" w:cs="Arial"/>
        </w:rPr>
        <w:t xml:space="preserve">, lung function test will need to be </w:t>
      </w:r>
      <w:r w:rsidR="00F367E9">
        <w:rPr>
          <w:rFonts w:ascii="Arial" w:hAnsi="Arial" w:cs="Arial"/>
        </w:rPr>
        <w:t>undertaken to confirm my initial concerns</w:t>
      </w:r>
      <w:r w:rsidR="00405BCD" w:rsidRPr="00B01353">
        <w:rPr>
          <w:rFonts w:ascii="Arial" w:hAnsi="Arial" w:cs="Arial"/>
        </w:rPr>
        <w:t>.</w:t>
      </w:r>
      <w:r w:rsidR="00095809" w:rsidRPr="00B01353">
        <w:rPr>
          <w:rFonts w:ascii="Arial" w:hAnsi="Arial" w:cs="Arial"/>
        </w:rPr>
        <w:t xml:space="preserve"> </w:t>
      </w:r>
      <w:r w:rsidR="005C2B07" w:rsidRPr="00B01353">
        <w:rPr>
          <w:rFonts w:ascii="Arial" w:hAnsi="Arial" w:cs="Arial"/>
        </w:rPr>
        <w:t xml:space="preserve">Chronic obstructive pulmonary disease or COPD </w:t>
      </w:r>
      <w:r w:rsidR="00FA78C2" w:rsidRPr="00B01353">
        <w:rPr>
          <w:rFonts w:ascii="Arial" w:hAnsi="Arial" w:cs="Arial"/>
        </w:rPr>
        <w:t>is the blanket term used to describe lung</w:t>
      </w:r>
      <w:r w:rsidR="00FE04A2" w:rsidRPr="00B01353">
        <w:rPr>
          <w:rFonts w:ascii="Arial" w:hAnsi="Arial" w:cs="Arial"/>
        </w:rPr>
        <w:t xml:space="preserve"> conditions</w:t>
      </w:r>
      <w:r w:rsidR="0059223E">
        <w:rPr>
          <w:rFonts w:ascii="Arial" w:hAnsi="Arial" w:cs="Arial"/>
        </w:rPr>
        <w:t xml:space="preserve"> </w:t>
      </w:r>
      <w:r w:rsidR="004101B4" w:rsidRPr="00B01353">
        <w:rPr>
          <w:rFonts w:ascii="Arial" w:hAnsi="Arial" w:cs="Arial"/>
        </w:rPr>
        <w:t xml:space="preserve">affecting middle aged </w:t>
      </w:r>
      <w:r w:rsidR="00E809C2" w:rsidRPr="00B01353">
        <w:rPr>
          <w:rFonts w:ascii="Arial" w:hAnsi="Arial" w:cs="Arial"/>
        </w:rPr>
        <w:t>or older individuals</w:t>
      </w:r>
      <w:r w:rsidR="0059223E">
        <w:rPr>
          <w:rFonts w:ascii="Arial" w:hAnsi="Arial" w:cs="Arial"/>
        </w:rPr>
        <w:t xml:space="preserve"> </w:t>
      </w:r>
      <w:r w:rsidR="00FE04A2" w:rsidRPr="00B01353">
        <w:rPr>
          <w:rFonts w:ascii="Arial" w:hAnsi="Arial" w:cs="Arial"/>
        </w:rPr>
        <w:t>that cause problems</w:t>
      </w:r>
      <w:r w:rsidR="00C2459B">
        <w:rPr>
          <w:rFonts w:ascii="Arial" w:hAnsi="Arial" w:cs="Arial"/>
        </w:rPr>
        <w:t xml:space="preserve"> with</w:t>
      </w:r>
      <w:r w:rsidR="00FE04A2" w:rsidRPr="00B01353">
        <w:rPr>
          <w:rFonts w:ascii="Arial" w:hAnsi="Arial" w:cs="Arial"/>
        </w:rPr>
        <w:t xml:space="preserve"> breathing such emphysema</w:t>
      </w:r>
      <w:r w:rsidR="002720EE" w:rsidRPr="00B01353">
        <w:rPr>
          <w:rFonts w:ascii="Arial" w:hAnsi="Arial" w:cs="Arial"/>
        </w:rPr>
        <w:t xml:space="preserve"> and chronic bronc</w:t>
      </w:r>
      <w:r w:rsidR="004101B4" w:rsidRPr="00B01353">
        <w:rPr>
          <w:rFonts w:ascii="Arial" w:hAnsi="Arial" w:cs="Arial"/>
        </w:rPr>
        <w:t>hitis.</w:t>
      </w:r>
      <w:r w:rsidR="00B61B99" w:rsidRPr="00B01353">
        <w:rPr>
          <w:rFonts w:ascii="Arial" w:hAnsi="Arial" w:cs="Arial"/>
        </w:rPr>
        <w:t xml:space="preserve"> Breathing in the individual will worsen over time and will </w:t>
      </w:r>
      <w:r w:rsidR="001F5E7D" w:rsidRPr="00B01353">
        <w:rPr>
          <w:rFonts w:ascii="Arial" w:hAnsi="Arial" w:cs="Arial"/>
        </w:rPr>
        <w:t>eventually</w:t>
      </w:r>
      <w:r w:rsidR="00B61B99" w:rsidRPr="00B01353">
        <w:rPr>
          <w:rFonts w:ascii="Arial" w:hAnsi="Arial" w:cs="Arial"/>
        </w:rPr>
        <w:t xml:space="preserve"> hinder normal daily activities.</w:t>
      </w:r>
      <w:r w:rsidR="00531ED6" w:rsidRPr="00B01353">
        <w:rPr>
          <w:rFonts w:ascii="Arial" w:hAnsi="Arial" w:cs="Arial"/>
        </w:rPr>
        <w:t xml:space="preserve"> The main cause of COPD is smoking</w:t>
      </w:r>
      <w:r w:rsidR="00692A14" w:rsidRPr="00B01353">
        <w:rPr>
          <w:rFonts w:ascii="Arial" w:hAnsi="Arial" w:cs="Arial"/>
        </w:rPr>
        <w:t xml:space="preserve"> </w:t>
      </w:r>
      <w:r w:rsidR="00692A14" w:rsidRPr="00B01353">
        <w:rPr>
          <w:rFonts w:ascii="Arial" w:hAnsi="Arial" w:cs="Arial"/>
        </w:rPr>
        <w:t>(NHS, 2019)</w:t>
      </w:r>
      <w:r w:rsidR="00C657A4" w:rsidRPr="00B01353">
        <w:rPr>
          <w:rFonts w:ascii="Arial" w:hAnsi="Arial" w:cs="Arial"/>
        </w:rPr>
        <w:t>,</w:t>
      </w:r>
      <w:r w:rsidR="00531ED6" w:rsidRPr="00B01353">
        <w:rPr>
          <w:rFonts w:ascii="Arial" w:hAnsi="Arial" w:cs="Arial"/>
        </w:rPr>
        <w:t xml:space="preserve"> with </w:t>
      </w:r>
      <w:r w:rsidR="00692A14" w:rsidRPr="00B01353">
        <w:rPr>
          <w:rFonts w:ascii="Arial" w:hAnsi="Arial" w:cs="Arial"/>
        </w:rPr>
        <w:t xml:space="preserve">research </w:t>
      </w:r>
      <w:r w:rsidR="00A72C09" w:rsidRPr="00B01353">
        <w:rPr>
          <w:rFonts w:ascii="Arial" w:hAnsi="Arial" w:cs="Arial"/>
        </w:rPr>
        <w:t xml:space="preserve">showing </w:t>
      </w:r>
      <w:r w:rsidR="00DD3FF0" w:rsidRPr="00B01353">
        <w:rPr>
          <w:rFonts w:ascii="Arial" w:hAnsi="Arial" w:cs="Arial"/>
        </w:rPr>
        <w:t xml:space="preserve">that smokers with asthma are </w:t>
      </w:r>
      <w:r w:rsidR="001F5E7D" w:rsidRPr="00B01353">
        <w:rPr>
          <w:rFonts w:ascii="Arial" w:hAnsi="Arial" w:cs="Arial"/>
        </w:rPr>
        <w:t>twenty-five</w:t>
      </w:r>
      <w:r w:rsidR="00902849" w:rsidRPr="00B01353">
        <w:rPr>
          <w:rFonts w:ascii="Arial" w:hAnsi="Arial" w:cs="Arial"/>
        </w:rPr>
        <w:t xml:space="preserve"> </w:t>
      </w:r>
      <w:r w:rsidR="00902849" w:rsidRPr="00B01353">
        <w:rPr>
          <w:rFonts w:ascii="Arial" w:hAnsi="Arial" w:cs="Arial"/>
        </w:rPr>
        <w:lastRenderedPageBreak/>
        <w:t>times more</w:t>
      </w:r>
      <w:r w:rsidR="00DD3FF0" w:rsidRPr="00B01353">
        <w:rPr>
          <w:rFonts w:ascii="Arial" w:hAnsi="Arial" w:cs="Arial"/>
        </w:rPr>
        <w:t xml:space="preserve"> likely to develop</w:t>
      </w:r>
      <w:r w:rsidR="00902849" w:rsidRPr="00B01353">
        <w:rPr>
          <w:rFonts w:ascii="Arial" w:hAnsi="Arial" w:cs="Arial"/>
        </w:rPr>
        <w:t xml:space="preserve"> a</w:t>
      </w:r>
      <w:r w:rsidR="00DD3FF0" w:rsidRPr="00B01353">
        <w:rPr>
          <w:rFonts w:ascii="Arial" w:hAnsi="Arial" w:cs="Arial"/>
        </w:rPr>
        <w:t xml:space="preserve"> </w:t>
      </w:r>
      <w:r w:rsidR="00902849" w:rsidRPr="00B01353">
        <w:rPr>
          <w:rFonts w:ascii="Arial" w:hAnsi="Arial" w:cs="Arial"/>
          <w:color w:val="000000"/>
          <w:shd w:val="clear" w:color="auto" w:fill="FFFFFF"/>
        </w:rPr>
        <w:t>chronic airflow obstruction</w:t>
      </w:r>
      <w:r w:rsidR="00EC7E53" w:rsidRPr="00B01353">
        <w:rPr>
          <w:rFonts w:ascii="Arial" w:hAnsi="Arial" w:cs="Arial"/>
          <w:color w:val="000000"/>
          <w:shd w:val="clear" w:color="auto" w:fill="FFFFFF"/>
        </w:rPr>
        <w:t xml:space="preserve"> such as COPD than those with </w:t>
      </w:r>
      <w:r w:rsidR="001F5E7D" w:rsidRPr="00B01353">
        <w:rPr>
          <w:rFonts w:ascii="Arial" w:hAnsi="Arial" w:cs="Arial"/>
          <w:color w:val="000000"/>
          <w:shd w:val="clear" w:color="auto" w:fill="FFFFFF"/>
        </w:rPr>
        <w:t>asthma</w:t>
      </w:r>
      <w:r w:rsidR="00B566DC" w:rsidRPr="00B01353">
        <w:rPr>
          <w:rFonts w:ascii="Arial" w:hAnsi="Arial" w:cs="Arial"/>
          <w:color w:val="000000"/>
          <w:shd w:val="clear" w:color="auto" w:fill="FFFFFF"/>
        </w:rPr>
        <w:t xml:space="preserve"> who do not smoke</w:t>
      </w:r>
      <w:r w:rsidR="009F6AE4">
        <w:rPr>
          <w:rFonts w:ascii="Arial" w:hAnsi="Arial" w:cs="Arial"/>
          <w:color w:val="000000"/>
          <w:shd w:val="clear" w:color="auto" w:fill="FFFFFF"/>
        </w:rPr>
        <w:t xml:space="preserve"> (Sears, </w:t>
      </w:r>
      <w:r w:rsidR="004F5695">
        <w:rPr>
          <w:rFonts w:ascii="Arial" w:hAnsi="Arial" w:cs="Arial"/>
          <w:color w:val="000000"/>
          <w:shd w:val="clear" w:color="auto" w:fill="FFFFFF"/>
        </w:rPr>
        <w:t>2015)</w:t>
      </w:r>
      <w:r w:rsidR="00B566DC" w:rsidRPr="00B01353">
        <w:rPr>
          <w:rFonts w:ascii="Arial" w:hAnsi="Arial" w:cs="Arial"/>
          <w:color w:val="000000"/>
          <w:shd w:val="clear" w:color="auto" w:fill="FFFFFF"/>
        </w:rPr>
        <w:t xml:space="preserve">. </w:t>
      </w:r>
      <w:r w:rsidR="00767B12" w:rsidRPr="00B01353">
        <w:rPr>
          <w:rFonts w:ascii="Arial" w:hAnsi="Arial" w:cs="Arial"/>
          <w:color w:val="000000"/>
          <w:shd w:val="clear" w:color="auto" w:fill="FFFFFF"/>
        </w:rPr>
        <w:t>Although there is no proven</w:t>
      </w:r>
      <w:r w:rsidR="00343FAF" w:rsidRPr="00B01353">
        <w:rPr>
          <w:rFonts w:ascii="Arial" w:hAnsi="Arial" w:cs="Arial"/>
          <w:color w:val="000000"/>
          <w:shd w:val="clear" w:color="auto" w:fill="FFFFFF"/>
        </w:rPr>
        <w:t xml:space="preserve"> link between obesity and </w:t>
      </w:r>
      <w:r w:rsidR="00A92455" w:rsidRPr="00B01353">
        <w:rPr>
          <w:rFonts w:ascii="Arial" w:hAnsi="Arial" w:cs="Arial"/>
          <w:color w:val="000000"/>
          <w:shd w:val="clear" w:color="auto" w:fill="FFFFFF"/>
        </w:rPr>
        <w:t>COPD</w:t>
      </w:r>
      <w:r w:rsidR="00343FAF" w:rsidRPr="00B01353">
        <w:rPr>
          <w:rFonts w:ascii="Arial" w:hAnsi="Arial" w:cs="Arial"/>
          <w:color w:val="000000"/>
          <w:shd w:val="clear" w:color="auto" w:fill="FFFFFF"/>
        </w:rPr>
        <w:t xml:space="preserve">, </w:t>
      </w:r>
      <w:r w:rsidR="00A073EA" w:rsidRPr="00B01353">
        <w:rPr>
          <w:rFonts w:ascii="Arial" w:hAnsi="Arial" w:cs="Arial"/>
          <w:color w:val="000000"/>
          <w:shd w:val="clear" w:color="auto" w:fill="FFFFFF"/>
        </w:rPr>
        <w:t>o</w:t>
      </w:r>
      <w:r w:rsidR="00343FAF" w:rsidRPr="00B01353">
        <w:rPr>
          <w:rFonts w:ascii="Arial" w:hAnsi="Arial" w:cs="Arial"/>
          <w:color w:val="000000"/>
          <w:shd w:val="clear" w:color="auto" w:fill="FFFFFF"/>
        </w:rPr>
        <w:t xml:space="preserve">besity is proven to </w:t>
      </w:r>
      <w:r w:rsidR="001F5E7D" w:rsidRPr="00B01353">
        <w:rPr>
          <w:rFonts w:ascii="Arial" w:hAnsi="Arial" w:cs="Arial"/>
          <w:color w:val="000000"/>
          <w:shd w:val="clear" w:color="auto" w:fill="FFFFFF"/>
        </w:rPr>
        <w:t>affect</w:t>
      </w:r>
      <w:r w:rsidR="00343FAF" w:rsidRPr="00B01353">
        <w:rPr>
          <w:rFonts w:ascii="Arial" w:hAnsi="Arial" w:cs="Arial"/>
          <w:color w:val="000000"/>
          <w:shd w:val="clear" w:color="auto" w:fill="FFFFFF"/>
        </w:rPr>
        <w:t xml:space="preserve"> the function of the lungs with the effects felt more with sufferers of lung conditions such as </w:t>
      </w:r>
      <w:r w:rsidR="001F5E7D" w:rsidRPr="00B01353">
        <w:rPr>
          <w:rFonts w:ascii="Arial" w:hAnsi="Arial" w:cs="Arial"/>
          <w:color w:val="000000"/>
          <w:shd w:val="clear" w:color="auto" w:fill="FFFFFF"/>
        </w:rPr>
        <w:t>asthma</w:t>
      </w:r>
      <w:r w:rsidR="000C7F27" w:rsidRPr="00B01353">
        <w:rPr>
          <w:rFonts w:ascii="Arial" w:hAnsi="Arial" w:cs="Arial"/>
          <w:color w:val="000000"/>
          <w:shd w:val="clear" w:color="auto" w:fill="FFFFFF"/>
        </w:rPr>
        <w:t xml:space="preserve"> causing asthma attacks or </w:t>
      </w:r>
      <w:proofErr w:type="spellStart"/>
      <w:r w:rsidR="00A01B9B" w:rsidRPr="00B01353">
        <w:rPr>
          <w:rFonts w:ascii="Arial" w:hAnsi="Arial" w:cs="Arial"/>
          <w:color w:val="000000"/>
          <w:shd w:val="clear" w:color="auto" w:fill="FFFFFF"/>
        </w:rPr>
        <w:t>D</w:t>
      </w:r>
      <w:r w:rsidR="000C7F27" w:rsidRPr="00B01353">
        <w:rPr>
          <w:rFonts w:ascii="Arial" w:hAnsi="Arial" w:cs="Arial"/>
          <w:color w:val="000000"/>
          <w:shd w:val="clear" w:color="auto" w:fill="FFFFFF"/>
        </w:rPr>
        <w:t>yspnea</w:t>
      </w:r>
      <w:proofErr w:type="spellEnd"/>
      <w:r w:rsidR="000C7F27" w:rsidRPr="00B01353">
        <w:rPr>
          <w:rFonts w:ascii="Arial" w:hAnsi="Arial" w:cs="Arial"/>
          <w:color w:val="000000"/>
          <w:shd w:val="clear" w:color="auto" w:fill="FFFFFF"/>
        </w:rPr>
        <w:t xml:space="preserve"> (shortness of breath)</w:t>
      </w:r>
      <w:r w:rsidR="007637A9" w:rsidRPr="00B01353">
        <w:rPr>
          <w:rFonts w:ascii="Arial" w:hAnsi="Arial" w:cs="Arial"/>
          <w:color w:val="000000"/>
          <w:shd w:val="clear" w:color="auto" w:fill="FFFFFF"/>
        </w:rPr>
        <w:t xml:space="preserve"> </w:t>
      </w:r>
      <w:r w:rsidR="007637A9" w:rsidRPr="00B01353">
        <w:rPr>
          <w:rFonts w:ascii="Arial" w:hAnsi="Arial" w:cs="Arial"/>
          <w:color w:val="000000"/>
          <w:shd w:val="clear" w:color="auto" w:fill="FFFFFF"/>
        </w:rPr>
        <w:t>(</w:t>
      </w:r>
      <w:proofErr w:type="spellStart"/>
      <w:r w:rsidR="007637A9" w:rsidRPr="00B01353">
        <w:rPr>
          <w:rFonts w:ascii="Arial" w:hAnsi="Arial" w:cs="Arial"/>
          <w:color w:val="000000"/>
          <w:shd w:val="clear" w:color="auto" w:fill="FFFFFF"/>
        </w:rPr>
        <w:t>Fruh</w:t>
      </w:r>
      <w:proofErr w:type="spellEnd"/>
      <w:r w:rsidR="007637A9" w:rsidRPr="00B01353">
        <w:rPr>
          <w:rFonts w:ascii="Arial" w:hAnsi="Arial" w:cs="Arial"/>
          <w:color w:val="000000"/>
          <w:shd w:val="clear" w:color="auto" w:fill="FFFFFF"/>
        </w:rPr>
        <w:t>, 2017).</w:t>
      </w:r>
      <w:r w:rsidR="00FF1C14" w:rsidRPr="00B01353">
        <w:rPr>
          <w:rFonts w:ascii="Arial" w:hAnsi="Arial" w:cs="Arial"/>
          <w:color w:val="000000"/>
          <w:shd w:val="clear" w:color="auto" w:fill="FFFFFF"/>
        </w:rPr>
        <w:t xml:space="preserve"> Obesity must be tackled in a timely manner as</w:t>
      </w:r>
      <w:r w:rsidR="00201E36" w:rsidRPr="00B01353">
        <w:rPr>
          <w:rFonts w:ascii="Arial" w:hAnsi="Arial" w:cs="Arial"/>
          <w:color w:val="000000"/>
          <w:shd w:val="clear" w:color="auto" w:fill="FFFFFF"/>
        </w:rPr>
        <w:t xml:space="preserve"> along with </w:t>
      </w:r>
      <w:r w:rsidR="00CB7E28" w:rsidRPr="00B01353">
        <w:rPr>
          <w:rFonts w:ascii="Arial" w:hAnsi="Arial" w:cs="Arial"/>
          <w:color w:val="000000"/>
          <w:shd w:val="clear" w:color="auto" w:fill="FFFFFF"/>
        </w:rPr>
        <w:t xml:space="preserve">causing changes to an </w:t>
      </w:r>
      <w:r w:rsidR="001F5E7D" w:rsidRPr="00B01353">
        <w:rPr>
          <w:rFonts w:ascii="Arial" w:hAnsi="Arial" w:cs="Arial"/>
          <w:color w:val="000000"/>
          <w:shd w:val="clear" w:color="auto" w:fill="FFFFFF"/>
        </w:rPr>
        <w:t>individual’s</w:t>
      </w:r>
      <w:r w:rsidR="00CB7E28" w:rsidRPr="00B01353">
        <w:rPr>
          <w:rFonts w:ascii="Arial" w:hAnsi="Arial" w:cs="Arial"/>
          <w:color w:val="000000"/>
          <w:shd w:val="clear" w:color="auto" w:fill="FFFFFF"/>
        </w:rPr>
        <w:t xml:space="preserve"> physical</w:t>
      </w:r>
      <w:r w:rsidR="000C1D28" w:rsidRPr="00B01353">
        <w:rPr>
          <w:rFonts w:ascii="Arial" w:hAnsi="Arial" w:cs="Arial"/>
          <w:color w:val="000000"/>
          <w:shd w:val="clear" w:color="auto" w:fill="FFFFFF"/>
        </w:rPr>
        <w:t xml:space="preserve"> appearance can bring about serious </w:t>
      </w:r>
      <w:r w:rsidR="00F53F94" w:rsidRPr="00B01353">
        <w:rPr>
          <w:rFonts w:ascii="Arial" w:hAnsi="Arial" w:cs="Arial"/>
          <w:color w:val="000000"/>
          <w:shd w:val="clear" w:color="auto" w:fill="FFFFFF"/>
        </w:rPr>
        <w:t xml:space="preserve">conditions such as </w:t>
      </w:r>
      <w:r w:rsidR="00F53F94" w:rsidRPr="00B01353">
        <w:rPr>
          <w:rFonts w:ascii="Arial" w:hAnsi="Arial" w:cs="Arial"/>
          <w:color w:val="000000"/>
          <w:shd w:val="clear" w:color="auto" w:fill="FFFFFF"/>
        </w:rPr>
        <w:t>diabetes</w:t>
      </w:r>
      <w:r w:rsidR="00FC5B7A" w:rsidRPr="00B01353">
        <w:rPr>
          <w:rFonts w:ascii="Arial" w:hAnsi="Arial" w:cs="Arial"/>
          <w:color w:val="000000"/>
          <w:shd w:val="clear" w:color="auto" w:fill="FFFFFF"/>
        </w:rPr>
        <w:t>,</w:t>
      </w:r>
      <w:r w:rsidR="00F53F94" w:rsidRPr="00B01353">
        <w:rPr>
          <w:rFonts w:ascii="Arial" w:hAnsi="Arial" w:cs="Arial"/>
          <w:color w:val="000000"/>
          <w:shd w:val="clear" w:color="auto" w:fill="FFFFFF"/>
        </w:rPr>
        <w:t xml:space="preserve"> heart disease</w:t>
      </w:r>
      <w:r w:rsidR="00FC5B7A" w:rsidRPr="00B01353">
        <w:rPr>
          <w:rFonts w:ascii="Arial" w:hAnsi="Arial" w:cs="Arial"/>
          <w:color w:val="000000"/>
          <w:shd w:val="clear" w:color="auto" w:fill="FFFFFF"/>
        </w:rPr>
        <w:t>,</w:t>
      </w:r>
      <w:r w:rsidR="00F53F94" w:rsidRPr="00B01353">
        <w:rPr>
          <w:rFonts w:ascii="Arial" w:hAnsi="Arial" w:cs="Arial"/>
          <w:color w:val="000000"/>
          <w:shd w:val="clear" w:color="auto" w:fill="FFFFFF"/>
        </w:rPr>
        <w:t xml:space="preserve"> types of cancer</w:t>
      </w:r>
      <w:r w:rsidR="00FC5B7A" w:rsidRPr="00B01353">
        <w:rPr>
          <w:rFonts w:ascii="Arial" w:hAnsi="Arial" w:cs="Arial"/>
          <w:color w:val="000000"/>
          <w:shd w:val="clear" w:color="auto" w:fill="FFFFFF"/>
        </w:rPr>
        <w:t xml:space="preserve"> and </w:t>
      </w:r>
      <w:r w:rsidR="00F53F94" w:rsidRPr="00B01353">
        <w:rPr>
          <w:rFonts w:ascii="Arial" w:hAnsi="Arial" w:cs="Arial"/>
          <w:color w:val="000000"/>
          <w:shd w:val="clear" w:color="auto" w:fill="FFFFFF"/>
        </w:rPr>
        <w:t>stroke</w:t>
      </w:r>
      <w:r w:rsidR="00FC5B7A" w:rsidRPr="00B01353">
        <w:rPr>
          <w:rFonts w:ascii="Arial" w:hAnsi="Arial" w:cs="Arial"/>
          <w:color w:val="000000"/>
          <w:shd w:val="clear" w:color="auto" w:fill="FFFFFF"/>
        </w:rPr>
        <w:t>s</w:t>
      </w:r>
      <w:r w:rsidR="002B26D2" w:rsidRPr="00B01353">
        <w:rPr>
          <w:rFonts w:ascii="Arial" w:hAnsi="Arial" w:cs="Arial"/>
          <w:color w:val="000000"/>
          <w:shd w:val="clear" w:color="auto" w:fill="FFFFFF"/>
        </w:rPr>
        <w:t xml:space="preserve">. </w:t>
      </w:r>
      <w:r w:rsidR="001A19CD" w:rsidRPr="00B01353">
        <w:rPr>
          <w:rFonts w:ascii="Arial" w:hAnsi="Arial" w:cs="Arial"/>
          <w:color w:val="000000"/>
          <w:shd w:val="clear" w:color="auto" w:fill="FFFFFF"/>
        </w:rPr>
        <w:t xml:space="preserve">With Patients X’s extensive family history of such </w:t>
      </w:r>
      <w:r w:rsidR="00B36015" w:rsidRPr="00B01353">
        <w:rPr>
          <w:rFonts w:ascii="Arial" w:hAnsi="Arial" w:cs="Arial"/>
          <w:color w:val="000000"/>
          <w:shd w:val="clear" w:color="auto" w:fill="FFFFFF"/>
        </w:rPr>
        <w:t xml:space="preserve">conditions reducing </w:t>
      </w:r>
      <w:r w:rsidR="00D92945" w:rsidRPr="00B01353">
        <w:rPr>
          <w:rFonts w:ascii="Arial" w:hAnsi="Arial" w:cs="Arial"/>
          <w:color w:val="000000"/>
          <w:shd w:val="clear" w:color="auto" w:fill="FFFFFF"/>
        </w:rPr>
        <w:t>their we</w:t>
      </w:r>
      <w:r w:rsidR="00957C6A" w:rsidRPr="00B01353">
        <w:rPr>
          <w:rFonts w:ascii="Arial" w:hAnsi="Arial" w:cs="Arial"/>
          <w:color w:val="000000"/>
          <w:shd w:val="clear" w:color="auto" w:fill="FFFFFF"/>
        </w:rPr>
        <w:t xml:space="preserve">ight </w:t>
      </w:r>
      <w:r w:rsidR="009F2D0B" w:rsidRPr="00B01353">
        <w:rPr>
          <w:rFonts w:ascii="Arial" w:hAnsi="Arial" w:cs="Arial"/>
          <w:color w:val="000000"/>
          <w:shd w:val="clear" w:color="auto" w:fill="FFFFFF"/>
        </w:rPr>
        <w:t xml:space="preserve">is essential in helping </w:t>
      </w:r>
      <w:r w:rsidR="00A66C56" w:rsidRPr="00B01353">
        <w:rPr>
          <w:rFonts w:ascii="Arial" w:hAnsi="Arial" w:cs="Arial"/>
          <w:color w:val="000000"/>
          <w:shd w:val="clear" w:color="auto" w:fill="FFFFFF"/>
        </w:rPr>
        <w:t xml:space="preserve">reduce their </w:t>
      </w:r>
      <w:r w:rsidR="001B2DF0" w:rsidRPr="00B01353">
        <w:rPr>
          <w:rFonts w:ascii="Arial" w:hAnsi="Arial" w:cs="Arial"/>
          <w:color w:val="000000"/>
          <w:shd w:val="clear" w:color="auto" w:fill="FFFFFF"/>
        </w:rPr>
        <w:t>risk of these developing. Obesity is caused by an excess</w:t>
      </w:r>
      <w:r w:rsidR="00C10856" w:rsidRPr="00B01353">
        <w:rPr>
          <w:rFonts w:ascii="Arial" w:hAnsi="Arial" w:cs="Arial"/>
          <w:color w:val="000000"/>
          <w:shd w:val="clear" w:color="auto" w:fill="FFFFFF"/>
        </w:rPr>
        <w:t xml:space="preserve"> of calories</w:t>
      </w:r>
      <w:r w:rsidR="005D4743" w:rsidRPr="00B01353">
        <w:rPr>
          <w:rFonts w:ascii="Arial" w:hAnsi="Arial" w:cs="Arial"/>
          <w:color w:val="000000"/>
          <w:shd w:val="clear" w:color="auto" w:fill="FFFFFF"/>
        </w:rPr>
        <w:t xml:space="preserve">, in particular fatty and sugary foods, </w:t>
      </w:r>
      <w:r w:rsidR="005152BC" w:rsidRPr="00B01353">
        <w:rPr>
          <w:rFonts w:ascii="Arial" w:hAnsi="Arial" w:cs="Arial"/>
          <w:color w:val="000000"/>
          <w:shd w:val="clear" w:color="auto" w:fill="FFFFFF"/>
        </w:rPr>
        <w:t>that isn’t burnt off through physical activity</w:t>
      </w:r>
      <w:r w:rsidR="002B26D2" w:rsidRPr="00B01353">
        <w:rPr>
          <w:rFonts w:ascii="Arial" w:hAnsi="Arial" w:cs="Arial"/>
          <w:color w:val="000000"/>
          <w:shd w:val="clear" w:color="auto" w:fill="FFFFFF"/>
        </w:rPr>
        <w:t xml:space="preserve"> and stored by the body as fat </w:t>
      </w:r>
      <w:r w:rsidR="002B26D2" w:rsidRPr="00B01353">
        <w:rPr>
          <w:rFonts w:ascii="Arial" w:hAnsi="Arial" w:cs="Arial"/>
          <w:color w:val="000000"/>
          <w:shd w:val="clear" w:color="auto" w:fill="FFFFFF"/>
        </w:rPr>
        <w:t>(NHS,2019).</w:t>
      </w:r>
      <w:r w:rsidR="004C7189" w:rsidRPr="00B01353">
        <w:rPr>
          <w:rFonts w:ascii="Arial" w:hAnsi="Arial" w:cs="Arial"/>
          <w:color w:val="000000"/>
          <w:shd w:val="clear" w:color="auto" w:fill="FFFFFF"/>
        </w:rPr>
        <w:t xml:space="preserve"> </w:t>
      </w:r>
      <w:r w:rsidR="00AA5031" w:rsidRPr="00B01353">
        <w:rPr>
          <w:rFonts w:ascii="Arial" w:hAnsi="Arial" w:cs="Arial"/>
          <w:color w:val="000000"/>
          <w:shd w:val="clear" w:color="auto" w:fill="FFFFFF"/>
        </w:rPr>
        <w:t xml:space="preserve">Patient X’s </w:t>
      </w:r>
      <w:r w:rsidR="00AA5031" w:rsidRPr="00B01353">
        <w:rPr>
          <w:rFonts w:ascii="Arial" w:hAnsi="Arial" w:cs="Arial"/>
          <w:color w:val="000000"/>
          <w:shd w:val="clear" w:color="auto" w:fill="FFFFFF"/>
        </w:rPr>
        <w:lastRenderedPageBreak/>
        <w:t>obesity</w:t>
      </w:r>
      <w:r w:rsidR="009245A0" w:rsidRPr="00B01353">
        <w:rPr>
          <w:rFonts w:ascii="Arial" w:hAnsi="Arial" w:cs="Arial"/>
          <w:color w:val="000000"/>
          <w:shd w:val="clear" w:color="auto" w:fill="FFFFFF"/>
        </w:rPr>
        <w:t xml:space="preserve"> is linked to their high blood pressure</w:t>
      </w:r>
      <w:r w:rsidR="00BF089E" w:rsidRPr="00B01353">
        <w:rPr>
          <w:rFonts w:ascii="Arial" w:hAnsi="Arial" w:cs="Arial"/>
          <w:color w:val="000000"/>
          <w:shd w:val="clear" w:color="auto" w:fill="FFFFFF"/>
        </w:rPr>
        <w:t xml:space="preserve">, with </w:t>
      </w:r>
      <w:r w:rsidR="003319B9">
        <w:rPr>
          <w:rFonts w:ascii="Arial" w:hAnsi="Arial" w:cs="Arial"/>
          <w:color w:val="000000"/>
          <w:shd w:val="clear" w:color="auto" w:fill="FFFFFF"/>
        </w:rPr>
        <w:t>high blood pressure proven to</w:t>
      </w:r>
      <w:r w:rsidR="00725410" w:rsidRPr="00B01353">
        <w:rPr>
          <w:rFonts w:ascii="Arial" w:hAnsi="Arial" w:cs="Arial"/>
          <w:color w:val="000000"/>
          <w:shd w:val="clear" w:color="auto" w:fill="FFFFFF"/>
        </w:rPr>
        <w:t xml:space="preserve"> reduc</w:t>
      </w:r>
      <w:r w:rsidR="003319B9">
        <w:rPr>
          <w:rFonts w:ascii="Arial" w:hAnsi="Arial" w:cs="Arial"/>
          <w:color w:val="000000"/>
          <w:shd w:val="clear" w:color="auto" w:fill="FFFFFF"/>
        </w:rPr>
        <w:t>e</w:t>
      </w:r>
      <w:r w:rsidR="00725410" w:rsidRPr="00B01353">
        <w:rPr>
          <w:rFonts w:ascii="Arial" w:hAnsi="Arial" w:cs="Arial"/>
          <w:color w:val="000000"/>
          <w:shd w:val="clear" w:color="auto" w:fill="FFFFFF"/>
        </w:rPr>
        <w:t xml:space="preserve"> as weight is lost</w:t>
      </w:r>
      <w:r w:rsidR="00AA5031" w:rsidRPr="00B01353">
        <w:rPr>
          <w:rFonts w:ascii="Arial" w:hAnsi="Arial" w:cs="Arial"/>
          <w:color w:val="000000"/>
          <w:shd w:val="clear" w:color="auto" w:fill="FFFFFF"/>
        </w:rPr>
        <w:t xml:space="preserve"> </w:t>
      </w:r>
      <w:r w:rsidR="006132AB" w:rsidRPr="00B01353">
        <w:rPr>
          <w:rFonts w:ascii="Arial" w:hAnsi="Arial" w:cs="Arial"/>
          <w:color w:val="000000"/>
          <w:shd w:val="clear" w:color="auto" w:fill="FFFFFF"/>
        </w:rPr>
        <w:t xml:space="preserve">(WebMD, </w:t>
      </w:r>
      <w:r w:rsidR="00514582" w:rsidRPr="00B01353">
        <w:rPr>
          <w:rFonts w:ascii="Arial" w:hAnsi="Arial" w:cs="Arial"/>
          <w:color w:val="000000"/>
          <w:shd w:val="clear" w:color="auto" w:fill="FFFFFF"/>
        </w:rPr>
        <w:t>2020).</w:t>
      </w:r>
      <w:r w:rsidR="00166DBF" w:rsidRPr="00B01353">
        <w:rPr>
          <w:rFonts w:ascii="Arial" w:hAnsi="Arial" w:cs="Arial"/>
          <w:color w:val="000000"/>
          <w:shd w:val="clear" w:color="auto" w:fill="FFFFFF"/>
        </w:rPr>
        <w:t xml:space="preserve"> </w:t>
      </w:r>
      <w:r w:rsidR="005C4A90" w:rsidRPr="00B01353">
        <w:rPr>
          <w:rFonts w:ascii="Arial" w:hAnsi="Arial" w:cs="Arial"/>
          <w:color w:val="000000"/>
          <w:shd w:val="clear" w:color="auto" w:fill="FFFFFF"/>
        </w:rPr>
        <w:t xml:space="preserve">The excessive consumption </w:t>
      </w:r>
      <w:r w:rsidR="00475F23" w:rsidRPr="00B01353">
        <w:rPr>
          <w:rFonts w:ascii="Arial" w:hAnsi="Arial" w:cs="Arial"/>
          <w:color w:val="000000"/>
          <w:shd w:val="clear" w:color="auto" w:fill="FFFFFF"/>
        </w:rPr>
        <w:t>of alcohol</w:t>
      </w:r>
      <w:r w:rsidR="002568AB" w:rsidRPr="00B01353">
        <w:rPr>
          <w:rFonts w:ascii="Arial" w:hAnsi="Arial" w:cs="Arial"/>
          <w:color w:val="000000"/>
          <w:shd w:val="clear" w:color="auto" w:fill="FFFFFF"/>
        </w:rPr>
        <w:t xml:space="preserve"> </w:t>
      </w:r>
      <w:r w:rsidR="00C27C52" w:rsidRPr="00B01353">
        <w:rPr>
          <w:rFonts w:ascii="Arial" w:hAnsi="Arial" w:cs="Arial"/>
          <w:color w:val="000000"/>
          <w:shd w:val="clear" w:color="auto" w:fill="FFFFFF"/>
        </w:rPr>
        <w:t xml:space="preserve">is not directly linked to </w:t>
      </w:r>
      <w:r w:rsidR="004E688A" w:rsidRPr="00B01353">
        <w:rPr>
          <w:rFonts w:ascii="Arial" w:hAnsi="Arial" w:cs="Arial"/>
          <w:color w:val="000000"/>
          <w:shd w:val="clear" w:color="auto" w:fill="FFFFFF"/>
        </w:rPr>
        <w:t>COPD</w:t>
      </w:r>
      <w:r w:rsidR="00B42CB3">
        <w:rPr>
          <w:rFonts w:ascii="Arial" w:hAnsi="Arial" w:cs="Arial"/>
          <w:color w:val="000000"/>
          <w:shd w:val="clear" w:color="auto" w:fill="FFFFFF"/>
        </w:rPr>
        <w:t xml:space="preserve"> but</w:t>
      </w:r>
      <w:r w:rsidR="004E688A" w:rsidRPr="00B01353">
        <w:rPr>
          <w:rFonts w:ascii="Arial" w:hAnsi="Arial" w:cs="Arial"/>
          <w:color w:val="000000"/>
          <w:shd w:val="clear" w:color="auto" w:fill="FFFFFF"/>
        </w:rPr>
        <w:t xml:space="preserve"> can cause lung conditions such as COPD </w:t>
      </w:r>
      <w:r w:rsidR="005E74F9" w:rsidRPr="00B01353">
        <w:rPr>
          <w:rFonts w:ascii="Arial" w:hAnsi="Arial" w:cs="Arial"/>
          <w:color w:val="000000"/>
          <w:shd w:val="clear" w:color="auto" w:fill="FFFFFF"/>
        </w:rPr>
        <w:t>and</w:t>
      </w:r>
      <w:r w:rsidR="00B42CB3">
        <w:rPr>
          <w:rFonts w:ascii="Arial" w:hAnsi="Arial" w:cs="Arial"/>
          <w:color w:val="000000"/>
          <w:shd w:val="clear" w:color="auto" w:fill="FFFFFF"/>
        </w:rPr>
        <w:t xml:space="preserve"> </w:t>
      </w:r>
      <w:r w:rsidR="001F5E7D" w:rsidRPr="00B01353">
        <w:rPr>
          <w:rFonts w:ascii="Arial" w:hAnsi="Arial" w:cs="Arial"/>
          <w:color w:val="000000"/>
          <w:shd w:val="clear" w:color="auto" w:fill="FFFFFF"/>
        </w:rPr>
        <w:t>asthma</w:t>
      </w:r>
      <w:r w:rsidR="004E688A" w:rsidRPr="00B01353">
        <w:rPr>
          <w:rFonts w:ascii="Arial" w:hAnsi="Arial" w:cs="Arial"/>
          <w:color w:val="000000"/>
          <w:shd w:val="clear" w:color="auto" w:fill="FFFFFF"/>
        </w:rPr>
        <w:t xml:space="preserve"> to f</w:t>
      </w:r>
      <w:r w:rsidR="009F1501" w:rsidRPr="00B01353">
        <w:rPr>
          <w:rFonts w:ascii="Arial" w:hAnsi="Arial" w:cs="Arial"/>
          <w:color w:val="000000"/>
          <w:shd w:val="clear" w:color="auto" w:fill="FFFFFF"/>
        </w:rPr>
        <w:t xml:space="preserve">lare up. This is due to </w:t>
      </w:r>
      <w:r w:rsidR="009F1501" w:rsidRPr="00B01353">
        <w:rPr>
          <w:rFonts w:ascii="Arial" w:hAnsi="Arial" w:cs="Arial"/>
          <w:color w:val="000000"/>
          <w:shd w:val="clear" w:color="auto" w:fill="FFFFFF"/>
        </w:rPr>
        <w:t>Glutathione</w:t>
      </w:r>
      <w:r w:rsidR="00167440" w:rsidRPr="00B01353">
        <w:rPr>
          <w:rFonts w:ascii="Arial" w:hAnsi="Arial" w:cs="Arial"/>
          <w:color w:val="000000"/>
          <w:shd w:val="clear" w:color="auto" w:fill="FFFFFF"/>
        </w:rPr>
        <w:t>, an antioxidant</w:t>
      </w:r>
      <w:r w:rsidR="009F1501" w:rsidRPr="00B01353">
        <w:rPr>
          <w:rFonts w:ascii="Arial" w:hAnsi="Arial" w:cs="Arial"/>
          <w:color w:val="000000"/>
          <w:shd w:val="clear" w:color="auto" w:fill="FFFFFF"/>
        </w:rPr>
        <w:t xml:space="preserve"> </w:t>
      </w:r>
      <w:r w:rsidR="00080E73" w:rsidRPr="00B01353">
        <w:rPr>
          <w:rFonts w:ascii="Arial" w:hAnsi="Arial" w:cs="Arial"/>
          <w:color w:val="000000"/>
          <w:shd w:val="clear" w:color="auto" w:fill="FFFFFF"/>
        </w:rPr>
        <w:t xml:space="preserve">found in the lungs, levels being lowered </w:t>
      </w:r>
      <w:r w:rsidR="00080E73" w:rsidRPr="00B01353">
        <w:rPr>
          <w:rFonts w:ascii="Arial" w:hAnsi="Arial" w:cs="Arial"/>
          <w:color w:val="000000"/>
          <w:shd w:val="clear" w:color="auto" w:fill="FFFFFF"/>
        </w:rPr>
        <w:t>(</w:t>
      </w:r>
      <w:proofErr w:type="spellStart"/>
      <w:r w:rsidR="00080E73" w:rsidRPr="00B01353">
        <w:rPr>
          <w:rFonts w:ascii="Arial" w:hAnsi="Arial" w:cs="Arial"/>
          <w:color w:val="000000"/>
          <w:shd w:val="clear" w:color="auto" w:fill="FFFFFF"/>
        </w:rPr>
        <w:t>Laguaite</w:t>
      </w:r>
      <w:proofErr w:type="spellEnd"/>
      <w:r w:rsidR="00080E73" w:rsidRPr="00B01353">
        <w:rPr>
          <w:rFonts w:ascii="Arial" w:hAnsi="Arial" w:cs="Arial"/>
          <w:color w:val="000000"/>
          <w:shd w:val="clear" w:color="auto" w:fill="FFFFFF"/>
        </w:rPr>
        <w:t xml:space="preserve"> and Nazario, 2020).</w:t>
      </w:r>
      <w:r w:rsidR="00B01E07" w:rsidRPr="00B01353">
        <w:rPr>
          <w:rFonts w:ascii="Arial" w:hAnsi="Arial" w:cs="Arial"/>
          <w:color w:val="000000"/>
          <w:shd w:val="clear" w:color="auto" w:fill="FFFFFF"/>
        </w:rPr>
        <w:t xml:space="preserve"> </w:t>
      </w:r>
      <w:r w:rsidR="00765FDA" w:rsidRPr="00B01353">
        <w:rPr>
          <w:rFonts w:ascii="Arial" w:hAnsi="Arial" w:cs="Arial"/>
          <w:color w:val="000000"/>
          <w:shd w:val="clear" w:color="auto" w:fill="FFFFFF"/>
        </w:rPr>
        <w:t xml:space="preserve">The care plan formulated will be </w:t>
      </w:r>
      <w:proofErr w:type="spellStart"/>
      <w:r w:rsidR="001F5E7D" w:rsidRPr="00B01353">
        <w:rPr>
          <w:rFonts w:ascii="Arial" w:hAnsi="Arial" w:cs="Arial"/>
          <w:color w:val="000000"/>
          <w:shd w:val="clear" w:color="auto" w:fill="FFFFFF"/>
        </w:rPr>
        <w:t>c</w:t>
      </w:r>
      <w:r w:rsidR="00B42CB3">
        <w:rPr>
          <w:rFonts w:ascii="Arial" w:hAnsi="Arial" w:cs="Arial"/>
          <w:color w:val="000000"/>
          <w:shd w:val="clear" w:color="auto" w:fill="FFFFFF"/>
        </w:rPr>
        <w:t>en</w:t>
      </w:r>
      <w:r w:rsidR="001F5E7D" w:rsidRPr="00B01353">
        <w:rPr>
          <w:rFonts w:ascii="Arial" w:hAnsi="Arial" w:cs="Arial"/>
          <w:color w:val="000000"/>
          <w:shd w:val="clear" w:color="auto" w:fill="FFFFFF"/>
        </w:rPr>
        <w:t>tered</w:t>
      </w:r>
      <w:proofErr w:type="spellEnd"/>
      <w:r w:rsidR="00765FDA" w:rsidRPr="00B01353">
        <w:rPr>
          <w:rFonts w:ascii="Arial" w:hAnsi="Arial" w:cs="Arial"/>
          <w:color w:val="000000"/>
          <w:shd w:val="clear" w:color="auto" w:fill="FFFFFF"/>
        </w:rPr>
        <w:t xml:space="preserve"> around </w:t>
      </w:r>
      <w:r w:rsidR="00724FA8" w:rsidRPr="00B01353">
        <w:rPr>
          <w:rFonts w:ascii="Arial" w:hAnsi="Arial" w:cs="Arial"/>
          <w:color w:val="000000"/>
          <w:shd w:val="clear" w:color="auto" w:fill="FFFFFF"/>
        </w:rPr>
        <w:t>Patient X</w:t>
      </w:r>
      <w:r w:rsidR="00416BE9" w:rsidRPr="00B01353">
        <w:rPr>
          <w:rFonts w:ascii="Arial" w:hAnsi="Arial" w:cs="Arial"/>
          <w:color w:val="000000"/>
          <w:shd w:val="clear" w:color="auto" w:fill="FFFFFF"/>
        </w:rPr>
        <w:t>’s issues and although separate areas for concern</w:t>
      </w:r>
      <w:r w:rsidR="00B42CB3">
        <w:rPr>
          <w:rFonts w:ascii="Arial" w:hAnsi="Arial" w:cs="Arial"/>
          <w:color w:val="000000"/>
          <w:shd w:val="clear" w:color="auto" w:fill="FFFFFF"/>
        </w:rPr>
        <w:t xml:space="preserve"> may be highlighted</w:t>
      </w:r>
      <w:r w:rsidR="0053513E" w:rsidRPr="00B01353">
        <w:rPr>
          <w:rFonts w:ascii="Arial" w:hAnsi="Arial" w:cs="Arial"/>
          <w:color w:val="000000"/>
          <w:shd w:val="clear" w:color="auto" w:fill="FFFFFF"/>
        </w:rPr>
        <w:t xml:space="preserve"> many are intertwined in terms of </w:t>
      </w:r>
      <w:r w:rsidR="009668BE" w:rsidRPr="00B01353">
        <w:rPr>
          <w:rFonts w:ascii="Arial" w:hAnsi="Arial" w:cs="Arial"/>
          <w:color w:val="000000"/>
          <w:shd w:val="clear" w:color="auto" w:fill="FFFFFF"/>
        </w:rPr>
        <w:t>rehabilitation</w:t>
      </w:r>
      <w:r w:rsidR="003A0361" w:rsidRPr="00B01353">
        <w:rPr>
          <w:rFonts w:ascii="Arial" w:hAnsi="Arial" w:cs="Arial"/>
          <w:color w:val="000000"/>
          <w:shd w:val="clear" w:color="auto" w:fill="FFFFFF"/>
        </w:rPr>
        <w:t>.</w:t>
      </w:r>
      <w:r w:rsidR="00A01B9B" w:rsidRPr="00B01353">
        <w:rPr>
          <w:rFonts w:ascii="Arial" w:hAnsi="Arial" w:cs="Arial"/>
          <w:color w:val="000000"/>
          <w:shd w:val="clear" w:color="auto" w:fill="FFFFFF"/>
        </w:rPr>
        <w:t xml:space="preserve"> The first issue we will tackle is Patient X’s </w:t>
      </w:r>
      <w:r w:rsidR="001F5E7D" w:rsidRPr="00B01353">
        <w:rPr>
          <w:rFonts w:ascii="Arial" w:hAnsi="Arial" w:cs="Arial"/>
          <w:color w:val="000000"/>
          <w:shd w:val="clear" w:color="auto" w:fill="FFFFFF"/>
        </w:rPr>
        <w:t>tobacco</w:t>
      </w:r>
      <w:r w:rsidR="00A01B9B" w:rsidRPr="00B01353">
        <w:rPr>
          <w:rFonts w:ascii="Arial" w:hAnsi="Arial" w:cs="Arial"/>
          <w:color w:val="000000"/>
          <w:shd w:val="clear" w:color="auto" w:fill="FFFFFF"/>
        </w:rPr>
        <w:t xml:space="preserve"> consumption</w:t>
      </w:r>
      <w:r w:rsidR="00027142" w:rsidRPr="00B01353">
        <w:rPr>
          <w:rFonts w:ascii="Arial" w:hAnsi="Arial" w:cs="Arial"/>
          <w:color w:val="000000"/>
          <w:shd w:val="clear" w:color="auto" w:fill="FFFFFF"/>
        </w:rPr>
        <w:t xml:space="preserve">. This will be </w:t>
      </w:r>
      <w:r w:rsidR="00262A62" w:rsidRPr="00B01353">
        <w:rPr>
          <w:rFonts w:ascii="Arial" w:hAnsi="Arial" w:cs="Arial"/>
          <w:color w:val="000000"/>
          <w:shd w:val="clear" w:color="auto" w:fill="FFFFFF"/>
        </w:rPr>
        <w:t xml:space="preserve">achieved by </w:t>
      </w:r>
      <w:r w:rsidR="001F5E7D" w:rsidRPr="00B01353">
        <w:rPr>
          <w:rFonts w:ascii="Arial" w:hAnsi="Arial" w:cs="Arial"/>
          <w:color w:val="000000"/>
          <w:shd w:val="clear" w:color="auto" w:fill="FFFFFF"/>
        </w:rPr>
        <w:t>utilising</w:t>
      </w:r>
      <w:r w:rsidR="001951FA" w:rsidRPr="00B01353">
        <w:rPr>
          <w:rFonts w:ascii="Arial" w:hAnsi="Arial" w:cs="Arial"/>
          <w:color w:val="000000"/>
          <w:shd w:val="clear" w:color="auto" w:fill="FFFFFF"/>
        </w:rPr>
        <w:t xml:space="preserve"> the NHS’s</w:t>
      </w:r>
      <w:r w:rsidR="008675C6" w:rsidRPr="00B01353">
        <w:rPr>
          <w:rFonts w:ascii="Arial" w:hAnsi="Arial" w:cs="Arial"/>
          <w:color w:val="000000"/>
          <w:shd w:val="clear" w:color="auto" w:fill="FFFFFF"/>
        </w:rPr>
        <w:t xml:space="preserve"> free,</w:t>
      </w:r>
      <w:r w:rsidR="001951FA" w:rsidRPr="00B01353">
        <w:rPr>
          <w:rFonts w:ascii="Arial" w:hAnsi="Arial" w:cs="Arial"/>
          <w:color w:val="000000"/>
          <w:shd w:val="clear" w:color="auto" w:fill="FFFFFF"/>
        </w:rPr>
        <w:t xml:space="preserve"> stop smoking service. </w:t>
      </w:r>
      <w:r w:rsidR="00DB0A41" w:rsidRPr="00B01353">
        <w:rPr>
          <w:rFonts w:ascii="Arial" w:hAnsi="Arial" w:cs="Arial"/>
          <w:color w:val="000000"/>
          <w:shd w:val="clear" w:color="auto" w:fill="FFFFFF"/>
        </w:rPr>
        <w:t xml:space="preserve">The stop smoking service offers information, </w:t>
      </w:r>
      <w:r w:rsidR="001F5E7D" w:rsidRPr="00B01353">
        <w:rPr>
          <w:rFonts w:ascii="Arial" w:hAnsi="Arial" w:cs="Arial"/>
          <w:color w:val="000000"/>
          <w:shd w:val="clear" w:color="auto" w:fill="FFFFFF"/>
        </w:rPr>
        <w:t>support,</w:t>
      </w:r>
      <w:r w:rsidR="00DB0A41" w:rsidRPr="00B01353">
        <w:rPr>
          <w:rFonts w:ascii="Arial" w:hAnsi="Arial" w:cs="Arial"/>
          <w:color w:val="000000"/>
          <w:shd w:val="clear" w:color="auto" w:fill="FFFFFF"/>
        </w:rPr>
        <w:t xml:space="preserve"> and advice during the </w:t>
      </w:r>
      <w:r w:rsidR="00E80526" w:rsidRPr="00B01353">
        <w:rPr>
          <w:rFonts w:ascii="Arial" w:hAnsi="Arial" w:cs="Arial"/>
          <w:color w:val="000000"/>
          <w:shd w:val="clear" w:color="auto" w:fill="FFFFFF"/>
        </w:rPr>
        <w:t xml:space="preserve">first few months </w:t>
      </w:r>
      <w:r w:rsidR="00FF2579" w:rsidRPr="00B01353">
        <w:rPr>
          <w:rFonts w:ascii="Arial" w:hAnsi="Arial" w:cs="Arial"/>
          <w:color w:val="000000"/>
          <w:shd w:val="clear" w:color="auto" w:fill="FFFFFF"/>
        </w:rPr>
        <w:t xml:space="preserve">of stopping. Smoking treatments </w:t>
      </w:r>
      <w:r w:rsidR="00EF63B0" w:rsidRPr="00B01353">
        <w:rPr>
          <w:rFonts w:ascii="Arial" w:hAnsi="Arial" w:cs="Arial"/>
          <w:color w:val="000000"/>
          <w:shd w:val="clear" w:color="auto" w:fill="FFFFFF"/>
        </w:rPr>
        <w:t xml:space="preserve">such as </w:t>
      </w:r>
      <w:r w:rsidR="00EF63B0" w:rsidRPr="00B01353">
        <w:rPr>
          <w:rFonts w:ascii="Arial" w:hAnsi="Arial" w:cs="Arial"/>
          <w:color w:val="000000"/>
          <w:shd w:val="clear" w:color="auto" w:fill="FFFFFF"/>
        </w:rPr>
        <w:t>Varenicline (</w:t>
      </w:r>
      <w:proofErr w:type="spellStart"/>
      <w:r w:rsidR="00EF63B0" w:rsidRPr="00B01353">
        <w:rPr>
          <w:rFonts w:ascii="Arial" w:hAnsi="Arial" w:cs="Arial"/>
          <w:color w:val="000000"/>
          <w:shd w:val="clear" w:color="auto" w:fill="FFFFFF"/>
        </w:rPr>
        <w:t>Champix</w:t>
      </w:r>
      <w:proofErr w:type="spellEnd"/>
      <w:r w:rsidR="00EF63B0" w:rsidRPr="00B01353">
        <w:rPr>
          <w:rFonts w:ascii="Arial" w:hAnsi="Arial" w:cs="Arial"/>
          <w:color w:val="000000"/>
          <w:shd w:val="clear" w:color="auto" w:fill="FFFFFF"/>
        </w:rPr>
        <w:t>)</w:t>
      </w:r>
      <w:r w:rsidR="00EF63B0" w:rsidRPr="00B01353">
        <w:rPr>
          <w:rFonts w:ascii="Arial" w:hAnsi="Arial" w:cs="Arial"/>
          <w:color w:val="000000"/>
          <w:shd w:val="clear" w:color="auto" w:fill="FFFFFF"/>
        </w:rPr>
        <w:t xml:space="preserve">, </w:t>
      </w:r>
      <w:r w:rsidR="00EF63B0" w:rsidRPr="00B01353">
        <w:rPr>
          <w:rFonts w:ascii="Arial" w:hAnsi="Arial" w:cs="Arial"/>
          <w:color w:val="000000"/>
          <w:shd w:val="clear" w:color="auto" w:fill="FFFFFF"/>
        </w:rPr>
        <w:t>Bupropion (Zyban)</w:t>
      </w:r>
      <w:r w:rsidR="00EF63B0" w:rsidRPr="00B01353">
        <w:rPr>
          <w:rFonts w:ascii="Arial" w:hAnsi="Arial" w:cs="Arial"/>
          <w:color w:val="000000"/>
          <w:shd w:val="clear" w:color="auto" w:fill="FFFFFF"/>
        </w:rPr>
        <w:t xml:space="preserve">, </w:t>
      </w:r>
      <w:r w:rsidR="00EF63B0" w:rsidRPr="00B01353">
        <w:rPr>
          <w:rFonts w:ascii="Arial" w:hAnsi="Arial" w:cs="Arial"/>
          <w:color w:val="000000"/>
          <w:shd w:val="clear" w:color="auto" w:fill="FFFFFF"/>
        </w:rPr>
        <w:t>nicotine replacement therapy</w:t>
      </w:r>
      <w:r w:rsidR="00EF63B0" w:rsidRPr="00B01353">
        <w:rPr>
          <w:rFonts w:ascii="Arial" w:hAnsi="Arial" w:cs="Arial"/>
          <w:color w:val="000000"/>
          <w:shd w:val="clear" w:color="auto" w:fill="FFFFFF"/>
        </w:rPr>
        <w:t xml:space="preserve"> (NRT</w:t>
      </w:r>
      <w:r w:rsidR="00271714" w:rsidRPr="00B01353">
        <w:rPr>
          <w:rFonts w:ascii="Arial" w:hAnsi="Arial" w:cs="Arial"/>
          <w:color w:val="000000"/>
          <w:shd w:val="clear" w:color="auto" w:fill="FFFFFF"/>
        </w:rPr>
        <w:t>’s</w:t>
      </w:r>
      <w:r w:rsidR="00EF63B0" w:rsidRPr="00B01353">
        <w:rPr>
          <w:rFonts w:ascii="Arial" w:hAnsi="Arial" w:cs="Arial"/>
          <w:color w:val="000000"/>
          <w:shd w:val="clear" w:color="auto" w:fill="FFFFFF"/>
        </w:rPr>
        <w:t>)</w:t>
      </w:r>
      <w:r w:rsidR="00271714" w:rsidRPr="00B01353">
        <w:rPr>
          <w:rFonts w:ascii="Arial" w:hAnsi="Arial" w:cs="Arial"/>
          <w:color w:val="000000"/>
          <w:shd w:val="clear" w:color="auto" w:fill="FFFFFF"/>
        </w:rPr>
        <w:t xml:space="preserve"> </w:t>
      </w:r>
      <w:r w:rsidR="00EF63B0" w:rsidRPr="00B01353">
        <w:rPr>
          <w:rFonts w:ascii="Arial" w:hAnsi="Arial" w:cs="Arial"/>
          <w:color w:val="000000"/>
          <w:shd w:val="clear" w:color="auto" w:fill="FFFFFF"/>
        </w:rPr>
        <w:t>such as patches and gum</w:t>
      </w:r>
      <w:r w:rsidR="00EC0B24" w:rsidRPr="00B01353">
        <w:rPr>
          <w:rFonts w:ascii="Arial" w:hAnsi="Arial" w:cs="Arial"/>
          <w:color w:val="000000"/>
          <w:shd w:val="clear" w:color="auto" w:fill="FFFFFF"/>
        </w:rPr>
        <w:t xml:space="preserve"> (NHS, </w:t>
      </w:r>
      <w:r w:rsidR="00353D93" w:rsidRPr="00B01353">
        <w:rPr>
          <w:rFonts w:ascii="Arial" w:hAnsi="Arial" w:cs="Arial"/>
          <w:color w:val="000000"/>
          <w:shd w:val="clear" w:color="auto" w:fill="FFFFFF"/>
        </w:rPr>
        <w:t>2018)</w:t>
      </w:r>
      <w:r w:rsidR="00271714" w:rsidRPr="00B01353">
        <w:rPr>
          <w:rFonts w:ascii="Arial" w:hAnsi="Arial" w:cs="Arial"/>
          <w:color w:val="000000"/>
          <w:shd w:val="clear" w:color="auto" w:fill="FFFFFF"/>
        </w:rPr>
        <w:t xml:space="preserve">. We will check in weekly </w:t>
      </w:r>
      <w:r w:rsidR="00271714" w:rsidRPr="00B01353">
        <w:rPr>
          <w:rFonts w:ascii="Arial" w:hAnsi="Arial" w:cs="Arial"/>
          <w:color w:val="000000"/>
          <w:shd w:val="clear" w:color="auto" w:fill="FFFFFF"/>
        </w:rPr>
        <w:lastRenderedPageBreak/>
        <w:t xml:space="preserve">with </w:t>
      </w:r>
      <w:r w:rsidR="001F5E7D" w:rsidRPr="00B01353">
        <w:rPr>
          <w:rFonts w:ascii="Arial" w:hAnsi="Arial" w:cs="Arial"/>
          <w:color w:val="000000"/>
          <w:shd w:val="clear" w:color="auto" w:fill="FFFFFF"/>
        </w:rPr>
        <w:t>Patient</w:t>
      </w:r>
      <w:r w:rsidR="000C31B9" w:rsidRPr="00B01353">
        <w:rPr>
          <w:rFonts w:ascii="Arial" w:hAnsi="Arial" w:cs="Arial"/>
          <w:color w:val="000000"/>
          <w:shd w:val="clear" w:color="auto" w:fill="FFFFFF"/>
        </w:rPr>
        <w:t xml:space="preserve"> X for the first two months</w:t>
      </w:r>
      <w:r w:rsidR="003E6BDC" w:rsidRPr="00B01353">
        <w:rPr>
          <w:rFonts w:ascii="Arial" w:hAnsi="Arial" w:cs="Arial"/>
          <w:color w:val="000000"/>
          <w:shd w:val="clear" w:color="auto" w:fill="FFFFFF"/>
        </w:rPr>
        <w:t xml:space="preserve"> to </w:t>
      </w:r>
      <w:r w:rsidR="001F5E7D" w:rsidRPr="00B01353">
        <w:rPr>
          <w:rFonts w:ascii="Arial" w:hAnsi="Arial" w:cs="Arial"/>
          <w:color w:val="000000"/>
          <w:shd w:val="clear" w:color="auto" w:fill="FFFFFF"/>
        </w:rPr>
        <w:t>assess</w:t>
      </w:r>
      <w:r w:rsidR="003E6BDC" w:rsidRPr="00B01353">
        <w:rPr>
          <w:rFonts w:ascii="Arial" w:hAnsi="Arial" w:cs="Arial"/>
          <w:color w:val="000000"/>
          <w:shd w:val="clear" w:color="auto" w:fill="FFFFFF"/>
        </w:rPr>
        <w:t xml:space="preserve"> his progress, which will then, providing Patient x is making adequate progress</w:t>
      </w:r>
      <w:r w:rsidR="0026518B" w:rsidRPr="00B01353">
        <w:rPr>
          <w:rFonts w:ascii="Arial" w:hAnsi="Arial" w:cs="Arial"/>
          <w:color w:val="000000"/>
          <w:shd w:val="clear" w:color="auto" w:fill="FFFFFF"/>
        </w:rPr>
        <w:t>, be reviewed bi-monthly.</w:t>
      </w:r>
      <w:r w:rsidR="00232A30" w:rsidRPr="00B01353">
        <w:rPr>
          <w:rFonts w:ascii="Arial" w:hAnsi="Arial" w:cs="Arial"/>
          <w:color w:val="000000"/>
          <w:shd w:val="clear" w:color="auto" w:fill="FFFFFF"/>
        </w:rPr>
        <w:t xml:space="preserve"> </w:t>
      </w:r>
      <w:r w:rsidR="00D53AAB" w:rsidRPr="00B01353">
        <w:rPr>
          <w:rFonts w:ascii="Arial" w:hAnsi="Arial" w:cs="Arial"/>
          <w:color w:val="000000"/>
          <w:shd w:val="clear" w:color="auto" w:fill="FFFFFF"/>
        </w:rPr>
        <w:t>Giving up smoking will</w:t>
      </w:r>
      <w:r w:rsidR="00232A30" w:rsidRPr="00B01353">
        <w:rPr>
          <w:rFonts w:ascii="Arial" w:hAnsi="Arial" w:cs="Arial"/>
          <w:color w:val="000000"/>
          <w:shd w:val="clear" w:color="auto" w:fill="FFFFFF"/>
        </w:rPr>
        <w:t xml:space="preserve"> </w:t>
      </w:r>
      <w:r w:rsidR="00A204CA" w:rsidRPr="00B01353">
        <w:rPr>
          <w:rFonts w:ascii="Arial" w:hAnsi="Arial" w:cs="Arial"/>
          <w:color w:val="000000"/>
          <w:shd w:val="clear" w:color="auto" w:fill="FFFFFF"/>
        </w:rPr>
        <w:t>decrease Patient X’s will</w:t>
      </w:r>
      <w:r w:rsidR="000F06E9" w:rsidRPr="00B01353">
        <w:rPr>
          <w:rFonts w:ascii="Arial" w:hAnsi="Arial" w:cs="Arial"/>
          <w:color w:val="000000"/>
          <w:shd w:val="clear" w:color="auto" w:fill="FFFFFF"/>
        </w:rPr>
        <w:t xml:space="preserve"> dramatically</w:t>
      </w:r>
      <w:r w:rsidR="00A204CA" w:rsidRPr="00B01353">
        <w:rPr>
          <w:rFonts w:ascii="Arial" w:hAnsi="Arial" w:cs="Arial"/>
          <w:color w:val="000000"/>
          <w:shd w:val="clear" w:color="auto" w:fill="FFFFFF"/>
        </w:rPr>
        <w:t xml:space="preserve"> improve </w:t>
      </w:r>
      <w:r w:rsidR="00821540" w:rsidRPr="00B01353">
        <w:rPr>
          <w:rFonts w:ascii="Arial" w:hAnsi="Arial" w:cs="Arial"/>
          <w:color w:val="000000"/>
          <w:shd w:val="clear" w:color="auto" w:fill="FFFFFF"/>
        </w:rPr>
        <w:t xml:space="preserve">their </w:t>
      </w:r>
      <w:r w:rsidR="001F5E7D" w:rsidRPr="00B01353">
        <w:rPr>
          <w:rFonts w:ascii="Arial" w:hAnsi="Arial" w:cs="Arial"/>
          <w:color w:val="000000"/>
          <w:shd w:val="clear" w:color="auto" w:fill="FFFFFF"/>
        </w:rPr>
        <w:t>asthma</w:t>
      </w:r>
      <w:r w:rsidR="001301F4">
        <w:rPr>
          <w:rFonts w:ascii="Arial" w:hAnsi="Arial" w:cs="Arial"/>
          <w:color w:val="000000"/>
          <w:shd w:val="clear" w:color="auto" w:fill="FFFFFF"/>
        </w:rPr>
        <w:t xml:space="preserve"> and COPD symptoms</w:t>
      </w:r>
      <w:r w:rsidR="00B84AC1">
        <w:rPr>
          <w:rFonts w:ascii="Arial" w:hAnsi="Arial" w:cs="Arial"/>
          <w:color w:val="000000"/>
          <w:shd w:val="clear" w:color="auto" w:fill="FFFFFF"/>
        </w:rPr>
        <w:t xml:space="preserve"> with b</w:t>
      </w:r>
      <w:r w:rsidR="000F06E9" w:rsidRPr="00B01353">
        <w:rPr>
          <w:rFonts w:ascii="Arial" w:hAnsi="Arial" w:cs="Arial"/>
          <w:color w:val="000000"/>
          <w:shd w:val="clear" w:color="auto" w:fill="FFFFFF"/>
        </w:rPr>
        <w:t>enefits</w:t>
      </w:r>
      <w:r w:rsidR="00156266" w:rsidRPr="00B01353">
        <w:rPr>
          <w:rFonts w:ascii="Arial" w:hAnsi="Arial" w:cs="Arial"/>
          <w:color w:val="000000"/>
          <w:shd w:val="clear" w:color="auto" w:fill="FFFFFF"/>
        </w:rPr>
        <w:t xml:space="preserve"> such as easier breathing, lower as</w:t>
      </w:r>
      <w:r w:rsidR="00261F83" w:rsidRPr="00B01353">
        <w:rPr>
          <w:rFonts w:ascii="Arial" w:hAnsi="Arial" w:cs="Arial"/>
          <w:color w:val="000000"/>
          <w:shd w:val="clear" w:color="auto" w:fill="FFFFFF"/>
        </w:rPr>
        <w:t>thma attack risk and improved lung function</w:t>
      </w:r>
      <w:r w:rsidR="000F06E9" w:rsidRPr="00B01353">
        <w:rPr>
          <w:rFonts w:ascii="Arial" w:hAnsi="Arial" w:cs="Arial"/>
          <w:color w:val="000000"/>
          <w:shd w:val="clear" w:color="auto" w:fill="FFFFFF"/>
        </w:rPr>
        <w:t xml:space="preserve"> felt within a few days</w:t>
      </w:r>
      <w:r w:rsidR="00485BCE" w:rsidRPr="00B01353">
        <w:rPr>
          <w:rFonts w:ascii="Arial" w:hAnsi="Arial" w:cs="Arial"/>
          <w:color w:val="000000"/>
          <w:shd w:val="clear" w:color="auto" w:fill="FFFFFF"/>
        </w:rPr>
        <w:t xml:space="preserve"> as the toxins clear</w:t>
      </w:r>
      <w:r w:rsidR="00156266" w:rsidRPr="00B01353">
        <w:rPr>
          <w:rFonts w:ascii="Arial" w:hAnsi="Arial" w:cs="Arial"/>
          <w:color w:val="000000"/>
          <w:shd w:val="clear" w:color="auto" w:fill="FFFFFF"/>
        </w:rPr>
        <w:t xml:space="preserve"> from the lungs</w:t>
      </w:r>
      <w:r w:rsidR="004250F6" w:rsidRPr="00B01353">
        <w:rPr>
          <w:rFonts w:ascii="Arial" w:hAnsi="Arial" w:cs="Arial"/>
          <w:color w:val="000000"/>
          <w:shd w:val="clear" w:color="auto" w:fill="FFFFFF"/>
        </w:rPr>
        <w:t xml:space="preserve"> (A</w:t>
      </w:r>
      <w:r w:rsidR="00872C45" w:rsidRPr="00B01353">
        <w:rPr>
          <w:rFonts w:ascii="Arial" w:hAnsi="Arial" w:cs="Arial"/>
          <w:color w:val="000000"/>
          <w:shd w:val="clear" w:color="auto" w:fill="FFFFFF"/>
        </w:rPr>
        <w:t>sthma UK, 2021).</w:t>
      </w:r>
      <w:r w:rsidR="00684016" w:rsidRPr="00B01353">
        <w:rPr>
          <w:rFonts w:ascii="Arial" w:hAnsi="Arial" w:cs="Arial"/>
          <w:color w:val="000000"/>
          <w:shd w:val="clear" w:color="auto" w:fill="FFFFFF"/>
        </w:rPr>
        <w:t xml:space="preserve"> Patient X presents with</w:t>
      </w:r>
      <w:r w:rsidR="00B81563" w:rsidRPr="00B01353">
        <w:rPr>
          <w:rFonts w:ascii="Arial" w:hAnsi="Arial" w:cs="Arial"/>
          <w:color w:val="000000"/>
          <w:shd w:val="clear" w:color="auto" w:fill="FFFFFF"/>
        </w:rPr>
        <w:t xml:space="preserve"> issues </w:t>
      </w:r>
      <w:r w:rsidR="00335FFC" w:rsidRPr="00B01353">
        <w:rPr>
          <w:rFonts w:ascii="Arial" w:hAnsi="Arial" w:cs="Arial"/>
          <w:color w:val="000000"/>
          <w:shd w:val="clear" w:color="auto" w:fill="FFFFFF"/>
        </w:rPr>
        <w:t xml:space="preserve">surrounding their weight, BMI, </w:t>
      </w:r>
      <w:r w:rsidR="000E3E4B" w:rsidRPr="00B01353">
        <w:rPr>
          <w:rFonts w:ascii="Arial" w:hAnsi="Arial" w:cs="Arial"/>
          <w:color w:val="000000"/>
          <w:shd w:val="clear" w:color="auto" w:fill="FFFFFF"/>
        </w:rPr>
        <w:t>diet,</w:t>
      </w:r>
      <w:r w:rsidR="00C867E0" w:rsidRPr="00B01353">
        <w:rPr>
          <w:rFonts w:ascii="Arial" w:hAnsi="Arial" w:cs="Arial"/>
          <w:color w:val="000000"/>
          <w:shd w:val="clear" w:color="auto" w:fill="FFFFFF"/>
        </w:rPr>
        <w:t xml:space="preserve"> and high blood pressure</w:t>
      </w:r>
      <w:r w:rsidR="00A10FC2" w:rsidRPr="00B01353">
        <w:rPr>
          <w:rFonts w:ascii="Arial" w:hAnsi="Arial" w:cs="Arial"/>
          <w:color w:val="000000"/>
          <w:shd w:val="clear" w:color="auto" w:fill="FFFFFF"/>
        </w:rPr>
        <w:t xml:space="preserve"> will be tackled </w:t>
      </w:r>
      <w:r w:rsidR="005908DC" w:rsidRPr="00B01353">
        <w:rPr>
          <w:rFonts w:ascii="Arial" w:hAnsi="Arial" w:cs="Arial"/>
          <w:color w:val="000000"/>
          <w:shd w:val="clear" w:color="auto" w:fill="FFFFFF"/>
        </w:rPr>
        <w:t xml:space="preserve">collectively as </w:t>
      </w:r>
      <w:r w:rsidR="00216755" w:rsidRPr="00B01353">
        <w:rPr>
          <w:rFonts w:ascii="Arial" w:hAnsi="Arial" w:cs="Arial"/>
          <w:color w:val="000000"/>
          <w:shd w:val="clear" w:color="auto" w:fill="FFFFFF"/>
        </w:rPr>
        <w:t xml:space="preserve">these issues are </w:t>
      </w:r>
      <w:r w:rsidR="000A1DBD" w:rsidRPr="00B01353">
        <w:rPr>
          <w:rFonts w:ascii="Arial" w:hAnsi="Arial" w:cs="Arial"/>
          <w:color w:val="000000"/>
          <w:shd w:val="clear" w:color="auto" w:fill="FFFFFF"/>
        </w:rPr>
        <w:t>directly linked</w:t>
      </w:r>
      <w:r w:rsidR="00290CCB">
        <w:rPr>
          <w:rFonts w:ascii="Arial" w:hAnsi="Arial" w:cs="Arial"/>
          <w:color w:val="000000"/>
          <w:shd w:val="clear" w:color="auto" w:fill="FFFFFF"/>
        </w:rPr>
        <w:t xml:space="preserve"> with</w:t>
      </w:r>
      <w:r w:rsidR="007B3426" w:rsidRPr="00B01353">
        <w:rPr>
          <w:rFonts w:ascii="Arial" w:hAnsi="Arial" w:cs="Arial"/>
          <w:color w:val="000000"/>
          <w:shd w:val="clear" w:color="auto" w:fill="FFFFFF"/>
        </w:rPr>
        <w:t xml:space="preserve"> high blood pressure increas</w:t>
      </w:r>
      <w:r w:rsidR="00A34FC5">
        <w:rPr>
          <w:rFonts w:ascii="Arial" w:hAnsi="Arial" w:cs="Arial"/>
          <w:color w:val="000000"/>
          <w:shd w:val="clear" w:color="auto" w:fill="FFFFFF"/>
        </w:rPr>
        <w:t>ing</w:t>
      </w:r>
      <w:r w:rsidR="007B3426" w:rsidRPr="00B01353">
        <w:rPr>
          <w:rFonts w:ascii="Arial" w:hAnsi="Arial" w:cs="Arial"/>
          <w:color w:val="000000"/>
          <w:shd w:val="clear" w:color="auto" w:fill="FFFFFF"/>
        </w:rPr>
        <w:t xml:space="preserve"> from</w:t>
      </w:r>
      <w:r w:rsidR="0061107D" w:rsidRPr="00B01353">
        <w:rPr>
          <w:rFonts w:ascii="Arial" w:hAnsi="Arial" w:cs="Arial"/>
          <w:color w:val="000000"/>
          <w:shd w:val="clear" w:color="auto" w:fill="FFFFFF"/>
        </w:rPr>
        <w:t xml:space="preserve"> </w:t>
      </w:r>
      <w:r w:rsidR="00C30927" w:rsidRPr="00B01353">
        <w:rPr>
          <w:rFonts w:ascii="Arial" w:hAnsi="Arial" w:cs="Arial"/>
          <w:color w:val="000000"/>
          <w:shd w:val="clear" w:color="auto" w:fill="FFFFFF"/>
        </w:rPr>
        <w:t>one point seven</w:t>
      </w:r>
      <w:r w:rsidR="0061107D" w:rsidRPr="00B01353">
        <w:rPr>
          <w:rFonts w:ascii="Arial" w:hAnsi="Arial" w:cs="Arial"/>
          <w:color w:val="000000"/>
          <w:shd w:val="clear" w:color="auto" w:fill="FFFFFF"/>
        </w:rPr>
        <w:t xml:space="preserve"> to </w:t>
      </w:r>
      <w:r w:rsidR="00C30927" w:rsidRPr="00B01353">
        <w:rPr>
          <w:rFonts w:ascii="Arial" w:hAnsi="Arial" w:cs="Arial"/>
          <w:color w:val="000000"/>
          <w:shd w:val="clear" w:color="auto" w:fill="FFFFFF"/>
        </w:rPr>
        <w:t>five point</w:t>
      </w:r>
      <w:r w:rsidR="009306BE" w:rsidRPr="00B01353">
        <w:rPr>
          <w:rFonts w:ascii="Arial" w:hAnsi="Arial" w:cs="Arial"/>
          <w:color w:val="000000"/>
          <w:shd w:val="clear" w:color="auto" w:fill="FFFFFF"/>
        </w:rPr>
        <w:t xml:space="preserve"> two</w:t>
      </w:r>
      <w:r w:rsidR="0061107D" w:rsidRPr="00B01353">
        <w:rPr>
          <w:rFonts w:ascii="Arial" w:hAnsi="Arial" w:cs="Arial"/>
          <w:color w:val="000000"/>
          <w:shd w:val="clear" w:color="auto" w:fill="FFFFFF"/>
        </w:rPr>
        <w:t xml:space="preserve"> when </w:t>
      </w:r>
      <w:r w:rsidR="003555CC" w:rsidRPr="00B01353">
        <w:rPr>
          <w:rFonts w:ascii="Arial" w:hAnsi="Arial" w:cs="Arial"/>
          <w:color w:val="000000"/>
          <w:shd w:val="clear" w:color="auto" w:fill="FFFFFF"/>
        </w:rPr>
        <w:t>there</w:t>
      </w:r>
      <w:r w:rsidR="0061107D" w:rsidRPr="00B01353">
        <w:rPr>
          <w:rFonts w:ascii="Arial" w:hAnsi="Arial" w:cs="Arial"/>
          <w:color w:val="000000"/>
          <w:shd w:val="clear" w:color="auto" w:fill="FFFFFF"/>
        </w:rPr>
        <w:t xml:space="preserve"> </w:t>
      </w:r>
      <w:r w:rsidR="00234BFB">
        <w:rPr>
          <w:rFonts w:ascii="Arial" w:hAnsi="Arial" w:cs="Arial"/>
          <w:color w:val="000000"/>
          <w:shd w:val="clear" w:color="auto" w:fill="FFFFFF"/>
        </w:rPr>
        <w:t>i</w:t>
      </w:r>
      <w:r w:rsidR="0061107D" w:rsidRPr="00B01353">
        <w:rPr>
          <w:rFonts w:ascii="Arial" w:hAnsi="Arial" w:cs="Arial"/>
          <w:color w:val="000000"/>
          <w:shd w:val="clear" w:color="auto" w:fill="FFFFFF"/>
        </w:rPr>
        <w:t>s a weight gain</w:t>
      </w:r>
      <w:r w:rsidR="00006CA0" w:rsidRPr="00B01353">
        <w:rPr>
          <w:rFonts w:ascii="Arial" w:hAnsi="Arial" w:cs="Arial"/>
          <w:color w:val="000000"/>
          <w:shd w:val="clear" w:color="auto" w:fill="FFFFFF"/>
        </w:rPr>
        <w:t xml:space="preserve"> of </w:t>
      </w:r>
      <w:r w:rsidR="009306BE" w:rsidRPr="00B01353">
        <w:rPr>
          <w:rFonts w:ascii="Arial" w:hAnsi="Arial" w:cs="Arial"/>
          <w:color w:val="000000"/>
          <w:shd w:val="clear" w:color="auto" w:fill="FFFFFF"/>
        </w:rPr>
        <w:t xml:space="preserve">ten to </w:t>
      </w:r>
      <w:r w:rsidR="001F5E7D" w:rsidRPr="00B01353">
        <w:rPr>
          <w:rFonts w:ascii="Arial" w:hAnsi="Arial" w:cs="Arial"/>
          <w:color w:val="000000"/>
          <w:shd w:val="clear" w:color="auto" w:fill="FFFFFF"/>
        </w:rPr>
        <w:t>twenty-two</w:t>
      </w:r>
      <w:r w:rsidR="00006CA0" w:rsidRPr="00B01353">
        <w:rPr>
          <w:rFonts w:ascii="Arial" w:hAnsi="Arial" w:cs="Arial"/>
          <w:color w:val="000000"/>
          <w:shd w:val="clear" w:color="auto" w:fill="FFFFFF"/>
        </w:rPr>
        <w:t xml:space="preserve"> pounds and over </w:t>
      </w:r>
      <w:r w:rsidR="001F5E7D" w:rsidRPr="00B01353">
        <w:rPr>
          <w:rFonts w:ascii="Arial" w:hAnsi="Arial" w:cs="Arial"/>
          <w:color w:val="000000"/>
          <w:shd w:val="clear" w:color="auto" w:fill="FFFFFF"/>
        </w:rPr>
        <w:t>fifty-five</w:t>
      </w:r>
      <w:r w:rsidR="00006CA0" w:rsidRPr="00B01353">
        <w:rPr>
          <w:rFonts w:ascii="Arial" w:hAnsi="Arial" w:cs="Arial"/>
          <w:color w:val="000000"/>
          <w:shd w:val="clear" w:color="auto" w:fill="FFFFFF"/>
        </w:rPr>
        <w:t xml:space="preserve"> respectively</w:t>
      </w:r>
      <w:r w:rsidR="00B7715B" w:rsidRPr="00B01353">
        <w:rPr>
          <w:rFonts w:ascii="Arial" w:hAnsi="Arial" w:cs="Arial"/>
          <w:color w:val="000000"/>
          <w:shd w:val="clear" w:color="auto" w:fill="FFFFFF"/>
        </w:rPr>
        <w:t xml:space="preserve"> (OAC,2021)</w:t>
      </w:r>
      <w:r w:rsidR="00006CA0" w:rsidRPr="00B01353">
        <w:rPr>
          <w:rFonts w:ascii="Arial" w:hAnsi="Arial" w:cs="Arial"/>
          <w:color w:val="000000"/>
          <w:shd w:val="clear" w:color="auto" w:fill="FFFFFF"/>
        </w:rPr>
        <w:t>.</w:t>
      </w:r>
      <w:r w:rsidR="00061F26" w:rsidRPr="00B01353">
        <w:rPr>
          <w:rFonts w:ascii="Arial" w:hAnsi="Arial" w:cs="Arial"/>
          <w:color w:val="000000"/>
          <w:shd w:val="clear" w:color="auto" w:fill="FFFFFF"/>
        </w:rPr>
        <w:t xml:space="preserve"> The replacement of the sugary, fatty </w:t>
      </w:r>
      <w:r w:rsidR="00F07530" w:rsidRPr="00B01353">
        <w:rPr>
          <w:rFonts w:ascii="Arial" w:hAnsi="Arial" w:cs="Arial"/>
          <w:color w:val="000000"/>
          <w:shd w:val="clear" w:color="auto" w:fill="FFFFFF"/>
        </w:rPr>
        <w:t>foods, snacks and alcohol will need to be replaced with a healthy, balanced diet</w:t>
      </w:r>
      <w:r w:rsidR="006E298C" w:rsidRPr="00B01353">
        <w:rPr>
          <w:rFonts w:ascii="Arial" w:hAnsi="Arial" w:cs="Arial"/>
          <w:color w:val="000000"/>
          <w:shd w:val="clear" w:color="auto" w:fill="FFFFFF"/>
        </w:rPr>
        <w:t xml:space="preserve"> as not only</w:t>
      </w:r>
      <w:r w:rsidR="00573FA3" w:rsidRPr="00B01353">
        <w:rPr>
          <w:rFonts w:ascii="Arial" w:hAnsi="Arial" w:cs="Arial"/>
          <w:color w:val="000000"/>
          <w:shd w:val="clear" w:color="auto" w:fill="FFFFFF"/>
        </w:rPr>
        <w:t xml:space="preserve"> will this help</w:t>
      </w:r>
      <w:r w:rsidR="006E298C" w:rsidRPr="00B01353">
        <w:rPr>
          <w:rFonts w:ascii="Arial" w:hAnsi="Arial" w:cs="Arial"/>
          <w:color w:val="000000"/>
          <w:shd w:val="clear" w:color="auto" w:fill="FFFFFF"/>
        </w:rPr>
        <w:t xml:space="preserve"> redu</w:t>
      </w:r>
      <w:r w:rsidR="00916B86" w:rsidRPr="00B01353">
        <w:rPr>
          <w:rFonts w:ascii="Arial" w:hAnsi="Arial" w:cs="Arial"/>
          <w:color w:val="000000"/>
          <w:shd w:val="clear" w:color="auto" w:fill="FFFFFF"/>
        </w:rPr>
        <w:t>ce</w:t>
      </w:r>
      <w:r w:rsidR="001B5F9B" w:rsidRPr="00B01353">
        <w:rPr>
          <w:rFonts w:ascii="Arial" w:hAnsi="Arial" w:cs="Arial"/>
          <w:color w:val="000000"/>
          <w:shd w:val="clear" w:color="auto" w:fill="FFFFFF"/>
        </w:rPr>
        <w:t xml:space="preserve"> the risk</w:t>
      </w:r>
      <w:r w:rsidR="001A18E9" w:rsidRPr="00B01353">
        <w:rPr>
          <w:rFonts w:ascii="Arial" w:hAnsi="Arial" w:cs="Arial"/>
          <w:color w:val="000000"/>
          <w:shd w:val="clear" w:color="auto" w:fill="FFFFFF"/>
        </w:rPr>
        <w:t xml:space="preserve"> of developing</w:t>
      </w:r>
      <w:r w:rsidR="00965DBB" w:rsidRPr="00B01353">
        <w:rPr>
          <w:rFonts w:ascii="Arial" w:hAnsi="Arial" w:cs="Arial"/>
          <w:color w:val="000000"/>
          <w:shd w:val="clear" w:color="auto" w:fill="FFFFFF"/>
        </w:rPr>
        <w:t xml:space="preserve"> serious</w:t>
      </w:r>
      <w:r w:rsidR="001A18E9" w:rsidRPr="00B01353">
        <w:rPr>
          <w:rFonts w:ascii="Arial" w:hAnsi="Arial" w:cs="Arial"/>
          <w:color w:val="000000"/>
          <w:shd w:val="clear" w:color="auto" w:fill="FFFFFF"/>
        </w:rPr>
        <w:t xml:space="preserve"> </w:t>
      </w:r>
      <w:r w:rsidR="00AE0C93" w:rsidRPr="00B01353">
        <w:rPr>
          <w:rFonts w:ascii="Arial" w:hAnsi="Arial" w:cs="Arial"/>
          <w:color w:val="000000"/>
          <w:shd w:val="clear" w:color="auto" w:fill="FFFFFF"/>
        </w:rPr>
        <w:t>disease</w:t>
      </w:r>
      <w:r w:rsidR="00134903" w:rsidRPr="00B01353">
        <w:rPr>
          <w:rFonts w:ascii="Arial" w:hAnsi="Arial" w:cs="Arial"/>
          <w:color w:val="000000"/>
          <w:shd w:val="clear" w:color="auto" w:fill="FFFFFF"/>
        </w:rPr>
        <w:t xml:space="preserve"> </w:t>
      </w:r>
      <w:r w:rsidR="00A34FC5">
        <w:rPr>
          <w:rFonts w:ascii="Arial" w:hAnsi="Arial" w:cs="Arial"/>
          <w:color w:val="000000"/>
          <w:shd w:val="clear" w:color="auto" w:fill="FFFFFF"/>
        </w:rPr>
        <w:t>but</w:t>
      </w:r>
      <w:r w:rsidR="00134903" w:rsidRPr="00B01353">
        <w:rPr>
          <w:rFonts w:ascii="Arial" w:hAnsi="Arial" w:cs="Arial"/>
          <w:color w:val="000000"/>
          <w:shd w:val="clear" w:color="auto" w:fill="FFFFFF"/>
        </w:rPr>
        <w:t xml:space="preserve"> improv</w:t>
      </w:r>
      <w:r w:rsidR="00A34FC5">
        <w:rPr>
          <w:rFonts w:ascii="Arial" w:hAnsi="Arial" w:cs="Arial"/>
          <w:color w:val="000000"/>
          <w:shd w:val="clear" w:color="auto" w:fill="FFFFFF"/>
        </w:rPr>
        <w:t>e</w:t>
      </w:r>
      <w:r w:rsidR="00134903" w:rsidRPr="00B01353">
        <w:rPr>
          <w:rFonts w:ascii="Arial" w:hAnsi="Arial" w:cs="Arial"/>
          <w:color w:val="000000"/>
          <w:shd w:val="clear" w:color="auto" w:fill="FFFFFF"/>
        </w:rPr>
        <w:t xml:space="preserve"> </w:t>
      </w:r>
      <w:r w:rsidR="002E7C1A" w:rsidRPr="00B01353">
        <w:rPr>
          <w:rFonts w:ascii="Arial" w:hAnsi="Arial" w:cs="Arial"/>
          <w:color w:val="000000"/>
          <w:shd w:val="clear" w:color="auto" w:fill="FFFFFF"/>
        </w:rPr>
        <w:lastRenderedPageBreak/>
        <w:t>general health (</w:t>
      </w:r>
      <w:r w:rsidR="004301E4" w:rsidRPr="00B01353">
        <w:rPr>
          <w:rFonts w:ascii="Arial" w:hAnsi="Arial" w:cs="Arial"/>
          <w:color w:val="000000"/>
          <w:shd w:val="clear" w:color="auto" w:fill="FFFFFF"/>
        </w:rPr>
        <w:t xml:space="preserve">Australian Government Department of Health, </w:t>
      </w:r>
      <w:r w:rsidR="00F24F1A" w:rsidRPr="00B01353">
        <w:rPr>
          <w:rFonts w:ascii="Arial" w:hAnsi="Arial" w:cs="Arial"/>
          <w:color w:val="000000"/>
          <w:shd w:val="clear" w:color="auto" w:fill="FFFFFF"/>
        </w:rPr>
        <w:t>2019).</w:t>
      </w:r>
      <w:r w:rsidR="00B01E6F">
        <w:rPr>
          <w:rFonts w:ascii="Arial" w:hAnsi="Arial" w:cs="Arial"/>
          <w:color w:val="000000"/>
          <w:shd w:val="clear" w:color="auto" w:fill="FFFFFF"/>
        </w:rPr>
        <w:t xml:space="preserve"> </w:t>
      </w:r>
      <w:r w:rsidR="006420AD">
        <w:rPr>
          <w:rFonts w:ascii="Arial" w:hAnsi="Arial" w:cs="Arial"/>
          <w:color w:val="000000"/>
          <w:shd w:val="clear" w:color="auto" w:fill="FFFFFF"/>
        </w:rPr>
        <w:t xml:space="preserve">Patient X’s </w:t>
      </w:r>
      <w:r w:rsidR="000F62EB">
        <w:rPr>
          <w:rFonts w:ascii="Arial" w:hAnsi="Arial" w:cs="Arial"/>
          <w:color w:val="000000"/>
          <w:shd w:val="clear" w:color="auto" w:fill="FFFFFF"/>
        </w:rPr>
        <w:t xml:space="preserve">family history is also a major contributing factor </w:t>
      </w:r>
      <w:r w:rsidR="00E6670A">
        <w:rPr>
          <w:rFonts w:ascii="Arial" w:hAnsi="Arial" w:cs="Arial"/>
          <w:color w:val="000000"/>
          <w:shd w:val="clear" w:color="auto" w:fill="FFFFFF"/>
        </w:rPr>
        <w:t xml:space="preserve">to the urgency of </w:t>
      </w:r>
      <w:r w:rsidR="00C22B19">
        <w:rPr>
          <w:rFonts w:ascii="Arial" w:hAnsi="Arial" w:cs="Arial"/>
          <w:color w:val="000000"/>
          <w:shd w:val="clear" w:color="auto" w:fill="FFFFFF"/>
        </w:rPr>
        <w:t xml:space="preserve">making these changes </w:t>
      </w:r>
      <w:r w:rsidR="00C41A86">
        <w:rPr>
          <w:rFonts w:ascii="Arial" w:hAnsi="Arial" w:cs="Arial"/>
          <w:color w:val="000000"/>
          <w:shd w:val="clear" w:color="auto" w:fill="FFFFFF"/>
        </w:rPr>
        <w:t>as soon as possible.</w:t>
      </w:r>
      <w:r w:rsidR="00C35A43">
        <w:rPr>
          <w:rFonts w:ascii="Arial" w:hAnsi="Arial" w:cs="Arial"/>
          <w:color w:val="000000"/>
          <w:shd w:val="clear" w:color="auto" w:fill="FFFFFF"/>
        </w:rPr>
        <w:t xml:space="preserve"> We will formulate a diet plan that incorporates</w:t>
      </w:r>
      <w:r w:rsidR="00C243E4">
        <w:rPr>
          <w:rFonts w:ascii="Arial" w:hAnsi="Arial" w:cs="Arial"/>
          <w:color w:val="000000"/>
          <w:shd w:val="clear" w:color="auto" w:fill="FFFFFF"/>
        </w:rPr>
        <w:t xml:space="preserve"> at least five portions</w:t>
      </w:r>
      <w:r w:rsidR="00BF7164">
        <w:rPr>
          <w:rFonts w:ascii="Arial" w:hAnsi="Arial" w:cs="Arial"/>
          <w:color w:val="000000"/>
          <w:shd w:val="clear" w:color="auto" w:fill="FFFFFF"/>
        </w:rPr>
        <w:t xml:space="preserve"> of fruit and vegetables, has</w:t>
      </w:r>
      <w:r w:rsidR="0020664C">
        <w:rPr>
          <w:rFonts w:ascii="Arial" w:hAnsi="Arial" w:cs="Arial"/>
          <w:color w:val="000000"/>
          <w:shd w:val="clear" w:color="auto" w:fill="FFFFFF"/>
        </w:rPr>
        <w:t xml:space="preserve"> meals based on </w:t>
      </w:r>
      <w:r w:rsidR="00BF7164">
        <w:rPr>
          <w:rFonts w:ascii="Arial" w:hAnsi="Arial" w:cs="Arial"/>
          <w:color w:val="000000"/>
          <w:shd w:val="clear" w:color="auto" w:fill="FFFFFF"/>
        </w:rPr>
        <w:t>high fibre starch’s</w:t>
      </w:r>
      <w:r w:rsidR="004156DB">
        <w:rPr>
          <w:rFonts w:ascii="Arial" w:hAnsi="Arial" w:cs="Arial"/>
          <w:color w:val="000000"/>
          <w:shd w:val="clear" w:color="auto" w:fill="FFFFFF"/>
        </w:rPr>
        <w:t>, some daily or similar alternatives, some protein, sma</w:t>
      </w:r>
      <w:r w:rsidR="001D2AAF">
        <w:rPr>
          <w:rFonts w:ascii="Arial" w:hAnsi="Arial" w:cs="Arial"/>
          <w:color w:val="000000"/>
          <w:shd w:val="clear" w:color="auto" w:fill="FFFFFF"/>
        </w:rPr>
        <w:t xml:space="preserve">ll amounts of unsaturated oils and at least six to eight glasses of water a </w:t>
      </w:r>
      <w:r w:rsidR="006B3F53">
        <w:rPr>
          <w:rFonts w:ascii="Arial" w:hAnsi="Arial" w:cs="Arial"/>
          <w:color w:val="000000"/>
          <w:shd w:val="clear" w:color="auto" w:fill="FFFFFF"/>
        </w:rPr>
        <w:t>day (NHS, 2019)</w:t>
      </w:r>
      <w:r w:rsidR="00BE6187">
        <w:rPr>
          <w:rFonts w:ascii="Arial" w:hAnsi="Arial" w:cs="Arial"/>
          <w:color w:val="000000"/>
          <w:shd w:val="clear" w:color="auto" w:fill="FFFFFF"/>
        </w:rPr>
        <w:t xml:space="preserve">. </w:t>
      </w:r>
      <w:r w:rsidR="00851B94">
        <w:rPr>
          <w:rFonts w:ascii="Arial" w:hAnsi="Arial" w:cs="Arial"/>
          <w:color w:val="000000"/>
          <w:shd w:val="clear" w:color="auto" w:fill="FFFFFF"/>
        </w:rPr>
        <w:t>As well</w:t>
      </w:r>
      <w:r w:rsidR="00D94ACB">
        <w:rPr>
          <w:rFonts w:ascii="Arial" w:hAnsi="Arial" w:cs="Arial"/>
          <w:color w:val="000000"/>
          <w:shd w:val="clear" w:color="auto" w:fill="FFFFFF"/>
        </w:rPr>
        <w:t xml:space="preserve"> as having a negative impact on </w:t>
      </w:r>
      <w:r w:rsidR="00AB1F45">
        <w:rPr>
          <w:rFonts w:ascii="Arial" w:hAnsi="Arial" w:cs="Arial"/>
          <w:color w:val="000000"/>
          <w:shd w:val="clear" w:color="auto" w:fill="FFFFFF"/>
        </w:rPr>
        <w:t>diet alcohol</w:t>
      </w:r>
      <w:r w:rsidR="00104B39">
        <w:rPr>
          <w:rFonts w:ascii="Arial" w:hAnsi="Arial" w:cs="Arial"/>
          <w:color w:val="000000"/>
          <w:shd w:val="clear" w:color="auto" w:fill="FFFFFF"/>
        </w:rPr>
        <w:t>,</w:t>
      </w:r>
      <w:r w:rsidR="006A3137">
        <w:rPr>
          <w:rFonts w:ascii="Arial" w:hAnsi="Arial" w:cs="Arial"/>
          <w:color w:val="000000"/>
          <w:shd w:val="clear" w:color="auto" w:fill="FFFFFF"/>
        </w:rPr>
        <w:t xml:space="preserve"> in terms of negative calories</w:t>
      </w:r>
      <w:r w:rsidR="00104B39">
        <w:rPr>
          <w:rFonts w:ascii="Arial" w:hAnsi="Arial" w:cs="Arial"/>
          <w:color w:val="000000"/>
          <w:shd w:val="clear" w:color="auto" w:fill="FFFFFF"/>
        </w:rPr>
        <w:t>,</w:t>
      </w:r>
      <w:r w:rsidR="00AB1F45">
        <w:rPr>
          <w:rFonts w:ascii="Arial" w:hAnsi="Arial" w:cs="Arial"/>
          <w:color w:val="000000"/>
          <w:shd w:val="clear" w:color="auto" w:fill="FFFFFF"/>
        </w:rPr>
        <w:t xml:space="preserve"> </w:t>
      </w:r>
      <w:r w:rsidR="00EA68B8">
        <w:rPr>
          <w:rFonts w:ascii="Arial" w:hAnsi="Arial" w:cs="Arial"/>
          <w:color w:val="000000"/>
          <w:shd w:val="clear" w:color="auto" w:fill="FFFFFF"/>
        </w:rPr>
        <w:t xml:space="preserve">has </w:t>
      </w:r>
      <w:r w:rsidR="00104B39">
        <w:rPr>
          <w:rFonts w:ascii="Arial" w:hAnsi="Arial" w:cs="Arial"/>
          <w:color w:val="000000"/>
          <w:shd w:val="clear" w:color="auto" w:fill="FFFFFF"/>
        </w:rPr>
        <w:t xml:space="preserve">again </w:t>
      </w:r>
      <w:r w:rsidR="00EA68B8">
        <w:rPr>
          <w:rFonts w:ascii="Arial" w:hAnsi="Arial" w:cs="Arial"/>
          <w:color w:val="000000"/>
          <w:shd w:val="clear" w:color="auto" w:fill="FFFFFF"/>
        </w:rPr>
        <w:t xml:space="preserve">been directly linked to </w:t>
      </w:r>
      <w:r w:rsidR="00104B39">
        <w:rPr>
          <w:rFonts w:ascii="Arial" w:hAnsi="Arial" w:cs="Arial"/>
          <w:color w:val="000000"/>
          <w:shd w:val="clear" w:color="auto" w:fill="FFFFFF"/>
        </w:rPr>
        <w:t>c</w:t>
      </w:r>
      <w:r w:rsidR="00104B39" w:rsidRPr="00104B39">
        <w:rPr>
          <w:rFonts w:ascii="Arial" w:hAnsi="Arial" w:cs="Arial"/>
          <w:color w:val="000000"/>
          <w:shd w:val="clear" w:color="auto" w:fill="FFFFFF"/>
        </w:rPr>
        <w:t>oronary heart disease</w:t>
      </w:r>
      <w:r w:rsidR="005F57CA">
        <w:rPr>
          <w:rFonts w:ascii="Arial" w:hAnsi="Arial" w:cs="Arial"/>
          <w:color w:val="000000"/>
          <w:shd w:val="clear" w:color="auto" w:fill="FFFFFF"/>
        </w:rPr>
        <w:t>, h</w:t>
      </w:r>
      <w:r w:rsidR="00104B39" w:rsidRPr="00104B39">
        <w:rPr>
          <w:rFonts w:ascii="Arial" w:hAnsi="Arial" w:cs="Arial"/>
          <w:color w:val="000000"/>
          <w:shd w:val="clear" w:color="auto" w:fill="FFFFFF"/>
        </w:rPr>
        <w:t>ypertension</w:t>
      </w:r>
      <w:r w:rsidR="005F57CA">
        <w:rPr>
          <w:rFonts w:ascii="Arial" w:hAnsi="Arial" w:cs="Arial"/>
          <w:color w:val="000000"/>
          <w:shd w:val="clear" w:color="auto" w:fill="FFFFFF"/>
        </w:rPr>
        <w:t>, cancers.</w:t>
      </w:r>
      <w:r w:rsidR="00104B39" w:rsidRPr="00104B39">
        <w:rPr>
          <w:rFonts w:ascii="Arial" w:hAnsi="Arial" w:cs="Arial"/>
          <w:color w:val="000000"/>
          <w:shd w:val="clear" w:color="auto" w:fill="FFFFFF"/>
        </w:rPr>
        <w:t xml:space="preserve"> </w:t>
      </w:r>
      <w:r w:rsidR="00D42814">
        <w:rPr>
          <w:rFonts w:ascii="Arial" w:hAnsi="Arial" w:cs="Arial"/>
          <w:color w:val="000000"/>
          <w:shd w:val="clear" w:color="auto" w:fill="FFFFFF"/>
        </w:rPr>
        <w:t>Two</w:t>
      </w:r>
      <w:r w:rsidR="00EA68B8">
        <w:rPr>
          <w:rFonts w:ascii="Arial" w:hAnsi="Arial" w:cs="Arial"/>
          <w:color w:val="000000"/>
          <w:shd w:val="clear" w:color="auto" w:fill="FFFFFF"/>
        </w:rPr>
        <w:t xml:space="preserve"> conditions found in Patient X’s family member</w:t>
      </w:r>
      <w:r w:rsidR="00716F5A">
        <w:rPr>
          <w:rFonts w:ascii="Arial" w:hAnsi="Arial" w:cs="Arial"/>
          <w:color w:val="000000"/>
          <w:shd w:val="clear" w:color="auto" w:fill="FFFFFF"/>
        </w:rPr>
        <w:t>.</w:t>
      </w:r>
      <w:r w:rsidR="008D2278">
        <w:rPr>
          <w:rFonts w:ascii="Arial" w:hAnsi="Arial" w:cs="Arial"/>
          <w:color w:val="000000"/>
          <w:shd w:val="clear" w:color="auto" w:fill="FFFFFF"/>
        </w:rPr>
        <w:t xml:space="preserve"> </w:t>
      </w:r>
      <w:r w:rsidR="00BF0B29">
        <w:rPr>
          <w:rFonts w:ascii="Arial" w:hAnsi="Arial" w:cs="Arial"/>
          <w:color w:val="000000"/>
          <w:shd w:val="clear" w:color="auto" w:fill="FFFFFF"/>
        </w:rPr>
        <w:t>Removing alcohol from Patient X’s diet will need specialist help and support</w:t>
      </w:r>
      <w:r w:rsidR="00E67DDD">
        <w:rPr>
          <w:rFonts w:ascii="Arial" w:hAnsi="Arial" w:cs="Arial"/>
          <w:color w:val="000000"/>
          <w:shd w:val="clear" w:color="auto" w:fill="FFFFFF"/>
        </w:rPr>
        <w:t>,</w:t>
      </w:r>
      <w:r w:rsidR="00BF0B29">
        <w:rPr>
          <w:rFonts w:ascii="Arial" w:hAnsi="Arial" w:cs="Arial"/>
          <w:color w:val="000000"/>
          <w:shd w:val="clear" w:color="auto" w:fill="FFFFFF"/>
        </w:rPr>
        <w:t xml:space="preserve"> and as such</w:t>
      </w:r>
      <w:r w:rsidR="00E67DDD">
        <w:rPr>
          <w:rFonts w:ascii="Arial" w:hAnsi="Arial" w:cs="Arial"/>
          <w:color w:val="000000"/>
          <w:shd w:val="clear" w:color="auto" w:fill="FFFFFF"/>
        </w:rPr>
        <w:t xml:space="preserve"> we will </w:t>
      </w:r>
      <w:r w:rsidR="00661CF0">
        <w:rPr>
          <w:rFonts w:ascii="Arial" w:hAnsi="Arial" w:cs="Arial"/>
          <w:color w:val="000000"/>
          <w:shd w:val="clear" w:color="auto" w:fill="FFFFFF"/>
        </w:rPr>
        <w:t>utilise</w:t>
      </w:r>
      <w:r w:rsidR="00E67DDD">
        <w:rPr>
          <w:rFonts w:ascii="Arial" w:hAnsi="Arial" w:cs="Arial"/>
          <w:color w:val="000000"/>
          <w:shd w:val="clear" w:color="auto" w:fill="FFFFFF"/>
        </w:rPr>
        <w:t xml:space="preserve"> the services of </w:t>
      </w:r>
      <w:r w:rsidR="0045138A">
        <w:rPr>
          <w:rFonts w:ascii="Arial" w:hAnsi="Arial" w:cs="Arial"/>
          <w:color w:val="000000"/>
          <w:shd w:val="clear" w:color="auto" w:fill="FFFFFF"/>
        </w:rPr>
        <w:t>Smart Recovery</w:t>
      </w:r>
      <w:r w:rsidR="00661CF0">
        <w:rPr>
          <w:rFonts w:ascii="Arial" w:hAnsi="Arial" w:cs="Arial"/>
          <w:color w:val="000000"/>
          <w:shd w:val="clear" w:color="auto" w:fill="FFFFFF"/>
        </w:rPr>
        <w:t>.</w:t>
      </w:r>
      <w:r w:rsidR="00BF376C">
        <w:rPr>
          <w:rFonts w:ascii="Arial" w:hAnsi="Arial" w:cs="Arial"/>
          <w:color w:val="000000"/>
          <w:shd w:val="clear" w:color="auto" w:fill="FFFFFF"/>
        </w:rPr>
        <w:t xml:space="preserve"> Smart Recovery will offer Patient X</w:t>
      </w:r>
      <w:r w:rsidR="009D7490">
        <w:rPr>
          <w:rFonts w:ascii="Arial" w:hAnsi="Arial" w:cs="Arial"/>
          <w:color w:val="000000"/>
          <w:shd w:val="clear" w:color="auto" w:fill="FFFFFF"/>
        </w:rPr>
        <w:t xml:space="preserve"> peer</w:t>
      </w:r>
      <w:r w:rsidR="0063050D">
        <w:rPr>
          <w:rFonts w:ascii="Arial" w:hAnsi="Arial" w:cs="Arial"/>
          <w:color w:val="000000"/>
          <w:shd w:val="clear" w:color="auto" w:fill="FFFFFF"/>
        </w:rPr>
        <w:t xml:space="preserve"> led meetings that offer not only support and tools but give them interactions with those in simil</w:t>
      </w:r>
      <w:r w:rsidR="001B4457">
        <w:rPr>
          <w:rFonts w:ascii="Arial" w:hAnsi="Arial" w:cs="Arial"/>
          <w:color w:val="000000"/>
          <w:shd w:val="clear" w:color="auto" w:fill="FFFFFF"/>
        </w:rPr>
        <w:t>ar situations (</w:t>
      </w:r>
      <w:r w:rsidR="00C32F53">
        <w:rPr>
          <w:rFonts w:ascii="Arial" w:hAnsi="Arial" w:cs="Arial"/>
          <w:color w:val="000000"/>
          <w:shd w:val="clear" w:color="auto" w:fill="FFFFFF"/>
        </w:rPr>
        <w:t xml:space="preserve">UK </w:t>
      </w:r>
      <w:r w:rsidR="001B4457">
        <w:rPr>
          <w:rFonts w:ascii="Arial" w:hAnsi="Arial" w:cs="Arial"/>
          <w:color w:val="000000"/>
          <w:shd w:val="clear" w:color="auto" w:fill="FFFFFF"/>
        </w:rPr>
        <w:t>Smart Recovery, 2021).</w:t>
      </w:r>
      <w:r w:rsidR="00F015A2">
        <w:rPr>
          <w:rFonts w:ascii="Arial" w:hAnsi="Arial" w:cs="Arial"/>
          <w:color w:val="000000"/>
          <w:shd w:val="clear" w:color="auto" w:fill="FFFFFF"/>
        </w:rPr>
        <w:t xml:space="preserve"> </w:t>
      </w:r>
      <w:r w:rsidR="006164B0">
        <w:rPr>
          <w:rFonts w:ascii="Arial" w:hAnsi="Arial" w:cs="Arial"/>
          <w:color w:val="000000"/>
          <w:shd w:val="clear" w:color="auto" w:fill="FFFFFF"/>
        </w:rPr>
        <w:t xml:space="preserve">Despite currently presenting with asthma </w:t>
      </w:r>
      <w:r w:rsidR="00863CD3">
        <w:rPr>
          <w:rFonts w:ascii="Arial" w:hAnsi="Arial" w:cs="Arial"/>
          <w:color w:val="000000"/>
          <w:shd w:val="clear" w:color="auto" w:fill="FFFFFF"/>
        </w:rPr>
        <w:t>this cannot be given as</w:t>
      </w:r>
      <w:r w:rsidR="00426932">
        <w:rPr>
          <w:rFonts w:ascii="Arial" w:hAnsi="Arial" w:cs="Arial"/>
          <w:color w:val="000000"/>
          <w:shd w:val="clear" w:color="auto" w:fill="FFFFFF"/>
        </w:rPr>
        <w:t xml:space="preserve"> a reason for</w:t>
      </w:r>
      <w:r w:rsidR="00863CD3">
        <w:rPr>
          <w:rFonts w:ascii="Arial" w:hAnsi="Arial" w:cs="Arial"/>
          <w:color w:val="000000"/>
          <w:shd w:val="clear" w:color="auto" w:fill="FFFFFF"/>
        </w:rPr>
        <w:t xml:space="preserve"> Patient X’s lack of physical activity as </w:t>
      </w:r>
      <w:r w:rsidR="00AE44C4">
        <w:rPr>
          <w:rFonts w:ascii="Arial" w:hAnsi="Arial" w:cs="Arial"/>
          <w:color w:val="000000"/>
          <w:shd w:val="clear" w:color="auto" w:fill="FFFFFF"/>
        </w:rPr>
        <w:t xml:space="preserve">increasing your heart rate through exercise can </w:t>
      </w:r>
      <w:r w:rsidR="00035538">
        <w:rPr>
          <w:rFonts w:ascii="Arial" w:hAnsi="Arial" w:cs="Arial"/>
          <w:color w:val="000000"/>
          <w:shd w:val="clear" w:color="auto" w:fill="FFFFFF"/>
        </w:rPr>
        <w:t>improve</w:t>
      </w:r>
      <w:r w:rsidR="00AE44C4">
        <w:rPr>
          <w:rFonts w:ascii="Arial" w:hAnsi="Arial" w:cs="Arial"/>
          <w:color w:val="000000"/>
          <w:shd w:val="clear" w:color="auto" w:fill="FFFFFF"/>
        </w:rPr>
        <w:t xml:space="preserve"> </w:t>
      </w:r>
      <w:r w:rsidR="00184679">
        <w:rPr>
          <w:rFonts w:ascii="Arial" w:hAnsi="Arial" w:cs="Arial"/>
          <w:color w:val="000000"/>
          <w:shd w:val="clear" w:color="auto" w:fill="FFFFFF"/>
        </w:rPr>
        <w:t>asthma</w:t>
      </w:r>
      <w:r w:rsidR="00AE44C4">
        <w:rPr>
          <w:rFonts w:ascii="Arial" w:hAnsi="Arial" w:cs="Arial"/>
          <w:color w:val="000000"/>
          <w:shd w:val="clear" w:color="auto" w:fill="FFFFFF"/>
        </w:rPr>
        <w:t xml:space="preserve"> symptoms. </w:t>
      </w:r>
      <w:r w:rsidR="00035538">
        <w:rPr>
          <w:rFonts w:ascii="Arial" w:hAnsi="Arial" w:cs="Arial"/>
          <w:color w:val="000000"/>
          <w:shd w:val="clear" w:color="auto" w:fill="FFFFFF"/>
        </w:rPr>
        <w:t>Patient X will feel benefits</w:t>
      </w:r>
      <w:r w:rsidR="00313C55">
        <w:rPr>
          <w:rFonts w:ascii="Arial" w:hAnsi="Arial" w:cs="Arial"/>
          <w:color w:val="000000"/>
          <w:shd w:val="clear" w:color="auto" w:fill="FFFFFF"/>
        </w:rPr>
        <w:t xml:space="preserve"> such </w:t>
      </w:r>
      <w:r w:rsidR="00505EAB">
        <w:rPr>
          <w:rFonts w:ascii="Arial" w:hAnsi="Arial" w:cs="Arial"/>
          <w:color w:val="000000"/>
          <w:shd w:val="clear" w:color="auto" w:fill="FFFFFF"/>
        </w:rPr>
        <w:t>as that</w:t>
      </w:r>
      <w:r w:rsidR="006F243E">
        <w:rPr>
          <w:rFonts w:ascii="Arial" w:hAnsi="Arial" w:cs="Arial"/>
          <w:color w:val="000000"/>
          <w:shd w:val="clear" w:color="auto" w:fill="FFFFFF"/>
        </w:rPr>
        <w:t xml:space="preserve"> will </w:t>
      </w:r>
      <w:r w:rsidR="004C0690">
        <w:rPr>
          <w:rFonts w:ascii="Arial" w:hAnsi="Arial" w:cs="Arial"/>
          <w:color w:val="000000"/>
          <w:shd w:val="clear" w:color="auto" w:fill="FFFFFF"/>
        </w:rPr>
        <w:t xml:space="preserve">improve numerous </w:t>
      </w:r>
      <w:r w:rsidR="00184679">
        <w:rPr>
          <w:rFonts w:ascii="Arial" w:hAnsi="Arial" w:cs="Arial"/>
          <w:color w:val="000000"/>
          <w:shd w:val="clear" w:color="auto" w:fill="FFFFFF"/>
        </w:rPr>
        <w:t>complaints,</w:t>
      </w:r>
      <w:r w:rsidR="004C0690">
        <w:rPr>
          <w:rFonts w:ascii="Arial" w:hAnsi="Arial" w:cs="Arial"/>
          <w:color w:val="000000"/>
          <w:shd w:val="clear" w:color="auto" w:fill="FFFFFF"/>
        </w:rPr>
        <w:t xml:space="preserve"> they currently present with </w:t>
      </w:r>
      <w:r w:rsidR="001F5E7D">
        <w:rPr>
          <w:rFonts w:ascii="Arial" w:hAnsi="Arial" w:cs="Arial"/>
          <w:color w:val="000000"/>
          <w:shd w:val="clear" w:color="auto" w:fill="FFFFFF"/>
        </w:rPr>
        <w:t>i.e.,</w:t>
      </w:r>
      <w:r w:rsidR="004C0690">
        <w:rPr>
          <w:rFonts w:ascii="Arial" w:hAnsi="Arial" w:cs="Arial"/>
          <w:color w:val="000000"/>
          <w:shd w:val="clear" w:color="auto" w:fill="FFFFFF"/>
        </w:rPr>
        <w:t xml:space="preserve"> BMI, weight, </w:t>
      </w:r>
      <w:r w:rsidR="004C0690">
        <w:rPr>
          <w:rFonts w:ascii="Arial" w:hAnsi="Arial" w:cs="Arial"/>
          <w:color w:val="000000"/>
          <w:shd w:val="clear" w:color="auto" w:fill="FFFFFF"/>
        </w:rPr>
        <w:lastRenderedPageBreak/>
        <w:t>lung function,</w:t>
      </w:r>
      <w:r w:rsidR="0013602D">
        <w:rPr>
          <w:rFonts w:ascii="Arial" w:hAnsi="Arial" w:cs="Arial"/>
          <w:color w:val="000000"/>
          <w:shd w:val="clear" w:color="auto" w:fill="FFFFFF"/>
        </w:rPr>
        <w:t xml:space="preserve"> high blood pressure and COPD (Asthma UK, 2019).</w:t>
      </w:r>
      <w:r w:rsidR="00D15F5E">
        <w:rPr>
          <w:rFonts w:ascii="Arial" w:hAnsi="Arial" w:cs="Arial"/>
          <w:color w:val="000000"/>
          <w:shd w:val="clear" w:color="auto" w:fill="FFFFFF"/>
        </w:rPr>
        <w:t xml:space="preserve"> </w:t>
      </w:r>
      <w:r w:rsidR="00F96D48">
        <w:rPr>
          <w:rFonts w:ascii="Arial" w:hAnsi="Arial" w:cs="Arial"/>
          <w:color w:val="000000"/>
          <w:shd w:val="clear" w:color="auto" w:fill="FFFFFF"/>
        </w:rPr>
        <w:t xml:space="preserve">Exercise is the number one tool used to help with </w:t>
      </w:r>
      <w:r w:rsidR="006C7193">
        <w:rPr>
          <w:rFonts w:ascii="Arial" w:hAnsi="Arial" w:cs="Arial"/>
          <w:color w:val="000000"/>
          <w:shd w:val="clear" w:color="auto" w:fill="FFFFFF"/>
        </w:rPr>
        <w:t>rehabilitating those with COPD</w:t>
      </w:r>
      <w:r w:rsidR="001736F7">
        <w:rPr>
          <w:rFonts w:ascii="Arial" w:hAnsi="Arial" w:cs="Arial"/>
          <w:color w:val="000000"/>
          <w:shd w:val="clear" w:color="auto" w:fill="FFFFFF"/>
        </w:rPr>
        <w:t xml:space="preserve"> </w:t>
      </w:r>
      <w:r w:rsidR="005C0113">
        <w:rPr>
          <w:rFonts w:ascii="Arial" w:hAnsi="Arial" w:cs="Arial"/>
          <w:color w:val="000000"/>
          <w:shd w:val="clear" w:color="auto" w:fill="FFFFFF"/>
        </w:rPr>
        <w:t xml:space="preserve">so for </w:t>
      </w:r>
      <w:r w:rsidR="006F3695">
        <w:rPr>
          <w:rFonts w:ascii="Arial" w:hAnsi="Arial" w:cs="Arial"/>
          <w:color w:val="000000"/>
          <w:shd w:val="clear" w:color="auto" w:fill="FFFFFF"/>
        </w:rPr>
        <w:t>Patient X it is critical they adhere to the care plan recommendations</w:t>
      </w:r>
      <w:r w:rsidR="004F024F">
        <w:rPr>
          <w:rFonts w:ascii="Arial" w:hAnsi="Arial" w:cs="Arial"/>
          <w:color w:val="000000"/>
          <w:shd w:val="clear" w:color="auto" w:fill="FFFFFF"/>
        </w:rPr>
        <w:t xml:space="preserve"> </w:t>
      </w:r>
      <w:r w:rsidR="001D160F">
        <w:rPr>
          <w:rFonts w:ascii="Arial" w:hAnsi="Arial" w:cs="Arial"/>
          <w:color w:val="000000"/>
          <w:shd w:val="clear" w:color="auto" w:fill="FFFFFF"/>
        </w:rPr>
        <w:t>(Spr</w:t>
      </w:r>
      <w:r w:rsidR="002D1808">
        <w:rPr>
          <w:rFonts w:ascii="Arial" w:hAnsi="Arial" w:cs="Arial"/>
          <w:color w:val="000000"/>
          <w:shd w:val="clear" w:color="auto" w:fill="FFFFFF"/>
        </w:rPr>
        <w:t>u</w:t>
      </w:r>
      <w:r w:rsidR="001D160F">
        <w:rPr>
          <w:rFonts w:ascii="Arial" w:hAnsi="Arial" w:cs="Arial"/>
          <w:color w:val="000000"/>
          <w:shd w:val="clear" w:color="auto" w:fill="FFFFFF"/>
        </w:rPr>
        <w:t>it</w:t>
      </w:r>
      <w:r w:rsidR="002D1808">
        <w:rPr>
          <w:rFonts w:ascii="Arial" w:hAnsi="Arial" w:cs="Arial"/>
          <w:color w:val="000000"/>
          <w:shd w:val="clear" w:color="auto" w:fill="FFFFFF"/>
        </w:rPr>
        <w:t xml:space="preserve"> </w:t>
      </w:r>
      <w:r w:rsidR="002D1808">
        <w:rPr>
          <w:rFonts w:ascii="Arial" w:hAnsi="Arial" w:cs="Arial"/>
          <w:i/>
          <w:iCs/>
          <w:color w:val="000000"/>
          <w:shd w:val="clear" w:color="auto" w:fill="FFFFFF"/>
        </w:rPr>
        <w:t>et al</w:t>
      </w:r>
      <w:r w:rsidR="002D1808">
        <w:rPr>
          <w:rFonts w:ascii="Arial" w:hAnsi="Arial" w:cs="Arial"/>
          <w:color w:val="000000"/>
          <w:shd w:val="clear" w:color="auto" w:fill="FFFFFF"/>
        </w:rPr>
        <w:t>, 2016).</w:t>
      </w:r>
      <w:r w:rsidR="00CF6278">
        <w:rPr>
          <w:rFonts w:ascii="Arial" w:hAnsi="Arial" w:cs="Arial"/>
          <w:color w:val="000000"/>
          <w:shd w:val="clear" w:color="auto" w:fill="FFFFFF"/>
        </w:rPr>
        <w:t xml:space="preserve"> I will recommend that Patient X begins with </w:t>
      </w:r>
      <w:r w:rsidR="00763AE7">
        <w:rPr>
          <w:rFonts w:ascii="Arial" w:hAnsi="Arial" w:cs="Arial"/>
          <w:color w:val="000000"/>
          <w:shd w:val="clear" w:color="auto" w:fill="FFFFFF"/>
        </w:rPr>
        <w:t xml:space="preserve">a </w:t>
      </w:r>
      <w:r w:rsidR="00505EAB">
        <w:rPr>
          <w:rFonts w:ascii="Arial" w:hAnsi="Arial" w:cs="Arial"/>
          <w:color w:val="000000"/>
          <w:shd w:val="clear" w:color="auto" w:fill="FFFFFF"/>
        </w:rPr>
        <w:t>thirty-minute</w:t>
      </w:r>
      <w:r w:rsidR="00763AE7">
        <w:rPr>
          <w:rFonts w:ascii="Arial" w:hAnsi="Arial" w:cs="Arial"/>
          <w:color w:val="000000"/>
          <w:shd w:val="clear" w:color="auto" w:fill="FFFFFF"/>
        </w:rPr>
        <w:t xml:space="preserve"> leisure walk at least three times a week, with </w:t>
      </w:r>
      <w:r w:rsidR="001F5E7D">
        <w:rPr>
          <w:rFonts w:ascii="Arial" w:hAnsi="Arial" w:cs="Arial"/>
          <w:color w:val="000000"/>
          <w:shd w:val="clear" w:color="auto" w:fill="FFFFFF"/>
        </w:rPr>
        <w:t>the</w:t>
      </w:r>
      <w:r w:rsidR="00763AE7">
        <w:rPr>
          <w:rFonts w:ascii="Arial" w:hAnsi="Arial" w:cs="Arial"/>
          <w:color w:val="000000"/>
          <w:shd w:val="clear" w:color="auto" w:fill="FFFFFF"/>
        </w:rPr>
        <w:t xml:space="preserve"> frequency and length </w:t>
      </w:r>
      <w:r w:rsidR="00705FE9">
        <w:rPr>
          <w:rFonts w:ascii="Arial" w:hAnsi="Arial" w:cs="Arial"/>
          <w:color w:val="000000"/>
          <w:shd w:val="clear" w:color="auto" w:fill="FFFFFF"/>
        </w:rPr>
        <w:t>altered at care plan reviews</w:t>
      </w:r>
      <w:r w:rsidR="007C0883">
        <w:rPr>
          <w:rFonts w:ascii="Arial" w:hAnsi="Arial" w:cs="Arial"/>
          <w:color w:val="000000"/>
          <w:shd w:val="clear" w:color="auto" w:fill="FFFFFF"/>
        </w:rPr>
        <w:t xml:space="preserve"> depending on</w:t>
      </w:r>
      <w:r w:rsidR="00306652">
        <w:rPr>
          <w:rFonts w:ascii="Arial" w:hAnsi="Arial" w:cs="Arial"/>
          <w:color w:val="000000"/>
          <w:shd w:val="clear" w:color="auto" w:fill="FFFFFF"/>
        </w:rPr>
        <w:t xml:space="preserve"> progress made</w:t>
      </w:r>
      <w:r w:rsidR="00D651F3">
        <w:rPr>
          <w:rFonts w:ascii="Arial" w:hAnsi="Arial" w:cs="Arial"/>
          <w:color w:val="000000"/>
          <w:shd w:val="clear" w:color="auto" w:fill="FFFFFF"/>
        </w:rPr>
        <w:t>.</w:t>
      </w:r>
    </w:p>
    <w:p w14:paraId="77D0D361" w14:textId="77777777" w:rsidR="003648FE" w:rsidRPr="00B01353" w:rsidRDefault="003648FE" w:rsidP="00B01353">
      <w:pPr>
        <w:pStyle w:val="ListParagraph"/>
        <w:spacing w:line="360" w:lineRule="auto"/>
        <w:rPr>
          <w:rFonts w:ascii="Arial" w:hAnsi="Arial" w:cs="Arial"/>
          <w:u w:val="single"/>
        </w:rPr>
      </w:pPr>
    </w:p>
    <w:p w14:paraId="5C22000C" w14:textId="72188DF9" w:rsidR="0046696C" w:rsidRDefault="00103B4A" w:rsidP="0046696C">
      <w:pPr>
        <w:pStyle w:val="ListParagraph"/>
        <w:numPr>
          <w:ilvl w:val="0"/>
          <w:numId w:val="2"/>
        </w:numPr>
        <w:spacing w:line="360" w:lineRule="auto"/>
        <w:rPr>
          <w:rFonts w:ascii="Arial" w:hAnsi="Arial" w:cs="Arial"/>
          <w:u w:val="single"/>
        </w:rPr>
      </w:pPr>
      <w:r w:rsidRPr="00B01353">
        <w:rPr>
          <w:rFonts w:ascii="Arial" w:hAnsi="Arial" w:cs="Arial"/>
          <w:u w:val="single"/>
        </w:rPr>
        <w:t>Conclusion</w:t>
      </w:r>
    </w:p>
    <w:p w14:paraId="53C6925F" w14:textId="2879727D" w:rsidR="00D760BE" w:rsidRDefault="00D651F3" w:rsidP="0046696C">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Patient X’s care plan will be formulated using patient centred care ensuring Patient X’s needs and involves them in their care. We will review the overall care plan bi-monthly with Patient X’s tobacco usage monitored weekly and the reviewed accordingly with the progress being made</w:t>
      </w:r>
      <w:r w:rsidR="00253F7E">
        <w:rPr>
          <w:rFonts w:ascii="Arial" w:hAnsi="Arial" w:cs="Arial"/>
          <w:color w:val="000000"/>
          <w:shd w:val="clear" w:color="auto" w:fill="FFFFFF"/>
        </w:rPr>
        <w:t xml:space="preserve">. COPD is not </w:t>
      </w:r>
      <w:r w:rsidR="00BA4DFD">
        <w:rPr>
          <w:rFonts w:ascii="Arial" w:hAnsi="Arial" w:cs="Arial"/>
          <w:color w:val="000000"/>
          <w:shd w:val="clear" w:color="auto" w:fill="FFFFFF"/>
        </w:rPr>
        <w:t>a conditi</w:t>
      </w:r>
      <w:r w:rsidR="008B717B">
        <w:rPr>
          <w:rFonts w:ascii="Arial" w:hAnsi="Arial" w:cs="Arial"/>
          <w:color w:val="000000"/>
          <w:shd w:val="clear" w:color="auto" w:fill="FFFFFF"/>
        </w:rPr>
        <w:t>on that Patient X can recover from</w:t>
      </w:r>
      <w:r w:rsidR="00E92C6D">
        <w:rPr>
          <w:rFonts w:ascii="Arial" w:hAnsi="Arial" w:cs="Arial"/>
          <w:color w:val="000000"/>
          <w:shd w:val="clear" w:color="auto" w:fill="FFFFFF"/>
        </w:rPr>
        <w:t xml:space="preserve"> but adhering to the proposed care plan will ensure a better quality a of life and fewer symptoms.</w:t>
      </w:r>
    </w:p>
    <w:p w14:paraId="089A2A9F" w14:textId="77777777" w:rsidR="007137AA" w:rsidRPr="0046696C" w:rsidRDefault="007137AA" w:rsidP="0046696C">
      <w:pPr>
        <w:spacing w:line="360" w:lineRule="auto"/>
        <w:rPr>
          <w:rFonts w:ascii="Arial" w:hAnsi="Arial" w:cs="Arial"/>
          <w:u w:val="single"/>
        </w:rPr>
      </w:pPr>
    </w:p>
    <w:p w14:paraId="65A92BEA" w14:textId="11015B90" w:rsidR="00C36CC2" w:rsidRDefault="0046696C" w:rsidP="00B01353">
      <w:pPr>
        <w:pStyle w:val="ListParagraph"/>
        <w:numPr>
          <w:ilvl w:val="0"/>
          <w:numId w:val="2"/>
        </w:numPr>
        <w:spacing w:line="360" w:lineRule="auto"/>
        <w:rPr>
          <w:rFonts w:ascii="Arial" w:hAnsi="Arial" w:cs="Arial"/>
          <w:u w:val="single"/>
        </w:rPr>
      </w:pPr>
      <w:r>
        <w:rPr>
          <w:rFonts w:ascii="Arial" w:hAnsi="Arial" w:cs="Arial"/>
          <w:u w:val="single"/>
        </w:rPr>
        <w:t>References</w:t>
      </w:r>
    </w:p>
    <w:p w14:paraId="2F0C7676" w14:textId="24CB92B0" w:rsidR="008A7574" w:rsidRDefault="008A7574" w:rsidP="00AD3E06">
      <w:pPr>
        <w:spacing w:line="360" w:lineRule="auto"/>
        <w:rPr>
          <w:rFonts w:ascii="Arial" w:hAnsi="Arial" w:cs="Arial"/>
        </w:rPr>
      </w:pPr>
      <w:r>
        <w:rPr>
          <w:rFonts w:ascii="Arial" w:hAnsi="Arial" w:cs="Arial"/>
        </w:rPr>
        <w:t xml:space="preserve">Asthma UK (2019) </w:t>
      </w:r>
      <w:r w:rsidRPr="00221AC7">
        <w:rPr>
          <w:rFonts w:ascii="Arial" w:hAnsi="Arial" w:cs="Arial"/>
          <w:i/>
          <w:iCs/>
        </w:rPr>
        <w:t>Getting active when you have asthma</w:t>
      </w:r>
      <w:r w:rsidRPr="00221AC7">
        <w:rPr>
          <w:rFonts w:ascii="Arial" w:hAnsi="Arial" w:cs="Arial"/>
          <w:i/>
          <w:iCs/>
        </w:rPr>
        <w:t>.</w:t>
      </w:r>
      <w:r>
        <w:rPr>
          <w:rFonts w:ascii="Arial" w:hAnsi="Arial" w:cs="Arial"/>
          <w:i/>
          <w:iCs/>
        </w:rPr>
        <w:t xml:space="preserve"> </w:t>
      </w:r>
      <w:r>
        <w:rPr>
          <w:rFonts w:ascii="Arial" w:hAnsi="Arial" w:cs="Arial"/>
        </w:rPr>
        <w:t xml:space="preserve">Available at: </w:t>
      </w:r>
      <w:r w:rsidRPr="00A27520">
        <w:rPr>
          <w:rFonts w:ascii="Arial" w:hAnsi="Arial" w:cs="Arial"/>
        </w:rPr>
        <w:t>https://www.asthma.org.uk/advice/living-with-asthma/exercise-and-activities/</w:t>
      </w:r>
      <w:r>
        <w:rPr>
          <w:rFonts w:ascii="Arial" w:hAnsi="Arial" w:cs="Arial"/>
        </w:rPr>
        <w:t xml:space="preserve"> (Accessed:14 December 2021</w:t>
      </w:r>
      <w:r w:rsidR="0046762F">
        <w:rPr>
          <w:rFonts w:ascii="Arial" w:hAnsi="Arial" w:cs="Arial"/>
        </w:rPr>
        <w:t>)</w:t>
      </w:r>
      <w:r>
        <w:rPr>
          <w:rFonts w:ascii="Arial" w:hAnsi="Arial" w:cs="Arial"/>
        </w:rPr>
        <w:t>.</w:t>
      </w:r>
    </w:p>
    <w:p w14:paraId="0C2958EC" w14:textId="30C73D7C" w:rsidR="008A7574" w:rsidRDefault="008A7574" w:rsidP="00AD3E06">
      <w:pPr>
        <w:spacing w:line="360" w:lineRule="auto"/>
        <w:rPr>
          <w:rFonts w:ascii="Arial" w:hAnsi="Arial" w:cs="Arial"/>
        </w:rPr>
      </w:pPr>
      <w:r>
        <w:rPr>
          <w:rFonts w:ascii="Arial" w:hAnsi="Arial" w:cs="Arial"/>
        </w:rPr>
        <w:t xml:space="preserve">Asthma UK (2020) </w:t>
      </w:r>
      <w:r w:rsidRPr="00623B8C">
        <w:rPr>
          <w:rFonts w:ascii="Arial" w:hAnsi="Arial" w:cs="Arial"/>
          <w:i/>
          <w:iCs/>
        </w:rPr>
        <w:t>Quit smoking to lower your asthma risk</w:t>
      </w:r>
      <w:r>
        <w:rPr>
          <w:rFonts w:ascii="Arial" w:hAnsi="Arial" w:cs="Arial"/>
          <w:i/>
          <w:iCs/>
        </w:rPr>
        <w:t xml:space="preserve">. </w:t>
      </w:r>
      <w:r>
        <w:rPr>
          <w:rFonts w:ascii="Arial" w:hAnsi="Arial" w:cs="Arial"/>
        </w:rPr>
        <w:t xml:space="preserve">Available at: </w:t>
      </w:r>
      <w:r w:rsidRPr="00A27520">
        <w:rPr>
          <w:rFonts w:ascii="Arial" w:hAnsi="Arial" w:cs="Arial"/>
        </w:rPr>
        <w:t>https://www.asthma.org.uk/advice/manage-your-asthma/quit-smoking/</w:t>
      </w:r>
      <w:r>
        <w:rPr>
          <w:rFonts w:ascii="Arial" w:hAnsi="Arial" w:cs="Arial"/>
        </w:rPr>
        <w:t xml:space="preserve"> (Accessed: 14 December 2021</w:t>
      </w:r>
      <w:r w:rsidR="0046762F">
        <w:rPr>
          <w:rFonts w:ascii="Arial" w:hAnsi="Arial" w:cs="Arial"/>
        </w:rPr>
        <w:t>)</w:t>
      </w:r>
      <w:r>
        <w:rPr>
          <w:rFonts w:ascii="Arial" w:hAnsi="Arial" w:cs="Arial"/>
        </w:rPr>
        <w:t>.</w:t>
      </w:r>
    </w:p>
    <w:p w14:paraId="29451739" w14:textId="668E85D3" w:rsidR="008A7574" w:rsidRDefault="008A7574" w:rsidP="00AD3E06">
      <w:pPr>
        <w:spacing w:line="360" w:lineRule="auto"/>
        <w:rPr>
          <w:rFonts w:ascii="Arial" w:hAnsi="Arial" w:cs="Arial"/>
        </w:rPr>
      </w:pPr>
      <w:r>
        <w:rPr>
          <w:rFonts w:ascii="Arial" w:hAnsi="Arial" w:cs="Arial"/>
        </w:rPr>
        <w:t xml:space="preserve">Australian Government Department of Health (2019) </w:t>
      </w:r>
      <w:r>
        <w:rPr>
          <w:rFonts w:ascii="Arial" w:hAnsi="Arial" w:cs="Arial"/>
          <w:i/>
          <w:iCs/>
        </w:rPr>
        <w:t>Food.</w:t>
      </w:r>
      <w:r>
        <w:rPr>
          <w:rFonts w:ascii="Arial" w:hAnsi="Arial" w:cs="Arial"/>
        </w:rPr>
        <w:t xml:space="preserve"> Available at: </w:t>
      </w:r>
      <w:r w:rsidRPr="00A27520">
        <w:rPr>
          <w:rFonts w:ascii="Arial" w:hAnsi="Arial" w:cs="Arial"/>
        </w:rPr>
        <w:t>https://www.headtohealth.gov.au/meaningful-life/physical-health/food</w:t>
      </w:r>
      <w:r>
        <w:rPr>
          <w:rFonts w:ascii="Arial" w:hAnsi="Arial" w:cs="Arial"/>
        </w:rPr>
        <w:t xml:space="preserve"> (Accessed: 14 December 2021</w:t>
      </w:r>
      <w:r w:rsidR="0046762F">
        <w:rPr>
          <w:rFonts w:ascii="Arial" w:hAnsi="Arial" w:cs="Arial"/>
        </w:rPr>
        <w:t>)</w:t>
      </w:r>
      <w:r>
        <w:rPr>
          <w:rFonts w:ascii="Arial" w:hAnsi="Arial" w:cs="Arial"/>
        </w:rPr>
        <w:t>.</w:t>
      </w:r>
    </w:p>
    <w:p w14:paraId="5A98B61B" w14:textId="77777777" w:rsidR="008A7574" w:rsidRDefault="008A7574" w:rsidP="008A3694">
      <w:pPr>
        <w:spacing w:line="360" w:lineRule="auto"/>
        <w:rPr>
          <w:rFonts w:ascii="Arial" w:hAnsi="Arial" w:cs="Arial"/>
        </w:rPr>
      </w:pPr>
      <w:r>
        <w:rPr>
          <w:rFonts w:ascii="Arial" w:hAnsi="Arial" w:cs="Arial"/>
        </w:rPr>
        <w:lastRenderedPageBreak/>
        <w:t xml:space="preserve">Ben-Joseph, E, P. (2017) </w:t>
      </w:r>
      <w:r w:rsidRPr="003A398D">
        <w:rPr>
          <w:rFonts w:ascii="Arial" w:hAnsi="Arial" w:cs="Arial"/>
          <w:i/>
          <w:iCs/>
        </w:rPr>
        <w:t>Smoking and Asthma</w:t>
      </w:r>
      <w:r>
        <w:rPr>
          <w:rFonts w:ascii="Arial" w:hAnsi="Arial" w:cs="Arial"/>
          <w:i/>
          <w:iCs/>
        </w:rPr>
        <w:t>.</w:t>
      </w:r>
      <w:r>
        <w:rPr>
          <w:rFonts w:ascii="Arial" w:hAnsi="Arial" w:cs="Arial"/>
        </w:rPr>
        <w:t xml:space="preserve"> Available at: </w:t>
      </w:r>
      <w:r w:rsidRPr="00A27520">
        <w:rPr>
          <w:rFonts w:ascii="Arial" w:hAnsi="Arial" w:cs="Arial"/>
        </w:rPr>
        <w:t>https://kidshealth.org/en/teens/smoking-asthma.html</w:t>
      </w:r>
      <w:r>
        <w:rPr>
          <w:rFonts w:ascii="Arial" w:hAnsi="Arial" w:cs="Arial"/>
        </w:rPr>
        <w:t xml:space="preserve"> (Accessed: 14 December 2021).</w:t>
      </w:r>
    </w:p>
    <w:p w14:paraId="2F8EFFD4" w14:textId="7397E225" w:rsidR="008A7574" w:rsidRDefault="008A7574" w:rsidP="007F52E8">
      <w:pPr>
        <w:spacing w:line="360" w:lineRule="auto"/>
        <w:rPr>
          <w:rFonts w:ascii="Arial" w:hAnsi="Arial" w:cs="Arial"/>
        </w:rPr>
      </w:pPr>
      <w:r>
        <w:rPr>
          <w:rFonts w:ascii="Arial" w:hAnsi="Arial" w:cs="Arial"/>
        </w:rPr>
        <w:t xml:space="preserve">Berg, V. (2020) </w:t>
      </w:r>
      <w:r w:rsidRPr="002C17F0">
        <w:rPr>
          <w:rFonts w:ascii="Arial" w:hAnsi="Arial" w:cs="Arial"/>
          <w:i/>
          <w:iCs/>
        </w:rPr>
        <w:t>Care plans explained: What they include and why they are important</w:t>
      </w:r>
      <w:r w:rsidRPr="002C17F0">
        <w:rPr>
          <w:rFonts w:ascii="Arial" w:hAnsi="Arial" w:cs="Arial"/>
          <w:i/>
          <w:iCs/>
        </w:rPr>
        <w:t>.</w:t>
      </w:r>
      <w:r>
        <w:rPr>
          <w:rFonts w:ascii="Arial" w:hAnsi="Arial" w:cs="Arial"/>
          <w:i/>
          <w:iCs/>
        </w:rPr>
        <w:t xml:space="preserve"> </w:t>
      </w:r>
      <w:r>
        <w:rPr>
          <w:rFonts w:ascii="Arial" w:hAnsi="Arial" w:cs="Arial"/>
        </w:rPr>
        <w:t xml:space="preserve">Available at: </w:t>
      </w:r>
      <w:r w:rsidRPr="00A27520">
        <w:rPr>
          <w:rFonts w:ascii="Arial" w:hAnsi="Arial" w:cs="Arial"/>
        </w:rPr>
        <w:t>https://www.homecare.co.uk/advice/care-plans-explained-what-they-involve-and-why-they-are-important</w:t>
      </w:r>
      <w:r>
        <w:rPr>
          <w:rFonts w:ascii="Arial" w:hAnsi="Arial" w:cs="Arial"/>
        </w:rPr>
        <w:t xml:space="preserve"> (Accessed: 14 December 2021</w:t>
      </w:r>
      <w:r w:rsidR="0046762F">
        <w:rPr>
          <w:rFonts w:ascii="Arial" w:hAnsi="Arial" w:cs="Arial"/>
        </w:rPr>
        <w:t>)</w:t>
      </w:r>
      <w:r>
        <w:rPr>
          <w:rFonts w:ascii="Arial" w:hAnsi="Arial" w:cs="Arial"/>
        </w:rPr>
        <w:t>.</w:t>
      </w:r>
    </w:p>
    <w:p w14:paraId="1BF92F93" w14:textId="77777777" w:rsidR="008A7574" w:rsidRDefault="008A7574" w:rsidP="00AD3E06">
      <w:pPr>
        <w:spacing w:line="360" w:lineRule="auto"/>
        <w:rPr>
          <w:rFonts w:ascii="Arial" w:hAnsi="Arial" w:cs="Arial"/>
        </w:rPr>
      </w:pPr>
      <w:r>
        <w:rPr>
          <w:rFonts w:ascii="Arial" w:hAnsi="Arial" w:cs="Arial"/>
        </w:rPr>
        <w:t xml:space="preserve">Community Pharmacy Future (2021) </w:t>
      </w:r>
      <w:r w:rsidRPr="00E964CA">
        <w:rPr>
          <w:rFonts w:ascii="Arial" w:hAnsi="Arial" w:cs="Arial"/>
          <w:i/>
          <w:iCs/>
        </w:rPr>
        <w:t>Pharmacy care plan.</w:t>
      </w:r>
      <w:r>
        <w:rPr>
          <w:rFonts w:ascii="Arial" w:hAnsi="Arial" w:cs="Arial"/>
        </w:rPr>
        <w:t xml:space="preserve"> Available at: </w:t>
      </w:r>
      <w:r w:rsidRPr="00A27520">
        <w:rPr>
          <w:rFonts w:ascii="Arial" w:hAnsi="Arial" w:cs="Arial"/>
        </w:rPr>
        <w:t>http://www.communitypharmacyfuture.org.uk/pages/pharmacy_care_plan_248975.cfm</w:t>
      </w:r>
      <w:r>
        <w:rPr>
          <w:rFonts w:ascii="Arial" w:hAnsi="Arial" w:cs="Arial"/>
        </w:rPr>
        <w:t xml:space="preserve"> (Accessed: 14 December 2021).</w:t>
      </w:r>
    </w:p>
    <w:p w14:paraId="41A2DFC9" w14:textId="77777777" w:rsidR="008A7574" w:rsidRDefault="008A7574" w:rsidP="0050798F">
      <w:pPr>
        <w:spacing w:line="360" w:lineRule="auto"/>
        <w:rPr>
          <w:rFonts w:ascii="Arial" w:hAnsi="Arial" w:cs="Arial"/>
        </w:rPr>
      </w:pPr>
      <w:proofErr w:type="spellStart"/>
      <w:r w:rsidRPr="00673BA3">
        <w:rPr>
          <w:rFonts w:ascii="Arial" w:hAnsi="Arial" w:cs="Arial"/>
        </w:rPr>
        <w:t>Fruh</w:t>
      </w:r>
      <w:proofErr w:type="spellEnd"/>
      <w:r w:rsidRPr="00673BA3">
        <w:rPr>
          <w:rFonts w:ascii="Arial" w:hAnsi="Arial" w:cs="Arial"/>
        </w:rPr>
        <w:t xml:space="preserve"> SM</w:t>
      </w:r>
      <w:r w:rsidRPr="00673BA3">
        <w:rPr>
          <w:rFonts w:ascii="Arial" w:hAnsi="Arial" w:cs="Arial"/>
          <w:i/>
          <w:iCs/>
        </w:rPr>
        <w:t>. Obesity: Risk factors, complications, and strategies for sustainable long-term weight management</w:t>
      </w:r>
      <w:r w:rsidRPr="00673BA3">
        <w:rPr>
          <w:rFonts w:ascii="Arial" w:hAnsi="Arial" w:cs="Arial"/>
        </w:rPr>
        <w:t xml:space="preserve">. J Am Assoc </w:t>
      </w:r>
      <w:r w:rsidRPr="00673BA3">
        <w:rPr>
          <w:rFonts w:ascii="Arial" w:hAnsi="Arial" w:cs="Arial"/>
        </w:rPr>
        <w:lastRenderedPageBreak/>
        <w:t xml:space="preserve">Nurse </w:t>
      </w:r>
      <w:proofErr w:type="spellStart"/>
      <w:r w:rsidRPr="00673BA3">
        <w:rPr>
          <w:rFonts w:ascii="Arial" w:hAnsi="Arial" w:cs="Arial"/>
        </w:rPr>
        <w:t>Pract</w:t>
      </w:r>
      <w:proofErr w:type="spellEnd"/>
      <w:r w:rsidRPr="00673BA3">
        <w:rPr>
          <w:rFonts w:ascii="Arial" w:hAnsi="Arial" w:cs="Arial"/>
        </w:rPr>
        <w:t>. 2017;29(S1</w:t>
      </w:r>
      <w:proofErr w:type="gramStart"/>
      <w:r w:rsidRPr="00673BA3">
        <w:rPr>
          <w:rFonts w:ascii="Arial" w:hAnsi="Arial" w:cs="Arial"/>
        </w:rPr>
        <w:t>):S</w:t>
      </w:r>
      <w:proofErr w:type="gramEnd"/>
      <w:r w:rsidRPr="00673BA3">
        <w:rPr>
          <w:rFonts w:ascii="Arial" w:hAnsi="Arial" w:cs="Arial"/>
        </w:rPr>
        <w:t>3-S14. doi:10.1002/2327-6924.12510</w:t>
      </w:r>
      <w:r>
        <w:rPr>
          <w:rFonts w:ascii="Arial" w:hAnsi="Arial" w:cs="Arial"/>
        </w:rPr>
        <w:t>.</w:t>
      </w:r>
    </w:p>
    <w:p w14:paraId="20700381" w14:textId="6612A02E" w:rsidR="008A7574" w:rsidRDefault="008A7574" w:rsidP="008A3694">
      <w:pPr>
        <w:spacing w:line="360" w:lineRule="auto"/>
        <w:rPr>
          <w:rFonts w:ascii="Arial" w:hAnsi="Arial" w:cs="Arial"/>
        </w:rPr>
      </w:pPr>
      <w:r>
        <w:rPr>
          <w:rFonts w:ascii="Arial" w:hAnsi="Arial" w:cs="Arial"/>
        </w:rPr>
        <w:t xml:space="preserve">Genetic Alliance (2009) </w:t>
      </w:r>
      <w:r w:rsidRPr="00CD6EC0">
        <w:rPr>
          <w:rFonts w:ascii="Arial" w:hAnsi="Arial" w:cs="Arial"/>
          <w:i/>
          <w:iCs/>
        </w:rPr>
        <w:t>Understanding Genetics: A New York, Mid-Atlantic Guide for Patients and Health Professionals.</w:t>
      </w:r>
      <w:r>
        <w:rPr>
          <w:rFonts w:ascii="Arial" w:hAnsi="Arial" w:cs="Arial"/>
        </w:rPr>
        <w:t xml:space="preserve"> Available at: </w:t>
      </w:r>
      <w:r w:rsidRPr="00A27520">
        <w:rPr>
          <w:rFonts w:ascii="Arial" w:hAnsi="Arial" w:cs="Arial"/>
        </w:rPr>
        <w:t>https://www.ncbi.nlm.nih.gov/books/NBK115560/</w:t>
      </w:r>
      <w:r>
        <w:rPr>
          <w:rFonts w:ascii="Arial" w:hAnsi="Arial" w:cs="Arial"/>
        </w:rPr>
        <w:t xml:space="preserve"> (Accessed: 14 December 2021</w:t>
      </w:r>
      <w:r w:rsidR="0046762F">
        <w:rPr>
          <w:rFonts w:ascii="Arial" w:hAnsi="Arial" w:cs="Arial"/>
        </w:rPr>
        <w:t>)</w:t>
      </w:r>
      <w:r>
        <w:rPr>
          <w:rFonts w:ascii="Arial" w:hAnsi="Arial" w:cs="Arial"/>
        </w:rPr>
        <w:t>.</w:t>
      </w:r>
    </w:p>
    <w:p w14:paraId="3AB845FA" w14:textId="60EFAED2" w:rsidR="000E6BC7" w:rsidRPr="004D4DD6" w:rsidRDefault="000E6BC7" w:rsidP="008A3694">
      <w:pPr>
        <w:spacing w:line="360" w:lineRule="auto"/>
        <w:rPr>
          <w:rFonts w:ascii="Arial" w:hAnsi="Arial" w:cs="Arial"/>
        </w:rPr>
      </w:pPr>
      <w:r>
        <w:rPr>
          <w:rFonts w:ascii="Arial" w:hAnsi="Arial" w:cs="Arial"/>
        </w:rPr>
        <w:t>Health</w:t>
      </w:r>
      <w:r w:rsidR="004A479E">
        <w:rPr>
          <w:rFonts w:ascii="Arial" w:hAnsi="Arial" w:cs="Arial"/>
        </w:rPr>
        <w:t xml:space="preserve"> Science Journal (2021) </w:t>
      </w:r>
      <w:r w:rsidR="004D4DD6">
        <w:rPr>
          <w:rFonts w:ascii="Arial" w:hAnsi="Arial" w:cs="Arial"/>
          <w:i/>
          <w:iCs/>
        </w:rPr>
        <w:t xml:space="preserve">Health Assessment. </w:t>
      </w:r>
      <w:r w:rsidR="004D4DD6">
        <w:rPr>
          <w:rFonts w:ascii="Arial" w:hAnsi="Arial" w:cs="Arial"/>
        </w:rPr>
        <w:t xml:space="preserve">Available at: </w:t>
      </w:r>
      <w:r w:rsidR="004D4DD6" w:rsidRPr="004D4DD6">
        <w:rPr>
          <w:rFonts w:ascii="Arial" w:hAnsi="Arial" w:cs="Arial"/>
        </w:rPr>
        <w:t>https://www.imedpub.com/scholarly/health-assessment-journals-articles-ppts-list.php</w:t>
      </w:r>
      <w:r w:rsidR="004D4DD6">
        <w:rPr>
          <w:rFonts w:ascii="Arial" w:hAnsi="Arial" w:cs="Arial"/>
        </w:rPr>
        <w:t xml:space="preserve"> (Accessed: 15 December 2021</w:t>
      </w:r>
      <w:r w:rsidR="0046762F">
        <w:rPr>
          <w:rFonts w:ascii="Arial" w:hAnsi="Arial" w:cs="Arial"/>
        </w:rPr>
        <w:t>)</w:t>
      </w:r>
      <w:r w:rsidR="004D4DD6">
        <w:rPr>
          <w:rFonts w:ascii="Arial" w:hAnsi="Arial" w:cs="Arial"/>
        </w:rPr>
        <w:t>.</w:t>
      </w:r>
    </w:p>
    <w:p w14:paraId="04432B68" w14:textId="77777777" w:rsidR="008A7574" w:rsidRDefault="008A7574" w:rsidP="00E042E9">
      <w:pPr>
        <w:spacing w:line="360" w:lineRule="auto"/>
        <w:rPr>
          <w:rFonts w:ascii="Arial" w:hAnsi="Arial" w:cs="Arial"/>
        </w:rPr>
      </w:pPr>
      <w:proofErr w:type="spellStart"/>
      <w:r w:rsidRPr="0026737B">
        <w:rPr>
          <w:rFonts w:ascii="Arial" w:hAnsi="Arial" w:cs="Arial"/>
        </w:rPr>
        <w:t>Laguaite</w:t>
      </w:r>
      <w:proofErr w:type="spellEnd"/>
      <w:r>
        <w:rPr>
          <w:rFonts w:ascii="Arial" w:hAnsi="Arial" w:cs="Arial"/>
        </w:rPr>
        <w:t>, M</w:t>
      </w:r>
      <w:r w:rsidRPr="0026737B">
        <w:rPr>
          <w:rFonts w:ascii="Arial" w:hAnsi="Arial" w:cs="Arial"/>
        </w:rPr>
        <w:t xml:space="preserve"> and Nazario,</w:t>
      </w:r>
      <w:r>
        <w:rPr>
          <w:rFonts w:ascii="Arial" w:hAnsi="Arial" w:cs="Arial"/>
        </w:rPr>
        <w:t xml:space="preserve"> B.</w:t>
      </w:r>
      <w:r w:rsidRPr="0026737B">
        <w:rPr>
          <w:rFonts w:ascii="Arial" w:hAnsi="Arial" w:cs="Arial"/>
        </w:rPr>
        <w:t xml:space="preserve"> </w:t>
      </w:r>
      <w:r>
        <w:rPr>
          <w:rFonts w:ascii="Arial" w:hAnsi="Arial" w:cs="Arial"/>
        </w:rPr>
        <w:t>(</w:t>
      </w:r>
      <w:r w:rsidRPr="0026737B">
        <w:rPr>
          <w:rFonts w:ascii="Arial" w:hAnsi="Arial" w:cs="Arial"/>
        </w:rPr>
        <w:t>2020</w:t>
      </w:r>
      <w:r>
        <w:rPr>
          <w:rFonts w:ascii="Arial" w:hAnsi="Arial" w:cs="Arial"/>
        </w:rPr>
        <w:t xml:space="preserve">) </w:t>
      </w:r>
      <w:r w:rsidRPr="00D5763D">
        <w:rPr>
          <w:rFonts w:ascii="Arial" w:hAnsi="Arial" w:cs="Arial"/>
          <w:i/>
          <w:iCs/>
        </w:rPr>
        <w:t>How Does Alcohol Affect COPD?</w:t>
      </w:r>
      <w:r>
        <w:rPr>
          <w:rFonts w:ascii="Arial" w:hAnsi="Arial" w:cs="Arial"/>
          <w:i/>
          <w:iCs/>
        </w:rPr>
        <w:t xml:space="preserve"> </w:t>
      </w:r>
      <w:r>
        <w:rPr>
          <w:rFonts w:ascii="Arial" w:hAnsi="Arial" w:cs="Arial"/>
        </w:rPr>
        <w:t xml:space="preserve">Available at: </w:t>
      </w:r>
      <w:r w:rsidRPr="00A27520">
        <w:rPr>
          <w:rFonts w:ascii="Arial" w:hAnsi="Arial" w:cs="Arial"/>
        </w:rPr>
        <w:t>https://www.webmd.com/lung/copd/features/copd-alcohol</w:t>
      </w:r>
      <w:r>
        <w:rPr>
          <w:rFonts w:ascii="Arial" w:hAnsi="Arial" w:cs="Arial"/>
        </w:rPr>
        <w:t xml:space="preserve"> (Accessed: 14 December 2021.</w:t>
      </w:r>
    </w:p>
    <w:p w14:paraId="1FE4E975" w14:textId="77777777" w:rsidR="008A7574" w:rsidRDefault="008A7574" w:rsidP="007F52E8">
      <w:pPr>
        <w:spacing w:line="360" w:lineRule="auto"/>
        <w:rPr>
          <w:rFonts w:ascii="Arial" w:hAnsi="Arial" w:cs="Arial"/>
        </w:rPr>
      </w:pPr>
      <w:r>
        <w:rPr>
          <w:rFonts w:ascii="Arial" w:hAnsi="Arial" w:cs="Arial"/>
        </w:rPr>
        <w:t xml:space="preserve">NHS (2018) </w:t>
      </w:r>
      <w:r w:rsidRPr="007F52E8">
        <w:rPr>
          <w:rFonts w:ascii="Arial" w:hAnsi="Arial" w:cs="Arial"/>
          <w:i/>
          <w:iCs/>
        </w:rPr>
        <w:t xml:space="preserve">Alcohol </w:t>
      </w:r>
      <w:r w:rsidRPr="007F52E8">
        <w:rPr>
          <w:rFonts w:ascii="Arial" w:hAnsi="Arial" w:cs="Arial"/>
          <w:i/>
          <w:iCs/>
        </w:rPr>
        <w:t>Units</w:t>
      </w:r>
      <w:r w:rsidRPr="007F52E8">
        <w:rPr>
          <w:rFonts w:ascii="Arial" w:hAnsi="Arial" w:cs="Arial"/>
          <w:i/>
          <w:iCs/>
        </w:rPr>
        <w:t>-Alcohol support</w:t>
      </w:r>
      <w:r>
        <w:rPr>
          <w:rFonts w:ascii="Arial" w:hAnsi="Arial" w:cs="Arial"/>
          <w:i/>
          <w:iCs/>
        </w:rPr>
        <w:t xml:space="preserve">. </w:t>
      </w:r>
      <w:r>
        <w:rPr>
          <w:rFonts w:ascii="Arial" w:hAnsi="Arial" w:cs="Arial"/>
        </w:rPr>
        <w:t xml:space="preserve">Available at: </w:t>
      </w:r>
      <w:r w:rsidRPr="00723351">
        <w:rPr>
          <w:rFonts w:ascii="Arial" w:hAnsi="Arial" w:cs="Arial"/>
        </w:rPr>
        <w:t>https://www.nhs.uk/live-well/alcohol-support/calculating-alcohol-units/</w:t>
      </w:r>
      <w:r>
        <w:rPr>
          <w:rFonts w:ascii="Arial" w:hAnsi="Arial" w:cs="Arial"/>
        </w:rPr>
        <w:t xml:space="preserve"> (Accessed: 14 December 2021).</w:t>
      </w:r>
    </w:p>
    <w:p w14:paraId="2BDCFB95" w14:textId="419C85FE" w:rsidR="008A7574" w:rsidRDefault="008A7574" w:rsidP="00AD3E06">
      <w:pPr>
        <w:spacing w:line="360" w:lineRule="auto"/>
        <w:rPr>
          <w:rFonts w:ascii="Arial" w:hAnsi="Arial" w:cs="Arial"/>
        </w:rPr>
      </w:pPr>
      <w:r>
        <w:rPr>
          <w:rFonts w:ascii="Arial" w:hAnsi="Arial" w:cs="Arial"/>
        </w:rPr>
        <w:lastRenderedPageBreak/>
        <w:t xml:space="preserve">NHS (2018) </w:t>
      </w:r>
      <w:r w:rsidRPr="00AD3E06">
        <w:rPr>
          <w:rFonts w:ascii="Arial" w:hAnsi="Arial" w:cs="Arial"/>
          <w:i/>
          <w:iCs/>
        </w:rPr>
        <w:t>NHS stop smoking services help you quit-Quit smoking</w:t>
      </w:r>
      <w:r>
        <w:rPr>
          <w:rFonts w:ascii="Arial" w:hAnsi="Arial" w:cs="Arial"/>
          <w:i/>
          <w:iCs/>
        </w:rPr>
        <w:t xml:space="preserve">. </w:t>
      </w:r>
      <w:r>
        <w:rPr>
          <w:rFonts w:ascii="Arial" w:hAnsi="Arial" w:cs="Arial"/>
        </w:rPr>
        <w:t xml:space="preserve">Available at: </w:t>
      </w:r>
      <w:r w:rsidRPr="00723351">
        <w:rPr>
          <w:rFonts w:ascii="Arial" w:hAnsi="Arial" w:cs="Arial"/>
        </w:rPr>
        <w:t>https://www.nhs.uk/live-well/quit-smoking/nhs-stop-smoking-services-help-you-quit/</w:t>
      </w:r>
      <w:r>
        <w:rPr>
          <w:rFonts w:ascii="Arial" w:hAnsi="Arial" w:cs="Arial"/>
        </w:rPr>
        <w:t xml:space="preserve"> (Accessed: 14 December 2021</w:t>
      </w:r>
      <w:r w:rsidR="0046762F">
        <w:rPr>
          <w:rFonts w:ascii="Arial" w:hAnsi="Arial" w:cs="Arial"/>
        </w:rPr>
        <w:t>)</w:t>
      </w:r>
      <w:r>
        <w:rPr>
          <w:rFonts w:ascii="Arial" w:hAnsi="Arial" w:cs="Arial"/>
        </w:rPr>
        <w:t>.</w:t>
      </w:r>
    </w:p>
    <w:p w14:paraId="57AC40F2" w14:textId="2CCD2B3B" w:rsidR="008A7574" w:rsidRDefault="008A7574" w:rsidP="00E54445">
      <w:pPr>
        <w:spacing w:line="360" w:lineRule="auto"/>
        <w:rPr>
          <w:rFonts w:ascii="Arial" w:hAnsi="Arial" w:cs="Arial"/>
        </w:rPr>
      </w:pPr>
      <w:r>
        <w:rPr>
          <w:rFonts w:ascii="Arial" w:hAnsi="Arial" w:cs="Arial"/>
        </w:rPr>
        <w:t xml:space="preserve">NHS (2018) </w:t>
      </w:r>
      <w:r w:rsidRPr="00E54445">
        <w:rPr>
          <w:rFonts w:ascii="Arial" w:hAnsi="Arial" w:cs="Arial"/>
          <w:i/>
          <w:iCs/>
        </w:rPr>
        <w:t>Risks-Alcohol misuse</w:t>
      </w:r>
      <w:r>
        <w:rPr>
          <w:rFonts w:ascii="Arial" w:hAnsi="Arial" w:cs="Arial"/>
          <w:i/>
          <w:iCs/>
        </w:rPr>
        <w:t xml:space="preserve">. </w:t>
      </w:r>
      <w:r>
        <w:rPr>
          <w:rFonts w:ascii="Arial" w:hAnsi="Arial" w:cs="Arial"/>
        </w:rPr>
        <w:t>Available at:</w:t>
      </w:r>
      <w:r w:rsidRPr="00E54445">
        <w:t xml:space="preserve"> </w:t>
      </w:r>
      <w:r w:rsidRPr="00723351">
        <w:rPr>
          <w:rFonts w:ascii="Arial" w:hAnsi="Arial" w:cs="Arial"/>
        </w:rPr>
        <w:t>https://www.nhs.uk/conditions/alcohol-misuse/risks/</w:t>
      </w:r>
      <w:r>
        <w:rPr>
          <w:rFonts w:ascii="Arial" w:hAnsi="Arial" w:cs="Arial"/>
        </w:rPr>
        <w:t xml:space="preserve"> (Accessed: 14 December 2021</w:t>
      </w:r>
      <w:r w:rsidR="0046762F">
        <w:rPr>
          <w:rFonts w:ascii="Arial" w:hAnsi="Arial" w:cs="Arial"/>
        </w:rPr>
        <w:t>)</w:t>
      </w:r>
      <w:r>
        <w:rPr>
          <w:rFonts w:ascii="Arial" w:hAnsi="Arial" w:cs="Arial"/>
        </w:rPr>
        <w:t>.</w:t>
      </w:r>
    </w:p>
    <w:p w14:paraId="06445823" w14:textId="77777777" w:rsidR="008A7574" w:rsidRDefault="008A7574" w:rsidP="00AD3E06">
      <w:pPr>
        <w:spacing w:line="360" w:lineRule="auto"/>
        <w:rPr>
          <w:rFonts w:ascii="Arial" w:hAnsi="Arial" w:cs="Arial"/>
        </w:rPr>
      </w:pPr>
      <w:r>
        <w:rPr>
          <w:rFonts w:ascii="Arial" w:hAnsi="Arial" w:cs="Arial"/>
        </w:rPr>
        <w:t xml:space="preserve">NHS (2019) </w:t>
      </w:r>
      <w:r w:rsidRPr="009A66DB">
        <w:rPr>
          <w:rFonts w:ascii="Arial" w:hAnsi="Arial" w:cs="Arial"/>
          <w:i/>
          <w:iCs/>
        </w:rPr>
        <w:t>Eat well</w:t>
      </w:r>
      <w:r w:rsidRPr="009A66DB">
        <w:rPr>
          <w:rFonts w:ascii="Arial" w:hAnsi="Arial" w:cs="Arial"/>
          <w:i/>
          <w:iCs/>
        </w:rPr>
        <w:t>.</w:t>
      </w:r>
      <w:r>
        <w:rPr>
          <w:rFonts w:ascii="Arial" w:hAnsi="Arial" w:cs="Arial"/>
        </w:rPr>
        <w:t xml:space="preserve"> Available at: </w:t>
      </w:r>
      <w:r w:rsidRPr="00723351">
        <w:rPr>
          <w:rFonts w:ascii="Arial" w:hAnsi="Arial" w:cs="Arial"/>
        </w:rPr>
        <w:t>https://www.nhs.uk/live-well/eat-well/</w:t>
      </w:r>
      <w:r>
        <w:rPr>
          <w:rFonts w:ascii="Arial" w:hAnsi="Arial" w:cs="Arial"/>
        </w:rPr>
        <w:t xml:space="preserve"> (Accessed: 14 December 2021).</w:t>
      </w:r>
    </w:p>
    <w:p w14:paraId="06F5F07D" w14:textId="560034A0" w:rsidR="008A7574" w:rsidRDefault="008A7574" w:rsidP="0050798F">
      <w:pPr>
        <w:spacing w:line="360" w:lineRule="auto"/>
        <w:rPr>
          <w:rFonts w:ascii="Arial" w:hAnsi="Arial" w:cs="Arial"/>
        </w:rPr>
      </w:pPr>
      <w:r>
        <w:rPr>
          <w:rFonts w:ascii="Arial" w:hAnsi="Arial" w:cs="Arial"/>
        </w:rPr>
        <w:t xml:space="preserve">NHS (2019) </w:t>
      </w:r>
      <w:r w:rsidRPr="0050798F">
        <w:rPr>
          <w:rFonts w:ascii="Arial" w:hAnsi="Arial" w:cs="Arial"/>
          <w:i/>
          <w:iCs/>
        </w:rPr>
        <w:t>Overview-Chronic obstructive pulmonary disease (COPD)</w:t>
      </w:r>
      <w:r>
        <w:rPr>
          <w:rFonts w:ascii="Arial" w:hAnsi="Arial" w:cs="Arial"/>
          <w:i/>
          <w:iCs/>
        </w:rPr>
        <w:t xml:space="preserve">. </w:t>
      </w:r>
      <w:r>
        <w:rPr>
          <w:rFonts w:ascii="Arial" w:hAnsi="Arial" w:cs="Arial"/>
        </w:rPr>
        <w:t xml:space="preserve">Available at: </w:t>
      </w:r>
      <w:r w:rsidRPr="00723351">
        <w:rPr>
          <w:rFonts w:ascii="Arial" w:hAnsi="Arial" w:cs="Arial"/>
        </w:rPr>
        <w:t>https://www.nhs.uk/conditions/chronic-obstructive-pulmonary-disease-copd/</w:t>
      </w:r>
      <w:r>
        <w:rPr>
          <w:rFonts w:ascii="Arial" w:hAnsi="Arial" w:cs="Arial"/>
        </w:rPr>
        <w:t xml:space="preserve"> (Accessed: 14 December 2021</w:t>
      </w:r>
      <w:r w:rsidR="0046762F">
        <w:rPr>
          <w:rFonts w:ascii="Arial" w:hAnsi="Arial" w:cs="Arial"/>
        </w:rPr>
        <w:t>)</w:t>
      </w:r>
      <w:r>
        <w:rPr>
          <w:rFonts w:ascii="Arial" w:hAnsi="Arial" w:cs="Arial"/>
        </w:rPr>
        <w:t>.</w:t>
      </w:r>
    </w:p>
    <w:p w14:paraId="2417A09C" w14:textId="04B0F04F" w:rsidR="008A7574" w:rsidRDefault="008A7574" w:rsidP="00E042E9">
      <w:pPr>
        <w:spacing w:line="360" w:lineRule="auto"/>
        <w:rPr>
          <w:rFonts w:ascii="Arial" w:hAnsi="Arial" w:cs="Arial"/>
        </w:rPr>
      </w:pPr>
      <w:r>
        <w:rPr>
          <w:rFonts w:ascii="Arial" w:hAnsi="Arial" w:cs="Arial"/>
        </w:rPr>
        <w:lastRenderedPageBreak/>
        <w:t xml:space="preserve">NHS (2019) </w:t>
      </w:r>
      <w:r w:rsidRPr="00E042E9">
        <w:rPr>
          <w:rFonts w:ascii="Arial" w:hAnsi="Arial" w:cs="Arial"/>
          <w:i/>
          <w:iCs/>
        </w:rPr>
        <w:t>Overview-Obesity</w:t>
      </w:r>
      <w:r>
        <w:rPr>
          <w:rFonts w:ascii="Arial" w:hAnsi="Arial" w:cs="Arial"/>
          <w:i/>
          <w:iCs/>
        </w:rPr>
        <w:t xml:space="preserve">. </w:t>
      </w:r>
      <w:r>
        <w:rPr>
          <w:rFonts w:ascii="Arial" w:hAnsi="Arial" w:cs="Arial"/>
        </w:rPr>
        <w:t>Available at:</w:t>
      </w:r>
      <w:r w:rsidRPr="00680BF4">
        <w:t xml:space="preserve"> </w:t>
      </w:r>
      <w:r w:rsidRPr="00723351">
        <w:rPr>
          <w:rFonts w:ascii="Arial" w:hAnsi="Arial" w:cs="Arial"/>
        </w:rPr>
        <w:t>https://www.nhs.uk/conditions/obesity/</w:t>
      </w:r>
      <w:r>
        <w:rPr>
          <w:rFonts w:ascii="Arial" w:hAnsi="Arial" w:cs="Arial"/>
        </w:rPr>
        <w:t xml:space="preserve"> (Accessed: 14 December 2021</w:t>
      </w:r>
      <w:r w:rsidR="0046762F">
        <w:rPr>
          <w:rFonts w:ascii="Arial" w:hAnsi="Arial" w:cs="Arial"/>
        </w:rPr>
        <w:t>)</w:t>
      </w:r>
      <w:r>
        <w:rPr>
          <w:rFonts w:ascii="Arial" w:hAnsi="Arial" w:cs="Arial"/>
        </w:rPr>
        <w:t>.</w:t>
      </w:r>
    </w:p>
    <w:p w14:paraId="3979592A" w14:textId="6294BCCC" w:rsidR="008A7574" w:rsidRDefault="008A7574" w:rsidP="008A3694">
      <w:pPr>
        <w:spacing w:line="360" w:lineRule="auto"/>
        <w:rPr>
          <w:rFonts w:ascii="Arial" w:hAnsi="Arial" w:cs="Arial"/>
        </w:rPr>
      </w:pPr>
      <w:r>
        <w:rPr>
          <w:rFonts w:ascii="Arial" w:hAnsi="Arial" w:cs="Arial"/>
        </w:rPr>
        <w:t xml:space="preserve">NHS (2019) </w:t>
      </w:r>
      <w:r w:rsidRPr="00C03AEC">
        <w:rPr>
          <w:rFonts w:ascii="Arial" w:hAnsi="Arial" w:cs="Arial"/>
          <w:i/>
          <w:iCs/>
        </w:rPr>
        <w:t>What is blood pressure?</w:t>
      </w:r>
      <w:r>
        <w:rPr>
          <w:rFonts w:ascii="Arial" w:hAnsi="Arial" w:cs="Arial"/>
        </w:rPr>
        <w:t xml:space="preserve"> Available at: </w:t>
      </w:r>
      <w:r w:rsidRPr="00723351">
        <w:rPr>
          <w:rFonts w:ascii="Arial" w:hAnsi="Arial" w:cs="Arial"/>
        </w:rPr>
        <w:t>https://www.nhs.uk/common-health-questions/lifestyle/what-is-blood-pressure/</w:t>
      </w:r>
      <w:r>
        <w:rPr>
          <w:rFonts w:ascii="Arial" w:hAnsi="Arial" w:cs="Arial"/>
        </w:rPr>
        <w:t xml:space="preserve"> (Accessed: 14 December 2021</w:t>
      </w:r>
      <w:r w:rsidR="0046762F">
        <w:rPr>
          <w:rFonts w:ascii="Arial" w:hAnsi="Arial" w:cs="Arial"/>
        </w:rPr>
        <w:t>)</w:t>
      </w:r>
      <w:r>
        <w:rPr>
          <w:rFonts w:ascii="Arial" w:hAnsi="Arial" w:cs="Arial"/>
        </w:rPr>
        <w:t>.</w:t>
      </w:r>
    </w:p>
    <w:p w14:paraId="7F5E6796" w14:textId="77777777" w:rsidR="008A7574" w:rsidRDefault="008A7574" w:rsidP="008A3694">
      <w:pPr>
        <w:spacing w:line="360" w:lineRule="auto"/>
        <w:rPr>
          <w:rFonts w:ascii="Arial" w:hAnsi="Arial" w:cs="Arial"/>
        </w:rPr>
      </w:pPr>
      <w:r>
        <w:rPr>
          <w:rFonts w:ascii="Arial" w:hAnsi="Arial" w:cs="Arial"/>
        </w:rPr>
        <w:t xml:space="preserve">NHS (2019) </w:t>
      </w:r>
      <w:r w:rsidRPr="00375BE2">
        <w:rPr>
          <w:rFonts w:ascii="Arial" w:hAnsi="Arial" w:cs="Arial"/>
          <w:i/>
          <w:iCs/>
        </w:rPr>
        <w:t>What is the body mass index (BMI)?</w:t>
      </w:r>
      <w:r>
        <w:rPr>
          <w:rFonts w:ascii="Arial" w:hAnsi="Arial" w:cs="Arial"/>
        </w:rPr>
        <w:t xml:space="preserve"> Available at: </w:t>
      </w:r>
      <w:r w:rsidRPr="00723351">
        <w:rPr>
          <w:rFonts w:ascii="Arial" w:hAnsi="Arial" w:cs="Arial"/>
        </w:rPr>
        <w:t>https://www.nhs.uk/common-health-questions/lifestyle/what-is-the-body-mass-index-bmi/</w:t>
      </w:r>
      <w:r>
        <w:rPr>
          <w:rFonts w:ascii="Arial" w:hAnsi="Arial" w:cs="Arial"/>
        </w:rPr>
        <w:t xml:space="preserve"> (Accessed: 14 December 2021).</w:t>
      </w:r>
    </w:p>
    <w:p w14:paraId="63B8E2B2" w14:textId="77777777" w:rsidR="008A7574" w:rsidRDefault="008A7574" w:rsidP="008A3694">
      <w:pPr>
        <w:spacing w:line="360" w:lineRule="auto"/>
        <w:rPr>
          <w:rFonts w:ascii="Arial" w:hAnsi="Arial" w:cs="Arial"/>
        </w:rPr>
      </w:pPr>
      <w:r>
        <w:rPr>
          <w:rFonts w:ascii="Arial" w:hAnsi="Arial" w:cs="Arial"/>
        </w:rPr>
        <w:t xml:space="preserve">NHS (2021) </w:t>
      </w:r>
      <w:r>
        <w:rPr>
          <w:rFonts w:ascii="Arial" w:hAnsi="Arial" w:cs="Arial"/>
          <w:i/>
          <w:iCs/>
        </w:rPr>
        <w:t>Asthma.</w:t>
      </w:r>
      <w:r>
        <w:rPr>
          <w:rFonts w:ascii="Arial" w:hAnsi="Arial" w:cs="Arial"/>
        </w:rPr>
        <w:t xml:space="preserve"> Available at: </w:t>
      </w:r>
      <w:r w:rsidRPr="00F82D41">
        <w:rPr>
          <w:rFonts w:ascii="Arial" w:hAnsi="Arial" w:cs="Arial"/>
        </w:rPr>
        <w:t>https://www.nhs.uk/conditions/asthma/causes/</w:t>
      </w:r>
      <w:r>
        <w:rPr>
          <w:rFonts w:ascii="Arial" w:hAnsi="Arial" w:cs="Arial"/>
        </w:rPr>
        <w:t xml:space="preserve"> (Accessed: 14 December 2021).</w:t>
      </w:r>
    </w:p>
    <w:p w14:paraId="46DDB495" w14:textId="77777777" w:rsidR="008A7574" w:rsidRDefault="008A7574" w:rsidP="00AD3E06">
      <w:pPr>
        <w:spacing w:line="360" w:lineRule="auto"/>
        <w:rPr>
          <w:rFonts w:ascii="Arial" w:hAnsi="Arial" w:cs="Arial"/>
        </w:rPr>
      </w:pPr>
      <w:r>
        <w:rPr>
          <w:rFonts w:ascii="Arial" w:hAnsi="Arial" w:cs="Arial"/>
        </w:rPr>
        <w:t xml:space="preserve">OAC (2021) </w:t>
      </w:r>
      <w:r w:rsidRPr="004538C8">
        <w:rPr>
          <w:rFonts w:ascii="Arial" w:hAnsi="Arial" w:cs="Arial"/>
          <w:i/>
          <w:iCs/>
        </w:rPr>
        <w:t>Hypertension and Obesity: How Weight-loss Affects Hypertension</w:t>
      </w:r>
      <w:r w:rsidRPr="004538C8">
        <w:rPr>
          <w:rFonts w:ascii="Arial" w:hAnsi="Arial" w:cs="Arial"/>
          <w:i/>
          <w:iCs/>
        </w:rPr>
        <w:t>.</w:t>
      </w:r>
      <w:r>
        <w:rPr>
          <w:rFonts w:ascii="Arial" w:hAnsi="Arial" w:cs="Arial"/>
        </w:rPr>
        <w:t xml:space="preserve"> Available at: </w:t>
      </w:r>
      <w:r w:rsidRPr="00723351">
        <w:rPr>
          <w:rFonts w:ascii="Arial" w:hAnsi="Arial" w:cs="Arial"/>
        </w:rPr>
        <w:t>https://www.obesityaction.org/resources/hypertension-and-obesity-how-weight-loss-affects-hypertension/</w:t>
      </w:r>
      <w:r>
        <w:rPr>
          <w:rFonts w:ascii="Arial" w:hAnsi="Arial" w:cs="Arial"/>
        </w:rPr>
        <w:t xml:space="preserve"> (Accessed: 14 December 2021).</w:t>
      </w:r>
    </w:p>
    <w:p w14:paraId="4265A3E0" w14:textId="77777777" w:rsidR="008A7574" w:rsidRDefault="008A7574" w:rsidP="008A3694">
      <w:pPr>
        <w:spacing w:line="360" w:lineRule="auto"/>
        <w:rPr>
          <w:rFonts w:ascii="Arial" w:hAnsi="Arial" w:cs="Arial"/>
        </w:rPr>
      </w:pPr>
      <w:r>
        <w:rPr>
          <w:rFonts w:ascii="Arial" w:hAnsi="Arial" w:cs="Arial"/>
        </w:rPr>
        <w:lastRenderedPageBreak/>
        <w:t xml:space="preserve">Sears, M (2015) </w:t>
      </w:r>
      <w:r w:rsidRPr="00F211D1">
        <w:rPr>
          <w:rFonts w:ascii="Arial" w:hAnsi="Arial" w:cs="Arial"/>
          <w:i/>
          <w:iCs/>
        </w:rPr>
        <w:t>Smoking, asthma, chronic airflow obstruction and COPD</w:t>
      </w:r>
      <w:r w:rsidRPr="00F211D1">
        <w:rPr>
          <w:rFonts w:ascii="Arial" w:hAnsi="Arial" w:cs="Arial"/>
          <w:i/>
          <w:iCs/>
        </w:rPr>
        <w:t>.</w:t>
      </w:r>
      <w:r>
        <w:rPr>
          <w:rFonts w:ascii="Arial" w:hAnsi="Arial" w:cs="Arial"/>
          <w:i/>
          <w:iCs/>
        </w:rPr>
        <w:t xml:space="preserve"> </w:t>
      </w:r>
      <w:r>
        <w:rPr>
          <w:rFonts w:ascii="Arial" w:hAnsi="Arial" w:cs="Arial"/>
        </w:rPr>
        <w:t xml:space="preserve">Available at: </w:t>
      </w:r>
      <w:r w:rsidRPr="00A840B4">
        <w:rPr>
          <w:rFonts w:ascii="Arial" w:hAnsi="Arial" w:cs="Arial"/>
        </w:rPr>
        <w:t>https://erj.ersjournals.com/content/45/3/586</w:t>
      </w:r>
      <w:r>
        <w:rPr>
          <w:rFonts w:ascii="Arial" w:hAnsi="Arial" w:cs="Arial"/>
        </w:rPr>
        <w:t xml:space="preserve"> (Accessed: 14 December 2021).</w:t>
      </w:r>
    </w:p>
    <w:p w14:paraId="504CA9DB" w14:textId="68D7D397" w:rsidR="008A7574" w:rsidRDefault="008A7574" w:rsidP="008A3694">
      <w:pPr>
        <w:spacing w:line="360" w:lineRule="auto"/>
        <w:rPr>
          <w:rFonts w:ascii="Arial" w:hAnsi="Arial" w:cs="Arial"/>
        </w:rPr>
      </w:pPr>
      <w:r>
        <w:rPr>
          <w:rFonts w:ascii="Arial" w:hAnsi="Arial" w:cs="Arial"/>
        </w:rPr>
        <w:t xml:space="preserve">Spruit, M., </w:t>
      </w:r>
      <w:proofErr w:type="spellStart"/>
      <w:r>
        <w:rPr>
          <w:rFonts w:ascii="Arial" w:hAnsi="Arial" w:cs="Arial"/>
        </w:rPr>
        <w:t>Burtin</w:t>
      </w:r>
      <w:proofErr w:type="spellEnd"/>
      <w:r>
        <w:rPr>
          <w:rFonts w:ascii="Arial" w:hAnsi="Arial" w:cs="Arial"/>
        </w:rPr>
        <w:t xml:space="preserve">, C., De </w:t>
      </w:r>
      <w:proofErr w:type="spellStart"/>
      <w:r>
        <w:rPr>
          <w:rFonts w:ascii="Arial" w:hAnsi="Arial" w:cs="Arial"/>
        </w:rPr>
        <w:t>Boever</w:t>
      </w:r>
      <w:proofErr w:type="spellEnd"/>
      <w:r>
        <w:rPr>
          <w:rFonts w:ascii="Arial" w:hAnsi="Arial" w:cs="Arial"/>
        </w:rPr>
        <w:t xml:space="preserve">, P., Langer, D., </w:t>
      </w:r>
      <w:proofErr w:type="spellStart"/>
      <w:r>
        <w:rPr>
          <w:rFonts w:ascii="Arial" w:hAnsi="Arial" w:cs="Arial"/>
        </w:rPr>
        <w:t>Vogiatzis</w:t>
      </w:r>
      <w:proofErr w:type="spellEnd"/>
      <w:r>
        <w:rPr>
          <w:rFonts w:ascii="Arial" w:hAnsi="Arial" w:cs="Arial"/>
        </w:rPr>
        <w:t xml:space="preserve">, I., </w:t>
      </w:r>
      <w:proofErr w:type="spellStart"/>
      <w:r>
        <w:rPr>
          <w:rFonts w:ascii="Arial" w:hAnsi="Arial" w:cs="Arial"/>
        </w:rPr>
        <w:t>Wouters</w:t>
      </w:r>
      <w:proofErr w:type="spellEnd"/>
      <w:r>
        <w:rPr>
          <w:rFonts w:ascii="Arial" w:hAnsi="Arial" w:cs="Arial"/>
        </w:rPr>
        <w:t xml:space="preserve">, E. and Franssen, F. (2016) </w:t>
      </w:r>
      <w:r w:rsidRPr="001318EB">
        <w:rPr>
          <w:rFonts w:ascii="Arial" w:hAnsi="Arial" w:cs="Arial"/>
          <w:i/>
          <w:iCs/>
        </w:rPr>
        <w:t>COPD and exercise: does it make a difference?</w:t>
      </w:r>
      <w:r>
        <w:rPr>
          <w:rFonts w:ascii="Arial" w:hAnsi="Arial" w:cs="Arial"/>
          <w:i/>
          <w:iCs/>
        </w:rPr>
        <w:t xml:space="preserve"> </w:t>
      </w:r>
      <w:r>
        <w:rPr>
          <w:rFonts w:ascii="Arial" w:hAnsi="Arial" w:cs="Arial"/>
        </w:rPr>
        <w:t xml:space="preserve">(Available at: </w:t>
      </w:r>
      <w:r w:rsidRPr="008A7574">
        <w:rPr>
          <w:rFonts w:ascii="Arial" w:hAnsi="Arial" w:cs="Arial"/>
        </w:rPr>
        <w:t>https://breathe.ersjournals.com/content/12/2/e38</w:t>
      </w:r>
      <w:r>
        <w:rPr>
          <w:rFonts w:ascii="Arial" w:hAnsi="Arial" w:cs="Arial"/>
        </w:rPr>
        <w:t>) (Accessed: 14 December 2021).</w:t>
      </w:r>
    </w:p>
    <w:p w14:paraId="3ADD2451" w14:textId="1A1AE0D1" w:rsidR="00C32F53" w:rsidRPr="008B1041" w:rsidRDefault="00C32F53" w:rsidP="008A3694">
      <w:pPr>
        <w:spacing w:line="360" w:lineRule="auto"/>
        <w:rPr>
          <w:rFonts w:ascii="Arial" w:hAnsi="Arial" w:cs="Arial"/>
        </w:rPr>
      </w:pPr>
      <w:r>
        <w:rPr>
          <w:rFonts w:ascii="Arial" w:hAnsi="Arial" w:cs="Arial"/>
        </w:rPr>
        <w:t xml:space="preserve">UK Smart Recovery (2021) </w:t>
      </w:r>
      <w:r w:rsidR="008B1041">
        <w:rPr>
          <w:rFonts w:ascii="Arial" w:hAnsi="Arial" w:cs="Arial"/>
          <w:i/>
          <w:iCs/>
        </w:rPr>
        <w:t>Introducing UK Smart Recovery.</w:t>
      </w:r>
      <w:r w:rsidR="008B1041">
        <w:rPr>
          <w:rFonts w:ascii="Arial" w:hAnsi="Arial" w:cs="Arial"/>
        </w:rPr>
        <w:t xml:space="preserve"> Available at: </w:t>
      </w:r>
      <w:r w:rsidR="00803742" w:rsidRPr="002257D2">
        <w:rPr>
          <w:rFonts w:ascii="Arial" w:hAnsi="Arial" w:cs="Arial"/>
        </w:rPr>
        <w:t>https://smartrecovery.org.uk/about-our-organisation/</w:t>
      </w:r>
      <w:r w:rsidR="00803742">
        <w:rPr>
          <w:rFonts w:ascii="Arial" w:hAnsi="Arial" w:cs="Arial"/>
        </w:rPr>
        <w:t xml:space="preserve"> (Accessed: 16 December 2021).</w:t>
      </w:r>
    </w:p>
    <w:p w14:paraId="281D1C76" w14:textId="77777777" w:rsidR="008A7574" w:rsidRDefault="008A7574" w:rsidP="00E042E9">
      <w:pPr>
        <w:spacing w:line="360" w:lineRule="auto"/>
        <w:rPr>
          <w:rFonts w:ascii="Arial" w:hAnsi="Arial" w:cs="Arial"/>
        </w:rPr>
      </w:pPr>
      <w:r>
        <w:rPr>
          <w:rFonts w:ascii="Arial" w:hAnsi="Arial" w:cs="Arial"/>
        </w:rPr>
        <w:t xml:space="preserve">WebMD (2021) </w:t>
      </w:r>
      <w:proofErr w:type="gramStart"/>
      <w:r w:rsidRPr="00562E98">
        <w:rPr>
          <w:rFonts w:ascii="Arial" w:hAnsi="Arial" w:cs="Arial"/>
          <w:i/>
          <w:iCs/>
        </w:rPr>
        <w:t>Heart Disease</w:t>
      </w:r>
      <w:proofErr w:type="gramEnd"/>
      <w:r w:rsidRPr="00562E98">
        <w:rPr>
          <w:rFonts w:ascii="Arial" w:hAnsi="Arial" w:cs="Arial"/>
          <w:i/>
          <w:iCs/>
        </w:rPr>
        <w:t xml:space="preserve"> and High Blood Pressure</w:t>
      </w:r>
      <w:r>
        <w:rPr>
          <w:rFonts w:ascii="Arial" w:hAnsi="Arial" w:cs="Arial"/>
          <w:i/>
          <w:iCs/>
        </w:rPr>
        <w:t>.</w:t>
      </w:r>
      <w:r>
        <w:rPr>
          <w:rFonts w:ascii="Arial" w:hAnsi="Arial" w:cs="Arial"/>
        </w:rPr>
        <w:t xml:space="preserve"> Available at: </w:t>
      </w:r>
      <w:r w:rsidRPr="00723351">
        <w:rPr>
          <w:rFonts w:ascii="Arial" w:hAnsi="Arial" w:cs="Arial"/>
        </w:rPr>
        <w:t>https://www.webmd.com/heart-disease/guide/heart-disease-prevent</w:t>
      </w:r>
      <w:r>
        <w:rPr>
          <w:rFonts w:ascii="Arial" w:hAnsi="Arial" w:cs="Arial"/>
        </w:rPr>
        <w:t xml:space="preserve"> (Accessed: 14 December 2021).</w:t>
      </w:r>
    </w:p>
    <w:p w14:paraId="7FD9B5E7" w14:textId="13812B4D" w:rsidR="00BD05D5" w:rsidRDefault="008A7574" w:rsidP="008A3694">
      <w:pPr>
        <w:spacing w:line="360" w:lineRule="auto"/>
        <w:rPr>
          <w:rFonts w:ascii="Arial" w:hAnsi="Arial" w:cs="Arial"/>
        </w:rPr>
      </w:pPr>
      <w:r>
        <w:rPr>
          <w:rFonts w:ascii="Arial" w:hAnsi="Arial" w:cs="Arial"/>
        </w:rPr>
        <w:t xml:space="preserve">World Health Organisation (2009) </w:t>
      </w:r>
      <w:r>
        <w:rPr>
          <w:rFonts w:ascii="Arial" w:hAnsi="Arial" w:cs="Arial"/>
          <w:i/>
          <w:iCs/>
        </w:rPr>
        <w:t>Unhealthy diets and physical inactivity-The problem.</w:t>
      </w:r>
      <w:r>
        <w:rPr>
          <w:rFonts w:ascii="Arial" w:hAnsi="Arial" w:cs="Arial"/>
        </w:rPr>
        <w:t xml:space="preserve"> Available at: </w:t>
      </w:r>
      <w:r w:rsidRPr="00723351">
        <w:rPr>
          <w:rFonts w:ascii="Arial" w:hAnsi="Arial" w:cs="Arial"/>
        </w:rPr>
        <w:lastRenderedPageBreak/>
        <w:t>https://www.who.int/nmh/publications/fact_sheet_diet_en.pdf</w:t>
      </w:r>
      <w:r>
        <w:rPr>
          <w:rFonts w:ascii="Arial" w:hAnsi="Arial" w:cs="Arial"/>
        </w:rPr>
        <w:t xml:space="preserve"> (Accessed: 14 December 2021).</w:t>
      </w:r>
    </w:p>
    <w:p w14:paraId="5D66D747" w14:textId="77777777" w:rsidR="00BD05D5" w:rsidRDefault="00BD05D5">
      <w:pPr>
        <w:rPr>
          <w:rFonts w:ascii="Arial" w:hAnsi="Arial" w:cs="Arial"/>
        </w:rPr>
      </w:pPr>
      <w:r>
        <w:rPr>
          <w:rFonts w:ascii="Arial" w:hAnsi="Arial" w:cs="Arial"/>
        </w:rPr>
        <w:br w:type="page"/>
      </w:r>
    </w:p>
    <w:p w14:paraId="37069B50" w14:textId="68A38512" w:rsidR="008A7574" w:rsidRDefault="000B6001" w:rsidP="008A3694">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769344" behindDoc="0" locked="0" layoutInCell="1" allowOverlap="1" wp14:anchorId="28288EDD" wp14:editId="7CEB0693">
                <wp:simplePos x="0" y="0"/>
                <wp:positionH relativeFrom="column">
                  <wp:posOffset>2275840</wp:posOffset>
                </wp:positionH>
                <wp:positionV relativeFrom="paragraph">
                  <wp:posOffset>6409690</wp:posOffset>
                </wp:positionV>
                <wp:extent cx="360" cy="360"/>
                <wp:effectExtent l="38100" t="38100" r="57150" b="57150"/>
                <wp:wrapNone/>
                <wp:docPr id="227" name="Ink 227"/>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1D7F1A67" id="Ink 227" o:spid="_x0000_s1026" type="#_x0000_t75" style="position:absolute;margin-left:178.5pt;margin-top:7in;width:1.45pt;height:1.45pt;z-index:251769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">
                <v:imagedata r:id="rId11" o:title=""/>
              </v:shape>
            </w:pict>
          </mc:Fallback>
        </mc:AlternateContent>
      </w:r>
      <w:r>
        <w:rPr>
          <w:rFonts w:ascii="Arial" w:hAnsi="Arial" w:cs="Arial"/>
          <w:noProof/>
        </w:rPr>
        <mc:AlternateContent>
          <mc:Choice Requires="wpi">
            <w:drawing>
              <wp:anchor distT="0" distB="0" distL="114300" distR="114300" simplePos="0" relativeHeight="251765248" behindDoc="0" locked="0" layoutInCell="1" allowOverlap="1" wp14:anchorId="0F80C6BF" wp14:editId="6962B847">
                <wp:simplePos x="0" y="0"/>
                <wp:positionH relativeFrom="column">
                  <wp:posOffset>2675890</wp:posOffset>
                </wp:positionH>
                <wp:positionV relativeFrom="paragraph">
                  <wp:posOffset>2885440</wp:posOffset>
                </wp:positionV>
                <wp:extent cx="360" cy="360"/>
                <wp:effectExtent l="38100" t="38100" r="57150" b="57150"/>
                <wp:wrapNone/>
                <wp:docPr id="223" name="Ink 223"/>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642400AC" id="Ink 223" o:spid="_x0000_s1026" type="#_x0000_t75" style="position:absolute;margin-left:210pt;margin-top:226.5pt;width:1.45pt;height:1.45pt;z-index:251765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">
                <v:imagedata r:id="rId11" o:title=""/>
              </v:shape>
            </w:pict>
          </mc:Fallback>
        </mc:AlternateContent>
      </w:r>
      <w:r>
        <w:rPr>
          <w:rFonts w:ascii="Arial" w:hAnsi="Arial" w:cs="Arial"/>
          <w:noProof/>
        </w:rPr>
        <mc:AlternateContent>
          <mc:Choice Requires="wpi">
            <w:drawing>
              <wp:anchor distT="0" distB="0" distL="114300" distR="114300" simplePos="0" relativeHeight="251760128" behindDoc="0" locked="0" layoutInCell="1" allowOverlap="1" wp14:anchorId="6948621E" wp14:editId="13B1B114">
                <wp:simplePos x="0" y="0"/>
                <wp:positionH relativeFrom="column">
                  <wp:posOffset>2304415</wp:posOffset>
                </wp:positionH>
                <wp:positionV relativeFrom="paragraph">
                  <wp:posOffset>6428740</wp:posOffset>
                </wp:positionV>
                <wp:extent cx="360" cy="360"/>
                <wp:effectExtent l="38100" t="38100" r="57150" b="57150"/>
                <wp:wrapNone/>
                <wp:docPr id="218" name="Ink 21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5B73F5E5" id="Ink 218" o:spid="_x0000_s1026" type="#_x0000_t75" style="position:absolute;margin-left:180.75pt;margin-top:505.5pt;width:1.45pt;height:1.45pt;z-index:251760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">
                <v:imagedata r:id="rId11" o:title=""/>
              </v:shape>
            </w:pict>
          </mc:Fallback>
        </mc:AlternateContent>
      </w:r>
      <w:r>
        <w:rPr>
          <w:rFonts w:ascii="Arial" w:hAnsi="Arial" w:cs="Arial"/>
          <w:noProof/>
        </w:rPr>
        <mc:AlternateContent>
          <mc:Choice Requires="wpi">
            <w:drawing>
              <wp:anchor distT="0" distB="0" distL="114300" distR="114300" simplePos="0" relativeHeight="251759104" behindDoc="0" locked="0" layoutInCell="1" allowOverlap="1" wp14:anchorId="698AE95E" wp14:editId="5AEBDCD6">
                <wp:simplePos x="0" y="0"/>
                <wp:positionH relativeFrom="column">
                  <wp:posOffset>2266770</wp:posOffset>
                </wp:positionH>
                <wp:positionV relativeFrom="paragraph">
                  <wp:posOffset>6429285</wp:posOffset>
                </wp:positionV>
                <wp:extent cx="360" cy="360"/>
                <wp:effectExtent l="38100" t="38100" r="57150" b="57150"/>
                <wp:wrapNone/>
                <wp:docPr id="216" name="Ink 216"/>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0BB34268" id="Ink 216" o:spid="_x0000_s1026" type="#_x0000_t75" style="position:absolute;margin-left:177.8pt;margin-top:505.55pt;width:1.45pt;height:1.45pt;z-index:251759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">
                <v:imagedata r:id="rId11" o:title=""/>
              </v:shape>
            </w:pict>
          </mc:Fallback>
        </mc:AlternateContent>
      </w:r>
      <w:r>
        <w:rPr>
          <w:rFonts w:ascii="Arial" w:hAnsi="Arial" w:cs="Arial"/>
          <w:noProof/>
        </w:rPr>
        <mc:AlternateContent>
          <mc:Choice Requires="wpi">
            <w:drawing>
              <wp:anchor distT="0" distB="0" distL="114300" distR="114300" simplePos="0" relativeHeight="251755008" behindDoc="0" locked="0" layoutInCell="1" allowOverlap="1" wp14:anchorId="0F297801" wp14:editId="3DDB2B9C">
                <wp:simplePos x="0" y="0"/>
                <wp:positionH relativeFrom="column">
                  <wp:posOffset>2285365</wp:posOffset>
                </wp:positionH>
                <wp:positionV relativeFrom="paragraph">
                  <wp:posOffset>6285865</wp:posOffset>
                </wp:positionV>
                <wp:extent cx="360" cy="360"/>
                <wp:effectExtent l="38100" t="38100" r="57150" b="57150"/>
                <wp:wrapNone/>
                <wp:docPr id="212" name="Ink 212"/>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002FFB49" id="Ink 212" o:spid="_x0000_s1026" type="#_x0000_t75" style="position:absolute;margin-left:179.25pt;margin-top:494.25pt;width:1.45pt;height:1.45pt;z-index:251755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">
                <v:imagedata r:id="rId11" o:title=""/>
              </v:shape>
            </w:pict>
          </mc:Fallback>
        </mc:AlternateContent>
      </w:r>
      <w:r>
        <w:rPr>
          <w:rFonts w:ascii="Arial" w:hAnsi="Arial" w:cs="Arial"/>
          <w:noProof/>
        </w:rPr>
        <mc:AlternateContent>
          <mc:Choice Requires="wpi">
            <w:drawing>
              <wp:anchor distT="0" distB="0" distL="114300" distR="114300" simplePos="0" relativeHeight="251750912" behindDoc="0" locked="0" layoutInCell="1" allowOverlap="1" wp14:anchorId="61578445" wp14:editId="77FCFC1E">
                <wp:simplePos x="0" y="0"/>
                <wp:positionH relativeFrom="column">
                  <wp:posOffset>2294890</wp:posOffset>
                </wp:positionH>
                <wp:positionV relativeFrom="paragraph">
                  <wp:posOffset>6152515</wp:posOffset>
                </wp:positionV>
                <wp:extent cx="360" cy="360"/>
                <wp:effectExtent l="38100" t="38100" r="57150" b="57150"/>
                <wp:wrapNone/>
                <wp:docPr id="208" name="Ink 208"/>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3C154DC2" id="Ink 208" o:spid="_x0000_s1026" type="#_x0000_t75" style="position:absolute;margin-left:180pt;margin-top:483.75pt;width:1.45pt;height:1.45pt;z-index:251750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">
                <v:imagedata r:id="rId11" o:title=""/>
              </v:shape>
            </w:pict>
          </mc:Fallback>
        </mc:AlternateContent>
      </w:r>
      <w:r>
        <w:rPr>
          <w:rFonts w:ascii="Arial" w:hAnsi="Arial" w:cs="Arial"/>
          <w:noProof/>
        </w:rPr>
        <mc:AlternateContent>
          <mc:Choice Requires="wpi">
            <w:drawing>
              <wp:anchor distT="0" distB="0" distL="114300" distR="114300" simplePos="0" relativeHeight="251746816" behindDoc="0" locked="0" layoutInCell="1" allowOverlap="1" wp14:anchorId="217DF8F5" wp14:editId="1B7F353E">
                <wp:simplePos x="0" y="0"/>
                <wp:positionH relativeFrom="column">
                  <wp:posOffset>2266315</wp:posOffset>
                </wp:positionH>
                <wp:positionV relativeFrom="paragraph">
                  <wp:posOffset>6019165</wp:posOffset>
                </wp:positionV>
                <wp:extent cx="360" cy="360"/>
                <wp:effectExtent l="38100" t="38100" r="57150" b="57150"/>
                <wp:wrapNone/>
                <wp:docPr id="204" name="Ink 204"/>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35C8BD7A" id="Ink 204" o:spid="_x0000_s1026" type="#_x0000_t75" style="position:absolute;margin-left:177.75pt;margin-top:473.25pt;width:1.45pt;height:1.45pt;z-index:251746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">
                <v:imagedata r:id="rId11" o:title=""/>
              </v:shape>
            </w:pict>
          </mc:Fallback>
        </mc:AlternateContent>
      </w:r>
      <w:r>
        <w:rPr>
          <w:rFonts w:ascii="Arial" w:hAnsi="Arial" w:cs="Arial"/>
          <w:noProof/>
        </w:rPr>
        <mc:AlternateContent>
          <mc:Choice Requires="wpi">
            <w:drawing>
              <wp:anchor distT="0" distB="0" distL="114300" distR="114300" simplePos="0" relativeHeight="251742720" behindDoc="0" locked="0" layoutInCell="1" allowOverlap="1" wp14:anchorId="0B7D4BE4" wp14:editId="2BE5D058">
                <wp:simplePos x="0" y="0"/>
                <wp:positionH relativeFrom="column">
                  <wp:posOffset>2247265</wp:posOffset>
                </wp:positionH>
                <wp:positionV relativeFrom="paragraph">
                  <wp:posOffset>4409440</wp:posOffset>
                </wp:positionV>
                <wp:extent cx="28935" cy="360"/>
                <wp:effectExtent l="38100" t="38100" r="47625" b="57150"/>
                <wp:wrapNone/>
                <wp:docPr id="200" name="Ink 200"/>
                <wp:cNvGraphicFramePr/>
                <a:graphic xmlns:a="http://schemas.openxmlformats.org/drawingml/2006/main">
                  <a:graphicData uri="http://schemas.microsoft.com/office/word/2010/wordprocessingInk">
                    <w14:contentPart bwMode="auto" r:id="rId20">
                      <w14:nvContentPartPr>
                        <w14:cNvContentPartPr/>
                      </w14:nvContentPartPr>
                      <w14:xfrm>
                        <a:off x="0" y="0"/>
                        <a:ext cx="28935" cy="360"/>
                      </w14:xfrm>
                    </w14:contentPart>
                  </a:graphicData>
                </a:graphic>
              </wp:anchor>
            </w:drawing>
          </mc:Choice>
          <mc:Fallback>
            <w:pict>
              <v:shape w14:anchorId="6CB19BFF" id="Ink 200" o:spid="_x0000_s1026" type="#_x0000_t75" style="position:absolute;margin-left:176.25pt;margin-top:346.5pt;width:3.7pt;height:1.45pt;z-index:251742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">
                <v:imagedata r:id="rId21" o:title=""/>
              </v:shape>
            </w:pict>
          </mc:Fallback>
        </mc:AlternateContent>
      </w:r>
      <w:r>
        <w:rPr>
          <w:rFonts w:ascii="Arial" w:hAnsi="Arial" w:cs="Arial"/>
          <w:noProof/>
        </w:rPr>
        <mc:AlternateContent>
          <mc:Choice Requires="wpi">
            <w:drawing>
              <wp:anchor distT="0" distB="0" distL="114300" distR="114300" simplePos="0" relativeHeight="251736576" behindDoc="0" locked="0" layoutInCell="1" allowOverlap="1" wp14:anchorId="3C99C758" wp14:editId="4F2B7432">
                <wp:simplePos x="0" y="0"/>
                <wp:positionH relativeFrom="column">
                  <wp:posOffset>2733040</wp:posOffset>
                </wp:positionH>
                <wp:positionV relativeFrom="paragraph">
                  <wp:posOffset>4857115</wp:posOffset>
                </wp:positionV>
                <wp:extent cx="360" cy="360"/>
                <wp:effectExtent l="38100" t="38100" r="57150" b="57150"/>
                <wp:wrapNone/>
                <wp:docPr id="194" name="Ink 194"/>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0333BD63" id="Ink 194" o:spid="_x0000_s1026" type="#_x0000_t75" style="position:absolute;margin-left:214.5pt;margin-top:381.75pt;width:1.45pt;height:1.45pt;z-index:251736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">
                <v:imagedata r:id="rId11" o:title=""/>
              </v:shape>
            </w:pict>
          </mc:Fallback>
        </mc:AlternateContent>
      </w:r>
      <w:r>
        <w:rPr>
          <w:rFonts w:ascii="Arial" w:hAnsi="Arial" w:cs="Arial"/>
          <w:noProof/>
        </w:rPr>
        <mc:AlternateContent>
          <mc:Choice Requires="wpi">
            <w:drawing>
              <wp:anchor distT="0" distB="0" distL="114300" distR="114300" simplePos="0" relativeHeight="251731456" behindDoc="0" locked="0" layoutInCell="1" allowOverlap="1" wp14:anchorId="1D89A862" wp14:editId="1E33128F">
                <wp:simplePos x="0" y="0"/>
                <wp:positionH relativeFrom="column">
                  <wp:posOffset>2818765</wp:posOffset>
                </wp:positionH>
                <wp:positionV relativeFrom="paragraph">
                  <wp:posOffset>5285740</wp:posOffset>
                </wp:positionV>
                <wp:extent cx="360" cy="360"/>
                <wp:effectExtent l="38100" t="38100" r="57150" b="57150"/>
                <wp:wrapNone/>
                <wp:docPr id="61" name="Ink 61"/>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439F9911" id="Ink 61" o:spid="_x0000_s1026" type="#_x0000_t75" style="position:absolute;margin-left:221.25pt;margin-top:415.5pt;width:1.45pt;height:1.45pt;z-index:251731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">
                <v:imagedata r:id="rId11" o:title=""/>
              </v:shape>
            </w:pict>
          </mc:Fallback>
        </mc:AlternateContent>
      </w:r>
      <w:r w:rsidR="0000670E" w:rsidRPr="0000670E">
        <w:rPr>
          <w:rFonts w:ascii="Arial" w:hAnsi="Arial" w:cs="Arial"/>
          <w:noProof/>
        </w:rPr>
        <mc:AlternateContent>
          <mc:Choice Requires="wps">
            <w:drawing>
              <wp:anchor distT="45720" distB="45720" distL="114300" distR="114300" simplePos="0" relativeHeight="251696640" behindDoc="0" locked="0" layoutInCell="1" allowOverlap="1" wp14:anchorId="7491D308" wp14:editId="5AD634B3">
                <wp:simplePos x="0" y="0"/>
                <wp:positionH relativeFrom="margin">
                  <wp:align>left</wp:align>
                </wp:positionH>
                <wp:positionV relativeFrom="paragraph">
                  <wp:posOffset>-266700</wp:posOffset>
                </wp:positionV>
                <wp:extent cx="2600325" cy="266700"/>
                <wp:effectExtent l="0" t="0" r="2857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0325" cy="266700"/>
                        </a:xfrm>
                        <a:prstGeom prst="rect">
                          <a:avLst/>
                        </a:prstGeom>
                        <a:solidFill>
                          <a:srgbClr val="FFFFFF"/>
                        </a:solidFill>
                        <a:ln w="9525">
                          <a:solidFill>
                            <a:schemeClr val="bg1"/>
                          </a:solidFill>
                          <a:miter lim="800000"/>
                          <a:headEnd/>
                          <a:tailEnd/>
                        </a:ln>
                      </wps:spPr>
                      <wps:txbx>
                        <w:txbxContent>
                          <w:p w14:paraId="11A511A6" w14:textId="260DF7E7" w:rsidR="0000670E" w:rsidRPr="0057515D" w:rsidRDefault="009D7FC4">
                            <w:pPr>
                              <w:rPr>
                                <w:rFonts w:ascii="Arial" w:hAnsi="Arial" w:cs="Arial"/>
                                <w:u w:val="single"/>
                              </w:rPr>
                            </w:pPr>
                            <w:r w:rsidRPr="0057515D">
                              <w:rPr>
                                <w:rFonts w:ascii="Arial" w:hAnsi="Arial" w:cs="Arial"/>
                                <w:u w:val="single"/>
                              </w:rPr>
                              <w:t xml:space="preserve">7.1 </w:t>
                            </w:r>
                            <w:r w:rsidR="0000670E" w:rsidRPr="0057515D">
                              <w:rPr>
                                <w:rFonts w:ascii="Arial" w:hAnsi="Arial" w:cs="Arial"/>
                                <w:u w:val="single"/>
                              </w:rPr>
                              <w:t>Appendix A</w:t>
                            </w:r>
                            <w:r w:rsidR="00843AC6" w:rsidRPr="0057515D">
                              <w:rPr>
                                <w:rFonts w:ascii="Arial" w:hAnsi="Arial" w:cs="Arial"/>
                                <w:u w:val="single"/>
                              </w:rPr>
                              <w:t xml:space="preserve"> – Health </w:t>
                            </w:r>
                            <w:r w:rsidR="0057515D" w:rsidRPr="0057515D">
                              <w:rPr>
                                <w:rFonts w:ascii="Arial" w:hAnsi="Arial" w:cs="Arial"/>
                                <w:u w:val="single"/>
                              </w:rPr>
                              <w:t>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1D308" id="_x0000_s1027" type="#_x0000_t202" style="position:absolute;margin-left:0;margin-top:-21pt;width:204.75pt;height:21pt;z-index:2516966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" strokecolor="white [3212]">
                <v:textbox>
                  <w:txbxContent>
                    <w:p w14:paraId="11A511A6" w14:textId="260DF7E7" w:rsidR="0000670E" w:rsidRPr="0057515D" w:rsidRDefault="009D7FC4">
                      <w:pPr>
                        <w:rPr>
                          <w:rFonts w:ascii="Arial" w:hAnsi="Arial" w:cs="Arial"/>
                          <w:u w:val="single"/>
                        </w:rPr>
                      </w:pPr>
                      <w:r w:rsidRPr="0057515D">
                        <w:rPr>
                          <w:rFonts w:ascii="Arial" w:hAnsi="Arial" w:cs="Arial"/>
                          <w:u w:val="single"/>
                        </w:rPr>
                        <w:t xml:space="preserve">7.1 </w:t>
                      </w:r>
                      <w:r w:rsidR="0000670E" w:rsidRPr="0057515D">
                        <w:rPr>
                          <w:rFonts w:ascii="Arial" w:hAnsi="Arial" w:cs="Arial"/>
                          <w:u w:val="single"/>
                        </w:rPr>
                        <w:t>Appendix A</w:t>
                      </w:r>
                      <w:r w:rsidR="00843AC6" w:rsidRPr="0057515D">
                        <w:rPr>
                          <w:rFonts w:ascii="Arial" w:hAnsi="Arial" w:cs="Arial"/>
                          <w:u w:val="single"/>
                        </w:rPr>
                        <w:t xml:space="preserve"> – Health </w:t>
                      </w:r>
                      <w:r w:rsidR="0057515D" w:rsidRPr="0057515D">
                        <w:rPr>
                          <w:rFonts w:ascii="Arial" w:hAnsi="Arial" w:cs="Arial"/>
                          <w:u w:val="single"/>
                        </w:rPr>
                        <w:t>questionnaire</w:t>
                      </w:r>
                    </w:p>
                  </w:txbxContent>
                </v:textbox>
                <w10:wrap anchorx="margin"/>
              </v:shape>
            </w:pict>
          </mc:Fallback>
        </mc:AlternateContent>
      </w:r>
      <w:r w:rsidR="0003046E">
        <w:rPr>
          <w:noProof/>
        </w:rPr>
        <mc:AlternateContent>
          <mc:Choice Requires="wpi">
            <w:drawing>
              <wp:anchor distT="0" distB="0" distL="114300" distR="114300" simplePos="0" relativeHeight="251692544" behindDoc="0" locked="0" layoutInCell="1" allowOverlap="1" wp14:anchorId="12B2A14E" wp14:editId="793123BC">
                <wp:simplePos x="0" y="0"/>
                <wp:positionH relativeFrom="column">
                  <wp:posOffset>4781370</wp:posOffset>
                </wp:positionH>
                <wp:positionV relativeFrom="paragraph">
                  <wp:posOffset>1532655</wp:posOffset>
                </wp:positionV>
                <wp:extent cx="580680" cy="66240"/>
                <wp:effectExtent l="95250" t="133350" r="86360" b="162560"/>
                <wp:wrapNone/>
                <wp:docPr id="6"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24">
                      <w14:nvContentPartPr>
                        <w14:cNvContentPartPr>
                          <a14:cpLocks xmlns:a14="http://schemas.microsoft.com/office/drawing/2010/main" noRot="1"/>
                        </w14:cNvContentPartPr>
                      </w14:nvContentPartPr>
                      <w14:xfrm>
                        <a:off x="0" y="0"/>
                        <a:ext cx="580680" cy="66240"/>
                      </w14:xfrm>
                    </w14:contentPart>
                  </a:graphicData>
                </a:graphic>
              </wp:anchor>
            </w:drawing>
          </mc:Choice>
          <mc:Fallback>
            <w:pict>
              <v:shape w14:anchorId="7E6292CC" id="Ink 6" o:spid="_x0000_s1026" type="#_x0000_t75" style="position:absolute;margin-left:372.25pt;margin-top:112.2pt;width:54.2pt;height:22.2pt;z-index:251692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">
                <v:imagedata r:id="rId25" o:title=""/>
                <o:lock v:ext="edit" rotation="t" aspectratio="f"/>
              </v:shape>
            </w:pict>
          </mc:Fallback>
        </mc:AlternateContent>
      </w:r>
      <w:r w:rsidR="0003046E">
        <w:rPr>
          <w:noProof/>
        </w:rPr>
        <mc:AlternateContent>
          <mc:Choice Requires="wpi">
            <w:drawing>
              <wp:anchor distT="0" distB="0" distL="114300" distR="114300" simplePos="0" relativeHeight="251691520" behindDoc="0" locked="0" layoutInCell="1" allowOverlap="1" wp14:anchorId="71B2D3AF" wp14:editId="20E7936D">
                <wp:simplePos x="0" y="0"/>
                <wp:positionH relativeFrom="column">
                  <wp:posOffset>1028370</wp:posOffset>
                </wp:positionH>
                <wp:positionV relativeFrom="paragraph">
                  <wp:posOffset>1465335</wp:posOffset>
                </wp:positionV>
                <wp:extent cx="872280" cy="108360"/>
                <wp:effectExtent l="95250" t="152400" r="0" b="139700"/>
                <wp:wrapNone/>
                <wp:docPr id="5"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26">
                      <w14:nvContentPartPr>
                        <w14:cNvContentPartPr>
                          <a14:cpLocks xmlns:a14="http://schemas.microsoft.com/office/drawing/2010/main" noRot="1"/>
                        </w14:cNvContentPartPr>
                      </w14:nvContentPartPr>
                      <w14:xfrm>
                        <a:off x="0" y="0"/>
                        <a:ext cx="872280" cy="108360"/>
                      </w14:xfrm>
                    </w14:contentPart>
                  </a:graphicData>
                </a:graphic>
              </wp:anchor>
            </w:drawing>
          </mc:Choice>
          <mc:Fallback>
            <w:pict>
              <v:shape w14:anchorId="5C1D4491" id="Ink 5" o:spid="_x0000_s1026" type="#_x0000_t75" style="position:absolute;margin-left:76.7pt;margin-top:106.9pt;width:77.2pt;height:25.55pt;z-index:251691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">
                <v:imagedata r:id="rId27" o:title=""/>
                <o:lock v:ext="edit" rotation="t" aspectratio="f"/>
              </v:shape>
            </w:pict>
          </mc:Fallback>
        </mc:AlternateContent>
      </w:r>
      <w:r w:rsidR="0003046E">
        <w:rPr>
          <w:noProof/>
        </w:rPr>
        <mc:AlternateContent>
          <mc:Choice Requires="wpi">
            <w:drawing>
              <wp:anchor distT="0" distB="0" distL="114300" distR="114300" simplePos="0" relativeHeight="251690496" behindDoc="0" locked="0" layoutInCell="1" allowOverlap="1" wp14:anchorId="35582356" wp14:editId="28BA9F21">
                <wp:simplePos x="0" y="0"/>
                <wp:positionH relativeFrom="column">
                  <wp:posOffset>-1857390</wp:posOffset>
                </wp:positionH>
                <wp:positionV relativeFrom="paragraph">
                  <wp:posOffset>1895175</wp:posOffset>
                </wp:positionV>
                <wp:extent cx="360" cy="360"/>
                <wp:effectExtent l="95250" t="152400" r="95250" b="133350"/>
                <wp:wrapNone/>
                <wp:docPr id="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28">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45572163" id="Ink 4" o:spid="_x0000_s1026" type="#_x0000_t75" style="position:absolute;margin-left:-150.5pt;margin-top:140.75pt;width:8.55pt;height:17.05pt;z-index:251690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">
                <v:imagedata r:id="rId29" o:title=""/>
                <o:lock v:ext="edit" rotation="t" aspectratio="f"/>
              </v:shape>
            </w:pict>
          </mc:Fallback>
        </mc:AlternateContent>
      </w:r>
      <w:r w:rsidR="002C08A0" w:rsidRPr="002C08A0">
        <w:drawing>
          <wp:inline distT="0" distB="0" distL="0" distR="0" wp14:anchorId="58E88FD6" wp14:editId="4762A447">
            <wp:extent cx="5731510" cy="8470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8470900"/>
                    </a:xfrm>
                    <a:prstGeom prst="rect">
                      <a:avLst/>
                    </a:prstGeom>
                    <a:noFill/>
                    <a:ln>
                      <a:noFill/>
                    </a:ln>
                  </pic:spPr>
                </pic:pic>
              </a:graphicData>
            </a:graphic>
          </wp:inline>
        </w:drawing>
      </w:r>
    </w:p>
    <w:p w14:paraId="6505102B" w14:textId="77777777" w:rsidR="004D18DC" w:rsidRPr="004D18DC" w:rsidRDefault="004D18DC" w:rsidP="00AD3E06">
      <w:pPr>
        <w:spacing w:line="360" w:lineRule="auto"/>
        <w:rPr>
          <w:rFonts w:ascii="Arial" w:hAnsi="Arial" w:cs="Arial"/>
        </w:rPr>
      </w:pPr>
    </w:p>
    <w:p w14:paraId="4C9340D1" w14:textId="0A71A721" w:rsidR="000F4FEF" w:rsidRPr="00D5763D" w:rsidRDefault="000B6001" w:rsidP="00E042E9">
      <w:pPr>
        <w:spacing w:line="360" w:lineRule="auto"/>
        <w:rPr>
          <w:rFonts w:ascii="Arial" w:hAnsi="Arial" w:cs="Arial"/>
        </w:rPr>
      </w:pPr>
      <w:r>
        <w:rPr>
          <w:noProof/>
        </w:rPr>
        <mc:AlternateContent>
          <mc:Choice Requires="wpi">
            <w:drawing>
              <wp:anchor distT="0" distB="0" distL="114300" distR="114300" simplePos="0" relativeHeight="251726336" behindDoc="0" locked="0" layoutInCell="1" allowOverlap="1" wp14:anchorId="3480C170" wp14:editId="3D7E57A3">
                <wp:simplePos x="0" y="0"/>
                <wp:positionH relativeFrom="column">
                  <wp:posOffset>2437765</wp:posOffset>
                </wp:positionH>
                <wp:positionV relativeFrom="paragraph">
                  <wp:posOffset>1742440</wp:posOffset>
                </wp:positionV>
                <wp:extent cx="360" cy="360"/>
                <wp:effectExtent l="38100" t="38100" r="57150" b="57150"/>
                <wp:wrapNone/>
                <wp:docPr id="56" name="Ink 56"/>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0F1D9783" id="Ink 56" o:spid="_x0000_s1026" type="#_x0000_t75" style="position:absolute;margin-left:191.25pt;margin-top:136.5pt;width:1.45pt;height:1.45pt;z-index:251726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">
                <v:imagedata r:id="rId11" o:title=""/>
              </v:shape>
            </w:pict>
          </mc:Fallback>
        </mc:AlternateContent>
      </w:r>
      <w:r>
        <w:rPr>
          <w:noProof/>
        </w:rPr>
        <mc:AlternateContent>
          <mc:Choice Requires="wpi">
            <w:drawing>
              <wp:anchor distT="0" distB="0" distL="114300" distR="114300" simplePos="0" relativeHeight="251721216" behindDoc="0" locked="0" layoutInCell="1" allowOverlap="1" wp14:anchorId="4E9D9127" wp14:editId="40EE04C8">
                <wp:simplePos x="0" y="0"/>
                <wp:positionH relativeFrom="column">
                  <wp:posOffset>3218815</wp:posOffset>
                </wp:positionH>
                <wp:positionV relativeFrom="paragraph">
                  <wp:posOffset>4066540</wp:posOffset>
                </wp:positionV>
                <wp:extent cx="9885" cy="9525"/>
                <wp:effectExtent l="57150" t="57150" r="47625" b="47625"/>
                <wp:wrapNone/>
                <wp:docPr id="51" name="Ink 51"/>
                <wp:cNvGraphicFramePr/>
                <a:graphic xmlns:a="http://schemas.openxmlformats.org/drawingml/2006/main">
                  <a:graphicData uri="http://schemas.microsoft.com/office/word/2010/wordprocessingInk">
                    <w14:contentPart bwMode="auto" r:id="rId32">
                      <w14:nvContentPartPr>
                        <w14:cNvContentPartPr/>
                      </w14:nvContentPartPr>
                      <w14:xfrm>
                        <a:off x="0" y="0"/>
                        <a:ext cx="9885" cy="9525"/>
                      </w14:xfrm>
                    </w14:contentPart>
                  </a:graphicData>
                </a:graphic>
              </wp:anchor>
            </w:drawing>
          </mc:Choice>
          <mc:Fallback>
            <w:pict>
              <v:shape w14:anchorId="3AC7320C" id="Ink 51" o:spid="_x0000_s1026" type="#_x0000_t75" style="position:absolute;margin-left:252.75pt;margin-top:319.5pt;width:2.25pt;height:2.1pt;z-index:251721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">
                <v:imagedata r:id="rId33" o:title=""/>
              </v:shape>
            </w:pict>
          </mc:Fallback>
        </mc:AlternateContent>
      </w:r>
      <w:r>
        <w:rPr>
          <w:noProof/>
        </w:rPr>
        <mc:AlternateContent>
          <mc:Choice Requires="wpi">
            <w:drawing>
              <wp:anchor distT="0" distB="0" distL="114300" distR="114300" simplePos="0" relativeHeight="251713024" behindDoc="0" locked="0" layoutInCell="1" allowOverlap="1" wp14:anchorId="16984542" wp14:editId="7BF0D3C8">
                <wp:simplePos x="0" y="0"/>
                <wp:positionH relativeFrom="column">
                  <wp:posOffset>3228340</wp:posOffset>
                </wp:positionH>
                <wp:positionV relativeFrom="paragraph">
                  <wp:posOffset>3895090</wp:posOffset>
                </wp:positionV>
                <wp:extent cx="360" cy="360"/>
                <wp:effectExtent l="38100" t="38100" r="57150" b="57150"/>
                <wp:wrapNone/>
                <wp:docPr id="43" name="Ink 43"/>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547F596E" id="Ink 43" o:spid="_x0000_s1026" type="#_x0000_t75" style="position:absolute;margin-left:253.5pt;margin-top:306pt;width:1.45pt;height:1.45pt;z-index:251713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">
                <v:imagedata r:id="rId11" o:title=""/>
              </v:shape>
            </w:pict>
          </mc:Fallback>
        </mc:AlternateContent>
      </w:r>
      <w:r>
        <w:rPr>
          <w:noProof/>
        </w:rPr>
        <mc:AlternateContent>
          <mc:Choice Requires="wpi">
            <w:drawing>
              <wp:anchor distT="0" distB="0" distL="114300" distR="114300" simplePos="0" relativeHeight="251709952" behindDoc="0" locked="0" layoutInCell="1" allowOverlap="1" wp14:anchorId="7B347D18" wp14:editId="057567C2">
                <wp:simplePos x="0" y="0"/>
                <wp:positionH relativeFrom="column">
                  <wp:posOffset>3228340</wp:posOffset>
                </wp:positionH>
                <wp:positionV relativeFrom="paragraph">
                  <wp:posOffset>3742690</wp:posOffset>
                </wp:positionV>
                <wp:extent cx="360" cy="360"/>
                <wp:effectExtent l="38100" t="38100" r="57150" b="57150"/>
                <wp:wrapNone/>
                <wp:docPr id="40" name="Ink 40"/>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w14:anchorId="4C4F02AC" id="Ink 40" o:spid="_x0000_s1026" type="#_x0000_t75" style="position:absolute;margin-left:253.5pt;margin-top:294pt;width:1.45pt;height:1.45pt;z-index:251709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">
                <v:imagedata r:id="rId11" o:title=""/>
              </v:shape>
            </w:pict>
          </mc:Fallback>
        </mc:AlternateContent>
      </w:r>
      <w:r>
        <w:rPr>
          <w:noProof/>
        </w:rPr>
        <mc:AlternateContent>
          <mc:Choice Requires="wpi">
            <w:drawing>
              <wp:anchor distT="0" distB="0" distL="114300" distR="114300" simplePos="0" relativeHeight="251706880" behindDoc="0" locked="0" layoutInCell="1" allowOverlap="1" wp14:anchorId="6ADA9FC8" wp14:editId="60A29FC8">
                <wp:simplePos x="0" y="0"/>
                <wp:positionH relativeFrom="column">
                  <wp:posOffset>3104515</wp:posOffset>
                </wp:positionH>
                <wp:positionV relativeFrom="paragraph">
                  <wp:posOffset>7609840</wp:posOffset>
                </wp:positionV>
                <wp:extent cx="360" cy="360"/>
                <wp:effectExtent l="38100" t="38100" r="57150" b="57150"/>
                <wp:wrapNone/>
                <wp:docPr id="37" name="Ink 37"/>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62B886F6" id="Ink 37" o:spid="_x0000_s1026" type="#_x0000_t75" style="position:absolute;margin-left:243.75pt;margin-top:598.5pt;width:1.45pt;height:1.45pt;z-index:251706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">
                <v:imagedata r:id="rId11" o:title=""/>
              </v:shape>
            </w:pict>
          </mc:Fallback>
        </mc:AlternateContent>
      </w:r>
      <w:r>
        <w:rPr>
          <w:noProof/>
        </w:rPr>
        <mc:AlternateContent>
          <mc:Choice Requires="wpi">
            <w:drawing>
              <wp:anchor distT="0" distB="0" distL="114300" distR="114300" simplePos="0" relativeHeight="251702784" behindDoc="0" locked="0" layoutInCell="1" allowOverlap="1" wp14:anchorId="2990E3A9" wp14:editId="4B8EC79A">
                <wp:simplePos x="0" y="0"/>
                <wp:positionH relativeFrom="column">
                  <wp:posOffset>3104515</wp:posOffset>
                </wp:positionH>
                <wp:positionV relativeFrom="paragraph">
                  <wp:posOffset>7457440</wp:posOffset>
                </wp:positionV>
                <wp:extent cx="360" cy="360"/>
                <wp:effectExtent l="38100" t="38100" r="57150" b="57150"/>
                <wp:wrapNone/>
                <wp:docPr id="33" name="Ink 33"/>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53D38017" id="Ink 33" o:spid="_x0000_s1026" type="#_x0000_t75" style="position:absolute;margin-left:243.75pt;margin-top:586.5pt;width:1.45pt;height:1.45pt;z-index:251702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">
                <v:imagedata r:id="rId11" o:title=""/>
              </v:shape>
            </w:pict>
          </mc:Fallback>
        </mc:AlternateContent>
      </w:r>
      <w:r>
        <w:rPr>
          <w:noProof/>
        </w:rPr>
        <mc:AlternateContent>
          <mc:Choice Requires="wpi">
            <w:drawing>
              <wp:anchor distT="0" distB="0" distL="114300" distR="114300" simplePos="0" relativeHeight="251697664" behindDoc="0" locked="0" layoutInCell="1" allowOverlap="1" wp14:anchorId="16EE71EB" wp14:editId="53D30ABA">
                <wp:simplePos x="0" y="0"/>
                <wp:positionH relativeFrom="column">
                  <wp:posOffset>3219330</wp:posOffset>
                </wp:positionH>
                <wp:positionV relativeFrom="paragraph">
                  <wp:posOffset>6486225</wp:posOffset>
                </wp:positionV>
                <wp:extent cx="360" cy="360"/>
                <wp:effectExtent l="38100" t="38100" r="57150" b="57150"/>
                <wp:wrapNone/>
                <wp:docPr id="28" name="Ink 28"/>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3B86C7F4" id="Ink 28" o:spid="_x0000_s1026" type="#_x0000_t75" style="position:absolute;margin-left:252.8pt;margin-top:510.05pt;width:1.45pt;height:1.45pt;z-index:251697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">
                <v:imagedata r:id="rId11" o:title=""/>
              </v:shape>
            </w:pict>
          </mc:Fallback>
        </mc:AlternateContent>
      </w:r>
      <w:r w:rsidR="002071A0" w:rsidRPr="002071A0">
        <w:drawing>
          <wp:inline distT="0" distB="0" distL="0" distR="0" wp14:anchorId="38407D7C" wp14:editId="61C37EE6">
            <wp:extent cx="5731510" cy="76955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695565"/>
                    </a:xfrm>
                    <a:prstGeom prst="rect">
                      <a:avLst/>
                    </a:prstGeom>
                    <a:noFill/>
                    <a:ln>
                      <a:noFill/>
                    </a:ln>
                  </pic:spPr>
                </pic:pic>
              </a:graphicData>
            </a:graphic>
          </wp:inline>
        </w:drawing>
      </w:r>
    </w:p>
    <w:p w14:paraId="472AA249" w14:textId="35139D24" w:rsidR="00FA3E4B" w:rsidRDefault="00FA3E4B">
      <w:pPr>
        <w:rPr>
          <w:rFonts w:ascii="Arial" w:hAnsi="Arial" w:cs="Arial"/>
        </w:rPr>
      </w:pPr>
      <w:r>
        <w:rPr>
          <w:rFonts w:ascii="Arial" w:hAnsi="Arial" w:cs="Arial"/>
        </w:rPr>
        <w:br w:type="page"/>
      </w:r>
    </w:p>
    <w:p w14:paraId="537C2265" w14:textId="6C9D8B11" w:rsidR="00495721" w:rsidRPr="005E2CC4" w:rsidRDefault="005E2CC4" w:rsidP="002723A2">
      <w:pPr>
        <w:spacing w:after="120" w:line="360" w:lineRule="auto"/>
        <w:rPr>
          <w:rFonts w:ascii="Arial" w:hAnsi="Arial" w:cs="Arial"/>
          <w:color w:val="000000"/>
          <w:u w:val="single"/>
        </w:rPr>
      </w:pPr>
      <w:r>
        <w:rPr>
          <w:rFonts w:ascii="Arial" w:hAnsi="Arial" w:cs="Arial"/>
          <w:color w:val="000000"/>
          <w:u w:val="single"/>
        </w:rPr>
        <w:lastRenderedPageBreak/>
        <w:t xml:space="preserve">7.2 </w:t>
      </w:r>
      <w:r w:rsidRPr="005E2CC4">
        <w:rPr>
          <w:rFonts w:ascii="Arial" w:hAnsi="Arial" w:cs="Arial"/>
          <w:color w:val="000000"/>
          <w:u w:val="single"/>
        </w:rPr>
        <w:t>Appendix B</w:t>
      </w:r>
      <w:r w:rsidR="0057515D">
        <w:rPr>
          <w:rFonts w:ascii="Arial" w:hAnsi="Arial" w:cs="Arial"/>
          <w:color w:val="000000"/>
          <w:u w:val="single"/>
        </w:rPr>
        <w:t xml:space="preserve"> – Consent form</w:t>
      </w:r>
    </w:p>
    <w:p w14:paraId="15938932" w14:textId="6DF7B8DF" w:rsidR="000B538D" w:rsidRPr="00EC15F8" w:rsidRDefault="000B538D" w:rsidP="002723A2">
      <w:pPr>
        <w:spacing w:after="120" w:line="360" w:lineRule="auto"/>
        <w:rPr>
          <w:rFonts w:ascii="Arial" w:hAnsi="Arial" w:cs="Arial"/>
          <w:color w:val="000000"/>
          <w:sz w:val="20"/>
          <w:szCs w:val="20"/>
        </w:rPr>
      </w:pPr>
      <w:r w:rsidRPr="00EC15F8">
        <w:rPr>
          <w:rFonts w:ascii="Arial" w:hAnsi="Arial" w:cs="Arial"/>
          <w:color w:val="000000"/>
          <w:sz w:val="20"/>
          <w:szCs w:val="20"/>
        </w:rPr>
        <w:t>IRAS ID:</w:t>
      </w:r>
      <w:r>
        <w:rPr>
          <w:rFonts w:ascii="Arial" w:hAnsi="Arial" w:cs="Arial"/>
          <w:color w:val="000000"/>
          <w:sz w:val="20"/>
          <w:szCs w:val="20"/>
        </w:rPr>
        <w:t>629818</w:t>
      </w:r>
    </w:p>
    <w:p w14:paraId="5802F18B" w14:textId="77777777" w:rsidR="000B538D" w:rsidRPr="00EC15F8" w:rsidRDefault="000B538D" w:rsidP="002723A2">
      <w:pPr>
        <w:spacing w:after="120" w:line="360" w:lineRule="auto"/>
        <w:rPr>
          <w:rFonts w:ascii="Arial" w:hAnsi="Arial" w:cs="Arial"/>
          <w:color w:val="000000"/>
          <w:sz w:val="20"/>
          <w:szCs w:val="20"/>
        </w:rPr>
      </w:pPr>
      <w:r w:rsidRPr="00EC15F8">
        <w:rPr>
          <w:rFonts w:ascii="Arial" w:hAnsi="Arial" w:cs="Arial"/>
          <w:color w:val="000000"/>
          <w:sz w:val="20"/>
          <w:szCs w:val="20"/>
        </w:rPr>
        <w:t>Centre Number:</w:t>
      </w:r>
      <w:r w:rsidRPr="00EC15F8">
        <w:rPr>
          <w:rFonts w:ascii="Arial" w:hAnsi="Arial" w:cs="Arial"/>
          <w:color w:val="000000"/>
          <w:sz w:val="20"/>
          <w:szCs w:val="20"/>
        </w:rPr>
        <w:tab/>
      </w:r>
      <w:r>
        <w:rPr>
          <w:rFonts w:ascii="Arial" w:hAnsi="Arial" w:cs="Arial"/>
          <w:color w:val="000000"/>
          <w:sz w:val="20"/>
          <w:szCs w:val="20"/>
        </w:rPr>
        <w:t>541511</w:t>
      </w:r>
    </w:p>
    <w:p w14:paraId="03F94C0C" w14:textId="77777777" w:rsidR="000B538D" w:rsidRPr="00EC15F8" w:rsidRDefault="000B538D" w:rsidP="002723A2">
      <w:pPr>
        <w:spacing w:after="120" w:line="360" w:lineRule="auto"/>
        <w:rPr>
          <w:rFonts w:ascii="Arial" w:hAnsi="Arial" w:cs="Arial"/>
          <w:color w:val="000000"/>
          <w:sz w:val="20"/>
          <w:szCs w:val="20"/>
        </w:rPr>
      </w:pPr>
      <w:r w:rsidRPr="00EC15F8">
        <w:rPr>
          <w:rFonts w:ascii="Arial" w:hAnsi="Arial" w:cs="Arial"/>
          <w:color w:val="000000"/>
          <w:sz w:val="20"/>
          <w:szCs w:val="20"/>
        </w:rPr>
        <w:t>Study Number:</w:t>
      </w:r>
      <w:r>
        <w:rPr>
          <w:rFonts w:ascii="Arial" w:hAnsi="Arial" w:cs="Arial"/>
          <w:color w:val="000000"/>
          <w:sz w:val="20"/>
          <w:szCs w:val="20"/>
        </w:rPr>
        <w:t>51561</w:t>
      </w:r>
    </w:p>
    <w:p w14:paraId="0DE72714" w14:textId="77777777" w:rsidR="000B538D" w:rsidRPr="00EC15F8" w:rsidRDefault="000B538D" w:rsidP="002723A2">
      <w:pPr>
        <w:spacing w:after="120" w:line="360" w:lineRule="auto"/>
        <w:rPr>
          <w:rFonts w:ascii="Arial" w:hAnsi="Arial" w:cs="Arial"/>
          <w:color w:val="000000"/>
          <w:sz w:val="20"/>
          <w:szCs w:val="20"/>
        </w:rPr>
      </w:pPr>
      <w:r w:rsidRPr="00EC15F8">
        <w:rPr>
          <w:rFonts w:ascii="Arial" w:hAnsi="Arial" w:cs="Arial"/>
          <w:color w:val="000000"/>
          <w:sz w:val="20"/>
          <w:szCs w:val="20"/>
        </w:rPr>
        <w:t>Participant Identification Number for this trial:</w:t>
      </w:r>
      <w:r>
        <w:rPr>
          <w:rFonts w:ascii="Arial" w:hAnsi="Arial" w:cs="Arial"/>
          <w:color w:val="000000"/>
          <w:sz w:val="20"/>
          <w:szCs w:val="20"/>
        </w:rPr>
        <w:t xml:space="preserve"> 985</w:t>
      </w:r>
    </w:p>
    <w:p w14:paraId="77D2DF03" w14:textId="536A0019" w:rsidR="000B538D" w:rsidRPr="00EC15F8" w:rsidRDefault="001B18C6" w:rsidP="002723A2">
      <w:pPr>
        <w:spacing w:after="120" w:line="360" w:lineRule="auto"/>
        <w:rPr>
          <w:rFonts w:ascii="Arial" w:hAnsi="Arial" w:cs="Arial"/>
          <w:color w:val="000000"/>
          <w:sz w:val="20"/>
          <w:szCs w:val="20"/>
        </w:rPr>
      </w:pPr>
      <w:r>
        <w:rPr>
          <w:noProof/>
        </w:rPr>
        <mc:AlternateContent>
          <mc:Choice Requires="wps">
            <w:drawing>
              <wp:anchor distT="45720" distB="45720" distL="114300" distR="114300" simplePos="0" relativeHeight="251689472" behindDoc="0" locked="0" layoutInCell="1" allowOverlap="1" wp14:anchorId="6324ADCF" wp14:editId="56F6C17F">
                <wp:simplePos x="0" y="0"/>
                <wp:positionH relativeFrom="column">
                  <wp:posOffset>5526405</wp:posOffset>
                </wp:positionH>
                <wp:positionV relativeFrom="paragraph">
                  <wp:posOffset>95250</wp:posOffset>
                </wp:positionV>
                <wp:extent cx="1078230" cy="440690"/>
                <wp:effectExtent l="11430" t="12065" r="5715" b="1397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8230" cy="440690"/>
                        </a:xfrm>
                        <a:prstGeom prst="rect">
                          <a:avLst/>
                        </a:prstGeom>
                        <a:solidFill>
                          <a:srgbClr val="FFFFFF"/>
                        </a:solidFill>
                        <a:ln w="9525">
                          <a:solidFill>
                            <a:schemeClr val="bg1">
                              <a:lumMod val="100000"/>
                              <a:lumOff val="0"/>
                            </a:schemeClr>
                          </a:solidFill>
                          <a:miter lim="800000"/>
                          <a:headEnd/>
                          <a:tailEnd/>
                        </a:ln>
                      </wps:spPr>
                      <wps:txbx>
                        <w:txbxContent>
                          <w:p w14:paraId="5901CEBC" w14:textId="28AC7660" w:rsidR="008373E2" w:rsidRPr="00495721" w:rsidRDefault="008373E2" w:rsidP="008373E2">
                            <w:pPr>
                              <w:jc w:val="center"/>
                              <w:rPr>
                                <w:rFonts w:ascii="Arial" w:hAnsi="Arial" w:cs="Arial"/>
                                <w:b/>
                                <w:bCs/>
                              </w:rPr>
                            </w:pPr>
                            <w:r w:rsidRPr="00495721">
                              <w:rPr>
                                <w:rFonts w:ascii="Arial" w:hAnsi="Arial" w:cs="Arial"/>
                                <w:b/>
                                <w:bCs/>
                              </w:rPr>
                              <w:t>PLEASE MARK BOX</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324ADCF" id="_x0000_s1028" type="#_x0000_t202" style="position:absolute;margin-left:435.15pt;margin-top:7.5pt;width:84.9pt;height:34.7pt;z-index:251689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" strokecolor="white [3212]">
                <v:textbox>
                  <w:txbxContent>
                    <w:p w14:paraId="5901CEBC" w14:textId="28AC7660" w:rsidR="008373E2" w:rsidRPr="00495721" w:rsidRDefault="008373E2" w:rsidP="008373E2">
                      <w:pPr>
                        <w:jc w:val="center"/>
                        <w:rPr>
                          <w:rFonts w:ascii="Arial" w:hAnsi="Arial" w:cs="Arial"/>
                          <w:b/>
                          <w:bCs/>
                        </w:rPr>
                      </w:pPr>
                      <w:r w:rsidRPr="00495721">
                        <w:rPr>
                          <w:rFonts w:ascii="Arial" w:hAnsi="Arial" w:cs="Arial"/>
                          <w:b/>
                          <w:bCs/>
                        </w:rPr>
                        <w:t>PLEASE MARK BOX</w:t>
                      </w:r>
                    </w:p>
                  </w:txbxContent>
                </v:textbox>
                <w10:wrap type="square"/>
              </v:shape>
            </w:pict>
          </mc:Fallback>
        </mc:AlternateContent>
      </w:r>
      <w:r w:rsidR="000B538D" w:rsidRPr="00EC15F8">
        <w:rPr>
          <w:rFonts w:ascii="Arial" w:hAnsi="Arial" w:cs="Arial"/>
          <w:b/>
          <w:color w:val="000000"/>
        </w:rPr>
        <w:t>CONSENT FORM</w:t>
      </w:r>
    </w:p>
    <w:p w14:paraId="1188F546" w14:textId="485C941B" w:rsidR="000B538D" w:rsidRPr="00EC15F8" w:rsidRDefault="000B538D" w:rsidP="008373E2">
      <w:pPr>
        <w:spacing w:after="120" w:line="360" w:lineRule="auto"/>
        <w:rPr>
          <w:rFonts w:ascii="Arial" w:hAnsi="Arial" w:cs="Arial"/>
          <w:color w:val="000000"/>
          <w:sz w:val="20"/>
          <w:szCs w:val="20"/>
        </w:rPr>
      </w:pPr>
      <w:r w:rsidRPr="00EC15F8">
        <w:rPr>
          <w:rFonts w:ascii="Arial" w:hAnsi="Arial" w:cs="Arial"/>
          <w:color w:val="000000"/>
          <w:sz w:val="20"/>
          <w:szCs w:val="20"/>
        </w:rPr>
        <w:t>Title of Project:</w:t>
      </w:r>
      <w:r>
        <w:rPr>
          <w:rFonts w:ascii="Arial" w:hAnsi="Arial" w:cs="Arial"/>
          <w:color w:val="000000"/>
          <w:sz w:val="20"/>
          <w:szCs w:val="20"/>
        </w:rPr>
        <w:t xml:space="preserve"> N/A</w:t>
      </w:r>
      <w:r w:rsidR="008373E2">
        <w:rPr>
          <w:rFonts w:ascii="Arial" w:hAnsi="Arial" w:cs="Arial"/>
          <w:color w:val="000000"/>
          <w:sz w:val="20"/>
          <w:szCs w:val="20"/>
        </w:rPr>
        <w:tab/>
      </w:r>
      <w:r w:rsidR="008373E2">
        <w:rPr>
          <w:rFonts w:ascii="Arial" w:hAnsi="Arial" w:cs="Arial"/>
          <w:color w:val="000000"/>
          <w:sz w:val="20"/>
          <w:szCs w:val="20"/>
        </w:rPr>
        <w:tab/>
      </w:r>
      <w:r w:rsidR="008373E2">
        <w:rPr>
          <w:rFonts w:ascii="Arial" w:hAnsi="Arial" w:cs="Arial"/>
          <w:color w:val="000000"/>
          <w:sz w:val="20"/>
          <w:szCs w:val="20"/>
        </w:rPr>
        <w:tab/>
      </w:r>
      <w:r w:rsidR="008373E2">
        <w:rPr>
          <w:rFonts w:ascii="Arial" w:hAnsi="Arial" w:cs="Arial"/>
          <w:color w:val="000000"/>
          <w:sz w:val="20"/>
          <w:szCs w:val="20"/>
        </w:rPr>
        <w:tab/>
      </w:r>
      <w:r w:rsidR="008373E2">
        <w:rPr>
          <w:rFonts w:ascii="Arial" w:hAnsi="Arial" w:cs="Arial"/>
          <w:color w:val="000000"/>
          <w:sz w:val="20"/>
          <w:szCs w:val="20"/>
        </w:rPr>
        <w:tab/>
      </w:r>
      <w:r w:rsidR="008373E2">
        <w:rPr>
          <w:rFonts w:ascii="Arial" w:hAnsi="Arial" w:cs="Arial"/>
          <w:color w:val="000000"/>
          <w:sz w:val="20"/>
          <w:szCs w:val="20"/>
        </w:rPr>
        <w:tab/>
      </w:r>
      <w:r w:rsidR="008373E2">
        <w:rPr>
          <w:rFonts w:ascii="Arial" w:hAnsi="Arial" w:cs="Arial"/>
          <w:color w:val="000000"/>
          <w:sz w:val="20"/>
          <w:szCs w:val="20"/>
        </w:rPr>
        <w:tab/>
      </w:r>
      <w:r w:rsidR="008373E2">
        <w:rPr>
          <w:rFonts w:ascii="Arial" w:hAnsi="Arial" w:cs="Arial"/>
          <w:color w:val="000000"/>
          <w:sz w:val="20"/>
          <w:szCs w:val="20"/>
        </w:rPr>
        <w:tab/>
      </w:r>
      <w:r w:rsidRPr="00EC15F8">
        <w:rPr>
          <w:rFonts w:ascii="Arial" w:hAnsi="Arial" w:cs="Arial"/>
          <w:color w:val="000000"/>
          <w:sz w:val="20"/>
          <w:szCs w:val="20"/>
        </w:rPr>
        <w:t xml:space="preserve"> </w:t>
      </w:r>
    </w:p>
    <w:p w14:paraId="4E3633B4" w14:textId="48578EFE" w:rsidR="000B538D" w:rsidRPr="00EC15F8" w:rsidRDefault="001B18C6" w:rsidP="009A10E1">
      <w:pPr>
        <w:numPr>
          <w:ilvl w:val="0"/>
          <w:numId w:val="12"/>
        </w:numPr>
        <w:tabs>
          <w:tab w:val="clear" w:pos="907"/>
          <w:tab w:val="left" w:pos="540"/>
        </w:tabs>
        <w:spacing w:after="0" w:line="360" w:lineRule="auto"/>
        <w:ind w:left="540"/>
        <w:rPr>
          <w:rFonts w:ascii="Arial" w:eastAsia="Times New Roman" w:hAnsi="Arial" w:cs="Arial"/>
          <w:color w:val="000000"/>
          <w:sz w:val="20"/>
          <w:szCs w:val="20"/>
          <w:lang w:eastAsia="en-GB"/>
        </w:rPr>
      </w:pPr>
      <w:r>
        <w:rPr>
          <w:rFonts w:ascii="Arial" w:hAnsi="Arial" w:cs="Arial"/>
          <w:noProof/>
          <w:color w:val="000000"/>
          <w:sz w:val="20"/>
          <w:szCs w:val="20"/>
          <w:lang w:val="en-US"/>
        </w:rPr>
        <mc:AlternateContent>
          <mc:Choice Requires="wps">
            <w:drawing>
              <wp:anchor distT="0" distB="0" distL="114300" distR="114300" simplePos="0" relativeHeight="251681280" behindDoc="0" locked="0" layoutInCell="1" allowOverlap="1" wp14:anchorId="0C5E5294" wp14:editId="19AACBC2">
                <wp:simplePos x="0" y="0"/>
                <wp:positionH relativeFrom="column">
                  <wp:posOffset>5991225</wp:posOffset>
                </wp:positionH>
                <wp:positionV relativeFrom="paragraph">
                  <wp:posOffset>92710</wp:posOffset>
                </wp:positionV>
                <wp:extent cx="238125" cy="209550"/>
                <wp:effectExtent l="19050" t="22225" r="19050" b="25400"/>
                <wp:wrapNone/>
                <wp:docPr id="25"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209550"/>
                        </a:xfrm>
                        <a:prstGeom prst="straightConnector1">
                          <a:avLst/>
                        </a:prstGeom>
                        <a:noFill/>
                        <a:ln w="381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7F7F7F">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1AE4F7BC" id="_x0000_t32" coordsize="21600,21600" o:spt="32" o:oned="t" path="m,l21600,21600e" filled="f">
                <v:path arrowok="t" fillok="f" o:connecttype="none"/>
                <o:lock v:ext="edit" shapetype="t"/>
              </v:shapetype>
              <v:shape id="AutoShape 11" o:spid="_x0000_s1026" type="#_x0000_t32" style="position:absolute;margin-left:471.75pt;margin-top:7.3pt;width:18.75pt;height:16.5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" strokeweight="3pt">
                <v:shadow color="#7f7f7f" opacity=".5" offset="1pt"/>
              </v:shape>
            </w:pict>
          </mc:Fallback>
        </mc:AlternateContent>
      </w:r>
      <w:r w:rsidRPr="00EC15F8">
        <w:rPr>
          <w:rFonts w:ascii="Arial" w:hAnsi="Arial" w:cs="Arial"/>
          <w:noProof/>
          <w:color w:val="000000"/>
          <w:sz w:val="20"/>
          <w:szCs w:val="20"/>
          <w:lang w:val="en-US"/>
        </w:rPr>
        <mc:AlternateContent>
          <mc:Choice Requires="wps">
            <w:drawing>
              <wp:anchor distT="0" distB="0" distL="114300" distR="114300" simplePos="0" relativeHeight="251675136" behindDoc="0" locked="0" layoutInCell="1" allowOverlap="1" wp14:anchorId="1992B5E2" wp14:editId="76D68B1D">
                <wp:simplePos x="0" y="0"/>
                <wp:positionH relativeFrom="column">
                  <wp:posOffset>5934075</wp:posOffset>
                </wp:positionH>
                <wp:positionV relativeFrom="paragraph">
                  <wp:posOffset>39370</wp:posOffset>
                </wp:positionV>
                <wp:extent cx="342900" cy="342900"/>
                <wp:effectExtent l="0" t="0" r="0" b="0"/>
                <wp:wrapNone/>
                <wp:docPr id="2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F86A61" id="Rectangle 3" o:spid="_x0000_s1026" style="position:absolute;margin-left:467.25pt;margin-top:3.1pt;width:27pt;height:27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" strokeweight="1.5pt"/>
            </w:pict>
          </mc:Fallback>
        </mc:AlternateContent>
      </w:r>
      <w:r>
        <w:rPr>
          <w:noProof/>
        </w:rPr>
        <mc:AlternateContent>
          <mc:Choice Requires="wps">
            <w:drawing>
              <wp:anchor distT="45720" distB="45720" distL="114300" distR="114300" simplePos="0" relativeHeight="251673088" behindDoc="0" locked="0" layoutInCell="1" allowOverlap="1" wp14:anchorId="2C5868D5" wp14:editId="4EF2E02F">
                <wp:simplePos x="0" y="0"/>
                <wp:positionH relativeFrom="column">
                  <wp:posOffset>5886450</wp:posOffset>
                </wp:positionH>
                <wp:positionV relativeFrom="paragraph">
                  <wp:posOffset>83185</wp:posOffset>
                </wp:positionV>
                <wp:extent cx="400050" cy="237490"/>
                <wp:effectExtent l="9525" t="12700" r="9525" b="698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37490"/>
                        </a:xfrm>
                        <a:prstGeom prst="rect">
                          <a:avLst/>
                        </a:prstGeom>
                        <a:solidFill>
                          <a:srgbClr val="FFFFFF"/>
                        </a:solidFill>
                        <a:ln w="9525">
                          <a:solidFill>
                            <a:srgbClr val="FFFFFF"/>
                          </a:solidFill>
                          <a:miter lim="800000"/>
                          <a:headEnd/>
                          <a:tailEnd/>
                        </a:ln>
                      </wps:spPr>
                      <wps:txbx>
                        <w:txbxContent>
                          <w:p w14:paraId="12EF0178" w14:textId="77777777" w:rsidR="000B538D" w:rsidRPr="003779DB" w:rsidRDefault="000B538D" w:rsidP="00F3249E">
                            <w:pPr>
                              <w:jc w:val="center"/>
                              <w:rPr>
                                <w:sz w:val="16"/>
                                <w:szCs w:val="16"/>
                              </w:rPr>
                            </w:pPr>
                            <w:proofErr w:type="spellStart"/>
                            <w:r w:rsidRPr="003779DB">
                              <w:rPr>
                                <w:sz w:val="16"/>
                                <w:szCs w:val="16"/>
                              </w:rPr>
                              <w:t>s.c</w:t>
                            </w:r>
                            <w:proofErr w:type="spell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C5868D5" id="_x0000_s1029" type="#_x0000_t202" style="position:absolute;left:0;text-align:left;margin-left:463.5pt;margin-top:6.55pt;width:31.5pt;height:18.7pt;z-index:251673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" strokecolor="white">
                <v:textbox>
                  <w:txbxContent>
                    <w:p w14:paraId="12EF0178" w14:textId="77777777" w:rsidR="000B538D" w:rsidRPr="003779DB" w:rsidRDefault="000B538D" w:rsidP="00F3249E">
                      <w:pPr>
                        <w:jc w:val="center"/>
                        <w:rPr>
                          <w:sz w:val="16"/>
                          <w:szCs w:val="16"/>
                        </w:rPr>
                      </w:pPr>
                      <w:proofErr w:type="spellStart"/>
                      <w:r w:rsidRPr="003779DB">
                        <w:rPr>
                          <w:sz w:val="16"/>
                          <w:szCs w:val="16"/>
                        </w:rPr>
                        <w:t>s.c</w:t>
                      </w:r>
                      <w:proofErr w:type="spellEnd"/>
                    </w:p>
                  </w:txbxContent>
                </v:textbox>
                <w10:wrap type="square"/>
              </v:shape>
            </w:pict>
          </mc:Fallback>
        </mc:AlternateContent>
      </w:r>
      <w:r w:rsidR="000B538D" w:rsidRPr="00EC15F8">
        <w:rPr>
          <w:rFonts w:ascii="Arial" w:eastAsia="Times New Roman" w:hAnsi="Arial" w:cs="Arial"/>
          <w:color w:val="000000"/>
          <w:sz w:val="20"/>
          <w:szCs w:val="20"/>
          <w:lang w:eastAsia="en-GB"/>
        </w:rPr>
        <w:t>I confirm that I have read the information sheet dated...</w:t>
      </w:r>
      <w:r w:rsidR="000B538D" w:rsidRPr="006C2CB0">
        <w:t xml:space="preserve"> </w:t>
      </w:r>
      <w:r w:rsidR="000B538D" w:rsidRPr="006C2CB0">
        <w:rPr>
          <w:rFonts w:ascii="Arial" w:eastAsia="Times New Roman" w:hAnsi="Arial" w:cs="Arial"/>
          <w:color w:val="000000"/>
          <w:sz w:val="20"/>
          <w:szCs w:val="20"/>
          <w:lang w:eastAsia="en-GB"/>
        </w:rPr>
        <w:t>07/12/</w:t>
      </w:r>
      <w:proofErr w:type="gramStart"/>
      <w:r w:rsidR="000B538D" w:rsidRPr="006C2CB0">
        <w:rPr>
          <w:rFonts w:ascii="Arial" w:eastAsia="Times New Roman" w:hAnsi="Arial" w:cs="Arial"/>
          <w:color w:val="000000"/>
          <w:sz w:val="20"/>
          <w:szCs w:val="20"/>
          <w:lang w:eastAsia="en-GB"/>
        </w:rPr>
        <w:t>202</w:t>
      </w:r>
      <w:r w:rsidR="000B538D">
        <w:rPr>
          <w:rFonts w:ascii="Arial" w:eastAsia="Times New Roman" w:hAnsi="Arial" w:cs="Arial"/>
          <w:color w:val="000000"/>
          <w:sz w:val="20"/>
          <w:szCs w:val="20"/>
          <w:lang w:eastAsia="en-GB"/>
        </w:rPr>
        <w:t>1</w:t>
      </w:r>
      <w:r w:rsidR="000B538D" w:rsidRPr="00EC15F8">
        <w:rPr>
          <w:rFonts w:ascii="Arial" w:eastAsia="Times New Roman" w:hAnsi="Arial" w:cs="Arial"/>
          <w:color w:val="000000"/>
          <w:sz w:val="20"/>
          <w:szCs w:val="20"/>
          <w:lang w:eastAsia="en-GB"/>
        </w:rPr>
        <w:t>..</w:t>
      </w:r>
      <w:proofErr w:type="gramEnd"/>
      <w:r w:rsidR="000B538D" w:rsidRPr="00EC15F8">
        <w:rPr>
          <w:rFonts w:ascii="Arial" w:eastAsia="Times New Roman" w:hAnsi="Arial" w:cs="Arial"/>
          <w:color w:val="000000"/>
          <w:sz w:val="20"/>
          <w:szCs w:val="20"/>
          <w:lang w:eastAsia="en-GB"/>
        </w:rPr>
        <w:t xml:space="preserve"> (version</w:t>
      </w:r>
      <w:proofErr w:type="gramStart"/>
      <w:r w:rsidR="000B538D" w:rsidRPr="00EC15F8">
        <w:rPr>
          <w:rFonts w:ascii="Arial" w:eastAsia="Times New Roman" w:hAnsi="Arial" w:cs="Arial"/>
          <w:color w:val="000000"/>
          <w:sz w:val="20"/>
          <w:szCs w:val="20"/>
          <w:lang w:eastAsia="en-GB"/>
        </w:rPr>
        <w:t>.....</w:t>
      </w:r>
      <w:proofErr w:type="gramEnd"/>
      <w:r w:rsidR="000B538D">
        <w:rPr>
          <w:rFonts w:ascii="Arial" w:eastAsia="Times New Roman" w:hAnsi="Arial" w:cs="Arial"/>
          <w:color w:val="000000"/>
          <w:sz w:val="20"/>
          <w:szCs w:val="20"/>
          <w:lang w:eastAsia="en-GB"/>
        </w:rPr>
        <w:t>4</w:t>
      </w:r>
      <w:r w:rsidR="000B538D" w:rsidRPr="00EC15F8">
        <w:rPr>
          <w:rFonts w:ascii="Arial" w:eastAsia="Times New Roman" w:hAnsi="Arial" w:cs="Arial"/>
          <w:color w:val="000000"/>
          <w:sz w:val="20"/>
          <w:szCs w:val="20"/>
          <w:lang w:eastAsia="en-GB"/>
        </w:rPr>
        <w:t>......) for the</w:t>
      </w:r>
      <w:r w:rsidR="000B538D" w:rsidRPr="00EC15F8">
        <w:rPr>
          <w:rFonts w:ascii="Arial" w:eastAsia="Times New Roman" w:hAnsi="Arial" w:cs="Arial"/>
          <w:color w:val="000000"/>
          <w:sz w:val="20"/>
          <w:szCs w:val="20"/>
          <w:lang w:eastAsia="en-GB"/>
        </w:rPr>
        <w:br/>
        <w:t>above study. I have had the opportunity to consider the information, ask questions and have</w:t>
      </w:r>
      <w:r w:rsidR="000B538D" w:rsidRPr="00EC15F8">
        <w:rPr>
          <w:rFonts w:ascii="Arial" w:eastAsia="Times New Roman" w:hAnsi="Arial" w:cs="Arial"/>
          <w:color w:val="000000"/>
          <w:sz w:val="20"/>
          <w:szCs w:val="20"/>
          <w:lang w:eastAsia="en-GB"/>
        </w:rPr>
        <w:br/>
        <w:t>had these answered satisfactorily.</w:t>
      </w:r>
    </w:p>
    <w:p w14:paraId="106A5FDA" w14:textId="77777777" w:rsidR="000B538D" w:rsidRPr="00EC15F8" w:rsidRDefault="000B538D" w:rsidP="009A10E1">
      <w:pPr>
        <w:spacing w:before="60" w:after="0" w:line="360" w:lineRule="auto"/>
        <w:rPr>
          <w:rFonts w:ascii="Arial" w:hAnsi="Arial" w:cs="Arial"/>
          <w:color w:val="000000"/>
          <w:sz w:val="16"/>
          <w:szCs w:val="16"/>
        </w:rPr>
      </w:pPr>
    </w:p>
    <w:p w14:paraId="5BEBF168" w14:textId="3F3D6715" w:rsidR="000B538D" w:rsidRPr="00EC15F8" w:rsidRDefault="001B18C6" w:rsidP="009A10E1">
      <w:pPr>
        <w:numPr>
          <w:ilvl w:val="0"/>
          <w:numId w:val="12"/>
        </w:numPr>
        <w:tabs>
          <w:tab w:val="clear" w:pos="907"/>
          <w:tab w:val="left" w:pos="540"/>
        </w:tabs>
        <w:spacing w:after="0" w:line="360" w:lineRule="auto"/>
        <w:ind w:left="540"/>
        <w:rPr>
          <w:rFonts w:ascii="Arial" w:hAnsi="Arial" w:cs="Arial"/>
          <w:color w:val="000000"/>
          <w:sz w:val="20"/>
          <w:szCs w:val="20"/>
        </w:rPr>
      </w:pPr>
      <w:r>
        <w:rPr>
          <w:rFonts w:ascii="Arial" w:hAnsi="Arial" w:cs="Arial"/>
          <w:b/>
          <w:noProof/>
          <w:color w:val="000000"/>
        </w:rPr>
        <mc:AlternateContent>
          <mc:Choice Requires="wps">
            <w:drawing>
              <wp:anchor distT="0" distB="0" distL="114300" distR="114300" simplePos="0" relativeHeight="251682304" behindDoc="0" locked="0" layoutInCell="1" allowOverlap="1" wp14:anchorId="56BA8307" wp14:editId="19CBEC85">
                <wp:simplePos x="0" y="0"/>
                <wp:positionH relativeFrom="column">
                  <wp:posOffset>5991225</wp:posOffset>
                </wp:positionH>
                <wp:positionV relativeFrom="paragraph">
                  <wp:posOffset>61595</wp:posOffset>
                </wp:positionV>
                <wp:extent cx="238125" cy="209550"/>
                <wp:effectExtent l="19050" t="23495" r="19050" b="24130"/>
                <wp:wrapNone/>
                <wp:docPr id="22"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209550"/>
                        </a:xfrm>
                        <a:prstGeom prst="straightConnector1">
                          <a:avLst/>
                        </a:prstGeom>
                        <a:noFill/>
                        <a:ln w="381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7F7F7F">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C210542" id="AutoShape 12" o:spid="_x0000_s1026" type="#_x0000_t32" style="position:absolute;margin-left:471.75pt;margin-top:4.85pt;width:18.75pt;height:16.5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" strokeweight="3pt">
                <v:shadow color="#7f7f7f" opacity=".5" offset="1pt"/>
              </v:shape>
            </w:pict>
          </mc:Fallback>
        </mc:AlternateContent>
      </w:r>
      <w:r w:rsidRPr="00EC15F8">
        <w:rPr>
          <w:rFonts w:ascii="Arial" w:hAnsi="Arial" w:cs="Arial"/>
          <w:noProof/>
          <w:color w:val="000000"/>
          <w:sz w:val="20"/>
          <w:szCs w:val="20"/>
          <w:lang w:val="en-US"/>
        </w:rPr>
        <mc:AlternateContent>
          <mc:Choice Requires="wps">
            <w:drawing>
              <wp:anchor distT="0" distB="0" distL="114300" distR="114300" simplePos="0" relativeHeight="251674112" behindDoc="0" locked="0" layoutInCell="1" allowOverlap="1" wp14:anchorId="4C41809A" wp14:editId="29C40E3C">
                <wp:simplePos x="0" y="0"/>
                <wp:positionH relativeFrom="column">
                  <wp:posOffset>5943600</wp:posOffset>
                </wp:positionH>
                <wp:positionV relativeFrom="paragraph">
                  <wp:posOffset>0</wp:posOffset>
                </wp:positionV>
                <wp:extent cx="342900" cy="342900"/>
                <wp:effectExtent l="0" t="0" r="0" b="0"/>
                <wp:wrapNone/>
                <wp:docPr id="2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D0251D" id="Rectangle 2" o:spid="_x0000_s1026" style="position:absolute;margin-left:468pt;margin-top:0;width:27pt;height:27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" strokeweight="1.5pt"/>
            </w:pict>
          </mc:Fallback>
        </mc:AlternateContent>
      </w:r>
      <w:r w:rsidR="000B538D" w:rsidRPr="00EC15F8">
        <w:rPr>
          <w:rFonts w:ascii="Arial" w:eastAsia="Times New Roman" w:hAnsi="Arial" w:cs="Arial"/>
          <w:color w:val="000000"/>
          <w:sz w:val="20"/>
          <w:szCs w:val="20"/>
          <w:lang w:eastAsia="en-GB"/>
        </w:rPr>
        <w:t>I understand that my participation is voluntary and that I am free to withdraw at any time</w:t>
      </w:r>
      <w:r w:rsidR="000B538D" w:rsidRPr="00EC15F8">
        <w:rPr>
          <w:rFonts w:ascii="Arial" w:eastAsia="Times New Roman" w:hAnsi="Arial" w:cs="Arial"/>
          <w:color w:val="000000"/>
          <w:sz w:val="20"/>
          <w:szCs w:val="20"/>
          <w:lang w:eastAsia="en-GB"/>
        </w:rPr>
        <w:br/>
        <w:t>without giving any reason, without my medical care or legal rights being affected.</w:t>
      </w:r>
    </w:p>
    <w:p w14:paraId="0598FA00" w14:textId="77777777" w:rsidR="000B538D" w:rsidRPr="00EC15F8" w:rsidRDefault="000B538D" w:rsidP="009A10E1">
      <w:pPr>
        <w:spacing w:before="60" w:after="0" w:line="360" w:lineRule="auto"/>
        <w:rPr>
          <w:rFonts w:ascii="Arial" w:hAnsi="Arial" w:cs="Arial"/>
          <w:color w:val="000000"/>
          <w:sz w:val="16"/>
          <w:szCs w:val="16"/>
        </w:rPr>
      </w:pPr>
    </w:p>
    <w:p w14:paraId="58BB95F5" w14:textId="4167A9D0" w:rsidR="000B538D" w:rsidRPr="00EC15F8" w:rsidRDefault="001B18C6" w:rsidP="009A10E1">
      <w:pPr>
        <w:numPr>
          <w:ilvl w:val="0"/>
          <w:numId w:val="12"/>
        </w:numPr>
        <w:tabs>
          <w:tab w:val="clear" w:pos="907"/>
          <w:tab w:val="left" w:pos="540"/>
        </w:tabs>
        <w:spacing w:after="0" w:line="360" w:lineRule="auto"/>
        <w:ind w:left="547"/>
        <w:rPr>
          <w:rFonts w:ascii="Arial" w:hAnsi="Arial" w:cs="Arial"/>
          <w:color w:val="000000"/>
          <w:sz w:val="20"/>
          <w:szCs w:val="20"/>
        </w:rPr>
      </w:pPr>
      <w:r>
        <w:rPr>
          <w:rFonts w:ascii="Arial" w:hAnsi="Arial" w:cs="Arial"/>
          <w:noProof/>
          <w:color w:val="000000"/>
          <w:sz w:val="20"/>
          <w:szCs w:val="20"/>
          <w:lang w:val="en-US"/>
        </w:rPr>
        <mc:AlternateContent>
          <mc:Choice Requires="wps">
            <w:drawing>
              <wp:anchor distT="0" distB="0" distL="114300" distR="114300" simplePos="0" relativeHeight="251683328" behindDoc="0" locked="0" layoutInCell="1" allowOverlap="1" wp14:anchorId="07EF84B7" wp14:editId="2374582E">
                <wp:simplePos x="0" y="0"/>
                <wp:positionH relativeFrom="column">
                  <wp:posOffset>5981700</wp:posOffset>
                </wp:positionH>
                <wp:positionV relativeFrom="paragraph">
                  <wp:posOffset>211455</wp:posOffset>
                </wp:positionV>
                <wp:extent cx="238125" cy="209550"/>
                <wp:effectExtent l="19050" t="24765" r="19050" b="22860"/>
                <wp:wrapNone/>
                <wp:docPr id="20"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209550"/>
                        </a:xfrm>
                        <a:prstGeom prst="straightConnector1">
                          <a:avLst/>
                        </a:prstGeom>
                        <a:noFill/>
                        <a:ln w="381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7F7F7F">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091EC2F" id="AutoShape 13" o:spid="_x0000_s1026" type="#_x0000_t32" style="position:absolute;margin-left:471pt;margin-top:16.65pt;width:18.75pt;height:16.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" strokeweight="3pt">
                <v:shadow color="#7f7f7f" opacity=".5" offset="1pt"/>
              </v:shape>
            </w:pict>
          </mc:Fallback>
        </mc:AlternateContent>
      </w:r>
      <w:r w:rsidRPr="00EC15F8">
        <w:rPr>
          <w:rFonts w:ascii="Arial" w:hAnsi="Arial" w:cs="Arial"/>
          <w:noProof/>
          <w:color w:val="000000"/>
          <w:sz w:val="20"/>
          <w:szCs w:val="20"/>
          <w:lang w:val="en-US"/>
        </w:rPr>
        <mc:AlternateContent>
          <mc:Choice Requires="wps">
            <w:drawing>
              <wp:anchor distT="0" distB="0" distL="114300" distR="114300" simplePos="0" relativeHeight="251677184" behindDoc="0" locked="0" layoutInCell="1" allowOverlap="1" wp14:anchorId="0AC3221F" wp14:editId="510AC041">
                <wp:simplePos x="0" y="0"/>
                <wp:positionH relativeFrom="column">
                  <wp:posOffset>5943600</wp:posOffset>
                </wp:positionH>
                <wp:positionV relativeFrom="paragraph">
                  <wp:posOffset>130810</wp:posOffset>
                </wp:positionV>
                <wp:extent cx="342900" cy="342900"/>
                <wp:effectExtent l="0" t="0" r="0" b="0"/>
                <wp:wrapNone/>
                <wp:docPr id="1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1065AD" id="Rectangle 5" o:spid="_x0000_s1026" style="position:absolute;margin-left:468pt;margin-top:10.3pt;width:27pt;height:27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" strokeweight="1.5pt"/>
            </w:pict>
          </mc:Fallback>
        </mc:AlternateContent>
      </w:r>
      <w:r w:rsidR="000B538D" w:rsidRPr="00EC15F8">
        <w:rPr>
          <w:rFonts w:ascii="Arial" w:eastAsia="Times New Roman" w:hAnsi="Arial" w:cs="Arial"/>
          <w:color w:val="000000"/>
          <w:sz w:val="20"/>
          <w:szCs w:val="20"/>
          <w:lang w:eastAsia="en-GB"/>
        </w:rPr>
        <w:t>(If appropriate) I understand that relevant sections of my medical notes and data collected during</w:t>
      </w:r>
      <w:r w:rsidR="008373E2">
        <w:rPr>
          <w:rFonts w:ascii="Arial" w:eastAsia="Times New Roman" w:hAnsi="Arial" w:cs="Arial"/>
          <w:color w:val="000000"/>
          <w:sz w:val="20"/>
          <w:szCs w:val="20"/>
          <w:lang w:eastAsia="en-GB"/>
        </w:rPr>
        <w:t xml:space="preserve"> </w:t>
      </w:r>
      <w:r w:rsidR="000B538D" w:rsidRPr="00EC15F8">
        <w:rPr>
          <w:rFonts w:ascii="Arial" w:eastAsia="Times New Roman" w:hAnsi="Arial" w:cs="Arial"/>
          <w:color w:val="000000"/>
          <w:sz w:val="20"/>
          <w:szCs w:val="20"/>
          <w:lang w:eastAsia="en-GB"/>
        </w:rPr>
        <w:t xml:space="preserve">the study, may be looked at by individuals from </w:t>
      </w:r>
      <w:r w:rsidR="000B538D">
        <w:rPr>
          <w:rFonts w:ascii="Arial" w:eastAsia="Times New Roman" w:hAnsi="Arial" w:cs="Arial"/>
          <w:color w:val="000000"/>
          <w:sz w:val="20"/>
          <w:szCs w:val="20"/>
          <w:lang w:eastAsia="en-GB"/>
        </w:rPr>
        <w:t>UWTSD</w:t>
      </w:r>
      <w:r w:rsidR="000B538D" w:rsidRPr="00EC15F8">
        <w:rPr>
          <w:rFonts w:ascii="Arial" w:eastAsia="Times New Roman" w:hAnsi="Arial" w:cs="Arial"/>
          <w:color w:val="000000"/>
          <w:sz w:val="20"/>
          <w:szCs w:val="20"/>
          <w:lang w:eastAsia="en-GB"/>
        </w:rPr>
        <w:t>, from regulatory authorities or</w:t>
      </w:r>
      <w:r w:rsidR="000B538D" w:rsidRPr="00EC15F8">
        <w:rPr>
          <w:rFonts w:ascii="Arial" w:eastAsia="Times New Roman" w:hAnsi="Arial" w:cs="Arial"/>
          <w:color w:val="000000"/>
          <w:sz w:val="20"/>
          <w:szCs w:val="20"/>
          <w:lang w:eastAsia="en-GB"/>
        </w:rPr>
        <w:br/>
        <w:t>from the NHS Trust, where it is relevant to my taking part in this research. I give permission for</w:t>
      </w:r>
      <w:r w:rsidR="000B538D" w:rsidRPr="00EC15F8">
        <w:rPr>
          <w:rFonts w:ascii="Arial" w:eastAsia="Times New Roman" w:hAnsi="Arial" w:cs="Arial"/>
          <w:color w:val="000000"/>
          <w:sz w:val="20"/>
          <w:szCs w:val="20"/>
          <w:lang w:eastAsia="en-GB"/>
        </w:rPr>
        <w:br/>
        <w:t>these individuals to have access to my records.</w:t>
      </w:r>
      <w:r w:rsidR="000B538D" w:rsidRPr="00EC15F8">
        <w:rPr>
          <w:rFonts w:ascii="Arial" w:hAnsi="Arial" w:cs="Arial"/>
          <w:color w:val="000000"/>
          <w:sz w:val="20"/>
          <w:szCs w:val="20"/>
        </w:rPr>
        <w:t xml:space="preserve"> </w:t>
      </w:r>
    </w:p>
    <w:p w14:paraId="2F74CE8B" w14:textId="7DA48FE9" w:rsidR="000B538D" w:rsidRPr="00EC15F8" w:rsidRDefault="001B18C6" w:rsidP="009A10E1">
      <w:pPr>
        <w:spacing w:before="60" w:after="0" w:line="360" w:lineRule="auto"/>
        <w:rPr>
          <w:rFonts w:ascii="Arial" w:eastAsia="Times New Roman" w:hAnsi="Arial" w:cs="Arial"/>
          <w:color w:val="000000"/>
          <w:sz w:val="20"/>
          <w:szCs w:val="20"/>
          <w:lang w:eastAsia="en-GB"/>
        </w:rPr>
      </w:pPr>
      <w:r>
        <w:rPr>
          <w:rFonts w:ascii="Arial" w:hAnsi="Arial" w:cs="Arial"/>
          <w:noProof/>
          <w:color w:val="000000"/>
          <w:sz w:val="16"/>
          <w:szCs w:val="16"/>
        </w:rPr>
        <mc:AlternateContent>
          <mc:Choice Requires="wps">
            <w:drawing>
              <wp:anchor distT="0" distB="0" distL="114300" distR="114300" simplePos="0" relativeHeight="251686400" behindDoc="0" locked="0" layoutInCell="1" allowOverlap="1" wp14:anchorId="65824692" wp14:editId="0599F04E">
                <wp:simplePos x="0" y="0"/>
                <wp:positionH relativeFrom="column">
                  <wp:posOffset>6000750</wp:posOffset>
                </wp:positionH>
                <wp:positionV relativeFrom="paragraph">
                  <wp:posOffset>233045</wp:posOffset>
                </wp:positionV>
                <wp:extent cx="238125" cy="209550"/>
                <wp:effectExtent l="19050" t="26670" r="19050" b="20955"/>
                <wp:wrapNone/>
                <wp:docPr id="18"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209550"/>
                        </a:xfrm>
                        <a:prstGeom prst="straightConnector1">
                          <a:avLst/>
                        </a:prstGeom>
                        <a:noFill/>
                        <a:ln w="381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7F7F7F">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4DFDF03" id="AutoShape 16" o:spid="_x0000_s1026" type="#_x0000_t32" style="position:absolute;margin-left:472.5pt;margin-top:18.35pt;width:18.75pt;height:16.5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" strokeweight="3pt">
                <v:shadow color="#7f7f7f" opacity=".5" offset="1pt"/>
              </v:shape>
            </w:pict>
          </mc:Fallback>
        </mc:AlternateContent>
      </w:r>
      <w:r w:rsidRPr="00EC15F8">
        <w:rPr>
          <w:rFonts w:ascii="Arial" w:hAnsi="Arial" w:cs="Arial"/>
          <w:noProof/>
          <w:color w:val="000000"/>
          <w:sz w:val="20"/>
          <w:szCs w:val="20"/>
          <w:lang w:val="en-US"/>
        </w:rPr>
        <mc:AlternateContent>
          <mc:Choice Requires="wps">
            <w:drawing>
              <wp:anchor distT="0" distB="0" distL="114300" distR="114300" simplePos="0" relativeHeight="251676160" behindDoc="0" locked="0" layoutInCell="1" allowOverlap="1" wp14:anchorId="7B00B73B" wp14:editId="1D0B74A4">
                <wp:simplePos x="0" y="0"/>
                <wp:positionH relativeFrom="column">
                  <wp:posOffset>5943600</wp:posOffset>
                </wp:positionH>
                <wp:positionV relativeFrom="paragraph">
                  <wp:posOffset>161290</wp:posOffset>
                </wp:positionV>
                <wp:extent cx="342900" cy="342900"/>
                <wp:effectExtent l="0" t="0" r="0" b="0"/>
                <wp:wrapNone/>
                <wp:docPr id="1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AE1B8A" id="Rectangle 4" o:spid="_x0000_s1026" style="position:absolute;margin-left:468pt;margin-top:12.7pt;width:27pt;height:27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" strokeweight="1.5pt"/>
            </w:pict>
          </mc:Fallback>
        </mc:AlternateContent>
      </w:r>
    </w:p>
    <w:p w14:paraId="2F246B9C" w14:textId="2E09F4E4" w:rsidR="000B538D" w:rsidRPr="00EC15F8" w:rsidRDefault="000B538D" w:rsidP="009A10E1">
      <w:pPr>
        <w:numPr>
          <w:ilvl w:val="0"/>
          <w:numId w:val="12"/>
        </w:numPr>
        <w:tabs>
          <w:tab w:val="clear" w:pos="907"/>
          <w:tab w:val="left" w:pos="540"/>
        </w:tabs>
        <w:spacing w:after="0" w:line="360" w:lineRule="auto"/>
        <w:ind w:left="547"/>
        <w:rPr>
          <w:rFonts w:ascii="Arial" w:hAnsi="Arial" w:cs="Arial"/>
          <w:color w:val="000000"/>
          <w:sz w:val="20"/>
          <w:szCs w:val="20"/>
        </w:rPr>
      </w:pPr>
      <w:r w:rsidRPr="00EC15F8">
        <w:rPr>
          <w:rFonts w:ascii="Arial" w:eastAsia="Times New Roman" w:hAnsi="Arial" w:cs="Arial"/>
          <w:color w:val="000000"/>
          <w:sz w:val="20"/>
          <w:szCs w:val="20"/>
          <w:lang w:eastAsia="en-GB"/>
        </w:rPr>
        <w:t>(If appropriate) I understand that the information collected about me will be used to support</w:t>
      </w:r>
      <w:r w:rsidRPr="00EC15F8">
        <w:rPr>
          <w:rFonts w:ascii="Arial" w:eastAsia="Times New Roman" w:hAnsi="Arial" w:cs="Arial"/>
          <w:color w:val="000000"/>
          <w:sz w:val="20"/>
          <w:szCs w:val="20"/>
          <w:lang w:eastAsia="en-GB"/>
        </w:rPr>
        <w:br/>
        <w:t>other research in the future and may be shared anonymously with other researchers.</w:t>
      </w:r>
    </w:p>
    <w:p w14:paraId="23411398" w14:textId="77777777" w:rsidR="000B538D" w:rsidRPr="00EC15F8" w:rsidRDefault="000B538D" w:rsidP="009A10E1">
      <w:pPr>
        <w:spacing w:before="60" w:after="0" w:line="360" w:lineRule="auto"/>
        <w:rPr>
          <w:rFonts w:ascii="Arial" w:eastAsia="Times New Roman" w:hAnsi="Arial" w:cs="Arial"/>
          <w:color w:val="000000"/>
          <w:sz w:val="16"/>
          <w:szCs w:val="16"/>
          <w:lang w:eastAsia="en-GB"/>
        </w:rPr>
      </w:pPr>
    </w:p>
    <w:p w14:paraId="1299727B" w14:textId="5DF35FED" w:rsidR="000B538D" w:rsidRPr="00EC15F8" w:rsidRDefault="001B18C6" w:rsidP="009A10E1">
      <w:pPr>
        <w:numPr>
          <w:ilvl w:val="0"/>
          <w:numId w:val="12"/>
        </w:numPr>
        <w:tabs>
          <w:tab w:val="clear" w:pos="907"/>
          <w:tab w:val="left" w:pos="540"/>
        </w:tabs>
        <w:spacing w:after="0" w:line="360" w:lineRule="auto"/>
        <w:ind w:left="547"/>
        <w:rPr>
          <w:rFonts w:ascii="Arial" w:hAnsi="Arial" w:cs="Arial"/>
          <w:color w:val="000000"/>
          <w:sz w:val="20"/>
          <w:szCs w:val="20"/>
        </w:rPr>
      </w:pPr>
      <w:r>
        <w:rPr>
          <w:rFonts w:ascii="Arial" w:hAnsi="Arial" w:cs="Arial"/>
          <w:noProof/>
          <w:color w:val="000000"/>
          <w:sz w:val="20"/>
          <w:szCs w:val="20"/>
          <w:lang w:val="en-US"/>
        </w:rPr>
        <mc:AlternateContent>
          <mc:Choice Requires="wps">
            <w:drawing>
              <wp:anchor distT="0" distB="0" distL="114300" distR="114300" simplePos="0" relativeHeight="251684352" behindDoc="0" locked="0" layoutInCell="1" allowOverlap="1" wp14:anchorId="51DA3DDB" wp14:editId="38F30429">
                <wp:simplePos x="0" y="0"/>
                <wp:positionH relativeFrom="column">
                  <wp:posOffset>5991225</wp:posOffset>
                </wp:positionH>
                <wp:positionV relativeFrom="paragraph">
                  <wp:posOffset>110490</wp:posOffset>
                </wp:positionV>
                <wp:extent cx="238125" cy="209550"/>
                <wp:effectExtent l="19050" t="22225" r="19050" b="25400"/>
                <wp:wrapNone/>
                <wp:docPr id="16"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209550"/>
                        </a:xfrm>
                        <a:prstGeom prst="straightConnector1">
                          <a:avLst/>
                        </a:prstGeom>
                        <a:noFill/>
                        <a:ln w="381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7F7F7F">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32249E9" id="AutoShape 14" o:spid="_x0000_s1026" type="#_x0000_t32" style="position:absolute;margin-left:471.75pt;margin-top:8.7pt;width:18.75pt;height:16.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" strokeweight="3pt">
                <v:shadow color="#7f7f7f" opacity=".5" offset="1pt"/>
              </v:shape>
            </w:pict>
          </mc:Fallback>
        </mc:AlternateContent>
      </w:r>
      <w:r w:rsidRPr="00EC15F8">
        <w:rPr>
          <w:rFonts w:ascii="Arial" w:hAnsi="Arial" w:cs="Arial"/>
          <w:noProof/>
          <w:color w:val="000000"/>
          <w:sz w:val="16"/>
          <w:szCs w:val="16"/>
          <w:lang w:val="en-US"/>
        </w:rPr>
        <mc:AlternateContent>
          <mc:Choice Requires="wps">
            <w:drawing>
              <wp:anchor distT="0" distB="0" distL="114300" distR="114300" simplePos="0" relativeHeight="251679232" behindDoc="0" locked="0" layoutInCell="1" allowOverlap="1" wp14:anchorId="3C83ED33" wp14:editId="043547AF">
                <wp:simplePos x="0" y="0"/>
                <wp:positionH relativeFrom="column">
                  <wp:posOffset>5943600</wp:posOffset>
                </wp:positionH>
                <wp:positionV relativeFrom="paragraph">
                  <wp:posOffset>34925</wp:posOffset>
                </wp:positionV>
                <wp:extent cx="342900" cy="342900"/>
                <wp:effectExtent l="0" t="0" r="0" b="0"/>
                <wp:wrapNone/>
                <wp:docPr id="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FCA0E1" id="Rectangle 4" o:spid="_x0000_s1026" style="position:absolute;margin-left:468pt;margin-top:2.75pt;width:27pt;height:27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" strokeweight="1.5pt"/>
            </w:pict>
          </mc:Fallback>
        </mc:AlternateContent>
      </w:r>
      <w:r w:rsidR="000B538D" w:rsidRPr="00EC15F8" w:rsidDel="00580503">
        <w:rPr>
          <w:rFonts w:ascii="Arial" w:eastAsia="Times New Roman" w:hAnsi="Arial" w:cs="Arial"/>
          <w:color w:val="000000"/>
          <w:sz w:val="20"/>
          <w:szCs w:val="20"/>
          <w:lang w:eastAsia="en-GB"/>
        </w:rPr>
        <w:t xml:space="preserve"> </w:t>
      </w:r>
      <w:r w:rsidR="000B538D" w:rsidRPr="00EC15F8">
        <w:rPr>
          <w:rFonts w:ascii="Arial" w:eastAsia="Times New Roman" w:hAnsi="Arial" w:cs="Arial"/>
          <w:color w:val="000000"/>
          <w:sz w:val="20"/>
          <w:szCs w:val="20"/>
          <w:lang w:eastAsia="en-GB"/>
        </w:rPr>
        <w:t>(If appropriate) I agree to my General Practitioner being informed of my participation in the</w:t>
      </w:r>
      <w:r w:rsidR="000B538D" w:rsidRPr="00EC15F8">
        <w:rPr>
          <w:rFonts w:ascii="Arial" w:eastAsia="Times New Roman" w:hAnsi="Arial" w:cs="Arial"/>
          <w:color w:val="000000"/>
          <w:sz w:val="20"/>
          <w:szCs w:val="20"/>
          <w:lang w:eastAsia="en-GB"/>
        </w:rPr>
        <w:br/>
        <w:t>study. / I agree to my General Practitioner being involved in the study, including any necessary</w:t>
      </w:r>
      <w:r w:rsidR="000B538D" w:rsidRPr="00EC15F8">
        <w:rPr>
          <w:rFonts w:ascii="Arial" w:eastAsia="Times New Roman" w:hAnsi="Arial" w:cs="Arial"/>
          <w:color w:val="000000"/>
          <w:sz w:val="20"/>
          <w:szCs w:val="20"/>
          <w:lang w:eastAsia="en-GB"/>
        </w:rPr>
        <w:br/>
      </w:r>
      <w:r w:rsidR="000B538D" w:rsidRPr="00EC15F8">
        <w:rPr>
          <w:rFonts w:ascii="Arial" w:eastAsia="Times New Roman" w:hAnsi="Arial" w:cs="Arial"/>
          <w:color w:val="000000"/>
          <w:sz w:val="20"/>
          <w:szCs w:val="20"/>
          <w:lang w:eastAsia="en-GB"/>
        </w:rPr>
        <w:lastRenderedPageBreak/>
        <w:t>exchange of information about me between my GP and the research team.</w:t>
      </w:r>
    </w:p>
    <w:p w14:paraId="23C99E5E" w14:textId="77777777" w:rsidR="000B538D" w:rsidRPr="00EC15F8" w:rsidRDefault="000B538D" w:rsidP="009A10E1">
      <w:pPr>
        <w:spacing w:before="60" w:after="0" w:line="360" w:lineRule="auto"/>
        <w:rPr>
          <w:rFonts w:ascii="Arial" w:hAnsi="Arial" w:cs="Arial"/>
          <w:color w:val="000000"/>
          <w:sz w:val="16"/>
          <w:szCs w:val="16"/>
        </w:rPr>
      </w:pPr>
    </w:p>
    <w:p w14:paraId="08CD5325" w14:textId="5E1F0CB2" w:rsidR="000B538D" w:rsidRPr="004A0049" w:rsidRDefault="001B18C6" w:rsidP="009A10E1">
      <w:pPr>
        <w:numPr>
          <w:ilvl w:val="0"/>
          <w:numId w:val="12"/>
        </w:numPr>
        <w:tabs>
          <w:tab w:val="clear" w:pos="907"/>
          <w:tab w:val="left" w:pos="540"/>
        </w:tabs>
        <w:spacing w:after="0" w:line="360" w:lineRule="auto"/>
        <w:ind w:left="547"/>
        <w:rPr>
          <w:rFonts w:ascii="Arial" w:eastAsia="Times New Roman" w:hAnsi="Arial" w:cs="Arial"/>
          <w:color w:val="000000"/>
          <w:sz w:val="20"/>
          <w:szCs w:val="20"/>
          <w:lang w:eastAsia="en-GB"/>
        </w:rPr>
      </w:pPr>
      <w:r>
        <w:rPr>
          <w:rFonts w:ascii="Arial" w:hAnsi="Arial" w:cs="Arial"/>
          <w:noProof/>
          <w:color w:val="000000"/>
          <w:sz w:val="20"/>
          <w:szCs w:val="20"/>
          <w:lang w:val="en-US"/>
        </w:rPr>
        <mc:AlternateContent>
          <mc:Choice Requires="wps">
            <w:drawing>
              <wp:anchor distT="0" distB="0" distL="114300" distR="114300" simplePos="0" relativeHeight="251685376" behindDoc="0" locked="0" layoutInCell="1" allowOverlap="1" wp14:anchorId="2C2F93EC" wp14:editId="358C3020">
                <wp:simplePos x="0" y="0"/>
                <wp:positionH relativeFrom="column">
                  <wp:posOffset>6000750</wp:posOffset>
                </wp:positionH>
                <wp:positionV relativeFrom="paragraph">
                  <wp:posOffset>107950</wp:posOffset>
                </wp:positionV>
                <wp:extent cx="238125" cy="209550"/>
                <wp:effectExtent l="19050" t="23495" r="19050" b="24130"/>
                <wp:wrapNone/>
                <wp:docPr id="14"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209550"/>
                        </a:xfrm>
                        <a:prstGeom prst="straightConnector1">
                          <a:avLst/>
                        </a:prstGeom>
                        <a:noFill/>
                        <a:ln w="381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7F7F7F">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B63E234" id="AutoShape 15" o:spid="_x0000_s1026" type="#_x0000_t32" style="position:absolute;margin-left:472.5pt;margin-top:8.5pt;width:18.75pt;height:16.5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" strokeweight="3pt">
                <v:shadow color="#7f7f7f" opacity=".5" offset="1pt"/>
              </v:shape>
            </w:pict>
          </mc:Fallback>
        </mc:AlternateContent>
      </w:r>
      <w:r w:rsidRPr="00EC15F8">
        <w:rPr>
          <w:rFonts w:ascii="Arial" w:hAnsi="Arial" w:cs="Arial"/>
          <w:noProof/>
          <w:color w:val="000000"/>
          <w:sz w:val="20"/>
          <w:szCs w:val="20"/>
          <w:lang w:eastAsia="en-GB"/>
        </w:rPr>
        <mc:AlternateContent>
          <mc:Choice Requires="wps">
            <w:drawing>
              <wp:anchor distT="0" distB="0" distL="114300" distR="114300" simplePos="0" relativeHeight="251680256" behindDoc="0" locked="0" layoutInCell="1" allowOverlap="1" wp14:anchorId="384A88C5" wp14:editId="76F05DA3">
                <wp:simplePos x="0" y="0"/>
                <wp:positionH relativeFrom="column">
                  <wp:posOffset>5943600</wp:posOffset>
                </wp:positionH>
                <wp:positionV relativeFrom="paragraph">
                  <wp:posOffset>25400</wp:posOffset>
                </wp:positionV>
                <wp:extent cx="342900" cy="342900"/>
                <wp:effectExtent l="0" t="0" r="0" b="0"/>
                <wp:wrapNone/>
                <wp:docPr id="1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2EABC1" id="Rectangle 4" o:spid="_x0000_s1026" style="position:absolute;margin-left:468pt;margin-top:2pt;width:27pt;height:27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" strokeweight="1.5pt"/>
            </w:pict>
          </mc:Fallback>
        </mc:AlternateContent>
      </w:r>
      <w:r w:rsidR="000B538D" w:rsidRPr="004A0049">
        <w:rPr>
          <w:rFonts w:ascii="Arial" w:eastAsia="Times New Roman" w:hAnsi="Arial" w:cs="Arial"/>
          <w:color w:val="000000"/>
          <w:sz w:val="20"/>
          <w:szCs w:val="20"/>
          <w:lang w:eastAsia="en-GB"/>
        </w:rPr>
        <w:t>(If appropriate) I understand that the information held and maintained by</w:t>
      </w:r>
    </w:p>
    <w:p w14:paraId="47FB617F" w14:textId="77777777" w:rsidR="000B538D" w:rsidRPr="00EC15F8" w:rsidRDefault="000B538D" w:rsidP="009A10E1">
      <w:pPr>
        <w:tabs>
          <w:tab w:val="left" w:pos="540"/>
        </w:tabs>
        <w:spacing w:after="0" w:line="360" w:lineRule="auto"/>
        <w:rPr>
          <w:rFonts w:ascii="Arial" w:hAnsi="Arial" w:cs="Arial"/>
          <w:color w:val="000000"/>
          <w:sz w:val="20"/>
          <w:szCs w:val="20"/>
        </w:rPr>
      </w:pPr>
      <w:r>
        <w:rPr>
          <w:rFonts w:ascii="Arial" w:hAnsi="Arial" w:cs="Arial"/>
          <w:color w:val="000000"/>
          <w:sz w:val="24"/>
          <w:szCs w:val="24"/>
        </w:rPr>
        <w:tab/>
      </w:r>
      <w:r w:rsidRPr="004A0049">
        <w:rPr>
          <w:rFonts w:ascii="Arial" w:hAnsi="Arial" w:cs="Arial"/>
          <w:color w:val="000000"/>
          <w:sz w:val="24"/>
          <w:szCs w:val="24"/>
        </w:rPr>
        <w:t>UWTSD</w:t>
      </w:r>
      <w:r>
        <w:rPr>
          <w:rFonts w:ascii="Arial" w:hAnsi="Arial" w:cs="Arial"/>
          <w:color w:val="000000"/>
          <w:sz w:val="24"/>
          <w:szCs w:val="24"/>
        </w:rPr>
        <w:t xml:space="preserve"> </w:t>
      </w:r>
      <w:r w:rsidRPr="004A0049">
        <w:rPr>
          <w:rFonts w:ascii="Arial" w:eastAsia="Times New Roman" w:hAnsi="Arial" w:cs="Arial"/>
          <w:color w:val="000000"/>
          <w:sz w:val="20"/>
          <w:szCs w:val="20"/>
          <w:lang w:eastAsia="en-GB"/>
        </w:rPr>
        <w:t>may be used to help contact</w:t>
      </w:r>
      <w:r>
        <w:rPr>
          <w:rFonts w:ascii="Arial" w:eastAsia="Times New Roman" w:hAnsi="Arial" w:cs="Arial"/>
          <w:color w:val="000000"/>
          <w:sz w:val="20"/>
          <w:szCs w:val="20"/>
          <w:lang w:eastAsia="en-GB"/>
        </w:rPr>
        <w:t xml:space="preserve"> </w:t>
      </w:r>
      <w:r w:rsidRPr="00EC15F8">
        <w:rPr>
          <w:rFonts w:ascii="Arial" w:eastAsia="Times New Roman" w:hAnsi="Arial" w:cs="Arial"/>
          <w:color w:val="000000"/>
          <w:sz w:val="20"/>
          <w:szCs w:val="20"/>
          <w:lang w:eastAsia="en-GB"/>
        </w:rPr>
        <w:t>me or provide information about my health status.</w:t>
      </w:r>
    </w:p>
    <w:p w14:paraId="11D821AD" w14:textId="05567AE1" w:rsidR="000B538D" w:rsidRPr="00EC15F8" w:rsidRDefault="001B18C6" w:rsidP="009A10E1">
      <w:pPr>
        <w:spacing w:before="60" w:after="0" w:line="360" w:lineRule="auto"/>
        <w:rPr>
          <w:rFonts w:ascii="Arial" w:hAnsi="Arial" w:cs="Arial"/>
          <w:color w:val="000000"/>
          <w:sz w:val="20"/>
          <w:szCs w:val="20"/>
        </w:rPr>
      </w:pPr>
      <w:r>
        <w:rPr>
          <w:rFonts w:ascii="Arial" w:hAnsi="Arial" w:cs="Arial"/>
          <w:noProof/>
          <w:color w:val="000000"/>
          <w:sz w:val="16"/>
          <w:szCs w:val="16"/>
        </w:rPr>
        <mc:AlternateContent>
          <mc:Choice Requires="wps">
            <w:drawing>
              <wp:anchor distT="0" distB="0" distL="114300" distR="114300" simplePos="0" relativeHeight="251687424" behindDoc="0" locked="0" layoutInCell="1" allowOverlap="1" wp14:anchorId="1E6DC4B6" wp14:editId="705EF128">
                <wp:simplePos x="0" y="0"/>
                <wp:positionH relativeFrom="column">
                  <wp:posOffset>5991225</wp:posOffset>
                </wp:positionH>
                <wp:positionV relativeFrom="paragraph">
                  <wp:posOffset>130175</wp:posOffset>
                </wp:positionV>
                <wp:extent cx="238125" cy="209550"/>
                <wp:effectExtent l="19050" t="22860" r="19050" b="24765"/>
                <wp:wrapNone/>
                <wp:docPr id="12"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209550"/>
                        </a:xfrm>
                        <a:prstGeom prst="straightConnector1">
                          <a:avLst/>
                        </a:prstGeom>
                        <a:noFill/>
                        <a:ln w="38100">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rgbClr val="7F7F7F">
                                    <a:alpha val="50000"/>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A804107" id="AutoShape 17" o:spid="_x0000_s1026" type="#_x0000_t32" style="position:absolute;margin-left:471.75pt;margin-top:10.25pt;width:18.75pt;height:16.5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" strokeweight="3pt">
                <v:shadow color="#7f7f7f" opacity=".5" offset="1pt"/>
              </v:shape>
            </w:pict>
          </mc:Fallback>
        </mc:AlternateContent>
      </w:r>
      <w:r w:rsidRPr="00EC15F8">
        <w:rPr>
          <w:rFonts w:ascii="Arial" w:hAnsi="Arial" w:cs="Arial"/>
          <w:noProof/>
          <w:color w:val="000000"/>
          <w:sz w:val="20"/>
          <w:szCs w:val="20"/>
          <w:lang w:val="en-US"/>
        </w:rPr>
        <mc:AlternateContent>
          <mc:Choice Requires="wps">
            <w:drawing>
              <wp:anchor distT="0" distB="0" distL="114300" distR="114300" simplePos="0" relativeHeight="251678208" behindDoc="0" locked="0" layoutInCell="1" allowOverlap="1" wp14:anchorId="7420371B" wp14:editId="2E650C43">
                <wp:simplePos x="0" y="0"/>
                <wp:positionH relativeFrom="column">
                  <wp:posOffset>5943600</wp:posOffset>
                </wp:positionH>
                <wp:positionV relativeFrom="paragraph">
                  <wp:posOffset>60325</wp:posOffset>
                </wp:positionV>
                <wp:extent cx="342900" cy="342900"/>
                <wp:effectExtent l="0" t="0" r="0" b="0"/>
                <wp:wrapNone/>
                <wp:docPr id="1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CEDA62" id="Rectangle 6" o:spid="_x0000_s1026" style="position:absolute;margin-left:468pt;margin-top:4.75pt;width:27pt;height:27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" strokeweight="1.5pt"/>
            </w:pict>
          </mc:Fallback>
        </mc:AlternateContent>
      </w:r>
    </w:p>
    <w:p w14:paraId="2B90A9D7" w14:textId="77777777" w:rsidR="000B538D" w:rsidRPr="00EC15F8" w:rsidRDefault="000B538D" w:rsidP="009A10E1">
      <w:pPr>
        <w:numPr>
          <w:ilvl w:val="0"/>
          <w:numId w:val="12"/>
        </w:numPr>
        <w:tabs>
          <w:tab w:val="clear" w:pos="907"/>
          <w:tab w:val="left" w:pos="540"/>
        </w:tabs>
        <w:spacing w:after="0" w:line="360" w:lineRule="auto"/>
        <w:ind w:left="547"/>
        <w:rPr>
          <w:rFonts w:ascii="Arial" w:hAnsi="Arial" w:cs="Arial"/>
          <w:color w:val="000000"/>
          <w:sz w:val="20"/>
          <w:szCs w:val="20"/>
        </w:rPr>
      </w:pPr>
      <w:r w:rsidRPr="00EC15F8">
        <w:rPr>
          <w:rFonts w:ascii="Arial" w:hAnsi="Arial" w:cs="Arial"/>
          <w:color w:val="000000"/>
          <w:sz w:val="20"/>
          <w:szCs w:val="20"/>
        </w:rPr>
        <w:t>I agree to take part in the above study.</w:t>
      </w:r>
    </w:p>
    <w:p w14:paraId="67D0553A" w14:textId="77777777" w:rsidR="000B538D" w:rsidRPr="00EC15F8" w:rsidRDefault="000B538D" w:rsidP="00EC15F8">
      <w:pPr>
        <w:tabs>
          <w:tab w:val="left" w:pos="540"/>
        </w:tabs>
        <w:spacing w:after="0" w:line="360" w:lineRule="auto"/>
        <w:ind w:left="547"/>
        <w:rPr>
          <w:rFonts w:ascii="Arial" w:hAnsi="Arial" w:cs="Arial"/>
          <w:color w:val="000000"/>
          <w:sz w:val="20"/>
          <w:szCs w:val="20"/>
        </w:rPr>
      </w:pPr>
    </w:p>
    <w:p w14:paraId="3E626DC8" w14:textId="45AA79C5" w:rsidR="000B538D" w:rsidRPr="00EC15F8" w:rsidRDefault="0003046E" w:rsidP="002723A2">
      <w:pPr>
        <w:spacing w:after="120" w:line="360" w:lineRule="auto"/>
        <w:rPr>
          <w:rFonts w:ascii="Arial" w:hAnsi="Arial" w:cs="Arial"/>
          <w:color w:val="000000"/>
          <w:sz w:val="20"/>
          <w:szCs w:val="20"/>
          <w:u w:val="single"/>
        </w:rPr>
      </w:pPr>
      <w:r>
        <w:rPr>
          <w:rFonts w:ascii="Arial" w:hAnsi="Arial" w:cs="Arial"/>
          <w:noProof/>
          <w:color w:val="000000"/>
          <w:sz w:val="20"/>
          <w:szCs w:val="20"/>
          <w:u w:val="single"/>
        </w:rPr>
        <mc:AlternateContent>
          <mc:Choice Requires="wpi">
            <w:drawing>
              <wp:anchor distT="0" distB="0" distL="114300" distR="114300" simplePos="0" relativeHeight="251694592" behindDoc="0" locked="0" layoutInCell="1" allowOverlap="1" wp14:anchorId="380E4DBD" wp14:editId="5B122FC3">
                <wp:simplePos x="0" y="0"/>
                <wp:positionH relativeFrom="column">
                  <wp:posOffset>4095570</wp:posOffset>
                </wp:positionH>
                <wp:positionV relativeFrom="paragraph">
                  <wp:posOffset>39425</wp:posOffset>
                </wp:positionV>
                <wp:extent cx="320400" cy="13680"/>
                <wp:effectExtent l="76200" t="133350" r="99060" b="139065"/>
                <wp:wrapNone/>
                <wp:docPr id="8" name="Ink 8"/>
                <wp:cNvGraphicFramePr>
                  <a:graphicFrameLocks xmlns:a="http://schemas.openxmlformats.org/drawingml/2006/main"/>
                </wp:cNvGraphicFramePr>
                <a:graphic xmlns:a="http://schemas.openxmlformats.org/drawingml/2006/main">
                  <a:graphicData uri="http://schemas.microsoft.com/office/word/2010/wordprocessingInk">
                    <w14:contentPart bwMode="auto" r:id="rId40">
                      <w14:nvContentPartPr>
                        <w14:cNvContentPartPr>
                          <a14:cpLocks xmlns:a14="http://schemas.microsoft.com/office/drawing/2010/main" noRot="1"/>
                        </w14:cNvContentPartPr>
                      </w14:nvContentPartPr>
                      <w14:xfrm>
                        <a:off x="0" y="0"/>
                        <a:ext cx="320400" cy="13680"/>
                      </w14:xfrm>
                    </w14:contentPart>
                  </a:graphicData>
                </a:graphic>
              </wp:anchor>
            </w:drawing>
          </mc:Choice>
          <mc:Fallback>
            <w:pict>
              <v:shape w14:anchorId="499B6D31" id="Ink 8" o:spid="_x0000_s1026" type="#_x0000_t75" style="position:absolute;margin-left:318.25pt;margin-top:-5.4pt;width:33.75pt;height:18.1pt;z-index:251694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">
                <v:imagedata r:id="rId41" o:title=""/>
                <o:lock v:ext="edit" rotation="t" aspectratio="f"/>
              </v:shape>
            </w:pict>
          </mc:Fallback>
        </mc:AlternateContent>
      </w:r>
      <w:r>
        <w:rPr>
          <w:rFonts w:ascii="Arial" w:hAnsi="Arial" w:cs="Arial"/>
          <w:noProof/>
          <w:color w:val="000000"/>
          <w:sz w:val="20"/>
          <w:szCs w:val="20"/>
          <w:u w:val="single"/>
        </w:rPr>
        <mc:AlternateContent>
          <mc:Choice Requires="wpi">
            <w:drawing>
              <wp:anchor distT="0" distB="0" distL="114300" distR="114300" simplePos="0" relativeHeight="251693568" behindDoc="0" locked="0" layoutInCell="1" allowOverlap="1" wp14:anchorId="7EC00BA9" wp14:editId="6E6C8CB8">
                <wp:simplePos x="0" y="0"/>
                <wp:positionH relativeFrom="column">
                  <wp:posOffset>-38310</wp:posOffset>
                </wp:positionH>
                <wp:positionV relativeFrom="paragraph">
                  <wp:posOffset>29345</wp:posOffset>
                </wp:positionV>
                <wp:extent cx="1031760" cy="105840"/>
                <wp:effectExtent l="95250" t="133350" r="92710" b="161290"/>
                <wp:wrapNone/>
                <wp:docPr id="7"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42">
                      <w14:nvContentPartPr>
                        <w14:cNvContentPartPr>
                          <a14:cpLocks xmlns:a14="http://schemas.microsoft.com/office/drawing/2010/main" noRot="1"/>
                        </w14:cNvContentPartPr>
                      </w14:nvContentPartPr>
                      <w14:xfrm>
                        <a:off x="0" y="0"/>
                        <a:ext cx="1031760" cy="105840"/>
                      </w14:xfrm>
                    </w14:contentPart>
                  </a:graphicData>
                </a:graphic>
              </wp:anchor>
            </w:drawing>
          </mc:Choice>
          <mc:Fallback>
            <w:pict>
              <v:shape w14:anchorId="0A4F53A5" id="Ink 7" o:spid="_x0000_s1026" type="#_x0000_t75" style="position:absolute;margin-left:-7.25pt;margin-top:-6.2pt;width:89.75pt;height:25.35pt;z-index:251693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">
                <v:imagedata r:id="rId43" o:title=""/>
                <o:lock v:ext="edit" rotation="t" aspectratio="f"/>
              </v:shape>
            </w:pict>
          </mc:Fallback>
        </mc:AlternateContent>
      </w:r>
      <w:r w:rsidR="000B538D">
        <w:rPr>
          <w:rFonts w:ascii="Arial" w:hAnsi="Arial" w:cs="Arial"/>
          <w:color w:val="000000"/>
          <w:sz w:val="20"/>
          <w:szCs w:val="20"/>
          <w:u w:val="single"/>
        </w:rPr>
        <w:t>Simeon Campbell</w:t>
      </w:r>
      <w:r w:rsidR="000B538D" w:rsidRPr="00EC15F8">
        <w:rPr>
          <w:rFonts w:ascii="Arial" w:hAnsi="Arial" w:cs="Arial"/>
          <w:color w:val="000000"/>
          <w:sz w:val="20"/>
          <w:szCs w:val="20"/>
          <w:u w:val="single"/>
        </w:rPr>
        <w:tab/>
      </w:r>
      <w:r w:rsidR="000B538D" w:rsidRPr="00EC15F8">
        <w:rPr>
          <w:rFonts w:ascii="Arial" w:hAnsi="Arial" w:cs="Arial"/>
          <w:color w:val="000000"/>
          <w:sz w:val="20"/>
          <w:szCs w:val="20"/>
        </w:rPr>
        <w:tab/>
      </w:r>
      <w:r w:rsidR="000B538D" w:rsidRPr="00EC15F8">
        <w:rPr>
          <w:rFonts w:ascii="Arial" w:hAnsi="Arial" w:cs="Arial"/>
          <w:color w:val="000000"/>
          <w:sz w:val="20"/>
          <w:szCs w:val="20"/>
          <w:u w:val="single"/>
        </w:rPr>
        <w:tab/>
      </w:r>
      <w:r w:rsidR="000B538D">
        <w:rPr>
          <w:rFonts w:ascii="Arial" w:hAnsi="Arial" w:cs="Arial"/>
          <w:color w:val="000000"/>
          <w:sz w:val="20"/>
          <w:szCs w:val="20"/>
          <w:u w:val="single"/>
        </w:rPr>
        <w:t>07/12/2021</w:t>
      </w:r>
      <w:r w:rsidR="000B538D" w:rsidRPr="00EC15F8">
        <w:rPr>
          <w:rFonts w:ascii="Arial" w:hAnsi="Arial" w:cs="Arial"/>
          <w:color w:val="000000"/>
          <w:sz w:val="20"/>
          <w:szCs w:val="20"/>
          <w:u w:val="single"/>
        </w:rPr>
        <w:tab/>
      </w:r>
      <w:r w:rsidR="000B538D" w:rsidRPr="00EC15F8">
        <w:rPr>
          <w:rFonts w:ascii="Arial" w:hAnsi="Arial" w:cs="Arial"/>
          <w:color w:val="000000"/>
          <w:sz w:val="20"/>
          <w:szCs w:val="20"/>
        </w:rPr>
        <w:tab/>
      </w:r>
      <w:r w:rsidR="000B538D" w:rsidRPr="00EC15F8">
        <w:rPr>
          <w:rFonts w:ascii="Arial" w:hAnsi="Arial" w:cs="Arial"/>
          <w:color w:val="000000"/>
          <w:sz w:val="20"/>
          <w:szCs w:val="20"/>
          <w:u w:val="single"/>
        </w:rPr>
        <w:tab/>
      </w:r>
      <w:r w:rsidR="000B538D">
        <w:rPr>
          <w:rFonts w:ascii="Arial" w:hAnsi="Arial" w:cs="Arial"/>
          <w:color w:val="000000"/>
          <w:sz w:val="20"/>
          <w:szCs w:val="20"/>
          <w:u w:val="single"/>
        </w:rPr>
        <w:t>S.L</w:t>
      </w:r>
      <w:r w:rsidR="000B538D" w:rsidRPr="00EC15F8">
        <w:rPr>
          <w:rFonts w:ascii="Arial" w:hAnsi="Arial" w:cs="Arial"/>
          <w:color w:val="000000"/>
          <w:sz w:val="20"/>
          <w:szCs w:val="20"/>
          <w:u w:val="single"/>
        </w:rPr>
        <w:tab/>
      </w:r>
      <w:r w:rsidR="000B538D" w:rsidRPr="00EC15F8">
        <w:rPr>
          <w:rFonts w:ascii="Arial" w:hAnsi="Arial" w:cs="Arial"/>
          <w:color w:val="000000"/>
          <w:sz w:val="20"/>
          <w:szCs w:val="20"/>
          <w:u w:val="single"/>
        </w:rPr>
        <w:tab/>
      </w:r>
    </w:p>
    <w:p w14:paraId="611A7815" w14:textId="77777777" w:rsidR="000B538D" w:rsidRPr="00EC15F8" w:rsidRDefault="000B538D" w:rsidP="002723A2">
      <w:pPr>
        <w:spacing w:after="120" w:line="360" w:lineRule="auto"/>
        <w:rPr>
          <w:rFonts w:ascii="Arial" w:hAnsi="Arial" w:cs="Arial"/>
          <w:color w:val="000000"/>
          <w:sz w:val="20"/>
          <w:szCs w:val="20"/>
        </w:rPr>
      </w:pPr>
      <w:r w:rsidRPr="00EC15F8">
        <w:rPr>
          <w:rFonts w:ascii="Arial" w:hAnsi="Arial" w:cs="Arial"/>
          <w:color w:val="000000"/>
          <w:sz w:val="20"/>
          <w:szCs w:val="20"/>
        </w:rPr>
        <w:t>Name of Participant</w:t>
      </w:r>
      <w:r w:rsidRPr="00EC15F8">
        <w:rPr>
          <w:rFonts w:ascii="Arial" w:hAnsi="Arial" w:cs="Arial"/>
          <w:color w:val="000000"/>
          <w:sz w:val="20"/>
          <w:szCs w:val="20"/>
        </w:rPr>
        <w:tab/>
      </w:r>
      <w:r w:rsidRPr="00EC15F8">
        <w:rPr>
          <w:rFonts w:ascii="Arial" w:hAnsi="Arial" w:cs="Arial"/>
          <w:color w:val="000000"/>
          <w:sz w:val="20"/>
          <w:szCs w:val="20"/>
        </w:rPr>
        <w:tab/>
        <w:t>Date</w:t>
      </w:r>
      <w:r w:rsidRPr="00EC15F8">
        <w:rPr>
          <w:rFonts w:ascii="Arial" w:hAnsi="Arial" w:cs="Arial"/>
          <w:color w:val="000000"/>
          <w:sz w:val="20"/>
          <w:szCs w:val="20"/>
        </w:rPr>
        <w:tab/>
      </w:r>
      <w:r w:rsidRPr="00EC15F8">
        <w:rPr>
          <w:rFonts w:ascii="Arial" w:hAnsi="Arial" w:cs="Arial"/>
          <w:color w:val="000000"/>
          <w:sz w:val="20"/>
          <w:szCs w:val="20"/>
        </w:rPr>
        <w:tab/>
      </w:r>
      <w:r w:rsidRPr="00EC15F8">
        <w:rPr>
          <w:rFonts w:ascii="Arial" w:hAnsi="Arial" w:cs="Arial"/>
          <w:color w:val="000000"/>
          <w:sz w:val="20"/>
          <w:szCs w:val="20"/>
        </w:rPr>
        <w:tab/>
      </w:r>
      <w:r w:rsidRPr="00EC15F8">
        <w:rPr>
          <w:rFonts w:ascii="Arial" w:hAnsi="Arial" w:cs="Arial"/>
          <w:color w:val="000000"/>
          <w:sz w:val="20"/>
          <w:szCs w:val="20"/>
        </w:rPr>
        <w:tab/>
        <w:t>Signature</w:t>
      </w:r>
    </w:p>
    <w:p w14:paraId="4F7DA315" w14:textId="77777777" w:rsidR="000B538D" w:rsidRPr="00EC15F8" w:rsidRDefault="000B538D" w:rsidP="00580503">
      <w:pPr>
        <w:spacing w:before="120" w:after="0" w:line="240" w:lineRule="auto"/>
        <w:rPr>
          <w:rFonts w:ascii="Arial" w:hAnsi="Arial" w:cs="Arial"/>
          <w:color w:val="000000"/>
          <w:sz w:val="20"/>
          <w:szCs w:val="20"/>
        </w:rPr>
      </w:pPr>
    </w:p>
    <w:p w14:paraId="21E63439" w14:textId="77777777" w:rsidR="000B538D" w:rsidRPr="00EC15F8" w:rsidRDefault="000B538D" w:rsidP="002723A2">
      <w:pPr>
        <w:spacing w:after="120" w:line="360" w:lineRule="auto"/>
        <w:rPr>
          <w:rFonts w:ascii="Arial" w:hAnsi="Arial" w:cs="Arial"/>
          <w:color w:val="000000"/>
          <w:sz w:val="20"/>
          <w:szCs w:val="20"/>
          <w:u w:val="single"/>
        </w:rPr>
      </w:pPr>
      <w:r>
        <w:rPr>
          <w:rFonts w:ascii="Arial" w:hAnsi="Arial" w:cs="Arial"/>
          <w:color w:val="000000"/>
          <w:sz w:val="20"/>
          <w:szCs w:val="20"/>
          <w:u w:val="single"/>
        </w:rPr>
        <w:t>Solomon Lopez</w:t>
      </w:r>
      <w:r w:rsidRPr="00EC15F8">
        <w:rPr>
          <w:rFonts w:ascii="Arial" w:hAnsi="Arial" w:cs="Arial"/>
          <w:color w:val="000000"/>
          <w:sz w:val="20"/>
          <w:szCs w:val="20"/>
          <w:u w:val="single"/>
        </w:rPr>
        <w:tab/>
      </w:r>
      <w:r w:rsidRPr="00EC15F8">
        <w:rPr>
          <w:rFonts w:ascii="Arial" w:hAnsi="Arial" w:cs="Arial"/>
          <w:color w:val="000000"/>
          <w:sz w:val="20"/>
          <w:szCs w:val="20"/>
          <w:u w:val="single"/>
        </w:rPr>
        <w:tab/>
      </w:r>
      <w:r w:rsidRPr="00EC15F8">
        <w:rPr>
          <w:rFonts w:ascii="Arial" w:hAnsi="Arial" w:cs="Arial"/>
          <w:color w:val="000000"/>
          <w:sz w:val="20"/>
          <w:szCs w:val="20"/>
        </w:rPr>
        <w:tab/>
      </w:r>
      <w:r w:rsidRPr="00EC15F8">
        <w:rPr>
          <w:rFonts w:ascii="Arial" w:hAnsi="Arial" w:cs="Arial"/>
          <w:color w:val="000000"/>
          <w:sz w:val="20"/>
          <w:szCs w:val="20"/>
          <w:u w:val="single"/>
        </w:rPr>
        <w:tab/>
      </w:r>
      <w:r w:rsidRPr="006C2CB0">
        <w:rPr>
          <w:rFonts w:ascii="Arial" w:hAnsi="Arial" w:cs="Arial"/>
          <w:color w:val="000000"/>
          <w:sz w:val="20"/>
          <w:szCs w:val="20"/>
          <w:u w:val="single"/>
        </w:rPr>
        <w:t>07/12/2021</w:t>
      </w:r>
      <w:r w:rsidRPr="00EC15F8">
        <w:rPr>
          <w:rFonts w:ascii="Arial" w:hAnsi="Arial" w:cs="Arial"/>
          <w:color w:val="000000"/>
          <w:sz w:val="20"/>
          <w:szCs w:val="20"/>
          <w:u w:val="single"/>
        </w:rPr>
        <w:tab/>
      </w:r>
      <w:r w:rsidRPr="00EC15F8">
        <w:rPr>
          <w:rFonts w:ascii="Arial" w:hAnsi="Arial" w:cs="Arial"/>
          <w:color w:val="000000"/>
          <w:sz w:val="20"/>
          <w:szCs w:val="20"/>
        </w:rPr>
        <w:tab/>
      </w:r>
      <w:r w:rsidRPr="00EC15F8">
        <w:rPr>
          <w:rFonts w:ascii="Arial" w:hAnsi="Arial" w:cs="Arial"/>
          <w:color w:val="000000"/>
          <w:sz w:val="20"/>
          <w:szCs w:val="20"/>
          <w:u w:val="single"/>
        </w:rPr>
        <w:tab/>
      </w:r>
      <w:r w:rsidRPr="006C2CB0">
        <w:rPr>
          <w:rFonts w:ascii="Arial" w:hAnsi="Arial" w:cs="Arial"/>
          <w:color w:val="000000"/>
          <w:sz w:val="20"/>
          <w:szCs w:val="20"/>
          <w:u w:val="single"/>
        </w:rPr>
        <w:t>S.C</w:t>
      </w:r>
      <w:r w:rsidRPr="00EC15F8">
        <w:rPr>
          <w:rFonts w:ascii="Arial" w:hAnsi="Arial" w:cs="Arial"/>
          <w:color w:val="000000"/>
          <w:sz w:val="20"/>
          <w:szCs w:val="20"/>
          <w:u w:val="single"/>
        </w:rPr>
        <w:tab/>
      </w:r>
      <w:r w:rsidRPr="00EC15F8">
        <w:rPr>
          <w:rFonts w:ascii="Arial" w:hAnsi="Arial" w:cs="Arial"/>
          <w:color w:val="000000"/>
          <w:sz w:val="20"/>
          <w:szCs w:val="20"/>
          <w:u w:val="single"/>
        </w:rPr>
        <w:tab/>
      </w:r>
    </w:p>
    <w:p w14:paraId="4C804DC3" w14:textId="6ADB3D0D" w:rsidR="00680BF4" w:rsidRPr="0003046E" w:rsidRDefault="000B538D" w:rsidP="0003046E">
      <w:pPr>
        <w:spacing w:after="0" w:line="360" w:lineRule="auto"/>
        <w:rPr>
          <w:rFonts w:ascii="Arial" w:hAnsi="Arial" w:cs="Arial"/>
          <w:color w:val="000000"/>
          <w:sz w:val="20"/>
          <w:szCs w:val="20"/>
        </w:rPr>
      </w:pPr>
      <w:r w:rsidRPr="00EC15F8">
        <w:rPr>
          <w:rFonts w:ascii="Arial" w:hAnsi="Arial" w:cs="Arial"/>
          <w:color w:val="000000"/>
          <w:sz w:val="20"/>
          <w:szCs w:val="20"/>
        </w:rPr>
        <w:t>Name of Person</w:t>
      </w:r>
      <w:r w:rsidRPr="00EC15F8">
        <w:rPr>
          <w:rFonts w:ascii="Arial" w:hAnsi="Arial" w:cs="Arial"/>
          <w:color w:val="000000"/>
          <w:sz w:val="20"/>
          <w:szCs w:val="20"/>
        </w:rPr>
        <w:tab/>
      </w:r>
      <w:r w:rsidRPr="00EC15F8">
        <w:rPr>
          <w:rFonts w:ascii="Arial" w:hAnsi="Arial" w:cs="Arial"/>
          <w:color w:val="000000"/>
          <w:sz w:val="20"/>
          <w:szCs w:val="20"/>
        </w:rPr>
        <w:tab/>
        <w:t>Date</w:t>
      </w:r>
      <w:r w:rsidRPr="00EC15F8">
        <w:rPr>
          <w:rFonts w:ascii="Arial" w:hAnsi="Arial" w:cs="Arial"/>
          <w:color w:val="000000"/>
          <w:sz w:val="20"/>
          <w:szCs w:val="20"/>
        </w:rPr>
        <w:tab/>
      </w:r>
      <w:r w:rsidRPr="00EC15F8">
        <w:rPr>
          <w:rFonts w:ascii="Arial" w:hAnsi="Arial" w:cs="Arial"/>
          <w:color w:val="000000"/>
          <w:sz w:val="20"/>
          <w:szCs w:val="20"/>
        </w:rPr>
        <w:tab/>
      </w:r>
      <w:r w:rsidRPr="00EC15F8">
        <w:rPr>
          <w:rFonts w:ascii="Arial" w:hAnsi="Arial" w:cs="Arial"/>
          <w:color w:val="000000"/>
          <w:sz w:val="20"/>
          <w:szCs w:val="20"/>
        </w:rPr>
        <w:tab/>
      </w:r>
      <w:r w:rsidRPr="00EC15F8">
        <w:rPr>
          <w:rFonts w:ascii="Arial" w:hAnsi="Arial" w:cs="Arial"/>
          <w:color w:val="000000"/>
          <w:sz w:val="20"/>
          <w:szCs w:val="20"/>
        </w:rPr>
        <w:tab/>
        <w:t>Signature</w:t>
      </w:r>
    </w:p>
    <w:sectPr w:rsidR="00680BF4" w:rsidRPr="0003046E">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1D867" w14:textId="77777777" w:rsidR="00CE49D9" w:rsidRDefault="00CE49D9" w:rsidP="00FA52E3">
      <w:pPr>
        <w:spacing w:after="0" w:line="240" w:lineRule="auto"/>
      </w:pPr>
      <w:r>
        <w:separator/>
      </w:r>
    </w:p>
  </w:endnote>
  <w:endnote w:type="continuationSeparator" w:id="0">
    <w:p w14:paraId="1FD89FD8" w14:textId="77777777" w:rsidR="00CE49D9" w:rsidRDefault="00CE49D9" w:rsidP="00FA5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3357651"/>
      <w:docPartObj>
        <w:docPartGallery w:val="Page Numbers (Bottom of Page)"/>
        <w:docPartUnique/>
      </w:docPartObj>
    </w:sdtPr>
    <w:sdtEndPr>
      <w:rPr>
        <w:noProof/>
      </w:rPr>
    </w:sdtEndPr>
    <w:sdtContent>
      <w:p w14:paraId="60D9C99A" w14:textId="06CC172D" w:rsidR="00FA52E3" w:rsidRDefault="00FA52E3">
        <w:pPr>
          <w:pStyle w:val="Footer"/>
        </w:pPr>
        <w:r>
          <w:fldChar w:fldCharType="begin"/>
        </w:r>
        <w:r>
          <w:instrText xml:space="preserve"> PAGE   \* MERGEFORMAT </w:instrText>
        </w:r>
        <w:r>
          <w:fldChar w:fldCharType="separate"/>
        </w:r>
        <w:r>
          <w:rPr>
            <w:noProof/>
          </w:rPr>
          <w:t>2</w:t>
        </w:r>
        <w:r>
          <w:rPr>
            <w:noProof/>
          </w:rPr>
          <w:fldChar w:fldCharType="end"/>
        </w:r>
        <w:r>
          <w:rPr>
            <w:noProof/>
          </w:rPr>
          <w:tab/>
          <w:t>Solomon Lopez</w:t>
        </w:r>
        <w:r>
          <w:rPr>
            <w:noProof/>
          </w:rPr>
          <w:tab/>
          <w:t>1914083</w:t>
        </w:r>
      </w:p>
    </w:sdtContent>
  </w:sdt>
  <w:p w14:paraId="5CD1C659" w14:textId="6A808E23" w:rsidR="00FA52E3" w:rsidRDefault="00FA5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F591D" w14:textId="77777777" w:rsidR="00CE49D9" w:rsidRDefault="00CE49D9" w:rsidP="00FA52E3">
      <w:pPr>
        <w:spacing w:after="0" w:line="240" w:lineRule="auto"/>
      </w:pPr>
      <w:r>
        <w:separator/>
      </w:r>
    </w:p>
  </w:footnote>
  <w:footnote w:type="continuationSeparator" w:id="0">
    <w:p w14:paraId="683B7049" w14:textId="77777777" w:rsidR="00CE49D9" w:rsidRDefault="00CE49D9" w:rsidP="00FA52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6D5F"/>
    <w:multiLevelType w:val="multilevel"/>
    <w:tmpl w:val="33FA8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E07842"/>
    <w:multiLevelType w:val="multilevel"/>
    <w:tmpl w:val="A4B42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63B6E"/>
    <w:multiLevelType w:val="hybridMultilevel"/>
    <w:tmpl w:val="52FCF480"/>
    <w:lvl w:ilvl="0" w:tplc="5908E6A6">
      <w:start w:val="1"/>
      <w:numFmt w:val="decimal"/>
      <w:lvlText w:val="%1."/>
      <w:lvlJc w:val="left"/>
      <w:pPr>
        <w:ind w:left="73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F7087A6C">
      <w:start w:val="1"/>
      <w:numFmt w:val="lowerLetter"/>
      <w:lvlText w:val="%2"/>
      <w:lvlJc w:val="left"/>
      <w:pPr>
        <w:ind w:left="14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10F03F84">
      <w:start w:val="1"/>
      <w:numFmt w:val="lowerRoman"/>
      <w:lvlText w:val="%3"/>
      <w:lvlJc w:val="left"/>
      <w:pPr>
        <w:ind w:left="21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156E903A">
      <w:start w:val="1"/>
      <w:numFmt w:val="decimal"/>
      <w:lvlText w:val="%4"/>
      <w:lvlJc w:val="left"/>
      <w:pPr>
        <w:ind w:left="28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7D50C9A0">
      <w:start w:val="1"/>
      <w:numFmt w:val="lowerLetter"/>
      <w:lvlText w:val="%5"/>
      <w:lvlJc w:val="left"/>
      <w:pPr>
        <w:ind w:left="36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89EE06A8">
      <w:start w:val="1"/>
      <w:numFmt w:val="lowerRoman"/>
      <w:lvlText w:val="%6"/>
      <w:lvlJc w:val="left"/>
      <w:pPr>
        <w:ind w:left="43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B2B0919A">
      <w:start w:val="1"/>
      <w:numFmt w:val="decimal"/>
      <w:lvlText w:val="%7"/>
      <w:lvlJc w:val="left"/>
      <w:pPr>
        <w:ind w:left="50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273CA04C">
      <w:start w:val="1"/>
      <w:numFmt w:val="lowerLetter"/>
      <w:lvlText w:val="%8"/>
      <w:lvlJc w:val="left"/>
      <w:pPr>
        <w:ind w:left="57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32BA92CE">
      <w:start w:val="1"/>
      <w:numFmt w:val="lowerRoman"/>
      <w:lvlText w:val="%9"/>
      <w:lvlJc w:val="left"/>
      <w:pPr>
        <w:ind w:left="64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3" w15:restartNumberingAfterBreak="0">
    <w:nsid w:val="10511BA9"/>
    <w:multiLevelType w:val="multilevel"/>
    <w:tmpl w:val="C71C1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165E0A"/>
    <w:multiLevelType w:val="hybridMultilevel"/>
    <w:tmpl w:val="FBC0AA1C"/>
    <w:lvl w:ilvl="0" w:tplc="8524367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02666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367C97"/>
    <w:multiLevelType w:val="multilevel"/>
    <w:tmpl w:val="DC2C2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672133B"/>
    <w:multiLevelType w:val="hybridMultilevel"/>
    <w:tmpl w:val="37CAD0C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F35512"/>
    <w:multiLevelType w:val="multilevel"/>
    <w:tmpl w:val="C8B69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9121BB"/>
    <w:multiLevelType w:val="multilevel"/>
    <w:tmpl w:val="8F82E834"/>
    <w:lvl w:ilvl="0">
      <w:start w:val="1"/>
      <w:numFmt w:val="decimal"/>
      <w:lvlText w:val="%1."/>
      <w:lvlJc w:val="left"/>
      <w:pPr>
        <w:ind w:left="1080" w:hanging="72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10" w15:restartNumberingAfterBreak="0">
    <w:nsid w:val="3FCA72EA"/>
    <w:multiLevelType w:val="multilevel"/>
    <w:tmpl w:val="76CAA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5680E85"/>
    <w:multiLevelType w:val="hybridMultilevel"/>
    <w:tmpl w:val="DB2CBBA0"/>
    <w:lvl w:ilvl="0" w:tplc="04090001">
      <w:start w:val="1"/>
      <w:numFmt w:val="decimal"/>
      <w:lvlText w:val="%1."/>
      <w:lvlJc w:val="left"/>
      <w:pPr>
        <w:tabs>
          <w:tab w:val="num" w:pos="907"/>
        </w:tabs>
        <w:ind w:left="907" w:hanging="360"/>
      </w:pPr>
    </w:lvl>
    <w:lvl w:ilvl="1" w:tplc="08090019" w:tentative="1">
      <w:start w:val="1"/>
      <w:numFmt w:val="lowerLetter"/>
      <w:lvlText w:val="%2."/>
      <w:lvlJc w:val="left"/>
      <w:pPr>
        <w:ind w:left="1627" w:hanging="360"/>
      </w:pPr>
    </w:lvl>
    <w:lvl w:ilvl="2" w:tplc="0809001B" w:tentative="1">
      <w:start w:val="1"/>
      <w:numFmt w:val="lowerRoman"/>
      <w:lvlText w:val="%3."/>
      <w:lvlJc w:val="right"/>
      <w:pPr>
        <w:ind w:left="2347" w:hanging="180"/>
      </w:pPr>
    </w:lvl>
    <w:lvl w:ilvl="3" w:tplc="0809000F" w:tentative="1">
      <w:start w:val="1"/>
      <w:numFmt w:val="decimal"/>
      <w:lvlText w:val="%4."/>
      <w:lvlJc w:val="left"/>
      <w:pPr>
        <w:ind w:left="3067" w:hanging="360"/>
      </w:pPr>
    </w:lvl>
    <w:lvl w:ilvl="4" w:tplc="08090019" w:tentative="1">
      <w:start w:val="1"/>
      <w:numFmt w:val="lowerLetter"/>
      <w:lvlText w:val="%5."/>
      <w:lvlJc w:val="left"/>
      <w:pPr>
        <w:ind w:left="3787" w:hanging="360"/>
      </w:pPr>
    </w:lvl>
    <w:lvl w:ilvl="5" w:tplc="0809001B" w:tentative="1">
      <w:start w:val="1"/>
      <w:numFmt w:val="lowerRoman"/>
      <w:lvlText w:val="%6."/>
      <w:lvlJc w:val="right"/>
      <w:pPr>
        <w:ind w:left="4507" w:hanging="180"/>
      </w:pPr>
    </w:lvl>
    <w:lvl w:ilvl="6" w:tplc="0809000F" w:tentative="1">
      <w:start w:val="1"/>
      <w:numFmt w:val="decimal"/>
      <w:lvlText w:val="%7."/>
      <w:lvlJc w:val="left"/>
      <w:pPr>
        <w:ind w:left="5227" w:hanging="360"/>
      </w:pPr>
    </w:lvl>
    <w:lvl w:ilvl="7" w:tplc="08090019" w:tentative="1">
      <w:start w:val="1"/>
      <w:numFmt w:val="lowerLetter"/>
      <w:lvlText w:val="%8."/>
      <w:lvlJc w:val="left"/>
      <w:pPr>
        <w:ind w:left="5947" w:hanging="360"/>
      </w:pPr>
    </w:lvl>
    <w:lvl w:ilvl="8" w:tplc="0809001B" w:tentative="1">
      <w:start w:val="1"/>
      <w:numFmt w:val="lowerRoman"/>
      <w:lvlText w:val="%9."/>
      <w:lvlJc w:val="right"/>
      <w:pPr>
        <w:ind w:left="6667"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num>
  <w:num w:numId="3">
    <w:abstractNumId w:val="9"/>
  </w:num>
  <w:num w:numId="4">
    <w:abstractNumId w:val="4"/>
  </w:num>
  <w:num w:numId="5">
    <w:abstractNumId w:val="5"/>
  </w:num>
  <w:num w:numId="6">
    <w:abstractNumId w:val="3"/>
  </w:num>
  <w:num w:numId="7">
    <w:abstractNumId w:val="6"/>
  </w:num>
  <w:num w:numId="8">
    <w:abstractNumId w:val="1"/>
  </w:num>
  <w:num w:numId="9">
    <w:abstractNumId w:val="0"/>
  </w:num>
  <w:num w:numId="10">
    <w:abstractNumId w:val="10"/>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2E3"/>
    <w:rsid w:val="000057FD"/>
    <w:rsid w:val="0000670E"/>
    <w:rsid w:val="00006CA0"/>
    <w:rsid w:val="00012EEA"/>
    <w:rsid w:val="00024D0A"/>
    <w:rsid w:val="00024FC2"/>
    <w:rsid w:val="000256A6"/>
    <w:rsid w:val="00027142"/>
    <w:rsid w:val="0003046E"/>
    <w:rsid w:val="00035538"/>
    <w:rsid w:val="00054143"/>
    <w:rsid w:val="000601DC"/>
    <w:rsid w:val="0006036D"/>
    <w:rsid w:val="00061F26"/>
    <w:rsid w:val="00064663"/>
    <w:rsid w:val="00065A31"/>
    <w:rsid w:val="0007409A"/>
    <w:rsid w:val="0007791C"/>
    <w:rsid w:val="00080E73"/>
    <w:rsid w:val="00086968"/>
    <w:rsid w:val="00086F99"/>
    <w:rsid w:val="00095809"/>
    <w:rsid w:val="00096A59"/>
    <w:rsid w:val="000A0F60"/>
    <w:rsid w:val="000A1DBD"/>
    <w:rsid w:val="000A2507"/>
    <w:rsid w:val="000A297B"/>
    <w:rsid w:val="000A6E5D"/>
    <w:rsid w:val="000B5003"/>
    <w:rsid w:val="000B538D"/>
    <w:rsid w:val="000B6001"/>
    <w:rsid w:val="000C1D28"/>
    <w:rsid w:val="000C31B9"/>
    <w:rsid w:val="000C4A38"/>
    <w:rsid w:val="000C7F27"/>
    <w:rsid w:val="000D1144"/>
    <w:rsid w:val="000D3A26"/>
    <w:rsid w:val="000E10A7"/>
    <w:rsid w:val="000E3E4B"/>
    <w:rsid w:val="000E6BC7"/>
    <w:rsid w:val="000F06E9"/>
    <w:rsid w:val="000F108F"/>
    <w:rsid w:val="000F4FEF"/>
    <w:rsid w:val="000F62EB"/>
    <w:rsid w:val="000F67E5"/>
    <w:rsid w:val="0010108C"/>
    <w:rsid w:val="00103B4A"/>
    <w:rsid w:val="00104B39"/>
    <w:rsid w:val="001062EC"/>
    <w:rsid w:val="00106C4D"/>
    <w:rsid w:val="00113109"/>
    <w:rsid w:val="00123156"/>
    <w:rsid w:val="001301F4"/>
    <w:rsid w:val="001318EB"/>
    <w:rsid w:val="00134903"/>
    <w:rsid w:val="0013602D"/>
    <w:rsid w:val="00137B3C"/>
    <w:rsid w:val="00140C6E"/>
    <w:rsid w:val="00143065"/>
    <w:rsid w:val="0015162B"/>
    <w:rsid w:val="00156266"/>
    <w:rsid w:val="001601D3"/>
    <w:rsid w:val="00161B59"/>
    <w:rsid w:val="0016290D"/>
    <w:rsid w:val="00166DBF"/>
    <w:rsid w:val="00167440"/>
    <w:rsid w:val="001736F7"/>
    <w:rsid w:val="00174C4D"/>
    <w:rsid w:val="00181951"/>
    <w:rsid w:val="00181ABF"/>
    <w:rsid w:val="00184679"/>
    <w:rsid w:val="001869A7"/>
    <w:rsid w:val="001951FA"/>
    <w:rsid w:val="001A18E9"/>
    <w:rsid w:val="001A19CD"/>
    <w:rsid w:val="001A2C1E"/>
    <w:rsid w:val="001B18C6"/>
    <w:rsid w:val="001B2604"/>
    <w:rsid w:val="001B2DF0"/>
    <w:rsid w:val="001B4457"/>
    <w:rsid w:val="001B5EF7"/>
    <w:rsid w:val="001B5F9B"/>
    <w:rsid w:val="001B7BEA"/>
    <w:rsid w:val="001C1594"/>
    <w:rsid w:val="001D0552"/>
    <w:rsid w:val="001D0AD3"/>
    <w:rsid w:val="001D0EE5"/>
    <w:rsid w:val="001D160F"/>
    <w:rsid w:val="001D2AAF"/>
    <w:rsid w:val="001E18ED"/>
    <w:rsid w:val="001E35CA"/>
    <w:rsid w:val="001E35CD"/>
    <w:rsid w:val="001E4748"/>
    <w:rsid w:val="001E4A69"/>
    <w:rsid w:val="001E568F"/>
    <w:rsid w:val="001F5E7D"/>
    <w:rsid w:val="00201E36"/>
    <w:rsid w:val="0020664C"/>
    <w:rsid w:val="002071A0"/>
    <w:rsid w:val="00207A29"/>
    <w:rsid w:val="00207CAB"/>
    <w:rsid w:val="00210456"/>
    <w:rsid w:val="002131A6"/>
    <w:rsid w:val="00213A34"/>
    <w:rsid w:val="002150E0"/>
    <w:rsid w:val="00216755"/>
    <w:rsid w:val="002209B4"/>
    <w:rsid w:val="00221AC7"/>
    <w:rsid w:val="002257D2"/>
    <w:rsid w:val="00232A30"/>
    <w:rsid w:val="00233844"/>
    <w:rsid w:val="00234BFB"/>
    <w:rsid w:val="00243CA7"/>
    <w:rsid w:val="00253973"/>
    <w:rsid w:val="00253F7E"/>
    <w:rsid w:val="002568AB"/>
    <w:rsid w:val="00260501"/>
    <w:rsid w:val="00261F83"/>
    <w:rsid w:val="00262A62"/>
    <w:rsid w:val="00264496"/>
    <w:rsid w:val="0026518B"/>
    <w:rsid w:val="0026737B"/>
    <w:rsid w:val="00271714"/>
    <w:rsid w:val="002720EE"/>
    <w:rsid w:val="002729E2"/>
    <w:rsid w:val="00283576"/>
    <w:rsid w:val="00290CCB"/>
    <w:rsid w:val="002B218B"/>
    <w:rsid w:val="002B26D2"/>
    <w:rsid w:val="002B626F"/>
    <w:rsid w:val="002C08A0"/>
    <w:rsid w:val="002C17F0"/>
    <w:rsid w:val="002C6622"/>
    <w:rsid w:val="002D0F78"/>
    <w:rsid w:val="002D1808"/>
    <w:rsid w:val="002D26E5"/>
    <w:rsid w:val="002D480A"/>
    <w:rsid w:val="002E4518"/>
    <w:rsid w:val="002E68FF"/>
    <w:rsid w:val="002E7C1A"/>
    <w:rsid w:val="002F1160"/>
    <w:rsid w:val="002F6CD7"/>
    <w:rsid w:val="00303DD5"/>
    <w:rsid w:val="00304FCA"/>
    <w:rsid w:val="00306652"/>
    <w:rsid w:val="00311D90"/>
    <w:rsid w:val="0031245F"/>
    <w:rsid w:val="00313C55"/>
    <w:rsid w:val="00322656"/>
    <w:rsid w:val="00323555"/>
    <w:rsid w:val="00325800"/>
    <w:rsid w:val="003259AD"/>
    <w:rsid w:val="003265F0"/>
    <w:rsid w:val="00330397"/>
    <w:rsid w:val="003319B9"/>
    <w:rsid w:val="00335FFC"/>
    <w:rsid w:val="0034052B"/>
    <w:rsid w:val="00343FAF"/>
    <w:rsid w:val="00346C3B"/>
    <w:rsid w:val="00350D14"/>
    <w:rsid w:val="00353D93"/>
    <w:rsid w:val="003553F9"/>
    <w:rsid w:val="003555CC"/>
    <w:rsid w:val="00360952"/>
    <w:rsid w:val="003648FE"/>
    <w:rsid w:val="00364E49"/>
    <w:rsid w:val="00365CBC"/>
    <w:rsid w:val="003670F4"/>
    <w:rsid w:val="003701DE"/>
    <w:rsid w:val="00370386"/>
    <w:rsid w:val="00375BE2"/>
    <w:rsid w:val="003760F5"/>
    <w:rsid w:val="0038168E"/>
    <w:rsid w:val="00382896"/>
    <w:rsid w:val="00382F6E"/>
    <w:rsid w:val="00392C4B"/>
    <w:rsid w:val="00393537"/>
    <w:rsid w:val="00393A67"/>
    <w:rsid w:val="00394C1E"/>
    <w:rsid w:val="003957E4"/>
    <w:rsid w:val="003A0240"/>
    <w:rsid w:val="003A0361"/>
    <w:rsid w:val="003A05C5"/>
    <w:rsid w:val="003A1565"/>
    <w:rsid w:val="003A398D"/>
    <w:rsid w:val="003A7A6A"/>
    <w:rsid w:val="003B7B52"/>
    <w:rsid w:val="003C488F"/>
    <w:rsid w:val="003C49ED"/>
    <w:rsid w:val="003D178E"/>
    <w:rsid w:val="003D4A75"/>
    <w:rsid w:val="003E05BB"/>
    <w:rsid w:val="003E2383"/>
    <w:rsid w:val="003E63FA"/>
    <w:rsid w:val="003E6BDC"/>
    <w:rsid w:val="003E7257"/>
    <w:rsid w:val="003E7E8A"/>
    <w:rsid w:val="003F41CC"/>
    <w:rsid w:val="00405BCD"/>
    <w:rsid w:val="00405CFB"/>
    <w:rsid w:val="00405DF1"/>
    <w:rsid w:val="004061D5"/>
    <w:rsid w:val="004101B4"/>
    <w:rsid w:val="004156DB"/>
    <w:rsid w:val="00416BE9"/>
    <w:rsid w:val="004224E9"/>
    <w:rsid w:val="004250F6"/>
    <w:rsid w:val="0042535A"/>
    <w:rsid w:val="00426932"/>
    <w:rsid w:val="004301E4"/>
    <w:rsid w:val="004320A7"/>
    <w:rsid w:val="004324C4"/>
    <w:rsid w:val="00434469"/>
    <w:rsid w:val="0043614C"/>
    <w:rsid w:val="00440C0D"/>
    <w:rsid w:val="004420F8"/>
    <w:rsid w:val="00444285"/>
    <w:rsid w:val="00444730"/>
    <w:rsid w:val="00444DCB"/>
    <w:rsid w:val="0044651D"/>
    <w:rsid w:val="00447AFA"/>
    <w:rsid w:val="0045138A"/>
    <w:rsid w:val="004538C8"/>
    <w:rsid w:val="00455797"/>
    <w:rsid w:val="004560A8"/>
    <w:rsid w:val="00460728"/>
    <w:rsid w:val="00461233"/>
    <w:rsid w:val="004629CB"/>
    <w:rsid w:val="00465E65"/>
    <w:rsid w:val="00466441"/>
    <w:rsid w:val="0046696C"/>
    <w:rsid w:val="00466A09"/>
    <w:rsid w:val="0046762F"/>
    <w:rsid w:val="00471FE6"/>
    <w:rsid w:val="00474AF0"/>
    <w:rsid w:val="00475F23"/>
    <w:rsid w:val="004779EC"/>
    <w:rsid w:val="00480B11"/>
    <w:rsid w:val="00481E63"/>
    <w:rsid w:val="0048265D"/>
    <w:rsid w:val="004832EC"/>
    <w:rsid w:val="00485BCE"/>
    <w:rsid w:val="004918F0"/>
    <w:rsid w:val="00493D93"/>
    <w:rsid w:val="00495721"/>
    <w:rsid w:val="004A40D3"/>
    <w:rsid w:val="004A479E"/>
    <w:rsid w:val="004B1495"/>
    <w:rsid w:val="004B2835"/>
    <w:rsid w:val="004B5717"/>
    <w:rsid w:val="004C0690"/>
    <w:rsid w:val="004C135A"/>
    <w:rsid w:val="004C7189"/>
    <w:rsid w:val="004D18DC"/>
    <w:rsid w:val="004D4DD6"/>
    <w:rsid w:val="004D4FD6"/>
    <w:rsid w:val="004D5565"/>
    <w:rsid w:val="004D5884"/>
    <w:rsid w:val="004D63F2"/>
    <w:rsid w:val="004D7B82"/>
    <w:rsid w:val="004E1B62"/>
    <w:rsid w:val="004E31B7"/>
    <w:rsid w:val="004E55B2"/>
    <w:rsid w:val="004E688A"/>
    <w:rsid w:val="004F024F"/>
    <w:rsid w:val="004F5118"/>
    <w:rsid w:val="004F5695"/>
    <w:rsid w:val="004F7844"/>
    <w:rsid w:val="00505EAB"/>
    <w:rsid w:val="0050798F"/>
    <w:rsid w:val="00514582"/>
    <w:rsid w:val="005152BC"/>
    <w:rsid w:val="00516061"/>
    <w:rsid w:val="00526DF0"/>
    <w:rsid w:val="00531ED6"/>
    <w:rsid w:val="0053513E"/>
    <w:rsid w:val="0054660C"/>
    <w:rsid w:val="00546C19"/>
    <w:rsid w:val="00547BBD"/>
    <w:rsid w:val="00552AF7"/>
    <w:rsid w:val="00553420"/>
    <w:rsid w:val="00553E7D"/>
    <w:rsid w:val="00560F27"/>
    <w:rsid w:val="005611F9"/>
    <w:rsid w:val="00562E98"/>
    <w:rsid w:val="005738BD"/>
    <w:rsid w:val="00573FA3"/>
    <w:rsid w:val="00574A2E"/>
    <w:rsid w:val="0057515D"/>
    <w:rsid w:val="00577D61"/>
    <w:rsid w:val="0058074D"/>
    <w:rsid w:val="0058084A"/>
    <w:rsid w:val="0058396D"/>
    <w:rsid w:val="00585109"/>
    <w:rsid w:val="00586384"/>
    <w:rsid w:val="005908DC"/>
    <w:rsid w:val="0059223E"/>
    <w:rsid w:val="005A06D7"/>
    <w:rsid w:val="005A490E"/>
    <w:rsid w:val="005A5CC7"/>
    <w:rsid w:val="005A6141"/>
    <w:rsid w:val="005B40A8"/>
    <w:rsid w:val="005B5216"/>
    <w:rsid w:val="005C0113"/>
    <w:rsid w:val="005C1C51"/>
    <w:rsid w:val="005C2B07"/>
    <w:rsid w:val="005C2C79"/>
    <w:rsid w:val="005C4A90"/>
    <w:rsid w:val="005C53E3"/>
    <w:rsid w:val="005C7D9D"/>
    <w:rsid w:val="005D4599"/>
    <w:rsid w:val="005D4743"/>
    <w:rsid w:val="005D5941"/>
    <w:rsid w:val="005D604C"/>
    <w:rsid w:val="005E055D"/>
    <w:rsid w:val="005E2CC4"/>
    <w:rsid w:val="005E43F9"/>
    <w:rsid w:val="005E5C28"/>
    <w:rsid w:val="005E74F9"/>
    <w:rsid w:val="005E7AAA"/>
    <w:rsid w:val="005F1035"/>
    <w:rsid w:val="005F20C2"/>
    <w:rsid w:val="005F3B4E"/>
    <w:rsid w:val="005F57CA"/>
    <w:rsid w:val="005F5C5A"/>
    <w:rsid w:val="005F65DC"/>
    <w:rsid w:val="00603CB9"/>
    <w:rsid w:val="00605D74"/>
    <w:rsid w:val="00607AE6"/>
    <w:rsid w:val="006107CB"/>
    <w:rsid w:val="0061107D"/>
    <w:rsid w:val="006116F0"/>
    <w:rsid w:val="006129D1"/>
    <w:rsid w:val="00612AF8"/>
    <w:rsid w:val="00613074"/>
    <w:rsid w:val="006132AB"/>
    <w:rsid w:val="0061596D"/>
    <w:rsid w:val="006164B0"/>
    <w:rsid w:val="00623B8C"/>
    <w:rsid w:val="00624696"/>
    <w:rsid w:val="0062711A"/>
    <w:rsid w:val="00627520"/>
    <w:rsid w:val="0063050D"/>
    <w:rsid w:val="00631E96"/>
    <w:rsid w:val="006407FC"/>
    <w:rsid w:val="006420AD"/>
    <w:rsid w:val="006526A9"/>
    <w:rsid w:val="00661CF0"/>
    <w:rsid w:val="00673BA3"/>
    <w:rsid w:val="00680BF4"/>
    <w:rsid w:val="006831F4"/>
    <w:rsid w:val="00684016"/>
    <w:rsid w:val="00686475"/>
    <w:rsid w:val="006901CE"/>
    <w:rsid w:val="00692A14"/>
    <w:rsid w:val="006946BF"/>
    <w:rsid w:val="00696FA6"/>
    <w:rsid w:val="006A3137"/>
    <w:rsid w:val="006B23D4"/>
    <w:rsid w:val="006B3F53"/>
    <w:rsid w:val="006C7193"/>
    <w:rsid w:val="006D7C02"/>
    <w:rsid w:val="006D7D19"/>
    <w:rsid w:val="006E17CF"/>
    <w:rsid w:val="006E298C"/>
    <w:rsid w:val="006E488C"/>
    <w:rsid w:val="006F243E"/>
    <w:rsid w:val="006F3695"/>
    <w:rsid w:val="006F61D1"/>
    <w:rsid w:val="00701297"/>
    <w:rsid w:val="00703639"/>
    <w:rsid w:val="00705FE9"/>
    <w:rsid w:val="00710D4F"/>
    <w:rsid w:val="00711E2E"/>
    <w:rsid w:val="0071202E"/>
    <w:rsid w:val="007137AA"/>
    <w:rsid w:val="00716297"/>
    <w:rsid w:val="00716F5A"/>
    <w:rsid w:val="00723351"/>
    <w:rsid w:val="00723D79"/>
    <w:rsid w:val="00724FA8"/>
    <w:rsid w:val="00725410"/>
    <w:rsid w:val="00726AE8"/>
    <w:rsid w:val="00727CA6"/>
    <w:rsid w:val="007371B0"/>
    <w:rsid w:val="00741F3C"/>
    <w:rsid w:val="0074311F"/>
    <w:rsid w:val="007521BF"/>
    <w:rsid w:val="00752E2F"/>
    <w:rsid w:val="00762EFA"/>
    <w:rsid w:val="007637A9"/>
    <w:rsid w:val="00763AE7"/>
    <w:rsid w:val="00765FDA"/>
    <w:rsid w:val="00767B12"/>
    <w:rsid w:val="00774C2D"/>
    <w:rsid w:val="00775780"/>
    <w:rsid w:val="00784D22"/>
    <w:rsid w:val="00791DF7"/>
    <w:rsid w:val="007A26F0"/>
    <w:rsid w:val="007A3B4B"/>
    <w:rsid w:val="007A4D8B"/>
    <w:rsid w:val="007A6AA8"/>
    <w:rsid w:val="007B122E"/>
    <w:rsid w:val="007B3426"/>
    <w:rsid w:val="007C0883"/>
    <w:rsid w:val="007C64D4"/>
    <w:rsid w:val="007D33B6"/>
    <w:rsid w:val="007F0C66"/>
    <w:rsid w:val="007F52E8"/>
    <w:rsid w:val="007F58CF"/>
    <w:rsid w:val="008013A3"/>
    <w:rsid w:val="00803742"/>
    <w:rsid w:val="00814C36"/>
    <w:rsid w:val="008156A4"/>
    <w:rsid w:val="00816073"/>
    <w:rsid w:val="00821540"/>
    <w:rsid w:val="008243C6"/>
    <w:rsid w:val="008301A3"/>
    <w:rsid w:val="008325C5"/>
    <w:rsid w:val="008326A5"/>
    <w:rsid w:val="0083285F"/>
    <w:rsid w:val="00834238"/>
    <w:rsid w:val="008348D2"/>
    <w:rsid w:val="00835CF9"/>
    <w:rsid w:val="00836B50"/>
    <w:rsid w:val="008373E2"/>
    <w:rsid w:val="00843AC6"/>
    <w:rsid w:val="00850797"/>
    <w:rsid w:val="00851B94"/>
    <w:rsid w:val="008613C4"/>
    <w:rsid w:val="00861DE8"/>
    <w:rsid w:val="008629B5"/>
    <w:rsid w:val="00863CD3"/>
    <w:rsid w:val="008643B3"/>
    <w:rsid w:val="00866C8D"/>
    <w:rsid w:val="008675C6"/>
    <w:rsid w:val="00867EA8"/>
    <w:rsid w:val="00872C45"/>
    <w:rsid w:val="00873A40"/>
    <w:rsid w:val="00891BCC"/>
    <w:rsid w:val="00892E0B"/>
    <w:rsid w:val="00893216"/>
    <w:rsid w:val="0089486C"/>
    <w:rsid w:val="0089663C"/>
    <w:rsid w:val="008A2F3B"/>
    <w:rsid w:val="008A3694"/>
    <w:rsid w:val="008A41F2"/>
    <w:rsid w:val="008A7574"/>
    <w:rsid w:val="008B061B"/>
    <w:rsid w:val="008B1041"/>
    <w:rsid w:val="008B2E5F"/>
    <w:rsid w:val="008B6D40"/>
    <w:rsid w:val="008B717B"/>
    <w:rsid w:val="008C03FB"/>
    <w:rsid w:val="008C0597"/>
    <w:rsid w:val="008C1042"/>
    <w:rsid w:val="008C6AA1"/>
    <w:rsid w:val="008D2043"/>
    <w:rsid w:val="008D2278"/>
    <w:rsid w:val="008D2BFB"/>
    <w:rsid w:val="008E495B"/>
    <w:rsid w:val="008E606B"/>
    <w:rsid w:val="008F391E"/>
    <w:rsid w:val="008F6CDB"/>
    <w:rsid w:val="00901C59"/>
    <w:rsid w:val="00902849"/>
    <w:rsid w:val="00905669"/>
    <w:rsid w:val="00914490"/>
    <w:rsid w:val="0091614D"/>
    <w:rsid w:val="00916B86"/>
    <w:rsid w:val="00921A99"/>
    <w:rsid w:val="00922034"/>
    <w:rsid w:val="009245A0"/>
    <w:rsid w:val="00926FF3"/>
    <w:rsid w:val="009306BE"/>
    <w:rsid w:val="00933CC5"/>
    <w:rsid w:val="00935D5A"/>
    <w:rsid w:val="00943868"/>
    <w:rsid w:val="009438A4"/>
    <w:rsid w:val="00946D92"/>
    <w:rsid w:val="00950DC1"/>
    <w:rsid w:val="00957C6A"/>
    <w:rsid w:val="00964C18"/>
    <w:rsid w:val="00965DBB"/>
    <w:rsid w:val="0096611F"/>
    <w:rsid w:val="009668BE"/>
    <w:rsid w:val="00973604"/>
    <w:rsid w:val="00976086"/>
    <w:rsid w:val="0097777A"/>
    <w:rsid w:val="00981410"/>
    <w:rsid w:val="0099004F"/>
    <w:rsid w:val="0099584E"/>
    <w:rsid w:val="009A10E1"/>
    <w:rsid w:val="009A4DA7"/>
    <w:rsid w:val="009A66DB"/>
    <w:rsid w:val="009A742C"/>
    <w:rsid w:val="009A7EB6"/>
    <w:rsid w:val="009B2120"/>
    <w:rsid w:val="009C058A"/>
    <w:rsid w:val="009C082B"/>
    <w:rsid w:val="009D38BA"/>
    <w:rsid w:val="009D7490"/>
    <w:rsid w:val="009D7FC4"/>
    <w:rsid w:val="009E2626"/>
    <w:rsid w:val="009F1501"/>
    <w:rsid w:val="009F23B7"/>
    <w:rsid w:val="009F2C8D"/>
    <w:rsid w:val="009F2D0B"/>
    <w:rsid w:val="009F4CA3"/>
    <w:rsid w:val="009F6AE4"/>
    <w:rsid w:val="009F74E8"/>
    <w:rsid w:val="00A01B9B"/>
    <w:rsid w:val="00A073EA"/>
    <w:rsid w:val="00A1076E"/>
    <w:rsid w:val="00A10FC2"/>
    <w:rsid w:val="00A11301"/>
    <w:rsid w:val="00A204CA"/>
    <w:rsid w:val="00A254A8"/>
    <w:rsid w:val="00A27488"/>
    <w:rsid w:val="00A27520"/>
    <w:rsid w:val="00A32CAB"/>
    <w:rsid w:val="00A34FC5"/>
    <w:rsid w:val="00A4289C"/>
    <w:rsid w:val="00A45282"/>
    <w:rsid w:val="00A46BCC"/>
    <w:rsid w:val="00A600CE"/>
    <w:rsid w:val="00A6400E"/>
    <w:rsid w:val="00A6476D"/>
    <w:rsid w:val="00A65AD1"/>
    <w:rsid w:val="00A66C56"/>
    <w:rsid w:val="00A679CB"/>
    <w:rsid w:val="00A72C09"/>
    <w:rsid w:val="00A73D98"/>
    <w:rsid w:val="00A73F39"/>
    <w:rsid w:val="00A75574"/>
    <w:rsid w:val="00A7673E"/>
    <w:rsid w:val="00A80B61"/>
    <w:rsid w:val="00A824DA"/>
    <w:rsid w:val="00A840B4"/>
    <w:rsid w:val="00A8762A"/>
    <w:rsid w:val="00A9054E"/>
    <w:rsid w:val="00A91B45"/>
    <w:rsid w:val="00A92455"/>
    <w:rsid w:val="00A9281D"/>
    <w:rsid w:val="00A9467B"/>
    <w:rsid w:val="00A95B03"/>
    <w:rsid w:val="00AA5031"/>
    <w:rsid w:val="00AA644F"/>
    <w:rsid w:val="00AB1F45"/>
    <w:rsid w:val="00AC39DF"/>
    <w:rsid w:val="00AC618F"/>
    <w:rsid w:val="00AD3E06"/>
    <w:rsid w:val="00AD6E74"/>
    <w:rsid w:val="00AE0C93"/>
    <w:rsid w:val="00AE128F"/>
    <w:rsid w:val="00AE16AF"/>
    <w:rsid w:val="00AE3DCE"/>
    <w:rsid w:val="00AE44C4"/>
    <w:rsid w:val="00AF0EEF"/>
    <w:rsid w:val="00AF633A"/>
    <w:rsid w:val="00AF6F46"/>
    <w:rsid w:val="00B012B7"/>
    <w:rsid w:val="00B01353"/>
    <w:rsid w:val="00B01E07"/>
    <w:rsid w:val="00B01E6F"/>
    <w:rsid w:val="00B03567"/>
    <w:rsid w:val="00B108B7"/>
    <w:rsid w:val="00B1235C"/>
    <w:rsid w:val="00B12E1B"/>
    <w:rsid w:val="00B14279"/>
    <w:rsid w:val="00B15001"/>
    <w:rsid w:val="00B152FE"/>
    <w:rsid w:val="00B167CE"/>
    <w:rsid w:val="00B32060"/>
    <w:rsid w:val="00B35865"/>
    <w:rsid w:val="00B359C0"/>
    <w:rsid w:val="00B36015"/>
    <w:rsid w:val="00B40BEA"/>
    <w:rsid w:val="00B42CB3"/>
    <w:rsid w:val="00B446AE"/>
    <w:rsid w:val="00B46619"/>
    <w:rsid w:val="00B546CC"/>
    <w:rsid w:val="00B55546"/>
    <w:rsid w:val="00B566DC"/>
    <w:rsid w:val="00B61B99"/>
    <w:rsid w:val="00B67175"/>
    <w:rsid w:val="00B67CC2"/>
    <w:rsid w:val="00B7715B"/>
    <w:rsid w:val="00B81563"/>
    <w:rsid w:val="00B81A0A"/>
    <w:rsid w:val="00B84AC1"/>
    <w:rsid w:val="00B87C6E"/>
    <w:rsid w:val="00BA34DD"/>
    <w:rsid w:val="00BA4DFD"/>
    <w:rsid w:val="00BA6C5A"/>
    <w:rsid w:val="00BB1203"/>
    <w:rsid w:val="00BB5082"/>
    <w:rsid w:val="00BB5B77"/>
    <w:rsid w:val="00BC40C3"/>
    <w:rsid w:val="00BC7EF1"/>
    <w:rsid w:val="00BD05D5"/>
    <w:rsid w:val="00BE6187"/>
    <w:rsid w:val="00BE7FD8"/>
    <w:rsid w:val="00BF089E"/>
    <w:rsid w:val="00BF0B29"/>
    <w:rsid w:val="00BF376C"/>
    <w:rsid w:val="00BF5C22"/>
    <w:rsid w:val="00BF7164"/>
    <w:rsid w:val="00C0173D"/>
    <w:rsid w:val="00C03AEC"/>
    <w:rsid w:val="00C10856"/>
    <w:rsid w:val="00C2193D"/>
    <w:rsid w:val="00C22B19"/>
    <w:rsid w:val="00C23803"/>
    <w:rsid w:val="00C243E4"/>
    <w:rsid w:val="00C2459B"/>
    <w:rsid w:val="00C27C52"/>
    <w:rsid w:val="00C30927"/>
    <w:rsid w:val="00C31FF4"/>
    <w:rsid w:val="00C32F53"/>
    <w:rsid w:val="00C34639"/>
    <w:rsid w:val="00C35A43"/>
    <w:rsid w:val="00C36CC2"/>
    <w:rsid w:val="00C371EE"/>
    <w:rsid w:val="00C41A86"/>
    <w:rsid w:val="00C41F9E"/>
    <w:rsid w:val="00C459BC"/>
    <w:rsid w:val="00C46741"/>
    <w:rsid w:val="00C508D9"/>
    <w:rsid w:val="00C549D1"/>
    <w:rsid w:val="00C61F15"/>
    <w:rsid w:val="00C657A4"/>
    <w:rsid w:val="00C71541"/>
    <w:rsid w:val="00C768B8"/>
    <w:rsid w:val="00C85B30"/>
    <w:rsid w:val="00C867E0"/>
    <w:rsid w:val="00C90C51"/>
    <w:rsid w:val="00C93CF8"/>
    <w:rsid w:val="00C94CA4"/>
    <w:rsid w:val="00C94F98"/>
    <w:rsid w:val="00C955F2"/>
    <w:rsid w:val="00C9635D"/>
    <w:rsid w:val="00CA5F5D"/>
    <w:rsid w:val="00CB14D3"/>
    <w:rsid w:val="00CB23B4"/>
    <w:rsid w:val="00CB2695"/>
    <w:rsid w:val="00CB7E28"/>
    <w:rsid w:val="00CC29D1"/>
    <w:rsid w:val="00CC3AEF"/>
    <w:rsid w:val="00CD02AC"/>
    <w:rsid w:val="00CD37F4"/>
    <w:rsid w:val="00CD427E"/>
    <w:rsid w:val="00CD56EB"/>
    <w:rsid w:val="00CD6EC0"/>
    <w:rsid w:val="00CE2E88"/>
    <w:rsid w:val="00CE3D5E"/>
    <w:rsid w:val="00CE49D9"/>
    <w:rsid w:val="00CF6278"/>
    <w:rsid w:val="00D05F3A"/>
    <w:rsid w:val="00D10EC7"/>
    <w:rsid w:val="00D12AC4"/>
    <w:rsid w:val="00D12E13"/>
    <w:rsid w:val="00D15F5E"/>
    <w:rsid w:val="00D16F0B"/>
    <w:rsid w:val="00D33E87"/>
    <w:rsid w:val="00D42814"/>
    <w:rsid w:val="00D53AAB"/>
    <w:rsid w:val="00D56C10"/>
    <w:rsid w:val="00D5763D"/>
    <w:rsid w:val="00D651F3"/>
    <w:rsid w:val="00D65566"/>
    <w:rsid w:val="00D760BE"/>
    <w:rsid w:val="00D76240"/>
    <w:rsid w:val="00D80741"/>
    <w:rsid w:val="00D84DCA"/>
    <w:rsid w:val="00D85903"/>
    <w:rsid w:val="00D91E9E"/>
    <w:rsid w:val="00D92945"/>
    <w:rsid w:val="00D938CC"/>
    <w:rsid w:val="00D93B4D"/>
    <w:rsid w:val="00D94ACB"/>
    <w:rsid w:val="00DA0469"/>
    <w:rsid w:val="00DA61F4"/>
    <w:rsid w:val="00DB0A41"/>
    <w:rsid w:val="00DB69AA"/>
    <w:rsid w:val="00DC1750"/>
    <w:rsid w:val="00DC3417"/>
    <w:rsid w:val="00DD1A1B"/>
    <w:rsid w:val="00DD3FF0"/>
    <w:rsid w:val="00DE2C83"/>
    <w:rsid w:val="00DE4D60"/>
    <w:rsid w:val="00DF1278"/>
    <w:rsid w:val="00DF30BD"/>
    <w:rsid w:val="00E042E9"/>
    <w:rsid w:val="00E17499"/>
    <w:rsid w:val="00E20BDC"/>
    <w:rsid w:val="00E324D1"/>
    <w:rsid w:val="00E3651D"/>
    <w:rsid w:val="00E3693F"/>
    <w:rsid w:val="00E405FE"/>
    <w:rsid w:val="00E40F7E"/>
    <w:rsid w:val="00E42AC3"/>
    <w:rsid w:val="00E54445"/>
    <w:rsid w:val="00E6130F"/>
    <w:rsid w:val="00E61AF0"/>
    <w:rsid w:val="00E621C3"/>
    <w:rsid w:val="00E654FE"/>
    <w:rsid w:val="00E6670A"/>
    <w:rsid w:val="00E67DDD"/>
    <w:rsid w:val="00E72026"/>
    <w:rsid w:val="00E747F7"/>
    <w:rsid w:val="00E762C7"/>
    <w:rsid w:val="00E7672C"/>
    <w:rsid w:val="00E80526"/>
    <w:rsid w:val="00E809C2"/>
    <w:rsid w:val="00E86A60"/>
    <w:rsid w:val="00E875FF"/>
    <w:rsid w:val="00E92C6D"/>
    <w:rsid w:val="00E94E8D"/>
    <w:rsid w:val="00E95AED"/>
    <w:rsid w:val="00E964CA"/>
    <w:rsid w:val="00EA46BA"/>
    <w:rsid w:val="00EA68B8"/>
    <w:rsid w:val="00EB08FB"/>
    <w:rsid w:val="00EB34B3"/>
    <w:rsid w:val="00EB3F75"/>
    <w:rsid w:val="00EC0B24"/>
    <w:rsid w:val="00EC0DA1"/>
    <w:rsid w:val="00EC0F68"/>
    <w:rsid w:val="00EC3BA4"/>
    <w:rsid w:val="00EC74D4"/>
    <w:rsid w:val="00EC7E53"/>
    <w:rsid w:val="00ED2204"/>
    <w:rsid w:val="00ED393D"/>
    <w:rsid w:val="00EF181F"/>
    <w:rsid w:val="00EF282F"/>
    <w:rsid w:val="00EF5D97"/>
    <w:rsid w:val="00EF63B0"/>
    <w:rsid w:val="00EF7DE7"/>
    <w:rsid w:val="00F015A2"/>
    <w:rsid w:val="00F01BCF"/>
    <w:rsid w:val="00F04E81"/>
    <w:rsid w:val="00F07530"/>
    <w:rsid w:val="00F07E84"/>
    <w:rsid w:val="00F12F7C"/>
    <w:rsid w:val="00F13615"/>
    <w:rsid w:val="00F211D1"/>
    <w:rsid w:val="00F24F1A"/>
    <w:rsid w:val="00F25451"/>
    <w:rsid w:val="00F259F4"/>
    <w:rsid w:val="00F25DAC"/>
    <w:rsid w:val="00F348EC"/>
    <w:rsid w:val="00F357F9"/>
    <w:rsid w:val="00F3625A"/>
    <w:rsid w:val="00F367E9"/>
    <w:rsid w:val="00F36871"/>
    <w:rsid w:val="00F41753"/>
    <w:rsid w:val="00F418E9"/>
    <w:rsid w:val="00F43A41"/>
    <w:rsid w:val="00F53345"/>
    <w:rsid w:val="00F53F94"/>
    <w:rsid w:val="00F5516D"/>
    <w:rsid w:val="00F61316"/>
    <w:rsid w:val="00F62D21"/>
    <w:rsid w:val="00F705BE"/>
    <w:rsid w:val="00F7385B"/>
    <w:rsid w:val="00F77468"/>
    <w:rsid w:val="00F82D41"/>
    <w:rsid w:val="00F856CF"/>
    <w:rsid w:val="00F95412"/>
    <w:rsid w:val="00F96D48"/>
    <w:rsid w:val="00F9737E"/>
    <w:rsid w:val="00FA3AEF"/>
    <w:rsid w:val="00FA3E4B"/>
    <w:rsid w:val="00FA51F4"/>
    <w:rsid w:val="00FA52E3"/>
    <w:rsid w:val="00FA78C2"/>
    <w:rsid w:val="00FB23D8"/>
    <w:rsid w:val="00FC14CB"/>
    <w:rsid w:val="00FC2936"/>
    <w:rsid w:val="00FC5B7A"/>
    <w:rsid w:val="00FC7469"/>
    <w:rsid w:val="00FC782F"/>
    <w:rsid w:val="00FD3927"/>
    <w:rsid w:val="00FD558B"/>
    <w:rsid w:val="00FE04A2"/>
    <w:rsid w:val="00FF049A"/>
    <w:rsid w:val="00FF1C14"/>
    <w:rsid w:val="00FF2579"/>
    <w:rsid w:val="00FF3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3">
      <o:colormenu v:ext="edit" strokecolor="none [3212]"/>
    </o:shapedefaults>
    <o:shapelayout v:ext="edit">
      <o:idmap v:ext="edit" data="1"/>
      <o:rules v:ext="edit">
        <o:r id="V:Rule1" type="connector" idref="#_x0000_s1035"/>
        <o:r id="V:Rule2" type="connector" idref="#_x0000_s1036"/>
        <o:r id="V:Rule3" type="connector" idref="#_x0000_s1037"/>
        <o:r id="V:Rule4" type="connector" idref="#_x0000_s1038"/>
        <o:r id="V:Rule5" type="connector" idref="#_x0000_s1039"/>
        <o:r id="V:Rule6" type="connector" idref="#_x0000_s1040"/>
        <o:r id="V:Rule7" type="connector" idref="#_x0000_s1041"/>
      </o:rules>
    </o:shapelayout>
  </w:shapeDefaults>
  <w:decimalSymbol w:val="."/>
  <w:listSeparator w:val=","/>
  <w14:docId w14:val="723A7FAB"/>
  <w15:chartTrackingRefBased/>
  <w15:docId w15:val="{BF571F2C-9049-41CC-985D-CCB598D49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B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D6E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346C3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5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2E3"/>
  </w:style>
  <w:style w:type="paragraph" w:styleId="Footer">
    <w:name w:val="footer"/>
    <w:basedOn w:val="Normal"/>
    <w:link w:val="FooterChar"/>
    <w:uiPriority w:val="99"/>
    <w:unhideWhenUsed/>
    <w:rsid w:val="00FA5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2E3"/>
  </w:style>
  <w:style w:type="paragraph" w:styleId="NormalWeb">
    <w:name w:val="Normal (Web)"/>
    <w:basedOn w:val="Normal"/>
    <w:uiPriority w:val="99"/>
    <w:unhideWhenUsed/>
    <w:rsid w:val="00DC34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C3417"/>
    <w:rPr>
      <w:color w:val="0000FF"/>
      <w:u w:val="single"/>
    </w:rPr>
  </w:style>
  <w:style w:type="paragraph" w:styleId="ListParagraph">
    <w:name w:val="List Paragraph"/>
    <w:basedOn w:val="Normal"/>
    <w:uiPriority w:val="34"/>
    <w:qFormat/>
    <w:rsid w:val="00711E2E"/>
    <w:pPr>
      <w:ind w:left="720"/>
      <w:contextualSpacing/>
    </w:pPr>
  </w:style>
  <w:style w:type="paragraph" w:customStyle="1" w:styleId="comp">
    <w:name w:val="comp"/>
    <w:basedOn w:val="Normal"/>
    <w:rsid w:val="00FC78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346C3B"/>
    <w:rPr>
      <w:rFonts w:ascii="Times New Roman" w:eastAsia="Times New Roman" w:hAnsi="Times New Roman" w:cs="Times New Roman"/>
      <w:b/>
      <w:bCs/>
      <w:sz w:val="24"/>
      <w:szCs w:val="24"/>
      <w:lang w:eastAsia="en-GB"/>
    </w:rPr>
  </w:style>
  <w:style w:type="character" w:styleId="UnresolvedMention">
    <w:name w:val="Unresolved Mention"/>
    <w:basedOn w:val="DefaultParagraphFont"/>
    <w:uiPriority w:val="99"/>
    <w:semiHidden/>
    <w:unhideWhenUsed/>
    <w:rsid w:val="00C94F98"/>
    <w:rPr>
      <w:color w:val="605E5C"/>
      <w:shd w:val="clear" w:color="auto" w:fill="E1DFDD"/>
    </w:rPr>
  </w:style>
  <w:style w:type="character" w:customStyle="1" w:styleId="Heading1Char">
    <w:name w:val="Heading 1 Char"/>
    <w:basedOn w:val="DefaultParagraphFont"/>
    <w:link w:val="Heading1"/>
    <w:rsid w:val="00375BE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D6EC0"/>
    <w:rPr>
      <w:rFonts w:asciiTheme="majorHAnsi" w:eastAsiaTheme="majorEastAsia" w:hAnsiTheme="majorHAnsi" w:cstheme="majorBidi"/>
      <w:color w:val="2F5496" w:themeColor="accent1" w:themeShade="BF"/>
      <w:sz w:val="26"/>
      <w:szCs w:val="26"/>
    </w:rPr>
  </w:style>
  <w:style w:type="character" w:customStyle="1" w:styleId="highwire-citation-author">
    <w:name w:val="highwire-citation-author"/>
    <w:basedOn w:val="DefaultParagraphFont"/>
    <w:rsid w:val="006946BF"/>
  </w:style>
  <w:style w:type="character" w:customStyle="1" w:styleId="nlm-given-names">
    <w:name w:val="nlm-given-names"/>
    <w:basedOn w:val="DefaultParagraphFont"/>
    <w:rsid w:val="006946BF"/>
  </w:style>
  <w:style w:type="character" w:customStyle="1" w:styleId="nlm-surname">
    <w:name w:val="nlm-surname"/>
    <w:basedOn w:val="DefaultParagraphFont"/>
    <w:rsid w:val="006946BF"/>
  </w:style>
  <w:style w:type="paragraph" w:styleId="Caption">
    <w:name w:val="caption"/>
    <w:basedOn w:val="Normal"/>
    <w:next w:val="Normal"/>
    <w:uiPriority w:val="35"/>
    <w:unhideWhenUsed/>
    <w:qFormat/>
    <w:rsid w:val="005F20C2"/>
    <w:pPr>
      <w:spacing w:after="200" w:line="240" w:lineRule="auto"/>
    </w:pPr>
    <w:rPr>
      <w:i/>
      <w:iCs/>
      <w:color w:val="44546A" w:themeColor="text2"/>
      <w:sz w:val="18"/>
      <w:szCs w:val="18"/>
    </w:rPr>
  </w:style>
  <w:style w:type="table" w:customStyle="1" w:styleId="TableGrid">
    <w:name w:val="TableGrid"/>
    <w:rsid w:val="00784D22"/>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32576">
      <w:bodyDiv w:val="1"/>
      <w:marLeft w:val="0"/>
      <w:marRight w:val="0"/>
      <w:marTop w:val="0"/>
      <w:marBottom w:val="0"/>
      <w:divBdr>
        <w:top w:val="none" w:sz="0" w:space="0" w:color="auto"/>
        <w:left w:val="none" w:sz="0" w:space="0" w:color="auto"/>
        <w:bottom w:val="none" w:sz="0" w:space="0" w:color="auto"/>
        <w:right w:val="none" w:sz="0" w:space="0" w:color="auto"/>
      </w:divBdr>
    </w:div>
    <w:div w:id="205412815">
      <w:bodyDiv w:val="1"/>
      <w:marLeft w:val="0"/>
      <w:marRight w:val="0"/>
      <w:marTop w:val="0"/>
      <w:marBottom w:val="0"/>
      <w:divBdr>
        <w:top w:val="none" w:sz="0" w:space="0" w:color="auto"/>
        <w:left w:val="none" w:sz="0" w:space="0" w:color="auto"/>
        <w:bottom w:val="none" w:sz="0" w:space="0" w:color="auto"/>
        <w:right w:val="none" w:sz="0" w:space="0" w:color="auto"/>
      </w:divBdr>
    </w:div>
    <w:div w:id="215433970">
      <w:bodyDiv w:val="1"/>
      <w:marLeft w:val="0"/>
      <w:marRight w:val="0"/>
      <w:marTop w:val="0"/>
      <w:marBottom w:val="0"/>
      <w:divBdr>
        <w:top w:val="none" w:sz="0" w:space="0" w:color="auto"/>
        <w:left w:val="none" w:sz="0" w:space="0" w:color="auto"/>
        <w:bottom w:val="none" w:sz="0" w:space="0" w:color="auto"/>
        <w:right w:val="none" w:sz="0" w:space="0" w:color="auto"/>
      </w:divBdr>
    </w:div>
    <w:div w:id="237520469">
      <w:bodyDiv w:val="1"/>
      <w:marLeft w:val="0"/>
      <w:marRight w:val="0"/>
      <w:marTop w:val="0"/>
      <w:marBottom w:val="0"/>
      <w:divBdr>
        <w:top w:val="none" w:sz="0" w:space="0" w:color="auto"/>
        <w:left w:val="none" w:sz="0" w:space="0" w:color="auto"/>
        <w:bottom w:val="none" w:sz="0" w:space="0" w:color="auto"/>
        <w:right w:val="none" w:sz="0" w:space="0" w:color="auto"/>
      </w:divBdr>
    </w:div>
    <w:div w:id="295650223">
      <w:bodyDiv w:val="1"/>
      <w:marLeft w:val="0"/>
      <w:marRight w:val="0"/>
      <w:marTop w:val="0"/>
      <w:marBottom w:val="0"/>
      <w:divBdr>
        <w:top w:val="none" w:sz="0" w:space="0" w:color="auto"/>
        <w:left w:val="none" w:sz="0" w:space="0" w:color="auto"/>
        <w:bottom w:val="none" w:sz="0" w:space="0" w:color="auto"/>
        <w:right w:val="none" w:sz="0" w:space="0" w:color="auto"/>
      </w:divBdr>
    </w:div>
    <w:div w:id="344287720">
      <w:bodyDiv w:val="1"/>
      <w:marLeft w:val="0"/>
      <w:marRight w:val="0"/>
      <w:marTop w:val="0"/>
      <w:marBottom w:val="0"/>
      <w:divBdr>
        <w:top w:val="none" w:sz="0" w:space="0" w:color="auto"/>
        <w:left w:val="none" w:sz="0" w:space="0" w:color="auto"/>
        <w:bottom w:val="none" w:sz="0" w:space="0" w:color="auto"/>
        <w:right w:val="none" w:sz="0" w:space="0" w:color="auto"/>
      </w:divBdr>
    </w:div>
    <w:div w:id="363411229">
      <w:bodyDiv w:val="1"/>
      <w:marLeft w:val="0"/>
      <w:marRight w:val="0"/>
      <w:marTop w:val="0"/>
      <w:marBottom w:val="0"/>
      <w:divBdr>
        <w:top w:val="none" w:sz="0" w:space="0" w:color="auto"/>
        <w:left w:val="none" w:sz="0" w:space="0" w:color="auto"/>
        <w:bottom w:val="none" w:sz="0" w:space="0" w:color="auto"/>
        <w:right w:val="none" w:sz="0" w:space="0" w:color="auto"/>
      </w:divBdr>
    </w:div>
    <w:div w:id="376703500">
      <w:bodyDiv w:val="1"/>
      <w:marLeft w:val="0"/>
      <w:marRight w:val="0"/>
      <w:marTop w:val="0"/>
      <w:marBottom w:val="0"/>
      <w:divBdr>
        <w:top w:val="none" w:sz="0" w:space="0" w:color="auto"/>
        <w:left w:val="none" w:sz="0" w:space="0" w:color="auto"/>
        <w:bottom w:val="none" w:sz="0" w:space="0" w:color="auto"/>
        <w:right w:val="none" w:sz="0" w:space="0" w:color="auto"/>
      </w:divBdr>
    </w:div>
    <w:div w:id="379550031">
      <w:bodyDiv w:val="1"/>
      <w:marLeft w:val="0"/>
      <w:marRight w:val="0"/>
      <w:marTop w:val="0"/>
      <w:marBottom w:val="0"/>
      <w:divBdr>
        <w:top w:val="none" w:sz="0" w:space="0" w:color="auto"/>
        <w:left w:val="none" w:sz="0" w:space="0" w:color="auto"/>
        <w:bottom w:val="none" w:sz="0" w:space="0" w:color="auto"/>
        <w:right w:val="none" w:sz="0" w:space="0" w:color="auto"/>
      </w:divBdr>
    </w:div>
    <w:div w:id="555699107">
      <w:bodyDiv w:val="1"/>
      <w:marLeft w:val="0"/>
      <w:marRight w:val="0"/>
      <w:marTop w:val="0"/>
      <w:marBottom w:val="0"/>
      <w:divBdr>
        <w:top w:val="none" w:sz="0" w:space="0" w:color="auto"/>
        <w:left w:val="none" w:sz="0" w:space="0" w:color="auto"/>
        <w:bottom w:val="none" w:sz="0" w:space="0" w:color="auto"/>
        <w:right w:val="none" w:sz="0" w:space="0" w:color="auto"/>
      </w:divBdr>
    </w:div>
    <w:div w:id="570849737">
      <w:bodyDiv w:val="1"/>
      <w:marLeft w:val="0"/>
      <w:marRight w:val="0"/>
      <w:marTop w:val="0"/>
      <w:marBottom w:val="0"/>
      <w:divBdr>
        <w:top w:val="none" w:sz="0" w:space="0" w:color="auto"/>
        <w:left w:val="none" w:sz="0" w:space="0" w:color="auto"/>
        <w:bottom w:val="none" w:sz="0" w:space="0" w:color="auto"/>
        <w:right w:val="none" w:sz="0" w:space="0" w:color="auto"/>
      </w:divBdr>
    </w:div>
    <w:div w:id="686181154">
      <w:bodyDiv w:val="1"/>
      <w:marLeft w:val="0"/>
      <w:marRight w:val="0"/>
      <w:marTop w:val="0"/>
      <w:marBottom w:val="0"/>
      <w:divBdr>
        <w:top w:val="none" w:sz="0" w:space="0" w:color="auto"/>
        <w:left w:val="none" w:sz="0" w:space="0" w:color="auto"/>
        <w:bottom w:val="none" w:sz="0" w:space="0" w:color="auto"/>
        <w:right w:val="none" w:sz="0" w:space="0" w:color="auto"/>
      </w:divBdr>
    </w:div>
    <w:div w:id="746730675">
      <w:bodyDiv w:val="1"/>
      <w:marLeft w:val="0"/>
      <w:marRight w:val="0"/>
      <w:marTop w:val="0"/>
      <w:marBottom w:val="0"/>
      <w:divBdr>
        <w:top w:val="none" w:sz="0" w:space="0" w:color="auto"/>
        <w:left w:val="none" w:sz="0" w:space="0" w:color="auto"/>
        <w:bottom w:val="none" w:sz="0" w:space="0" w:color="auto"/>
        <w:right w:val="none" w:sz="0" w:space="0" w:color="auto"/>
      </w:divBdr>
    </w:div>
    <w:div w:id="795836362">
      <w:bodyDiv w:val="1"/>
      <w:marLeft w:val="0"/>
      <w:marRight w:val="0"/>
      <w:marTop w:val="0"/>
      <w:marBottom w:val="0"/>
      <w:divBdr>
        <w:top w:val="none" w:sz="0" w:space="0" w:color="auto"/>
        <w:left w:val="none" w:sz="0" w:space="0" w:color="auto"/>
        <w:bottom w:val="none" w:sz="0" w:space="0" w:color="auto"/>
        <w:right w:val="none" w:sz="0" w:space="0" w:color="auto"/>
      </w:divBdr>
    </w:div>
    <w:div w:id="893811503">
      <w:bodyDiv w:val="1"/>
      <w:marLeft w:val="0"/>
      <w:marRight w:val="0"/>
      <w:marTop w:val="0"/>
      <w:marBottom w:val="0"/>
      <w:divBdr>
        <w:top w:val="none" w:sz="0" w:space="0" w:color="auto"/>
        <w:left w:val="none" w:sz="0" w:space="0" w:color="auto"/>
        <w:bottom w:val="none" w:sz="0" w:space="0" w:color="auto"/>
        <w:right w:val="none" w:sz="0" w:space="0" w:color="auto"/>
      </w:divBdr>
    </w:div>
    <w:div w:id="937102897">
      <w:bodyDiv w:val="1"/>
      <w:marLeft w:val="0"/>
      <w:marRight w:val="0"/>
      <w:marTop w:val="0"/>
      <w:marBottom w:val="0"/>
      <w:divBdr>
        <w:top w:val="none" w:sz="0" w:space="0" w:color="auto"/>
        <w:left w:val="none" w:sz="0" w:space="0" w:color="auto"/>
        <w:bottom w:val="none" w:sz="0" w:space="0" w:color="auto"/>
        <w:right w:val="none" w:sz="0" w:space="0" w:color="auto"/>
      </w:divBdr>
    </w:div>
    <w:div w:id="1001666810">
      <w:bodyDiv w:val="1"/>
      <w:marLeft w:val="0"/>
      <w:marRight w:val="0"/>
      <w:marTop w:val="0"/>
      <w:marBottom w:val="0"/>
      <w:divBdr>
        <w:top w:val="none" w:sz="0" w:space="0" w:color="auto"/>
        <w:left w:val="none" w:sz="0" w:space="0" w:color="auto"/>
        <w:bottom w:val="none" w:sz="0" w:space="0" w:color="auto"/>
        <w:right w:val="none" w:sz="0" w:space="0" w:color="auto"/>
      </w:divBdr>
    </w:div>
    <w:div w:id="1005520717">
      <w:bodyDiv w:val="1"/>
      <w:marLeft w:val="0"/>
      <w:marRight w:val="0"/>
      <w:marTop w:val="0"/>
      <w:marBottom w:val="0"/>
      <w:divBdr>
        <w:top w:val="none" w:sz="0" w:space="0" w:color="auto"/>
        <w:left w:val="none" w:sz="0" w:space="0" w:color="auto"/>
        <w:bottom w:val="none" w:sz="0" w:space="0" w:color="auto"/>
        <w:right w:val="none" w:sz="0" w:space="0" w:color="auto"/>
      </w:divBdr>
    </w:div>
    <w:div w:id="1063606466">
      <w:bodyDiv w:val="1"/>
      <w:marLeft w:val="0"/>
      <w:marRight w:val="0"/>
      <w:marTop w:val="0"/>
      <w:marBottom w:val="0"/>
      <w:divBdr>
        <w:top w:val="none" w:sz="0" w:space="0" w:color="auto"/>
        <w:left w:val="none" w:sz="0" w:space="0" w:color="auto"/>
        <w:bottom w:val="none" w:sz="0" w:space="0" w:color="auto"/>
        <w:right w:val="none" w:sz="0" w:space="0" w:color="auto"/>
      </w:divBdr>
    </w:div>
    <w:div w:id="1070272931">
      <w:bodyDiv w:val="1"/>
      <w:marLeft w:val="0"/>
      <w:marRight w:val="0"/>
      <w:marTop w:val="0"/>
      <w:marBottom w:val="0"/>
      <w:divBdr>
        <w:top w:val="none" w:sz="0" w:space="0" w:color="auto"/>
        <w:left w:val="none" w:sz="0" w:space="0" w:color="auto"/>
        <w:bottom w:val="none" w:sz="0" w:space="0" w:color="auto"/>
        <w:right w:val="none" w:sz="0" w:space="0" w:color="auto"/>
      </w:divBdr>
    </w:div>
    <w:div w:id="1128550500">
      <w:bodyDiv w:val="1"/>
      <w:marLeft w:val="0"/>
      <w:marRight w:val="0"/>
      <w:marTop w:val="0"/>
      <w:marBottom w:val="0"/>
      <w:divBdr>
        <w:top w:val="none" w:sz="0" w:space="0" w:color="auto"/>
        <w:left w:val="none" w:sz="0" w:space="0" w:color="auto"/>
        <w:bottom w:val="none" w:sz="0" w:space="0" w:color="auto"/>
        <w:right w:val="none" w:sz="0" w:space="0" w:color="auto"/>
      </w:divBdr>
      <w:divsChild>
        <w:div w:id="843713010">
          <w:marLeft w:val="0"/>
          <w:marRight w:val="0"/>
          <w:marTop w:val="0"/>
          <w:marBottom w:val="0"/>
          <w:divBdr>
            <w:top w:val="none" w:sz="0" w:space="0" w:color="auto"/>
            <w:left w:val="none" w:sz="0" w:space="0" w:color="auto"/>
            <w:bottom w:val="none" w:sz="0" w:space="0" w:color="auto"/>
            <w:right w:val="none" w:sz="0" w:space="0" w:color="auto"/>
          </w:divBdr>
        </w:div>
        <w:div w:id="606232234">
          <w:marLeft w:val="0"/>
          <w:marRight w:val="0"/>
          <w:marTop w:val="0"/>
          <w:marBottom w:val="0"/>
          <w:divBdr>
            <w:top w:val="none" w:sz="0" w:space="0" w:color="auto"/>
            <w:left w:val="none" w:sz="0" w:space="0" w:color="auto"/>
            <w:bottom w:val="none" w:sz="0" w:space="0" w:color="auto"/>
            <w:right w:val="none" w:sz="0" w:space="0" w:color="auto"/>
          </w:divBdr>
        </w:div>
        <w:div w:id="1291353516">
          <w:marLeft w:val="0"/>
          <w:marRight w:val="0"/>
          <w:marTop w:val="0"/>
          <w:marBottom w:val="0"/>
          <w:divBdr>
            <w:top w:val="none" w:sz="0" w:space="0" w:color="auto"/>
            <w:left w:val="none" w:sz="0" w:space="0" w:color="auto"/>
            <w:bottom w:val="none" w:sz="0" w:space="0" w:color="auto"/>
            <w:right w:val="none" w:sz="0" w:space="0" w:color="auto"/>
          </w:divBdr>
        </w:div>
        <w:div w:id="1284003080">
          <w:marLeft w:val="0"/>
          <w:marRight w:val="0"/>
          <w:marTop w:val="0"/>
          <w:marBottom w:val="0"/>
          <w:divBdr>
            <w:top w:val="none" w:sz="0" w:space="0" w:color="auto"/>
            <w:left w:val="none" w:sz="0" w:space="0" w:color="auto"/>
            <w:bottom w:val="none" w:sz="0" w:space="0" w:color="auto"/>
            <w:right w:val="none" w:sz="0" w:space="0" w:color="auto"/>
          </w:divBdr>
        </w:div>
      </w:divsChild>
    </w:div>
    <w:div w:id="1131359304">
      <w:bodyDiv w:val="1"/>
      <w:marLeft w:val="0"/>
      <w:marRight w:val="0"/>
      <w:marTop w:val="0"/>
      <w:marBottom w:val="0"/>
      <w:divBdr>
        <w:top w:val="none" w:sz="0" w:space="0" w:color="auto"/>
        <w:left w:val="none" w:sz="0" w:space="0" w:color="auto"/>
        <w:bottom w:val="none" w:sz="0" w:space="0" w:color="auto"/>
        <w:right w:val="none" w:sz="0" w:space="0" w:color="auto"/>
      </w:divBdr>
    </w:div>
    <w:div w:id="1159149861">
      <w:bodyDiv w:val="1"/>
      <w:marLeft w:val="0"/>
      <w:marRight w:val="0"/>
      <w:marTop w:val="0"/>
      <w:marBottom w:val="0"/>
      <w:divBdr>
        <w:top w:val="none" w:sz="0" w:space="0" w:color="auto"/>
        <w:left w:val="none" w:sz="0" w:space="0" w:color="auto"/>
        <w:bottom w:val="none" w:sz="0" w:space="0" w:color="auto"/>
        <w:right w:val="none" w:sz="0" w:space="0" w:color="auto"/>
      </w:divBdr>
    </w:div>
    <w:div w:id="1210648125">
      <w:bodyDiv w:val="1"/>
      <w:marLeft w:val="0"/>
      <w:marRight w:val="0"/>
      <w:marTop w:val="0"/>
      <w:marBottom w:val="0"/>
      <w:divBdr>
        <w:top w:val="none" w:sz="0" w:space="0" w:color="auto"/>
        <w:left w:val="none" w:sz="0" w:space="0" w:color="auto"/>
        <w:bottom w:val="none" w:sz="0" w:space="0" w:color="auto"/>
        <w:right w:val="none" w:sz="0" w:space="0" w:color="auto"/>
      </w:divBdr>
    </w:div>
    <w:div w:id="1279293345">
      <w:bodyDiv w:val="1"/>
      <w:marLeft w:val="0"/>
      <w:marRight w:val="0"/>
      <w:marTop w:val="0"/>
      <w:marBottom w:val="0"/>
      <w:divBdr>
        <w:top w:val="none" w:sz="0" w:space="0" w:color="auto"/>
        <w:left w:val="none" w:sz="0" w:space="0" w:color="auto"/>
        <w:bottom w:val="none" w:sz="0" w:space="0" w:color="auto"/>
        <w:right w:val="none" w:sz="0" w:space="0" w:color="auto"/>
      </w:divBdr>
    </w:div>
    <w:div w:id="1415513117">
      <w:bodyDiv w:val="1"/>
      <w:marLeft w:val="0"/>
      <w:marRight w:val="0"/>
      <w:marTop w:val="0"/>
      <w:marBottom w:val="0"/>
      <w:divBdr>
        <w:top w:val="none" w:sz="0" w:space="0" w:color="auto"/>
        <w:left w:val="none" w:sz="0" w:space="0" w:color="auto"/>
        <w:bottom w:val="none" w:sz="0" w:space="0" w:color="auto"/>
        <w:right w:val="none" w:sz="0" w:space="0" w:color="auto"/>
      </w:divBdr>
    </w:div>
    <w:div w:id="1618364720">
      <w:bodyDiv w:val="1"/>
      <w:marLeft w:val="0"/>
      <w:marRight w:val="0"/>
      <w:marTop w:val="0"/>
      <w:marBottom w:val="0"/>
      <w:divBdr>
        <w:top w:val="none" w:sz="0" w:space="0" w:color="auto"/>
        <w:left w:val="none" w:sz="0" w:space="0" w:color="auto"/>
        <w:bottom w:val="none" w:sz="0" w:space="0" w:color="auto"/>
        <w:right w:val="none" w:sz="0" w:space="0" w:color="auto"/>
      </w:divBdr>
    </w:div>
    <w:div w:id="1678920550">
      <w:bodyDiv w:val="1"/>
      <w:marLeft w:val="0"/>
      <w:marRight w:val="0"/>
      <w:marTop w:val="0"/>
      <w:marBottom w:val="0"/>
      <w:divBdr>
        <w:top w:val="none" w:sz="0" w:space="0" w:color="auto"/>
        <w:left w:val="none" w:sz="0" w:space="0" w:color="auto"/>
        <w:bottom w:val="none" w:sz="0" w:space="0" w:color="auto"/>
        <w:right w:val="none" w:sz="0" w:space="0" w:color="auto"/>
      </w:divBdr>
    </w:div>
    <w:div w:id="1699089305">
      <w:bodyDiv w:val="1"/>
      <w:marLeft w:val="0"/>
      <w:marRight w:val="0"/>
      <w:marTop w:val="0"/>
      <w:marBottom w:val="0"/>
      <w:divBdr>
        <w:top w:val="none" w:sz="0" w:space="0" w:color="auto"/>
        <w:left w:val="none" w:sz="0" w:space="0" w:color="auto"/>
        <w:bottom w:val="none" w:sz="0" w:space="0" w:color="auto"/>
        <w:right w:val="none" w:sz="0" w:space="0" w:color="auto"/>
      </w:divBdr>
    </w:div>
    <w:div w:id="1736853532">
      <w:bodyDiv w:val="1"/>
      <w:marLeft w:val="0"/>
      <w:marRight w:val="0"/>
      <w:marTop w:val="0"/>
      <w:marBottom w:val="0"/>
      <w:divBdr>
        <w:top w:val="none" w:sz="0" w:space="0" w:color="auto"/>
        <w:left w:val="none" w:sz="0" w:space="0" w:color="auto"/>
        <w:bottom w:val="none" w:sz="0" w:space="0" w:color="auto"/>
        <w:right w:val="none" w:sz="0" w:space="0" w:color="auto"/>
      </w:divBdr>
    </w:div>
    <w:div w:id="1792624603">
      <w:bodyDiv w:val="1"/>
      <w:marLeft w:val="0"/>
      <w:marRight w:val="0"/>
      <w:marTop w:val="0"/>
      <w:marBottom w:val="0"/>
      <w:divBdr>
        <w:top w:val="none" w:sz="0" w:space="0" w:color="auto"/>
        <w:left w:val="none" w:sz="0" w:space="0" w:color="auto"/>
        <w:bottom w:val="none" w:sz="0" w:space="0" w:color="auto"/>
        <w:right w:val="none" w:sz="0" w:space="0" w:color="auto"/>
      </w:divBdr>
    </w:div>
    <w:div w:id="1850410092">
      <w:bodyDiv w:val="1"/>
      <w:marLeft w:val="0"/>
      <w:marRight w:val="0"/>
      <w:marTop w:val="0"/>
      <w:marBottom w:val="0"/>
      <w:divBdr>
        <w:top w:val="none" w:sz="0" w:space="0" w:color="auto"/>
        <w:left w:val="none" w:sz="0" w:space="0" w:color="auto"/>
        <w:bottom w:val="none" w:sz="0" w:space="0" w:color="auto"/>
        <w:right w:val="none" w:sz="0" w:space="0" w:color="auto"/>
      </w:divBdr>
    </w:div>
    <w:div w:id="1860705386">
      <w:bodyDiv w:val="1"/>
      <w:marLeft w:val="0"/>
      <w:marRight w:val="0"/>
      <w:marTop w:val="0"/>
      <w:marBottom w:val="0"/>
      <w:divBdr>
        <w:top w:val="none" w:sz="0" w:space="0" w:color="auto"/>
        <w:left w:val="none" w:sz="0" w:space="0" w:color="auto"/>
        <w:bottom w:val="none" w:sz="0" w:space="0" w:color="auto"/>
        <w:right w:val="none" w:sz="0" w:space="0" w:color="auto"/>
      </w:divBdr>
    </w:div>
    <w:div w:id="1999264707">
      <w:bodyDiv w:val="1"/>
      <w:marLeft w:val="0"/>
      <w:marRight w:val="0"/>
      <w:marTop w:val="0"/>
      <w:marBottom w:val="0"/>
      <w:divBdr>
        <w:top w:val="none" w:sz="0" w:space="0" w:color="auto"/>
        <w:left w:val="none" w:sz="0" w:space="0" w:color="auto"/>
        <w:bottom w:val="none" w:sz="0" w:space="0" w:color="auto"/>
        <w:right w:val="none" w:sz="0" w:space="0" w:color="auto"/>
      </w:divBdr>
    </w:div>
    <w:div w:id="2020037749">
      <w:bodyDiv w:val="1"/>
      <w:marLeft w:val="0"/>
      <w:marRight w:val="0"/>
      <w:marTop w:val="0"/>
      <w:marBottom w:val="0"/>
      <w:divBdr>
        <w:top w:val="none" w:sz="0" w:space="0" w:color="auto"/>
        <w:left w:val="none" w:sz="0" w:space="0" w:color="auto"/>
        <w:bottom w:val="none" w:sz="0" w:space="0" w:color="auto"/>
        <w:right w:val="none" w:sz="0" w:space="0" w:color="auto"/>
      </w:divBdr>
    </w:div>
    <w:div w:id="2049448253">
      <w:bodyDiv w:val="1"/>
      <w:marLeft w:val="0"/>
      <w:marRight w:val="0"/>
      <w:marTop w:val="0"/>
      <w:marBottom w:val="0"/>
      <w:divBdr>
        <w:top w:val="none" w:sz="0" w:space="0" w:color="auto"/>
        <w:left w:val="none" w:sz="0" w:space="0" w:color="auto"/>
        <w:bottom w:val="none" w:sz="0" w:space="0" w:color="auto"/>
        <w:right w:val="none" w:sz="0" w:space="0" w:color="auto"/>
      </w:divBdr>
    </w:div>
    <w:div w:id="2054498528">
      <w:bodyDiv w:val="1"/>
      <w:marLeft w:val="0"/>
      <w:marRight w:val="0"/>
      <w:marTop w:val="0"/>
      <w:marBottom w:val="0"/>
      <w:divBdr>
        <w:top w:val="none" w:sz="0" w:space="0" w:color="auto"/>
        <w:left w:val="none" w:sz="0" w:space="0" w:color="auto"/>
        <w:bottom w:val="none" w:sz="0" w:space="0" w:color="auto"/>
        <w:right w:val="none" w:sz="0" w:space="0" w:color="auto"/>
      </w:divBdr>
    </w:div>
    <w:div w:id="2079327489">
      <w:bodyDiv w:val="1"/>
      <w:marLeft w:val="0"/>
      <w:marRight w:val="0"/>
      <w:marTop w:val="0"/>
      <w:marBottom w:val="0"/>
      <w:divBdr>
        <w:top w:val="none" w:sz="0" w:space="0" w:color="auto"/>
        <w:left w:val="none" w:sz="0" w:space="0" w:color="auto"/>
        <w:bottom w:val="none" w:sz="0" w:space="0" w:color="auto"/>
        <w:right w:val="none" w:sz="0" w:space="0" w:color="auto"/>
      </w:divBdr>
    </w:div>
    <w:div w:id="2137215908">
      <w:bodyDiv w:val="1"/>
      <w:marLeft w:val="0"/>
      <w:marRight w:val="0"/>
      <w:marTop w:val="0"/>
      <w:marBottom w:val="0"/>
      <w:divBdr>
        <w:top w:val="none" w:sz="0" w:space="0" w:color="auto"/>
        <w:left w:val="none" w:sz="0" w:space="0" w:color="auto"/>
        <w:bottom w:val="none" w:sz="0" w:space="0" w:color="auto"/>
        <w:right w:val="none" w:sz="0" w:space="0" w:color="auto"/>
      </w:divBdr>
    </w:div>
    <w:div w:id="2140830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customXml" Target="ink/ink7.xml"/><Relationship Id="rId26" Type="http://schemas.openxmlformats.org/officeDocument/2006/relationships/customXml" Target="ink/ink13.xml"/><Relationship Id="rId39" Type="http://schemas.openxmlformats.org/officeDocument/2006/relationships/image" Target="media/image9.emf"/><Relationship Id="rId21" Type="http://schemas.openxmlformats.org/officeDocument/2006/relationships/image" Target="media/image3.png"/><Relationship Id="rId34" Type="http://schemas.openxmlformats.org/officeDocument/2006/relationships/customXml" Target="ink/ink17.xml"/><Relationship Id="rId42" Type="http://schemas.openxmlformats.org/officeDocument/2006/relationships/customXml" Target="ink/ink23.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customXml" Target="ink/ink5.xm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customXml" Target="ink/ink12.xml"/><Relationship Id="rId32" Type="http://schemas.openxmlformats.org/officeDocument/2006/relationships/customXml" Target="ink/ink16.xml"/><Relationship Id="rId37" Type="http://schemas.openxmlformats.org/officeDocument/2006/relationships/customXml" Target="ink/ink20.xml"/><Relationship Id="rId40" Type="http://schemas.openxmlformats.org/officeDocument/2006/relationships/customXml" Target="ink/ink22.xm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customXml" Target="ink/ink4.xml"/><Relationship Id="rId23" Type="http://schemas.openxmlformats.org/officeDocument/2006/relationships/customXml" Target="ink/ink11.xml"/><Relationship Id="rId28" Type="http://schemas.openxmlformats.org/officeDocument/2006/relationships/customXml" Target="ink/ink14.xml"/><Relationship Id="rId36" Type="http://schemas.openxmlformats.org/officeDocument/2006/relationships/customXml" Target="ink/ink19.xml"/><Relationship Id="rId10" Type="http://schemas.openxmlformats.org/officeDocument/2006/relationships/customXml" Target="ink/ink1.xml"/><Relationship Id="rId19" Type="http://schemas.openxmlformats.org/officeDocument/2006/relationships/customXml" Target="ink/ink8.xml"/><Relationship Id="rId31" Type="http://schemas.openxmlformats.org/officeDocument/2006/relationships/customXml" Target="ink/ink15.xml"/><Relationship Id="rId4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3.xml"/><Relationship Id="rId22" Type="http://schemas.openxmlformats.org/officeDocument/2006/relationships/customXml" Target="ink/ink10.xml"/><Relationship Id="rId27" Type="http://schemas.openxmlformats.org/officeDocument/2006/relationships/image" Target="media/image5.png"/><Relationship Id="rId30" Type="http://schemas.openxmlformats.org/officeDocument/2006/relationships/image" Target="media/image7.emf"/><Relationship Id="rId35" Type="http://schemas.openxmlformats.org/officeDocument/2006/relationships/customXml" Target="ink/ink18.xml"/><Relationship Id="rId43" Type="http://schemas.openxmlformats.org/officeDocument/2006/relationships/image" Target="media/image11.png"/><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customXml" Target="ink/ink6.xml"/><Relationship Id="rId25" Type="http://schemas.openxmlformats.org/officeDocument/2006/relationships/image" Target="media/image4.png"/><Relationship Id="rId33" Type="http://schemas.openxmlformats.org/officeDocument/2006/relationships/image" Target="media/image8.png"/><Relationship Id="rId38" Type="http://schemas.openxmlformats.org/officeDocument/2006/relationships/customXml" Target="ink/ink21.xml"/><Relationship Id="rId46" Type="http://schemas.openxmlformats.org/officeDocument/2006/relationships/theme" Target="theme/theme1.xml"/><Relationship Id="rId20" Type="http://schemas.openxmlformats.org/officeDocument/2006/relationships/customXml" Target="ink/ink9.xml"/><Relationship Id="rId41" Type="http://schemas.openxmlformats.org/officeDocument/2006/relationships/image" Target="media/image1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32:43.04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49.472"/>
    </inkml:context>
    <inkml:brush xml:id="br0">
      <inkml:brushProperty name="width" value="0.05" units="cm"/>
      <inkml:brushProperty name="height" value="0.05" units="cm"/>
    </inkml:brush>
  </inkml:definitions>
  <inkml:trace contextRef="#ctx0" brushRef="#br0">0 0 24575,'0'0'-8191</inkml:trace>
  <inkml:trace contextRef="#ctx0" brushRef="#br0" timeOffset="390.2">0 0 24575,'0'0'-8191</inkml:trace>
  <inkml:trace contextRef="#ctx0" brushRef="#br0" timeOffset="391.2">0 0 24575,'0'0'-8191</inkml:trace>
  <inkml:trace contextRef="#ctx0" brushRef="#br0" timeOffset="755.1">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42.552"/>
    </inkml:context>
    <inkml:brush xml:id="br0">
      <inkml:brushProperty name="width" value="0.05" units="cm"/>
      <inkml:brushProperty name="height" value="0.05" units="cm"/>
    </inkml:brush>
  </inkml:definitions>
  <inkml:trace contextRef="#ctx0" brushRef="#br0">0 0 24575</inkml:trace>
  <inkml:trace contextRef="#ctx0" brushRef="#br0" timeOffset="369.55">0 0 24575</inkml:trace>
  <inkml:trace contextRef="#ctx0" brushRef="#br0" timeOffset="370.55">0 0 24575</inkml:trace>
  <inkml:trace contextRef="#ctx0" brushRef="#br0" timeOffset="755.28">0 0 24575</inkml:trace>
  <inkml:trace contextRef="#ctx0" brushRef="#br0" timeOffset="756.28">0 0 24575</inkml:trace>
  <inkml:trace contextRef="#ctx0" brushRef="#br0" timeOffset="1133.38">0 0 24575</inkml:trace>
  <inkml:trace contextRef="#ctx0" brushRef="#br0" timeOffset="1134.38">0 0 24575</inkml:trace>
  <inkml:trace contextRef="#ctx0" brushRef="#br0" timeOffset="1135.38">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35.447"/>
    </inkml:context>
    <inkml:brush xml:id="br0">
      <inkml:brushProperty name="width" value="0.05" units="cm"/>
      <inkml:brushProperty name="height" value="0.05" units="cm"/>
    </inkml:brush>
  </inkml:definitions>
  <inkml:trace contextRef="#ctx0" brushRef="#br0">0 0 24575,'0'0'-8191</inkml:trace>
  <inkml:trace contextRef="#ctx0" brushRef="#br0" timeOffset="348.39">0 0 24575,'0'0'-8191</inkml:trace>
  <inkml:trace contextRef="#ctx0" brushRef="#br0" timeOffset="349.39">0 0 24575,'0'0'-8191</inkml:trace>
  <inkml:trace contextRef="#ctx0" brushRef="#br0" timeOffset="716.35">0 0 24575,'0'0'-8191</inkml:trace>
  <inkml:trace contextRef="#ctx0" brushRef="#br0" timeOffset="717.35">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36.762"/>
    </inkml:context>
    <inkml:brush xml:id="br0">
      <inkml:brushProperty name="width" value="0.05" units="cm"/>
      <inkml:brushProperty name="height" value="0.05" units="cm"/>
    </inkml:brush>
  </inkml:definitions>
  <inkml:trace contextRef="#ctx0" brushRef="#br0">0 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33.495"/>
    </inkml:context>
    <inkml:brush xml:id="br0">
      <inkml:brushProperty name="width" value="0.05" units="cm"/>
      <inkml:brushProperty name="height" value="0.05" units="cm"/>
    </inkml:brush>
  </inkml:definitions>
  <inkml:trace contextRef="#ctx0" brushRef="#br0">0 0 24575,'0'0'-8191</inkml:trace>
  <inkml:trace contextRef="#ctx0" brushRef="#br0" timeOffset="408.38">0 0 24575,'0'0'-8191</inkml:trace>
  <inkml:trace contextRef="#ctx0" brushRef="#br0" timeOffset="409.38">0 0 24575,'0'0'-8191</inkml:trace>
  <inkml:trace contextRef="#ctx0" brushRef="#br0" timeOffset="762.35">0 0 24575,'0'0'-8191</inkml:trace>
  <inkml:trace contextRef="#ctx0" brushRef="#br0" timeOffset="763.35">0 0 24575,'0'0'-8191</inkml:trace>
  <inkml:trace contextRef="#ctx0" brushRef="#br0" timeOffset="764.35">0 0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31.585"/>
    </inkml:context>
    <inkml:brush xml:id="br0">
      <inkml:brushProperty name="width" value="0.05" units="cm"/>
      <inkml:brushProperty name="height" value="0.05" units="cm"/>
    </inkml:brush>
  </inkml:definitions>
  <inkml:trace contextRef="#ctx0" brushRef="#br0">0 0 24575,'0'0'-8191</inkml:trace>
  <inkml:trace contextRef="#ctx0" brushRef="#br0" timeOffset="352.16">0 0 24575,'0'0'-8191</inkml:trace>
  <inkml:trace contextRef="#ctx0" brushRef="#br0" timeOffset="353.16">0 0 24575,'0'0'-8191</inkml:trace>
  <inkml:trace contextRef="#ctx0" brushRef="#br0" timeOffset="724.12">0 0 24575,'0'0'-8191</inkml:trace>
  <inkml:trace contextRef="#ctx0" brushRef="#br0" timeOffset="725.12">0 0 24575,'0'0'-8191</inkml:trace>
  <inkml:trace contextRef="#ctx0" brushRef="#br0" timeOffset="726.12">0 0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29.651"/>
    </inkml:context>
    <inkml:brush xml:id="br0">
      <inkml:brushProperty name="width" value="0.05" units="cm"/>
      <inkml:brushProperty name="height" value="0.05" units="cm"/>
    </inkml:brush>
  </inkml:definitions>
  <inkml:trace contextRef="#ctx0" brushRef="#br0">0 0 24575,'0'0'-8191</inkml:trace>
  <inkml:trace contextRef="#ctx0" brushRef="#br0" timeOffset="341.15">0 0 24575,'0'0'-8191</inkml:trace>
  <inkml:trace contextRef="#ctx0" brushRef="#br0" timeOffset="342.15">0 0 24575,'0'0'-8191</inkml:trace>
  <inkml:trace contextRef="#ctx0" brushRef="#br0" timeOffset="700.73">0 0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24.317"/>
    </inkml:context>
    <inkml:brush xml:id="br0">
      <inkml:brushProperty name="width" value="0.05" units="cm"/>
      <inkml:brushProperty name="height" value="0.05" units="cm"/>
    </inkml:brush>
  </inkml:definitions>
  <inkml:trace contextRef="#ctx0" brushRef="#br0">0 0 24575</inkml:trace>
  <inkml:trace contextRef="#ctx0" brushRef="#br0" timeOffset="374.85">0 0 24575</inkml:trace>
  <inkml:trace contextRef="#ctx0" brushRef="#br0" timeOffset="375.85">0 0 24575</inkml:trace>
  <inkml:trace contextRef="#ctx0" brushRef="#br0" timeOffset="799.46">0 0 24575</inkml:trace>
  <inkml:trace contextRef="#ctx0" brushRef="#br0" timeOffset="1539.4">79 0 24575</inkml:trace>
  <inkml:trace contextRef="#ctx0" brushRef="#br0" timeOffset="1900.14">79 0 24575</inkml:trace>
  <inkml:trace contextRef="#ctx0" brushRef="#br0" timeOffset="1901.14">79 0 24575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18.945"/>
    </inkml:context>
    <inkml:brush xml:id="br0">
      <inkml:brushProperty name="width" value="0.05" units="cm"/>
      <inkml:brushProperty name="height" value="0.05" units="cm"/>
    </inkml:brush>
  </inkml:definitions>
  <inkml:trace contextRef="#ctx0" brushRef="#br0">0 0 24575</inkml:trace>
  <inkml:trace contextRef="#ctx0" brushRef="#br0" timeOffset="346.96">0 0 24575</inkml:trace>
  <inkml:trace contextRef="#ctx0" brushRef="#br0" timeOffset="347.96">0 0 24575</inkml:trace>
  <inkml:trace contextRef="#ctx0" brushRef="#br0" timeOffset="726.57">0 0 24575</inkml:trace>
  <inkml:trace contextRef="#ctx0" brushRef="#br0" timeOffset="727.57">0 0 24575</inkml:trace>
  <inkml:trace contextRef="#ctx0" brushRef="#br0" timeOffset="1086.4">0 0 24575</inkml:trace>
  <inkml:trace contextRef="#ctx0" brushRef="#br0" timeOffset="1087.4">0 0 24575</inkml:trace>
  <inkml:trace contextRef="#ctx0" brushRef="#br0" timeOffset="1088.4">0 0 24575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15.838"/>
    </inkml:context>
    <inkml:brush xml:id="br0">
      <inkml:brushProperty name="width" value="0.05" units="cm"/>
      <inkml:brushProperty name="height" value="0.05" units="cm"/>
    </inkml:brush>
  </inkml:definitions>
  <inkml:trace contextRef="#ctx0" brushRef="#br0">0 0 24575</inkml:trace>
  <inkml:trace contextRef="#ctx0" brushRef="#br0" timeOffset="354.25">0 0 24575</inkml:trace>
  <inkml:trace contextRef="#ctx0" brushRef="#br0" timeOffset="355.25">0 0 24575</inkml:trace>
  <inkml:trace contextRef="#ctx0" brushRef="#br0" timeOffset="704.52">0 0 24575</inkml:trace>
  <inkml:trace contextRef="#ctx0" brushRef="#br0" timeOffset="705.52">0 0 24575</inkml:trace>
  <inkml:trace contextRef="#ctx0" brushRef="#br0" timeOffset="1069.74">0 0 24575</inkml:trace>
  <inkml:trace contextRef="#ctx0" brushRef="#br0" timeOffset="1070.74">0 0 24575</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15T13:57:25.679"/>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2,'37'0,"3"-1,0 1,0 2,0 1,0 3,71 18,-63-7,4 1,83 19,-123-34,-1 1,1 0,-1 1,0 0,20 12,-19-10,-1 0,2-1,21 7,-29-11,0-1,0 0,0-1,0 1,0-1,0 0,0 0,0-1,0 1,0-1,0 0,0-1,9-3,37-22,-43 21,1 1,0 0,0 0,1 1,-1 0,1 1,12-3,211-47,-184 41,-31 8,1-1,35-2,65-6,-74 6,50 0,-72 7</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15T13:57:22.084"/>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0 109,'1'3,"-1"-1,1 1,0-1,0 0,0 1,0-1,1 0,-1 0,1 0,-1 0,1 0,0 0,3 3,28 22,-3-7,48 24,-10-7,-58-31,1-2,-1 0,1 0,0-1,0 0,0-1,0 0,0-1,13 0,16-1,47-6,-71 3,0-2,-1 1,0-2,0 0,0-1,0 0,-1-1,20-16,20-9,29-14,-25 12,73-30,-110 56,1 1,-1 2,1 0,1 1,-1 1,0 1,35 0,39 3,96 4,-178-2,1 1,-1 1,0 0,24 11,27 7,-31-13,1-2,0-1,71 1,-88-8,0 0,0-2,0 0,0-2,0 0,-1 0,0-2,0 0,25-15,-38 20,-1 0,0 1,1-1,0 1,-1-1,1 1,0 1,-1-1,1 0,0 1,0 0,0 0,-1 0,1 0,0 0,7 3,-3 0,0 1,-1 0,0 0,1 1,-2 0,8 6,-3-3,-5-4,1 0,0-1,0 0,1-1,-1 1,0-1,1-1,0 1,-1-2,1 1,0-1,-1 0,11-1,49 5,-64-3,1 0,0 0,0 0,-1 1,1-1,-1 1,1 0,-1 0,0 0,0 0,0 1,0-1,0 1,3 4,6 7,-2-1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15T13:57:18.891"/>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6:08.166"/>
    </inkml:context>
    <inkml:brush xml:id="br0">
      <inkml:brushProperty name="width" value="0.05" units="cm"/>
      <inkml:brushProperty name="height" value="0.05" units="cm"/>
    </inkml:brush>
  </inkml:definitions>
  <inkml:trace contextRef="#ctx0" brushRef="#br0">0 0 24575,'0'0'-8191</inkml:trace>
  <inkml:trace contextRef="#ctx0" brushRef="#br0" timeOffset="365.96">0 0 24575,'0'0'-8191</inkml:trace>
  <inkml:trace contextRef="#ctx0" brushRef="#br0" timeOffset="366.96">0 0 24575,'0'0'-8191</inkml:trace>
  <inkml:trace contextRef="#ctx0" brushRef="#br0" timeOffset="735.84">0 0 24575,'0'0'-8191</inkml:trace>
  <inkml:trace contextRef="#ctx0" brushRef="#br0" timeOffset="736.84">0 0 24575,'0'0'-8191</inkml:trace>
  <inkml:trace contextRef="#ctx0" brushRef="#br0" timeOffset="737.84">0 0 24575,'0'0'-8191</inkml:trace>
  <inkml:trace contextRef="#ctx0" brushRef="#br0" timeOffset="1151.92">0 0 24575,'0'0'-8191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5:58.636"/>
    </inkml:context>
    <inkml:brush xml:id="br0">
      <inkml:brushProperty name="width" value="0.05" units="cm"/>
      <inkml:brushProperty name="height" value="0.05" units="cm"/>
    </inkml:brush>
  </inkml:definitions>
  <inkml:trace contextRef="#ctx0" brushRef="#br0">0 26 24575,'0'0'-8191</inkml:trace>
  <inkml:trace contextRef="#ctx0" brushRef="#br0" timeOffset="346.1">0 26 24575,'0'0'-8191</inkml:trace>
  <inkml:trace contextRef="#ctx0" brushRef="#br0" timeOffset="347.1">0 26 24575,'0'0'-8191</inkml:trace>
  <inkml:trace contextRef="#ctx0" brushRef="#br0" timeOffset="725.47">0 26 24575,'0'0'-8191</inkml:trace>
  <inkml:trace contextRef="#ctx0" brushRef="#br0" timeOffset="3395.79">26 0 24575,'0'0'-8191</inkml:trace>
  <inkml:trace contextRef="#ctx0" brushRef="#br0" timeOffset="3787.93">26 0 24575,'0'0'-8191</inkml:trace>
  <inkml:trace contextRef="#ctx0" brushRef="#br0" timeOffset="3788.93">26 0 24575,'0'0'-8191</inkml:trace>
  <inkml:trace contextRef="#ctx0" brushRef="#br0" timeOffset="4146.59">26 0 24575,'0'0'-8191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5:57.279"/>
    </inkml:context>
    <inkml:brush xml:id="br0">
      <inkml:brushProperty name="width" value="0.05" units="cm"/>
      <inkml:brushProperty name="height" value="0.05" units="cm"/>
    </inkml:brush>
  </inkml:definitions>
  <inkml:trace contextRef="#ctx0" brushRef="#br0">0 0 24575,'0'0'-8191</inkml:trace>
  <inkml:trace contextRef="#ctx0" brushRef="#br0" timeOffset="348.15">0 0 24575,'0'0'-8191</inkml:trace>
  <inkml:trace contextRef="#ctx0" brushRef="#br0" timeOffset="349.15">0 0 24575,'0'0'-8191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5:55.492"/>
    </inkml:context>
    <inkml:brush xml:id="br0">
      <inkml:brushProperty name="width" value="0.05" units="cm"/>
      <inkml:brushProperty name="height" value="0.05" units="cm"/>
    </inkml:brush>
  </inkml:definitions>
  <inkml:trace contextRef="#ctx0" brushRef="#br0">0 0 24575,'0'0'-8191</inkml:trace>
  <inkml:trace contextRef="#ctx0" brushRef="#br0" timeOffset="351.38">0 0 24575,'0'0'-8191</inkml:trace>
  <inkml:trace contextRef="#ctx0" brushRef="#br0" timeOffset="352.38">0 0 24575,'0'0'-8191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5:49.253"/>
    </inkml:context>
    <inkml:brush xml:id="br0">
      <inkml:brushProperty name="width" value="0.05" units="cm"/>
      <inkml:brushProperty name="height" value="0.05" units="cm"/>
    </inkml:brush>
  </inkml:definitions>
  <inkml:trace contextRef="#ctx0" brushRef="#br0">0 0 24575,'0'0'-8191</inkml:trace>
  <inkml:trace contextRef="#ctx0" brushRef="#br0" timeOffset="407.55">0 0 24575,'0'0'-8191</inkml:trace>
  <inkml:trace contextRef="#ctx0" brushRef="#br0" timeOffset="408.55">0 0 24575,'0'0'-8191</inkml:trace>
  <inkml:trace contextRef="#ctx0" brushRef="#br0" timeOffset="779.95">0 0 24575,'0'0'-8191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5:46.400"/>
    </inkml:context>
    <inkml:brush xml:id="br0">
      <inkml:brushProperty name="width" value="0.05" units="cm"/>
      <inkml:brushProperty name="height" value="0.05" units="cm"/>
    </inkml:brush>
  </inkml:definitions>
  <inkml:trace contextRef="#ctx0" brushRef="#br0">0 0 24575,'0'0'-8191</inkml:trace>
  <inkml:trace contextRef="#ctx0" brushRef="#br0" timeOffset="432.66">0 0 24575,'0'0'-8191</inkml:trace>
  <inkml:trace contextRef="#ctx0" brushRef="#br0" timeOffset="777.96">0 0 24575,'0'0'-8191</inkml:trace>
  <inkml:trace contextRef="#ctx0" brushRef="#br0" timeOffset="778.96">0 0 24575,'0'0'-8191</inkml:trace>
  <inkml:trace contextRef="#ctx0" brushRef="#br0" timeOffset="1185.75">0 0 24575,'0'0'-8191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5T14:25:43.898"/>
    </inkml:context>
    <inkml:brush xml:id="br0">
      <inkml:brushProperty name="width" value="0.05" units="cm"/>
      <inkml:brushProperty name="height" value="0.05" units="cm"/>
    </inkml:brush>
  </inkml:definitions>
  <inkml:trace contextRef="#ctx0" brushRef="#br0">0 0 24575</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15T13:57:42.552"/>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29,'16'-1,"1"-1,-1 0,18-6,40-4,338 9,-212 5,-191-2,1 1,-1-1,1 2,-1-1,0 1,0 1,1 0,-2 0,15 7,-9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15T13:57:39.017"/>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0 110,'28'2,"0"0,31 8,-29-4,48 2,-45-8,1 2,0 1,-1 2,57 15,-72-14,0-1,1-1,0 0,0-2,0 0,0-1,0 0,0-2,1 0,-1-2,0 0,-1-1,1-1,-1 0,0-2,0 0,17-9,-1-4,119-61,-134 73,-1 1,1 1,1 1,-1 1,1 0,34-1,299 9,-338-2,-1 1,0 0,0 1,-1 1,1 0,-1 1,0 0,0 1,-1 1,0 0,19 15,-15-11,2 0,1-1,-1-1,2 0,-1-2,1 0,0-1,1-2,0 0,23 3,21-2,106-3,-115-4,-31 3,-1 1,1 1,-1 1,0 0,0 2,-1 1,34 17,21 6,-67-27,1-1,0-1,0 0,1 0,-1-1,0 0,1-1,-1-1,0 0,0-1,0 0,16-4,-3-3,0 0,0-2,-1 0,35-23,-44 25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3" ma:contentTypeDescription="Create a new document." ma:contentTypeScope="" ma:versionID="4b7e17a07bdfd3ca3160cd75d7bb2de2">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336354ab997113350ad86705d4176f"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4AA44C-FF46-4F72-AEBB-2EC0D01533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1B9DCD-4CDD-4ADC-88C4-F8C1D81BC370}">
  <ds:schemaRefs>
    <ds:schemaRef ds:uri="http://schemas.microsoft.com/sharepoint/v3/contenttype/forms"/>
  </ds:schemaRefs>
</ds:datastoreItem>
</file>

<file path=customXml/itemProps3.xml><?xml version="1.0" encoding="utf-8"?>
<ds:datastoreItem xmlns:ds="http://schemas.openxmlformats.org/officeDocument/2006/customXml" ds:itemID="{AC26339C-1191-4BD9-AD2F-878A7EC005D7}">
  <ds:schemaRefs>
    <ds:schemaRef ds:uri="http://www.w3.org/XML/1998/namespace"/>
    <ds:schemaRef ds:uri="http://schemas.microsoft.com/office/2006/documentManagement/types"/>
    <ds:schemaRef ds:uri="5fa7c6fb-f4dc-42b8-b650-783ea9de0442"/>
    <ds:schemaRef ds:uri="http://purl.org/dc/dcmitype/"/>
    <ds:schemaRef ds:uri="http://schemas.openxmlformats.org/package/2006/metadata/core-properties"/>
    <ds:schemaRef ds:uri="http://schemas.microsoft.com/office/2006/metadata/properties"/>
    <ds:schemaRef ds:uri="http://purl.org/dc/terms/"/>
    <ds:schemaRef ds:uri="http://purl.org/dc/elements/1.1/"/>
    <ds:schemaRef ds:uri="http://schemas.microsoft.com/office/infopath/2007/PartnerControls"/>
    <ds:schemaRef ds:uri="717b0226-a333-4c25-acd7-534bd000737f"/>
  </ds:schemaRefs>
</ds:datastoreItem>
</file>

<file path=docProps/app.xml><?xml version="1.0" encoding="utf-8"?>
<Properties xmlns="http://schemas.openxmlformats.org/officeDocument/2006/extended-properties" xmlns:vt="http://schemas.openxmlformats.org/officeDocument/2006/docPropsVTypes">
  <Template>Normal</Template>
  <TotalTime>2868</TotalTime>
  <Pages>11</Pages>
  <Words>2804</Words>
  <Characters>15984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 Samuel Lopez (1914083)</dc:creator>
  <cp:keywords/>
  <dc:description/>
  <cp:lastModifiedBy>Solomon Samuel Lopez (1914083)</cp:lastModifiedBy>
  <cp:revision>63</cp:revision>
  <dcterms:created xsi:type="dcterms:W3CDTF">2021-12-15T13:59:00Z</dcterms:created>
  <dcterms:modified xsi:type="dcterms:W3CDTF">2021-12-17T14:49:00Z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