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EAE20" w14:textId="77777777" w:rsidR="009C07A8" w:rsidRPr="0027313F" w:rsidRDefault="009C07A8" w:rsidP="0027313F">
      <w:pPr>
        <w:spacing w:line="360" w:lineRule="auto"/>
        <w:jc w:val="center"/>
        <w:rPr>
          <w:b/>
          <w:bCs/>
          <w:szCs w:val="21"/>
          <w:lang w:val="zh-Hans" w:eastAsia="zh-Hans"/>
        </w:rPr>
      </w:pPr>
      <w:r w:rsidRPr="0027313F">
        <w:rPr>
          <w:b/>
          <w:bCs/>
          <w:szCs w:val="21"/>
          <w:lang w:val="zh-Hans" w:eastAsia="zh-Hans"/>
        </w:rPr>
        <w:t>Document of critical reflection</w:t>
      </w:r>
    </w:p>
    <w:p w14:paraId="0C6AF5B1"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First of all, during the preparatory work, my script k11's Amazing Adventures was approved by the students, who agreed that my script would be the subject of the final project and elected me as the team leader. As team leader, I was responsible for many tasks in this MAJOR project. I took on most of the pre-production work, character design, scripting and shot design as well as the creation of the dynamic subplot, etc. before starting on the 3d animation part.</w:t>
      </w:r>
    </w:p>
    <w:p w14:paraId="7E6048B6"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In the supervisory part, I think I could be the supervisor for the character model part, the character material part and the bone binding part. I had a lot of experience in this project before. After discussing this with the team, they also thought I would be better suited as a supervisor in this area. So, after discussing with the team, I will be responding to character modelling, binding and texture mapping. As a supervisor, I would also like to see more good ideas and thoughts from the other members of the team, and also make changes to the character models based on requests from the team members who are animating and rendering.</w:t>
      </w:r>
    </w:p>
    <w:p w14:paraId="4ED25DE9" w14:textId="77777777" w:rsidR="009C07A8" w:rsidRPr="009C07A8" w:rsidRDefault="009C07A8" w:rsidP="009C07A8">
      <w:pPr>
        <w:spacing w:line="360" w:lineRule="auto"/>
        <w:jc w:val="left"/>
        <w:rPr>
          <w:szCs w:val="21"/>
          <w:lang w:val="zh-Hans" w:eastAsia="zh-Hans"/>
        </w:rPr>
      </w:pPr>
      <w:r w:rsidRPr="009C07A8">
        <w:rPr>
          <w:szCs w:val="21"/>
          <w:lang w:val="zh-Hans" w:eastAsia="zh-Hans"/>
        </w:rPr>
        <w:tab/>
        <w:t>I was mainly responsible for character design and character high poly models, topology low poly models, material mapping, skeleton binding of the models and drawing the weights of the bones. I encountered many problems during the production process. During the pre-production stage, we were all in one group and it was not easy for the Chinese students to communicate with the foreign students due to the time difference, so during the pre-production stage, the foreign students could not participate in the group discussion in time due to the time difference, but participated by email later. After the division of labour was completed, when it came to the making of the models and scenes, the division of labour was not divided in detail, so the same model was made by three team members repeatedly, for example, three team members made the sofa at that time. Some of the team members did not do the tasks assigned to them, so the other team members had to increase their workload to share the tasks that were assigned to them. When it came to rendering and putting the finished model files into UE5 to build the scene ready for rendering, one of the rendering team members' computer broke down, which forced us to abandon the previously rendered parts and turn to Maya for rendering.</w:t>
      </w:r>
    </w:p>
    <w:p w14:paraId="5C4D71E5" w14:textId="2217509C" w:rsidR="0027313F" w:rsidRDefault="009C07A8" w:rsidP="0027313F">
      <w:pPr>
        <w:spacing w:line="360" w:lineRule="auto"/>
        <w:ind w:firstLineChars="200" w:firstLine="420"/>
        <w:jc w:val="left"/>
        <w:rPr>
          <w:szCs w:val="21"/>
          <w:lang w:val="zh-Hans" w:eastAsia="zh-Hans"/>
        </w:rPr>
      </w:pPr>
      <w:r w:rsidRPr="009C07A8">
        <w:rPr>
          <w:szCs w:val="21"/>
          <w:lang w:val="zh-Hans" w:eastAsia="zh-Hans"/>
        </w:rPr>
        <w:lastRenderedPageBreak/>
        <w:t>Here are the things that didn't work well that I think need to be reflected on and improved</w:t>
      </w:r>
      <w:r w:rsidR="0027313F">
        <w:rPr>
          <w:szCs w:val="21"/>
          <w:lang w:val="zh-Hans" w:eastAsia="zh-Hans"/>
        </w:rPr>
        <w:t>.</w:t>
      </w:r>
    </w:p>
    <w:p w14:paraId="7B623650" w14:textId="6AFBE357" w:rsidR="009C07A8" w:rsidRPr="009C07A8" w:rsidRDefault="0027313F" w:rsidP="0027313F">
      <w:pPr>
        <w:spacing w:line="360" w:lineRule="auto"/>
        <w:ind w:firstLineChars="200" w:firstLine="420"/>
        <w:jc w:val="left"/>
        <w:rPr>
          <w:szCs w:val="21"/>
          <w:lang w:val="zh-Hans" w:eastAsia="zh-Hans"/>
        </w:rPr>
      </w:pPr>
      <w:r>
        <w:rPr>
          <w:rFonts w:hint="eastAsia"/>
          <w:szCs w:val="21"/>
          <w:lang w:val="zh-Hans" w:eastAsia="zh-Hans"/>
        </w:rPr>
        <w:t xml:space="preserve"> </w:t>
      </w:r>
      <w:r w:rsidR="009C07A8" w:rsidRPr="0027313F">
        <w:rPr>
          <w:b/>
          <w:bCs/>
          <w:szCs w:val="21"/>
          <w:lang w:val="zh-Hans" w:eastAsia="zh-Hans"/>
        </w:rPr>
        <w:t>1:</w:t>
      </w:r>
      <w:r w:rsidR="009C07A8" w:rsidRPr="009C07A8">
        <w:rPr>
          <w:szCs w:val="21"/>
          <w:lang w:val="zh-Hans" w:eastAsia="zh-Hans"/>
        </w:rPr>
        <w:t xml:space="preserve"> In the original episode there is a farmer character who appears at the beginning of the episode Part1 Old John is a kind farmer who has won several carrots awards for the exceptional size of the carrots he cultivates. Old John's house is covered with medals and pictures of the winning group. Tomorrow is the annual carrot festival, and in the evening Old John looks out of the window with satisfaction at the carrots he has cultivated, and then falls asleep on the sofa watching television as usual. The news channel on the television is reporting that a robber pirate pig has snatched an important bottle of compound and that Sergeant Bunny is arresting him. And the end of the play Part4 Old John wakes up on the sofa stretches and walks to the window (the TV is still on and the news on it is reporting that Sergeant Rabbit has brought the criminal to justice) he lets out a scream when he sees that the turnip is missing from the window, both places. When I started writing the script, it was my intention to use him as the key character to start the story with the introduction of the beginning and the end. But then time constraints and the rendering problems the group encountered led us to abandon the inclusion of the farmer as a character in the animation. This would have had an impact on the background of the story.</w:t>
      </w:r>
    </w:p>
    <w:p w14:paraId="01CA987F"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The main reason for this was that I spent a lot of time on the high poly moulds, and I also lost some time in the middle of the process due to a job interview, and I was unable to mirror the symmetry of some of the high poly moulds due to problems with the coordinates of the high poly moulds during the topology stage, and the low poly moulds that came out of the topology did not fully match the high poly moulds. I had to spend a lot of time to adjust the position and topology again.</w:t>
      </w:r>
    </w:p>
    <w:p w14:paraId="5448F64F"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I think that in the future, when I am faced with the task of making more than one character, I will make sure that I take the time needed for each step, so that I do not spend too much time on the previous steps and not finish all the characters. I would also like to standardise my actions when making models, so that I can check whether the model is in the centre of the coordinates before moving on to the next software to avoid mistakes in the next steps.</w:t>
      </w:r>
    </w:p>
    <w:p w14:paraId="0E1E1B0F" w14:textId="77777777" w:rsidR="009C07A8" w:rsidRPr="009C07A8" w:rsidRDefault="009C07A8" w:rsidP="009C07A8">
      <w:pPr>
        <w:spacing w:line="360" w:lineRule="auto"/>
        <w:jc w:val="left"/>
        <w:rPr>
          <w:szCs w:val="21"/>
          <w:lang w:val="zh-Hans" w:eastAsia="zh-Hans"/>
        </w:rPr>
      </w:pPr>
    </w:p>
    <w:p w14:paraId="3400B736" w14:textId="77777777" w:rsidR="009C07A8" w:rsidRPr="009C07A8" w:rsidRDefault="009C07A8" w:rsidP="0027313F">
      <w:pPr>
        <w:spacing w:line="360" w:lineRule="auto"/>
        <w:ind w:firstLineChars="200" w:firstLine="420"/>
        <w:jc w:val="left"/>
        <w:rPr>
          <w:szCs w:val="21"/>
          <w:lang w:val="zh-Hans" w:eastAsia="zh-Hans"/>
        </w:rPr>
      </w:pPr>
      <w:r w:rsidRPr="0027313F">
        <w:rPr>
          <w:b/>
          <w:bCs/>
          <w:szCs w:val="21"/>
          <w:lang w:val="zh-Hans" w:eastAsia="zh-Hans"/>
        </w:rPr>
        <w:lastRenderedPageBreak/>
        <w:t xml:space="preserve">2: </w:t>
      </w:r>
      <w:r w:rsidRPr="009C07A8">
        <w:rPr>
          <w:szCs w:val="21"/>
          <w:lang w:val="zh-Hans" w:eastAsia="zh-Hans"/>
        </w:rPr>
        <w:t>As a team leader, I feel that I did not do a good job in coordinating the work of the team members and choosing the rendering scheme. I think the main problem is that the work list I started with was not detailed enough, so I had to assign new tasks that needed to be done later. I also assigned work by letting people choose what they were interested in and could do, which led to the same thing being repeated by different people. For example, when working on the interior scenes, some of the same scenes were repeated, but only one set could be used in the animation, so this also affected the efficiency of the whole animation. If there was a clear division of labour between the different scene models, we could have got into the scene building process very quickly. In terms of choosing a rendering software, we discussed the choice of UE5, but not all the team members knew how to use UE5, and there was an accident in the post-rendering process when the main rendering team member's computer broke down and the rendered materials he had created in UE5 could not be handed over to the rest of the team. Also, the files exported from UE5 and Maya were not interchangeable, and as we were running out of time, some of our later animations were rendered in Maya, so the style was not consistent. Through this group work, I realised that in order to avoid many people doing the same thing over and over again, the division of labour should be more detailed in the future, so that each person can be more specific about what they are going to do. Another point is that when considering the software, it is important to consider not only the effect, but also whether the group knows the software and whether it is interoperable with the software we are currently using. This way, if we encounter problems during the production process, we can all work together to help solve them.</w:t>
      </w:r>
    </w:p>
    <w:p w14:paraId="1A816544" w14:textId="77777777" w:rsidR="009C07A8" w:rsidRPr="009C07A8" w:rsidRDefault="009C07A8" w:rsidP="009C07A8">
      <w:pPr>
        <w:spacing w:line="360" w:lineRule="auto"/>
        <w:jc w:val="left"/>
        <w:rPr>
          <w:szCs w:val="21"/>
          <w:lang w:val="zh-Hans" w:eastAsia="zh-Hans"/>
        </w:rPr>
      </w:pPr>
    </w:p>
    <w:p w14:paraId="7116A297" w14:textId="77777777" w:rsidR="009C07A8" w:rsidRPr="0027313F" w:rsidRDefault="009C07A8" w:rsidP="0027313F">
      <w:pPr>
        <w:spacing w:line="360" w:lineRule="auto"/>
        <w:jc w:val="center"/>
        <w:rPr>
          <w:b/>
          <w:bCs/>
          <w:szCs w:val="21"/>
          <w:lang w:val="zh-Hans" w:eastAsia="zh-Hans"/>
        </w:rPr>
      </w:pPr>
      <w:r w:rsidRPr="0027313F">
        <w:rPr>
          <w:b/>
          <w:bCs/>
          <w:szCs w:val="21"/>
          <w:lang w:val="zh-Hans" w:eastAsia="zh-Hans"/>
        </w:rPr>
        <w:t>Conclusion</w:t>
      </w:r>
    </w:p>
    <w:p w14:paraId="0C68603D"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Although we encountered many problems during the production process, we were able to work together to solve them. After a lot of hard work, we have finally completed the short animation "The Amazing Adventures of K11". The production of "K11's Adventure" was not only a test of what I had learnt, but it also taught me how to organise and coordinate a team animation project.</w:t>
      </w:r>
    </w:p>
    <w:p w14:paraId="1B40AE7F"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 xml:space="preserve">As a team leader for the first time, it was a challenge for me to organise the tasks of </w:t>
      </w:r>
      <w:r w:rsidRPr="009C07A8">
        <w:rPr>
          <w:szCs w:val="21"/>
          <w:lang w:val="zh-Hans" w:eastAsia="zh-Hans"/>
        </w:rPr>
        <w:lastRenderedPageBreak/>
        <w:t>each team member and to communicate effectively during the teamwork process. I had to make sure that each team member understood my script and the art style I was talking about, which was difficult to do. Although there were some problems during the collaboration process, the team members helped each other out during this time, discussing any problems together and listening to different views and opinions, which allowed us to come up with better ideas and make the film of higher quality. It also helped me to understand how to solve and avoid these problems in the future, for example, to standardise my actions when making models, to organise the time needed for each step and to avoid spending too much time on the previous steps. In the future, the division of labour in group projects should be more detailed. Another point is that when considering the software, it is important to consider not only the effect, but also whether the group members know the software and whether they can help solve any problems during the process.</w:t>
      </w:r>
    </w:p>
    <w:p w14:paraId="1B7309AB" w14:textId="77777777" w:rsidR="009C07A8" w:rsidRPr="009C07A8" w:rsidRDefault="009C07A8" w:rsidP="0027313F">
      <w:pPr>
        <w:spacing w:line="360" w:lineRule="auto"/>
        <w:ind w:firstLineChars="200" w:firstLine="420"/>
        <w:jc w:val="left"/>
        <w:rPr>
          <w:szCs w:val="21"/>
          <w:lang w:val="zh-Hans" w:eastAsia="zh-Hans"/>
        </w:rPr>
      </w:pPr>
      <w:r w:rsidRPr="009C07A8">
        <w:rPr>
          <w:szCs w:val="21"/>
          <w:lang w:val="zh-Hans" w:eastAsia="zh-Hans"/>
        </w:rPr>
        <w:t>So here I would like to thank my group members and teachers very much for your dedication to this short animation and for your help, thank you!</w:t>
      </w:r>
    </w:p>
    <w:p w14:paraId="27469C32" w14:textId="77777777" w:rsidR="009C07A8" w:rsidRPr="009C07A8" w:rsidRDefault="009C07A8" w:rsidP="009C07A8">
      <w:pPr>
        <w:spacing w:line="360" w:lineRule="auto"/>
        <w:jc w:val="left"/>
        <w:rPr>
          <w:szCs w:val="21"/>
          <w:lang w:val="zh-Hans" w:eastAsia="zh-Hans"/>
        </w:rPr>
      </w:pPr>
    </w:p>
    <w:p w14:paraId="5AE2F10B" w14:textId="77777777" w:rsidR="009C07A8" w:rsidRPr="009C07A8" w:rsidRDefault="009C07A8" w:rsidP="009C07A8">
      <w:pPr>
        <w:spacing w:line="360" w:lineRule="auto"/>
        <w:jc w:val="left"/>
        <w:rPr>
          <w:szCs w:val="21"/>
          <w:lang w:val="zh-Hans" w:eastAsia="zh-Hans"/>
        </w:rPr>
      </w:pPr>
    </w:p>
    <w:p w14:paraId="04A05702" w14:textId="77777777" w:rsidR="00E23C17" w:rsidRPr="00E23C17" w:rsidRDefault="00E23C17" w:rsidP="00E23C17">
      <w:pPr>
        <w:spacing w:line="360" w:lineRule="auto"/>
        <w:jc w:val="left"/>
        <w:rPr>
          <w:szCs w:val="21"/>
          <w:lang w:val="zh-Hans" w:eastAsia="zh-Hans"/>
        </w:rPr>
      </w:pPr>
    </w:p>
    <w:p w14:paraId="7DFC82C6" w14:textId="5B31D473" w:rsidR="00A87276" w:rsidRDefault="00A87276" w:rsidP="001D4816">
      <w:pPr>
        <w:jc w:val="center"/>
        <w:rPr>
          <w:szCs w:val="21"/>
          <w:lang w:val="zh-Hans"/>
        </w:rPr>
      </w:pPr>
    </w:p>
    <w:sectPr w:rsidR="00A872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9764" w14:textId="77777777" w:rsidR="00BF7DF0" w:rsidRDefault="00BF7DF0" w:rsidP="001D4816">
      <w:r>
        <w:separator/>
      </w:r>
    </w:p>
  </w:endnote>
  <w:endnote w:type="continuationSeparator" w:id="0">
    <w:p w14:paraId="5BC15323" w14:textId="77777777" w:rsidR="00BF7DF0" w:rsidRDefault="00BF7DF0" w:rsidP="001D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B5E4D" w14:textId="77777777" w:rsidR="00BF7DF0" w:rsidRDefault="00BF7DF0" w:rsidP="001D4816">
      <w:r>
        <w:separator/>
      </w:r>
    </w:p>
  </w:footnote>
  <w:footnote w:type="continuationSeparator" w:id="0">
    <w:p w14:paraId="0ECE26D2" w14:textId="77777777" w:rsidR="00BF7DF0" w:rsidRDefault="00BF7DF0" w:rsidP="001D481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DEE"/>
    <w:rsid w:val="000075A7"/>
    <w:rsid w:val="00066164"/>
    <w:rsid w:val="000923A6"/>
    <w:rsid w:val="000D5ECF"/>
    <w:rsid w:val="000E21F4"/>
    <w:rsid w:val="000F590B"/>
    <w:rsid w:val="001331F4"/>
    <w:rsid w:val="00180471"/>
    <w:rsid w:val="001C1B07"/>
    <w:rsid w:val="001D4816"/>
    <w:rsid w:val="0023308C"/>
    <w:rsid w:val="00261E81"/>
    <w:rsid w:val="0027313F"/>
    <w:rsid w:val="003358D3"/>
    <w:rsid w:val="00351F92"/>
    <w:rsid w:val="0036081B"/>
    <w:rsid w:val="00410DEE"/>
    <w:rsid w:val="00451E34"/>
    <w:rsid w:val="004B4ED6"/>
    <w:rsid w:val="005027C7"/>
    <w:rsid w:val="005609BB"/>
    <w:rsid w:val="005C0B37"/>
    <w:rsid w:val="006414E2"/>
    <w:rsid w:val="006830D3"/>
    <w:rsid w:val="00746C5C"/>
    <w:rsid w:val="00752DE8"/>
    <w:rsid w:val="0093787D"/>
    <w:rsid w:val="009C07A8"/>
    <w:rsid w:val="009C3E34"/>
    <w:rsid w:val="009D0819"/>
    <w:rsid w:val="009E7861"/>
    <w:rsid w:val="00A12044"/>
    <w:rsid w:val="00A80B3D"/>
    <w:rsid w:val="00A87276"/>
    <w:rsid w:val="00AE3514"/>
    <w:rsid w:val="00AF49CF"/>
    <w:rsid w:val="00AF6D86"/>
    <w:rsid w:val="00BF7DF0"/>
    <w:rsid w:val="00C0246D"/>
    <w:rsid w:val="00C60553"/>
    <w:rsid w:val="00C90401"/>
    <w:rsid w:val="00C91E44"/>
    <w:rsid w:val="00CA0959"/>
    <w:rsid w:val="00CD1472"/>
    <w:rsid w:val="00D05FC4"/>
    <w:rsid w:val="00D12235"/>
    <w:rsid w:val="00D956D4"/>
    <w:rsid w:val="00E23C17"/>
    <w:rsid w:val="00E759F0"/>
    <w:rsid w:val="00E75C56"/>
    <w:rsid w:val="00F4522F"/>
    <w:rsid w:val="00F63392"/>
    <w:rsid w:val="00FF1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1F6"/>
  <w15:chartTrackingRefBased/>
  <w15:docId w15:val="{A8A28FAB-AA42-444A-BF9A-887FDDC3C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481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D4816"/>
    <w:rPr>
      <w:sz w:val="18"/>
      <w:szCs w:val="18"/>
    </w:rPr>
  </w:style>
  <w:style w:type="paragraph" w:styleId="a5">
    <w:name w:val="footer"/>
    <w:basedOn w:val="a"/>
    <w:link w:val="a6"/>
    <w:uiPriority w:val="99"/>
    <w:unhideWhenUsed/>
    <w:rsid w:val="001D4816"/>
    <w:pPr>
      <w:tabs>
        <w:tab w:val="center" w:pos="4153"/>
        <w:tab w:val="right" w:pos="8306"/>
      </w:tabs>
      <w:snapToGrid w:val="0"/>
      <w:jc w:val="left"/>
    </w:pPr>
    <w:rPr>
      <w:sz w:val="18"/>
      <w:szCs w:val="18"/>
    </w:rPr>
  </w:style>
  <w:style w:type="character" w:customStyle="1" w:styleId="a6">
    <w:name w:val="页脚 字符"/>
    <w:basedOn w:val="a0"/>
    <w:link w:val="a5"/>
    <w:uiPriority w:val="99"/>
    <w:rsid w:val="001D481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1246</Words>
  <Characters>7103</Characters>
  <Application>Microsoft Office Word</Application>
  <DocSecurity>0</DocSecurity>
  <Lines>59</Lines>
  <Paragraphs>16</Paragraphs>
  <ScaleCrop>false</ScaleCrop>
  <Company/>
  <LinksUpToDate>false</LinksUpToDate>
  <CharactersWithSpaces>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柳 中奇</dc:creator>
  <cp:keywords/>
  <dc:description/>
  <cp:lastModifiedBy>柳 中奇</cp:lastModifiedBy>
  <cp:revision>3</cp:revision>
  <dcterms:created xsi:type="dcterms:W3CDTF">2022-09-01T15:33:00Z</dcterms:created>
  <dcterms:modified xsi:type="dcterms:W3CDTF">2022-09-01T15:36:00Z</dcterms:modified>
</cp:coreProperties>
</file>