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031BD25" w:rsidR="00CE6A00" w:rsidRPr="004C3A0B" w:rsidRDefault="00D05855" w:rsidP="008C4441">
            <w:pPr>
              <w:rPr>
                <w:rFonts w:ascii="Arial" w:hAnsi="Arial" w:cs="Arial"/>
                <w:sz w:val="22"/>
                <w:szCs w:val="22"/>
              </w:rPr>
            </w:pPr>
            <w:r>
              <w:rPr>
                <w:rFonts w:ascii="Arial" w:hAnsi="Arial" w:cs="Arial"/>
                <w:sz w:val="22"/>
                <w:szCs w:val="22"/>
              </w:rPr>
              <w:t>Stephen Mathew Busby</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16E047F6" w:rsidR="00B2018A" w:rsidRPr="004C3A0B" w:rsidRDefault="00D0585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1C36083E" w:rsidR="00A51109" w:rsidRPr="004C3A0B" w:rsidRDefault="00FB0775" w:rsidP="008C4441">
            <w:pPr>
              <w:rPr>
                <w:rFonts w:ascii="Arial" w:hAnsi="Arial" w:cs="Arial"/>
                <w:sz w:val="22"/>
                <w:szCs w:val="22"/>
              </w:rPr>
            </w:pPr>
            <w:r>
              <w:rPr>
                <w:rFonts w:ascii="Arial" w:hAnsi="Arial" w:cs="Arial"/>
                <w:sz w:val="22"/>
                <w:szCs w:val="22"/>
              </w:rPr>
              <w:t>Academic discipline p</w:t>
            </w:r>
            <w:r w:rsidR="00D05855">
              <w:rPr>
                <w:rFonts w:ascii="Arial" w:hAnsi="Arial" w:cs="Arial"/>
                <w:sz w:val="22"/>
                <w:szCs w:val="22"/>
              </w:rPr>
              <w:t>sychology</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E37C00A" w:rsidR="00494691" w:rsidRPr="004C3A0B" w:rsidRDefault="00D05855"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5C00AD2" w:rsidR="00494691" w:rsidRPr="004C3A0B" w:rsidRDefault="00FB0775" w:rsidP="008C4441">
            <w:pPr>
              <w:rPr>
                <w:rFonts w:ascii="Arial" w:hAnsi="Arial" w:cs="Arial"/>
                <w:sz w:val="22"/>
                <w:szCs w:val="22"/>
              </w:rPr>
            </w:pPr>
            <w:r>
              <w:rPr>
                <w:rFonts w:ascii="Arial" w:hAnsi="Arial" w:cs="Arial"/>
                <w:sz w:val="22"/>
                <w:szCs w:val="22"/>
              </w:rPr>
              <w:t>1600078@student.uwtsd.ac.uk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DF9C37A" w:rsidR="00494691" w:rsidRPr="004C3A0B" w:rsidRDefault="00FB0775" w:rsidP="008C4441">
            <w:pPr>
              <w:rPr>
                <w:rFonts w:ascii="Arial" w:hAnsi="Arial" w:cs="Arial"/>
                <w:sz w:val="22"/>
                <w:szCs w:val="22"/>
              </w:rPr>
            </w:pPr>
            <w:r>
              <w:rPr>
                <w:rFonts w:ascii="Arial" w:hAnsi="Arial" w:cs="Arial"/>
                <w:sz w:val="22"/>
                <w:szCs w:val="22"/>
              </w:rPr>
              <w:t>07961 211544</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FD78F3F" w:rsidR="00CA7241" w:rsidRPr="004C3A0B" w:rsidRDefault="00D05855" w:rsidP="0082781D">
            <w:pPr>
              <w:rPr>
                <w:rFonts w:ascii="Arial" w:hAnsi="Arial" w:cs="Arial"/>
                <w:sz w:val="22"/>
                <w:szCs w:val="22"/>
              </w:rPr>
            </w:pPr>
            <w:r>
              <w:rPr>
                <w:rFonts w:ascii="Arial" w:hAnsi="Arial" w:cs="Arial"/>
                <w:sz w:val="22"/>
                <w:szCs w:val="22"/>
              </w:rPr>
              <w:t>1600078</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519E591F" w:rsidR="00CA7241" w:rsidRPr="004C3A0B" w:rsidRDefault="00D05855"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53F296D" w:rsidR="00CA7241" w:rsidRPr="004C3A0B" w:rsidRDefault="00D05855" w:rsidP="0082781D">
            <w:pPr>
              <w:rPr>
                <w:rFonts w:ascii="Arial" w:hAnsi="Arial" w:cs="Arial"/>
                <w:sz w:val="22"/>
                <w:szCs w:val="22"/>
              </w:rPr>
            </w:pPr>
            <w:r>
              <w:rPr>
                <w:rFonts w:ascii="Arial" w:hAnsi="Arial" w:cs="Arial"/>
                <w:sz w:val="22"/>
                <w:szCs w:val="22"/>
              </w:rPr>
              <w:t>BSc (</w:t>
            </w:r>
            <w:r w:rsidR="00FB0775">
              <w:rPr>
                <w:rFonts w:ascii="Arial" w:hAnsi="Arial" w:cs="Arial"/>
                <w:sz w:val="22"/>
                <w:szCs w:val="22"/>
              </w:rPr>
              <w:t>H</w:t>
            </w:r>
            <w:r>
              <w:rPr>
                <w:rFonts w:ascii="Arial" w:hAnsi="Arial" w:cs="Arial"/>
                <w:sz w:val="22"/>
                <w:szCs w:val="22"/>
              </w:rPr>
              <w:t>ons) Applied Psychology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6402189C" w:rsidR="00CA7241" w:rsidRPr="004C3A0B" w:rsidRDefault="00D05855" w:rsidP="0082781D">
            <w:pPr>
              <w:rPr>
                <w:rFonts w:ascii="Arial" w:hAnsi="Arial" w:cs="Arial"/>
                <w:sz w:val="22"/>
                <w:szCs w:val="22"/>
              </w:rPr>
            </w:pPr>
            <w:r>
              <w:rPr>
                <w:rFonts w:ascii="Arial" w:hAnsi="Arial" w:cs="Arial"/>
                <w:sz w:val="22"/>
                <w:szCs w:val="22"/>
              </w:rPr>
              <w:t>Dr Stuart Jones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018AD2FC" w:rsidR="00A51109" w:rsidRPr="004C3A0B" w:rsidRDefault="00FB0775"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8CA3256"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D05855">
              <w:rPr>
                <w:rFonts w:ascii="Arial" w:hAnsi="Arial" w:cs="Arial"/>
                <w:sz w:val="22"/>
                <w:szCs w:val="22"/>
              </w:rPr>
              <w:t xml:space="preserve"> </w:t>
            </w:r>
            <w:r w:rsidR="00FB0775">
              <w:rPr>
                <w:rFonts w:ascii="Arial" w:hAnsi="Arial" w:cs="Arial"/>
                <w:sz w:val="22"/>
                <w:szCs w:val="22"/>
              </w:rPr>
              <w:t>Dr Stuart Jones</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611BC162" w:rsidR="00B2018A" w:rsidRPr="004C3A0B" w:rsidRDefault="00D0585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305B9465" w:rsidR="00B2018A" w:rsidRPr="004C3A0B" w:rsidRDefault="00FB0775" w:rsidP="0082781D">
            <w:pPr>
              <w:autoSpaceDE w:val="0"/>
              <w:autoSpaceDN w:val="0"/>
              <w:adjustRightInd w:val="0"/>
              <w:jc w:val="center"/>
              <w:rPr>
                <w:rFonts w:ascii="Arial" w:hAnsi="Arial" w:cs="Arial"/>
                <w:b/>
                <w:bCs/>
                <w:sz w:val="22"/>
                <w:szCs w:val="22"/>
              </w:rPr>
            </w:pPr>
            <w:r>
              <w:rPr>
                <w:rFonts w:ascii="Arial" w:hAnsi="Arial" w:cs="Arial"/>
                <w:b/>
                <w:bCs/>
                <w:sz w:val="22"/>
                <w:szCs w:val="22"/>
              </w:rPr>
              <w:t>Sep 2018</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1DF9C76" w:rsidR="00A96AE3" w:rsidRPr="004C3A0B" w:rsidRDefault="00FB0775" w:rsidP="00604C9F">
            <w:pPr>
              <w:autoSpaceDE w:val="0"/>
              <w:autoSpaceDN w:val="0"/>
              <w:adjustRightInd w:val="0"/>
              <w:rPr>
                <w:rFonts w:ascii="Arial" w:hAnsi="Arial" w:cs="Arial"/>
                <w:b/>
                <w:bCs/>
                <w:i/>
                <w:sz w:val="22"/>
                <w:szCs w:val="22"/>
              </w:rPr>
            </w:pPr>
            <w:bookmarkStart w:id="0" w:name="_Hlk526769885"/>
            <w:r>
              <w:rPr>
                <w:rFonts w:ascii="Arial" w:hAnsi="Arial" w:cs="Arial"/>
                <w:b/>
                <w:bCs/>
                <w:i/>
                <w:sz w:val="22"/>
                <w:szCs w:val="22"/>
              </w:rPr>
              <w:t>B</w:t>
            </w:r>
            <w:r w:rsidR="006F188C">
              <w:rPr>
                <w:rFonts w:ascii="Arial" w:hAnsi="Arial" w:cs="Arial"/>
                <w:b/>
                <w:bCs/>
                <w:i/>
                <w:sz w:val="22"/>
                <w:szCs w:val="22"/>
              </w:rPr>
              <w:t>ritish Psychological Society (BPS) Code of Human Research Ethics, (2014).</w:t>
            </w:r>
            <w:r>
              <w:rPr>
                <w:rFonts w:ascii="Arial" w:hAnsi="Arial" w:cs="Arial"/>
                <w:b/>
                <w:bCs/>
                <w:i/>
                <w:sz w:val="22"/>
                <w:szCs w:val="22"/>
              </w:rPr>
              <w:t xml:space="preserve"> </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077A7ED0" w:rsidR="00604C9F" w:rsidRPr="00DD0929" w:rsidRDefault="00FB077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1F15F709" w:rsidR="00604C9F" w:rsidRPr="004C3A0B" w:rsidRDefault="00A96AE3"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British Psychological Society (BPS) </w:t>
            </w:r>
            <w:r w:rsidR="00331C85">
              <w:rPr>
                <w:rFonts w:ascii="Arial" w:hAnsi="Arial" w:cs="Arial"/>
                <w:b/>
                <w:bCs/>
                <w:i/>
                <w:sz w:val="22"/>
                <w:szCs w:val="22"/>
              </w:rPr>
              <w:t>Ethics Guidelines for internet-mediated Research, (2017)</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50507F84" w:rsidR="00604C9F" w:rsidRPr="004C3A0B" w:rsidRDefault="00FB077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96AE3" w:rsidRPr="004C3A0B" w14:paraId="39E74E9A" w14:textId="77777777" w:rsidTr="006B1685">
        <w:trPr>
          <w:trHeight w:val="144"/>
        </w:trPr>
        <w:tc>
          <w:tcPr>
            <w:tcW w:w="8784" w:type="dxa"/>
          </w:tcPr>
          <w:p w14:paraId="321F3B2B" w14:textId="68A72195" w:rsidR="00A96AE3" w:rsidRPr="004C3A0B" w:rsidRDefault="00331C85" w:rsidP="00A96AE3">
            <w:pPr>
              <w:autoSpaceDE w:val="0"/>
              <w:autoSpaceDN w:val="0"/>
              <w:adjustRightInd w:val="0"/>
              <w:rPr>
                <w:rFonts w:ascii="Arial" w:hAnsi="Arial" w:cs="Arial"/>
                <w:b/>
                <w:bCs/>
                <w:i/>
                <w:sz w:val="22"/>
                <w:szCs w:val="22"/>
              </w:rPr>
            </w:pPr>
            <w:r>
              <w:rPr>
                <w:rFonts w:ascii="Arial" w:hAnsi="Arial" w:cs="Arial"/>
                <w:b/>
                <w:bCs/>
                <w:i/>
                <w:sz w:val="22"/>
                <w:szCs w:val="22"/>
              </w:rPr>
              <w:t>University of Wales Trinity Saint David (</w:t>
            </w:r>
            <w:r w:rsidR="00A96AE3">
              <w:rPr>
                <w:rFonts w:ascii="Arial" w:hAnsi="Arial" w:cs="Arial"/>
                <w:b/>
                <w:bCs/>
                <w:i/>
                <w:sz w:val="22"/>
                <w:szCs w:val="22"/>
              </w:rPr>
              <w:t>UWTSD</w:t>
            </w:r>
            <w:r>
              <w:rPr>
                <w:rFonts w:ascii="Arial" w:hAnsi="Arial" w:cs="Arial"/>
                <w:b/>
                <w:bCs/>
                <w:i/>
                <w:sz w:val="22"/>
                <w:szCs w:val="22"/>
              </w:rPr>
              <w:t>)</w:t>
            </w:r>
            <w:r w:rsidR="00A96AE3">
              <w:rPr>
                <w:rFonts w:ascii="Arial" w:hAnsi="Arial" w:cs="Arial"/>
                <w:b/>
                <w:bCs/>
                <w:i/>
                <w:sz w:val="22"/>
                <w:szCs w:val="22"/>
              </w:rPr>
              <w:t xml:space="preserve"> Research Ethics &amp; Integrity Code of Practice, (2017).</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6AA0D550" w:rsidR="00A96AE3" w:rsidRPr="004C3A0B" w:rsidRDefault="00A96AE3" w:rsidP="00A96AE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bookmarkEnd w:id="0"/>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4FEC998F" w:rsidR="00494691" w:rsidRPr="004C3A0B" w:rsidRDefault="00D0585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DF75838" w:rsidR="003C07E3" w:rsidRPr="004C3A0B" w:rsidRDefault="00331C85" w:rsidP="003C07E3">
            <w:pPr>
              <w:rPr>
                <w:rFonts w:ascii="Arial" w:hAnsi="Arial" w:cs="Arial"/>
                <w:sz w:val="22"/>
                <w:szCs w:val="22"/>
              </w:rPr>
            </w:pPr>
            <w:r>
              <w:rPr>
                <w:rFonts w:ascii="Arial" w:hAnsi="Arial" w:cs="Arial"/>
                <w:sz w:val="22"/>
                <w:szCs w:val="22"/>
              </w:rPr>
              <w:t>An exploration of media usage, media type, and impulsiveness on adult procrastination delay behaviour.</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034D601" w:rsidR="003C07E3" w:rsidRPr="004C3A0B" w:rsidRDefault="007C342D" w:rsidP="003C07E3">
            <w:pPr>
              <w:rPr>
                <w:rFonts w:ascii="Arial" w:hAnsi="Arial" w:cs="Arial"/>
                <w:sz w:val="22"/>
                <w:szCs w:val="22"/>
              </w:rPr>
            </w:pPr>
            <w:r>
              <w:rPr>
                <w:rFonts w:ascii="Arial" w:hAnsi="Arial" w:cs="Arial"/>
                <w:sz w:val="22"/>
                <w:szCs w:val="22"/>
              </w:rPr>
              <w:t>December 2018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CB1D809" w:rsidR="003C07E3" w:rsidRPr="004C3A0B" w:rsidRDefault="007C342D" w:rsidP="003C07E3">
            <w:pPr>
              <w:rPr>
                <w:rFonts w:ascii="Arial" w:hAnsi="Arial" w:cs="Arial"/>
                <w:sz w:val="22"/>
                <w:szCs w:val="22"/>
              </w:rPr>
            </w:pPr>
            <w:r>
              <w:rPr>
                <w:rFonts w:ascii="Arial" w:hAnsi="Arial" w:cs="Arial"/>
                <w:sz w:val="22"/>
                <w:szCs w:val="22"/>
              </w:rPr>
              <w:t>April 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47367075" w:rsidR="003C07E3" w:rsidRDefault="007C342D" w:rsidP="003C07E3">
            <w:pPr>
              <w:rPr>
                <w:rFonts w:ascii="Arial" w:hAnsi="Arial" w:cs="Arial"/>
                <w:sz w:val="22"/>
                <w:szCs w:val="22"/>
              </w:rPr>
            </w:pPr>
            <w:r>
              <w:rPr>
                <w:rFonts w:ascii="Arial" w:hAnsi="Arial" w:cs="Arial"/>
                <w:sz w:val="22"/>
                <w:szCs w:val="22"/>
              </w:rPr>
              <w:t xml:space="preserve">The purpose of this research is to explore adult procrastination delay </w:t>
            </w:r>
            <w:r w:rsidR="00455B2D">
              <w:rPr>
                <w:rFonts w:ascii="Arial" w:hAnsi="Arial" w:cs="Arial"/>
                <w:sz w:val="22"/>
                <w:szCs w:val="22"/>
              </w:rPr>
              <w:t xml:space="preserve">behaviour. The aim of this research </w:t>
            </w:r>
            <w:r w:rsidR="009063C6">
              <w:rPr>
                <w:rFonts w:ascii="Arial" w:hAnsi="Arial" w:cs="Arial"/>
                <w:sz w:val="22"/>
                <w:szCs w:val="22"/>
              </w:rPr>
              <w:t>is</w:t>
            </w:r>
            <w:r w:rsidR="00455B2D">
              <w:rPr>
                <w:rFonts w:ascii="Arial" w:hAnsi="Arial" w:cs="Arial"/>
                <w:sz w:val="22"/>
                <w:szCs w:val="22"/>
              </w:rPr>
              <w:t xml:space="preserve"> to investigate media types, and the amount of time spent engaging in media activities alongside impulsiveness scores</w:t>
            </w:r>
            <w:r w:rsidR="009063C6">
              <w:rPr>
                <w:rFonts w:ascii="Arial" w:hAnsi="Arial" w:cs="Arial"/>
                <w:sz w:val="22"/>
                <w:szCs w:val="22"/>
              </w:rPr>
              <w:t>,</w:t>
            </w:r>
            <w:r w:rsidR="00455B2D">
              <w:rPr>
                <w:rFonts w:ascii="Arial" w:hAnsi="Arial" w:cs="Arial"/>
                <w:sz w:val="22"/>
                <w:szCs w:val="22"/>
              </w:rPr>
              <w:t xml:space="preserve"> in relation to procrastination using participants self-reporting.</w:t>
            </w:r>
          </w:p>
          <w:p w14:paraId="64FD22F6" w14:textId="058BDFEB" w:rsidR="00455B2D" w:rsidRPr="004C3A0B" w:rsidRDefault="000A072B" w:rsidP="003C07E3">
            <w:pPr>
              <w:rPr>
                <w:rFonts w:ascii="Arial" w:hAnsi="Arial" w:cs="Arial"/>
                <w:sz w:val="22"/>
                <w:szCs w:val="22"/>
              </w:rPr>
            </w:pPr>
            <w:r>
              <w:rPr>
                <w:rFonts w:ascii="Arial" w:hAnsi="Arial" w:cs="Arial"/>
                <w:sz w:val="22"/>
                <w:szCs w:val="22"/>
              </w:rPr>
              <w:t>The objectives o</w:t>
            </w:r>
            <w:r w:rsidR="003A6341">
              <w:rPr>
                <w:rFonts w:ascii="Arial" w:hAnsi="Arial" w:cs="Arial"/>
                <w:sz w:val="22"/>
                <w:szCs w:val="22"/>
              </w:rPr>
              <w:t xml:space="preserve">f this research are to show differences and interactions between the variables outlined and then to look at possible correlations </w:t>
            </w:r>
            <w:r w:rsidR="00EC32F0">
              <w:rPr>
                <w:rFonts w:ascii="Arial" w:hAnsi="Arial" w:cs="Arial"/>
                <w:sz w:val="22"/>
                <w:szCs w:val="22"/>
              </w:rPr>
              <w:t>using</w:t>
            </w:r>
            <w:r w:rsidR="003A6341">
              <w:rPr>
                <w:rFonts w:ascii="Arial" w:hAnsi="Arial" w:cs="Arial"/>
                <w:sz w:val="22"/>
                <w:szCs w:val="22"/>
              </w:rPr>
              <w:t xml:space="preserve"> facets of impulsiveness</w:t>
            </w:r>
            <w:r w:rsidR="009063C6">
              <w:rPr>
                <w:rFonts w:ascii="Arial" w:hAnsi="Arial" w:cs="Arial"/>
                <w:sz w:val="22"/>
                <w:szCs w:val="22"/>
              </w:rPr>
              <w:t xml:space="preserve"> (Attentional, </w:t>
            </w:r>
            <w:r w:rsidR="00EC32F0">
              <w:rPr>
                <w:rFonts w:ascii="Arial" w:hAnsi="Arial" w:cs="Arial"/>
                <w:sz w:val="22"/>
                <w:szCs w:val="22"/>
              </w:rPr>
              <w:t>Motor and Non-planning)</w:t>
            </w:r>
            <w:r w:rsidR="003A6341">
              <w:rPr>
                <w:rFonts w:ascii="Arial" w:hAnsi="Arial" w:cs="Arial"/>
                <w:sz w:val="22"/>
                <w:szCs w:val="22"/>
              </w:rPr>
              <w:t xml:space="preserve"> and procrastination delay types</w:t>
            </w:r>
            <w:r w:rsidR="009063C6">
              <w:rPr>
                <w:rFonts w:ascii="Arial" w:hAnsi="Arial" w:cs="Arial"/>
                <w:sz w:val="22"/>
                <w:szCs w:val="22"/>
              </w:rPr>
              <w:t xml:space="preserve"> (decisional, </w:t>
            </w:r>
            <w:r w:rsidR="00196241">
              <w:rPr>
                <w:rFonts w:ascii="Arial" w:hAnsi="Arial" w:cs="Arial"/>
                <w:sz w:val="22"/>
                <w:szCs w:val="22"/>
              </w:rPr>
              <w:t>implementation</w:t>
            </w:r>
            <w:r w:rsidR="009063C6">
              <w:rPr>
                <w:rFonts w:ascii="Arial" w:hAnsi="Arial" w:cs="Arial"/>
                <w:sz w:val="22"/>
                <w:szCs w:val="22"/>
              </w:rPr>
              <w:t xml:space="preserve"> and timeliness)</w:t>
            </w:r>
            <w:r w:rsidR="003A6341">
              <w:rPr>
                <w:rFonts w:ascii="Arial" w:hAnsi="Arial" w:cs="Arial"/>
                <w:sz w:val="22"/>
                <w:szCs w:val="22"/>
              </w:rPr>
              <w:t>.</w:t>
            </w:r>
          </w:p>
          <w:p w14:paraId="0AAF8A8A" w14:textId="77AD0E19" w:rsidR="003C07E3" w:rsidRDefault="003A6341" w:rsidP="003C07E3">
            <w:pPr>
              <w:rPr>
                <w:rFonts w:ascii="Arial" w:hAnsi="Arial" w:cs="Arial"/>
                <w:sz w:val="22"/>
                <w:szCs w:val="22"/>
                <w:lang w:val="en-US"/>
              </w:rPr>
            </w:pPr>
            <w:r>
              <w:rPr>
                <w:rFonts w:ascii="Arial" w:hAnsi="Arial" w:cs="Arial"/>
                <w:sz w:val="22"/>
                <w:szCs w:val="22"/>
              </w:rPr>
              <w:t>Research by Steel,</w:t>
            </w:r>
            <w:r w:rsidR="00777F27">
              <w:rPr>
                <w:rFonts w:ascii="Arial" w:hAnsi="Arial" w:cs="Arial"/>
                <w:sz w:val="22"/>
                <w:szCs w:val="22"/>
              </w:rPr>
              <w:t xml:space="preserve"> &amp; Konig,</w:t>
            </w:r>
            <w:r>
              <w:rPr>
                <w:rFonts w:ascii="Arial" w:hAnsi="Arial" w:cs="Arial"/>
                <w:sz w:val="22"/>
                <w:szCs w:val="22"/>
              </w:rPr>
              <w:t xml:space="preserve"> </w:t>
            </w:r>
            <w:r w:rsidR="00777F27">
              <w:rPr>
                <w:rFonts w:ascii="Arial" w:hAnsi="Arial" w:cs="Arial"/>
                <w:sz w:val="22"/>
                <w:szCs w:val="22"/>
              </w:rPr>
              <w:t>(2006</w:t>
            </w:r>
            <w:r w:rsidR="00BB4126">
              <w:rPr>
                <w:rFonts w:ascii="Arial" w:hAnsi="Arial" w:cs="Arial"/>
                <w:sz w:val="22"/>
                <w:szCs w:val="22"/>
              </w:rPr>
              <w:t>) h</w:t>
            </w:r>
            <w:r w:rsidR="00EC32F0">
              <w:rPr>
                <w:rFonts w:ascii="Arial" w:hAnsi="Arial" w:cs="Arial"/>
                <w:sz w:val="22"/>
                <w:szCs w:val="22"/>
              </w:rPr>
              <w:t>ave</w:t>
            </w:r>
            <w:r>
              <w:rPr>
                <w:rFonts w:ascii="Arial" w:hAnsi="Arial" w:cs="Arial"/>
                <w:sz w:val="22"/>
                <w:szCs w:val="22"/>
              </w:rPr>
              <w:t xml:space="preserve"> provided a theory of procrastination </w:t>
            </w:r>
            <w:r w:rsidR="00BB4126">
              <w:rPr>
                <w:rFonts w:ascii="Arial" w:hAnsi="Arial" w:cs="Arial"/>
                <w:sz w:val="22"/>
                <w:szCs w:val="22"/>
              </w:rPr>
              <w:t xml:space="preserve">and the procrastination </w:t>
            </w:r>
            <w:r w:rsidR="00C3605E">
              <w:rPr>
                <w:rFonts w:ascii="Arial" w:hAnsi="Arial" w:cs="Arial"/>
                <w:sz w:val="22"/>
                <w:szCs w:val="22"/>
              </w:rPr>
              <w:t>equation: –</w:t>
            </w:r>
            <w:r w:rsidR="00BB4126">
              <w:rPr>
                <w:rFonts w:ascii="Arial" w:hAnsi="Arial" w:cs="Arial"/>
                <w:sz w:val="22"/>
                <w:szCs w:val="22"/>
              </w:rPr>
              <w:t xml:space="preserve"> Expectancy X Value / Impulsiveness X Delay</w:t>
            </w:r>
            <w:r w:rsidR="00C3605E">
              <w:rPr>
                <w:rFonts w:ascii="Arial" w:hAnsi="Arial" w:cs="Arial"/>
                <w:sz w:val="22"/>
                <w:szCs w:val="22"/>
              </w:rPr>
              <w:t xml:space="preserve">. </w:t>
            </w:r>
            <w:r w:rsidR="00C3605E" w:rsidRPr="00C3605E">
              <w:rPr>
                <w:rFonts w:ascii="Arial" w:hAnsi="Arial" w:cs="Arial"/>
                <w:sz w:val="22"/>
                <w:szCs w:val="22"/>
                <w:lang w:val="en-US"/>
              </w:rPr>
              <w:t xml:space="preserve">Higher Expectancy and Value – linked to an individual’s self-belief and the perceived reward </w:t>
            </w:r>
            <w:r w:rsidR="00C3605E">
              <w:rPr>
                <w:rFonts w:ascii="Arial" w:hAnsi="Arial" w:cs="Arial"/>
                <w:sz w:val="22"/>
                <w:szCs w:val="22"/>
                <w:lang w:val="en-US"/>
              </w:rPr>
              <w:t>from</w:t>
            </w:r>
            <w:r w:rsidR="00C3605E" w:rsidRPr="00C3605E">
              <w:rPr>
                <w:rFonts w:ascii="Arial" w:hAnsi="Arial" w:cs="Arial"/>
                <w:sz w:val="22"/>
                <w:szCs w:val="22"/>
                <w:lang w:val="en-US"/>
              </w:rPr>
              <w:t xml:space="preserve"> the task - lead to completion. However, higher Impulsiveness and Delay – linked to an individual’s drives and the amount of time available for the task at hand - lead to procrastination.</w:t>
            </w:r>
            <w:r w:rsidR="00C3605E">
              <w:rPr>
                <w:rFonts w:ascii="Arial" w:hAnsi="Arial" w:cs="Arial"/>
                <w:sz w:val="22"/>
                <w:szCs w:val="22"/>
                <w:lang w:val="en-US"/>
              </w:rPr>
              <w:t xml:space="preserve"> </w:t>
            </w:r>
          </w:p>
          <w:p w14:paraId="0B0092BF" w14:textId="55953A9D" w:rsidR="004519ED" w:rsidRDefault="004519ED" w:rsidP="003C07E3">
            <w:pPr>
              <w:rPr>
                <w:rFonts w:ascii="Arial" w:hAnsi="Arial" w:cs="Arial"/>
                <w:sz w:val="22"/>
                <w:szCs w:val="22"/>
              </w:rPr>
            </w:pPr>
            <w:r>
              <w:rPr>
                <w:rFonts w:ascii="Arial" w:hAnsi="Arial" w:cs="Arial"/>
                <w:sz w:val="22"/>
                <w:szCs w:val="22"/>
              </w:rPr>
              <w:t>Impulsiveness has been shown to correlate strongly with procrastination (Steel, 2007).</w:t>
            </w:r>
          </w:p>
          <w:p w14:paraId="58F677AB" w14:textId="66DC48C5" w:rsidR="004519ED" w:rsidRPr="004C3A0B" w:rsidRDefault="00B45652" w:rsidP="003C07E3">
            <w:pPr>
              <w:rPr>
                <w:rFonts w:ascii="Arial" w:hAnsi="Arial" w:cs="Arial"/>
                <w:sz w:val="22"/>
                <w:szCs w:val="22"/>
              </w:rPr>
            </w:pPr>
            <w:r>
              <w:rPr>
                <w:rFonts w:ascii="Arial" w:hAnsi="Arial" w:cs="Arial"/>
                <w:sz w:val="22"/>
                <w:szCs w:val="22"/>
              </w:rPr>
              <w:t>Media use and its potentially negative impacts</w:t>
            </w:r>
            <w:r w:rsidR="00EC32F0">
              <w:rPr>
                <w:rFonts w:ascii="Arial" w:hAnsi="Arial" w:cs="Arial"/>
                <w:sz w:val="22"/>
                <w:szCs w:val="22"/>
              </w:rPr>
              <w:t xml:space="preserve"> -</w:t>
            </w:r>
            <w:r>
              <w:rPr>
                <w:rFonts w:ascii="Arial" w:hAnsi="Arial" w:cs="Arial"/>
                <w:sz w:val="22"/>
                <w:szCs w:val="22"/>
              </w:rPr>
              <w:t xml:space="preserve"> due to lack of self-control</w:t>
            </w:r>
            <w:r w:rsidR="00EC32F0">
              <w:rPr>
                <w:rFonts w:ascii="Arial" w:hAnsi="Arial" w:cs="Arial"/>
                <w:sz w:val="22"/>
                <w:szCs w:val="22"/>
              </w:rPr>
              <w:t xml:space="preserve"> -</w:t>
            </w:r>
            <w:r>
              <w:rPr>
                <w:rFonts w:ascii="Arial" w:hAnsi="Arial" w:cs="Arial"/>
                <w:sz w:val="22"/>
                <w:szCs w:val="22"/>
              </w:rPr>
              <w:t xml:space="preserve"> have been linked to high impulsiveness in research by Savci, &amp; Aysan, (2016)</w:t>
            </w:r>
            <w:r w:rsidR="007A7E09">
              <w:rPr>
                <w:rFonts w:ascii="Arial" w:hAnsi="Arial" w:cs="Arial"/>
                <w:sz w:val="22"/>
                <w:szCs w:val="22"/>
              </w:rPr>
              <w:t>. Types of media such as gaming both online and offline</w:t>
            </w:r>
            <w:r w:rsidR="00EC32F0">
              <w:rPr>
                <w:rFonts w:ascii="Arial" w:hAnsi="Arial" w:cs="Arial"/>
                <w:sz w:val="22"/>
                <w:szCs w:val="22"/>
              </w:rPr>
              <w:t>,</w:t>
            </w:r>
            <w:r w:rsidR="007A7E09">
              <w:rPr>
                <w:rFonts w:ascii="Arial" w:hAnsi="Arial" w:cs="Arial"/>
                <w:sz w:val="22"/>
                <w:szCs w:val="22"/>
              </w:rPr>
              <w:t xml:space="preserve"> have been linked to attention problems and impulsiveness in children and adolescents by Gentile, Swing, Lim, &amp; Khoo, (2012) suggesting that the type of media used could impact on procrastination delay behaviour. Whilst this research is not based on an adult sample, a proportion of the adult population do engage in gaming and may be subject to the </w:t>
            </w:r>
            <w:r w:rsidR="00AE4E70">
              <w:rPr>
                <w:rFonts w:ascii="Arial" w:hAnsi="Arial" w:cs="Arial"/>
                <w:sz w:val="22"/>
                <w:szCs w:val="22"/>
              </w:rPr>
              <w:t>findings, the</w:t>
            </w:r>
            <w:r w:rsidR="00230311">
              <w:rPr>
                <w:rFonts w:ascii="Arial" w:hAnsi="Arial" w:cs="Arial"/>
                <w:sz w:val="22"/>
                <w:szCs w:val="22"/>
              </w:rPr>
              <w:t xml:space="preserve"> proposed </w:t>
            </w:r>
            <w:r w:rsidR="00230311">
              <w:rPr>
                <w:rFonts w:ascii="Arial" w:hAnsi="Arial" w:cs="Arial"/>
                <w:sz w:val="22"/>
                <w:szCs w:val="22"/>
              </w:rPr>
              <w:lastRenderedPageBreak/>
              <w:t>comparison of media types may show any differences that may exist.</w:t>
            </w:r>
            <w:r w:rsidR="00404749">
              <w:rPr>
                <w:rFonts w:ascii="Arial" w:hAnsi="Arial" w:cs="Arial"/>
                <w:sz w:val="22"/>
                <w:szCs w:val="22"/>
              </w:rPr>
              <w:t xml:space="preserve"> With media use on the rise due to availability and advances in technology</w:t>
            </w:r>
            <w:r w:rsidR="00EC32F0">
              <w:rPr>
                <w:rFonts w:ascii="Arial" w:hAnsi="Arial" w:cs="Arial"/>
                <w:sz w:val="22"/>
                <w:szCs w:val="22"/>
              </w:rPr>
              <w:t>,</w:t>
            </w:r>
            <w:r w:rsidR="00404749">
              <w:rPr>
                <w:rFonts w:ascii="Arial" w:hAnsi="Arial" w:cs="Arial"/>
                <w:sz w:val="22"/>
                <w:szCs w:val="22"/>
              </w:rPr>
              <w:t xml:space="preserve"> exploring the relationships between media, impulsiveness and procrastination could lead to new understanding</w:t>
            </w:r>
            <w:r w:rsidR="00EC32F0">
              <w:rPr>
                <w:rFonts w:ascii="Arial" w:hAnsi="Arial" w:cs="Arial"/>
                <w:sz w:val="22"/>
                <w:szCs w:val="22"/>
              </w:rPr>
              <w:t>,</w:t>
            </w:r>
            <w:r w:rsidR="00404749">
              <w:rPr>
                <w:rFonts w:ascii="Arial" w:hAnsi="Arial" w:cs="Arial"/>
                <w:sz w:val="22"/>
                <w:szCs w:val="22"/>
              </w:rPr>
              <w:t xml:space="preserve"> and possibly </w:t>
            </w:r>
            <w:r w:rsidR="00EC32F0">
              <w:rPr>
                <w:rFonts w:ascii="Arial" w:hAnsi="Arial" w:cs="Arial"/>
                <w:sz w:val="22"/>
                <w:szCs w:val="22"/>
              </w:rPr>
              <w:t>help with</w:t>
            </w:r>
            <w:r w:rsidR="00404749">
              <w:rPr>
                <w:rFonts w:ascii="Arial" w:hAnsi="Arial" w:cs="Arial"/>
                <w:sz w:val="22"/>
                <w:szCs w:val="22"/>
              </w:rPr>
              <w:t xml:space="preserve"> interventions aimed at reducing the impact</w:t>
            </w:r>
            <w:r w:rsidR="00EC32F0">
              <w:rPr>
                <w:rFonts w:ascii="Arial" w:hAnsi="Arial" w:cs="Arial"/>
                <w:sz w:val="22"/>
                <w:szCs w:val="22"/>
              </w:rPr>
              <w:t xml:space="preserve"> of procrastination in student populations and in the general population</w:t>
            </w:r>
            <w:r w:rsidR="00404749">
              <w:rPr>
                <w:rFonts w:ascii="Arial" w:hAnsi="Arial" w:cs="Arial"/>
                <w:sz w:val="22"/>
                <w:szCs w:val="22"/>
              </w:rPr>
              <w:t>.</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384064A7" w:rsidR="003C07E3" w:rsidRPr="004C3A0B" w:rsidRDefault="006C5846" w:rsidP="003C07E3">
            <w:pPr>
              <w:rPr>
                <w:rFonts w:ascii="Arial" w:hAnsi="Arial" w:cs="Arial"/>
                <w:sz w:val="22"/>
                <w:szCs w:val="22"/>
              </w:rPr>
            </w:pPr>
            <w:r>
              <w:rPr>
                <w:rFonts w:ascii="Arial" w:hAnsi="Arial" w:cs="Arial"/>
                <w:sz w:val="22"/>
                <w:szCs w:val="22"/>
              </w:rPr>
              <w:t>A</w:t>
            </w:r>
            <w:r w:rsidR="00230311">
              <w:rPr>
                <w:rFonts w:ascii="Arial" w:hAnsi="Arial" w:cs="Arial"/>
                <w:sz w:val="22"/>
                <w:szCs w:val="22"/>
              </w:rPr>
              <w:t>n online questionnaire including questions to gain a measure of participants media usage and the types of media engaged in</w:t>
            </w:r>
            <w:r>
              <w:rPr>
                <w:rFonts w:ascii="Arial" w:hAnsi="Arial" w:cs="Arial"/>
                <w:sz w:val="22"/>
                <w:szCs w:val="22"/>
              </w:rPr>
              <w:t>, alongside the Barratt impulsiveness scale (BIS – 11) and the Pure procrastination scale (PPS) will be used to gain data that will then be pooled and analysed using and Analysis of Variance (ANOVA) 2x3x</w:t>
            </w:r>
            <w:r w:rsidR="00EC32F0">
              <w:rPr>
                <w:rFonts w:ascii="Arial" w:hAnsi="Arial" w:cs="Arial"/>
                <w:sz w:val="22"/>
                <w:szCs w:val="22"/>
              </w:rPr>
              <w:t>2</w:t>
            </w:r>
            <w:r>
              <w:rPr>
                <w:rFonts w:ascii="Arial" w:hAnsi="Arial" w:cs="Arial"/>
                <w:sz w:val="22"/>
                <w:szCs w:val="22"/>
              </w:rPr>
              <w:t>x</w:t>
            </w:r>
            <w:r w:rsidR="00EC32F0">
              <w:rPr>
                <w:rFonts w:ascii="Arial" w:hAnsi="Arial" w:cs="Arial"/>
                <w:sz w:val="22"/>
                <w:szCs w:val="22"/>
              </w:rPr>
              <w:t>2</w:t>
            </w:r>
            <w:r w:rsidR="003A64AF">
              <w:rPr>
                <w:rFonts w:ascii="Arial" w:hAnsi="Arial" w:cs="Arial"/>
                <w:sz w:val="22"/>
                <w:szCs w:val="22"/>
              </w:rPr>
              <w:t xml:space="preserve"> to look at differences and inter</w:t>
            </w:r>
            <w:r w:rsidR="007525A5">
              <w:rPr>
                <w:rFonts w:ascii="Arial" w:hAnsi="Arial" w:cs="Arial"/>
                <w:sz w:val="22"/>
                <w:szCs w:val="22"/>
              </w:rPr>
              <w:t>actions between the variables outlined</w:t>
            </w:r>
            <w:r>
              <w:rPr>
                <w:rFonts w:ascii="Arial" w:hAnsi="Arial" w:cs="Arial"/>
                <w:sz w:val="22"/>
                <w:szCs w:val="22"/>
              </w:rPr>
              <w:t>.</w:t>
            </w:r>
            <w:r w:rsidR="00177391">
              <w:rPr>
                <w:rFonts w:ascii="Arial" w:hAnsi="Arial" w:cs="Arial"/>
                <w:sz w:val="22"/>
                <w:szCs w:val="22"/>
              </w:rPr>
              <w:t xml:space="preserve"> Post hoc analysis will also be carried out.</w:t>
            </w:r>
            <w:r>
              <w:rPr>
                <w:rFonts w:ascii="Arial" w:hAnsi="Arial" w:cs="Arial"/>
                <w:sz w:val="22"/>
                <w:szCs w:val="22"/>
              </w:rPr>
              <w:t xml:space="preserve"> The data will also be used to look at correlation</w:t>
            </w:r>
            <w:r w:rsidR="00AE4E70">
              <w:rPr>
                <w:rFonts w:ascii="Arial" w:hAnsi="Arial" w:cs="Arial"/>
                <w:sz w:val="22"/>
                <w:szCs w:val="22"/>
              </w:rPr>
              <w:t>al relationships</w:t>
            </w:r>
            <w:r>
              <w:rPr>
                <w:rFonts w:ascii="Arial" w:hAnsi="Arial" w:cs="Arial"/>
                <w:sz w:val="22"/>
                <w:szCs w:val="22"/>
              </w:rPr>
              <w:t xml:space="preserve"> that may exist using </w:t>
            </w:r>
            <w:r w:rsidR="00AE4E70">
              <w:rPr>
                <w:rFonts w:ascii="Arial" w:hAnsi="Arial" w:cs="Arial"/>
                <w:sz w:val="22"/>
                <w:szCs w:val="22"/>
              </w:rPr>
              <w:t>the</w:t>
            </w:r>
            <w:r>
              <w:rPr>
                <w:rFonts w:ascii="Arial" w:hAnsi="Arial" w:cs="Arial"/>
                <w:sz w:val="22"/>
                <w:szCs w:val="22"/>
              </w:rPr>
              <w:t xml:space="preserve"> Pearson’s </w:t>
            </w:r>
            <w:r w:rsidRPr="006C5846">
              <w:rPr>
                <w:rFonts w:ascii="Arial" w:hAnsi="Arial" w:cs="Arial"/>
                <w:i/>
                <w:sz w:val="22"/>
                <w:szCs w:val="22"/>
              </w:rPr>
              <w:t>r</w:t>
            </w:r>
            <w:r>
              <w:rPr>
                <w:rFonts w:ascii="Arial" w:hAnsi="Arial" w:cs="Arial"/>
                <w:sz w:val="22"/>
                <w:szCs w:val="22"/>
              </w:rPr>
              <w:t xml:space="preserve"> </w:t>
            </w:r>
            <w:r w:rsidR="00AE4E70">
              <w:rPr>
                <w:rFonts w:ascii="Arial" w:hAnsi="Arial" w:cs="Arial"/>
                <w:sz w:val="22"/>
                <w:szCs w:val="22"/>
              </w:rPr>
              <w:t xml:space="preserve">correlational </w:t>
            </w:r>
            <w:r>
              <w:rPr>
                <w:rFonts w:ascii="Arial" w:hAnsi="Arial" w:cs="Arial"/>
                <w:sz w:val="22"/>
                <w:szCs w:val="22"/>
              </w:rPr>
              <w:t>test</w:t>
            </w:r>
            <w:r w:rsidR="00AE4E70">
              <w:rPr>
                <w:rFonts w:ascii="Arial" w:hAnsi="Arial" w:cs="Arial"/>
                <w:sz w:val="22"/>
                <w:szCs w:val="22"/>
              </w:rPr>
              <w:t xml:space="preserve"> on facet level scores extracted from the (BIS – 11) and the (PPS).</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3BF2D3A1" w:rsidR="003C07E3" w:rsidRPr="004C3A0B" w:rsidRDefault="005D6E69" w:rsidP="003C07E3">
            <w:pPr>
              <w:rPr>
                <w:rFonts w:ascii="Arial" w:hAnsi="Arial" w:cs="Arial"/>
                <w:sz w:val="22"/>
                <w:szCs w:val="22"/>
              </w:rPr>
            </w:pPr>
            <w:r>
              <w:rPr>
                <w:rFonts w:ascii="Arial" w:hAnsi="Arial" w:cs="Arial"/>
                <w:sz w:val="22"/>
                <w:szCs w:val="22"/>
              </w:rPr>
              <w:t xml:space="preserve">This </w:t>
            </w:r>
            <w:r w:rsidR="007731C0">
              <w:rPr>
                <w:rFonts w:ascii="Arial" w:hAnsi="Arial" w:cs="Arial"/>
                <w:sz w:val="22"/>
                <w:szCs w:val="22"/>
              </w:rPr>
              <w:t>internet-based</w:t>
            </w:r>
            <w:r>
              <w:rPr>
                <w:rFonts w:ascii="Arial" w:hAnsi="Arial" w:cs="Arial"/>
                <w:sz w:val="22"/>
                <w:szCs w:val="22"/>
              </w:rPr>
              <w:t xml:space="preserve"> research will be conducted o</w:t>
            </w:r>
            <w:r w:rsidR="007007DE">
              <w:rPr>
                <w:rFonts w:ascii="Arial" w:hAnsi="Arial" w:cs="Arial"/>
                <w:sz w:val="22"/>
                <w:szCs w:val="22"/>
              </w:rPr>
              <w:t xml:space="preserve">nline through the website </w:t>
            </w:r>
            <w:r w:rsidR="00DB2358">
              <w:rPr>
                <w:rFonts w:ascii="Arial" w:hAnsi="Arial" w:cs="Arial"/>
                <w:sz w:val="22"/>
                <w:szCs w:val="22"/>
                <w:lang w:val="en"/>
              </w:rPr>
              <w:t>Qualtrics.</w:t>
            </w:r>
            <w:r w:rsidR="00196241">
              <w:t xml:space="preserve"> </w:t>
            </w:r>
            <w:r w:rsidR="00196241" w:rsidRPr="00196241">
              <w:rPr>
                <w:rFonts w:ascii="Arial" w:hAnsi="Arial" w:cs="Arial"/>
                <w:sz w:val="22"/>
                <w:szCs w:val="22"/>
                <w:lang w:val="en"/>
              </w:rPr>
              <w:t>https://www.qualtrics.com/uk/</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3E11C386" w:rsidR="008C4441" w:rsidRPr="004C3A0B" w:rsidRDefault="003E07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2D82A5F1" w:rsidR="008C4441" w:rsidRPr="004C3A0B" w:rsidRDefault="003E07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07733E5A" w:rsidR="008C4441" w:rsidRPr="004C3A0B" w:rsidRDefault="003E07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09DE264B" w:rsidR="008C4441" w:rsidRPr="004C3A0B" w:rsidRDefault="003E07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1D86FEC7" w:rsidR="008C4441" w:rsidRPr="004C3A0B" w:rsidRDefault="003E07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2393599A" w:rsidR="008C4441" w:rsidRPr="004C3A0B" w:rsidRDefault="003E07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989F92C" w:rsidR="008C4441" w:rsidRPr="004C3A0B" w:rsidRDefault="003E07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EndPr/>
            <w:sdtContent>
              <w:p w14:paraId="445AE48B" w14:textId="39453854" w:rsidR="008C4441" w:rsidRPr="004C3A0B" w:rsidRDefault="007007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139D9D40" w:rsidR="008C4441" w:rsidRPr="004C3A0B" w:rsidRDefault="007007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49D31F91" w:rsidR="006D29FD" w:rsidRPr="004C3A0B" w:rsidRDefault="003E07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0CB0C740" w:rsidR="006D29FD" w:rsidRPr="004C3A0B" w:rsidRDefault="003E07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369573FB" w:rsidR="006D29FD" w:rsidRPr="004C3A0B" w:rsidRDefault="003E07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7770C7AD" w:rsidR="006D29FD" w:rsidRPr="004C3A0B" w:rsidRDefault="003E07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43B85262" w:rsidR="006D29FD" w:rsidRPr="004C3A0B" w:rsidRDefault="003E070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783558F" w:rsidR="00BB1B85" w:rsidRPr="004C3A0B" w:rsidRDefault="003E070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46CD9F43" w:rsidR="00986FD8" w:rsidRPr="004C3A0B" w:rsidRDefault="003E07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5E060D69" w:rsidR="00986FD8" w:rsidRPr="004C3A0B" w:rsidRDefault="003E07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2FEC4CA5" w:rsidR="00986FD8" w:rsidRPr="004C3A0B" w:rsidRDefault="003E07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4F81344A" w:rsidR="00986FD8" w:rsidRPr="004C3A0B" w:rsidRDefault="003E07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20024455" w:rsidR="00986FD8" w:rsidRPr="004C3A0B" w:rsidRDefault="003E07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7AAFDEC" w:rsidR="00986FD8" w:rsidRPr="004C3A0B" w:rsidRDefault="003E07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6B55BC7E" w:rsidR="00986FD8" w:rsidRPr="004C3A0B" w:rsidRDefault="003E070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02F6F370" w:rsidR="00986FD8" w:rsidRPr="004C3A0B" w:rsidRDefault="003E070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45D0A734" w:rsidR="00397B49" w:rsidRPr="004C3A0B" w:rsidRDefault="003E070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918" w:type="dxa"/>
        <w:tblLook w:val="04A0" w:firstRow="1" w:lastRow="0" w:firstColumn="1" w:lastColumn="0" w:noHBand="0" w:noVBand="1"/>
      </w:tblPr>
      <w:tblGrid>
        <w:gridCol w:w="9918"/>
      </w:tblGrid>
      <w:tr w:rsidR="00720BA7" w:rsidRPr="004C3A0B" w14:paraId="59A9664C" w14:textId="77777777" w:rsidTr="00DB2358">
        <w:trPr>
          <w:trHeight w:val="381"/>
        </w:trPr>
        <w:tc>
          <w:tcPr>
            <w:tcW w:w="9918"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DB2358">
        <w:trPr>
          <w:trHeight w:val="381"/>
        </w:trPr>
        <w:tc>
          <w:tcPr>
            <w:tcW w:w="9918" w:type="dxa"/>
            <w:vAlign w:val="center"/>
          </w:tcPr>
          <w:p w14:paraId="52C64EF8" w14:textId="77777777" w:rsidR="00720BA7" w:rsidRPr="004C3A0B" w:rsidRDefault="00720BA7" w:rsidP="00720BA7">
            <w:pPr>
              <w:rPr>
                <w:rFonts w:ascii="Arial" w:hAnsi="Arial" w:cs="Arial"/>
                <w:sz w:val="22"/>
                <w:szCs w:val="22"/>
              </w:rPr>
            </w:pPr>
          </w:p>
          <w:p w14:paraId="1CD06660" w14:textId="5E6A24B5" w:rsidR="00720BA7" w:rsidRPr="004C3A0B" w:rsidRDefault="005D6E69" w:rsidP="00720BA7">
            <w:pPr>
              <w:rPr>
                <w:rFonts w:ascii="Arial" w:hAnsi="Arial" w:cs="Arial"/>
                <w:sz w:val="22"/>
                <w:szCs w:val="22"/>
              </w:rPr>
            </w:pPr>
            <w:r>
              <w:rPr>
                <w:rFonts w:ascii="Arial" w:hAnsi="Arial" w:cs="Arial"/>
                <w:sz w:val="22"/>
                <w:szCs w:val="22"/>
              </w:rPr>
              <w:t xml:space="preserve">An opportunity sample of approximately </w:t>
            </w:r>
            <w:r w:rsidR="007007DE">
              <w:rPr>
                <w:rFonts w:ascii="Arial" w:hAnsi="Arial" w:cs="Arial"/>
                <w:sz w:val="22"/>
                <w:szCs w:val="22"/>
              </w:rPr>
              <w:t xml:space="preserve">500+ participants recruited </w:t>
            </w:r>
            <w:r w:rsidR="00DB2358">
              <w:rPr>
                <w:rFonts w:ascii="Arial" w:hAnsi="Arial" w:cs="Arial"/>
                <w:sz w:val="22"/>
                <w:szCs w:val="22"/>
              </w:rPr>
              <w:t>online through social media/online forums providing a link to complete the questionnaire constructed using Qualtrics.</w:t>
            </w:r>
            <w:r w:rsidR="00196241">
              <w:t xml:space="preserve"> </w:t>
            </w:r>
            <w:r w:rsidR="00196241" w:rsidRPr="00196241">
              <w:rPr>
                <w:rFonts w:ascii="Arial" w:hAnsi="Arial" w:cs="Arial"/>
                <w:sz w:val="22"/>
                <w:szCs w:val="22"/>
              </w:rPr>
              <w:t>https://www.qualtrics.com/uk/</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74C8A581" w:rsidR="00397B49" w:rsidRPr="004C3A0B" w:rsidRDefault="003E070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2CF577E5" w:rsidR="00C86572" w:rsidRPr="004C3A0B" w:rsidRDefault="003E07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025C0FBD" w:rsidR="00C86572" w:rsidRPr="004C3A0B" w:rsidRDefault="007007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14968A1B" w:rsidR="00C86572" w:rsidRPr="004C3A0B" w:rsidRDefault="007007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3028845E" w:rsidR="00C86572" w:rsidRPr="004C3A0B" w:rsidRDefault="007007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60C949EC" w:rsidR="00C86572" w:rsidRPr="004C3A0B" w:rsidRDefault="003E07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3402421A" w:rsidR="00C86572" w:rsidRPr="004C3A0B" w:rsidRDefault="003E07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35D30F63" w:rsidR="00C86572" w:rsidRPr="004C3A0B" w:rsidRDefault="003E07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3EE52068" w:rsidR="00C86572" w:rsidRPr="004C3A0B" w:rsidRDefault="003E070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77E17FF1" w:rsidR="00C86572" w:rsidRPr="004C3A0B" w:rsidRDefault="003E07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1E228BB3" w:rsidR="00C86572" w:rsidRPr="004C3A0B" w:rsidRDefault="003E070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lastRenderedPageBreak/>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18594E59" w:rsidR="00E45AB0" w:rsidRPr="004C3A0B" w:rsidRDefault="003E07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132C3186" w:rsidR="00E45AB0" w:rsidRPr="004C3A0B" w:rsidRDefault="003E07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134291E9" w:rsidR="00E45AB0" w:rsidRPr="004C3A0B" w:rsidRDefault="003E07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00173675" w:rsidR="00E45AB0" w:rsidRPr="004C3A0B" w:rsidRDefault="003E070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2B166A6D"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235553">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43C91C96" w:rsidR="00C86572" w:rsidRPr="004C3A0B" w:rsidRDefault="00BD6625" w:rsidP="00C86572">
            <w:pPr>
              <w:autoSpaceDE w:val="0"/>
              <w:autoSpaceDN w:val="0"/>
              <w:adjustRightInd w:val="0"/>
              <w:rPr>
                <w:rFonts w:ascii="Arial" w:hAnsi="Arial" w:cs="Arial"/>
                <w:sz w:val="22"/>
                <w:szCs w:val="22"/>
              </w:rPr>
            </w:pPr>
            <w:r>
              <w:rPr>
                <w:rFonts w:ascii="Arial" w:hAnsi="Arial" w:cs="Arial"/>
                <w:sz w:val="22"/>
                <w:szCs w:val="22"/>
              </w:rPr>
              <w:t xml:space="preserve">There is potential risk </w:t>
            </w:r>
            <w:r w:rsidR="003D7CE7">
              <w:rPr>
                <w:rFonts w:ascii="Arial" w:hAnsi="Arial" w:cs="Arial"/>
                <w:sz w:val="22"/>
                <w:szCs w:val="22"/>
              </w:rPr>
              <w:t xml:space="preserve">of emotional distress </w:t>
            </w:r>
            <w:r>
              <w:rPr>
                <w:rFonts w:ascii="Arial" w:hAnsi="Arial" w:cs="Arial"/>
                <w:sz w:val="22"/>
                <w:szCs w:val="22"/>
              </w:rPr>
              <w:t>to the participants</w:t>
            </w:r>
            <w:r w:rsidR="006F7B46">
              <w:rPr>
                <w:rFonts w:ascii="Arial" w:hAnsi="Arial" w:cs="Arial"/>
                <w:sz w:val="22"/>
                <w:szCs w:val="22"/>
              </w:rPr>
              <w:t>.</w:t>
            </w:r>
            <w:r>
              <w:rPr>
                <w:rFonts w:ascii="Arial" w:hAnsi="Arial" w:cs="Arial"/>
                <w:sz w:val="22"/>
                <w:szCs w:val="22"/>
              </w:rPr>
              <w:t xml:space="preserve"> </w:t>
            </w:r>
            <w:r w:rsidR="006F7B46">
              <w:rPr>
                <w:rFonts w:ascii="Arial" w:hAnsi="Arial" w:cs="Arial"/>
                <w:sz w:val="22"/>
                <w:szCs w:val="22"/>
              </w:rPr>
              <w:t>This</w:t>
            </w:r>
            <w:r>
              <w:rPr>
                <w:rFonts w:ascii="Arial" w:hAnsi="Arial" w:cs="Arial"/>
                <w:sz w:val="22"/>
                <w:szCs w:val="22"/>
              </w:rPr>
              <w:t xml:space="preserve"> may arise from the </w:t>
            </w:r>
            <w:r w:rsidR="00C9382C">
              <w:rPr>
                <w:rFonts w:ascii="Arial" w:hAnsi="Arial" w:cs="Arial"/>
                <w:sz w:val="22"/>
                <w:szCs w:val="22"/>
              </w:rPr>
              <w:t>completion of questions contained in the questionnaire</w:t>
            </w:r>
            <w:r w:rsidR="006F7B46">
              <w:rPr>
                <w:rFonts w:ascii="Arial" w:hAnsi="Arial" w:cs="Arial"/>
                <w:sz w:val="22"/>
                <w:szCs w:val="22"/>
              </w:rPr>
              <w:t>,</w:t>
            </w:r>
            <w:r w:rsidR="00C9382C">
              <w:rPr>
                <w:rFonts w:ascii="Arial" w:hAnsi="Arial" w:cs="Arial"/>
                <w:sz w:val="22"/>
                <w:szCs w:val="22"/>
              </w:rPr>
              <w:t xml:space="preserve"> </w:t>
            </w:r>
            <w:r w:rsidR="006F7B46">
              <w:rPr>
                <w:rFonts w:ascii="Arial" w:hAnsi="Arial" w:cs="Arial"/>
                <w:sz w:val="22"/>
                <w:szCs w:val="22"/>
              </w:rPr>
              <w:t>as many questions are aimed at assessing an individual</w:t>
            </w:r>
            <w:r w:rsidR="004311F7">
              <w:rPr>
                <w:rFonts w:ascii="Arial" w:hAnsi="Arial" w:cs="Arial"/>
                <w:sz w:val="22"/>
                <w:szCs w:val="22"/>
              </w:rPr>
              <w:t>’</w:t>
            </w:r>
            <w:r w:rsidR="006F7B46">
              <w:rPr>
                <w:rFonts w:ascii="Arial" w:hAnsi="Arial" w:cs="Arial"/>
                <w:sz w:val="22"/>
                <w:szCs w:val="22"/>
              </w:rPr>
              <w:t xml:space="preserve">s view of their impulsiveness and </w:t>
            </w:r>
            <w:r w:rsidR="004311F7">
              <w:rPr>
                <w:rFonts w:ascii="Arial" w:hAnsi="Arial" w:cs="Arial"/>
                <w:sz w:val="22"/>
                <w:szCs w:val="22"/>
              </w:rPr>
              <w:t xml:space="preserve">procrastination it could potentially lead participants to feelings of low self-worth and so impact upon their psychological well-being. </w:t>
            </w:r>
          </w:p>
          <w:p w14:paraId="4F9D0146" w14:textId="28581D7E" w:rsidR="00C86572" w:rsidRPr="004C3A0B" w:rsidRDefault="009F2B07" w:rsidP="00C86572">
            <w:pPr>
              <w:autoSpaceDE w:val="0"/>
              <w:autoSpaceDN w:val="0"/>
              <w:adjustRightInd w:val="0"/>
              <w:rPr>
                <w:rFonts w:ascii="Arial" w:hAnsi="Arial" w:cs="Arial"/>
                <w:sz w:val="22"/>
                <w:szCs w:val="22"/>
              </w:rPr>
            </w:pPr>
            <w:r>
              <w:rPr>
                <w:rFonts w:ascii="Arial" w:hAnsi="Arial" w:cs="Arial"/>
                <w:sz w:val="22"/>
                <w:szCs w:val="22"/>
              </w:rPr>
              <w:t>There could be a risk related to the storage of participant</w:t>
            </w:r>
            <w:r w:rsidR="00E268EF">
              <w:rPr>
                <w:rFonts w:ascii="Arial" w:hAnsi="Arial" w:cs="Arial"/>
                <w:sz w:val="22"/>
                <w:szCs w:val="22"/>
              </w:rPr>
              <w:t>’</w:t>
            </w:r>
            <w:r>
              <w:rPr>
                <w:rFonts w:ascii="Arial" w:hAnsi="Arial" w:cs="Arial"/>
                <w:sz w:val="22"/>
                <w:szCs w:val="22"/>
              </w:rPr>
              <w:t>s data.</w:t>
            </w:r>
            <w:r w:rsidR="00DB2358">
              <w:rPr>
                <w:rFonts w:ascii="Arial" w:hAnsi="Arial" w:cs="Arial"/>
                <w:sz w:val="22"/>
                <w:szCs w:val="22"/>
              </w:rPr>
              <w:t xml:space="preserve"> In order to minimise these risks a clear and detailed </w:t>
            </w:r>
            <w:r w:rsidR="00E264D0">
              <w:rPr>
                <w:rFonts w:ascii="Arial" w:hAnsi="Arial" w:cs="Arial"/>
                <w:sz w:val="22"/>
                <w:szCs w:val="22"/>
              </w:rPr>
              <w:t>information sheet will be included at the start of the questionnaire, outlining the nature of the study and all participant’s rights in relation to withdrawal, confidentiality, anonymity and data protection. A full debrief will be included at the end of the questionnaire so that participants will again be made aware of any risks associated with this research. Contact details for third party organisations will be included alongside contact details for the principal researcher and supervisor.</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434E5C53" w:rsidR="006F307C" w:rsidRPr="004C3A0B" w:rsidRDefault="00EF21AA"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53C1E7BD" w:rsidR="00C86572" w:rsidRPr="004C3A0B" w:rsidRDefault="008C29C2" w:rsidP="006F307C">
            <w:pPr>
              <w:autoSpaceDE w:val="0"/>
              <w:autoSpaceDN w:val="0"/>
              <w:adjustRightInd w:val="0"/>
              <w:rPr>
                <w:rFonts w:ascii="Arial" w:hAnsi="Arial" w:cs="Arial"/>
                <w:sz w:val="22"/>
                <w:szCs w:val="22"/>
              </w:rPr>
            </w:pPr>
            <w:r>
              <w:rPr>
                <w:rFonts w:ascii="Arial" w:hAnsi="Arial" w:cs="Arial"/>
                <w:sz w:val="22"/>
                <w:szCs w:val="22"/>
              </w:rPr>
              <w:t xml:space="preserve">The potential risk to the </w:t>
            </w:r>
            <w:r w:rsidR="00177391">
              <w:rPr>
                <w:rFonts w:ascii="Arial" w:hAnsi="Arial" w:cs="Arial"/>
                <w:sz w:val="22"/>
                <w:szCs w:val="22"/>
              </w:rPr>
              <w:t>principal researcher</w:t>
            </w:r>
            <w:r>
              <w:rPr>
                <w:rFonts w:ascii="Arial" w:hAnsi="Arial" w:cs="Arial"/>
                <w:sz w:val="22"/>
                <w:szCs w:val="22"/>
              </w:rPr>
              <w:t xml:space="preserve"> could be accusation</w:t>
            </w:r>
            <w:r w:rsidR="00177391">
              <w:rPr>
                <w:rFonts w:ascii="Arial" w:hAnsi="Arial" w:cs="Arial"/>
                <w:sz w:val="22"/>
                <w:szCs w:val="22"/>
              </w:rPr>
              <w:t>s</w:t>
            </w:r>
            <w:r>
              <w:rPr>
                <w:rFonts w:ascii="Arial" w:hAnsi="Arial" w:cs="Arial"/>
                <w:sz w:val="22"/>
                <w:szCs w:val="22"/>
              </w:rPr>
              <w:t xml:space="preserve"> of harm. This could arise from the potential risk to participants outlined above. Participants that</w:t>
            </w:r>
            <w:r w:rsidR="00BF0E7B">
              <w:rPr>
                <w:rFonts w:ascii="Arial" w:hAnsi="Arial" w:cs="Arial"/>
                <w:sz w:val="22"/>
                <w:szCs w:val="22"/>
              </w:rPr>
              <w:t xml:space="preserve"> may</w:t>
            </w:r>
            <w:r>
              <w:rPr>
                <w:rFonts w:ascii="Arial" w:hAnsi="Arial" w:cs="Arial"/>
                <w:sz w:val="22"/>
                <w:szCs w:val="22"/>
              </w:rPr>
              <w:t xml:space="preserve"> be affected by any </w:t>
            </w:r>
            <w:r w:rsidR="00BF0E7B">
              <w:rPr>
                <w:rFonts w:ascii="Arial" w:hAnsi="Arial" w:cs="Arial"/>
                <w:sz w:val="22"/>
                <w:szCs w:val="22"/>
              </w:rPr>
              <w:t xml:space="preserve">perceived </w:t>
            </w:r>
            <w:r>
              <w:rPr>
                <w:rFonts w:ascii="Arial" w:hAnsi="Arial" w:cs="Arial"/>
                <w:sz w:val="22"/>
                <w:szCs w:val="22"/>
              </w:rPr>
              <w:t>emotional harm</w:t>
            </w:r>
            <w:r w:rsidR="00177391">
              <w:rPr>
                <w:rFonts w:ascii="Arial" w:hAnsi="Arial" w:cs="Arial"/>
                <w:sz w:val="22"/>
                <w:szCs w:val="22"/>
              </w:rPr>
              <w:t>,</w:t>
            </w:r>
            <w:r>
              <w:rPr>
                <w:rFonts w:ascii="Arial" w:hAnsi="Arial" w:cs="Arial"/>
                <w:sz w:val="22"/>
                <w:szCs w:val="22"/>
              </w:rPr>
              <w:t xml:space="preserve"> may feel that the </w:t>
            </w:r>
            <w:r w:rsidR="00177391">
              <w:rPr>
                <w:rFonts w:ascii="Arial" w:hAnsi="Arial" w:cs="Arial"/>
                <w:sz w:val="22"/>
                <w:szCs w:val="22"/>
              </w:rPr>
              <w:t>principal researche</w:t>
            </w:r>
            <w:r>
              <w:rPr>
                <w:rFonts w:ascii="Arial" w:hAnsi="Arial" w:cs="Arial"/>
                <w:sz w:val="22"/>
                <w:szCs w:val="22"/>
              </w:rPr>
              <w:t xml:space="preserve">r has contributed to </w:t>
            </w:r>
            <w:r w:rsidR="00177391">
              <w:rPr>
                <w:rFonts w:ascii="Arial" w:hAnsi="Arial" w:cs="Arial"/>
                <w:sz w:val="22"/>
                <w:szCs w:val="22"/>
              </w:rPr>
              <w:t>this and</w:t>
            </w:r>
            <w:r>
              <w:rPr>
                <w:rFonts w:ascii="Arial" w:hAnsi="Arial" w:cs="Arial"/>
                <w:sz w:val="22"/>
                <w:szCs w:val="22"/>
              </w:rPr>
              <w:t xml:space="preserve"> is therefore </w:t>
            </w:r>
            <w:r w:rsidR="00177391">
              <w:rPr>
                <w:rFonts w:ascii="Arial" w:hAnsi="Arial" w:cs="Arial"/>
                <w:sz w:val="22"/>
                <w:szCs w:val="22"/>
              </w:rPr>
              <w:t>at</w:t>
            </w:r>
            <w:r>
              <w:rPr>
                <w:rFonts w:ascii="Arial" w:hAnsi="Arial" w:cs="Arial"/>
                <w:sz w:val="22"/>
                <w:szCs w:val="22"/>
              </w:rPr>
              <w:t xml:space="preserve"> fault.</w:t>
            </w:r>
            <w:r w:rsidR="00E264D0">
              <w:rPr>
                <w:rFonts w:ascii="Arial" w:hAnsi="Arial" w:cs="Arial"/>
                <w:sz w:val="22"/>
                <w:szCs w:val="22"/>
              </w:rPr>
              <w:t xml:space="preserve"> In order to minimise the risks to the principal researcher, the inclusion of the information sheet and de-brief should help to reduce the potential risks and therefore limit the chance that participants will feel blame towards the principal researcher. Any contact with participants will be conducted in a professional and understanding manner in line with the university code of conduct.</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3E523001" w:rsidR="00C86572" w:rsidRDefault="00345A49" w:rsidP="006F307C">
            <w:pPr>
              <w:autoSpaceDE w:val="0"/>
              <w:autoSpaceDN w:val="0"/>
              <w:adjustRightInd w:val="0"/>
              <w:rPr>
                <w:rFonts w:ascii="Arial" w:hAnsi="Arial" w:cs="Arial"/>
                <w:sz w:val="22"/>
                <w:szCs w:val="22"/>
              </w:rPr>
            </w:pPr>
            <w:r>
              <w:rPr>
                <w:rFonts w:ascii="Arial" w:hAnsi="Arial" w:cs="Arial"/>
                <w:sz w:val="22"/>
                <w:szCs w:val="22"/>
              </w:rPr>
              <w:t xml:space="preserve">The potential for participants to experience emotional harm and in turn accusations of harm directed towards the </w:t>
            </w:r>
            <w:r w:rsidR="00177391">
              <w:rPr>
                <w:rFonts w:ascii="Arial" w:hAnsi="Arial" w:cs="Arial"/>
                <w:sz w:val="22"/>
                <w:szCs w:val="22"/>
              </w:rPr>
              <w:t>principal resea</w:t>
            </w:r>
            <w:r>
              <w:rPr>
                <w:rFonts w:ascii="Arial" w:hAnsi="Arial" w:cs="Arial"/>
                <w:sz w:val="22"/>
                <w:szCs w:val="22"/>
              </w:rPr>
              <w:t>r</w:t>
            </w:r>
            <w:r w:rsidR="00177391">
              <w:rPr>
                <w:rFonts w:ascii="Arial" w:hAnsi="Arial" w:cs="Arial"/>
                <w:sz w:val="22"/>
                <w:szCs w:val="22"/>
              </w:rPr>
              <w:t>cher</w:t>
            </w:r>
            <w:r w:rsidR="009F2B07">
              <w:rPr>
                <w:rFonts w:ascii="Arial" w:hAnsi="Arial" w:cs="Arial"/>
                <w:sz w:val="22"/>
                <w:szCs w:val="22"/>
              </w:rPr>
              <w:t>,</w:t>
            </w:r>
            <w:r>
              <w:rPr>
                <w:rFonts w:ascii="Arial" w:hAnsi="Arial" w:cs="Arial"/>
                <w:sz w:val="22"/>
                <w:szCs w:val="22"/>
              </w:rPr>
              <w:t xml:space="preserve"> could lead to blame and adverse publicity being directed at the university</w:t>
            </w:r>
            <w:r w:rsidR="009F2B07">
              <w:rPr>
                <w:rFonts w:ascii="Arial" w:hAnsi="Arial" w:cs="Arial"/>
                <w:sz w:val="22"/>
                <w:szCs w:val="22"/>
              </w:rPr>
              <w:t xml:space="preserve"> because of approval for the proposed research being given.</w:t>
            </w:r>
          </w:p>
          <w:p w14:paraId="720860D7" w14:textId="7DD575C9" w:rsidR="00E264D0" w:rsidRPr="004C3A0B" w:rsidRDefault="00E264D0" w:rsidP="006F307C">
            <w:pPr>
              <w:autoSpaceDE w:val="0"/>
              <w:autoSpaceDN w:val="0"/>
              <w:adjustRightInd w:val="0"/>
              <w:rPr>
                <w:rFonts w:ascii="Arial" w:hAnsi="Arial" w:cs="Arial"/>
                <w:sz w:val="22"/>
                <w:szCs w:val="22"/>
              </w:rPr>
            </w:pPr>
            <w:r>
              <w:rPr>
                <w:rFonts w:ascii="Arial" w:hAnsi="Arial" w:cs="Arial"/>
                <w:sz w:val="22"/>
                <w:szCs w:val="22"/>
              </w:rPr>
              <w:t>To minimise risk to the university all information provided to the participant’s will be agreed by the supervisor</w:t>
            </w:r>
            <w:r w:rsidR="003137C3">
              <w:rPr>
                <w:rFonts w:ascii="Arial" w:hAnsi="Arial" w:cs="Arial"/>
                <w:sz w:val="22"/>
                <w:szCs w:val="22"/>
              </w:rPr>
              <w:t xml:space="preserve">. Any changes made to the research proposed will be first agreed by the supervisor and if </w:t>
            </w:r>
            <w:r w:rsidR="003137C3">
              <w:rPr>
                <w:rFonts w:ascii="Arial" w:hAnsi="Arial" w:cs="Arial"/>
                <w:sz w:val="22"/>
                <w:szCs w:val="22"/>
              </w:rPr>
              <w:lastRenderedPageBreak/>
              <w:t>needed further ethical approval will be sought. Any conflict that may arise will be reported immediately to reduce escalation.</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6E13E184" w14:textId="54E1CDDD" w:rsidR="0024122D" w:rsidRPr="0024122D" w:rsidRDefault="009F2B07" w:rsidP="0024122D">
            <w:pPr>
              <w:autoSpaceDE w:val="0"/>
              <w:autoSpaceDN w:val="0"/>
              <w:adjustRightInd w:val="0"/>
              <w:rPr>
                <w:rFonts w:ascii="Arial" w:hAnsi="Arial" w:cs="Arial"/>
                <w:sz w:val="22"/>
                <w:szCs w:val="22"/>
              </w:rPr>
            </w:pPr>
            <w:r>
              <w:rPr>
                <w:rFonts w:ascii="Arial" w:hAnsi="Arial" w:cs="Arial"/>
                <w:sz w:val="22"/>
                <w:szCs w:val="22"/>
              </w:rPr>
              <w:t>To minimise the risk of emotional harm to participants an outline of the nature of procrastination and its prevalence will be included in a full outline of the research proposed</w:t>
            </w:r>
            <w:r w:rsidR="007731C0">
              <w:rPr>
                <w:rFonts w:ascii="Arial" w:hAnsi="Arial" w:cs="Arial"/>
                <w:sz w:val="22"/>
                <w:szCs w:val="22"/>
              </w:rPr>
              <w:t>. Participant</w:t>
            </w:r>
            <w:r w:rsidR="00E268EF">
              <w:rPr>
                <w:rFonts w:ascii="Arial" w:hAnsi="Arial" w:cs="Arial"/>
                <w:sz w:val="22"/>
                <w:szCs w:val="22"/>
              </w:rPr>
              <w:t>’</w:t>
            </w:r>
            <w:r w:rsidR="007731C0">
              <w:rPr>
                <w:rFonts w:ascii="Arial" w:hAnsi="Arial" w:cs="Arial"/>
                <w:sz w:val="22"/>
                <w:szCs w:val="22"/>
              </w:rPr>
              <w:t xml:space="preserve">s rights to withdraw and data protection and confidentiality will be addressed in line with the </w:t>
            </w:r>
            <w:r w:rsidR="0024122D" w:rsidRPr="0024122D">
              <w:rPr>
                <w:rFonts w:ascii="Arial" w:hAnsi="Arial" w:cs="Arial"/>
                <w:sz w:val="22"/>
                <w:szCs w:val="22"/>
              </w:rPr>
              <w:t xml:space="preserve">British Psychological Society (BPS) Code of Human Research Ethics, (2014). </w:t>
            </w:r>
          </w:p>
          <w:p w14:paraId="0BBF665D" w14:textId="77777777" w:rsidR="0024122D" w:rsidRPr="0024122D" w:rsidRDefault="0024122D" w:rsidP="0024122D">
            <w:pPr>
              <w:autoSpaceDE w:val="0"/>
              <w:autoSpaceDN w:val="0"/>
              <w:adjustRightInd w:val="0"/>
              <w:rPr>
                <w:rFonts w:ascii="Arial" w:hAnsi="Arial" w:cs="Arial"/>
                <w:sz w:val="22"/>
                <w:szCs w:val="22"/>
              </w:rPr>
            </w:pPr>
            <w:r w:rsidRPr="0024122D">
              <w:rPr>
                <w:rFonts w:ascii="Arial" w:hAnsi="Arial" w:cs="Arial"/>
                <w:sz w:val="22"/>
                <w:szCs w:val="22"/>
              </w:rPr>
              <w:t>British Psychological Society (BPS) Ethics Guidelines for internet-mediated Research, (2017)</w:t>
            </w:r>
          </w:p>
          <w:p w14:paraId="0EBC534F" w14:textId="021405E6" w:rsidR="006F307C" w:rsidRDefault="0024122D" w:rsidP="0024122D">
            <w:pPr>
              <w:autoSpaceDE w:val="0"/>
              <w:autoSpaceDN w:val="0"/>
              <w:adjustRightInd w:val="0"/>
              <w:rPr>
                <w:rFonts w:ascii="Arial" w:hAnsi="Arial" w:cs="Arial"/>
                <w:sz w:val="22"/>
                <w:szCs w:val="22"/>
              </w:rPr>
            </w:pPr>
            <w:r w:rsidRPr="0024122D">
              <w:rPr>
                <w:rFonts w:ascii="Arial" w:hAnsi="Arial" w:cs="Arial"/>
                <w:sz w:val="22"/>
                <w:szCs w:val="22"/>
              </w:rPr>
              <w:t>University of Wales Trinity Saint David (UWTSD) Research Ethics &amp; Integrity Code of Practice, (2017).</w:t>
            </w:r>
          </w:p>
          <w:p w14:paraId="5532FB21" w14:textId="7FE9BB3B" w:rsidR="00CE6F54" w:rsidRDefault="00CE6F54" w:rsidP="0024122D">
            <w:pPr>
              <w:autoSpaceDE w:val="0"/>
              <w:autoSpaceDN w:val="0"/>
              <w:adjustRightInd w:val="0"/>
              <w:rPr>
                <w:rFonts w:ascii="Arial" w:hAnsi="Arial" w:cs="Arial"/>
                <w:sz w:val="22"/>
                <w:szCs w:val="22"/>
              </w:rPr>
            </w:pPr>
            <w:r>
              <w:rPr>
                <w:rFonts w:ascii="Arial" w:hAnsi="Arial" w:cs="Arial"/>
                <w:sz w:val="22"/>
                <w:szCs w:val="22"/>
              </w:rPr>
              <w:t>Data Protection Act, (1988).</w:t>
            </w:r>
          </w:p>
          <w:p w14:paraId="0565520C" w14:textId="1E21400B" w:rsidR="0024122D" w:rsidRDefault="0024122D" w:rsidP="0024122D">
            <w:pPr>
              <w:autoSpaceDE w:val="0"/>
              <w:autoSpaceDN w:val="0"/>
              <w:adjustRightInd w:val="0"/>
              <w:rPr>
                <w:rFonts w:ascii="Arial" w:hAnsi="Arial" w:cs="Arial"/>
                <w:sz w:val="22"/>
                <w:szCs w:val="22"/>
              </w:rPr>
            </w:pPr>
            <w:r>
              <w:rPr>
                <w:rFonts w:ascii="Arial" w:hAnsi="Arial" w:cs="Arial"/>
                <w:sz w:val="22"/>
                <w:szCs w:val="22"/>
              </w:rPr>
              <w:t xml:space="preserve">A full de-brief will be included at the end of the questionnaire to outline any potential risks that the participants may be experiencing, the </w:t>
            </w:r>
            <w:r w:rsidR="00B30AFB">
              <w:rPr>
                <w:rFonts w:ascii="Arial" w:hAnsi="Arial" w:cs="Arial"/>
                <w:sz w:val="22"/>
                <w:szCs w:val="22"/>
              </w:rPr>
              <w:t>principal researche</w:t>
            </w:r>
            <w:r>
              <w:rPr>
                <w:rFonts w:ascii="Arial" w:hAnsi="Arial" w:cs="Arial"/>
                <w:sz w:val="22"/>
                <w:szCs w:val="22"/>
              </w:rPr>
              <w:t>r will provide contact details for any third-party assistance that may be available to reduce the impact of participating in this research.</w:t>
            </w:r>
          </w:p>
          <w:p w14:paraId="1762FF20" w14:textId="4B0DE2BD" w:rsidR="000E5798" w:rsidRDefault="000E5798" w:rsidP="0024122D">
            <w:pPr>
              <w:autoSpaceDE w:val="0"/>
              <w:autoSpaceDN w:val="0"/>
              <w:adjustRightInd w:val="0"/>
              <w:rPr>
                <w:rFonts w:ascii="Arial" w:hAnsi="Arial" w:cs="Arial"/>
                <w:sz w:val="22"/>
                <w:szCs w:val="22"/>
              </w:rPr>
            </w:pPr>
            <w:r>
              <w:rPr>
                <w:rFonts w:ascii="Arial" w:hAnsi="Arial" w:cs="Arial"/>
                <w:sz w:val="22"/>
                <w:szCs w:val="22"/>
              </w:rPr>
              <w:t xml:space="preserve">The contact details of the </w:t>
            </w:r>
            <w:r w:rsidR="00B30AFB">
              <w:rPr>
                <w:rFonts w:ascii="Arial" w:hAnsi="Arial" w:cs="Arial"/>
                <w:sz w:val="22"/>
                <w:szCs w:val="22"/>
              </w:rPr>
              <w:t>principal researche</w:t>
            </w:r>
            <w:r>
              <w:rPr>
                <w:rFonts w:ascii="Arial" w:hAnsi="Arial" w:cs="Arial"/>
                <w:sz w:val="22"/>
                <w:szCs w:val="22"/>
              </w:rPr>
              <w:t>r will be included to give participants the right to withdraw.</w:t>
            </w:r>
          </w:p>
          <w:p w14:paraId="5704155A" w14:textId="6202C8B1" w:rsidR="000E5798" w:rsidRDefault="000E5798" w:rsidP="0024122D">
            <w:pPr>
              <w:autoSpaceDE w:val="0"/>
              <w:autoSpaceDN w:val="0"/>
              <w:adjustRightInd w:val="0"/>
              <w:rPr>
                <w:rFonts w:ascii="Arial" w:hAnsi="Arial" w:cs="Arial"/>
                <w:sz w:val="22"/>
                <w:szCs w:val="22"/>
              </w:rPr>
            </w:pPr>
            <w:r>
              <w:rPr>
                <w:rFonts w:ascii="Arial" w:hAnsi="Arial" w:cs="Arial"/>
                <w:sz w:val="22"/>
                <w:szCs w:val="22"/>
              </w:rPr>
              <w:t>An outline of how the data gathered will be used will be included.</w:t>
            </w:r>
          </w:p>
          <w:p w14:paraId="7636E0E7" w14:textId="601789F3" w:rsidR="0024122D" w:rsidRPr="004C3A0B" w:rsidRDefault="00CE6F54" w:rsidP="0024122D">
            <w:pPr>
              <w:autoSpaceDE w:val="0"/>
              <w:autoSpaceDN w:val="0"/>
              <w:adjustRightInd w:val="0"/>
              <w:rPr>
                <w:rFonts w:ascii="Arial" w:hAnsi="Arial" w:cs="Arial"/>
                <w:sz w:val="22"/>
                <w:szCs w:val="22"/>
              </w:rPr>
            </w:pPr>
            <w:r>
              <w:rPr>
                <w:rFonts w:ascii="Arial" w:hAnsi="Arial" w:cs="Arial"/>
                <w:sz w:val="22"/>
                <w:szCs w:val="22"/>
              </w:rPr>
              <w:t>Password protected d</w:t>
            </w:r>
            <w:r w:rsidR="000E5798">
              <w:rPr>
                <w:rFonts w:ascii="Arial" w:hAnsi="Arial" w:cs="Arial"/>
                <w:sz w:val="22"/>
                <w:szCs w:val="22"/>
              </w:rPr>
              <w:t>ata storage and destruction</w:t>
            </w:r>
            <w:r>
              <w:rPr>
                <w:rFonts w:ascii="Arial" w:hAnsi="Arial" w:cs="Arial"/>
                <w:sz w:val="22"/>
                <w:szCs w:val="22"/>
              </w:rPr>
              <w:t xml:space="preserve"> of data</w:t>
            </w:r>
            <w:r w:rsidR="000E5798">
              <w:rPr>
                <w:rFonts w:ascii="Arial" w:hAnsi="Arial" w:cs="Arial"/>
                <w:sz w:val="22"/>
                <w:szCs w:val="22"/>
              </w:rPr>
              <w:t xml:space="preserve"> will be conducted </w:t>
            </w:r>
            <w:r>
              <w:rPr>
                <w:rFonts w:ascii="Arial" w:hAnsi="Arial" w:cs="Arial"/>
                <w:sz w:val="22"/>
                <w:szCs w:val="22"/>
              </w:rPr>
              <w:t>in line with the Data Protection Act, (1988).</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6DB46A23" w:rsidR="00E45AB0" w:rsidRPr="004C3A0B" w:rsidRDefault="003E070F"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237BDF68" w:rsidR="00F75F59" w:rsidRPr="004C3A0B" w:rsidRDefault="007525A5" w:rsidP="00F75F59">
            <w:pPr>
              <w:autoSpaceDE w:val="0"/>
              <w:autoSpaceDN w:val="0"/>
              <w:adjustRightInd w:val="0"/>
              <w:rPr>
                <w:rFonts w:ascii="Arial" w:hAnsi="Arial" w:cs="Arial"/>
                <w:sz w:val="22"/>
                <w:szCs w:val="22"/>
              </w:rPr>
            </w:pPr>
            <w:r>
              <w:rPr>
                <w:rFonts w:ascii="Arial" w:hAnsi="Arial" w:cs="Arial"/>
                <w:sz w:val="22"/>
                <w:szCs w:val="22"/>
              </w:rPr>
              <w:t xml:space="preserve">No is no planned feedback arrangements as part of this research. If participants do wish to be made aware of the findings this will be addressed through one to one contact with the </w:t>
            </w:r>
            <w:r w:rsidR="00B30AFB">
              <w:rPr>
                <w:rFonts w:ascii="Arial" w:hAnsi="Arial" w:cs="Arial"/>
                <w:sz w:val="22"/>
                <w:szCs w:val="22"/>
              </w:rPr>
              <w:t>principal researche</w:t>
            </w:r>
            <w:r>
              <w:rPr>
                <w:rFonts w:ascii="Arial" w:hAnsi="Arial" w:cs="Arial"/>
                <w:sz w:val="22"/>
                <w:szCs w:val="22"/>
              </w:rPr>
              <w:t>r.</w:t>
            </w:r>
            <w:r w:rsidR="00B30AFB">
              <w:rPr>
                <w:rFonts w:ascii="Arial" w:hAnsi="Arial" w:cs="Arial"/>
                <w:sz w:val="22"/>
                <w:szCs w:val="22"/>
              </w:rPr>
              <w:t xml:space="preserve"> Contact details</w:t>
            </w:r>
            <w:r w:rsidR="003137C3">
              <w:rPr>
                <w:rFonts w:ascii="Arial" w:hAnsi="Arial" w:cs="Arial"/>
                <w:sz w:val="22"/>
                <w:szCs w:val="22"/>
              </w:rPr>
              <w:t xml:space="preserve"> including email addresses for both the principal researcher and the supervisor</w:t>
            </w:r>
            <w:r w:rsidR="00B30AFB">
              <w:rPr>
                <w:rFonts w:ascii="Arial" w:hAnsi="Arial" w:cs="Arial"/>
                <w:sz w:val="22"/>
                <w:szCs w:val="22"/>
              </w:rPr>
              <w:t xml:space="preserve"> will be included in the de-brief</w:t>
            </w:r>
            <w:r w:rsidR="00973A52">
              <w:rPr>
                <w:rFonts w:ascii="Arial" w:hAnsi="Arial" w:cs="Arial"/>
                <w:sz w:val="22"/>
                <w:szCs w:val="22"/>
              </w:rPr>
              <w:t xml:space="preserve"> section of the questionnaire</w:t>
            </w:r>
            <w:r w:rsidR="003137C3">
              <w:rPr>
                <w:rFonts w:ascii="Arial" w:hAnsi="Arial" w:cs="Arial"/>
                <w:sz w:val="22"/>
                <w:szCs w:val="22"/>
              </w:rPr>
              <w:t xml:space="preserve"> so that participants have the option to contact in order to withdraw participation, seek further information or to raise any concerns</w:t>
            </w:r>
            <w:r w:rsidR="00B30AFB">
              <w:rPr>
                <w:rFonts w:ascii="Arial" w:hAnsi="Arial" w:cs="Arial"/>
                <w:sz w:val="22"/>
                <w:szCs w:val="22"/>
              </w:rPr>
              <w:t>.</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D10D4B8" w:rsidR="00F75F59" w:rsidRPr="004C3A0B" w:rsidRDefault="00EE47E8" w:rsidP="00F75F59">
            <w:pPr>
              <w:autoSpaceDE w:val="0"/>
              <w:autoSpaceDN w:val="0"/>
              <w:adjustRightInd w:val="0"/>
              <w:rPr>
                <w:rFonts w:ascii="Arial" w:hAnsi="Arial" w:cs="Arial"/>
                <w:sz w:val="22"/>
                <w:szCs w:val="22"/>
              </w:rPr>
            </w:pPr>
            <w:r>
              <w:rPr>
                <w:rFonts w:ascii="Arial" w:hAnsi="Arial" w:cs="Arial"/>
                <w:sz w:val="22"/>
                <w:szCs w:val="22"/>
              </w:rPr>
              <w:t>An introduction at the beginning of the questionnaire will provide an outline of the nature and prevalence of procrastination and an outline of the proposed research.</w:t>
            </w:r>
            <w:r w:rsidR="006201C6">
              <w:rPr>
                <w:rFonts w:ascii="Arial" w:hAnsi="Arial" w:cs="Arial"/>
                <w:sz w:val="22"/>
                <w:szCs w:val="22"/>
              </w:rPr>
              <w:t xml:space="preserve"> Participants will be asked to complete an online questionnaire.</w:t>
            </w:r>
            <w:r>
              <w:rPr>
                <w:rFonts w:ascii="Arial" w:hAnsi="Arial" w:cs="Arial"/>
                <w:sz w:val="22"/>
                <w:szCs w:val="22"/>
              </w:rPr>
              <w:t xml:space="preserve"> Participant</w:t>
            </w:r>
            <w:r w:rsidR="006201C6">
              <w:rPr>
                <w:rFonts w:ascii="Arial" w:hAnsi="Arial" w:cs="Arial"/>
                <w:sz w:val="22"/>
                <w:szCs w:val="22"/>
              </w:rPr>
              <w:t>’</w:t>
            </w:r>
            <w:r>
              <w:rPr>
                <w:rFonts w:ascii="Arial" w:hAnsi="Arial" w:cs="Arial"/>
                <w:sz w:val="22"/>
                <w:szCs w:val="22"/>
              </w:rPr>
              <w:t xml:space="preserve">s rights will be included </w:t>
            </w:r>
            <w:r w:rsidR="006201C6">
              <w:rPr>
                <w:rFonts w:ascii="Arial" w:hAnsi="Arial" w:cs="Arial"/>
                <w:sz w:val="22"/>
                <w:szCs w:val="22"/>
              </w:rPr>
              <w:t>to</w:t>
            </w:r>
            <w:r>
              <w:rPr>
                <w:rFonts w:ascii="Arial" w:hAnsi="Arial" w:cs="Arial"/>
                <w:sz w:val="22"/>
                <w:szCs w:val="22"/>
              </w:rPr>
              <w:t xml:space="preserve"> </w:t>
            </w:r>
            <w:r w:rsidR="006201C6">
              <w:rPr>
                <w:rFonts w:ascii="Arial" w:hAnsi="Arial" w:cs="Arial"/>
                <w:sz w:val="22"/>
                <w:szCs w:val="22"/>
              </w:rPr>
              <w:t>inform participants of their options in continuing to be part of the research</w:t>
            </w:r>
            <w:r w:rsidR="007525A5">
              <w:rPr>
                <w:rFonts w:ascii="Arial" w:hAnsi="Arial" w:cs="Arial"/>
                <w:sz w:val="22"/>
                <w:szCs w:val="22"/>
              </w:rPr>
              <w:t>,</w:t>
            </w:r>
            <w:r w:rsidR="006201C6">
              <w:rPr>
                <w:rFonts w:ascii="Arial" w:hAnsi="Arial" w:cs="Arial"/>
                <w:sz w:val="22"/>
                <w:szCs w:val="22"/>
              </w:rPr>
              <w:t xml:space="preserve"> and how their data will be used.</w:t>
            </w:r>
          </w:p>
          <w:p w14:paraId="75D9BB95" w14:textId="11A9FFDC" w:rsidR="00F75F59" w:rsidRPr="004C3A0B" w:rsidRDefault="00946952" w:rsidP="00F75F59">
            <w:pPr>
              <w:autoSpaceDE w:val="0"/>
              <w:autoSpaceDN w:val="0"/>
              <w:adjustRightInd w:val="0"/>
              <w:rPr>
                <w:rFonts w:ascii="Arial" w:hAnsi="Arial" w:cs="Arial"/>
                <w:sz w:val="22"/>
                <w:szCs w:val="22"/>
              </w:rPr>
            </w:pPr>
            <w:r>
              <w:rPr>
                <w:rFonts w:ascii="Arial" w:hAnsi="Arial" w:cs="Arial"/>
                <w:sz w:val="22"/>
                <w:szCs w:val="22"/>
              </w:rPr>
              <w:t>The option to continue participation in the questionnaire will be taken as informed consent.</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9AB74D9" w:rsidR="00C20294" w:rsidRPr="004C3A0B" w:rsidRDefault="004470C8" w:rsidP="00694EA8">
            <w:pPr>
              <w:autoSpaceDE w:val="0"/>
              <w:autoSpaceDN w:val="0"/>
              <w:adjustRightInd w:val="0"/>
              <w:rPr>
                <w:rFonts w:ascii="Arial" w:hAnsi="Arial" w:cs="Arial"/>
                <w:sz w:val="22"/>
                <w:szCs w:val="22"/>
              </w:rPr>
            </w:pPr>
            <w:r>
              <w:rPr>
                <w:rFonts w:ascii="Arial" w:hAnsi="Arial" w:cs="Arial"/>
                <w:sz w:val="22"/>
                <w:szCs w:val="22"/>
              </w:rPr>
              <w:t>Confidentiality will be addressed using password protection and storage in line with the Data Protection Act, (1988). Anonymity will be achieved by participants being identified as a</w:t>
            </w:r>
            <w:r w:rsidR="00E268EF">
              <w:rPr>
                <w:rFonts w:ascii="Arial" w:hAnsi="Arial" w:cs="Arial"/>
                <w:sz w:val="22"/>
                <w:szCs w:val="22"/>
              </w:rPr>
              <w:t>n</w:t>
            </w:r>
            <w:r>
              <w:rPr>
                <w:rFonts w:ascii="Arial" w:hAnsi="Arial" w:cs="Arial"/>
                <w:sz w:val="22"/>
                <w:szCs w:val="22"/>
              </w:rPr>
              <w:t xml:space="preserve"> alphabetical/numerical representation, no identifying </w:t>
            </w:r>
            <w:r w:rsidR="00696604">
              <w:rPr>
                <w:rFonts w:ascii="Arial" w:hAnsi="Arial" w:cs="Arial"/>
                <w:sz w:val="22"/>
                <w:szCs w:val="22"/>
              </w:rPr>
              <w:t>data such as name will be collected.</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531A37A8" w:rsidR="008102B5" w:rsidRPr="004C3A0B" w:rsidRDefault="006201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7F85B5B7" w:rsidR="00331A88" w:rsidRPr="004C3A0B" w:rsidRDefault="00E268E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2C9CC81A" w:rsidR="00331A88" w:rsidRPr="004C3A0B" w:rsidRDefault="00E268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D0585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D0585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D0585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D05855">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D058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6FA71D15" w:rsidR="007407AA" w:rsidRPr="004C3A0B" w:rsidRDefault="006201C6" w:rsidP="00D058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D0585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D058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00BFCECE" w:rsidR="007407AA" w:rsidRPr="004C3A0B" w:rsidRDefault="006201C6" w:rsidP="00D058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D0585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D058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56334C21" w:rsidR="007407AA" w:rsidRPr="004C3A0B" w:rsidRDefault="006201C6" w:rsidP="00D058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D0585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65C123D9" w:rsidR="007407AA" w:rsidRPr="004C3A0B" w:rsidRDefault="006201C6" w:rsidP="00D058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D058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D0585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52025746" w:rsidR="007407AA" w:rsidRPr="004C3A0B" w:rsidRDefault="006201C6" w:rsidP="00D058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D058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D0585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12DDB360" w14:textId="6FC08A4D" w:rsidR="007407AA" w:rsidRPr="004C3A0B" w:rsidRDefault="002C4A3B" w:rsidP="00D058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54646985" w:rsidR="007407AA" w:rsidRPr="004C3A0B" w:rsidRDefault="002C4A3B" w:rsidP="00D058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D05855">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D05855">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D0585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5FFDA46B" w:rsidR="007407AA" w:rsidRPr="004C3A0B" w:rsidRDefault="006201C6" w:rsidP="00D0585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D05855">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D05855">
        <w:trPr>
          <w:trHeight w:val="403"/>
        </w:trPr>
        <w:tc>
          <w:tcPr>
            <w:tcW w:w="9889" w:type="dxa"/>
            <w:gridSpan w:val="3"/>
          </w:tcPr>
          <w:p w14:paraId="45AEA1C9" w14:textId="4C98FDDD" w:rsidR="007407AA" w:rsidRPr="00CA138A" w:rsidRDefault="00E72C0B" w:rsidP="00204E14">
            <w:pPr>
              <w:autoSpaceDE w:val="0"/>
              <w:autoSpaceDN w:val="0"/>
              <w:adjustRightInd w:val="0"/>
              <w:rPr>
                <w:rFonts w:ascii="Arial" w:hAnsi="Arial" w:cs="Arial"/>
                <w:bCs/>
                <w:sz w:val="22"/>
                <w:szCs w:val="22"/>
              </w:rPr>
            </w:pPr>
            <w:r w:rsidRPr="00CA138A">
              <w:rPr>
                <w:rFonts w:ascii="Arial" w:hAnsi="Arial" w:cs="Arial"/>
                <w:bCs/>
                <w:sz w:val="22"/>
                <w:szCs w:val="22"/>
              </w:rPr>
              <w:t xml:space="preserve">All data stored </w:t>
            </w:r>
            <w:r w:rsidR="00CA138A">
              <w:rPr>
                <w:rFonts w:ascii="Arial" w:hAnsi="Arial" w:cs="Arial"/>
                <w:bCs/>
                <w:sz w:val="22"/>
                <w:szCs w:val="22"/>
              </w:rPr>
              <w:t xml:space="preserve">on personal laptop/computer will be in password protected files, only accessible by the </w:t>
            </w:r>
            <w:r w:rsidR="00B30AFB">
              <w:rPr>
                <w:rFonts w:ascii="Arial" w:hAnsi="Arial" w:cs="Arial"/>
                <w:bCs/>
                <w:sz w:val="22"/>
                <w:szCs w:val="22"/>
              </w:rPr>
              <w:t>principal researche</w:t>
            </w:r>
            <w:r w:rsidR="00CA138A">
              <w:rPr>
                <w:rFonts w:ascii="Arial" w:hAnsi="Arial" w:cs="Arial"/>
                <w:bCs/>
                <w:sz w:val="22"/>
                <w:szCs w:val="22"/>
              </w:rPr>
              <w:t xml:space="preserve">r. All memory sticks that may be used will remain in the possession of the </w:t>
            </w:r>
            <w:r w:rsidR="00B30AFB">
              <w:rPr>
                <w:rFonts w:ascii="Arial" w:hAnsi="Arial" w:cs="Arial"/>
                <w:bCs/>
                <w:sz w:val="22"/>
                <w:szCs w:val="22"/>
              </w:rPr>
              <w:t>principal researche</w:t>
            </w:r>
            <w:r w:rsidR="00CA138A">
              <w:rPr>
                <w:rFonts w:ascii="Arial" w:hAnsi="Arial" w:cs="Arial"/>
                <w:bCs/>
                <w:sz w:val="22"/>
                <w:szCs w:val="22"/>
              </w:rPr>
              <w:t>r. Participant</w:t>
            </w:r>
            <w:r w:rsidR="00E268EF">
              <w:rPr>
                <w:rFonts w:ascii="Arial" w:hAnsi="Arial" w:cs="Arial"/>
                <w:bCs/>
                <w:sz w:val="22"/>
                <w:szCs w:val="22"/>
              </w:rPr>
              <w:t>’</w:t>
            </w:r>
            <w:r w:rsidR="00CA138A">
              <w:rPr>
                <w:rFonts w:ascii="Arial" w:hAnsi="Arial" w:cs="Arial"/>
                <w:bCs/>
                <w:sz w:val="22"/>
                <w:szCs w:val="22"/>
              </w:rPr>
              <w:t>s</w:t>
            </w:r>
            <w:r w:rsidR="00E268EF">
              <w:rPr>
                <w:rFonts w:ascii="Arial" w:hAnsi="Arial" w:cs="Arial"/>
                <w:bCs/>
                <w:sz w:val="22"/>
                <w:szCs w:val="22"/>
              </w:rPr>
              <w:t xml:space="preserve"> raw data</w:t>
            </w:r>
            <w:r w:rsidR="00CA138A">
              <w:rPr>
                <w:rFonts w:ascii="Arial" w:hAnsi="Arial" w:cs="Arial"/>
                <w:bCs/>
                <w:sz w:val="22"/>
                <w:szCs w:val="22"/>
              </w:rPr>
              <w:t xml:space="preserve"> will only be identifiable by a</w:t>
            </w:r>
            <w:r w:rsidR="00E268EF">
              <w:rPr>
                <w:rFonts w:ascii="Arial" w:hAnsi="Arial" w:cs="Arial"/>
                <w:bCs/>
                <w:sz w:val="22"/>
                <w:szCs w:val="22"/>
              </w:rPr>
              <w:t>n</w:t>
            </w:r>
            <w:r w:rsidR="00CA138A">
              <w:rPr>
                <w:rFonts w:ascii="Arial" w:hAnsi="Arial" w:cs="Arial"/>
                <w:bCs/>
                <w:sz w:val="22"/>
                <w:szCs w:val="22"/>
              </w:rPr>
              <w:t xml:space="preserve"> alphabetical/numerical representation in order to protect their anonymity.</w:t>
            </w:r>
          </w:p>
          <w:p w14:paraId="578168D2" w14:textId="0818CD60" w:rsidR="007407AA" w:rsidRPr="00E268EF" w:rsidRDefault="00E268EF" w:rsidP="00204E14">
            <w:pPr>
              <w:autoSpaceDE w:val="0"/>
              <w:autoSpaceDN w:val="0"/>
              <w:adjustRightInd w:val="0"/>
              <w:rPr>
                <w:rFonts w:ascii="Arial" w:hAnsi="Arial" w:cs="Arial"/>
                <w:bCs/>
                <w:sz w:val="22"/>
                <w:szCs w:val="22"/>
              </w:rPr>
            </w:pPr>
            <w:r>
              <w:rPr>
                <w:rFonts w:ascii="Arial" w:hAnsi="Arial" w:cs="Arial"/>
                <w:bCs/>
                <w:sz w:val="22"/>
                <w:szCs w:val="22"/>
              </w:rPr>
              <w:lastRenderedPageBreak/>
              <w:t>Data kept in “</w:t>
            </w:r>
            <w:r w:rsidRPr="00E268EF">
              <w:rPr>
                <w:rFonts w:ascii="Arial" w:hAnsi="Arial" w:cs="Arial"/>
                <w:bCs/>
                <w:sz w:val="22"/>
                <w:szCs w:val="22"/>
              </w:rPr>
              <w:t>cloud</w:t>
            </w:r>
            <w:r>
              <w:rPr>
                <w:rFonts w:ascii="Arial" w:hAnsi="Arial" w:cs="Arial"/>
                <w:bCs/>
                <w:sz w:val="22"/>
                <w:szCs w:val="22"/>
              </w:rPr>
              <w:t xml:space="preserve">” storage by the website </w:t>
            </w:r>
            <w:r w:rsidR="003137C3">
              <w:rPr>
                <w:rFonts w:ascii="Arial" w:hAnsi="Arial" w:cs="Arial"/>
                <w:bCs/>
                <w:sz w:val="22"/>
                <w:szCs w:val="22"/>
              </w:rPr>
              <w:t xml:space="preserve">Qualtrics </w:t>
            </w:r>
            <w:hyperlink r:id="rId12" w:history="1">
              <w:r w:rsidR="00196241" w:rsidRPr="001801D9">
                <w:rPr>
                  <w:rStyle w:val="Hyperlink"/>
                  <w:rFonts w:ascii="Arial" w:hAnsi="Arial" w:cs="Arial"/>
                  <w:bCs/>
                  <w:sz w:val="22"/>
                  <w:szCs w:val="22"/>
                </w:rPr>
                <w:t>https://www.qualtrics.com/uk/</w:t>
              </w:r>
            </w:hyperlink>
            <w:r w:rsidR="00196241">
              <w:rPr>
                <w:rFonts w:ascii="Arial" w:hAnsi="Arial" w:cs="Arial"/>
                <w:bCs/>
                <w:sz w:val="22"/>
                <w:szCs w:val="22"/>
              </w:rPr>
              <w:t xml:space="preserve"> </w:t>
            </w:r>
            <w:r>
              <w:rPr>
                <w:rFonts w:ascii="Arial" w:hAnsi="Arial" w:cs="Arial"/>
                <w:bCs/>
                <w:sz w:val="22"/>
                <w:szCs w:val="22"/>
              </w:rPr>
              <w:t>will be kept and transferred using a secure network in line with the websites data protection policy. Data destruction remains the responsibility of the creator/</w:t>
            </w:r>
            <w:r w:rsidR="00B30AFB">
              <w:rPr>
                <w:rFonts w:ascii="Arial" w:hAnsi="Arial" w:cs="Arial"/>
                <w:bCs/>
                <w:sz w:val="22"/>
                <w:szCs w:val="22"/>
              </w:rPr>
              <w:t>principal researche</w:t>
            </w:r>
            <w:r>
              <w:rPr>
                <w:rFonts w:ascii="Arial" w:hAnsi="Arial" w:cs="Arial"/>
                <w:bCs/>
                <w:sz w:val="22"/>
                <w:szCs w:val="22"/>
              </w:rPr>
              <w:t>r.</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D05855">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6D3B13F9" w:rsidR="00331A88" w:rsidRPr="004C3A0B" w:rsidRDefault="00CA138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0009DEE1" w:rsidR="00331A88" w:rsidRPr="004C3A0B" w:rsidRDefault="00CA13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557CEF04" w:rsidR="00331A88" w:rsidRPr="004C3A0B" w:rsidRDefault="002355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2A8C6F74" w:rsidR="00331A88" w:rsidRPr="004C3A0B" w:rsidRDefault="002355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1AA2FC67" w:rsidR="00331A88" w:rsidRPr="004C3A0B" w:rsidRDefault="002355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66AD73E0" w:rsidR="00331A88" w:rsidRPr="004C3A0B" w:rsidRDefault="002355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59712810" w:rsidR="00331A88" w:rsidRPr="004C3A0B" w:rsidRDefault="002355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7836B51" w14:textId="4BBFA8F4" w:rsidR="00331A88" w:rsidRPr="004C3A0B" w:rsidRDefault="00F76A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5197CA40" w:rsidR="00331A88" w:rsidRPr="004C3A0B" w:rsidRDefault="002355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1E276133" w:rsidR="00331A88" w:rsidRPr="004C3A0B" w:rsidRDefault="0023555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2C908346" w:rsidR="00331A88" w:rsidRPr="004C3A0B" w:rsidRDefault="004A608E" w:rsidP="00694EA8">
            <w:pPr>
              <w:autoSpaceDE w:val="0"/>
              <w:autoSpaceDN w:val="0"/>
              <w:adjustRightInd w:val="0"/>
              <w:rPr>
                <w:rFonts w:ascii="Arial" w:hAnsi="Arial" w:cs="Arial"/>
                <w:sz w:val="22"/>
                <w:szCs w:val="22"/>
              </w:rPr>
            </w:pPr>
            <w:r>
              <w:rPr>
                <w:rFonts w:ascii="Arial" w:hAnsi="Arial" w:cs="Arial"/>
                <w:sz w:val="22"/>
                <w:szCs w:val="22"/>
              </w:rPr>
              <w:t xml:space="preserve">Data will be collected via a website, downloaded by the </w:t>
            </w:r>
            <w:r w:rsidR="00B30AFB">
              <w:rPr>
                <w:rFonts w:ascii="Arial" w:hAnsi="Arial" w:cs="Arial"/>
                <w:sz w:val="22"/>
                <w:szCs w:val="22"/>
              </w:rPr>
              <w:t>principal researcher</w:t>
            </w:r>
            <w:r>
              <w:rPr>
                <w:rFonts w:ascii="Arial" w:hAnsi="Arial" w:cs="Arial"/>
                <w:sz w:val="22"/>
                <w:szCs w:val="22"/>
              </w:rPr>
              <w:t xml:space="preserve"> and stored in line with the Data Protection Act, (1988)</w:t>
            </w:r>
          </w:p>
          <w:p w14:paraId="3250181B" w14:textId="60BDEA10" w:rsidR="00331A88" w:rsidRPr="004C3A0B" w:rsidRDefault="00F76A3C" w:rsidP="00694EA8">
            <w:pPr>
              <w:autoSpaceDE w:val="0"/>
              <w:autoSpaceDN w:val="0"/>
              <w:adjustRightInd w:val="0"/>
              <w:rPr>
                <w:rFonts w:ascii="Arial" w:hAnsi="Arial" w:cs="Arial"/>
                <w:sz w:val="22"/>
                <w:szCs w:val="22"/>
              </w:rPr>
            </w:pPr>
            <w:r>
              <w:rPr>
                <w:rFonts w:ascii="Arial" w:hAnsi="Arial" w:cs="Arial"/>
                <w:sz w:val="22"/>
                <w:szCs w:val="22"/>
              </w:rPr>
              <w:t>Data will be analysed using IBM SPSS Statistics software programme, all participant’s raw data will be coded as an alphabetical/numerical representation to protect anonymity in line with the Data Protection Act, (1988)</w:t>
            </w: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41E31D72" w14:textId="4F20D0F9" w:rsidR="004A608E" w:rsidRPr="004C3A0B" w:rsidRDefault="004A608E" w:rsidP="007407AA">
            <w:pPr>
              <w:autoSpaceDE w:val="0"/>
              <w:autoSpaceDN w:val="0"/>
              <w:adjustRightInd w:val="0"/>
              <w:rPr>
                <w:rFonts w:ascii="Arial" w:hAnsi="Arial" w:cs="Arial"/>
                <w:sz w:val="22"/>
                <w:szCs w:val="22"/>
              </w:rPr>
            </w:pPr>
            <w:r>
              <w:rPr>
                <w:rFonts w:ascii="Arial" w:hAnsi="Arial" w:cs="Arial"/>
                <w:sz w:val="22"/>
                <w:szCs w:val="22"/>
              </w:rPr>
              <w:t xml:space="preserve">The principal </w:t>
            </w:r>
            <w:r w:rsidR="00B30AFB">
              <w:rPr>
                <w:rFonts w:ascii="Arial" w:hAnsi="Arial" w:cs="Arial"/>
                <w:sz w:val="22"/>
                <w:szCs w:val="22"/>
              </w:rPr>
              <w:t>researcher</w:t>
            </w:r>
            <w:r>
              <w:rPr>
                <w:rFonts w:ascii="Arial" w:hAnsi="Arial" w:cs="Arial"/>
                <w:sz w:val="22"/>
                <w:szCs w:val="22"/>
              </w:rPr>
              <w:t>.</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443F7FB5" w:rsidR="007407AA" w:rsidRPr="004C3A0B" w:rsidRDefault="004A608E" w:rsidP="007407AA">
            <w:pPr>
              <w:autoSpaceDE w:val="0"/>
              <w:autoSpaceDN w:val="0"/>
              <w:adjustRightInd w:val="0"/>
              <w:rPr>
                <w:rFonts w:ascii="Arial" w:hAnsi="Arial" w:cs="Arial"/>
                <w:sz w:val="22"/>
                <w:szCs w:val="22"/>
              </w:rPr>
            </w:pPr>
            <w:r>
              <w:rPr>
                <w:rFonts w:ascii="Arial" w:hAnsi="Arial" w:cs="Arial"/>
                <w:sz w:val="22"/>
                <w:szCs w:val="22"/>
              </w:rPr>
              <w:t xml:space="preserve">The principal </w:t>
            </w:r>
            <w:r w:rsidR="00B30AFB">
              <w:rPr>
                <w:rFonts w:ascii="Arial" w:hAnsi="Arial" w:cs="Arial"/>
                <w:sz w:val="22"/>
                <w:szCs w:val="22"/>
              </w:rPr>
              <w:t>researche</w:t>
            </w:r>
            <w:r>
              <w:rPr>
                <w:rFonts w:ascii="Arial" w:hAnsi="Arial" w:cs="Arial"/>
                <w:sz w:val="22"/>
                <w:szCs w:val="22"/>
              </w:rPr>
              <w:t>r.</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6F069C5D" w:rsidR="007407AA" w:rsidRPr="00E268EF" w:rsidRDefault="00E268EF" w:rsidP="007407AA">
            <w:pPr>
              <w:autoSpaceDE w:val="0"/>
              <w:autoSpaceDN w:val="0"/>
              <w:adjustRightInd w:val="0"/>
              <w:rPr>
                <w:rFonts w:ascii="Arial" w:hAnsi="Arial" w:cs="Arial"/>
                <w:sz w:val="22"/>
                <w:szCs w:val="22"/>
              </w:rPr>
            </w:pPr>
            <w:r w:rsidRPr="00E268EF">
              <w:rPr>
                <w:rFonts w:ascii="Arial" w:hAnsi="Arial" w:cs="Arial"/>
                <w:sz w:val="22"/>
                <w:szCs w:val="22"/>
              </w:rPr>
              <w:t>Data will be kept in line wit</w:t>
            </w:r>
            <w:r w:rsidR="00A134E3">
              <w:rPr>
                <w:rFonts w:ascii="Arial" w:hAnsi="Arial" w:cs="Arial"/>
                <w:sz w:val="22"/>
                <w:szCs w:val="22"/>
              </w:rPr>
              <w:t>h the D</w:t>
            </w:r>
            <w:r w:rsidRPr="00E268EF">
              <w:rPr>
                <w:rFonts w:ascii="Arial" w:hAnsi="Arial" w:cs="Arial"/>
                <w:sz w:val="22"/>
                <w:szCs w:val="22"/>
              </w:rPr>
              <w:t>ata</w:t>
            </w:r>
            <w:r w:rsidR="00A134E3">
              <w:rPr>
                <w:rFonts w:ascii="Arial" w:hAnsi="Arial" w:cs="Arial"/>
                <w:sz w:val="22"/>
                <w:szCs w:val="22"/>
              </w:rPr>
              <w:t xml:space="preserve"> Protection Act, (1988). All data will be destroyed upon completion of the degree course.</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2C0B42F9" w:rsidR="00694EA8" w:rsidRPr="004C3A0B" w:rsidRDefault="00196241" w:rsidP="00694EA8">
            <w:pPr>
              <w:spacing w:before="100" w:beforeAutospacing="1" w:after="100" w:afterAutospacing="1"/>
              <w:rPr>
                <w:rFonts w:ascii="Arial" w:hAnsi="Arial" w:cs="Arial"/>
                <w:sz w:val="22"/>
                <w:szCs w:val="22"/>
              </w:rPr>
            </w:pPr>
            <w:r>
              <w:rPr>
                <w:rFonts w:ascii="Arial" w:hAnsi="Arial" w:cs="Arial"/>
                <w:sz w:val="22"/>
                <w:szCs w:val="22"/>
              </w:rPr>
              <w:t>Stephen Busby</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6EE2C139" w:rsidR="00694EA8" w:rsidRPr="004C3A0B" w:rsidRDefault="00196241" w:rsidP="00694EA8">
            <w:pPr>
              <w:spacing w:before="100" w:beforeAutospacing="1" w:after="100" w:afterAutospacing="1"/>
              <w:rPr>
                <w:rFonts w:ascii="Arial" w:hAnsi="Arial" w:cs="Arial"/>
                <w:sz w:val="22"/>
                <w:szCs w:val="22"/>
              </w:rPr>
            </w:pPr>
            <w:r>
              <w:rPr>
                <w:rFonts w:ascii="Arial" w:hAnsi="Arial" w:cs="Arial"/>
                <w:sz w:val="22"/>
                <w:szCs w:val="22"/>
              </w:rPr>
              <w:t>23/10/2018</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bookmarkStart w:id="1" w:name="_GoBack"/>
      <w:bookmarkEnd w:id="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11FAE732" w:rsidR="00CC2661" w:rsidRPr="004C3A0B" w:rsidRDefault="002C4A3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22C782B6" w:rsidR="00CC2661" w:rsidRPr="004C3A0B" w:rsidRDefault="002C4A3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020F9F6F" w:rsidR="00CC2661" w:rsidRPr="004C3A0B" w:rsidRDefault="002C4A3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173DA078" w:rsidR="00743859" w:rsidRPr="004C3A0B" w:rsidRDefault="002C4A3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22CB6A8A" w:rsidR="00743859" w:rsidRPr="004C3A0B" w:rsidRDefault="002C4A3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C4EDB7" w14:textId="77777777" w:rsidR="00DB2358" w:rsidRDefault="00DB2358" w:rsidP="00390251">
      <w:r>
        <w:separator/>
      </w:r>
    </w:p>
    <w:p w14:paraId="07E08370" w14:textId="77777777" w:rsidR="00DB2358" w:rsidRDefault="00DB2358"/>
  </w:endnote>
  <w:endnote w:type="continuationSeparator" w:id="0">
    <w:p w14:paraId="04232D6E" w14:textId="77777777" w:rsidR="00DB2358" w:rsidRDefault="00DB2358" w:rsidP="00390251">
      <w:r>
        <w:continuationSeparator/>
      </w:r>
    </w:p>
    <w:p w14:paraId="549293D3" w14:textId="77777777" w:rsidR="00DB2358" w:rsidRDefault="00DB23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35CBF169" w:rsidR="00DB2358" w:rsidRDefault="00DB235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96241">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3AA8C0" w14:textId="77777777" w:rsidR="00DB2358" w:rsidRDefault="00DB2358" w:rsidP="00390251">
      <w:r>
        <w:separator/>
      </w:r>
    </w:p>
    <w:p w14:paraId="0268AD70" w14:textId="77777777" w:rsidR="00DB2358" w:rsidRDefault="00DB2358"/>
  </w:footnote>
  <w:footnote w:type="continuationSeparator" w:id="0">
    <w:p w14:paraId="13D7E0E9" w14:textId="77777777" w:rsidR="00DB2358" w:rsidRDefault="00DB2358" w:rsidP="00390251">
      <w:r>
        <w:continuationSeparator/>
      </w:r>
    </w:p>
    <w:p w14:paraId="5BDC005B" w14:textId="77777777" w:rsidR="00DB2358" w:rsidRDefault="00DB2358"/>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DB2358" w:rsidRPr="00965F27" w:rsidRDefault="00DB235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399D"/>
    <w:rsid w:val="00044629"/>
    <w:rsid w:val="00047D63"/>
    <w:rsid w:val="000700F9"/>
    <w:rsid w:val="000710FE"/>
    <w:rsid w:val="00075462"/>
    <w:rsid w:val="00077EA9"/>
    <w:rsid w:val="000819F1"/>
    <w:rsid w:val="00084DC7"/>
    <w:rsid w:val="0008799F"/>
    <w:rsid w:val="00095059"/>
    <w:rsid w:val="00096209"/>
    <w:rsid w:val="000A072B"/>
    <w:rsid w:val="000B5723"/>
    <w:rsid w:val="000C3A29"/>
    <w:rsid w:val="000C5E77"/>
    <w:rsid w:val="000C7409"/>
    <w:rsid w:val="000D067B"/>
    <w:rsid w:val="000D23C8"/>
    <w:rsid w:val="000E2AD0"/>
    <w:rsid w:val="000E5798"/>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77391"/>
    <w:rsid w:val="001808C3"/>
    <w:rsid w:val="001817E2"/>
    <w:rsid w:val="0019200D"/>
    <w:rsid w:val="00192411"/>
    <w:rsid w:val="00195B55"/>
    <w:rsid w:val="00196241"/>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0311"/>
    <w:rsid w:val="0023172C"/>
    <w:rsid w:val="00233B1F"/>
    <w:rsid w:val="00235553"/>
    <w:rsid w:val="00240F9C"/>
    <w:rsid w:val="0024122D"/>
    <w:rsid w:val="00255B51"/>
    <w:rsid w:val="002657B4"/>
    <w:rsid w:val="00272EE5"/>
    <w:rsid w:val="00280A88"/>
    <w:rsid w:val="002866BC"/>
    <w:rsid w:val="0029113C"/>
    <w:rsid w:val="00293A45"/>
    <w:rsid w:val="002A7E77"/>
    <w:rsid w:val="002B56C1"/>
    <w:rsid w:val="002B7789"/>
    <w:rsid w:val="002C4A3B"/>
    <w:rsid w:val="002C4AEB"/>
    <w:rsid w:val="002D1837"/>
    <w:rsid w:val="002D4DC9"/>
    <w:rsid w:val="002E0739"/>
    <w:rsid w:val="003137C3"/>
    <w:rsid w:val="003171A8"/>
    <w:rsid w:val="003268ED"/>
    <w:rsid w:val="003302A1"/>
    <w:rsid w:val="00331A88"/>
    <w:rsid w:val="00331C85"/>
    <w:rsid w:val="00332956"/>
    <w:rsid w:val="00345A49"/>
    <w:rsid w:val="003505BC"/>
    <w:rsid w:val="00361382"/>
    <w:rsid w:val="00390251"/>
    <w:rsid w:val="00392D9A"/>
    <w:rsid w:val="00397B49"/>
    <w:rsid w:val="003A5C91"/>
    <w:rsid w:val="003A6341"/>
    <w:rsid w:val="003A64AF"/>
    <w:rsid w:val="003B4D13"/>
    <w:rsid w:val="003B7AA2"/>
    <w:rsid w:val="003C07E3"/>
    <w:rsid w:val="003C7018"/>
    <w:rsid w:val="003C76B6"/>
    <w:rsid w:val="003D2A20"/>
    <w:rsid w:val="003D6F95"/>
    <w:rsid w:val="003D7CE7"/>
    <w:rsid w:val="003E070F"/>
    <w:rsid w:val="003F088B"/>
    <w:rsid w:val="00404749"/>
    <w:rsid w:val="00413863"/>
    <w:rsid w:val="00413EEB"/>
    <w:rsid w:val="0041408E"/>
    <w:rsid w:val="0041420E"/>
    <w:rsid w:val="0042679B"/>
    <w:rsid w:val="004311F7"/>
    <w:rsid w:val="00435CBB"/>
    <w:rsid w:val="00442053"/>
    <w:rsid w:val="00442954"/>
    <w:rsid w:val="004470C8"/>
    <w:rsid w:val="004519ED"/>
    <w:rsid w:val="0045485F"/>
    <w:rsid w:val="00455B2D"/>
    <w:rsid w:val="00462069"/>
    <w:rsid w:val="004632AA"/>
    <w:rsid w:val="00476398"/>
    <w:rsid w:val="0047697E"/>
    <w:rsid w:val="00482054"/>
    <w:rsid w:val="00482CE0"/>
    <w:rsid w:val="0048583B"/>
    <w:rsid w:val="00486107"/>
    <w:rsid w:val="00487E4B"/>
    <w:rsid w:val="00494691"/>
    <w:rsid w:val="004A608E"/>
    <w:rsid w:val="004B7A0E"/>
    <w:rsid w:val="004C3A0B"/>
    <w:rsid w:val="004C5C13"/>
    <w:rsid w:val="004D5683"/>
    <w:rsid w:val="004E0338"/>
    <w:rsid w:val="004E616D"/>
    <w:rsid w:val="004E78DC"/>
    <w:rsid w:val="004F059C"/>
    <w:rsid w:val="004F599C"/>
    <w:rsid w:val="005035A0"/>
    <w:rsid w:val="00512AE1"/>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D6E69"/>
    <w:rsid w:val="005E44E9"/>
    <w:rsid w:val="005E4987"/>
    <w:rsid w:val="005F677A"/>
    <w:rsid w:val="00601BEA"/>
    <w:rsid w:val="00601C36"/>
    <w:rsid w:val="00604C9F"/>
    <w:rsid w:val="00606331"/>
    <w:rsid w:val="006154A7"/>
    <w:rsid w:val="006201C6"/>
    <w:rsid w:val="0062188A"/>
    <w:rsid w:val="00627E84"/>
    <w:rsid w:val="00631440"/>
    <w:rsid w:val="00632C47"/>
    <w:rsid w:val="00640D7B"/>
    <w:rsid w:val="00644C5C"/>
    <w:rsid w:val="00655EC5"/>
    <w:rsid w:val="006578CB"/>
    <w:rsid w:val="00661EDA"/>
    <w:rsid w:val="006730D2"/>
    <w:rsid w:val="0067329C"/>
    <w:rsid w:val="00674DD6"/>
    <w:rsid w:val="00682C6A"/>
    <w:rsid w:val="00683497"/>
    <w:rsid w:val="00683FAF"/>
    <w:rsid w:val="00694EA8"/>
    <w:rsid w:val="00696604"/>
    <w:rsid w:val="006B1685"/>
    <w:rsid w:val="006C5846"/>
    <w:rsid w:val="006D29FD"/>
    <w:rsid w:val="006D3C97"/>
    <w:rsid w:val="006D4BBB"/>
    <w:rsid w:val="006E0AB0"/>
    <w:rsid w:val="006E1992"/>
    <w:rsid w:val="006F188C"/>
    <w:rsid w:val="006F307C"/>
    <w:rsid w:val="006F4828"/>
    <w:rsid w:val="006F7B46"/>
    <w:rsid w:val="00700361"/>
    <w:rsid w:val="007007DE"/>
    <w:rsid w:val="00717E6F"/>
    <w:rsid w:val="00720BA7"/>
    <w:rsid w:val="00726348"/>
    <w:rsid w:val="00731CAC"/>
    <w:rsid w:val="0074063A"/>
    <w:rsid w:val="007407AA"/>
    <w:rsid w:val="00743859"/>
    <w:rsid w:val="00751B2D"/>
    <w:rsid w:val="007525A5"/>
    <w:rsid w:val="00763A08"/>
    <w:rsid w:val="00765172"/>
    <w:rsid w:val="00765EE1"/>
    <w:rsid w:val="00767FC7"/>
    <w:rsid w:val="007731C0"/>
    <w:rsid w:val="00776145"/>
    <w:rsid w:val="00777F27"/>
    <w:rsid w:val="007816BA"/>
    <w:rsid w:val="0078273B"/>
    <w:rsid w:val="007849BE"/>
    <w:rsid w:val="00784D14"/>
    <w:rsid w:val="007902A2"/>
    <w:rsid w:val="0079264D"/>
    <w:rsid w:val="00792842"/>
    <w:rsid w:val="007A4607"/>
    <w:rsid w:val="007A7E09"/>
    <w:rsid w:val="007B1754"/>
    <w:rsid w:val="007C1498"/>
    <w:rsid w:val="007C17B4"/>
    <w:rsid w:val="007C342D"/>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29C2"/>
    <w:rsid w:val="008C4441"/>
    <w:rsid w:val="008D0BC1"/>
    <w:rsid w:val="008E0B2C"/>
    <w:rsid w:val="008F29DD"/>
    <w:rsid w:val="008F6555"/>
    <w:rsid w:val="009003C5"/>
    <w:rsid w:val="00903C1A"/>
    <w:rsid w:val="009043CA"/>
    <w:rsid w:val="00905E68"/>
    <w:rsid w:val="009063C6"/>
    <w:rsid w:val="0090725E"/>
    <w:rsid w:val="00910B57"/>
    <w:rsid w:val="00913C80"/>
    <w:rsid w:val="009440D0"/>
    <w:rsid w:val="00946952"/>
    <w:rsid w:val="0095110A"/>
    <w:rsid w:val="0096006D"/>
    <w:rsid w:val="00961B2E"/>
    <w:rsid w:val="00965F27"/>
    <w:rsid w:val="00973A52"/>
    <w:rsid w:val="009831F5"/>
    <w:rsid w:val="00986EEC"/>
    <w:rsid w:val="00986FD8"/>
    <w:rsid w:val="009955DD"/>
    <w:rsid w:val="009A3300"/>
    <w:rsid w:val="009A3C08"/>
    <w:rsid w:val="009A4E14"/>
    <w:rsid w:val="009A6F5D"/>
    <w:rsid w:val="009B1FB6"/>
    <w:rsid w:val="009B3534"/>
    <w:rsid w:val="009C5D44"/>
    <w:rsid w:val="009F2B07"/>
    <w:rsid w:val="009F5000"/>
    <w:rsid w:val="009F5AC3"/>
    <w:rsid w:val="009F6BB7"/>
    <w:rsid w:val="009F736C"/>
    <w:rsid w:val="00A003F5"/>
    <w:rsid w:val="00A1213B"/>
    <w:rsid w:val="00A134E3"/>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96AE3"/>
    <w:rsid w:val="00AA0A40"/>
    <w:rsid w:val="00AA1990"/>
    <w:rsid w:val="00AA2E71"/>
    <w:rsid w:val="00AA4654"/>
    <w:rsid w:val="00AB15E7"/>
    <w:rsid w:val="00AB1B40"/>
    <w:rsid w:val="00AB6DA4"/>
    <w:rsid w:val="00AB74BF"/>
    <w:rsid w:val="00AB7553"/>
    <w:rsid w:val="00AC189C"/>
    <w:rsid w:val="00AE4E70"/>
    <w:rsid w:val="00AE5AB8"/>
    <w:rsid w:val="00AF7252"/>
    <w:rsid w:val="00B02F8E"/>
    <w:rsid w:val="00B10083"/>
    <w:rsid w:val="00B11122"/>
    <w:rsid w:val="00B139CE"/>
    <w:rsid w:val="00B2018A"/>
    <w:rsid w:val="00B20CAD"/>
    <w:rsid w:val="00B240F2"/>
    <w:rsid w:val="00B27E6D"/>
    <w:rsid w:val="00B30AFB"/>
    <w:rsid w:val="00B30DF8"/>
    <w:rsid w:val="00B3672F"/>
    <w:rsid w:val="00B44647"/>
    <w:rsid w:val="00B45652"/>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B4126"/>
    <w:rsid w:val="00BD4150"/>
    <w:rsid w:val="00BD6625"/>
    <w:rsid w:val="00BE08D7"/>
    <w:rsid w:val="00BE117A"/>
    <w:rsid w:val="00BF0733"/>
    <w:rsid w:val="00BF0E7B"/>
    <w:rsid w:val="00BF3F4A"/>
    <w:rsid w:val="00C20294"/>
    <w:rsid w:val="00C21DCF"/>
    <w:rsid w:val="00C34A87"/>
    <w:rsid w:val="00C3605E"/>
    <w:rsid w:val="00C40DAE"/>
    <w:rsid w:val="00C45C06"/>
    <w:rsid w:val="00C46A16"/>
    <w:rsid w:val="00C474BF"/>
    <w:rsid w:val="00C51924"/>
    <w:rsid w:val="00C566B5"/>
    <w:rsid w:val="00C61A6D"/>
    <w:rsid w:val="00C666E9"/>
    <w:rsid w:val="00C70796"/>
    <w:rsid w:val="00C77D7E"/>
    <w:rsid w:val="00C81846"/>
    <w:rsid w:val="00C86572"/>
    <w:rsid w:val="00C9382C"/>
    <w:rsid w:val="00CA0057"/>
    <w:rsid w:val="00CA11BD"/>
    <w:rsid w:val="00CA138A"/>
    <w:rsid w:val="00CA1C8C"/>
    <w:rsid w:val="00CA7241"/>
    <w:rsid w:val="00CA7D5E"/>
    <w:rsid w:val="00CB0731"/>
    <w:rsid w:val="00CB7118"/>
    <w:rsid w:val="00CC1528"/>
    <w:rsid w:val="00CC1835"/>
    <w:rsid w:val="00CC2661"/>
    <w:rsid w:val="00CD5765"/>
    <w:rsid w:val="00CE0C76"/>
    <w:rsid w:val="00CE1636"/>
    <w:rsid w:val="00CE6A00"/>
    <w:rsid w:val="00CE6F54"/>
    <w:rsid w:val="00CF4E46"/>
    <w:rsid w:val="00D05855"/>
    <w:rsid w:val="00D07C1B"/>
    <w:rsid w:val="00D155C0"/>
    <w:rsid w:val="00D267DA"/>
    <w:rsid w:val="00D36746"/>
    <w:rsid w:val="00D369B5"/>
    <w:rsid w:val="00D37985"/>
    <w:rsid w:val="00D37BF1"/>
    <w:rsid w:val="00D452E9"/>
    <w:rsid w:val="00D47308"/>
    <w:rsid w:val="00D50372"/>
    <w:rsid w:val="00D6035B"/>
    <w:rsid w:val="00D61BF5"/>
    <w:rsid w:val="00D61E87"/>
    <w:rsid w:val="00D651BE"/>
    <w:rsid w:val="00D661EC"/>
    <w:rsid w:val="00D77DFD"/>
    <w:rsid w:val="00D81803"/>
    <w:rsid w:val="00D90204"/>
    <w:rsid w:val="00D929F1"/>
    <w:rsid w:val="00D97FF7"/>
    <w:rsid w:val="00DB1935"/>
    <w:rsid w:val="00DB2358"/>
    <w:rsid w:val="00DB45E4"/>
    <w:rsid w:val="00DC3DDC"/>
    <w:rsid w:val="00DC4DFB"/>
    <w:rsid w:val="00DD0529"/>
    <w:rsid w:val="00DD05AB"/>
    <w:rsid w:val="00DD0929"/>
    <w:rsid w:val="00DD1665"/>
    <w:rsid w:val="00DE6682"/>
    <w:rsid w:val="00DF26D2"/>
    <w:rsid w:val="00E0333A"/>
    <w:rsid w:val="00E10779"/>
    <w:rsid w:val="00E17AFC"/>
    <w:rsid w:val="00E239F4"/>
    <w:rsid w:val="00E264D0"/>
    <w:rsid w:val="00E268EF"/>
    <w:rsid w:val="00E43EC5"/>
    <w:rsid w:val="00E45AB0"/>
    <w:rsid w:val="00E57EF4"/>
    <w:rsid w:val="00E6714D"/>
    <w:rsid w:val="00E72C0B"/>
    <w:rsid w:val="00E73456"/>
    <w:rsid w:val="00E84BC8"/>
    <w:rsid w:val="00E914D8"/>
    <w:rsid w:val="00E93E44"/>
    <w:rsid w:val="00E95A30"/>
    <w:rsid w:val="00EA26D8"/>
    <w:rsid w:val="00EA5DE3"/>
    <w:rsid w:val="00EB6877"/>
    <w:rsid w:val="00EB722E"/>
    <w:rsid w:val="00EC11CA"/>
    <w:rsid w:val="00EC32F0"/>
    <w:rsid w:val="00ED4E18"/>
    <w:rsid w:val="00ED7B18"/>
    <w:rsid w:val="00EE2953"/>
    <w:rsid w:val="00EE29BA"/>
    <w:rsid w:val="00EE44C0"/>
    <w:rsid w:val="00EE47E8"/>
    <w:rsid w:val="00EF21AA"/>
    <w:rsid w:val="00EF6306"/>
    <w:rsid w:val="00F039C7"/>
    <w:rsid w:val="00F125DD"/>
    <w:rsid w:val="00F230F0"/>
    <w:rsid w:val="00F478CB"/>
    <w:rsid w:val="00F54257"/>
    <w:rsid w:val="00F62093"/>
    <w:rsid w:val="00F62C23"/>
    <w:rsid w:val="00F64D54"/>
    <w:rsid w:val="00F722A2"/>
    <w:rsid w:val="00F75F59"/>
    <w:rsid w:val="00F76A3C"/>
    <w:rsid w:val="00FA17A2"/>
    <w:rsid w:val="00FA1C94"/>
    <w:rsid w:val="00FB0775"/>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4577"/>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5D6E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qualtrics.com/uk/"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purl.org/dc/elements/1.1/"/>
    <ds:schemaRef ds:uri="http://schemas.microsoft.com/office/2006/metadata/properties"/>
    <ds:schemaRef ds:uri="303dbf9b-b85b-46a0-94f1-894078c07ecd"/>
    <ds:schemaRef ds:uri="http://schemas.microsoft.com/sharepoint/v3"/>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www.w3.org/XML/1998/namespace"/>
    <ds:schemaRef ds:uri="http://purl.org/dc/dcmitype/"/>
  </ds:schemaRefs>
</ds:datastoreItem>
</file>

<file path=customXml/itemProps4.xml><?xml version="1.0" encoding="utf-8"?>
<ds:datastoreItem xmlns:ds="http://schemas.openxmlformats.org/officeDocument/2006/customXml" ds:itemID="{C69671CF-3D4F-4023-A406-44376FF640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5670</Words>
  <Characters>32202</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37797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Stephen Busby (1600078)</dc:creator>
  <cp:lastModifiedBy>Stephen Busby (1600078)</cp:lastModifiedBy>
  <cp:revision>2</cp:revision>
  <cp:lastPrinted>2016-10-24T12:21:00Z</cp:lastPrinted>
  <dcterms:created xsi:type="dcterms:W3CDTF">2018-10-23T13:39:00Z</dcterms:created>
  <dcterms:modified xsi:type="dcterms:W3CDTF">2018-10-23T13:39:00Z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