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F5DDC5" w14:textId="77777777" w:rsidR="00DD0546" w:rsidRPr="00293CAA" w:rsidRDefault="00DD0546" w:rsidP="00FF6054">
      <w:pPr>
        <w:spacing w:after="0" w:line="480" w:lineRule="auto"/>
        <w:rPr>
          <w:rFonts w:ascii="Times New Roman" w:hAnsi="Times New Roman" w:cs="Times New Roman"/>
          <w:sz w:val="24"/>
          <w:szCs w:val="24"/>
        </w:rPr>
      </w:pPr>
    </w:p>
    <w:p w14:paraId="3A49C421" w14:textId="77777777" w:rsidR="00DD0546" w:rsidRPr="00293CAA" w:rsidRDefault="00DD0546" w:rsidP="00FF6054">
      <w:pPr>
        <w:spacing w:after="0" w:line="480" w:lineRule="auto"/>
        <w:rPr>
          <w:rFonts w:ascii="Times New Roman" w:hAnsi="Times New Roman" w:cs="Times New Roman"/>
          <w:sz w:val="24"/>
          <w:szCs w:val="24"/>
        </w:rPr>
      </w:pPr>
    </w:p>
    <w:p w14:paraId="3AF5FFAE" w14:textId="77777777" w:rsidR="00DD0546" w:rsidRPr="00293CAA" w:rsidRDefault="00DD0546" w:rsidP="00FF6054">
      <w:pPr>
        <w:spacing w:after="0" w:line="480" w:lineRule="auto"/>
        <w:rPr>
          <w:rFonts w:ascii="Times New Roman" w:hAnsi="Times New Roman" w:cs="Times New Roman"/>
          <w:sz w:val="24"/>
          <w:szCs w:val="24"/>
        </w:rPr>
      </w:pPr>
    </w:p>
    <w:p w14:paraId="0A5E79F3" w14:textId="77777777" w:rsidR="00811A4B" w:rsidRPr="00293CAA" w:rsidRDefault="00811A4B" w:rsidP="00FF6054">
      <w:pPr>
        <w:spacing w:after="0" w:line="480" w:lineRule="auto"/>
        <w:rPr>
          <w:rFonts w:ascii="Times New Roman" w:hAnsi="Times New Roman" w:cs="Times New Roman"/>
          <w:sz w:val="24"/>
          <w:szCs w:val="24"/>
        </w:rPr>
      </w:pPr>
    </w:p>
    <w:p w14:paraId="65791A8B" w14:textId="5B54AA6A" w:rsidR="00DD0546" w:rsidRPr="00293CAA" w:rsidRDefault="00BA1C7B" w:rsidP="00FF6054">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REPORT</w:t>
      </w:r>
    </w:p>
    <w:p w14:paraId="71FC3A55" w14:textId="77777777" w:rsidR="00DD0546" w:rsidRPr="00293CAA" w:rsidRDefault="00811A4B" w:rsidP="00811A4B">
      <w:pPr>
        <w:spacing w:after="0" w:line="480" w:lineRule="auto"/>
        <w:jc w:val="center"/>
        <w:rPr>
          <w:rFonts w:ascii="Times New Roman" w:hAnsi="Times New Roman" w:cs="Times New Roman"/>
          <w:sz w:val="24"/>
          <w:szCs w:val="24"/>
        </w:rPr>
      </w:pPr>
      <w:r w:rsidRPr="00293CAA">
        <w:rPr>
          <w:rFonts w:ascii="Times New Roman" w:hAnsi="Times New Roman" w:cs="Times New Roman"/>
          <w:sz w:val="24"/>
          <w:szCs w:val="24"/>
        </w:rPr>
        <w:t>BUILDING SUSTAINABLE MARKETING RELATIONSHIPS</w:t>
      </w:r>
    </w:p>
    <w:p w14:paraId="30F9FE5E" w14:textId="01A01E8A" w:rsidR="00BA1C7B" w:rsidRDefault="00811A4B" w:rsidP="00BA1C7B">
      <w:pPr>
        <w:spacing w:after="0" w:line="480" w:lineRule="auto"/>
        <w:jc w:val="right"/>
        <w:rPr>
          <w:rFonts w:ascii="Times New Roman" w:hAnsi="Times New Roman" w:cs="Times New Roman"/>
          <w:sz w:val="24"/>
          <w:szCs w:val="24"/>
        </w:rPr>
      </w:pPr>
      <w:r w:rsidRPr="00293CAA">
        <w:rPr>
          <w:rFonts w:ascii="Times New Roman" w:hAnsi="Times New Roman" w:cs="Times New Roman"/>
          <w:sz w:val="24"/>
          <w:szCs w:val="24"/>
        </w:rPr>
        <w:t xml:space="preserve">by </w:t>
      </w:r>
      <w:r w:rsidR="00BA1C7B">
        <w:rPr>
          <w:rFonts w:ascii="Times New Roman" w:hAnsi="Times New Roman" w:cs="Times New Roman"/>
          <w:sz w:val="24"/>
          <w:szCs w:val="24"/>
        </w:rPr>
        <w:t>student Mihaela Irina Costache</w:t>
      </w:r>
    </w:p>
    <w:p w14:paraId="76C0450F" w14:textId="16E6BE5A" w:rsidR="00BA1C7B" w:rsidRDefault="00BA1C7B" w:rsidP="00BA1C7B">
      <w:pPr>
        <w:spacing w:after="0" w:line="480" w:lineRule="auto"/>
        <w:jc w:val="right"/>
        <w:rPr>
          <w:rFonts w:ascii="Times New Roman" w:hAnsi="Times New Roman" w:cs="Times New Roman"/>
          <w:sz w:val="24"/>
          <w:szCs w:val="24"/>
        </w:rPr>
      </w:pPr>
      <w:r>
        <w:rPr>
          <w:rFonts w:ascii="Times New Roman" w:hAnsi="Times New Roman" w:cs="Times New Roman"/>
          <w:sz w:val="24"/>
          <w:szCs w:val="24"/>
        </w:rPr>
        <w:t>student number: 2027281</w:t>
      </w:r>
    </w:p>
    <w:p w14:paraId="503A85B6" w14:textId="0EB781C4" w:rsidR="00DD0546" w:rsidRPr="00293CAA" w:rsidRDefault="00BA1C7B" w:rsidP="00BA1C7B">
      <w:pPr>
        <w:spacing w:after="0" w:line="480" w:lineRule="auto"/>
        <w:jc w:val="right"/>
        <w:rPr>
          <w:rFonts w:ascii="Times New Roman" w:hAnsi="Times New Roman" w:cs="Times New Roman"/>
          <w:sz w:val="24"/>
          <w:szCs w:val="24"/>
        </w:rPr>
      </w:pPr>
      <w:r>
        <w:rPr>
          <w:rFonts w:ascii="Times New Roman" w:hAnsi="Times New Roman" w:cs="Times New Roman"/>
          <w:sz w:val="24"/>
          <w:szCs w:val="24"/>
        </w:rPr>
        <w:t xml:space="preserve">Module Code: </w:t>
      </w:r>
      <w:r>
        <w:rPr>
          <w:rFonts w:ascii="Arial" w:hAnsi="Arial" w:cs="Arial"/>
        </w:rPr>
        <w:t>BMSW5007</w:t>
      </w:r>
    </w:p>
    <w:p w14:paraId="4A35E929" w14:textId="6193F867" w:rsidR="00811A4B" w:rsidRPr="00293CAA" w:rsidRDefault="00811A4B" w:rsidP="00BA1C7B">
      <w:pPr>
        <w:spacing w:after="0" w:line="480" w:lineRule="auto"/>
        <w:rPr>
          <w:rFonts w:ascii="Times New Roman" w:hAnsi="Times New Roman" w:cs="Times New Roman"/>
          <w:sz w:val="24"/>
          <w:szCs w:val="24"/>
        </w:rPr>
      </w:pPr>
    </w:p>
    <w:p w14:paraId="113E98A6" w14:textId="77777777" w:rsidR="00DD0546" w:rsidRPr="00293CAA" w:rsidRDefault="00811A4B" w:rsidP="00811A4B">
      <w:pPr>
        <w:rPr>
          <w:rFonts w:ascii="Times New Roman" w:hAnsi="Times New Roman" w:cs="Times New Roman"/>
          <w:sz w:val="24"/>
          <w:szCs w:val="24"/>
        </w:rPr>
      </w:pPr>
      <w:r w:rsidRPr="00293CAA">
        <w:rPr>
          <w:rFonts w:ascii="Times New Roman" w:hAnsi="Times New Roman" w:cs="Times New Roman"/>
          <w:sz w:val="24"/>
          <w:szCs w:val="24"/>
        </w:rPr>
        <w:br w:type="page"/>
      </w:r>
    </w:p>
    <w:p w14:paraId="2972C81C" w14:textId="77777777" w:rsidR="001C79AD" w:rsidRPr="00293CAA" w:rsidRDefault="00000000" w:rsidP="00811A4B">
      <w:pPr>
        <w:pStyle w:val="Heading1"/>
        <w:rPr>
          <w:rFonts w:cs="Times New Roman"/>
          <w:szCs w:val="24"/>
        </w:rPr>
      </w:pPr>
      <w:bookmarkStart w:id="0" w:name="_Toc117806230"/>
      <w:r w:rsidRPr="00293CAA">
        <w:rPr>
          <w:rFonts w:cs="Times New Roman"/>
          <w:szCs w:val="24"/>
        </w:rPr>
        <w:lastRenderedPageBreak/>
        <w:t>Executive Summary</w:t>
      </w:r>
      <w:bookmarkEnd w:id="0"/>
    </w:p>
    <w:p w14:paraId="3373AFAB" w14:textId="77777777" w:rsidR="00811A4B" w:rsidRPr="00293CAA" w:rsidRDefault="00000000" w:rsidP="00811A4B">
      <w:pPr>
        <w:spacing w:after="0" w:line="480" w:lineRule="auto"/>
        <w:rPr>
          <w:rFonts w:ascii="Times New Roman" w:hAnsi="Times New Roman" w:cs="Times New Roman"/>
          <w:sz w:val="24"/>
          <w:szCs w:val="24"/>
        </w:rPr>
      </w:pPr>
      <w:r w:rsidRPr="00293CAA">
        <w:rPr>
          <w:rFonts w:ascii="Times New Roman" w:hAnsi="Times New Roman" w:cs="Times New Roman"/>
          <w:sz w:val="24"/>
          <w:szCs w:val="24"/>
        </w:rPr>
        <w:t xml:space="preserve">The relationship management system is essential as it helps </w:t>
      </w:r>
      <w:proofErr w:type="spellStart"/>
      <w:r w:rsidRPr="00293CAA">
        <w:rPr>
          <w:rFonts w:ascii="Times New Roman" w:hAnsi="Times New Roman" w:cs="Times New Roman"/>
          <w:sz w:val="24"/>
          <w:szCs w:val="24"/>
        </w:rPr>
        <w:t>organi</w:t>
      </w:r>
      <w:r w:rsidR="00104CD1">
        <w:rPr>
          <w:rFonts w:ascii="Times New Roman" w:hAnsi="Times New Roman" w:cs="Times New Roman"/>
          <w:sz w:val="24"/>
          <w:szCs w:val="24"/>
        </w:rPr>
        <w:t>s</w:t>
      </w:r>
      <w:r w:rsidRPr="00293CAA">
        <w:rPr>
          <w:rFonts w:ascii="Times New Roman" w:hAnsi="Times New Roman" w:cs="Times New Roman"/>
          <w:sz w:val="24"/>
          <w:szCs w:val="24"/>
        </w:rPr>
        <w:t>ations</w:t>
      </w:r>
      <w:proofErr w:type="spellEnd"/>
      <w:r w:rsidRPr="00293CAA">
        <w:rPr>
          <w:rFonts w:ascii="Times New Roman" w:hAnsi="Times New Roman" w:cs="Times New Roman"/>
          <w:sz w:val="24"/>
          <w:szCs w:val="24"/>
        </w:rPr>
        <w:t xml:space="preserve"> to learn more about their customers and also identify trends in customer purchasing history. Equally, the system promotes a positive and productive relationship between an </w:t>
      </w:r>
      <w:proofErr w:type="spellStart"/>
      <w:r w:rsidRPr="00293CAA">
        <w:rPr>
          <w:rFonts w:ascii="Times New Roman" w:hAnsi="Times New Roman" w:cs="Times New Roman"/>
          <w:sz w:val="24"/>
          <w:szCs w:val="24"/>
        </w:rPr>
        <w:t>organi</w:t>
      </w:r>
      <w:r w:rsidR="00104CD1">
        <w:rPr>
          <w:rFonts w:ascii="Times New Roman" w:hAnsi="Times New Roman" w:cs="Times New Roman"/>
          <w:sz w:val="24"/>
          <w:szCs w:val="24"/>
        </w:rPr>
        <w:t>s</w:t>
      </w:r>
      <w:r w:rsidRPr="00293CAA">
        <w:rPr>
          <w:rFonts w:ascii="Times New Roman" w:hAnsi="Times New Roman" w:cs="Times New Roman"/>
          <w:sz w:val="24"/>
          <w:szCs w:val="24"/>
        </w:rPr>
        <w:t>ation</w:t>
      </w:r>
      <w:proofErr w:type="spellEnd"/>
      <w:r w:rsidRPr="00293CAA">
        <w:rPr>
          <w:rFonts w:ascii="Times New Roman" w:hAnsi="Times New Roman" w:cs="Times New Roman"/>
          <w:sz w:val="24"/>
          <w:szCs w:val="24"/>
        </w:rPr>
        <w:t xml:space="preserve"> and every customer. The main focus of the research below was to determine the performance of Sainsbury in regard to its relationship management system. Furthermore, the study recommends areas for future development within the </w:t>
      </w:r>
      <w:proofErr w:type="spellStart"/>
      <w:r w:rsidRPr="00293CAA">
        <w:rPr>
          <w:rFonts w:ascii="Times New Roman" w:hAnsi="Times New Roman" w:cs="Times New Roman"/>
          <w:sz w:val="24"/>
          <w:szCs w:val="24"/>
        </w:rPr>
        <w:t>organi</w:t>
      </w:r>
      <w:r w:rsidR="00104CD1">
        <w:rPr>
          <w:rFonts w:ascii="Times New Roman" w:hAnsi="Times New Roman" w:cs="Times New Roman"/>
          <w:sz w:val="24"/>
          <w:szCs w:val="24"/>
        </w:rPr>
        <w:t>s</w:t>
      </w:r>
      <w:r w:rsidRPr="00293CAA">
        <w:rPr>
          <w:rFonts w:ascii="Times New Roman" w:hAnsi="Times New Roman" w:cs="Times New Roman"/>
          <w:sz w:val="24"/>
          <w:szCs w:val="24"/>
        </w:rPr>
        <w:t>ation</w:t>
      </w:r>
      <w:r w:rsidR="00811A4B" w:rsidRPr="00293CAA">
        <w:rPr>
          <w:rFonts w:ascii="Times New Roman" w:hAnsi="Times New Roman" w:cs="Times New Roman"/>
          <w:sz w:val="24"/>
          <w:szCs w:val="24"/>
        </w:rPr>
        <w:t>’</w:t>
      </w:r>
      <w:r w:rsidRPr="00293CAA">
        <w:rPr>
          <w:rFonts w:ascii="Times New Roman" w:hAnsi="Times New Roman" w:cs="Times New Roman"/>
          <w:sz w:val="24"/>
          <w:szCs w:val="24"/>
        </w:rPr>
        <w:t>s</w:t>
      </w:r>
      <w:proofErr w:type="spellEnd"/>
      <w:r w:rsidRPr="00293CAA">
        <w:rPr>
          <w:rFonts w:ascii="Times New Roman" w:hAnsi="Times New Roman" w:cs="Times New Roman"/>
          <w:sz w:val="24"/>
          <w:szCs w:val="24"/>
        </w:rPr>
        <w:t xml:space="preserve"> relationship management system that can easily enhance continued sustainability f</w:t>
      </w:r>
      <w:r w:rsidR="00DA65AC" w:rsidRPr="00293CAA">
        <w:rPr>
          <w:rFonts w:ascii="Times New Roman" w:hAnsi="Times New Roman" w:cs="Times New Roman"/>
          <w:sz w:val="24"/>
          <w:szCs w:val="24"/>
        </w:rPr>
        <w:t>or the business and customers. S</w:t>
      </w:r>
      <w:r w:rsidRPr="00293CAA">
        <w:rPr>
          <w:rFonts w:ascii="Times New Roman" w:hAnsi="Times New Roman" w:cs="Times New Roman"/>
          <w:sz w:val="24"/>
          <w:szCs w:val="24"/>
        </w:rPr>
        <w:t xml:space="preserve">ome of the measures that the </w:t>
      </w:r>
      <w:proofErr w:type="spellStart"/>
      <w:r w:rsidRPr="00293CAA">
        <w:rPr>
          <w:rFonts w:ascii="Times New Roman" w:hAnsi="Times New Roman" w:cs="Times New Roman"/>
          <w:sz w:val="24"/>
          <w:szCs w:val="24"/>
        </w:rPr>
        <w:t>organi</w:t>
      </w:r>
      <w:r w:rsidR="00104CD1">
        <w:rPr>
          <w:rFonts w:ascii="Times New Roman" w:hAnsi="Times New Roman" w:cs="Times New Roman"/>
          <w:sz w:val="24"/>
          <w:szCs w:val="24"/>
        </w:rPr>
        <w:t>s</w:t>
      </w:r>
      <w:r w:rsidRPr="00293CAA">
        <w:rPr>
          <w:rFonts w:ascii="Times New Roman" w:hAnsi="Times New Roman" w:cs="Times New Roman"/>
          <w:sz w:val="24"/>
          <w:szCs w:val="24"/>
        </w:rPr>
        <w:t>ation</w:t>
      </w:r>
      <w:proofErr w:type="spellEnd"/>
      <w:r w:rsidRPr="00293CAA">
        <w:rPr>
          <w:rFonts w:ascii="Times New Roman" w:hAnsi="Times New Roman" w:cs="Times New Roman"/>
          <w:sz w:val="24"/>
          <w:szCs w:val="24"/>
        </w:rPr>
        <w:t xml:space="preserve"> can take to improve its relationship management system are integrating transaction records and customer data and developing its customer service and support.</w:t>
      </w:r>
    </w:p>
    <w:p w14:paraId="7826F042" w14:textId="77777777" w:rsidR="001C79AD" w:rsidRPr="00293CAA" w:rsidRDefault="00811A4B" w:rsidP="00811A4B">
      <w:pPr>
        <w:rPr>
          <w:rFonts w:ascii="Times New Roman" w:hAnsi="Times New Roman" w:cs="Times New Roman"/>
          <w:sz w:val="24"/>
          <w:szCs w:val="24"/>
        </w:rPr>
      </w:pPr>
      <w:r w:rsidRPr="00293CAA">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1017538005"/>
        <w:docPartObj>
          <w:docPartGallery w:val="Table of Contents"/>
          <w:docPartUnique/>
        </w:docPartObj>
      </w:sdtPr>
      <w:sdtEndPr>
        <w:rPr>
          <w:b/>
          <w:bCs/>
          <w:noProof/>
        </w:rPr>
      </w:sdtEndPr>
      <w:sdtContent>
        <w:p w14:paraId="08DC1C93" w14:textId="77777777" w:rsidR="00811A4B" w:rsidRPr="00293CAA" w:rsidRDefault="00811A4B" w:rsidP="00811A4B">
          <w:pPr>
            <w:pStyle w:val="TOCHeading"/>
            <w:spacing w:before="0" w:line="480" w:lineRule="auto"/>
            <w:jc w:val="center"/>
            <w:rPr>
              <w:rFonts w:ascii="Times New Roman" w:hAnsi="Times New Roman" w:cs="Times New Roman"/>
              <w:color w:val="auto"/>
              <w:sz w:val="24"/>
              <w:szCs w:val="24"/>
            </w:rPr>
          </w:pPr>
          <w:r w:rsidRPr="00293CAA">
            <w:rPr>
              <w:rFonts w:ascii="Times New Roman" w:hAnsi="Times New Roman" w:cs="Times New Roman"/>
              <w:color w:val="auto"/>
              <w:sz w:val="24"/>
              <w:szCs w:val="24"/>
            </w:rPr>
            <w:t>Table of Contents</w:t>
          </w:r>
        </w:p>
        <w:p w14:paraId="7F40EBF8" w14:textId="77777777" w:rsidR="00811A4B" w:rsidRPr="00293CAA" w:rsidRDefault="00811A4B" w:rsidP="00811A4B">
          <w:pPr>
            <w:pStyle w:val="TOC1"/>
            <w:tabs>
              <w:tab w:val="right" w:leader="dot" w:pos="9350"/>
            </w:tabs>
            <w:spacing w:after="0" w:line="480" w:lineRule="auto"/>
            <w:rPr>
              <w:rFonts w:ascii="Times New Roman" w:eastAsiaTheme="minorEastAsia" w:hAnsi="Times New Roman" w:cs="Times New Roman"/>
              <w:noProof/>
              <w:sz w:val="24"/>
              <w:szCs w:val="24"/>
              <w:lang/>
            </w:rPr>
          </w:pPr>
          <w:r w:rsidRPr="00293CAA">
            <w:rPr>
              <w:rFonts w:ascii="Times New Roman" w:hAnsi="Times New Roman" w:cs="Times New Roman"/>
              <w:sz w:val="24"/>
              <w:szCs w:val="24"/>
            </w:rPr>
            <w:fldChar w:fldCharType="begin"/>
          </w:r>
          <w:r w:rsidRPr="00293CAA">
            <w:rPr>
              <w:rFonts w:ascii="Times New Roman" w:hAnsi="Times New Roman" w:cs="Times New Roman"/>
              <w:sz w:val="24"/>
              <w:szCs w:val="24"/>
            </w:rPr>
            <w:instrText xml:space="preserve"> TOC \o "1-3" \h \z \u </w:instrText>
          </w:r>
          <w:r w:rsidRPr="00293CAA">
            <w:rPr>
              <w:rFonts w:ascii="Times New Roman" w:hAnsi="Times New Roman" w:cs="Times New Roman"/>
              <w:sz w:val="24"/>
              <w:szCs w:val="24"/>
            </w:rPr>
            <w:fldChar w:fldCharType="separate"/>
          </w:r>
          <w:hyperlink w:anchor="_Toc117806230" w:history="1">
            <w:r w:rsidRPr="00293CAA">
              <w:rPr>
                <w:rStyle w:val="Hyperlink"/>
                <w:rFonts w:ascii="Times New Roman" w:hAnsi="Times New Roman" w:cs="Times New Roman"/>
                <w:noProof/>
                <w:color w:val="auto"/>
                <w:sz w:val="24"/>
                <w:szCs w:val="24"/>
                <w:u w:val="none"/>
              </w:rPr>
              <w:t>Executive Summary</w:t>
            </w:r>
            <w:r w:rsidRPr="00293CAA">
              <w:rPr>
                <w:rFonts w:ascii="Times New Roman" w:hAnsi="Times New Roman" w:cs="Times New Roman"/>
                <w:noProof/>
                <w:webHidden/>
                <w:sz w:val="24"/>
                <w:szCs w:val="24"/>
              </w:rPr>
              <w:tab/>
            </w:r>
            <w:r w:rsidRPr="00293CAA">
              <w:rPr>
                <w:rFonts w:ascii="Times New Roman" w:hAnsi="Times New Roman" w:cs="Times New Roman"/>
                <w:noProof/>
                <w:webHidden/>
                <w:sz w:val="24"/>
                <w:szCs w:val="24"/>
              </w:rPr>
              <w:fldChar w:fldCharType="begin"/>
            </w:r>
            <w:r w:rsidRPr="00293CAA">
              <w:rPr>
                <w:rFonts w:ascii="Times New Roman" w:hAnsi="Times New Roman" w:cs="Times New Roman"/>
                <w:noProof/>
                <w:webHidden/>
                <w:sz w:val="24"/>
                <w:szCs w:val="24"/>
              </w:rPr>
              <w:instrText xml:space="preserve"> PAGEREF _Toc117806230 \h </w:instrText>
            </w:r>
            <w:r w:rsidRPr="00293CAA">
              <w:rPr>
                <w:rFonts w:ascii="Times New Roman" w:hAnsi="Times New Roman" w:cs="Times New Roman"/>
                <w:noProof/>
                <w:webHidden/>
                <w:sz w:val="24"/>
                <w:szCs w:val="24"/>
              </w:rPr>
            </w:r>
            <w:r w:rsidRPr="00293CAA">
              <w:rPr>
                <w:rFonts w:ascii="Times New Roman" w:hAnsi="Times New Roman" w:cs="Times New Roman"/>
                <w:noProof/>
                <w:webHidden/>
                <w:sz w:val="24"/>
                <w:szCs w:val="24"/>
              </w:rPr>
              <w:fldChar w:fldCharType="separate"/>
            </w:r>
            <w:r w:rsidRPr="00293CAA">
              <w:rPr>
                <w:rFonts w:ascii="Times New Roman" w:hAnsi="Times New Roman" w:cs="Times New Roman"/>
                <w:noProof/>
                <w:webHidden/>
                <w:sz w:val="24"/>
                <w:szCs w:val="24"/>
              </w:rPr>
              <w:t>2</w:t>
            </w:r>
            <w:r w:rsidRPr="00293CAA">
              <w:rPr>
                <w:rFonts w:ascii="Times New Roman" w:hAnsi="Times New Roman" w:cs="Times New Roman"/>
                <w:noProof/>
                <w:webHidden/>
                <w:sz w:val="24"/>
                <w:szCs w:val="24"/>
              </w:rPr>
              <w:fldChar w:fldCharType="end"/>
            </w:r>
          </w:hyperlink>
        </w:p>
        <w:p w14:paraId="78A98E9D" w14:textId="77777777" w:rsidR="00811A4B" w:rsidRPr="00293CAA" w:rsidRDefault="00000000" w:rsidP="00811A4B">
          <w:pPr>
            <w:pStyle w:val="TOC1"/>
            <w:tabs>
              <w:tab w:val="right" w:leader="dot" w:pos="9350"/>
            </w:tabs>
            <w:spacing w:after="0" w:line="480" w:lineRule="auto"/>
            <w:rPr>
              <w:rFonts w:ascii="Times New Roman" w:eastAsiaTheme="minorEastAsia" w:hAnsi="Times New Roman" w:cs="Times New Roman"/>
              <w:noProof/>
              <w:sz w:val="24"/>
              <w:szCs w:val="24"/>
              <w:lang/>
            </w:rPr>
          </w:pPr>
          <w:hyperlink w:anchor="_Toc117806231" w:history="1">
            <w:r w:rsidR="00811A4B" w:rsidRPr="00293CAA">
              <w:rPr>
                <w:rStyle w:val="Hyperlink"/>
                <w:rFonts w:ascii="Times New Roman" w:hAnsi="Times New Roman" w:cs="Times New Roman"/>
                <w:noProof/>
                <w:color w:val="auto"/>
                <w:sz w:val="24"/>
                <w:szCs w:val="24"/>
                <w:u w:val="none"/>
                <w:shd w:val="clear" w:color="auto" w:fill="FFFFFF"/>
              </w:rPr>
              <w:t>Introduction</w:t>
            </w:r>
            <w:r w:rsidR="00811A4B" w:rsidRPr="00293CAA">
              <w:rPr>
                <w:rFonts w:ascii="Times New Roman" w:hAnsi="Times New Roman" w:cs="Times New Roman"/>
                <w:noProof/>
                <w:webHidden/>
                <w:sz w:val="24"/>
                <w:szCs w:val="24"/>
              </w:rPr>
              <w:tab/>
            </w:r>
            <w:r w:rsidR="00811A4B" w:rsidRPr="00293CAA">
              <w:rPr>
                <w:rFonts w:ascii="Times New Roman" w:hAnsi="Times New Roman" w:cs="Times New Roman"/>
                <w:noProof/>
                <w:webHidden/>
                <w:sz w:val="24"/>
                <w:szCs w:val="24"/>
              </w:rPr>
              <w:fldChar w:fldCharType="begin"/>
            </w:r>
            <w:r w:rsidR="00811A4B" w:rsidRPr="00293CAA">
              <w:rPr>
                <w:rFonts w:ascii="Times New Roman" w:hAnsi="Times New Roman" w:cs="Times New Roman"/>
                <w:noProof/>
                <w:webHidden/>
                <w:sz w:val="24"/>
                <w:szCs w:val="24"/>
              </w:rPr>
              <w:instrText xml:space="preserve"> PAGEREF _Toc117806231 \h </w:instrText>
            </w:r>
            <w:r w:rsidR="00811A4B" w:rsidRPr="00293CAA">
              <w:rPr>
                <w:rFonts w:ascii="Times New Roman" w:hAnsi="Times New Roman" w:cs="Times New Roman"/>
                <w:noProof/>
                <w:webHidden/>
                <w:sz w:val="24"/>
                <w:szCs w:val="24"/>
              </w:rPr>
            </w:r>
            <w:r w:rsidR="00811A4B" w:rsidRPr="00293CAA">
              <w:rPr>
                <w:rFonts w:ascii="Times New Roman" w:hAnsi="Times New Roman" w:cs="Times New Roman"/>
                <w:noProof/>
                <w:webHidden/>
                <w:sz w:val="24"/>
                <w:szCs w:val="24"/>
              </w:rPr>
              <w:fldChar w:fldCharType="separate"/>
            </w:r>
            <w:r w:rsidR="00811A4B" w:rsidRPr="00293CAA">
              <w:rPr>
                <w:rFonts w:ascii="Times New Roman" w:hAnsi="Times New Roman" w:cs="Times New Roman"/>
                <w:noProof/>
                <w:webHidden/>
                <w:sz w:val="24"/>
                <w:szCs w:val="24"/>
              </w:rPr>
              <w:t>4</w:t>
            </w:r>
            <w:r w:rsidR="00811A4B" w:rsidRPr="00293CAA">
              <w:rPr>
                <w:rFonts w:ascii="Times New Roman" w:hAnsi="Times New Roman" w:cs="Times New Roman"/>
                <w:noProof/>
                <w:webHidden/>
                <w:sz w:val="24"/>
                <w:szCs w:val="24"/>
              </w:rPr>
              <w:fldChar w:fldCharType="end"/>
            </w:r>
          </w:hyperlink>
        </w:p>
        <w:p w14:paraId="1BD11140" w14:textId="77777777" w:rsidR="00811A4B" w:rsidRPr="00293CAA" w:rsidRDefault="00000000" w:rsidP="00811A4B">
          <w:pPr>
            <w:pStyle w:val="TOC1"/>
            <w:tabs>
              <w:tab w:val="right" w:leader="dot" w:pos="9350"/>
            </w:tabs>
            <w:spacing w:after="0" w:line="480" w:lineRule="auto"/>
            <w:rPr>
              <w:rFonts w:ascii="Times New Roman" w:eastAsiaTheme="minorEastAsia" w:hAnsi="Times New Roman" w:cs="Times New Roman"/>
              <w:noProof/>
              <w:sz w:val="24"/>
              <w:szCs w:val="24"/>
              <w:lang/>
            </w:rPr>
          </w:pPr>
          <w:hyperlink w:anchor="_Toc117806232" w:history="1">
            <w:r w:rsidR="00811A4B" w:rsidRPr="00293CAA">
              <w:rPr>
                <w:rStyle w:val="Hyperlink"/>
                <w:rFonts w:ascii="Times New Roman" w:hAnsi="Times New Roman" w:cs="Times New Roman"/>
                <w:noProof/>
                <w:color w:val="auto"/>
                <w:sz w:val="24"/>
                <w:szCs w:val="24"/>
                <w:u w:val="none"/>
                <w:shd w:val="clear" w:color="auto" w:fill="FFFFFF"/>
              </w:rPr>
              <w:t>Findings</w:t>
            </w:r>
            <w:r w:rsidR="00811A4B" w:rsidRPr="00293CAA">
              <w:rPr>
                <w:rFonts w:ascii="Times New Roman" w:hAnsi="Times New Roman" w:cs="Times New Roman"/>
                <w:noProof/>
                <w:webHidden/>
                <w:sz w:val="24"/>
                <w:szCs w:val="24"/>
              </w:rPr>
              <w:tab/>
            </w:r>
            <w:r w:rsidR="00811A4B" w:rsidRPr="00293CAA">
              <w:rPr>
                <w:rFonts w:ascii="Times New Roman" w:hAnsi="Times New Roman" w:cs="Times New Roman"/>
                <w:noProof/>
                <w:webHidden/>
                <w:sz w:val="24"/>
                <w:szCs w:val="24"/>
              </w:rPr>
              <w:fldChar w:fldCharType="begin"/>
            </w:r>
            <w:r w:rsidR="00811A4B" w:rsidRPr="00293CAA">
              <w:rPr>
                <w:rFonts w:ascii="Times New Roman" w:hAnsi="Times New Roman" w:cs="Times New Roman"/>
                <w:noProof/>
                <w:webHidden/>
                <w:sz w:val="24"/>
                <w:szCs w:val="24"/>
              </w:rPr>
              <w:instrText xml:space="preserve"> PAGEREF _Toc117806232 \h </w:instrText>
            </w:r>
            <w:r w:rsidR="00811A4B" w:rsidRPr="00293CAA">
              <w:rPr>
                <w:rFonts w:ascii="Times New Roman" w:hAnsi="Times New Roman" w:cs="Times New Roman"/>
                <w:noProof/>
                <w:webHidden/>
                <w:sz w:val="24"/>
                <w:szCs w:val="24"/>
              </w:rPr>
            </w:r>
            <w:r w:rsidR="00811A4B" w:rsidRPr="00293CAA">
              <w:rPr>
                <w:rFonts w:ascii="Times New Roman" w:hAnsi="Times New Roman" w:cs="Times New Roman"/>
                <w:noProof/>
                <w:webHidden/>
                <w:sz w:val="24"/>
                <w:szCs w:val="24"/>
              </w:rPr>
              <w:fldChar w:fldCharType="separate"/>
            </w:r>
            <w:r w:rsidR="00811A4B" w:rsidRPr="00293CAA">
              <w:rPr>
                <w:rFonts w:ascii="Times New Roman" w:hAnsi="Times New Roman" w:cs="Times New Roman"/>
                <w:noProof/>
                <w:webHidden/>
                <w:sz w:val="24"/>
                <w:szCs w:val="24"/>
              </w:rPr>
              <w:t>5</w:t>
            </w:r>
            <w:r w:rsidR="00811A4B" w:rsidRPr="00293CAA">
              <w:rPr>
                <w:rFonts w:ascii="Times New Roman" w:hAnsi="Times New Roman" w:cs="Times New Roman"/>
                <w:noProof/>
                <w:webHidden/>
                <w:sz w:val="24"/>
                <w:szCs w:val="24"/>
              </w:rPr>
              <w:fldChar w:fldCharType="end"/>
            </w:r>
          </w:hyperlink>
        </w:p>
        <w:p w14:paraId="3E8F9399" w14:textId="77777777" w:rsidR="00811A4B" w:rsidRPr="00293CAA" w:rsidRDefault="00000000" w:rsidP="00811A4B">
          <w:pPr>
            <w:pStyle w:val="TOC1"/>
            <w:tabs>
              <w:tab w:val="right" w:leader="dot" w:pos="9350"/>
            </w:tabs>
            <w:spacing w:after="0" w:line="480" w:lineRule="auto"/>
            <w:rPr>
              <w:rFonts w:ascii="Times New Roman" w:eastAsiaTheme="minorEastAsia" w:hAnsi="Times New Roman" w:cs="Times New Roman"/>
              <w:noProof/>
              <w:sz w:val="24"/>
              <w:szCs w:val="24"/>
              <w:lang/>
            </w:rPr>
          </w:pPr>
          <w:hyperlink w:anchor="_Toc117806233" w:history="1">
            <w:r w:rsidR="00811A4B" w:rsidRPr="00293CAA">
              <w:rPr>
                <w:rStyle w:val="Hyperlink"/>
                <w:rFonts w:ascii="Times New Roman" w:hAnsi="Times New Roman" w:cs="Times New Roman"/>
                <w:noProof/>
                <w:color w:val="auto"/>
                <w:sz w:val="24"/>
                <w:szCs w:val="24"/>
                <w:u w:val="none"/>
                <w:shd w:val="clear" w:color="auto" w:fill="FFFFFF"/>
              </w:rPr>
              <w:t>Segmentation, Pricing Strategies and Differentiation</w:t>
            </w:r>
            <w:r w:rsidR="00811A4B" w:rsidRPr="00293CAA">
              <w:rPr>
                <w:rFonts w:ascii="Times New Roman" w:hAnsi="Times New Roman" w:cs="Times New Roman"/>
                <w:noProof/>
                <w:webHidden/>
                <w:sz w:val="24"/>
                <w:szCs w:val="24"/>
              </w:rPr>
              <w:tab/>
            </w:r>
            <w:r w:rsidR="00811A4B" w:rsidRPr="00293CAA">
              <w:rPr>
                <w:rFonts w:ascii="Times New Roman" w:hAnsi="Times New Roman" w:cs="Times New Roman"/>
                <w:noProof/>
                <w:webHidden/>
                <w:sz w:val="24"/>
                <w:szCs w:val="24"/>
              </w:rPr>
              <w:fldChar w:fldCharType="begin"/>
            </w:r>
            <w:r w:rsidR="00811A4B" w:rsidRPr="00293CAA">
              <w:rPr>
                <w:rFonts w:ascii="Times New Roman" w:hAnsi="Times New Roman" w:cs="Times New Roman"/>
                <w:noProof/>
                <w:webHidden/>
                <w:sz w:val="24"/>
                <w:szCs w:val="24"/>
              </w:rPr>
              <w:instrText xml:space="preserve"> PAGEREF _Toc117806233 \h </w:instrText>
            </w:r>
            <w:r w:rsidR="00811A4B" w:rsidRPr="00293CAA">
              <w:rPr>
                <w:rFonts w:ascii="Times New Roman" w:hAnsi="Times New Roman" w:cs="Times New Roman"/>
                <w:noProof/>
                <w:webHidden/>
                <w:sz w:val="24"/>
                <w:szCs w:val="24"/>
              </w:rPr>
            </w:r>
            <w:r w:rsidR="00811A4B" w:rsidRPr="00293CAA">
              <w:rPr>
                <w:rFonts w:ascii="Times New Roman" w:hAnsi="Times New Roman" w:cs="Times New Roman"/>
                <w:noProof/>
                <w:webHidden/>
                <w:sz w:val="24"/>
                <w:szCs w:val="24"/>
              </w:rPr>
              <w:fldChar w:fldCharType="separate"/>
            </w:r>
            <w:r w:rsidR="00811A4B" w:rsidRPr="00293CAA">
              <w:rPr>
                <w:rFonts w:ascii="Times New Roman" w:hAnsi="Times New Roman" w:cs="Times New Roman"/>
                <w:noProof/>
                <w:webHidden/>
                <w:sz w:val="24"/>
                <w:szCs w:val="24"/>
              </w:rPr>
              <w:t>8</w:t>
            </w:r>
            <w:r w:rsidR="00811A4B" w:rsidRPr="00293CAA">
              <w:rPr>
                <w:rFonts w:ascii="Times New Roman" w:hAnsi="Times New Roman" w:cs="Times New Roman"/>
                <w:noProof/>
                <w:webHidden/>
                <w:sz w:val="24"/>
                <w:szCs w:val="24"/>
              </w:rPr>
              <w:fldChar w:fldCharType="end"/>
            </w:r>
          </w:hyperlink>
        </w:p>
        <w:p w14:paraId="251E3C23" w14:textId="77777777" w:rsidR="00811A4B" w:rsidRPr="00293CAA" w:rsidRDefault="00000000" w:rsidP="00811A4B">
          <w:pPr>
            <w:pStyle w:val="TOC1"/>
            <w:tabs>
              <w:tab w:val="right" w:leader="dot" w:pos="9350"/>
            </w:tabs>
            <w:spacing w:after="0" w:line="480" w:lineRule="auto"/>
            <w:rPr>
              <w:rFonts w:ascii="Times New Roman" w:eastAsiaTheme="minorEastAsia" w:hAnsi="Times New Roman" w:cs="Times New Roman"/>
              <w:noProof/>
              <w:sz w:val="24"/>
              <w:szCs w:val="24"/>
              <w:lang/>
            </w:rPr>
          </w:pPr>
          <w:hyperlink w:anchor="_Toc117806234" w:history="1">
            <w:r w:rsidR="00811A4B" w:rsidRPr="00293CAA">
              <w:rPr>
                <w:rStyle w:val="Hyperlink"/>
                <w:rFonts w:ascii="Times New Roman" w:hAnsi="Times New Roman" w:cs="Times New Roman"/>
                <w:noProof/>
                <w:color w:val="auto"/>
                <w:sz w:val="24"/>
                <w:szCs w:val="24"/>
                <w:u w:val="none"/>
                <w:shd w:val="clear" w:color="auto" w:fill="FFFFFF"/>
              </w:rPr>
              <w:t>Ethics and Sustainability</w:t>
            </w:r>
            <w:r w:rsidR="00811A4B" w:rsidRPr="00293CAA">
              <w:rPr>
                <w:rFonts w:ascii="Times New Roman" w:hAnsi="Times New Roman" w:cs="Times New Roman"/>
                <w:noProof/>
                <w:webHidden/>
                <w:sz w:val="24"/>
                <w:szCs w:val="24"/>
              </w:rPr>
              <w:tab/>
            </w:r>
            <w:r w:rsidR="00811A4B" w:rsidRPr="00293CAA">
              <w:rPr>
                <w:rFonts w:ascii="Times New Roman" w:hAnsi="Times New Roman" w:cs="Times New Roman"/>
                <w:noProof/>
                <w:webHidden/>
                <w:sz w:val="24"/>
                <w:szCs w:val="24"/>
              </w:rPr>
              <w:fldChar w:fldCharType="begin"/>
            </w:r>
            <w:r w:rsidR="00811A4B" w:rsidRPr="00293CAA">
              <w:rPr>
                <w:rFonts w:ascii="Times New Roman" w:hAnsi="Times New Roman" w:cs="Times New Roman"/>
                <w:noProof/>
                <w:webHidden/>
                <w:sz w:val="24"/>
                <w:szCs w:val="24"/>
              </w:rPr>
              <w:instrText xml:space="preserve"> PAGEREF _Toc117806234 \h </w:instrText>
            </w:r>
            <w:r w:rsidR="00811A4B" w:rsidRPr="00293CAA">
              <w:rPr>
                <w:rFonts w:ascii="Times New Roman" w:hAnsi="Times New Roman" w:cs="Times New Roman"/>
                <w:noProof/>
                <w:webHidden/>
                <w:sz w:val="24"/>
                <w:szCs w:val="24"/>
              </w:rPr>
            </w:r>
            <w:r w:rsidR="00811A4B" w:rsidRPr="00293CAA">
              <w:rPr>
                <w:rFonts w:ascii="Times New Roman" w:hAnsi="Times New Roman" w:cs="Times New Roman"/>
                <w:noProof/>
                <w:webHidden/>
                <w:sz w:val="24"/>
                <w:szCs w:val="24"/>
              </w:rPr>
              <w:fldChar w:fldCharType="separate"/>
            </w:r>
            <w:r w:rsidR="00811A4B" w:rsidRPr="00293CAA">
              <w:rPr>
                <w:rFonts w:ascii="Times New Roman" w:hAnsi="Times New Roman" w:cs="Times New Roman"/>
                <w:noProof/>
                <w:webHidden/>
                <w:sz w:val="24"/>
                <w:szCs w:val="24"/>
              </w:rPr>
              <w:t>10</w:t>
            </w:r>
            <w:r w:rsidR="00811A4B" w:rsidRPr="00293CAA">
              <w:rPr>
                <w:rFonts w:ascii="Times New Roman" w:hAnsi="Times New Roman" w:cs="Times New Roman"/>
                <w:noProof/>
                <w:webHidden/>
                <w:sz w:val="24"/>
                <w:szCs w:val="24"/>
              </w:rPr>
              <w:fldChar w:fldCharType="end"/>
            </w:r>
          </w:hyperlink>
        </w:p>
        <w:p w14:paraId="13F5BF3E" w14:textId="77777777" w:rsidR="00811A4B" w:rsidRPr="00293CAA" w:rsidRDefault="00000000" w:rsidP="00811A4B">
          <w:pPr>
            <w:pStyle w:val="TOC1"/>
            <w:tabs>
              <w:tab w:val="right" w:leader="dot" w:pos="9350"/>
            </w:tabs>
            <w:spacing w:after="0" w:line="480" w:lineRule="auto"/>
            <w:rPr>
              <w:rFonts w:ascii="Times New Roman" w:eastAsiaTheme="minorEastAsia" w:hAnsi="Times New Roman" w:cs="Times New Roman"/>
              <w:noProof/>
              <w:sz w:val="24"/>
              <w:szCs w:val="24"/>
              <w:lang/>
            </w:rPr>
          </w:pPr>
          <w:hyperlink w:anchor="_Toc117806235" w:history="1">
            <w:r w:rsidR="00811A4B" w:rsidRPr="00293CAA">
              <w:rPr>
                <w:rStyle w:val="Hyperlink"/>
                <w:rFonts w:ascii="Times New Roman" w:hAnsi="Times New Roman" w:cs="Times New Roman"/>
                <w:noProof/>
                <w:color w:val="auto"/>
                <w:sz w:val="24"/>
                <w:szCs w:val="24"/>
                <w:u w:val="none"/>
                <w:shd w:val="clear" w:color="auto" w:fill="FFFFFF"/>
              </w:rPr>
              <w:t>Conclusion</w:t>
            </w:r>
            <w:r w:rsidR="00811A4B" w:rsidRPr="00293CAA">
              <w:rPr>
                <w:rFonts w:ascii="Times New Roman" w:hAnsi="Times New Roman" w:cs="Times New Roman"/>
                <w:noProof/>
                <w:webHidden/>
                <w:sz w:val="24"/>
                <w:szCs w:val="24"/>
              </w:rPr>
              <w:tab/>
            </w:r>
            <w:r w:rsidR="00811A4B" w:rsidRPr="00293CAA">
              <w:rPr>
                <w:rFonts w:ascii="Times New Roman" w:hAnsi="Times New Roman" w:cs="Times New Roman"/>
                <w:noProof/>
                <w:webHidden/>
                <w:sz w:val="24"/>
                <w:szCs w:val="24"/>
              </w:rPr>
              <w:fldChar w:fldCharType="begin"/>
            </w:r>
            <w:r w:rsidR="00811A4B" w:rsidRPr="00293CAA">
              <w:rPr>
                <w:rFonts w:ascii="Times New Roman" w:hAnsi="Times New Roman" w:cs="Times New Roman"/>
                <w:noProof/>
                <w:webHidden/>
                <w:sz w:val="24"/>
                <w:szCs w:val="24"/>
              </w:rPr>
              <w:instrText xml:space="preserve"> PAGEREF _Toc117806235 \h </w:instrText>
            </w:r>
            <w:r w:rsidR="00811A4B" w:rsidRPr="00293CAA">
              <w:rPr>
                <w:rFonts w:ascii="Times New Roman" w:hAnsi="Times New Roman" w:cs="Times New Roman"/>
                <w:noProof/>
                <w:webHidden/>
                <w:sz w:val="24"/>
                <w:szCs w:val="24"/>
              </w:rPr>
            </w:r>
            <w:r w:rsidR="00811A4B" w:rsidRPr="00293CAA">
              <w:rPr>
                <w:rFonts w:ascii="Times New Roman" w:hAnsi="Times New Roman" w:cs="Times New Roman"/>
                <w:noProof/>
                <w:webHidden/>
                <w:sz w:val="24"/>
                <w:szCs w:val="24"/>
              </w:rPr>
              <w:fldChar w:fldCharType="separate"/>
            </w:r>
            <w:r w:rsidR="00811A4B" w:rsidRPr="00293CAA">
              <w:rPr>
                <w:rFonts w:ascii="Times New Roman" w:hAnsi="Times New Roman" w:cs="Times New Roman"/>
                <w:noProof/>
                <w:webHidden/>
                <w:sz w:val="24"/>
                <w:szCs w:val="24"/>
              </w:rPr>
              <w:t>12</w:t>
            </w:r>
            <w:r w:rsidR="00811A4B" w:rsidRPr="00293CAA">
              <w:rPr>
                <w:rFonts w:ascii="Times New Roman" w:hAnsi="Times New Roman" w:cs="Times New Roman"/>
                <w:noProof/>
                <w:webHidden/>
                <w:sz w:val="24"/>
                <w:szCs w:val="24"/>
              </w:rPr>
              <w:fldChar w:fldCharType="end"/>
            </w:r>
          </w:hyperlink>
        </w:p>
        <w:p w14:paraId="55B66DA9" w14:textId="77777777" w:rsidR="00811A4B" w:rsidRPr="00293CAA" w:rsidRDefault="00811A4B" w:rsidP="00811A4B">
          <w:pPr>
            <w:spacing w:after="0" w:line="480" w:lineRule="auto"/>
            <w:rPr>
              <w:rFonts w:ascii="Times New Roman" w:hAnsi="Times New Roman" w:cs="Times New Roman"/>
              <w:sz w:val="24"/>
              <w:szCs w:val="24"/>
            </w:rPr>
          </w:pPr>
          <w:r w:rsidRPr="00293CAA">
            <w:rPr>
              <w:rFonts w:ascii="Times New Roman" w:hAnsi="Times New Roman" w:cs="Times New Roman"/>
              <w:b/>
              <w:bCs/>
              <w:noProof/>
              <w:sz w:val="24"/>
              <w:szCs w:val="24"/>
            </w:rPr>
            <w:fldChar w:fldCharType="end"/>
          </w:r>
        </w:p>
      </w:sdtContent>
    </w:sdt>
    <w:p w14:paraId="5299D8D1" w14:textId="77777777" w:rsidR="001C79AD" w:rsidRPr="00293CAA" w:rsidRDefault="00811A4B" w:rsidP="00811A4B">
      <w:pPr>
        <w:spacing w:after="0" w:line="480" w:lineRule="auto"/>
        <w:rPr>
          <w:rFonts w:ascii="Times New Roman" w:hAnsi="Times New Roman" w:cs="Times New Roman"/>
          <w:b/>
          <w:sz w:val="24"/>
          <w:szCs w:val="24"/>
          <w:shd w:val="clear" w:color="auto" w:fill="FFFFFF"/>
        </w:rPr>
      </w:pPr>
      <w:r w:rsidRPr="00293CAA">
        <w:rPr>
          <w:rFonts w:ascii="Times New Roman" w:hAnsi="Times New Roman" w:cs="Times New Roman"/>
          <w:b/>
          <w:sz w:val="24"/>
          <w:szCs w:val="24"/>
          <w:shd w:val="clear" w:color="auto" w:fill="FFFFFF"/>
        </w:rPr>
        <w:br w:type="page"/>
      </w:r>
    </w:p>
    <w:p w14:paraId="731F9D65" w14:textId="77777777" w:rsidR="001C79AD" w:rsidRPr="00293CAA" w:rsidRDefault="00811A4B" w:rsidP="00811A4B">
      <w:pPr>
        <w:spacing w:after="0" w:line="480" w:lineRule="auto"/>
        <w:jc w:val="center"/>
        <w:rPr>
          <w:rFonts w:ascii="Times New Roman" w:hAnsi="Times New Roman" w:cs="Times New Roman"/>
          <w:sz w:val="24"/>
          <w:szCs w:val="24"/>
        </w:rPr>
      </w:pPr>
      <w:r w:rsidRPr="00293CAA">
        <w:rPr>
          <w:rFonts w:ascii="Times New Roman" w:hAnsi="Times New Roman" w:cs="Times New Roman"/>
          <w:sz w:val="24"/>
          <w:szCs w:val="24"/>
        </w:rPr>
        <w:lastRenderedPageBreak/>
        <w:t>Building Sustainable Marketing Relationships</w:t>
      </w:r>
    </w:p>
    <w:p w14:paraId="1EE612DF" w14:textId="77777777" w:rsidR="008877B3" w:rsidRPr="00293CAA" w:rsidRDefault="00000000" w:rsidP="00811A4B">
      <w:pPr>
        <w:pStyle w:val="Heading1"/>
        <w:rPr>
          <w:rFonts w:cs="Times New Roman"/>
          <w:szCs w:val="24"/>
          <w:shd w:val="clear" w:color="auto" w:fill="FFFFFF"/>
        </w:rPr>
      </w:pPr>
      <w:bookmarkStart w:id="1" w:name="_Toc117806177"/>
      <w:bookmarkStart w:id="2" w:name="_Toc117806231"/>
      <w:r w:rsidRPr="00293CAA">
        <w:rPr>
          <w:rFonts w:cs="Times New Roman"/>
          <w:szCs w:val="24"/>
          <w:shd w:val="clear" w:color="auto" w:fill="FFFFFF"/>
        </w:rPr>
        <w:t>Introduction</w:t>
      </w:r>
      <w:bookmarkEnd w:id="1"/>
      <w:bookmarkEnd w:id="2"/>
    </w:p>
    <w:p w14:paraId="7B6EAD21" w14:textId="4FBE9336" w:rsidR="009C240C" w:rsidRPr="00293CAA" w:rsidRDefault="00000000" w:rsidP="00FF6054">
      <w:pPr>
        <w:tabs>
          <w:tab w:val="left" w:pos="5610"/>
        </w:tabs>
        <w:spacing w:after="0" w:line="480" w:lineRule="auto"/>
        <w:ind w:firstLine="737"/>
        <w:rPr>
          <w:rFonts w:ascii="Times New Roman" w:hAnsi="Times New Roman" w:cs="Times New Roman"/>
          <w:sz w:val="24"/>
          <w:szCs w:val="24"/>
          <w:shd w:val="clear" w:color="auto" w:fill="FFFFFF"/>
        </w:rPr>
      </w:pPr>
      <w:proofErr w:type="spellStart"/>
      <w:r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Pr="00293CAA">
        <w:rPr>
          <w:rFonts w:ascii="Times New Roman" w:hAnsi="Times New Roman" w:cs="Times New Roman"/>
          <w:sz w:val="24"/>
          <w:szCs w:val="24"/>
          <w:shd w:val="clear" w:color="auto" w:fill="FFFFFF"/>
        </w:rPr>
        <w:t>ations</w:t>
      </w:r>
      <w:proofErr w:type="spellEnd"/>
      <w:r w:rsidRPr="00293CAA">
        <w:rPr>
          <w:rFonts w:ascii="Times New Roman" w:hAnsi="Times New Roman" w:cs="Times New Roman"/>
          <w:sz w:val="24"/>
          <w:szCs w:val="24"/>
          <w:shd w:val="clear" w:color="auto" w:fill="FFFFFF"/>
        </w:rPr>
        <w:t xml:space="preserve"> should build a sustainable market relationship with customers to enhance sustainable engagements.</w:t>
      </w:r>
      <w:r w:rsidR="00BB7FDE" w:rsidRPr="00293CAA">
        <w:rPr>
          <w:rFonts w:ascii="Times New Roman" w:hAnsi="Times New Roman" w:cs="Times New Roman"/>
          <w:sz w:val="24"/>
          <w:szCs w:val="24"/>
          <w:shd w:val="clear" w:color="auto" w:fill="FFFFFF"/>
        </w:rPr>
        <w:t xml:space="preserve"> Based on observations by </w:t>
      </w:r>
      <w:proofErr w:type="spellStart"/>
      <w:r w:rsidR="00BB7FDE" w:rsidRPr="00293CAA">
        <w:rPr>
          <w:rFonts w:ascii="Times New Roman" w:hAnsi="Times New Roman" w:cs="Times New Roman"/>
          <w:sz w:val="24"/>
          <w:szCs w:val="24"/>
          <w:shd w:val="clear" w:color="auto" w:fill="FFFFFF"/>
        </w:rPr>
        <w:t>Kneipp</w:t>
      </w:r>
      <w:proofErr w:type="spellEnd"/>
      <w:r w:rsidR="00BB7FDE" w:rsidRPr="00293CAA">
        <w:rPr>
          <w:rFonts w:ascii="Times New Roman" w:hAnsi="Times New Roman" w:cs="Times New Roman"/>
          <w:sz w:val="24"/>
          <w:szCs w:val="24"/>
          <w:shd w:val="clear" w:color="auto" w:fill="FFFFFF"/>
        </w:rPr>
        <w:t xml:space="preserve"> (2019)</w:t>
      </w:r>
      <w:r w:rsidRPr="00293CAA">
        <w:rPr>
          <w:rFonts w:ascii="Times New Roman" w:hAnsi="Times New Roman" w:cs="Times New Roman"/>
          <w:sz w:val="24"/>
          <w:szCs w:val="24"/>
          <w:shd w:val="clear" w:color="auto" w:fill="FFFFFF"/>
        </w:rPr>
        <w:t xml:space="preserve">, an </w:t>
      </w:r>
      <w:proofErr w:type="spellStart"/>
      <w:r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Pr="00293CAA">
        <w:rPr>
          <w:rFonts w:ascii="Times New Roman" w:hAnsi="Times New Roman" w:cs="Times New Roman"/>
          <w:sz w:val="24"/>
          <w:szCs w:val="24"/>
          <w:shd w:val="clear" w:color="auto" w:fill="FFFFFF"/>
        </w:rPr>
        <w:t>ation</w:t>
      </w:r>
      <w:r w:rsidR="00811A4B" w:rsidRPr="00293CAA">
        <w:rPr>
          <w:rFonts w:ascii="Times New Roman" w:hAnsi="Times New Roman" w:cs="Times New Roman"/>
          <w:sz w:val="24"/>
          <w:szCs w:val="24"/>
          <w:shd w:val="clear" w:color="auto" w:fill="FFFFFF"/>
        </w:rPr>
        <w:t>’</w:t>
      </w:r>
      <w:r w:rsidRPr="00293CAA">
        <w:rPr>
          <w:rFonts w:ascii="Times New Roman" w:hAnsi="Times New Roman" w:cs="Times New Roman"/>
          <w:sz w:val="24"/>
          <w:szCs w:val="24"/>
          <w:shd w:val="clear" w:color="auto" w:fill="FFFFFF"/>
        </w:rPr>
        <w:t>s</w:t>
      </w:r>
      <w:proofErr w:type="spellEnd"/>
      <w:r w:rsidRPr="00293CAA">
        <w:rPr>
          <w:rFonts w:ascii="Times New Roman" w:hAnsi="Times New Roman" w:cs="Times New Roman"/>
          <w:sz w:val="24"/>
          <w:szCs w:val="24"/>
          <w:shd w:val="clear" w:color="auto" w:fill="FFFFFF"/>
        </w:rPr>
        <w:t xml:space="preserve"> profits are derived from customers’ financial contributions. Equally, </w:t>
      </w:r>
      <w:proofErr w:type="spellStart"/>
      <w:r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Pr="00293CAA">
        <w:rPr>
          <w:rFonts w:ascii="Times New Roman" w:hAnsi="Times New Roman" w:cs="Times New Roman"/>
          <w:sz w:val="24"/>
          <w:szCs w:val="24"/>
          <w:shd w:val="clear" w:color="auto" w:fill="FFFFFF"/>
        </w:rPr>
        <w:t>ations</w:t>
      </w:r>
      <w:r w:rsidR="00811A4B" w:rsidRPr="00293CAA">
        <w:rPr>
          <w:rFonts w:ascii="Times New Roman" w:hAnsi="Times New Roman" w:cs="Times New Roman"/>
          <w:sz w:val="24"/>
          <w:szCs w:val="24"/>
          <w:shd w:val="clear" w:color="auto" w:fill="FFFFFF"/>
        </w:rPr>
        <w:t>’</w:t>
      </w:r>
      <w:proofErr w:type="spellEnd"/>
      <w:r w:rsidRPr="00293CAA">
        <w:rPr>
          <w:rFonts w:ascii="Times New Roman" w:hAnsi="Times New Roman" w:cs="Times New Roman"/>
          <w:sz w:val="24"/>
          <w:szCs w:val="24"/>
          <w:shd w:val="clear" w:color="auto" w:fill="FFFFFF"/>
        </w:rPr>
        <w:t xml:space="preserve"> non-financial contribution, including advocacy, </w:t>
      </w:r>
      <w:proofErr w:type="spellStart"/>
      <w:r w:rsidRPr="00293CAA">
        <w:rPr>
          <w:rFonts w:ascii="Times New Roman" w:hAnsi="Times New Roman" w:cs="Times New Roman"/>
          <w:sz w:val="24"/>
          <w:szCs w:val="24"/>
          <w:shd w:val="clear" w:color="auto" w:fill="FFFFFF"/>
        </w:rPr>
        <w:t>maximi</w:t>
      </w:r>
      <w:r w:rsidR="00104CD1">
        <w:rPr>
          <w:rFonts w:ascii="Times New Roman" w:hAnsi="Times New Roman" w:cs="Times New Roman"/>
          <w:sz w:val="24"/>
          <w:szCs w:val="24"/>
          <w:shd w:val="clear" w:color="auto" w:fill="FFFFFF"/>
        </w:rPr>
        <w:t>s</w:t>
      </w:r>
      <w:r w:rsidRPr="00293CAA">
        <w:rPr>
          <w:rFonts w:ascii="Times New Roman" w:hAnsi="Times New Roman" w:cs="Times New Roman"/>
          <w:sz w:val="24"/>
          <w:szCs w:val="24"/>
          <w:shd w:val="clear" w:color="auto" w:fill="FFFFFF"/>
        </w:rPr>
        <w:t>es</w:t>
      </w:r>
      <w:proofErr w:type="spellEnd"/>
      <w:r w:rsidRPr="00293CAA">
        <w:rPr>
          <w:rFonts w:ascii="Times New Roman" w:hAnsi="Times New Roman" w:cs="Times New Roman"/>
          <w:sz w:val="24"/>
          <w:szCs w:val="24"/>
          <w:shd w:val="clear" w:color="auto" w:fill="FFFFFF"/>
        </w:rPr>
        <w:t xml:space="preserve"> long-term profitability. </w:t>
      </w:r>
      <w:r w:rsidR="00BB7FDE" w:rsidRPr="00293CAA">
        <w:rPr>
          <w:rFonts w:ascii="Times New Roman" w:hAnsi="Times New Roman" w:cs="Times New Roman"/>
          <w:sz w:val="24"/>
          <w:szCs w:val="24"/>
          <w:shd w:val="clear" w:color="auto" w:fill="FFFFFF"/>
        </w:rPr>
        <w:t>In this sense</w:t>
      </w:r>
      <w:r w:rsidR="00CD032A" w:rsidRPr="00293CAA">
        <w:rPr>
          <w:rFonts w:ascii="Times New Roman" w:hAnsi="Times New Roman" w:cs="Times New Roman"/>
          <w:sz w:val="24"/>
          <w:szCs w:val="24"/>
          <w:shd w:val="clear" w:color="auto" w:fill="FFFFFF"/>
        </w:rPr>
        <w:t xml:space="preserve">, the management of Sainsbury had to ensure that sustainable market relationships were being achieved in the </w:t>
      </w:r>
      <w:proofErr w:type="spellStart"/>
      <w:r w:rsidR="00CD032A"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CD032A" w:rsidRPr="00293CAA">
        <w:rPr>
          <w:rFonts w:ascii="Times New Roman" w:hAnsi="Times New Roman" w:cs="Times New Roman"/>
          <w:sz w:val="24"/>
          <w:szCs w:val="24"/>
          <w:shd w:val="clear" w:color="auto" w:fill="FFFFFF"/>
        </w:rPr>
        <w:t>ation</w:t>
      </w:r>
      <w:proofErr w:type="spellEnd"/>
      <w:r w:rsidR="00CD032A" w:rsidRPr="00293CAA">
        <w:rPr>
          <w:rFonts w:ascii="Times New Roman" w:hAnsi="Times New Roman" w:cs="Times New Roman"/>
          <w:sz w:val="24"/>
          <w:szCs w:val="24"/>
          <w:shd w:val="clear" w:color="auto" w:fill="FFFFFF"/>
        </w:rPr>
        <w:t xml:space="preserve"> and improve the required areas. </w:t>
      </w:r>
      <w:r w:rsidR="00BA1C7B" w:rsidRPr="00BA1C7B">
        <w:rPr>
          <w:rFonts w:ascii="Times New Roman" w:hAnsi="Times New Roman" w:cs="Times New Roman"/>
          <w:sz w:val="24"/>
          <w:szCs w:val="24"/>
        </w:rPr>
        <w:t>The report has been requested by the Marketing Executive Officer of’ ‘Marketing Week’</w:t>
      </w:r>
      <w:proofErr w:type="gramStart"/>
      <w:r w:rsidR="00BA1C7B" w:rsidRPr="00BA1C7B">
        <w:rPr>
          <w:rFonts w:ascii="Times New Roman" w:hAnsi="Times New Roman" w:cs="Times New Roman"/>
          <w:sz w:val="24"/>
          <w:szCs w:val="24"/>
        </w:rPr>
        <w:t xml:space="preserve"> an</w:t>
      </w:r>
      <w:proofErr w:type="gramEnd"/>
      <w:r w:rsidR="00BA1C7B" w:rsidRPr="00BA1C7B">
        <w:rPr>
          <w:rFonts w:ascii="Times New Roman" w:hAnsi="Times New Roman" w:cs="Times New Roman"/>
          <w:sz w:val="24"/>
          <w:szCs w:val="24"/>
        </w:rPr>
        <w:t xml:space="preserve"> online journal produced by Sainsburys.</w:t>
      </w:r>
      <w:r w:rsidR="00CD032A" w:rsidRPr="00293CAA">
        <w:rPr>
          <w:rFonts w:ascii="Times New Roman" w:hAnsi="Times New Roman" w:cs="Times New Roman"/>
          <w:sz w:val="24"/>
          <w:szCs w:val="24"/>
          <w:shd w:val="clear" w:color="auto" w:fill="FFFFFF"/>
        </w:rPr>
        <w:t xml:space="preserve"> </w:t>
      </w:r>
      <w:r w:rsidR="00BB7FDE" w:rsidRPr="00293CAA">
        <w:rPr>
          <w:rFonts w:ascii="Times New Roman" w:hAnsi="Times New Roman" w:cs="Times New Roman"/>
          <w:sz w:val="24"/>
          <w:szCs w:val="24"/>
          <w:shd w:val="clear" w:color="auto" w:fill="FFFFFF"/>
        </w:rPr>
        <w:t>The report</w:t>
      </w:r>
      <w:r w:rsidR="00811A4B" w:rsidRPr="00293CAA">
        <w:rPr>
          <w:rFonts w:ascii="Times New Roman" w:hAnsi="Times New Roman" w:cs="Times New Roman"/>
          <w:sz w:val="24"/>
          <w:szCs w:val="24"/>
          <w:shd w:val="clear" w:color="auto" w:fill="FFFFFF"/>
        </w:rPr>
        <w:t>’</w:t>
      </w:r>
      <w:r w:rsidR="00BB7FDE" w:rsidRPr="00293CAA">
        <w:rPr>
          <w:rFonts w:ascii="Times New Roman" w:hAnsi="Times New Roman" w:cs="Times New Roman"/>
          <w:sz w:val="24"/>
          <w:szCs w:val="24"/>
          <w:shd w:val="clear" w:color="auto" w:fill="FFFFFF"/>
        </w:rPr>
        <w:t xml:space="preserve">s main aim was to outline ways </w:t>
      </w:r>
      <w:r w:rsidR="00E02135" w:rsidRPr="00293CAA">
        <w:rPr>
          <w:rFonts w:ascii="Times New Roman" w:hAnsi="Times New Roman" w:cs="Times New Roman"/>
          <w:sz w:val="24"/>
          <w:szCs w:val="24"/>
          <w:shd w:val="clear" w:color="auto" w:fill="FFFFFF"/>
        </w:rPr>
        <w:t xml:space="preserve">the </w:t>
      </w:r>
      <w:proofErr w:type="spellStart"/>
      <w:r w:rsidR="00E02135"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E02135" w:rsidRPr="00293CAA">
        <w:rPr>
          <w:rFonts w:ascii="Times New Roman" w:hAnsi="Times New Roman" w:cs="Times New Roman"/>
          <w:sz w:val="24"/>
          <w:szCs w:val="24"/>
          <w:shd w:val="clear" w:color="auto" w:fill="FFFFFF"/>
        </w:rPr>
        <w:t>ation</w:t>
      </w:r>
      <w:proofErr w:type="spellEnd"/>
      <w:r w:rsidR="00E02135" w:rsidRPr="00293CAA">
        <w:rPr>
          <w:rFonts w:ascii="Times New Roman" w:hAnsi="Times New Roman" w:cs="Times New Roman"/>
          <w:sz w:val="24"/>
          <w:szCs w:val="24"/>
          <w:shd w:val="clear" w:color="auto" w:fill="FFFFFF"/>
        </w:rPr>
        <w:t xml:space="preserve"> engages in different act</w:t>
      </w:r>
      <w:r w:rsidR="00BB7FDE" w:rsidRPr="00293CAA">
        <w:rPr>
          <w:rFonts w:ascii="Times New Roman" w:hAnsi="Times New Roman" w:cs="Times New Roman"/>
          <w:sz w:val="24"/>
          <w:szCs w:val="24"/>
          <w:shd w:val="clear" w:color="auto" w:fill="FFFFFF"/>
        </w:rPr>
        <w:t xml:space="preserve">ivities </w:t>
      </w:r>
      <w:r w:rsidR="00E02135" w:rsidRPr="00293CAA">
        <w:rPr>
          <w:rFonts w:ascii="Times New Roman" w:hAnsi="Times New Roman" w:cs="Times New Roman"/>
          <w:sz w:val="24"/>
          <w:szCs w:val="24"/>
          <w:shd w:val="clear" w:color="auto" w:fill="FFFFFF"/>
        </w:rPr>
        <w:t xml:space="preserve">to improve its relationship management system. Equally, the study </w:t>
      </w:r>
      <w:r w:rsidR="00104CD1">
        <w:rPr>
          <w:rFonts w:ascii="Times New Roman" w:hAnsi="Times New Roman" w:cs="Times New Roman"/>
          <w:sz w:val="24"/>
          <w:szCs w:val="24"/>
          <w:shd w:val="clear" w:color="auto" w:fill="FFFFFF"/>
        </w:rPr>
        <w:t>recommended various strategies</w:t>
      </w:r>
      <w:r w:rsidR="00E02135" w:rsidRPr="00293CAA">
        <w:rPr>
          <w:rFonts w:ascii="Times New Roman" w:hAnsi="Times New Roman" w:cs="Times New Roman"/>
          <w:sz w:val="24"/>
          <w:szCs w:val="24"/>
          <w:shd w:val="clear" w:color="auto" w:fill="FFFFFF"/>
        </w:rPr>
        <w:t xml:space="preserve"> the </w:t>
      </w:r>
      <w:proofErr w:type="spellStart"/>
      <w:r w:rsidR="00E02135" w:rsidRPr="00293CAA">
        <w:rPr>
          <w:rFonts w:ascii="Times New Roman" w:hAnsi="Times New Roman" w:cs="Times New Roman"/>
          <w:sz w:val="24"/>
          <w:szCs w:val="24"/>
          <w:shd w:val="clear" w:color="auto" w:fill="FFFFFF"/>
        </w:rPr>
        <w:t>or</w:t>
      </w:r>
      <w:r w:rsidR="00BB7FDE" w:rsidRPr="00293CAA">
        <w:rPr>
          <w:rFonts w:ascii="Times New Roman" w:hAnsi="Times New Roman" w:cs="Times New Roman"/>
          <w:sz w:val="24"/>
          <w:szCs w:val="24"/>
          <w:shd w:val="clear" w:color="auto" w:fill="FFFFFF"/>
        </w:rPr>
        <w:t>gani</w:t>
      </w:r>
      <w:r w:rsidR="00104CD1">
        <w:rPr>
          <w:rFonts w:ascii="Times New Roman" w:hAnsi="Times New Roman" w:cs="Times New Roman"/>
          <w:sz w:val="24"/>
          <w:szCs w:val="24"/>
          <w:shd w:val="clear" w:color="auto" w:fill="FFFFFF"/>
        </w:rPr>
        <w:t>s</w:t>
      </w:r>
      <w:r w:rsidR="00BB7FDE" w:rsidRPr="00293CAA">
        <w:rPr>
          <w:rFonts w:ascii="Times New Roman" w:hAnsi="Times New Roman" w:cs="Times New Roman"/>
          <w:sz w:val="24"/>
          <w:szCs w:val="24"/>
          <w:shd w:val="clear" w:color="auto" w:fill="FFFFFF"/>
        </w:rPr>
        <w:t>ation</w:t>
      </w:r>
      <w:proofErr w:type="spellEnd"/>
      <w:r w:rsidR="00BB7FDE" w:rsidRPr="00293CAA">
        <w:rPr>
          <w:rFonts w:ascii="Times New Roman" w:hAnsi="Times New Roman" w:cs="Times New Roman"/>
          <w:sz w:val="24"/>
          <w:szCs w:val="24"/>
          <w:shd w:val="clear" w:color="auto" w:fill="FFFFFF"/>
        </w:rPr>
        <w:t xml:space="preserve"> could</w:t>
      </w:r>
      <w:r w:rsidR="00E02135" w:rsidRPr="00293CAA">
        <w:rPr>
          <w:rFonts w:ascii="Times New Roman" w:hAnsi="Times New Roman" w:cs="Times New Roman"/>
          <w:sz w:val="24"/>
          <w:szCs w:val="24"/>
          <w:shd w:val="clear" w:color="auto" w:fill="FFFFFF"/>
        </w:rPr>
        <w:t xml:space="preserve"> take to ensure continued sustainability for the business and customers. The research was compiled on </w:t>
      </w:r>
      <w:r w:rsidR="00BA1C7B">
        <w:rPr>
          <w:rFonts w:ascii="Times New Roman" w:hAnsi="Times New Roman" w:cs="Times New Roman"/>
          <w:sz w:val="24"/>
          <w:szCs w:val="24"/>
          <w:shd w:val="clear" w:color="auto" w:fill="FFFFFF"/>
        </w:rPr>
        <w:t>18</w:t>
      </w:r>
      <w:r w:rsidR="00BA1C7B" w:rsidRPr="00BA1C7B">
        <w:rPr>
          <w:rFonts w:ascii="Times New Roman" w:hAnsi="Times New Roman" w:cs="Times New Roman"/>
          <w:sz w:val="24"/>
          <w:szCs w:val="24"/>
          <w:shd w:val="clear" w:color="auto" w:fill="FFFFFF"/>
          <w:vertAlign w:val="superscript"/>
        </w:rPr>
        <w:t>th</w:t>
      </w:r>
      <w:r w:rsidR="00BA1C7B">
        <w:rPr>
          <w:rFonts w:ascii="Times New Roman" w:hAnsi="Times New Roman" w:cs="Times New Roman"/>
          <w:sz w:val="24"/>
          <w:szCs w:val="24"/>
          <w:shd w:val="clear" w:color="auto" w:fill="FFFFFF"/>
        </w:rPr>
        <w:t xml:space="preserve"> of November</w:t>
      </w:r>
      <w:r w:rsidR="00E02135" w:rsidRPr="00293CAA">
        <w:rPr>
          <w:rFonts w:ascii="Times New Roman" w:hAnsi="Times New Roman" w:cs="Times New Roman"/>
          <w:sz w:val="24"/>
          <w:szCs w:val="24"/>
          <w:shd w:val="clear" w:color="auto" w:fill="FFFFFF"/>
        </w:rPr>
        <w:t xml:space="preserve"> by</w:t>
      </w:r>
      <w:r w:rsidR="00BB7FDE" w:rsidRPr="00293CAA">
        <w:rPr>
          <w:rFonts w:ascii="Times New Roman" w:hAnsi="Times New Roman" w:cs="Times New Roman"/>
          <w:sz w:val="24"/>
          <w:szCs w:val="24"/>
          <w:shd w:val="clear" w:color="auto" w:fill="FFFFFF"/>
        </w:rPr>
        <w:t xml:space="preserve"> the</w:t>
      </w:r>
      <w:r w:rsidR="00E02135" w:rsidRPr="00293CAA">
        <w:rPr>
          <w:rFonts w:ascii="Times New Roman" w:hAnsi="Times New Roman" w:cs="Times New Roman"/>
          <w:sz w:val="24"/>
          <w:szCs w:val="24"/>
          <w:shd w:val="clear" w:color="auto" w:fill="FFFFFF"/>
        </w:rPr>
        <w:t xml:space="preserve"> CSR team in the </w:t>
      </w:r>
      <w:proofErr w:type="spellStart"/>
      <w:r w:rsidR="00E02135"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E02135" w:rsidRPr="00293CAA">
        <w:rPr>
          <w:rFonts w:ascii="Times New Roman" w:hAnsi="Times New Roman" w:cs="Times New Roman"/>
          <w:sz w:val="24"/>
          <w:szCs w:val="24"/>
          <w:shd w:val="clear" w:color="auto" w:fill="FFFFFF"/>
        </w:rPr>
        <w:t>ation</w:t>
      </w:r>
      <w:proofErr w:type="spellEnd"/>
      <w:r w:rsidR="00E02135" w:rsidRPr="00293CAA">
        <w:rPr>
          <w:rFonts w:ascii="Times New Roman" w:hAnsi="Times New Roman" w:cs="Times New Roman"/>
          <w:sz w:val="24"/>
          <w:szCs w:val="24"/>
          <w:shd w:val="clear" w:color="auto" w:fill="FFFFFF"/>
        </w:rPr>
        <w:t xml:space="preserve">. </w:t>
      </w:r>
    </w:p>
    <w:p w14:paraId="5FF4CD10" w14:textId="77777777" w:rsidR="00BB7FDE" w:rsidRPr="00293CAA" w:rsidRDefault="00000000" w:rsidP="00811A4B">
      <w:pPr>
        <w:tabs>
          <w:tab w:val="left" w:pos="5610"/>
        </w:tabs>
        <w:spacing w:after="0" w:line="480" w:lineRule="auto"/>
        <w:ind w:firstLine="737"/>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t xml:space="preserve">Before preparing the report, the researchers first ensured that there was adequate information on the given topic. </w:t>
      </w:r>
      <w:r w:rsidR="00104CD1">
        <w:rPr>
          <w:rFonts w:ascii="Times New Roman" w:hAnsi="Times New Roman" w:cs="Times New Roman"/>
          <w:sz w:val="24"/>
          <w:szCs w:val="24"/>
          <w:shd w:val="clear" w:color="auto" w:fill="FFFFFF"/>
        </w:rPr>
        <w:t>T</w:t>
      </w:r>
      <w:r w:rsidRPr="00293CAA">
        <w:rPr>
          <w:rFonts w:ascii="Times New Roman" w:hAnsi="Times New Roman" w:cs="Times New Roman"/>
          <w:sz w:val="24"/>
          <w:szCs w:val="24"/>
          <w:shd w:val="clear" w:color="auto" w:fill="FFFFFF"/>
        </w:rPr>
        <w:t xml:space="preserve">he researchers conducted proper research from research papers, case studies and respected authors. </w:t>
      </w:r>
      <w:r w:rsidR="005376EA" w:rsidRPr="00293CAA">
        <w:rPr>
          <w:rFonts w:ascii="Times New Roman" w:hAnsi="Times New Roman" w:cs="Times New Roman"/>
          <w:sz w:val="24"/>
          <w:szCs w:val="24"/>
          <w:shd w:val="clear" w:color="auto" w:fill="FFFFFF"/>
        </w:rPr>
        <w:t>A lot of information was researched online through search engines. Before composing the final report, the researchers first prepared an outline that ensured that everything was on track while writing and the report could not miss any information. The report was then revised and e</w:t>
      </w:r>
      <w:r w:rsidR="00BB7FDE" w:rsidRPr="00293CAA">
        <w:rPr>
          <w:rFonts w:ascii="Times New Roman" w:hAnsi="Times New Roman" w:cs="Times New Roman"/>
          <w:sz w:val="24"/>
          <w:szCs w:val="24"/>
          <w:shd w:val="clear" w:color="auto" w:fill="FFFFFF"/>
        </w:rPr>
        <w:t>dited by all the members, where</w:t>
      </w:r>
      <w:r w:rsidR="005376EA" w:rsidRPr="00293CAA">
        <w:rPr>
          <w:rFonts w:ascii="Times New Roman" w:hAnsi="Times New Roman" w:cs="Times New Roman"/>
          <w:sz w:val="24"/>
          <w:szCs w:val="24"/>
          <w:shd w:val="clear" w:color="auto" w:fill="FFFFFF"/>
        </w:rPr>
        <w:t xml:space="preserve"> they fixed the mistakes and rewrote the longer sections as required. </w:t>
      </w:r>
      <w:r w:rsidR="00853356" w:rsidRPr="00293CAA">
        <w:rPr>
          <w:rFonts w:ascii="Times New Roman" w:hAnsi="Times New Roman" w:cs="Times New Roman"/>
          <w:sz w:val="24"/>
          <w:szCs w:val="24"/>
          <w:shd w:val="clear" w:color="auto" w:fill="FFFFFF"/>
        </w:rPr>
        <w:t>The main sources used in this report are journals, books and articles.</w:t>
      </w:r>
    </w:p>
    <w:p w14:paraId="4D6BC53D" w14:textId="77777777" w:rsidR="001C79AD" w:rsidRPr="00293CAA" w:rsidRDefault="00000000" w:rsidP="00811A4B">
      <w:pPr>
        <w:pStyle w:val="Heading1"/>
        <w:rPr>
          <w:rFonts w:cs="Times New Roman"/>
          <w:szCs w:val="24"/>
          <w:shd w:val="clear" w:color="auto" w:fill="FFFFFF"/>
        </w:rPr>
      </w:pPr>
      <w:bookmarkStart w:id="3" w:name="_Toc117806178"/>
      <w:bookmarkStart w:id="4" w:name="_Toc117806232"/>
      <w:r w:rsidRPr="00293CAA">
        <w:rPr>
          <w:rFonts w:cs="Times New Roman"/>
          <w:szCs w:val="24"/>
          <w:shd w:val="clear" w:color="auto" w:fill="FFFFFF"/>
        </w:rPr>
        <w:lastRenderedPageBreak/>
        <w:t>Findings</w:t>
      </w:r>
      <w:bookmarkEnd w:id="3"/>
      <w:bookmarkEnd w:id="4"/>
    </w:p>
    <w:p w14:paraId="3A7A9A9D" w14:textId="77777777" w:rsidR="00BB7FDE" w:rsidRPr="00293CAA" w:rsidRDefault="00000000" w:rsidP="00FF6054">
      <w:pPr>
        <w:tabs>
          <w:tab w:val="left" w:pos="5610"/>
        </w:tabs>
        <w:spacing w:after="0" w:line="480" w:lineRule="auto"/>
        <w:ind w:hanging="720"/>
        <w:rPr>
          <w:rFonts w:ascii="Times New Roman" w:hAnsi="Times New Roman" w:cs="Times New Roman"/>
          <w:bCs/>
          <w:i/>
          <w:iCs/>
          <w:sz w:val="24"/>
          <w:szCs w:val="24"/>
          <w:shd w:val="clear" w:color="auto" w:fill="FFFFFF"/>
        </w:rPr>
      </w:pPr>
      <w:r w:rsidRPr="00293CAA">
        <w:rPr>
          <w:rFonts w:ascii="Times New Roman" w:hAnsi="Times New Roman" w:cs="Times New Roman"/>
          <w:bCs/>
          <w:i/>
          <w:iCs/>
          <w:sz w:val="24"/>
          <w:szCs w:val="24"/>
          <w:shd w:val="clear" w:color="auto" w:fill="FFFFFF"/>
        </w:rPr>
        <w:t>His</w:t>
      </w:r>
      <w:r w:rsidR="0025562B" w:rsidRPr="00293CAA">
        <w:rPr>
          <w:rFonts w:ascii="Times New Roman" w:hAnsi="Times New Roman" w:cs="Times New Roman"/>
          <w:bCs/>
          <w:i/>
          <w:iCs/>
          <w:sz w:val="24"/>
          <w:szCs w:val="24"/>
          <w:shd w:val="clear" w:color="auto" w:fill="FFFFFF"/>
        </w:rPr>
        <w:t>tori</w:t>
      </w:r>
      <w:r w:rsidR="009C240C" w:rsidRPr="00293CAA">
        <w:rPr>
          <w:rFonts w:ascii="Times New Roman" w:hAnsi="Times New Roman" w:cs="Times New Roman"/>
          <w:bCs/>
          <w:i/>
          <w:iCs/>
          <w:sz w:val="24"/>
          <w:szCs w:val="24"/>
          <w:shd w:val="clear" w:color="auto" w:fill="FFFFFF"/>
        </w:rPr>
        <w:t>cal D</w:t>
      </w:r>
      <w:r w:rsidR="007A4DC9" w:rsidRPr="00293CAA">
        <w:rPr>
          <w:rFonts w:ascii="Times New Roman" w:hAnsi="Times New Roman" w:cs="Times New Roman"/>
          <w:bCs/>
          <w:i/>
          <w:iCs/>
          <w:sz w:val="24"/>
          <w:szCs w:val="24"/>
          <w:shd w:val="clear" w:color="auto" w:fill="FFFFFF"/>
        </w:rPr>
        <w:t xml:space="preserve">evelopment of Sainsbury </w:t>
      </w:r>
    </w:p>
    <w:p w14:paraId="0C8A50A1" w14:textId="77777777" w:rsidR="009C240C" w:rsidRPr="00293CAA" w:rsidRDefault="00000000" w:rsidP="00FF6054">
      <w:pPr>
        <w:tabs>
          <w:tab w:val="left" w:pos="5610"/>
        </w:tabs>
        <w:spacing w:after="0" w:line="480" w:lineRule="auto"/>
        <w:ind w:firstLine="737"/>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t xml:space="preserve">Sainsbury is one of the largest </w:t>
      </w:r>
      <w:proofErr w:type="spellStart"/>
      <w:r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Pr="00293CAA">
        <w:rPr>
          <w:rFonts w:ascii="Times New Roman" w:hAnsi="Times New Roman" w:cs="Times New Roman"/>
          <w:sz w:val="24"/>
          <w:szCs w:val="24"/>
          <w:shd w:val="clear" w:color="auto" w:fill="FFFFFF"/>
        </w:rPr>
        <w:t>ations</w:t>
      </w:r>
      <w:proofErr w:type="spellEnd"/>
      <w:r w:rsidRPr="00293CAA">
        <w:rPr>
          <w:rFonts w:ascii="Times New Roman" w:hAnsi="Times New Roman" w:cs="Times New Roman"/>
          <w:sz w:val="24"/>
          <w:szCs w:val="24"/>
          <w:shd w:val="clear" w:color="auto" w:fill="FFFFFF"/>
        </w:rPr>
        <w:t xml:space="preserve"> in the United Kingdom, with more than 15% of the market share. The company operates in over 600 supermarkets and </w:t>
      </w:r>
      <w:r w:rsidR="00104CD1">
        <w:rPr>
          <w:rFonts w:ascii="Times New Roman" w:hAnsi="Times New Roman" w:cs="Times New Roman"/>
          <w:sz w:val="24"/>
          <w:szCs w:val="24"/>
          <w:shd w:val="clear" w:color="auto" w:fill="FFFFFF"/>
        </w:rPr>
        <w:t>over</w:t>
      </w:r>
      <w:r w:rsidRPr="00293CAA">
        <w:rPr>
          <w:rFonts w:ascii="Times New Roman" w:hAnsi="Times New Roman" w:cs="Times New Roman"/>
          <w:sz w:val="24"/>
          <w:szCs w:val="24"/>
          <w:shd w:val="clear" w:color="auto" w:fill="FFFFFF"/>
        </w:rPr>
        <w:t xml:space="preserve"> 700 convenience stores in the UK. As </w:t>
      </w:r>
      <w:r w:rsidR="00C66824" w:rsidRPr="00293CAA">
        <w:rPr>
          <w:rFonts w:ascii="Times New Roman" w:hAnsi="Times New Roman" w:cs="Times New Roman"/>
          <w:sz w:val="24"/>
          <w:szCs w:val="24"/>
          <w:shd w:val="clear" w:color="auto" w:fill="FFFFFF"/>
        </w:rPr>
        <w:t xml:space="preserve">noted by </w:t>
      </w:r>
      <w:r w:rsidR="00293CAA" w:rsidRPr="00293CAA">
        <w:rPr>
          <w:rFonts w:ascii="Times New Roman" w:hAnsi="Times New Roman" w:cs="Times New Roman"/>
          <w:sz w:val="24"/>
          <w:szCs w:val="24"/>
          <w:shd w:val="clear" w:color="auto" w:fill="FFFFFF"/>
        </w:rPr>
        <w:t xml:space="preserve">Willis </w:t>
      </w:r>
      <w:r w:rsidR="00C66824" w:rsidRPr="00293CAA">
        <w:rPr>
          <w:rFonts w:ascii="Times New Roman" w:hAnsi="Times New Roman" w:cs="Times New Roman"/>
          <w:sz w:val="24"/>
          <w:szCs w:val="24"/>
          <w:shd w:val="clear" w:color="auto" w:fill="FFFFFF"/>
        </w:rPr>
        <w:t>et al. (2019)</w:t>
      </w:r>
      <w:r w:rsidRPr="00293CAA">
        <w:rPr>
          <w:rFonts w:ascii="Times New Roman" w:hAnsi="Times New Roman" w:cs="Times New Roman"/>
          <w:sz w:val="24"/>
          <w:szCs w:val="24"/>
          <w:shd w:val="clear" w:color="auto" w:fill="FFFFFF"/>
        </w:rPr>
        <w:t xml:space="preserve">, the </w:t>
      </w:r>
      <w:proofErr w:type="spellStart"/>
      <w:r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Pr="00293CAA">
        <w:rPr>
          <w:rFonts w:ascii="Times New Roman" w:hAnsi="Times New Roman" w:cs="Times New Roman"/>
          <w:sz w:val="24"/>
          <w:szCs w:val="24"/>
          <w:shd w:val="clear" w:color="auto" w:fill="FFFFFF"/>
        </w:rPr>
        <w:t>ation</w:t>
      </w:r>
      <w:proofErr w:type="spellEnd"/>
      <w:r w:rsidRPr="00293CAA">
        <w:rPr>
          <w:rFonts w:ascii="Times New Roman" w:hAnsi="Times New Roman" w:cs="Times New Roman"/>
          <w:sz w:val="24"/>
          <w:szCs w:val="24"/>
          <w:shd w:val="clear" w:color="auto" w:fill="FFFFFF"/>
        </w:rPr>
        <w:t xml:space="preserve"> has diversified away from core food to selling other products, such as telecom equipment and clothing. The </w:t>
      </w:r>
      <w:proofErr w:type="spellStart"/>
      <w:r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Pr="00293CAA">
        <w:rPr>
          <w:rFonts w:ascii="Times New Roman" w:hAnsi="Times New Roman" w:cs="Times New Roman"/>
          <w:sz w:val="24"/>
          <w:szCs w:val="24"/>
          <w:shd w:val="clear" w:color="auto" w:fill="FFFFFF"/>
        </w:rPr>
        <w:t>ation</w:t>
      </w:r>
      <w:proofErr w:type="spellEnd"/>
      <w:r w:rsidRPr="00293CAA">
        <w:rPr>
          <w:rFonts w:ascii="Times New Roman" w:hAnsi="Times New Roman" w:cs="Times New Roman"/>
          <w:sz w:val="24"/>
          <w:szCs w:val="24"/>
          <w:shd w:val="clear" w:color="auto" w:fill="FFFFFF"/>
        </w:rPr>
        <w:t xml:space="preserve"> has mainly focused on its portfolio brands to ensure that it contributes positively to its own rights and also delivers for all the customers in a susta</w:t>
      </w:r>
      <w:r w:rsidR="00C66824" w:rsidRPr="00293CAA">
        <w:rPr>
          <w:rFonts w:ascii="Times New Roman" w:hAnsi="Times New Roman" w:cs="Times New Roman"/>
          <w:sz w:val="24"/>
          <w:szCs w:val="24"/>
          <w:shd w:val="clear" w:color="auto" w:fill="FFFFFF"/>
        </w:rPr>
        <w:t xml:space="preserve">inable manner. According to </w:t>
      </w:r>
      <w:r w:rsidR="00293CAA" w:rsidRPr="00293CAA">
        <w:rPr>
          <w:rFonts w:ascii="Times New Roman" w:hAnsi="Times New Roman" w:cs="Times New Roman"/>
          <w:sz w:val="24"/>
          <w:szCs w:val="24"/>
          <w:shd w:val="clear" w:color="auto" w:fill="FFFFFF"/>
        </w:rPr>
        <w:t xml:space="preserve">Willis et al. </w:t>
      </w:r>
      <w:r w:rsidR="00C66824" w:rsidRPr="00293CAA">
        <w:rPr>
          <w:rFonts w:ascii="Times New Roman" w:hAnsi="Times New Roman" w:cs="Times New Roman"/>
          <w:sz w:val="24"/>
          <w:szCs w:val="24"/>
          <w:shd w:val="clear" w:color="auto" w:fill="FFFFFF"/>
        </w:rPr>
        <w:t>(2019),</w:t>
      </w:r>
      <w:r w:rsidRPr="00293CAA">
        <w:rPr>
          <w:rFonts w:ascii="Times New Roman" w:hAnsi="Times New Roman" w:cs="Times New Roman"/>
          <w:sz w:val="24"/>
          <w:szCs w:val="24"/>
          <w:shd w:val="clear" w:color="auto" w:fill="FFFFFF"/>
        </w:rPr>
        <w:t xml:space="preserve"> the </w:t>
      </w:r>
      <w:proofErr w:type="spellStart"/>
      <w:r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Pr="00293CAA">
        <w:rPr>
          <w:rFonts w:ascii="Times New Roman" w:hAnsi="Times New Roman" w:cs="Times New Roman"/>
          <w:sz w:val="24"/>
          <w:szCs w:val="24"/>
          <w:shd w:val="clear" w:color="auto" w:fill="FFFFFF"/>
        </w:rPr>
        <w:t>ation</w:t>
      </w:r>
      <w:proofErr w:type="spellEnd"/>
      <w:r w:rsidRPr="00293CAA">
        <w:rPr>
          <w:rFonts w:ascii="Times New Roman" w:hAnsi="Times New Roman" w:cs="Times New Roman"/>
          <w:sz w:val="24"/>
          <w:szCs w:val="24"/>
          <w:shd w:val="clear" w:color="auto" w:fill="FFFFFF"/>
        </w:rPr>
        <w:t xml:space="preserve"> has employed more than 180,000 associates and has an operating income of $709 million. </w:t>
      </w:r>
    </w:p>
    <w:p w14:paraId="3143F0EE" w14:textId="77777777" w:rsidR="009C240C" w:rsidRPr="00293CAA" w:rsidRDefault="00000000" w:rsidP="00FF6054">
      <w:pPr>
        <w:tabs>
          <w:tab w:val="left" w:pos="5610"/>
        </w:tabs>
        <w:spacing w:after="0" w:line="480" w:lineRule="auto"/>
        <w:ind w:firstLine="737"/>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t xml:space="preserve">Sainsbury is an </w:t>
      </w:r>
      <w:proofErr w:type="spellStart"/>
      <w:r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Pr="00293CAA">
        <w:rPr>
          <w:rFonts w:ascii="Times New Roman" w:hAnsi="Times New Roman" w:cs="Times New Roman"/>
          <w:sz w:val="24"/>
          <w:szCs w:val="24"/>
          <w:shd w:val="clear" w:color="auto" w:fill="FFFFFF"/>
        </w:rPr>
        <w:t>ation</w:t>
      </w:r>
      <w:proofErr w:type="spellEnd"/>
      <w:r w:rsidRPr="00293CAA">
        <w:rPr>
          <w:rFonts w:ascii="Times New Roman" w:hAnsi="Times New Roman" w:cs="Times New Roman"/>
          <w:sz w:val="24"/>
          <w:szCs w:val="24"/>
          <w:shd w:val="clear" w:color="auto" w:fill="FFFFFF"/>
        </w:rPr>
        <w:t xml:space="preserve"> that targets the market through the provision of low-cost, high-quality </w:t>
      </w:r>
      <w:r w:rsidR="00F50F69" w:rsidRPr="00293CAA">
        <w:rPr>
          <w:rFonts w:ascii="Times New Roman" w:hAnsi="Times New Roman" w:cs="Times New Roman"/>
          <w:sz w:val="24"/>
          <w:szCs w:val="24"/>
          <w:shd w:val="clear" w:color="auto" w:fill="FFFFFF"/>
        </w:rPr>
        <w:t>products and services. T</w:t>
      </w:r>
      <w:r w:rsidR="003C516F" w:rsidRPr="00293CAA">
        <w:rPr>
          <w:rFonts w:ascii="Times New Roman" w:hAnsi="Times New Roman" w:cs="Times New Roman"/>
          <w:sz w:val="24"/>
          <w:szCs w:val="24"/>
          <w:shd w:val="clear" w:color="auto" w:fill="FFFFFF"/>
        </w:rPr>
        <w:t xml:space="preserve">he </w:t>
      </w:r>
      <w:proofErr w:type="spellStart"/>
      <w:r w:rsidR="003C516F"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3C516F" w:rsidRPr="00293CAA">
        <w:rPr>
          <w:rFonts w:ascii="Times New Roman" w:hAnsi="Times New Roman" w:cs="Times New Roman"/>
          <w:sz w:val="24"/>
          <w:szCs w:val="24"/>
          <w:shd w:val="clear" w:color="auto" w:fill="FFFFFF"/>
        </w:rPr>
        <w:t>ation</w:t>
      </w:r>
      <w:proofErr w:type="spellEnd"/>
      <w:r w:rsidR="003C516F" w:rsidRPr="00293CAA">
        <w:rPr>
          <w:rFonts w:ascii="Times New Roman" w:hAnsi="Times New Roman" w:cs="Times New Roman"/>
          <w:sz w:val="24"/>
          <w:szCs w:val="24"/>
          <w:shd w:val="clear" w:color="auto" w:fill="FFFFFF"/>
        </w:rPr>
        <w:t xml:space="preserve"> opened its first self-service store in Croydon, which has since then </w:t>
      </w:r>
      <w:proofErr w:type="spellStart"/>
      <w:r w:rsidR="003C516F" w:rsidRPr="00293CAA">
        <w:rPr>
          <w:rFonts w:ascii="Times New Roman" w:hAnsi="Times New Roman" w:cs="Times New Roman"/>
          <w:sz w:val="24"/>
          <w:szCs w:val="24"/>
          <w:shd w:val="clear" w:color="auto" w:fill="FFFFFF"/>
        </w:rPr>
        <w:t>revolutioni</w:t>
      </w:r>
      <w:r w:rsidR="00104CD1">
        <w:rPr>
          <w:rFonts w:ascii="Times New Roman" w:hAnsi="Times New Roman" w:cs="Times New Roman"/>
          <w:sz w:val="24"/>
          <w:szCs w:val="24"/>
          <w:shd w:val="clear" w:color="auto" w:fill="FFFFFF"/>
        </w:rPr>
        <w:t>s</w:t>
      </w:r>
      <w:r w:rsidR="003C516F" w:rsidRPr="00293CAA">
        <w:rPr>
          <w:rFonts w:ascii="Times New Roman" w:hAnsi="Times New Roman" w:cs="Times New Roman"/>
          <w:sz w:val="24"/>
          <w:szCs w:val="24"/>
          <w:shd w:val="clear" w:color="auto" w:fill="FFFFFF"/>
        </w:rPr>
        <w:t>ed</w:t>
      </w:r>
      <w:proofErr w:type="spellEnd"/>
      <w:r w:rsidR="003C516F" w:rsidRPr="00293CAA">
        <w:rPr>
          <w:rFonts w:ascii="Times New Roman" w:hAnsi="Times New Roman" w:cs="Times New Roman"/>
          <w:sz w:val="24"/>
          <w:szCs w:val="24"/>
          <w:shd w:val="clear" w:color="auto" w:fill="FFFFFF"/>
        </w:rPr>
        <w:t xml:space="preserve"> the way customers shop. For instance, customers are now able to brow</w:t>
      </w:r>
      <w:r w:rsidR="0059470D" w:rsidRPr="00293CAA">
        <w:rPr>
          <w:rFonts w:ascii="Times New Roman" w:hAnsi="Times New Roman" w:cs="Times New Roman"/>
          <w:sz w:val="24"/>
          <w:szCs w:val="24"/>
          <w:shd w:val="clear" w:color="auto" w:fill="FFFFFF"/>
        </w:rPr>
        <w:t xml:space="preserve">se and pick their own products after making the payments. </w:t>
      </w:r>
      <w:r w:rsidR="00104CD1">
        <w:rPr>
          <w:rFonts w:ascii="Times New Roman" w:hAnsi="Times New Roman" w:cs="Times New Roman"/>
          <w:sz w:val="24"/>
          <w:szCs w:val="24"/>
          <w:shd w:val="clear" w:color="auto" w:fill="FFFFFF"/>
        </w:rPr>
        <w:t>According to research</w:t>
      </w:r>
      <w:r w:rsidR="00C66824" w:rsidRPr="00293CAA">
        <w:rPr>
          <w:rFonts w:ascii="Times New Roman" w:hAnsi="Times New Roman" w:cs="Times New Roman"/>
          <w:sz w:val="24"/>
          <w:szCs w:val="24"/>
          <w:shd w:val="clear" w:color="auto" w:fill="FFFFFF"/>
        </w:rPr>
        <w:t xml:space="preserve"> by Xiao et al. (2021)</w:t>
      </w:r>
      <w:r w:rsidR="0059470D" w:rsidRPr="00293CAA">
        <w:rPr>
          <w:rFonts w:ascii="Times New Roman" w:hAnsi="Times New Roman" w:cs="Times New Roman"/>
          <w:sz w:val="24"/>
          <w:szCs w:val="24"/>
          <w:shd w:val="clear" w:color="auto" w:fill="FFFFFF"/>
        </w:rPr>
        <w:t xml:space="preserve">, the </w:t>
      </w:r>
      <w:proofErr w:type="spellStart"/>
      <w:r w:rsidR="0059470D"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59470D" w:rsidRPr="00293CAA">
        <w:rPr>
          <w:rFonts w:ascii="Times New Roman" w:hAnsi="Times New Roman" w:cs="Times New Roman"/>
          <w:sz w:val="24"/>
          <w:szCs w:val="24"/>
          <w:shd w:val="clear" w:color="auto" w:fill="FFFFFF"/>
        </w:rPr>
        <w:t>ation</w:t>
      </w:r>
      <w:proofErr w:type="spellEnd"/>
      <w:r w:rsidR="0059470D" w:rsidRPr="00293CAA">
        <w:rPr>
          <w:rFonts w:ascii="Times New Roman" w:hAnsi="Times New Roman" w:cs="Times New Roman"/>
          <w:sz w:val="24"/>
          <w:szCs w:val="24"/>
          <w:shd w:val="clear" w:color="auto" w:fill="FFFFFF"/>
        </w:rPr>
        <w:t xml:space="preserve"> has reported a more-than-expected rise in sales and profits despite the challenging economic backup. For instance, the </w:t>
      </w:r>
      <w:proofErr w:type="spellStart"/>
      <w:r w:rsidR="0059470D"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59470D" w:rsidRPr="00293CAA">
        <w:rPr>
          <w:rFonts w:ascii="Times New Roman" w:hAnsi="Times New Roman" w:cs="Times New Roman"/>
          <w:sz w:val="24"/>
          <w:szCs w:val="24"/>
          <w:shd w:val="clear" w:color="auto" w:fill="FFFFFF"/>
        </w:rPr>
        <w:t>ation</w:t>
      </w:r>
      <w:proofErr w:type="spellEnd"/>
      <w:r w:rsidR="0059470D" w:rsidRPr="00293CAA">
        <w:rPr>
          <w:rFonts w:ascii="Times New Roman" w:hAnsi="Times New Roman" w:cs="Times New Roman"/>
          <w:sz w:val="24"/>
          <w:szCs w:val="24"/>
          <w:shd w:val="clear" w:color="auto" w:fill="FFFFFF"/>
        </w:rPr>
        <w:t xml:space="preserve"> had </w:t>
      </w:r>
      <w:r w:rsidR="00D80D73" w:rsidRPr="00293CAA">
        <w:rPr>
          <w:rFonts w:ascii="Times New Roman" w:hAnsi="Times New Roman" w:cs="Times New Roman"/>
          <w:sz w:val="24"/>
          <w:szCs w:val="24"/>
          <w:shd w:val="clear" w:color="auto" w:fill="FFFFFF"/>
        </w:rPr>
        <w:t xml:space="preserve">a 9% increase in underlying </w:t>
      </w:r>
      <w:r w:rsidRPr="00293CAA">
        <w:rPr>
          <w:rFonts w:ascii="Times New Roman" w:hAnsi="Times New Roman" w:cs="Times New Roman"/>
          <w:sz w:val="24"/>
          <w:szCs w:val="24"/>
          <w:shd w:val="clear" w:color="auto" w:fill="FFFFFF"/>
        </w:rPr>
        <w:t>pretax</w:t>
      </w:r>
      <w:r w:rsidR="00D80D73" w:rsidRPr="00293CAA">
        <w:rPr>
          <w:rFonts w:ascii="Times New Roman" w:hAnsi="Times New Roman" w:cs="Times New Roman"/>
          <w:sz w:val="24"/>
          <w:szCs w:val="24"/>
          <w:shd w:val="clear" w:color="auto" w:fill="FFFFFF"/>
        </w:rPr>
        <w:t xml:space="preserve"> profit to $660 million in the last year. Equally, like for sales, the impact of new stores has increased by 2.3</w:t>
      </w:r>
      <w:r w:rsidR="00C66824" w:rsidRPr="00293CAA">
        <w:rPr>
          <w:rFonts w:ascii="Times New Roman" w:hAnsi="Times New Roman" w:cs="Times New Roman"/>
          <w:sz w:val="24"/>
          <w:szCs w:val="24"/>
          <w:shd w:val="clear" w:color="auto" w:fill="FFFFFF"/>
        </w:rPr>
        <w:t>% within the past three years. Xiao et al. (2021)</w:t>
      </w:r>
      <w:r w:rsidR="00D80D73" w:rsidRPr="00293CAA">
        <w:rPr>
          <w:rFonts w:ascii="Times New Roman" w:hAnsi="Times New Roman" w:cs="Times New Roman"/>
          <w:sz w:val="24"/>
          <w:szCs w:val="24"/>
          <w:shd w:val="clear" w:color="auto" w:fill="FFFFFF"/>
        </w:rPr>
        <w:t xml:space="preserve"> further noted that the </w:t>
      </w:r>
      <w:proofErr w:type="spellStart"/>
      <w:r w:rsidR="00D80D73"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D80D73" w:rsidRPr="00293CAA">
        <w:rPr>
          <w:rFonts w:ascii="Times New Roman" w:hAnsi="Times New Roman" w:cs="Times New Roman"/>
          <w:sz w:val="24"/>
          <w:szCs w:val="24"/>
          <w:shd w:val="clear" w:color="auto" w:fill="FFFFFF"/>
        </w:rPr>
        <w:t>ation</w:t>
      </w:r>
      <w:proofErr w:type="spellEnd"/>
      <w:r w:rsidR="00D80D73" w:rsidRPr="00293CAA">
        <w:rPr>
          <w:rFonts w:ascii="Times New Roman" w:hAnsi="Times New Roman" w:cs="Times New Roman"/>
          <w:sz w:val="24"/>
          <w:szCs w:val="24"/>
          <w:shd w:val="clear" w:color="auto" w:fill="FFFFFF"/>
        </w:rPr>
        <w:t xml:space="preserve"> has recorded a number of consumer transactions </w:t>
      </w:r>
      <w:r w:rsidR="00E07378" w:rsidRPr="00293CAA">
        <w:rPr>
          <w:rFonts w:ascii="Times New Roman" w:hAnsi="Times New Roman" w:cs="Times New Roman"/>
          <w:sz w:val="24"/>
          <w:szCs w:val="24"/>
          <w:shd w:val="clear" w:color="auto" w:fill="FFFFFF"/>
        </w:rPr>
        <w:t>reaching 20 million</w:t>
      </w:r>
      <w:r w:rsidR="00C66824" w:rsidRPr="00293CAA">
        <w:rPr>
          <w:rFonts w:ascii="Times New Roman" w:hAnsi="Times New Roman" w:cs="Times New Roman"/>
          <w:sz w:val="24"/>
          <w:szCs w:val="24"/>
          <w:shd w:val="clear" w:color="auto" w:fill="FFFFFF"/>
        </w:rPr>
        <w:t xml:space="preserve"> every week. As pointed out by Sainsbury (2020)</w:t>
      </w:r>
      <w:r w:rsidR="00E07378" w:rsidRPr="00293CAA">
        <w:rPr>
          <w:rFonts w:ascii="Times New Roman" w:hAnsi="Times New Roman" w:cs="Times New Roman"/>
          <w:sz w:val="24"/>
          <w:szCs w:val="24"/>
          <w:shd w:val="clear" w:color="auto" w:fill="FFFFFF"/>
        </w:rPr>
        <w:t xml:space="preserve">, the market growth is at 20% in the </w:t>
      </w:r>
      <w:proofErr w:type="spellStart"/>
      <w:r w:rsidR="00E07378"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E07378" w:rsidRPr="00293CAA">
        <w:rPr>
          <w:rFonts w:ascii="Times New Roman" w:hAnsi="Times New Roman" w:cs="Times New Roman"/>
          <w:sz w:val="24"/>
          <w:szCs w:val="24"/>
          <w:shd w:val="clear" w:color="auto" w:fill="FFFFFF"/>
        </w:rPr>
        <w:t>ation</w:t>
      </w:r>
      <w:proofErr w:type="spellEnd"/>
      <w:r w:rsidR="00E07378" w:rsidRPr="00293CAA">
        <w:rPr>
          <w:rFonts w:ascii="Times New Roman" w:hAnsi="Times New Roman" w:cs="Times New Roman"/>
          <w:sz w:val="24"/>
          <w:szCs w:val="24"/>
          <w:shd w:val="clear" w:color="auto" w:fill="FFFFFF"/>
        </w:rPr>
        <w:t xml:space="preserve">. </w:t>
      </w:r>
    </w:p>
    <w:p w14:paraId="167E9608" w14:textId="77777777" w:rsidR="009C240C" w:rsidRPr="00293CAA" w:rsidRDefault="00000000" w:rsidP="00FF6054">
      <w:pPr>
        <w:tabs>
          <w:tab w:val="left" w:pos="5610"/>
        </w:tabs>
        <w:spacing w:after="0" w:line="480" w:lineRule="auto"/>
        <w:ind w:firstLine="737"/>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t xml:space="preserve">The </w:t>
      </w:r>
      <w:proofErr w:type="spellStart"/>
      <w:r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Pr="00293CAA">
        <w:rPr>
          <w:rFonts w:ascii="Times New Roman" w:hAnsi="Times New Roman" w:cs="Times New Roman"/>
          <w:sz w:val="24"/>
          <w:szCs w:val="24"/>
          <w:shd w:val="clear" w:color="auto" w:fill="FFFFFF"/>
        </w:rPr>
        <w:t>ation</w:t>
      </w:r>
      <w:r w:rsidR="00811A4B" w:rsidRPr="00293CAA">
        <w:rPr>
          <w:rFonts w:ascii="Times New Roman" w:hAnsi="Times New Roman" w:cs="Times New Roman"/>
          <w:sz w:val="24"/>
          <w:szCs w:val="24"/>
          <w:shd w:val="clear" w:color="auto" w:fill="FFFFFF"/>
        </w:rPr>
        <w:t>’</w:t>
      </w:r>
      <w:r w:rsidRPr="00293CAA">
        <w:rPr>
          <w:rFonts w:ascii="Times New Roman" w:hAnsi="Times New Roman" w:cs="Times New Roman"/>
          <w:sz w:val="24"/>
          <w:szCs w:val="24"/>
          <w:shd w:val="clear" w:color="auto" w:fill="FFFFFF"/>
        </w:rPr>
        <w:t>s</w:t>
      </w:r>
      <w:proofErr w:type="spellEnd"/>
      <w:r w:rsidRPr="00293CAA">
        <w:rPr>
          <w:rFonts w:ascii="Times New Roman" w:hAnsi="Times New Roman" w:cs="Times New Roman"/>
          <w:sz w:val="24"/>
          <w:szCs w:val="24"/>
          <w:shd w:val="clear" w:color="auto" w:fill="FFFFFF"/>
        </w:rPr>
        <w:t xml:space="preserve"> mission statement is </w:t>
      </w:r>
      <w:r w:rsidR="00811A4B" w:rsidRPr="00293CAA">
        <w:rPr>
          <w:rFonts w:ascii="Times New Roman" w:hAnsi="Times New Roman" w:cs="Times New Roman"/>
          <w:sz w:val="24"/>
          <w:szCs w:val="24"/>
          <w:shd w:val="clear" w:color="auto" w:fill="FFFFFF"/>
        </w:rPr>
        <w:t>“</w:t>
      </w:r>
      <w:r w:rsidRPr="00293CAA">
        <w:rPr>
          <w:rFonts w:ascii="Times New Roman" w:hAnsi="Times New Roman" w:cs="Times New Roman"/>
          <w:sz w:val="24"/>
          <w:szCs w:val="24"/>
          <w:shd w:val="clear" w:color="auto" w:fill="FFFFFF"/>
        </w:rPr>
        <w:t>creating healthier lives, sourcing with integrity and respecting the environment while making a positive impact to the community</w:t>
      </w:r>
      <w:r w:rsidR="00811A4B" w:rsidRPr="00293CAA">
        <w:rPr>
          <w:rFonts w:ascii="Times New Roman" w:hAnsi="Times New Roman" w:cs="Times New Roman"/>
          <w:sz w:val="24"/>
          <w:szCs w:val="24"/>
          <w:shd w:val="clear" w:color="auto" w:fill="FFFFFF"/>
        </w:rPr>
        <w:t>”</w:t>
      </w:r>
      <w:r w:rsidRPr="00293CAA">
        <w:rPr>
          <w:rFonts w:ascii="Times New Roman" w:hAnsi="Times New Roman" w:cs="Times New Roman"/>
          <w:sz w:val="24"/>
          <w:szCs w:val="24"/>
          <w:shd w:val="clear" w:color="auto" w:fill="FFFFFF"/>
        </w:rPr>
        <w:t xml:space="preserve">. The mission </w:t>
      </w:r>
      <w:r w:rsidRPr="00293CAA">
        <w:rPr>
          <w:rFonts w:ascii="Times New Roman" w:hAnsi="Times New Roman" w:cs="Times New Roman"/>
          <w:sz w:val="24"/>
          <w:szCs w:val="24"/>
          <w:shd w:val="clear" w:color="auto" w:fill="FFFFFF"/>
        </w:rPr>
        <w:lastRenderedPageBreak/>
        <w:t>has been based on different strategies, such as knowing the customers better than the competitors and having great product</w:t>
      </w:r>
      <w:r w:rsidR="009255EB" w:rsidRPr="00293CAA">
        <w:rPr>
          <w:rFonts w:ascii="Times New Roman" w:hAnsi="Times New Roman" w:cs="Times New Roman"/>
          <w:sz w:val="24"/>
          <w:szCs w:val="24"/>
          <w:shd w:val="clear" w:color="auto" w:fill="FFFFFF"/>
        </w:rPr>
        <w:t>s and services at a fair price. T</w:t>
      </w:r>
      <w:r w:rsidR="005D6110" w:rsidRPr="00293CAA">
        <w:rPr>
          <w:rFonts w:ascii="Times New Roman" w:hAnsi="Times New Roman" w:cs="Times New Roman"/>
          <w:sz w:val="24"/>
          <w:szCs w:val="24"/>
          <w:shd w:val="clear" w:color="auto" w:fill="FFFFFF"/>
        </w:rPr>
        <w:t>he mission statement has enabled t</w:t>
      </w:r>
      <w:r w:rsidR="00DA65AC" w:rsidRPr="00293CAA">
        <w:rPr>
          <w:rFonts w:ascii="Times New Roman" w:hAnsi="Times New Roman" w:cs="Times New Roman"/>
          <w:sz w:val="24"/>
          <w:szCs w:val="24"/>
          <w:shd w:val="clear" w:color="auto" w:fill="FFFFFF"/>
        </w:rPr>
        <w:t xml:space="preserve">he </w:t>
      </w:r>
      <w:proofErr w:type="spellStart"/>
      <w:r w:rsidR="00DA65AC"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DA65AC" w:rsidRPr="00293CAA">
        <w:rPr>
          <w:rFonts w:ascii="Times New Roman" w:hAnsi="Times New Roman" w:cs="Times New Roman"/>
          <w:sz w:val="24"/>
          <w:szCs w:val="24"/>
          <w:shd w:val="clear" w:color="auto" w:fill="FFFFFF"/>
        </w:rPr>
        <w:t>ation</w:t>
      </w:r>
      <w:proofErr w:type="spellEnd"/>
      <w:r w:rsidR="00DA65AC" w:rsidRPr="00293CAA">
        <w:rPr>
          <w:rFonts w:ascii="Times New Roman" w:hAnsi="Times New Roman" w:cs="Times New Roman"/>
          <w:sz w:val="24"/>
          <w:szCs w:val="24"/>
          <w:shd w:val="clear" w:color="auto" w:fill="FFFFFF"/>
        </w:rPr>
        <w:t xml:space="preserve"> to have customer relationship management</w:t>
      </w:r>
      <w:r w:rsidR="009255EB" w:rsidRPr="00293CAA">
        <w:rPr>
          <w:rFonts w:ascii="Times New Roman" w:hAnsi="Times New Roman" w:cs="Times New Roman"/>
          <w:sz w:val="24"/>
          <w:szCs w:val="24"/>
          <w:shd w:val="clear" w:color="auto" w:fill="FFFFFF"/>
        </w:rPr>
        <w:t>. For instance, it</w:t>
      </w:r>
      <w:r w:rsidR="005D6110" w:rsidRPr="00293CAA">
        <w:rPr>
          <w:rFonts w:ascii="Times New Roman" w:hAnsi="Times New Roman" w:cs="Times New Roman"/>
          <w:sz w:val="24"/>
          <w:szCs w:val="24"/>
          <w:shd w:val="clear" w:color="auto" w:fill="FFFFFF"/>
        </w:rPr>
        <w:t xml:space="preserve"> has been able to retain customers for a</w:t>
      </w:r>
      <w:r w:rsidR="00104CD1">
        <w:rPr>
          <w:rFonts w:ascii="Times New Roman" w:hAnsi="Times New Roman" w:cs="Times New Roman"/>
          <w:sz w:val="24"/>
          <w:szCs w:val="24"/>
          <w:shd w:val="clear" w:color="auto" w:fill="FFFFFF"/>
        </w:rPr>
        <w:t>n extended</w:t>
      </w:r>
      <w:r w:rsidR="005D6110" w:rsidRPr="00293CAA">
        <w:rPr>
          <w:rFonts w:ascii="Times New Roman" w:hAnsi="Times New Roman" w:cs="Times New Roman"/>
          <w:sz w:val="24"/>
          <w:szCs w:val="24"/>
          <w:shd w:val="clear" w:color="auto" w:fill="FFFFFF"/>
        </w:rPr>
        <w:t xml:space="preserve"> period, which has resulted in customer loyalty rather than custom</w:t>
      </w:r>
      <w:r w:rsidR="00F50F69" w:rsidRPr="00293CAA">
        <w:rPr>
          <w:rFonts w:ascii="Times New Roman" w:hAnsi="Times New Roman" w:cs="Times New Roman"/>
          <w:sz w:val="24"/>
          <w:szCs w:val="24"/>
          <w:shd w:val="clear" w:color="auto" w:fill="FFFFFF"/>
        </w:rPr>
        <w:t>er purchase infrequency. In addition</w:t>
      </w:r>
      <w:r w:rsidR="005D6110" w:rsidRPr="00293CAA">
        <w:rPr>
          <w:rFonts w:ascii="Times New Roman" w:hAnsi="Times New Roman" w:cs="Times New Roman"/>
          <w:sz w:val="24"/>
          <w:szCs w:val="24"/>
          <w:shd w:val="clear" w:color="auto" w:fill="FFFFFF"/>
        </w:rPr>
        <w:t xml:space="preserve">, the </w:t>
      </w:r>
      <w:proofErr w:type="spellStart"/>
      <w:r w:rsidR="005D6110"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5D6110" w:rsidRPr="00293CAA">
        <w:rPr>
          <w:rFonts w:ascii="Times New Roman" w:hAnsi="Times New Roman" w:cs="Times New Roman"/>
          <w:sz w:val="24"/>
          <w:szCs w:val="24"/>
          <w:shd w:val="clear" w:color="auto" w:fill="FFFFFF"/>
        </w:rPr>
        <w:t>ation</w:t>
      </w:r>
      <w:proofErr w:type="spellEnd"/>
      <w:r w:rsidR="005D6110" w:rsidRPr="00293CAA">
        <w:rPr>
          <w:rFonts w:ascii="Times New Roman" w:hAnsi="Times New Roman" w:cs="Times New Roman"/>
          <w:sz w:val="24"/>
          <w:szCs w:val="24"/>
          <w:shd w:val="clear" w:color="auto" w:fill="FFFFFF"/>
        </w:rPr>
        <w:t xml:space="preserve"> has been able to stay in close contact with its customers. </w:t>
      </w:r>
      <w:r w:rsidR="002465C1" w:rsidRPr="00293CAA">
        <w:rPr>
          <w:rFonts w:ascii="Times New Roman" w:hAnsi="Times New Roman" w:cs="Times New Roman"/>
          <w:sz w:val="24"/>
          <w:szCs w:val="24"/>
          <w:shd w:val="clear" w:color="auto" w:fill="FFFFFF"/>
        </w:rPr>
        <w:t>Ba</w:t>
      </w:r>
      <w:r w:rsidR="009255EB" w:rsidRPr="00293CAA">
        <w:rPr>
          <w:rFonts w:ascii="Times New Roman" w:hAnsi="Times New Roman" w:cs="Times New Roman"/>
          <w:sz w:val="24"/>
          <w:szCs w:val="24"/>
          <w:shd w:val="clear" w:color="auto" w:fill="FFFFFF"/>
        </w:rPr>
        <w:t>sed on research conducted by Davies (2019)</w:t>
      </w:r>
      <w:r w:rsidR="002465C1" w:rsidRPr="00293CAA">
        <w:rPr>
          <w:rFonts w:ascii="Times New Roman" w:hAnsi="Times New Roman" w:cs="Times New Roman"/>
          <w:sz w:val="24"/>
          <w:szCs w:val="24"/>
          <w:shd w:val="clear" w:color="auto" w:fill="FFFFFF"/>
        </w:rPr>
        <w:t xml:space="preserve">, Sainsbury has been able to understand how the customers use </w:t>
      </w:r>
      <w:proofErr w:type="spellStart"/>
      <w:r w:rsidR="002465C1"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2465C1" w:rsidRPr="00293CAA">
        <w:rPr>
          <w:rFonts w:ascii="Times New Roman" w:hAnsi="Times New Roman" w:cs="Times New Roman"/>
          <w:sz w:val="24"/>
          <w:szCs w:val="24"/>
          <w:shd w:val="clear" w:color="auto" w:fill="FFFFFF"/>
        </w:rPr>
        <w:t>ational</w:t>
      </w:r>
      <w:proofErr w:type="spellEnd"/>
      <w:r w:rsidR="002465C1" w:rsidRPr="00293CAA">
        <w:rPr>
          <w:rFonts w:ascii="Times New Roman" w:hAnsi="Times New Roman" w:cs="Times New Roman"/>
          <w:sz w:val="24"/>
          <w:szCs w:val="24"/>
          <w:shd w:val="clear" w:color="auto" w:fill="FFFFFF"/>
        </w:rPr>
        <w:t xml:space="preserve"> products and services and also observe additional unmet needs</w:t>
      </w:r>
      <w:r w:rsidR="00104CD1">
        <w:rPr>
          <w:rFonts w:ascii="Times New Roman" w:hAnsi="Times New Roman" w:cs="Times New Roman"/>
          <w:sz w:val="24"/>
          <w:szCs w:val="24"/>
          <w:shd w:val="clear" w:color="auto" w:fill="FFFFFF"/>
        </w:rPr>
        <w:t>. T</w:t>
      </w:r>
      <w:r w:rsidR="002465C1" w:rsidRPr="00293CAA">
        <w:rPr>
          <w:rFonts w:ascii="Times New Roman" w:hAnsi="Times New Roman" w:cs="Times New Roman"/>
          <w:sz w:val="24"/>
          <w:szCs w:val="24"/>
          <w:shd w:val="clear" w:color="auto" w:fill="FFFFFF"/>
        </w:rPr>
        <w:t>hrough this, it has been able to create new features an</w:t>
      </w:r>
      <w:r w:rsidR="005D1B14" w:rsidRPr="00293CAA">
        <w:rPr>
          <w:rFonts w:ascii="Times New Roman" w:hAnsi="Times New Roman" w:cs="Times New Roman"/>
          <w:sz w:val="24"/>
          <w:szCs w:val="24"/>
          <w:shd w:val="clear" w:color="auto" w:fill="FFFFFF"/>
        </w:rPr>
        <w:t>d offe</w:t>
      </w:r>
      <w:r w:rsidR="00D62EC4" w:rsidRPr="00293CAA">
        <w:rPr>
          <w:rFonts w:ascii="Times New Roman" w:hAnsi="Times New Roman" w:cs="Times New Roman"/>
          <w:sz w:val="24"/>
          <w:szCs w:val="24"/>
          <w:shd w:val="clear" w:color="auto" w:fill="FFFFFF"/>
        </w:rPr>
        <w:t>rings to meet every market need</w:t>
      </w:r>
      <w:r w:rsidR="00F50F69" w:rsidRPr="00293CAA">
        <w:rPr>
          <w:rFonts w:ascii="Times New Roman" w:hAnsi="Times New Roman" w:cs="Times New Roman"/>
          <w:sz w:val="24"/>
          <w:szCs w:val="24"/>
          <w:shd w:val="clear" w:color="auto" w:fill="FFFFFF"/>
        </w:rPr>
        <w:t xml:space="preserve">. </w:t>
      </w:r>
    </w:p>
    <w:p w14:paraId="114E73E5" w14:textId="77777777" w:rsidR="009C240C" w:rsidRPr="00293CAA" w:rsidRDefault="00000000" w:rsidP="00811A4B">
      <w:pPr>
        <w:tabs>
          <w:tab w:val="left" w:pos="5610"/>
        </w:tabs>
        <w:spacing w:after="0" w:line="480" w:lineRule="auto"/>
        <w:ind w:firstLine="737"/>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t>Based on observations made by Sainsbury (2020)</w:t>
      </w:r>
      <w:r w:rsidR="00F50F69" w:rsidRPr="00293CAA">
        <w:rPr>
          <w:rFonts w:ascii="Times New Roman" w:hAnsi="Times New Roman" w:cs="Times New Roman"/>
          <w:sz w:val="24"/>
          <w:szCs w:val="24"/>
          <w:shd w:val="clear" w:color="auto" w:fill="FFFFFF"/>
        </w:rPr>
        <w:t xml:space="preserve">, the </w:t>
      </w:r>
      <w:r w:rsidR="009C240C" w:rsidRPr="00293CAA">
        <w:rPr>
          <w:rFonts w:ascii="Times New Roman" w:hAnsi="Times New Roman" w:cs="Times New Roman"/>
          <w:sz w:val="24"/>
          <w:szCs w:val="24"/>
          <w:shd w:val="clear" w:color="auto" w:fill="FFFFFF"/>
        </w:rPr>
        <w:t>customers’</w:t>
      </w:r>
      <w:r w:rsidR="00F50F69" w:rsidRPr="00293CAA">
        <w:rPr>
          <w:rFonts w:ascii="Times New Roman" w:hAnsi="Times New Roman" w:cs="Times New Roman"/>
          <w:sz w:val="24"/>
          <w:szCs w:val="24"/>
          <w:shd w:val="clear" w:color="auto" w:fill="FFFFFF"/>
        </w:rPr>
        <w:t xml:space="preserve"> number at Sainsbury was on the rise until</w:t>
      </w:r>
      <w:r w:rsidRPr="00293CAA">
        <w:rPr>
          <w:rFonts w:ascii="Times New Roman" w:hAnsi="Times New Roman" w:cs="Times New Roman"/>
          <w:sz w:val="24"/>
          <w:szCs w:val="24"/>
          <w:shd w:val="clear" w:color="auto" w:fill="FFFFFF"/>
        </w:rPr>
        <w:t xml:space="preserve"> the COVID-19 pandemic hit</w:t>
      </w:r>
      <w:r w:rsidR="00F50F69" w:rsidRPr="00293CAA">
        <w:rPr>
          <w:rFonts w:ascii="Times New Roman" w:hAnsi="Times New Roman" w:cs="Times New Roman"/>
          <w:sz w:val="24"/>
          <w:szCs w:val="24"/>
          <w:shd w:val="clear" w:color="auto" w:fill="FFFFFF"/>
        </w:rPr>
        <w:t xml:space="preserve"> the business in 2020. The effects of change in grocery shopping behaviour due to the pandemic were first experienced in 2020 when customer number was reduced by 5%. However, the rise of customer numbers </w:t>
      </w:r>
      <w:r w:rsidR="00CE40D1" w:rsidRPr="00293CAA">
        <w:rPr>
          <w:rFonts w:ascii="Times New Roman" w:hAnsi="Times New Roman" w:cs="Times New Roman"/>
          <w:sz w:val="24"/>
          <w:szCs w:val="24"/>
          <w:shd w:val="clear" w:color="auto" w:fill="FFFFFF"/>
        </w:rPr>
        <w:t xml:space="preserve">continued to hit new highs and increased by 13% in 2021. </w:t>
      </w:r>
      <w:r w:rsidRPr="00293CAA">
        <w:rPr>
          <w:rFonts w:ascii="Times New Roman" w:hAnsi="Times New Roman" w:cs="Times New Roman"/>
          <w:sz w:val="24"/>
          <w:szCs w:val="24"/>
          <w:shd w:val="clear" w:color="auto" w:fill="FFFFFF"/>
        </w:rPr>
        <w:t>Littlechild (2021)</w:t>
      </w:r>
      <w:r w:rsidR="003C0F36" w:rsidRPr="00293CAA">
        <w:rPr>
          <w:rFonts w:ascii="Times New Roman" w:hAnsi="Times New Roman" w:cs="Times New Roman"/>
          <w:sz w:val="24"/>
          <w:szCs w:val="24"/>
          <w:shd w:val="clear" w:color="auto" w:fill="FFFFFF"/>
        </w:rPr>
        <w:t xml:space="preserve"> describes that the evaluation of the </w:t>
      </w:r>
      <w:proofErr w:type="spellStart"/>
      <w:r w:rsidR="003C0F36"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3C0F36" w:rsidRPr="00293CAA">
        <w:rPr>
          <w:rFonts w:ascii="Times New Roman" w:hAnsi="Times New Roman" w:cs="Times New Roman"/>
          <w:sz w:val="24"/>
          <w:szCs w:val="24"/>
          <w:shd w:val="clear" w:color="auto" w:fill="FFFFFF"/>
        </w:rPr>
        <w:t>ation</w:t>
      </w:r>
      <w:r w:rsidR="00811A4B" w:rsidRPr="00293CAA">
        <w:rPr>
          <w:rFonts w:ascii="Times New Roman" w:hAnsi="Times New Roman" w:cs="Times New Roman"/>
          <w:sz w:val="24"/>
          <w:szCs w:val="24"/>
          <w:shd w:val="clear" w:color="auto" w:fill="FFFFFF"/>
        </w:rPr>
        <w:t>’</w:t>
      </w:r>
      <w:r w:rsidR="003C0F36" w:rsidRPr="00293CAA">
        <w:rPr>
          <w:rFonts w:ascii="Times New Roman" w:hAnsi="Times New Roman" w:cs="Times New Roman"/>
          <w:sz w:val="24"/>
          <w:szCs w:val="24"/>
          <w:shd w:val="clear" w:color="auto" w:fill="FFFFFF"/>
        </w:rPr>
        <w:t>s</w:t>
      </w:r>
      <w:proofErr w:type="spellEnd"/>
      <w:r w:rsidR="003C0F36" w:rsidRPr="00293CAA">
        <w:rPr>
          <w:rFonts w:ascii="Times New Roman" w:hAnsi="Times New Roman" w:cs="Times New Roman"/>
          <w:sz w:val="24"/>
          <w:szCs w:val="24"/>
          <w:shd w:val="clear" w:color="auto" w:fill="FFFFFF"/>
        </w:rPr>
        <w:t xml:space="preserve"> local store performance according to customers was a</w:t>
      </w:r>
      <w:r w:rsidR="00104CD1">
        <w:rPr>
          <w:rFonts w:ascii="Times New Roman" w:hAnsi="Times New Roman" w:cs="Times New Roman"/>
          <w:sz w:val="24"/>
          <w:szCs w:val="24"/>
          <w:shd w:val="clear" w:color="auto" w:fill="FFFFFF"/>
        </w:rPr>
        <w:t>verage</w:t>
      </w:r>
      <w:r w:rsidR="003C0F36" w:rsidRPr="00293CAA">
        <w:rPr>
          <w:rFonts w:ascii="Times New Roman" w:hAnsi="Times New Roman" w:cs="Times New Roman"/>
          <w:sz w:val="24"/>
          <w:szCs w:val="24"/>
          <w:shd w:val="clear" w:color="auto" w:fill="FFFFFF"/>
        </w:rPr>
        <w:t xml:space="preserve">. In this sense, the </w:t>
      </w:r>
      <w:proofErr w:type="spellStart"/>
      <w:r w:rsidR="003C0F36"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3C0F36" w:rsidRPr="00293CAA">
        <w:rPr>
          <w:rFonts w:ascii="Times New Roman" w:hAnsi="Times New Roman" w:cs="Times New Roman"/>
          <w:sz w:val="24"/>
          <w:szCs w:val="24"/>
          <w:shd w:val="clear" w:color="auto" w:fill="FFFFFF"/>
        </w:rPr>
        <w:t>ation</w:t>
      </w:r>
      <w:proofErr w:type="spellEnd"/>
      <w:r w:rsidR="003C0F36" w:rsidRPr="00293CAA">
        <w:rPr>
          <w:rFonts w:ascii="Times New Roman" w:hAnsi="Times New Roman" w:cs="Times New Roman"/>
          <w:sz w:val="24"/>
          <w:szCs w:val="24"/>
          <w:shd w:val="clear" w:color="auto" w:fill="FFFFFF"/>
        </w:rPr>
        <w:t xml:space="preserve"> did not perform well compared to its larger c</w:t>
      </w:r>
      <w:r w:rsidRPr="00293CAA">
        <w:rPr>
          <w:rFonts w:ascii="Times New Roman" w:hAnsi="Times New Roman" w:cs="Times New Roman"/>
          <w:sz w:val="24"/>
          <w:szCs w:val="24"/>
          <w:shd w:val="clear" w:color="auto" w:fill="FFFFFF"/>
        </w:rPr>
        <w:t>ounterparts. As pointed out by Littlechild (2021)</w:t>
      </w:r>
      <w:r w:rsidR="003C0F36" w:rsidRPr="00293CAA">
        <w:rPr>
          <w:rFonts w:ascii="Times New Roman" w:hAnsi="Times New Roman" w:cs="Times New Roman"/>
          <w:sz w:val="24"/>
          <w:szCs w:val="24"/>
          <w:shd w:val="clear" w:color="auto" w:fill="FFFFFF"/>
        </w:rPr>
        <w:t>, 60% of customers rated the convenience of the store as four or five</w:t>
      </w:r>
      <w:r w:rsidR="00104CD1">
        <w:rPr>
          <w:rFonts w:ascii="Times New Roman" w:hAnsi="Times New Roman" w:cs="Times New Roman"/>
          <w:sz w:val="24"/>
          <w:szCs w:val="24"/>
          <w:shd w:val="clear" w:color="auto" w:fill="FFFFFF"/>
        </w:rPr>
        <w:t>,</w:t>
      </w:r>
      <w:r w:rsidR="003C0F36" w:rsidRPr="00293CAA">
        <w:rPr>
          <w:rFonts w:ascii="Times New Roman" w:hAnsi="Times New Roman" w:cs="Times New Roman"/>
          <w:sz w:val="24"/>
          <w:szCs w:val="24"/>
          <w:shd w:val="clear" w:color="auto" w:fill="FFFFFF"/>
        </w:rPr>
        <w:t xml:space="preserve"> whereas only 35% rating four or five </w:t>
      </w:r>
      <w:r w:rsidR="00756213" w:rsidRPr="00293CAA">
        <w:rPr>
          <w:rFonts w:ascii="Times New Roman" w:hAnsi="Times New Roman" w:cs="Times New Roman"/>
          <w:sz w:val="24"/>
          <w:szCs w:val="24"/>
          <w:shd w:val="clear" w:color="auto" w:fill="FFFFFF"/>
        </w:rPr>
        <w:t>for the value of money.</w:t>
      </w:r>
      <w:r w:rsidR="00FC41E8" w:rsidRPr="00293CAA">
        <w:rPr>
          <w:rFonts w:ascii="Times New Roman" w:hAnsi="Times New Roman" w:cs="Times New Roman"/>
          <w:sz w:val="24"/>
          <w:szCs w:val="24"/>
          <w:shd w:val="clear" w:color="auto" w:fill="FFFFFF"/>
        </w:rPr>
        <w:t xml:space="preserve"> Appendix 1 analyse</w:t>
      </w:r>
      <w:r w:rsidR="004D56BD" w:rsidRPr="00293CAA">
        <w:rPr>
          <w:rFonts w:ascii="Times New Roman" w:hAnsi="Times New Roman" w:cs="Times New Roman"/>
          <w:sz w:val="24"/>
          <w:szCs w:val="24"/>
          <w:shd w:val="clear" w:color="auto" w:fill="FFFFFF"/>
        </w:rPr>
        <w:t xml:space="preserve">s the growth of sales </w:t>
      </w:r>
      <w:r w:rsidR="00FC41E8" w:rsidRPr="00293CAA">
        <w:rPr>
          <w:rFonts w:ascii="Times New Roman" w:hAnsi="Times New Roman" w:cs="Times New Roman"/>
          <w:sz w:val="24"/>
          <w:szCs w:val="24"/>
          <w:shd w:val="clear" w:color="auto" w:fill="FFFFFF"/>
        </w:rPr>
        <w:t xml:space="preserve">at Sainsbury. </w:t>
      </w:r>
    </w:p>
    <w:p w14:paraId="09C0DA82" w14:textId="77777777" w:rsidR="00A34BD6" w:rsidRPr="00293CAA" w:rsidRDefault="00000000" w:rsidP="00FF6054">
      <w:pPr>
        <w:tabs>
          <w:tab w:val="left" w:pos="284"/>
          <w:tab w:val="left" w:pos="5610"/>
        </w:tabs>
        <w:spacing w:after="0" w:line="480" w:lineRule="auto"/>
        <w:rPr>
          <w:rFonts w:ascii="Times New Roman" w:hAnsi="Times New Roman" w:cs="Times New Roman"/>
          <w:bCs/>
          <w:i/>
          <w:iCs/>
          <w:sz w:val="24"/>
          <w:szCs w:val="24"/>
          <w:shd w:val="clear" w:color="auto" w:fill="FFFFFF"/>
        </w:rPr>
      </w:pPr>
      <w:r w:rsidRPr="00293CAA">
        <w:rPr>
          <w:rFonts w:ascii="Times New Roman" w:hAnsi="Times New Roman" w:cs="Times New Roman"/>
          <w:bCs/>
          <w:i/>
          <w:iCs/>
          <w:sz w:val="24"/>
          <w:szCs w:val="24"/>
          <w:shd w:val="clear" w:color="auto" w:fill="FFFFFF"/>
        </w:rPr>
        <w:t xml:space="preserve">Data Collection and Evaluation </w:t>
      </w:r>
    </w:p>
    <w:p w14:paraId="468B5730" w14:textId="77777777" w:rsidR="009C240C" w:rsidRPr="00293CAA" w:rsidRDefault="00000000" w:rsidP="00FF6054">
      <w:pPr>
        <w:tabs>
          <w:tab w:val="left" w:pos="284"/>
          <w:tab w:val="left" w:pos="5610"/>
        </w:tabs>
        <w:spacing w:after="0" w:line="480" w:lineRule="auto"/>
        <w:ind w:firstLine="737"/>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t>In their research, Newing (2020)</w:t>
      </w:r>
      <w:r w:rsidR="00A34BD6" w:rsidRPr="00293CAA">
        <w:rPr>
          <w:rFonts w:ascii="Times New Roman" w:hAnsi="Times New Roman" w:cs="Times New Roman"/>
          <w:sz w:val="24"/>
          <w:szCs w:val="24"/>
          <w:shd w:val="clear" w:color="auto" w:fill="FFFFFF"/>
        </w:rPr>
        <w:t xml:space="preserve"> describes that Sainsbury has </w:t>
      </w:r>
      <w:r w:rsidR="00104CD1">
        <w:rPr>
          <w:rFonts w:ascii="Times New Roman" w:hAnsi="Times New Roman" w:cs="Times New Roman"/>
          <w:sz w:val="24"/>
          <w:szCs w:val="24"/>
          <w:shd w:val="clear" w:color="auto" w:fill="FFFFFF"/>
        </w:rPr>
        <w:t>used</w:t>
      </w:r>
      <w:r w:rsidR="00A34BD6" w:rsidRPr="00293CAA">
        <w:rPr>
          <w:rFonts w:ascii="Times New Roman" w:hAnsi="Times New Roman" w:cs="Times New Roman"/>
          <w:sz w:val="24"/>
          <w:szCs w:val="24"/>
          <w:shd w:val="clear" w:color="auto" w:fill="FFFFFF"/>
        </w:rPr>
        <w:t xml:space="preserve"> technology to driv</w:t>
      </w:r>
      <w:r w:rsidR="00507E6F" w:rsidRPr="00293CAA">
        <w:rPr>
          <w:rFonts w:ascii="Times New Roman" w:hAnsi="Times New Roman" w:cs="Times New Roman"/>
          <w:sz w:val="24"/>
          <w:szCs w:val="24"/>
          <w:shd w:val="clear" w:color="auto" w:fill="FFFFFF"/>
        </w:rPr>
        <w:t xml:space="preserve">e sales and engage </w:t>
      </w:r>
      <w:r w:rsidR="00A34BD6" w:rsidRPr="00293CAA">
        <w:rPr>
          <w:rFonts w:ascii="Times New Roman" w:hAnsi="Times New Roman" w:cs="Times New Roman"/>
          <w:sz w:val="24"/>
          <w:szCs w:val="24"/>
          <w:shd w:val="clear" w:color="auto" w:fill="FFFFFF"/>
        </w:rPr>
        <w:t xml:space="preserve">customers. Customers mainly expect that the </w:t>
      </w:r>
      <w:proofErr w:type="spellStart"/>
      <w:r w:rsidR="00A34BD6"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A34BD6" w:rsidRPr="00293CAA">
        <w:rPr>
          <w:rFonts w:ascii="Times New Roman" w:hAnsi="Times New Roman" w:cs="Times New Roman"/>
          <w:sz w:val="24"/>
          <w:szCs w:val="24"/>
          <w:shd w:val="clear" w:color="auto" w:fill="FFFFFF"/>
        </w:rPr>
        <w:t>ation</w:t>
      </w:r>
      <w:proofErr w:type="spellEnd"/>
      <w:r w:rsidR="00A34BD6" w:rsidRPr="00293CAA">
        <w:rPr>
          <w:rFonts w:ascii="Times New Roman" w:hAnsi="Times New Roman" w:cs="Times New Roman"/>
          <w:sz w:val="24"/>
          <w:szCs w:val="24"/>
          <w:shd w:val="clear" w:color="auto" w:fill="FFFFFF"/>
        </w:rPr>
        <w:t xml:space="preserve"> </w:t>
      </w:r>
      <w:r w:rsidR="00507E6F" w:rsidRPr="00293CAA">
        <w:rPr>
          <w:rFonts w:ascii="Times New Roman" w:hAnsi="Times New Roman" w:cs="Times New Roman"/>
          <w:sz w:val="24"/>
          <w:szCs w:val="24"/>
          <w:shd w:val="clear" w:color="auto" w:fill="FFFFFF"/>
        </w:rPr>
        <w:t xml:space="preserve">can offer quality products at a fair price with greater availability. To achieve this, the </w:t>
      </w:r>
      <w:proofErr w:type="spellStart"/>
      <w:r w:rsidR="00507E6F"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507E6F" w:rsidRPr="00293CAA">
        <w:rPr>
          <w:rFonts w:ascii="Times New Roman" w:hAnsi="Times New Roman" w:cs="Times New Roman"/>
          <w:sz w:val="24"/>
          <w:szCs w:val="24"/>
          <w:shd w:val="clear" w:color="auto" w:fill="FFFFFF"/>
        </w:rPr>
        <w:t>ation</w:t>
      </w:r>
      <w:proofErr w:type="spellEnd"/>
      <w:r w:rsidR="00507E6F" w:rsidRPr="00293CAA">
        <w:rPr>
          <w:rFonts w:ascii="Times New Roman" w:hAnsi="Times New Roman" w:cs="Times New Roman"/>
          <w:sz w:val="24"/>
          <w:szCs w:val="24"/>
          <w:shd w:val="clear" w:color="auto" w:fill="FFFFFF"/>
        </w:rPr>
        <w:t xml:space="preserve"> has installed </w:t>
      </w:r>
      <w:r w:rsidRPr="00293CAA">
        <w:rPr>
          <w:rFonts w:ascii="Times New Roman" w:hAnsi="Times New Roman" w:cs="Times New Roman"/>
          <w:sz w:val="24"/>
          <w:szCs w:val="24"/>
          <w:shd w:val="clear" w:color="auto" w:fill="FFFFFF"/>
        </w:rPr>
        <w:lastRenderedPageBreak/>
        <w:t>self-service</w:t>
      </w:r>
      <w:r w:rsidR="00507E6F" w:rsidRPr="00293CAA">
        <w:rPr>
          <w:rFonts w:ascii="Times New Roman" w:hAnsi="Times New Roman" w:cs="Times New Roman"/>
          <w:sz w:val="24"/>
          <w:szCs w:val="24"/>
          <w:shd w:val="clear" w:color="auto" w:fill="FFFFFF"/>
        </w:rPr>
        <w:t xml:space="preserve"> checkouts in all of its retail stores</w:t>
      </w:r>
      <w:r w:rsidR="00104CD1">
        <w:rPr>
          <w:rFonts w:ascii="Times New Roman" w:hAnsi="Times New Roman" w:cs="Times New Roman"/>
          <w:sz w:val="24"/>
          <w:szCs w:val="24"/>
          <w:shd w:val="clear" w:color="auto" w:fill="FFFFFF"/>
        </w:rPr>
        <w:t>, allowing customers to shop at their convenienc</w:t>
      </w:r>
      <w:r w:rsidR="00507E6F" w:rsidRPr="00293CAA">
        <w:rPr>
          <w:rFonts w:ascii="Times New Roman" w:hAnsi="Times New Roman" w:cs="Times New Roman"/>
          <w:sz w:val="24"/>
          <w:szCs w:val="24"/>
          <w:shd w:val="clear" w:color="auto" w:fill="FFFFFF"/>
        </w:rPr>
        <w:t xml:space="preserve">e. </w:t>
      </w:r>
      <w:r w:rsidR="00B00B21" w:rsidRPr="00293CAA">
        <w:rPr>
          <w:rFonts w:ascii="Times New Roman" w:hAnsi="Times New Roman" w:cs="Times New Roman"/>
          <w:sz w:val="24"/>
          <w:szCs w:val="24"/>
          <w:shd w:val="clear" w:color="auto" w:fill="FFFFFF"/>
        </w:rPr>
        <w:t xml:space="preserve">As technology evolves, the </w:t>
      </w:r>
      <w:proofErr w:type="spellStart"/>
      <w:r w:rsidR="00B00B21"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B00B21" w:rsidRPr="00293CAA">
        <w:rPr>
          <w:rFonts w:ascii="Times New Roman" w:hAnsi="Times New Roman" w:cs="Times New Roman"/>
          <w:sz w:val="24"/>
          <w:szCs w:val="24"/>
          <w:shd w:val="clear" w:color="auto" w:fill="FFFFFF"/>
        </w:rPr>
        <w:t>ation</w:t>
      </w:r>
      <w:proofErr w:type="spellEnd"/>
      <w:r w:rsidR="00B00B21" w:rsidRPr="00293CAA">
        <w:rPr>
          <w:rFonts w:ascii="Times New Roman" w:hAnsi="Times New Roman" w:cs="Times New Roman"/>
          <w:sz w:val="24"/>
          <w:szCs w:val="24"/>
          <w:shd w:val="clear" w:color="auto" w:fill="FFFFFF"/>
        </w:rPr>
        <w:t xml:space="preserve"> is reaching its retail customers through mobile apps </w:t>
      </w:r>
      <w:r w:rsidR="00664939" w:rsidRPr="00293CAA">
        <w:rPr>
          <w:rFonts w:ascii="Times New Roman" w:hAnsi="Times New Roman" w:cs="Times New Roman"/>
          <w:sz w:val="24"/>
          <w:szCs w:val="24"/>
          <w:shd w:val="clear" w:color="auto" w:fill="FFFFFF"/>
        </w:rPr>
        <w:t xml:space="preserve">and geo-fencing, where they </w:t>
      </w:r>
      <w:r w:rsidR="00104CD1">
        <w:rPr>
          <w:rFonts w:ascii="Times New Roman" w:hAnsi="Times New Roman" w:cs="Times New Roman"/>
          <w:sz w:val="24"/>
          <w:szCs w:val="24"/>
          <w:shd w:val="clear" w:color="auto" w:fill="FFFFFF"/>
        </w:rPr>
        <w:t>can</w:t>
      </w:r>
      <w:r w:rsidR="00664939" w:rsidRPr="00293CAA">
        <w:rPr>
          <w:rFonts w:ascii="Times New Roman" w:hAnsi="Times New Roman" w:cs="Times New Roman"/>
          <w:sz w:val="24"/>
          <w:szCs w:val="24"/>
          <w:shd w:val="clear" w:color="auto" w:fill="FFFFFF"/>
        </w:rPr>
        <w:t xml:space="preserve"> </w:t>
      </w:r>
      <w:proofErr w:type="spellStart"/>
      <w:r w:rsidR="00664939" w:rsidRPr="00293CAA">
        <w:rPr>
          <w:rFonts w:ascii="Times New Roman" w:hAnsi="Times New Roman" w:cs="Times New Roman"/>
          <w:sz w:val="24"/>
          <w:szCs w:val="24"/>
          <w:shd w:val="clear" w:color="auto" w:fill="FFFFFF"/>
        </w:rPr>
        <w:t>analy</w:t>
      </w:r>
      <w:r w:rsidR="00104CD1">
        <w:rPr>
          <w:rFonts w:ascii="Times New Roman" w:hAnsi="Times New Roman" w:cs="Times New Roman"/>
          <w:sz w:val="24"/>
          <w:szCs w:val="24"/>
          <w:shd w:val="clear" w:color="auto" w:fill="FFFFFF"/>
        </w:rPr>
        <w:t>s</w:t>
      </w:r>
      <w:r w:rsidR="00664939" w:rsidRPr="00293CAA">
        <w:rPr>
          <w:rFonts w:ascii="Times New Roman" w:hAnsi="Times New Roman" w:cs="Times New Roman"/>
          <w:sz w:val="24"/>
          <w:szCs w:val="24"/>
          <w:shd w:val="clear" w:color="auto" w:fill="FFFFFF"/>
        </w:rPr>
        <w:t>e</w:t>
      </w:r>
      <w:proofErr w:type="spellEnd"/>
      <w:r w:rsidR="00664939" w:rsidRPr="00293CAA">
        <w:rPr>
          <w:rFonts w:ascii="Times New Roman" w:hAnsi="Times New Roman" w:cs="Times New Roman"/>
          <w:sz w:val="24"/>
          <w:szCs w:val="24"/>
          <w:shd w:val="clear" w:color="auto" w:fill="FFFFFF"/>
        </w:rPr>
        <w:t xml:space="preserve"> the information of shoppers of the specific store and those that shopped during a specific time frame.</w:t>
      </w:r>
      <w:r w:rsidR="00B00B21" w:rsidRPr="00293CAA">
        <w:rPr>
          <w:rFonts w:ascii="Times New Roman" w:hAnsi="Times New Roman" w:cs="Times New Roman"/>
          <w:sz w:val="24"/>
          <w:szCs w:val="24"/>
          <w:shd w:val="clear" w:color="auto" w:fill="FFFFFF"/>
        </w:rPr>
        <w:t xml:space="preserve"> </w:t>
      </w:r>
      <w:r w:rsidR="00D0519F" w:rsidRPr="00293CAA">
        <w:rPr>
          <w:rFonts w:ascii="Times New Roman" w:hAnsi="Times New Roman" w:cs="Times New Roman"/>
          <w:sz w:val="24"/>
          <w:szCs w:val="24"/>
          <w:shd w:val="clear" w:color="auto" w:fill="FFFFFF"/>
        </w:rPr>
        <w:t xml:space="preserve">Recently, the </w:t>
      </w:r>
      <w:proofErr w:type="spellStart"/>
      <w:r w:rsidR="00D0519F"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D0519F" w:rsidRPr="00293CAA">
        <w:rPr>
          <w:rFonts w:ascii="Times New Roman" w:hAnsi="Times New Roman" w:cs="Times New Roman"/>
          <w:sz w:val="24"/>
          <w:szCs w:val="24"/>
          <w:shd w:val="clear" w:color="auto" w:fill="FFFFFF"/>
        </w:rPr>
        <w:t>ation</w:t>
      </w:r>
      <w:proofErr w:type="spellEnd"/>
      <w:r w:rsidR="00D0519F" w:rsidRPr="00293CAA">
        <w:rPr>
          <w:rFonts w:ascii="Times New Roman" w:hAnsi="Times New Roman" w:cs="Times New Roman"/>
          <w:sz w:val="24"/>
          <w:szCs w:val="24"/>
          <w:shd w:val="clear" w:color="auto" w:fill="FFFFFF"/>
        </w:rPr>
        <w:t xml:space="preserve"> has also implemented a new initiative known as Mobile scan and go that enables customers to scan products as they shop using their android devices and pay without unloading their trolleys and bags. The above has made the shopping experience more convenient for customers as the </w:t>
      </w:r>
      <w:proofErr w:type="spellStart"/>
      <w:r w:rsidR="00D0519F"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D0519F" w:rsidRPr="00293CAA">
        <w:rPr>
          <w:rFonts w:ascii="Times New Roman" w:hAnsi="Times New Roman" w:cs="Times New Roman"/>
          <w:sz w:val="24"/>
          <w:szCs w:val="24"/>
          <w:shd w:val="clear" w:color="auto" w:fill="FFFFFF"/>
        </w:rPr>
        <w:t>ation</w:t>
      </w:r>
      <w:proofErr w:type="spellEnd"/>
      <w:r w:rsidR="00D0519F" w:rsidRPr="00293CAA">
        <w:rPr>
          <w:rFonts w:ascii="Times New Roman" w:hAnsi="Times New Roman" w:cs="Times New Roman"/>
          <w:sz w:val="24"/>
          <w:szCs w:val="24"/>
          <w:shd w:val="clear" w:color="auto" w:fill="FFFFFF"/>
        </w:rPr>
        <w:t xml:space="preserve"> enables them to track how much they </w:t>
      </w:r>
      <w:r w:rsidR="00104CD1">
        <w:rPr>
          <w:rFonts w:ascii="Times New Roman" w:hAnsi="Times New Roman" w:cs="Times New Roman"/>
          <w:sz w:val="24"/>
          <w:szCs w:val="24"/>
          <w:shd w:val="clear" w:color="auto" w:fill="FFFFFF"/>
        </w:rPr>
        <w:t>spend</w:t>
      </w:r>
      <w:r w:rsidR="00D0519F" w:rsidRPr="00293CAA">
        <w:rPr>
          <w:rFonts w:ascii="Times New Roman" w:hAnsi="Times New Roman" w:cs="Times New Roman"/>
          <w:sz w:val="24"/>
          <w:szCs w:val="24"/>
          <w:shd w:val="clear" w:color="auto" w:fill="FFFFFF"/>
        </w:rPr>
        <w:t xml:space="preserve"> w</w:t>
      </w:r>
      <w:r w:rsidR="008F2CC5" w:rsidRPr="00293CAA">
        <w:rPr>
          <w:rFonts w:ascii="Times New Roman" w:hAnsi="Times New Roman" w:cs="Times New Roman"/>
          <w:sz w:val="24"/>
          <w:szCs w:val="24"/>
          <w:shd w:val="clear" w:color="auto" w:fill="FFFFFF"/>
        </w:rPr>
        <w:t>ithout unloading their trolle</w:t>
      </w:r>
      <w:r w:rsidR="00664939" w:rsidRPr="00293CAA">
        <w:rPr>
          <w:rFonts w:ascii="Times New Roman" w:hAnsi="Times New Roman" w:cs="Times New Roman"/>
          <w:sz w:val="24"/>
          <w:szCs w:val="24"/>
          <w:shd w:val="clear" w:color="auto" w:fill="FFFFFF"/>
        </w:rPr>
        <w:t xml:space="preserve">ys. Equally, Sainsbury can easily reach its ideal respondent through various customer survey options such as URL to a customer survey and also sending </w:t>
      </w:r>
      <w:proofErr w:type="spellStart"/>
      <w:r w:rsidR="00664939" w:rsidRPr="00293CAA">
        <w:rPr>
          <w:rFonts w:ascii="Times New Roman" w:hAnsi="Times New Roman" w:cs="Times New Roman"/>
          <w:sz w:val="24"/>
          <w:szCs w:val="24"/>
          <w:shd w:val="clear" w:color="auto" w:fill="FFFFFF"/>
        </w:rPr>
        <w:t>personali</w:t>
      </w:r>
      <w:r w:rsidR="00104CD1">
        <w:rPr>
          <w:rFonts w:ascii="Times New Roman" w:hAnsi="Times New Roman" w:cs="Times New Roman"/>
          <w:sz w:val="24"/>
          <w:szCs w:val="24"/>
          <w:shd w:val="clear" w:color="auto" w:fill="FFFFFF"/>
        </w:rPr>
        <w:t>s</w:t>
      </w:r>
      <w:r w:rsidR="00664939" w:rsidRPr="00293CAA">
        <w:rPr>
          <w:rFonts w:ascii="Times New Roman" w:hAnsi="Times New Roman" w:cs="Times New Roman"/>
          <w:sz w:val="24"/>
          <w:szCs w:val="24"/>
          <w:shd w:val="clear" w:color="auto" w:fill="FFFFFF"/>
        </w:rPr>
        <w:t>ed</w:t>
      </w:r>
      <w:proofErr w:type="spellEnd"/>
      <w:r w:rsidR="00664939" w:rsidRPr="00293CAA">
        <w:rPr>
          <w:rFonts w:ascii="Times New Roman" w:hAnsi="Times New Roman" w:cs="Times New Roman"/>
          <w:sz w:val="24"/>
          <w:szCs w:val="24"/>
          <w:shd w:val="clear" w:color="auto" w:fill="FFFFFF"/>
        </w:rPr>
        <w:t xml:space="preserve"> emails to the target customers. </w:t>
      </w:r>
    </w:p>
    <w:p w14:paraId="6A9C9B7C" w14:textId="77777777" w:rsidR="009C240C" w:rsidRPr="00293CAA" w:rsidRDefault="00000000" w:rsidP="00FF6054">
      <w:pPr>
        <w:tabs>
          <w:tab w:val="left" w:pos="284"/>
          <w:tab w:val="left" w:pos="5610"/>
        </w:tabs>
        <w:spacing w:after="0" w:line="480" w:lineRule="auto"/>
        <w:ind w:firstLine="737"/>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t>Recently, Sainsbury has started conducting primary research to gather information using surveys, questionnaires</w:t>
      </w:r>
      <w:r w:rsidR="00104CD1">
        <w:rPr>
          <w:rFonts w:ascii="Times New Roman" w:hAnsi="Times New Roman" w:cs="Times New Roman"/>
          <w:sz w:val="24"/>
          <w:szCs w:val="24"/>
          <w:shd w:val="clear" w:color="auto" w:fill="FFFFFF"/>
        </w:rPr>
        <w:t>,</w:t>
      </w:r>
      <w:r w:rsidRPr="00293CAA">
        <w:rPr>
          <w:rFonts w:ascii="Times New Roman" w:hAnsi="Times New Roman" w:cs="Times New Roman"/>
          <w:sz w:val="24"/>
          <w:szCs w:val="24"/>
          <w:shd w:val="clear" w:color="auto" w:fill="FFFFFF"/>
        </w:rPr>
        <w:t xml:space="preserve"> and face-to-face interviews in order to improve its customer market relationship. However, the above method is harder and more costly to </w:t>
      </w:r>
      <w:proofErr w:type="spellStart"/>
      <w:r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Pr="00293CAA">
        <w:rPr>
          <w:rFonts w:ascii="Times New Roman" w:hAnsi="Times New Roman" w:cs="Times New Roman"/>
          <w:sz w:val="24"/>
          <w:szCs w:val="24"/>
          <w:shd w:val="clear" w:color="auto" w:fill="FFFFFF"/>
        </w:rPr>
        <w:t>e</w:t>
      </w:r>
      <w:proofErr w:type="spellEnd"/>
      <w:r w:rsidRPr="00293CAA">
        <w:rPr>
          <w:rFonts w:ascii="Times New Roman" w:hAnsi="Times New Roman" w:cs="Times New Roman"/>
          <w:sz w:val="24"/>
          <w:szCs w:val="24"/>
          <w:shd w:val="clear" w:color="auto" w:fill="FFFFFF"/>
        </w:rPr>
        <w:t xml:space="preserve"> compared to other methods. Therefore, the </w:t>
      </w:r>
      <w:proofErr w:type="spellStart"/>
      <w:r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Pr="00293CAA">
        <w:rPr>
          <w:rFonts w:ascii="Times New Roman" w:hAnsi="Times New Roman" w:cs="Times New Roman"/>
          <w:sz w:val="24"/>
          <w:szCs w:val="24"/>
          <w:shd w:val="clear" w:color="auto" w:fill="FFFFFF"/>
        </w:rPr>
        <w:t>ation</w:t>
      </w:r>
      <w:proofErr w:type="spellEnd"/>
      <w:r w:rsidRPr="00293CAA">
        <w:rPr>
          <w:rFonts w:ascii="Times New Roman" w:hAnsi="Times New Roman" w:cs="Times New Roman"/>
          <w:sz w:val="24"/>
          <w:szCs w:val="24"/>
          <w:shd w:val="clear" w:color="auto" w:fill="FFFFFF"/>
        </w:rPr>
        <w:t xml:space="preserve"> has implemented a survey known as </w:t>
      </w:r>
      <w:r w:rsidR="00811A4B" w:rsidRPr="00293CAA">
        <w:rPr>
          <w:rFonts w:ascii="Times New Roman" w:hAnsi="Times New Roman" w:cs="Times New Roman"/>
          <w:sz w:val="24"/>
          <w:szCs w:val="24"/>
          <w:shd w:val="clear" w:color="auto" w:fill="FFFFFF"/>
        </w:rPr>
        <w:t>‘</w:t>
      </w:r>
      <w:r w:rsidRPr="00293CAA">
        <w:rPr>
          <w:rFonts w:ascii="Times New Roman" w:hAnsi="Times New Roman" w:cs="Times New Roman"/>
          <w:sz w:val="24"/>
          <w:szCs w:val="24"/>
          <w:shd w:val="clear" w:color="auto" w:fill="FFFFFF"/>
        </w:rPr>
        <w:t>Lettuce Know</w:t>
      </w:r>
      <w:r w:rsidR="00811A4B" w:rsidRPr="00293CAA">
        <w:rPr>
          <w:rFonts w:ascii="Times New Roman" w:hAnsi="Times New Roman" w:cs="Times New Roman"/>
          <w:sz w:val="24"/>
          <w:szCs w:val="24"/>
          <w:shd w:val="clear" w:color="auto" w:fill="FFFFFF"/>
        </w:rPr>
        <w:t>’</w:t>
      </w:r>
      <w:r w:rsidRPr="00293CAA">
        <w:rPr>
          <w:rFonts w:ascii="Times New Roman" w:hAnsi="Times New Roman" w:cs="Times New Roman"/>
          <w:sz w:val="24"/>
          <w:szCs w:val="24"/>
          <w:shd w:val="clear" w:color="auto" w:fill="FFFFFF"/>
        </w:rPr>
        <w:t xml:space="preserve"> that will help </w:t>
      </w:r>
      <w:r w:rsidR="00104CD1">
        <w:rPr>
          <w:rFonts w:ascii="Times New Roman" w:hAnsi="Times New Roman" w:cs="Times New Roman"/>
          <w:sz w:val="24"/>
          <w:szCs w:val="24"/>
          <w:shd w:val="clear" w:color="auto" w:fill="FFFFFF"/>
        </w:rPr>
        <w:t>collect</w:t>
      </w:r>
      <w:r w:rsidRPr="00293CAA">
        <w:rPr>
          <w:rFonts w:ascii="Times New Roman" w:hAnsi="Times New Roman" w:cs="Times New Roman"/>
          <w:sz w:val="24"/>
          <w:szCs w:val="24"/>
          <w:shd w:val="clear" w:color="auto" w:fill="FFFFFF"/>
        </w:rPr>
        <w:t xml:space="preserve"> a lot of information on ho</w:t>
      </w:r>
      <w:r w:rsidR="00B13F0B" w:rsidRPr="00293CAA">
        <w:rPr>
          <w:rFonts w:ascii="Times New Roman" w:hAnsi="Times New Roman" w:cs="Times New Roman"/>
          <w:sz w:val="24"/>
          <w:szCs w:val="24"/>
          <w:shd w:val="clear" w:color="auto" w:fill="FFFFFF"/>
        </w:rPr>
        <w:t xml:space="preserve">w the customers view the store and how the customers can easily find the products. Equally, the tool will help </w:t>
      </w:r>
      <w:r w:rsidR="00104CD1">
        <w:rPr>
          <w:rFonts w:ascii="Times New Roman" w:hAnsi="Times New Roman" w:cs="Times New Roman"/>
          <w:sz w:val="24"/>
          <w:szCs w:val="24"/>
          <w:shd w:val="clear" w:color="auto" w:fill="FFFFFF"/>
        </w:rPr>
        <w:t>analyze whether the staff</w:t>
      </w:r>
      <w:r w:rsidR="00B13F0B" w:rsidRPr="00293CAA">
        <w:rPr>
          <w:rFonts w:ascii="Times New Roman" w:hAnsi="Times New Roman" w:cs="Times New Roman"/>
          <w:sz w:val="24"/>
          <w:szCs w:val="24"/>
          <w:shd w:val="clear" w:color="auto" w:fill="FFFFFF"/>
        </w:rPr>
        <w:t xml:space="preserve"> w</w:t>
      </w:r>
      <w:r w:rsidR="00104CD1">
        <w:rPr>
          <w:rFonts w:ascii="Times New Roman" w:hAnsi="Times New Roman" w:cs="Times New Roman"/>
          <w:sz w:val="24"/>
          <w:szCs w:val="24"/>
          <w:shd w:val="clear" w:color="auto" w:fill="FFFFFF"/>
        </w:rPr>
        <w:t>as</w:t>
      </w:r>
      <w:r w:rsidR="00B13F0B" w:rsidRPr="00293CAA">
        <w:rPr>
          <w:rFonts w:ascii="Times New Roman" w:hAnsi="Times New Roman" w:cs="Times New Roman"/>
          <w:sz w:val="24"/>
          <w:szCs w:val="24"/>
          <w:shd w:val="clear" w:color="auto" w:fill="FFFFFF"/>
        </w:rPr>
        <w:t xml:space="preserve"> helpful and polite and the information regarding online delivery. After completion of the survey, customers are given a chance to win different prices. The above strategy is essential as it encourages the customers to do surveys, thus building a better customer relationship. </w:t>
      </w:r>
    </w:p>
    <w:p w14:paraId="1505D617" w14:textId="77777777" w:rsidR="008F2CC5" w:rsidRPr="00293CAA" w:rsidRDefault="00000000" w:rsidP="00FF6054">
      <w:pPr>
        <w:tabs>
          <w:tab w:val="left" w:pos="284"/>
          <w:tab w:val="left" w:pos="5610"/>
        </w:tabs>
        <w:spacing w:after="0" w:line="480" w:lineRule="auto"/>
        <w:ind w:firstLine="737"/>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t>Data collection and analysis should contain historical views of the target customers. Ba</w:t>
      </w:r>
      <w:r w:rsidR="00B13F0B" w:rsidRPr="00293CAA">
        <w:rPr>
          <w:rFonts w:ascii="Times New Roman" w:hAnsi="Times New Roman" w:cs="Times New Roman"/>
          <w:sz w:val="24"/>
          <w:szCs w:val="24"/>
          <w:shd w:val="clear" w:color="auto" w:fill="FFFFFF"/>
        </w:rPr>
        <w:t>sed on research conducted by Dwivedi et al. (2018)</w:t>
      </w:r>
      <w:r w:rsidRPr="00293CAA">
        <w:rPr>
          <w:rFonts w:ascii="Times New Roman" w:hAnsi="Times New Roman" w:cs="Times New Roman"/>
          <w:sz w:val="24"/>
          <w:szCs w:val="24"/>
          <w:shd w:val="clear" w:color="auto" w:fill="FFFFFF"/>
        </w:rPr>
        <w:t xml:space="preserve">, the above can </w:t>
      </w:r>
      <w:proofErr w:type="spellStart"/>
      <w:r w:rsidRPr="00293CAA">
        <w:rPr>
          <w:rFonts w:ascii="Times New Roman" w:hAnsi="Times New Roman" w:cs="Times New Roman"/>
          <w:sz w:val="24"/>
          <w:szCs w:val="24"/>
          <w:shd w:val="clear" w:color="auto" w:fill="FFFFFF"/>
        </w:rPr>
        <w:t>minimi</w:t>
      </w:r>
      <w:r w:rsidR="00104CD1">
        <w:rPr>
          <w:rFonts w:ascii="Times New Roman" w:hAnsi="Times New Roman" w:cs="Times New Roman"/>
          <w:sz w:val="24"/>
          <w:szCs w:val="24"/>
          <w:shd w:val="clear" w:color="auto" w:fill="FFFFFF"/>
        </w:rPr>
        <w:t>s</w:t>
      </w:r>
      <w:r w:rsidRPr="00293CAA">
        <w:rPr>
          <w:rFonts w:ascii="Times New Roman" w:hAnsi="Times New Roman" w:cs="Times New Roman"/>
          <w:sz w:val="24"/>
          <w:szCs w:val="24"/>
          <w:shd w:val="clear" w:color="auto" w:fill="FFFFFF"/>
        </w:rPr>
        <w:t>e</w:t>
      </w:r>
      <w:proofErr w:type="spellEnd"/>
      <w:r w:rsidRPr="00293CAA">
        <w:rPr>
          <w:rFonts w:ascii="Times New Roman" w:hAnsi="Times New Roman" w:cs="Times New Roman"/>
          <w:sz w:val="24"/>
          <w:szCs w:val="24"/>
          <w:shd w:val="clear" w:color="auto" w:fill="FFFFFF"/>
        </w:rPr>
        <w:t xml:space="preserve"> searching and correlating customers and also oversee consumers</w:t>
      </w:r>
      <w:r w:rsidR="00811A4B" w:rsidRPr="00293CAA">
        <w:rPr>
          <w:rFonts w:ascii="Times New Roman" w:hAnsi="Times New Roman" w:cs="Times New Roman"/>
          <w:sz w:val="24"/>
          <w:szCs w:val="24"/>
          <w:shd w:val="clear" w:color="auto" w:fill="FFFFFF"/>
        </w:rPr>
        <w:t>’</w:t>
      </w:r>
      <w:r w:rsidRPr="00293CAA">
        <w:rPr>
          <w:rFonts w:ascii="Times New Roman" w:hAnsi="Times New Roman" w:cs="Times New Roman"/>
          <w:sz w:val="24"/>
          <w:szCs w:val="24"/>
          <w:shd w:val="clear" w:color="auto" w:fill="FFFFFF"/>
        </w:rPr>
        <w:t xml:space="preserve"> needs effectively, thus increasing business productivity. Through data collection, </w:t>
      </w:r>
      <w:proofErr w:type="spellStart"/>
      <w:r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Pr="00293CAA">
        <w:rPr>
          <w:rFonts w:ascii="Times New Roman" w:hAnsi="Times New Roman" w:cs="Times New Roman"/>
          <w:sz w:val="24"/>
          <w:szCs w:val="24"/>
          <w:shd w:val="clear" w:color="auto" w:fill="FFFFFF"/>
        </w:rPr>
        <w:t>ations</w:t>
      </w:r>
      <w:proofErr w:type="spellEnd"/>
      <w:r w:rsidRPr="00293CAA">
        <w:rPr>
          <w:rFonts w:ascii="Times New Roman" w:hAnsi="Times New Roman" w:cs="Times New Roman"/>
          <w:sz w:val="24"/>
          <w:szCs w:val="24"/>
          <w:shd w:val="clear" w:color="auto" w:fill="FFFFFF"/>
        </w:rPr>
        <w:t xml:space="preserve"> </w:t>
      </w:r>
      <w:r w:rsidR="00104CD1">
        <w:rPr>
          <w:rFonts w:ascii="Times New Roman" w:hAnsi="Times New Roman" w:cs="Times New Roman"/>
          <w:sz w:val="24"/>
          <w:szCs w:val="24"/>
          <w:shd w:val="clear" w:color="auto" w:fill="FFFFFF"/>
        </w:rPr>
        <w:t xml:space="preserve">can get every bit of detail of a customer; </w:t>
      </w:r>
      <w:r w:rsidR="00104CD1">
        <w:rPr>
          <w:rFonts w:ascii="Times New Roman" w:hAnsi="Times New Roman" w:cs="Times New Roman"/>
          <w:sz w:val="24"/>
          <w:szCs w:val="24"/>
          <w:shd w:val="clear" w:color="auto" w:fill="FFFFFF"/>
        </w:rPr>
        <w:lastRenderedPageBreak/>
        <w:t>hence, it eases the process of tracking customers and</w:t>
      </w:r>
      <w:r w:rsidR="00B71993" w:rsidRPr="00293CAA">
        <w:rPr>
          <w:rFonts w:ascii="Times New Roman" w:hAnsi="Times New Roman" w:cs="Times New Roman"/>
          <w:sz w:val="24"/>
          <w:szCs w:val="24"/>
          <w:shd w:val="clear" w:color="auto" w:fill="FFFFFF"/>
        </w:rPr>
        <w:t xml:space="preserve"> determining the products required by the custo</w:t>
      </w:r>
      <w:r w:rsidR="00B13F0B" w:rsidRPr="00293CAA">
        <w:rPr>
          <w:rFonts w:ascii="Times New Roman" w:hAnsi="Times New Roman" w:cs="Times New Roman"/>
          <w:sz w:val="24"/>
          <w:szCs w:val="24"/>
          <w:shd w:val="clear" w:color="auto" w:fill="FFFFFF"/>
        </w:rPr>
        <w:t>mers. In a different research, Anshari et al. (2019)</w:t>
      </w:r>
      <w:r w:rsidR="00B71993" w:rsidRPr="00293CAA">
        <w:rPr>
          <w:rFonts w:ascii="Times New Roman" w:hAnsi="Times New Roman" w:cs="Times New Roman"/>
          <w:sz w:val="24"/>
          <w:szCs w:val="24"/>
          <w:shd w:val="clear" w:color="auto" w:fill="FFFFFF"/>
        </w:rPr>
        <w:t xml:space="preserve"> noted that data collection and evaluation enable </w:t>
      </w:r>
      <w:proofErr w:type="spellStart"/>
      <w:r w:rsidR="00B71993"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B71993" w:rsidRPr="00293CAA">
        <w:rPr>
          <w:rFonts w:ascii="Times New Roman" w:hAnsi="Times New Roman" w:cs="Times New Roman"/>
          <w:sz w:val="24"/>
          <w:szCs w:val="24"/>
          <w:shd w:val="clear" w:color="auto" w:fill="FFFFFF"/>
        </w:rPr>
        <w:t>ations</w:t>
      </w:r>
      <w:proofErr w:type="spellEnd"/>
      <w:r w:rsidR="00B71993" w:rsidRPr="00293CAA">
        <w:rPr>
          <w:rFonts w:ascii="Times New Roman" w:hAnsi="Times New Roman" w:cs="Times New Roman"/>
          <w:sz w:val="24"/>
          <w:szCs w:val="24"/>
          <w:shd w:val="clear" w:color="auto" w:fill="FFFFFF"/>
        </w:rPr>
        <w:t xml:space="preserve"> to deal with existing customers and a</w:t>
      </w:r>
      <w:r w:rsidR="00104CD1">
        <w:rPr>
          <w:rFonts w:ascii="Times New Roman" w:hAnsi="Times New Roman" w:cs="Times New Roman"/>
          <w:sz w:val="24"/>
          <w:szCs w:val="24"/>
          <w:shd w:val="clear" w:color="auto" w:fill="FFFFFF"/>
        </w:rPr>
        <w:t>cquire new one</w:t>
      </w:r>
      <w:r w:rsidR="00B71993" w:rsidRPr="00293CAA">
        <w:rPr>
          <w:rFonts w:ascii="Times New Roman" w:hAnsi="Times New Roman" w:cs="Times New Roman"/>
          <w:sz w:val="24"/>
          <w:szCs w:val="24"/>
          <w:shd w:val="clear" w:color="auto" w:fill="FFFFFF"/>
        </w:rPr>
        <w:t xml:space="preserve">s. For instance, a company can identify customers and maintain all their corresponding details </w:t>
      </w:r>
      <w:r w:rsidR="00451514" w:rsidRPr="00293CAA">
        <w:rPr>
          <w:rFonts w:ascii="Times New Roman" w:hAnsi="Times New Roman" w:cs="Times New Roman"/>
          <w:sz w:val="24"/>
          <w:szCs w:val="24"/>
          <w:shd w:val="clear" w:color="auto" w:fill="FFFFFF"/>
        </w:rPr>
        <w:t xml:space="preserve">in their systems, sophistically follow up with them and convert them into a winning deal. Equally, data analysis enables </w:t>
      </w:r>
      <w:proofErr w:type="spellStart"/>
      <w:r w:rsidR="00451514"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451514" w:rsidRPr="00293CAA">
        <w:rPr>
          <w:rFonts w:ascii="Times New Roman" w:hAnsi="Times New Roman" w:cs="Times New Roman"/>
          <w:sz w:val="24"/>
          <w:szCs w:val="24"/>
          <w:shd w:val="clear" w:color="auto" w:fill="FFFFFF"/>
        </w:rPr>
        <w:t>ations</w:t>
      </w:r>
      <w:proofErr w:type="spellEnd"/>
      <w:r w:rsidR="00451514" w:rsidRPr="00293CAA">
        <w:rPr>
          <w:rFonts w:ascii="Times New Roman" w:hAnsi="Times New Roman" w:cs="Times New Roman"/>
          <w:sz w:val="24"/>
          <w:szCs w:val="24"/>
          <w:shd w:val="clear" w:color="auto" w:fill="FFFFFF"/>
        </w:rPr>
        <w:t xml:space="preserve"> to deal effectively with customers and provide what they actually need, thus increasing customer satisfaction. </w:t>
      </w:r>
      <w:r w:rsidR="00B00B21" w:rsidRPr="00293CAA">
        <w:rPr>
          <w:rFonts w:ascii="Times New Roman" w:hAnsi="Times New Roman" w:cs="Times New Roman"/>
          <w:sz w:val="24"/>
          <w:szCs w:val="24"/>
          <w:shd w:val="clear" w:color="auto" w:fill="FFFFFF"/>
        </w:rPr>
        <w:t xml:space="preserve">Whenever a customer is satisfied, they always remain loyal, thus increasing the customer base and ultimately enhancing the better growth of the </w:t>
      </w:r>
      <w:proofErr w:type="spellStart"/>
      <w:r w:rsidR="00B00B21"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B00B21" w:rsidRPr="00293CAA">
        <w:rPr>
          <w:rFonts w:ascii="Times New Roman" w:hAnsi="Times New Roman" w:cs="Times New Roman"/>
          <w:sz w:val="24"/>
          <w:szCs w:val="24"/>
          <w:shd w:val="clear" w:color="auto" w:fill="FFFFFF"/>
        </w:rPr>
        <w:t>ation</w:t>
      </w:r>
      <w:proofErr w:type="spellEnd"/>
      <w:r w:rsidR="00B00B21" w:rsidRPr="00293CAA">
        <w:rPr>
          <w:rFonts w:ascii="Times New Roman" w:hAnsi="Times New Roman" w:cs="Times New Roman"/>
          <w:sz w:val="24"/>
          <w:szCs w:val="24"/>
          <w:shd w:val="clear" w:color="auto" w:fill="FFFFFF"/>
        </w:rPr>
        <w:t xml:space="preserve">. </w:t>
      </w:r>
    </w:p>
    <w:p w14:paraId="1BF2F55E" w14:textId="77777777" w:rsidR="009B7489" w:rsidRPr="00293CAA" w:rsidRDefault="00000000" w:rsidP="00811A4B">
      <w:pPr>
        <w:pStyle w:val="Heading1"/>
        <w:rPr>
          <w:rFonts w:cs="Times New Roman"/>
          <w:szCs w:val="24"/>
          <w:shd w:val="clear" w:color="auto" w:fill="FFFFFF"/>
        </w:rPr>
      </w:pPr>
      <w:bookmarkStart w:id="5" w:name="_Toc117806179"/>
      <w:bookmarkStart w:id="6" w:name="_Toc117806233"/>
      <w:r w:rsidRPr="00293CAA">
        <w:rPr>
          <w:rFonts w:cs="Times New Roman"/>
          <w:szCs w:val="24"/>
          <w:shd w:val="clear" w:color="auto" w:fill="FFFFFF"/>
        </w:rPr>
        <w:t>Segmentation</w:t>
      </w:r>
      <w:r w:rsidR="001C79AD" w:rsidRPr="00293CAA">
        <w:rPr>
          <w:rFonts w:cs="Times New Roman"/>
          <w:szCs w:val="24"/>
          <w:shd w:val="clear" w:color="auto" w:fill="FFFFFF"/>
        </w:rPr>
        <w:t>,</w:t>
      </w:r>
      <w:r w:rsidR="009C240C" w:rsidRPr="00293CAA">
        <w:rPr>
          <w:rFonts w:cs="Times New Roman"/>
          <w:szCs w:val="24"/>
          <w:shd w:val="clear" w:color="auto" w:fill="FFFFFF"/>
        </w:rPr>
        <w:t xml:space="preserve"> Pricing Strategies and D</w:t>
      </w:r>
      <w:r w:rsidRPr="00293CAA">
        <w:rPr>
          <w:rFonts w:cs="Times New Roman"/>
          <w:szCs w:val="24"/>
          <w:shd w:val="clear" w:color="auto" w:fill="FFFFFF"/>
        </w:rPr>
        <w:t>ifferentiation</w:t>
      </w:r>
      <w:bookmarkEnd w:id="5"/>
      <w:bookmarkEnd w:id="6"/>
    </w:p>
    <w:p w14:paraId="52BBD5CA" w14:textId="77777777" w:rsidR="001C79AD" w:rsidRPr="00293CAA" w:rsidRDefault="00000000" w:rsidP="00FF6054">
      <w:pPr>
        <w:tabs>
          <w:tab w:val="left" w:pos="284"/>
          <w:tab w:val="left" w:pos="5610"/>
        </w:tabs>
        <w:spacing w:after="0" w:line="480" w:lineRule="auto"/>
        <w:rPr>
          <w:rFonts w:ascii="Times New Roman" w:hAnsi="Times New Roman" w:cs="Times New Roman"/>
          <w:bCs/>
          <w:i/>
          <w:sz w:val="24"/>
          <w:szCs w:val="24"/>
          <w:shd w:val="clear" w:color="auto" w:fill="FFFFFF"/>
        </w:rPr>
      </w:pPr>
      <w:r w:rsidRPr="00293CAA">
        <w:rPr>
          <w:rFonts w:ascii="Times New Roman" w:hAnsi="Times New Roman" w:cs="Times New Roman"/>
          <w:bCs/>
          <w:i/>
          <w:sz w:val="24"/>
          <w:szCs w:val="24"/>
          <w:shd w:val="clear" w:color="auto" w:fill="FFFFFF"/>
        </w:rPr>
        <w:t xml:space="preserve">Segmentation </w:t>
      </w:r>
    </w:p>
    <w:p w14:paraId="0B057A88" w14:textId="77777777" w:rsidR="009C240C" w:rsidRPr="00293CAA" w:rsidRDefault="00000000" w:rsidP="00FF6054">
      <w:pPr>
        <w:tabs>
          <w:tab w:val="left" w:pos="284"/>
          <w:tab w:val="left" w:pos="5610"/>
        </w:tabs>
        <w:spacing w:after="0" w:line="480" w:lineRule="auto"/>
        <w:ind w:firstLine="737"/>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t>Based on observations made by Yadegaridehkordi et al. (2021)</w:t>
      </w:r>
      <w:r w:rsidR="008F19F4" w:rsidRPr="00293CAA">
        <w:rPr>
          <w:rFonts w:ascii="Times New Roman" w:hAnsi="Times New Roman" w:cs="Times New Roman"/>
          <w:sz w:val="24"/>
          <w:szCs w:val="24"/>
          <w:shd w:val="clear" w:color="auto" w:fill="FFFFFF"/>
        </w:rPr>
        <w:t xml:space="preserve">, market segmentation is a crucial </w:t>
      </w:r>
      <w:r w:rsidR="004049D4" w:rsidRPr="00293CAA">
        <w:rPr>
          <w:rFonts w:ascii="Times New Roman" w:hAnsi="Times New Roman" w:cs="Times New Roman"/>
          <w:sz w:val="24"/>
          <w:szCs w:val="24"/>
          <w:shd w:val="clear" w:color="auto" w:fill="FFFFFF"/>
        </w:rPr>
        <w:t>sector as it divides customers into different groups based on their charact</w:t>
      </w:r>
      <w:r w:rsidRPr="00293CAA">
        <w:rPr>
          <w:rFonts w:ascii="Times New Roman" w:hAnsi="Times New Roman" w:cs="Times New Roman"/>
          <w:sz w:val="24"/>
          <w:szCs w:val="24"/>
          <w:shd w:val="clear" w:color="auto" w:fill="FFFFFF"/>
        </w:rPr>
        <w:t>eristics, needs and location. Yadegaridehkordi et al. (2021)</w:t>
      </w:r>
      <w:r w:rsidR="00536667" w:rsidRPr="00293CAA">
        <w:rPr>
          <w:rFonts w:ascii="Times New Roman" w:hAnsi="Times New Roman" w:cs="Times New Roman"/>
          <w:sz w:val="24"/>
          <w:szCs w:val="24"/>
          <w:shd w:val="clear" w:color="auto" w:fill="FFFFFF"/>
        </w:rPr>
        <w:t xml:space="preserve"> </w:t>
      </w:r>
      <w:r w:rsidR="004049D4" w:rsidRPr="00293CAA">
        <w:rPr>
          <w:rFonts w:ascii="Times New Roman" w:hAnsi="Times New Roman" w:cs="Times New Roman"/>
          <w:sz w:val="24"/>
          <w:szCs w:val="24"/>
          <w:shd w:val="clear" w:color="auto" w:fill="FFFFFF"/>
        </w:rPr>
        <w:t xml:space="preserve">further describe that market segmentation must </w:t>
      </w:r>
      <w:r w:rsidR="00104CD1">
        <w:rPr>
          <w:rFonts w:ascii="Times New Roman" w:hAnsi="Times New Roman" w:cs="Times New Roman"/>
          <w:sz w:val="24"/>
          <w:szCs w:val="24"/>
          <w:shd w:val="clear" w:color="auto" w:fill="FFFFFF"/>
        </w:rPr>
        <w:t>be</w:t>
      </w:r>
      <w:r w:rsidR="004049D4" w:rsidRPr="00293CAA">
        <w:rPr>
          <w:rFonts w:ascii="Times New Roman" w:hAnsi="Times New Roman" w:cs="Times New Roman"/>
          <w:sz w:val="24"/>
          <w:szCs w:val="24"/>
          <w:shd w:val="clear" w:color="auto" w:fill="FFFFFF"/>
        </w:rPr>
        <w:t xml:space="preserve"> psychographic, demographic and behavioural. Sainsbury has tried to </w:t>
      </w:r>
      <w:proofErr w:type="spellStart"/>
      <w:r w:rsidR="004049D4" w:rsidRPr="00293CAA">
        <w:rPr>
          <w:rFonts w:ascii="Times New Roman" w:hAnsi="Times New Roman" w:cs="Times New Roman"/>
          <w:sz w:val="24"/>
          <w:szCs w:val="24"/>
          <w:shd w:val="clear" w:color="auto" w:fill="FFFFFF"/>
        </w:rPr>
        <w:t>utili</w:t>
      </w:r>
      <w:r w:rsidR="00104CD1">
        <w:rPr>
          <w:rFonts w:ascii="Times New Roman" w:hAnsi="Times New Roman" w:cs="Times New Roman"/>
          <w:sz w:val="24"/>
          <w:szCs w:val="24"/>
          <w:shd w:val="clear" w:color="auto" w:fill="FFFFFF"/>
        </w:rPr>
        <w:t>s</w:t>
      </w:r>
      <w:r w:rsidR="004049D4" w:rsidRPr="00293CAA">
        <w:rPr>
          <w:rFonts w:ascii="Times New Roman" w:hAnsi="Times New Roman" w:cs="Times New Roman"/>
          <w:sz w:val="24"/>
          <w:szCs w:val="24"/>
          <w:shd w:val="clear" w:color="auto" w:fill="FFFFFF"/>
        </w:rPr>
        <w:t>e</w:t>
      </w:r>
      <w:proofErr w:type="spellEnd"/>
      <w:r w:rsidR="004049D4" w:rsidRPr="00293CAA">
        <w:rPr>
          <w:rFonts w:ascii="Times New Roman" w:hAnsi="Times New Roman" w:cs="Times New Roman"/>
          <w:sz w:val="24"/>
          <w:szCs w:val="24"/>
          <w:shd w:val="clear" w:color="auto" w:fill="FFFFFF"/>
        </w:rPr>
        <w:t xml:space="preserve"> every aspect of market segmentation, </w:t>
      </w:r>
      <w:r w:rsidR="00B63697" w:rsidRPr="00293CAA">
        <w:rPr>
          <w:rFonts w:ascii="Times New Roman" w:hAnsi="Times New Roman" w:cs="Times New Roman"/>
          <w:sz w:val="24"/>
          <w:szCs w:val="24"/>
          <w:shd w:val="clear" w:color="auto" w:fill="FFFFFF"/>
        </w:rPr>
        <w:t xml:space="preserve">thus gaining a better relationship management system. For instance, the </w:t>
      </w:r>
      <w:proofErr w:type="spellStart"/>
      <w:r w:rsidR="00B63697"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B63697" w:rsidRPr="00293CAA">
        <w:rPr>
          <w:rFonts w:ascii="Times New Roman" w:hAnsi="Times New Roman" w:cs="Times New Roman"/>
          <w:sz w:val="24"/>
          <w:szCs w:val="24"/>
          <w:shd w:val="clear" w:color="auto" w:fill="FFFFFF"/>
        </w:rPr>
        <w:t>ation</w:t>
      </w:r>
      <w:r w:rsidR="00811A4B" w:rsidRPr="00293CAA">
        <w:rPr>
          <w:rFonts w:ascii="Times New Roman" w:hAnsi="Times New Roman" w:cs="Times New Roman"/>
          <w:sz w:val="24"/>
          <w:szCs w:val="24"/>
          <w:shd w:val="clear" w:color="auto" w:fill="FFFFFF"/>
        </w:rPr>
        <w:t>’</w:t>
      </w:r>
      <w:r w:rsidR="00B63697" w:rsidRPr="00293CAA">
        <w:rPr>
          <w:rFonts w:ascii="Times New Roman" w:hAnsi="Times New Roman" w:cs="Times New Roman"/>
          <w:sz w:val="24"/>
          <w:szCs w:val="24"/>
          <w:shd w:val="clear" w:color="auto" w:fill="FFFFFF"/>
        </w:rPr>
        <w:t>s</w:t>
      </w:r>
      <w:proofErr w:type="spellEnd"/>
      <w:r w:rsidR="00B63697" w:rsidRPr="00293CAA">
        <w:rPr>
          <w:rFonts w:ascii="Times New Roman" w:hAnsi="Times New Roman" w:cs="Times New Roman"/>
          <w:sz w:val="24"/>
          <w:szCs w:val="24"/>
          <w:shd w:val="clear" w:color="auto" w:fill="FFFFFF"/>
        </w:rPr>
        <w:t xml:space="preserve"> products </w:t>
      </w:r>
      <w:r w:rsidR="00104CD1">
        <w:rPr>
          <w:rFonts w:ascii="Times New Roman" w:hAnsi="Times New Roman" w:cs="Times New Roman"/>
          <w:sz w:val="24"/>
          <w:szCs w:val="24"/>
          <w:shd w:val="clear" w:color="auto" w:fill="FFFFFF"/>
        </w:rPr>
        <w:t>target</w:t>
      </w:r>
      <w:r w:rsidR="00B63697" w:rsidRPr="00293CAA">
        <w:rPr>
          <w:rFonts w:ascii="Times New Roman" w:hAnsi="Times New Roman" w:cs="Times New Roman"/>
          <w:sz w:val="24"/>
          <w:szCs w:val="24"/>
          <w:shd w:val="clear" w:color="auto" w:fill="FFFFFF"/>
        </w:rPr>
        <w:t xml:space="preserve"> age, income, nationality and sex. Demographic segmentation is significant for the </w:t>
      </w:r>
      <w:proofErr w:type="spellStart"/>
      <w:r w:rsidR="00B63697"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B63697" w:rsidRPr="00293CAA">
        <w:rPr>
          <w:rFonts w:ascii="Times New Roman" w:hAnsi="Times New Roman" w:cs="Times New Roman"/>
          <w:sz w:val="24"/>
          <w:szCs w:val="24"/>
          <w:shd w:val="clear" w:color="auto" w:fill="FFFFFF"/>
        </w:rPr>
        <w:t>ation</w:t>
      </w:r>
      <w:proofErr w:type="spellEnd"/>
      <w:r w:rsidR="00B63697" w:rsidRPr="00293CAA">
        <w:rPr>
          <w:rFonts w:ascii="Times New Roman" w:hAnsi="Times New Roman" w:cs="Times New Roman"/>
          <w:sz w:val="24"/>
          <w:szCs w:val="24"/>
          <w:shd w:val="clear" w:color="auto" w:fill="FFFFFF"/>
        </w:rPr>
        <w:t xml:space="preserve"> because it has helped to target different customer groups with different product advertising, thus improving its relationship management system. Equally, the </w:t>
      </w:r>
      <w:proofErr w:type="spellStart"/>
      <w:r w:rsidR="00B63697"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B63697" w:rsidRPr="00293CAA">
        <w:rPr>
          <w:rFonts w:ascii="Times New Roman" w:hAnsi="Times New Roman" w:cs="Times New Roman"/>
          <w:sz w:val="24"/>
          <w:szCs w:val="24"/>
          <w:shd w:val="clear" w:color="auto" w:fill="FFFFFF"/>
        </w:rPr>
        <w:t>ation</w:t>
      </w:r>
      <w:proofErr w:type="spellEnd"/>
      <w:r w:rsidR="00B63697" w:rsidRPr="00293CAA">
        <w:rPr>
          <w:rFonts w:ascii="Times New Roman" w:hAnsi="Times New Roman" w:cs="Times New Roman"/>
          <w:sz w:val="24"/>
          <w:szCs w:val="24"/>
          <w:shd w:val="clear" w:color="auto" w:fill="FFFFFF"/>
        </w:rPr>
        <w:t xml:space="preserve"> has different stores </w:t>
      </w:r>
      <w:r w:rsidR="00104CD1">
        <w:rPr>
          <w:rFonts w:ascii="Times New Roman" w:hAnsi="Times New Roman" w:cs="Times New Roman"/>
          <w:sz w:val="24"/>
          <w:szCs w:val="24"/>
          <w:shd w:val="clear" w:color="auto" w:fill="FFFFFF"/>
        </w:rPr>
        <w:t>worldwide, which has helped target</w:t>
      </w:r>
      <w:r w:rsidR="00B63697" w:rsidRPr="00293CAA">
        <w:rPr>
          <w:rFonts w:ascii="Times New Roman" w:hAnsi="Times New Roman" w:cs="Times New Roman"/>
          <w:sz w:val="24"/>
          <w:szCs w:val="24"/>
          <w:shd w:val="clear" w:color="auto" w:fill="FFFFFF"/>
        </w:rPr>
        <w:t xml:space="preserve"> different customer needs. For instance, it can sell local newspapers in different stores based on location. </w:t>
      </w:r>
    </w:p>
    <w:p w14:paraId="6C3A6635" w14:textId="77777777" w:rsidR="005D1B14" w:rsidRPr="00293CAA" w:rsidRDefault="00000000" w:rsidP="00FF6054">
      <w:pPr>
        <w:tabs>
          <w:tab w:val="left" w:pos="284"/>
          <w:tab w:val="left" w:pos="5610"/>
        </w:tabs>
        <w:spacing w:after="0" w:line="480" w:lineRule="auto"/>
        <w:ind w:firstLine="737"/>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t>In another research, Anesbury et al. (2020)</w:t>
      </w:r>
      <w:r w:rsidR="00B63697" w:rsidRPr="00293CAA">
        <w:rPr>
          <w:rFonts w:ascii="Times New Roman" w:hAnsi="Times New Roman" w:cs="Times New Roman"/>
          <w:sz w:val="24"/>
          <w:szCs w:val="24"/>
          <w:shd w:val="clear" w:color="auto" w:fill="FFFFFF"/>
        </w:rPr>
        <w:t xml:space="preserve"> describe behaviour segmentation as how customer purchases, </w:t>
      </w:r>
      <w:proofErr w:type="spellStart"/>
      <w:r w:rsidR="000C0C73" w:rsidRPr="00293CAA">
        <w:rPr>
          <w:rFonts w:ascii="Times New Roman" w:hAnsi="Times New Roman" w:cs="Times New Roman"/>
          <w:sz w:val="24"/>
          <w:szCs w:val="24"/>
          <w:shd w:val="clear" w:color="auto" w:fill="FFFFFF"/>
        </w:rPr>
        <w:t>recogni</w:t>
      </w:r>
      <w:r w:rsidR="00104CD1">
        <w:rPr>
          <w:rFonts w:ascii="Times New Roman" w:hAnsi="Times New Roman" w:cs="Times New Roman"/>
          <w:sz w:val="24"/>
          <w:szCs w:val="24"/>
          <w:shd w:val="clear" w:color="auto" w:fill="FFFFFF"/>
        </w:rPr>
        <w:t>s</w:t>
      </w:r>
      <w:r w:rsidR="000C0C73" w:rsidRPr="00293CAA">
        <w:rPr>
          <w:rFonts w:ascii="Times New Roman" w:hAnsi="Times New Roman" w:cs="Times New Roman"/>
          <w:sz w:val="24"/>
          <w:szCs w:val="24"/>
          <w:shd w:val="clear" w:color="auto" w:fill="FFFFFF"/>
        </w:rPr>
        <w:t>e</w:t>
      </w:r>
      <w:proofErr w:type="spellEnd"/>
      <w:r w:rsidR="00104CD1">
        <w:rPr>
          <w:rFonts w:ascii="Times New Roman" w:hAnsi="Times New Roman" w:cs="Times New Roman"/>
          <w:sz w:val="24"/>
          <w:szCs w:val="24"/>
          <w:shd w:val="clear" w:color="auto" w:fill="FFFFFF"/>
        </w:rPr>
        <w:t>,</w:t>
      </w:r>
      <w:r w:rsidR="000C0C73" w:rsidRPr="00293CAA">
        <w:rPr>
          <w:rFonts w:ascii="Times New Roman" w:hAnsi="Times New Roman" w:cs="Times New Roman"/>
          <w:sz w:val="24"/>
          <w:szCs w:val="24"/>
          <w:shd w:val="clear" w:color="auto" w:fill="FFFFFF"/>
        </w:rPr>
        <w:t xml:space="preserve"> and interacts with the brand. The above is significant to </w:t>
      </w:r>
      <w:r w:rsidR="000C0C73" w:rsidRPr="00293CAA">
        <w:rPr>
          <w:rFonts w:ascii="Times New Roman" w:hAnsi="Times New Roman" w:cs="Times New Roman"/>
          <w:sz w:val="24"/>
          <w:szCs w:val="24"/>
          <w:shd w:val="clear" w:color="auto" w:fill="FFFFFF"/>
        </w:rPr>
        <w:lastRenderedPageBreak/>
        <w:t xml:space="preserve">Sainsbury as the brand image is </w:t>
      </w:r>
      <w:r w:rsidR="00104CD1">
        <w:rPr>
          <w:rFonts w:ascii="Times New Roman" w:hAnsi="Times New Roman" w:cs="Times New Roman"/>
          <w:sz w:val="24"/>
          <w:szCs w:val="24"/>
          <w:shd w:val="clear" w:color="auto" w:fill="FFFFFF"/>
        </w:rPr>
        <w:t>essential</w:t>
      </w:r>
      <w:r w:rsidR="000C0C73" w:rsidRPr="00293CAA">
        <w:rPr>
          <w:rFonts w:ascii="Times New Roman" w:hAnsi="Times New Roman" w:cs="Times New Roman"/>
          <w:sz w:val="24"/>
          <w:szCs w:val="24"/>
          <w:shd w:val="clear" w:color="auto" w:fill="FFFFFF"/>
        </w:rPr>
        <w:t xml:space="preserve"> in the competitive market. The </w:t>
      </w:r>
      <w:proofErr w:type="spellStart"/>
      <w:r w:rsidR="000C0C73"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0C0C73" w:rsidRPr="00293CAA">
        <w:rPr>
          <w:rFonts w:ascii="Times New Roman" w:hAnsi="Times New Roman" w:cs="Times New Roman"/>
          <w:sz w:val="24"/>
          <w:szCs w:val="24"/>
          <w:shd w:val="clear" w:color="auto" w:fill="FFFFFF"/>
        </w:rPr>
        <w:t>ation</w:t>
      </w:r>
      <w:proofErr w:type="spellEnd"/>
      <w:r w:rsidR="000C0C73" w:rsidRPr="00293CAA">
        <w:rPr>
          <w:rFonts w:ascii="Times New Roman" w:hAnsi="Times New Roman" w:cs="Times New Roman"/>
          <w:sz w:val="24"/>
          <w:szCs w:val="24"/>
          <w:shd w:val="clear" w:color="auto" w:fill="FFFFFF"/>
        </w:rPr>
        <w:t xml:space="preserve"> has mainly focused on customer spending habits w</w:t>
      </w:r>
      <w:r w:rsidR="00104CD1">
        <w:rPr>
          <w:rFonts w:ascii="Times New Roman" w:hAnsi="Times New Roman" w:cs="Times New Roman"/>
          <w:sz w:val="24"/>
          <w:szCs w:val="24"/>
          <w:shd w:val="clear" w:color="auto" w:fill="FFFFFF"/>
        </w:rPr>
        <w:t xml:space="preserve">ith </w:t>
      </w:r>
      <w:proofErr w:type="spellStart"/>
      <w:r w:rsidR="00104CD1">
        <w:rPr>
          <w:rFonts w:ascii="Times New Roman" w:hAnsi="Times New Roman" w:cs="Times New Roman"/>
          <w:sz w:val="24"/>
          <w:szCs w:val="24"/>
          <w:shd w:val="clear" w:color="auto" w:fill="FFFFFF"/>
        </w:rPr>
        <w:t>personalised</w:t>
      </w:r>
      <w:proofErr w:type="spellEnd"/>
      <w:r w:rsidR="00104CD1">
        <w:rPr>
          <w:rFonts w:ascii="Times New Roman" w:hAnsi="Times New Roman" w:cs="Times New Roman"/>
          <w:sz w:val="24"/>
          <w:szCs w:val="24"/>
          <w:shd w:val="clear" w:color="auto" w:fill="FFFFFF"/>
        </w:rPr>
        <w:t xml:space="preserve"> promotions and rewards for every</w:t>
      </w:r>
      <w:r w:rsidR="000C0C73" w:rsidRPr="00293CAA">
        <w:rPr>
          <w:rFonts w:ascii="Times New Roman" w:hAnsi="Times New Roman" w:cs="Times New Roman"/>
          <w:sz w:val="24"/>
          <w:szCs w:val="24"/>
          <w:shd w:val="clear" w:color="auto" w:fill="FFFFFF"/>
        </w:rPr>
        <w:t xml:space="preserve"> customer. </w:t>
      </w:r>
      <w:r w:rsidRPr="00293CAA">
        <w:rPr>
          <w:rFonts w:ascii="Times New Roman" w:hAnsi="Times New Roman" w:cs="Times New Roman"/>
          <w:sz w:val="24"/>
          <w:szCs w:val="24"/>
          <w:shd w:val="clear" w:color="auto" w:fill="FFFFFF"/>
        </w:rPr>
        <w:t xml:space="preserve">As </w:t>
      </w:r>
      <w:proofErr w:type="spellStart"/>
      <w:r w:rsidR="00104CD1">
        <w:rPr>
          <w:rFonts w:ascii="Times New Roman" w:hAnsi="Times New Roman" w:cs="Times New Roman"/>
          <w:sz w:val="24"/>
          <w:szCs w:val="24"/>
          <w:shd w:val="clear" w:color="auto" w:fill="FFFFFF"/>
        </w:rPr>
        <w:t>Anesbury</w:t>
      </w:r>
      <w:proofErr w:type="spellEnd"/>
      <w:r w:rsidR="00104CD1">
        <w:rPr>
          <w:rFonts w:ascii="Times New Roman" w:hAnsi="Times New Roman" w:cs="Times New Roman"/>
          <w:sz w:val="24"/>
          <w:szCs w:val="24"/>
          <w:shd w:val="clear" w:color="auto" w:fill="FFFFFF"/>
        </w:rPr>
        <w:t xml:space="preserve"> et al. (2020) recommended</w:t>
      </w:r>
      <w:r w:rsidR="00BF7D77" w:rsidRPr="00293CAA">
        <w:rPr>
          <w:rFonts w:ascii="Times New Roman" w:hAnsi="Times New Roman" w:cs="Times New Roman"/>
          <w:sz w:val="24"/>
          <w:szCs w:val="24"/>
          <w:shd w:val="clear" w:color="auto" w:fill="FFFFFF"/>
        </w:rPr>
        <w:t xml:space="preserve">, the </w:t>
      </w:r>
      <w:proofErr w:type="spellStart"/>
      <w:r w:rsidR="00BF7D77"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BF7D77" w:rsidRPr="00293CAA">
        <w:rPr>
          <w:rFonts w:ascii="Times New Roman" w:hAnsi="Times New Roman" w:cs="Times New Roman"/>
          <w:sz w:val="24"/>
          <w:szCs w:val="24"/>
          <w:shd w:val="clear" w:color="auto" w:fill="FFFFFF"/>
        </w:rPr>
        <w:t>ation</w:t>
      </w:r>
      <w:proofErr w:type="spellEnd"/>
      <w:r w:rsidR="00BF7D77" w:rsidRPr="00293CAA">
        <w:rPr>
          <w:rFonts w:ascii="Times New Roman" w:hAnsi="Times New Roman" w:cs="Times New Roman"/>
          <w:sz w:val="24"/>
          <w:szCs w:val="24"/>
          <w:shd w:val="clear" w:color="auto" w:fill="FFFFFF"/>
        </w:rPr>
        <w:t xml:space="preserve"> can also use psychographic segment</w:t>
      </w:r>
      <w:r w:rsidR="0035110E" w:rsidRPr="00293CAA">
        <w:rPr>
          <w:rFonts w:ascii="Times New Roman" w:hAnsi="Times New Roman" w:cs="Times New Roman"/>
          <w:sz w:val="24"/>
          <w:szCs w:val="24"/>
          <w:shd w:val="clear" w:color="auto" w:fill="FFFFFF"/>
        </w:rPr>
        <w:t>ation for high-advertising products</w:t>
      </w:r>
      <w:r w:rsidR="00BF7D77" w:rsidRPr="00293CAA">
        <w:rPr>
          <w:rFonts w:ascii="Times New Roman" w:hAnsi="Times New Roman" w:cs="Times New Roman"/>
          <w:sz w:val="24"/>
          <w:szCs w:val="24"/>
          <w:shd w:val="clear" w:color="auto" w:fill="FFFFFF"/>
        </w:rPr>
        <w:t xml:space="preserve"> to consumers who value good-quality products. Segmentation has benefitted the </w:t>
      </w:r>
      <w:proofErr w:type="spellStart"/>
      <w:r w:rsidR="00BF7D77"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BF7D77" w:rsidRPr="00293CAA">
        <w:rPr>
          <w:rFonts w:ascii="Times New Roman" w:hAnsi="Times New Roman" w:cs="Times New Roman"/>
          <w:sz w:val="24"/>
          <w:szCs w:val="24"/>
          <w:shd w:val="clear" w:color="auto" w:fill="FFFFFF"/>
        </w:rPr>
        <w:t>ation</w:t>
      </w:r>
      <w:proofErr w:type="spellEnd"/>
      <w:r w:rsidR="00BF7D77" w:rsidRPr="00293CAA">
        <w:rPr>
          <w:rFonts w:ascii="Times New Roman" w:hAnsi="Times New Roman" w:cs="Times New Roman"/>
          <w:sz w:val="24"/>
          <w:szCs w:val="24"/>
          <w:shd w:val="clear" w:color="auto" w:fill="FFFFFF"/>
        </w:rPr>
        <w:t xml:space="preserve"> because it easily creates better products that match </w:t>
      </w:r>
      <w:r w:rsidR="009C240C" w:rsidRPr="00293CAA">
        <w:rPr>
          <w:rFonts w:ascii="Times New Roman" w:hAnsi="Times New Roman" w:cs="Times New Roman"/>
          <w:sz w:val="24"/>
          <w:szCs w:val="24"/>
          <w:shd w:val="clear" w:color="auto" w:fill="FFFFFF"/>
        </w:rPr>
        <w:t>customers’</w:t>
      </w:r>
      <w:r w:rsidR="00BF7D77" w:rsidRPr="00293CAA">
        <w:rPr>
          <w:rFonts w:ascii="Times New Roman" w:hAnsi="Times New Roman" w:cs="Times New Roman"/>
          <w:sz w:val="24"/>
          <w:szCs w:val="24"/>
          <w:shd w:val="clear" w:color="auto" w:fill="FFFFFF"/>
        </w:rPr>
        <w:t xml:space="preserve"> needs, thus creating a better relationship management system that enhances sustainability. </w:t>
      </w:r>
    </w:p>
    <w:p w14:paraId="176FDEF1" w14:textId="77777777" w:rsidR="00B61497" w:rsidRPr="00293CAA" w:rsidRDefault="00000000" w:rsidP="00FF6054">
      <w:pPr>
        <w:tabs>
          <w:tab w:val="left" w:pos="284"/>
          <w:tab w:val="left" w:pos="5610"/>
        </w:tabs>
        <w:spacing w:after="0" w:line="480" w:lineRule="auto"/>
        <w:rPr>
          <w:rFonts w:ascii="Times New Roman" w:hAnsi="Times New Roman" w:cs="Times New Roman"/>
          <w:bCs/>
          <w:i/>
          <w:sz w:val="24"/>
          <w:szCs w:val="24"/>
          <w:shd w:val="clear" w:color="auto" w:fill="FFFFFF"/>
        </w:rPr>
      </w:pPr>
      <w:r w:rsidRPr="00293CAA">
        <w:rPr>
          <w:rFonts w:ascii="Times New Roman" w:hAnsi="Times New Roman" w:cs="Times New Roman"/>
          <w:bCs/>
          <w:i/>
          <w:sz w:val="24"/>
          <w:szCs w:val="24"/>
          <w:shd w:val="clear" w:color="auto" w:fill="FFFFFF"/>
        </w:rPr>
        <w:t>Pricing Strategy</w:t>
      </w:r>
    </w:p>
    <w:p w14:paraId="39C87561" w14:textId="77777777" w:rsidR="002C0806" w:rsidRPr="00293CAA" w:rsidRDefault="00000000" w:rsidP="00FF6054">
      <w:pPr>
        <w:tabs>
          <w:tab w:val="left" w:pos="284"/>
          <w:tab w:val="left" w:pos="5610"/>
        </w:tabs>
        <w:spacing w:after="0" w:line="480" w:lineRule="auto"/>
        <w:ind w:firstLine="737"/>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t xml:space="preserve">Based on observations made by Zhang et al. (2018), Sainsbury has been offering a wide range of </w:t>
      </w:r>
      <w:r w:rsidR="00F11F42" w:rsidRPr="00293CAA">
        <w:rPr>
          <w:rFonts w:ascii="Times New Roman" w:hAnsi="Times New Roman" w:cs="Times New Roman"/>
          <w:sz w:val="24"/>
          <w:szCs w:val="24"/>
          <w:shd w:val="clear" w:color="auto" w:fill="FFFFFF"/>
        </w:rPr>
        <w:t xml:space="preserve">different prices to meet every customer demand. For instance, in retail shops, </w:t>
      </w:r>
      <w:r w:rsidR="00104CD1">
        <w:rPr>
          <w:rFonts w:ascii="Times New Roman" w:hAnsi="Times New Roman" w:cs="Times New Roman"/>
          <w:sz w:val="24"/>
          <w:szCs w:val="24"/>
          <w:shd w:val="clear" w:color="auto" w:fill="FFFFFF"/>
        </w:rPr>
        <w:t>lower-income customers can buy cheaper own-brand products</w:t>
      </w:r>
      <w:r w:rsidR="00F11F42" w:rsidRPr="00293CAA">
        <w:rPr>
          <w:rFonts w:ascii="Times New Roman" w:hAnsi="Times New Roman" w:cs="Times New Roman"/>
          <w:sz w:val="24"/>
          <w:szCs w:val="24"/>
          <w:shd w:val="clear" w:color="auto" w:fill="FFFFFF"/>
        </w:rPr>
        <w:t xml:space="preserve"> priced less than </w:t>
      </w:r>
      <w:proofErr w:type="spellStart"/>
      <w:r w:rsidR="00F11F42"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F11F42" w:rsidRPr="00293CAA">
        <w:rPr>
          <w:rFonts w:ascii="Times New Roman" w:hAnsi="Times New Roman" w:cs="Times New Roman"/>
          <w:sz w:val="24"/>
          <w:szCs w:val="24"/>
          <w:shd w:val="clear" w:color="auto" w:fill="FFFFFF"/>
        </w:rPr>
        <w:t>ational</w:t>
      </w:r>
      <w:proofErr w:type="spellEnd"/>
      <w:r w:rsidR="00F11F42" w:rsidRPr="00293CAA">
        <w:rPr>
          <w:rFonts w:ascii="Times New Roman" w:hAnsi="Times New Roman" w:cs="Times New Roman"/>
          <w:sz w:val="24"/>
          <w:szCs w:val="24"/>
          <w:shd w:val="clear" w:color="auto" w:fill="FFFFFF"/>
        </w:rPr>
        <w:t xml:space="preserve"> competitors</w:t>
      </w:r>
      <w:r w:rsidR="00811A4B" w:rsidRPr="00293CAA">
        <w:rPr>
          <w:rFonts w:ascii="Times New Roman" w:hAnsi="Times New Roman" w:cs="Times New Roman"/>
          <w:sz w:val="24"/>
          <w:szCs w:val="24"/>
          <w:shd w:val="clear" w:color="auto" w:fill="FFFFFF"/>
        </w:rPr>
        <w:t>’</w:t>
      </w:r>
      <w:r w:rsidR="00F11F42" w:rsidRPr="00293CAA">
        <w:rPr>
          <w:rFonts w:ascii="Times New Roman" w:hAnsi="Times New Roman" w:cs="Times New Roman"/>
          <w:sz w:val="24"/>
          <w:szCs w:val="24"/>
          <w:shd w:val="clear" w:color="auto" w:fill="FFFFFF"/>
        </w:rPr>
        <w:t xml:space="preserve"> brand products. Equally, customers with higher earnings are able to</w:t>
      </w:r>
      <w:r w:rsidR="00293B46" w:rsidRPr="00293CAA">
        <w:rPr>
          <w:rFonts w:ascii="Times New Roman" w:hAnsi="Times New Roman" w:cs="Times New Roman"/>
          <w:sz w:val="24"/>
          <w:szCs w:val="24"/>
          <w:shd w:val="clear" w:color="auto" w:fill="FFFFFF"/>
        </w:rPr>
        <w:t xml:space="preserve"> consider other products with better quality but for a higher price.</w:t>
      </w:r>
      <w:r w:rsidRPr="00293CAA">
        <w:rPr>
          <w:rFonts w:ascii="Times New Roman" w:hAnsi="Times New Roman" w:cs="Times New Roman"/>
          <w:sz w:val="24"/>
          <w:szCs w:val="24"/>
          <w:shd w:val="clear" w:color="auto" w:fill="FFFFFF"/>
        </w:rPr>
        <w:t xml:space="preserve"> As pointed out by Zhang et al. (2018)</w:t>
      </w:r>
      <w:r w:rsidR="00F11F42" w:rsidRPr="00293CAA">
        <w:rPr>
          <w:rFonts w:ascii="Times New Roman" w:hAnsi="Times New Roman" w:cs="Times New Roman"/>
          <w:sz w:val="24"/>
          <w:szCs w:val="24"/>
          <w:shd w:val="clear" w:color="auto" w:fill="FFFFFF"/>
        </w:rPr>
        <w:t xml:space="preserve">, pricing strategy is one of the initiatives that has enabled the </w:t>
      </w:r>
      <w:proofErr w:type="spellStart"/>
      <w:r w:rsidR="00F11F42"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F11F42" w:rsidRPr="00293CAA">
        <w:rPr>
          <w:rFonts w:ascii="Times New Roman" w:hAnsi="Times New Roman" w:cs="Times New Roman"/>
          <w:sz w:val="24"/>
          <w:szCs w:val="24"/>
          <w:shd w:val="clear" w:color="auto" w:fill="FFFFFF"/>
        </w:rPr>
        <w:t>ation</w:t>
      </w:r>
      <w:proofErr w:type="spellEnd"/>
      <w:r w:rsidR="00F11F42" w:rsidRPr="00293CAA">
        <w:rPr>
          <w:rFonts w:ascii="Times New Roman" w:hAnsi="Times New Roman" w:cs="Times New Roman"/>
          <w:sz w:val="24"/>
          <w:szCs w:val="24"/>
          <w:shd w:val="clear" w:color="auto" w:fill="FFFFFF"/>
        </w:rPr>
        <w:t xml:space="preserve"> to improve its relationship man</w:t>
      </w:r>
      <w:r w:rsidR="00F97359" w:rsidRPr="00293CAA">
        <w:rPr>
          <w:rFonts w:ascii="Times New Roman" w:hAnsi="Times New Roman" w:cs="Times New Roman"/>
          <w:sz w:val="24"/>
          <w:szCs w:val="24"/>
          <w:shd w:val="clear" w:color="auto" w:fill="FFFFFF"/>
        </w:rPr>
        <w:t xml:space="preserve">agement system to ensure that it is operating </w:t>
      </w:r>
      <w:r w:rsidR="00104CD1">
        <w:rPr>
          <w:rFonts w:ascii="Times New Roman" w:hAnsi="Times New Roman" w:cs="Times New Roman"/>
          <w:sz w:val="24"/>
          <w:szCs w:val="24"/>
          <w:shd w:val="clear" w:color="auto" w:fill="FFFFFF"/>
        </w:rPr>
        <w:t>sustainably</w:t>
      </w:r>
      <w:r w:rsidR="00F97359" w:rsidRPr="00293CAA">
        <w:rPr>
          <w:rFonts w:ascii="Times New Roman" w:hAnsi="Times New Roman" w:cs="Times New Roman"/>
          <w:sz w:val="24"/>
          <w:szCs w:val="24"/>
          <w:shd w:val="clear" w:color="auto" w:fill="FFFFFF"/>
        </w:rPr>
        <w:t xml:space="preserve">. </w:t>
      </w:r>
    </w:p>
    <w:p w14:paraId="5A4BDC0F" w14:textId="77777777" w:rsidR="001C79AD" w:rsidRPr="00293CAA" w:rsidRDefault="00000000" w:rsidP="00FF6054">
      <w:pPr>
        <w:tabs>
          <w:tab w:val="left" w:pos="284"/>
          <w:tab w:val="left" w:pos="5610"/>
        </w:tabs>
        <w:spacing w:after="0" w:line="480" w:lineRule="auto"/>
        <w:rPr>
          <w:rFonts w:ascii="Times New Roman" w:hAnsi="Times New Roman" w:cs="Times New Roman"/>
          <w:bCs/>
          <w:i/>
          <w:sz w:val="24"/>
          <w:szCs w:val="24"/>
          <w:shd w:val="clear" w:color="auto" w:fill="FFFFFF"/>
        </w:rPr>
      </w:pPr>
      <w:r w:rsidRPr="00293CAA">
        <w:rPr>
          <w:rFonts w:ascii="Times New Roman" w:hAnsi="Times New Roman" w:cs="Times New Roman"/>
          <w:bCs/>
          <w:i/>
          <w:sz w:val="24"/>
          <w:szCs w:val="24"/>
          <w:shd w:val="clear" w:color="auto" w:fill="FFFFFF"/>
        </w:rPr>
        <w:t xml:space="preserve">Differentiation </w:t>
      </w:r>
    </w:p>
    <w:p w14:paraId="2B4612C7" w14:textId="77777777" w:rsidR="00293B46" w:rsidRPr="00293CAA" w:rsidRDefault="00000000" w:rsidP="00FF6054">
      <w:pPr>
        <w:tabs>
          <w:tab w:val="left" w:pos="284"/>
          <w:tab w:val="left" w:pos="5610"/>
        </w:tabs>
        <w:spacing w:after="0" w:line="480" w:lineRule="auto"/>
        <w:ind w:firstLine="737"/>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t xml:space="preserve">Differentiation strategy has also enabled the </w:t>
      </w:r>
      <w:proofErr w:type="spellStart"/>
      <w:r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Pr="00293CAA">
        <w:rPr>
          <w:rFonts w:ascii="Times New Roman" w:hAnsi="Times New Roman" w:cs="Times New Roman"/>
          <w:sz w:val="24"/>
          <w:szCs w:val="24"/>
          <w:shd w:val="clear" w:color="auto" w:fill="FFFFFF"/>
        </w:rPr>
        <w:t>ation</w:t>
      </w:r>
      <w:proofErr w:type="spellEnd"/>
      <w:r w:rsidRPr="00293CAA">
        <w:rPr>
          <w:rFonts w:ascii="Times New Roman" w:hAnsi="Times New Roman" w:cs="Times New Roman"/>
          <w:sz w:val="24"/>
          <w:szCs w:val="24"/>
          <w:shd w:val="clear" w:color="auto" w:fill="FFFFFF"/>
        </w:rPr>
        <w:t xml:space="preserve"> to achieve a competitive advantage by offering c</w:t>
      </w:r>
      <w:r w:rsidR="00104CD1">
        <w:rPr>
          <w:rFonts w:ascii="Times New Roman" w:hAnsi="Times New Roman" w:cs="Times New Roman"/>
          <w:sz w:val="24"/>
          <w:szCs w:val="24"/>
          <w:shd w:val="clear" w:color="auto" w:fill="FFFFFF"/>
        </w:rPr>
        <w:t>ustomers different products and service</w:t>
      </w:r>
      <w:r w:rsidRPr="00293CAA">
        <w:rPr>
          <w:rFonts w:ascii="Times New Roman" w:hAnsi="Times New Roman" w:cs="Times New Roman"/>
          <w:sz w:val="24"/>
          <w:szCs w:val="24"/>
          <w:shd w:val="clear" w:color="auto" w:fill="FFFFFF"/>
        </w:rPr>
        <w:t xml:space="preserve">s. </w:t>
      </w:r>
      <w:r w:rsidR="00B85ADA" w:rsidRPr="00293CAA">
        <w:rPr>
          <w:rFonts w:ascii="Times New Roman" w:hAnsi="Times New Roman" w:cs="Times New Roman"/>
          <w:sz w:val="24"/>
          <w:szCs w:val="24"/>
          <w:shd w:val="clear" w:color="auto" w:fill="FFFFFF"/>
        </w:rPr>
        <w:t xml:space="preserve">Equally, the </w:t>
      </w:r>
      <w:proofErr w:type="spellStart"/>
      <w:r w:rsidR="00B85ADA"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B85ADA" w:rsidRPr="00293CAA">
        <w:rPr>
          <w:rFonts w:ascii="Times New Roman" w:hAnsi="Times New Roman" w:cs="Times New Roman"/>
          <w:sz w:val="24"/>
          <w:szCs w:val="24"/>
          <w:shd w:val="clear" w:color="auto" w:fill="FFFFFF"/>
        </w:rPr>
        <w:t>ation</w:t>
      </w:r>
      <w:proofErr w:type="spellEnd"/>
      <w:r w:rsidR="00B85ADA" w:rsidRPr="00293CAA">
        <w:rPr>
          <w:rFonts w:ascii="Times New Roman" w:hAnsi="Times New Roman" w:cs="Times New Roman"/>
          <w:sz w:val="24"/>
          <w:szCs w:val="24"/>
          <w:shd w:val="clear" w:color="auto" w:fill="FFFFFF"/>
        </w:rPr>
        <w:t xml:space="preserve"> has been able to offer greater efficiency in production and resource usage. Based </w:t>
      </w:r>
      <w:r w:rsidR="00535086" w:rsidRPr="00293CAA">
        <w:rPr>
          <w:rFonts w:ascii="Times New Roman" w:hAnsi="Times New Roman" w:cs="Times New Roman"/>
          <w:sz w:val="24"/>
          <w:szCs w:val="24"/>
          <w:shd w:val="clear" w:color="auto" w:fill="FFFFFF"/>
        </w:rPr>
        <w:t>on observations made by Zhang et al. (2018)</w:t>
      </w:r>
      <w:r w:rsidR="00B85ADA" w:rsidRPr="00293CAA">
        <w:rPr>
          <w:rFonts w:ascii="Times New Roman" w:hAnsi="Times New Roman" w:cs="Times New Roman"/>
          <w:sz w:val="24"/>
          <w:szCs w:val="24"/>
          <w:shd w:val="clear" w:color="auto" w:fill="FFFFFF"/>
        </w:rPr>
        <w:t xml:space="preserve">, the company has always used a differentiator strategy </w:t>
      </w:r>
      <w:r w:rsidR="00104CD1">
        <w:rPr>
          <w:rFonts w:ascii="Times New Roman" w:hAnsi="Times New Roman" w:cs="Times New Roman"/>
          <w:sz w:val="24"/>
          <w:szCs w:val="24"/>
          <w:shd w:val="clear" w:color="auto" w:fill="FFFFFF"/>
        </w:rPr>
        <w:t>to establish</w:t>
      </w:r>
      <w:r w:rsidR="00B85ADA" w:rsidRPr="00293CAA">
        <w:rPr>
          <w:rFonts w:ascii="Times New Roman" w:hAnsi="Times New Roman" w:cs="Times New Roman"/>
          <w:sz w:val="24"/>
          <w:szCs w:val="24"/>
          <w:shd w:val="clear" w:color="auto" w:fill="FFFFFF"/>
        </w:rPr>
        <w:t xml:space="preserve"> a strong differentiating customer relation</w:t>
      </w:r>
      <w:r w:rsidRPr="00293CAA">
        <w:rPr>
          <w:rFonts w:ascii="Times New Roman" w:hAnsi="Times New Roman" w:cs="Times New Roman"/>
          <w:sz w:val="24"/>
          <w:szCs w:val="24"/>
          <w:shd w:val="clear" w:color="auto" w:fill="FFFFFF"/>
        </w:rPr>
        <w:t>ship. The above has enhanced the creation of a</w:t>
      </w:r>
      <w:r w:rsidR="00104CD1">
        <w:rPr>
          <w:rFonts w:ascii="Times New Roman" w:hAnsi="Times New Roman" w:cs="Times New Roman"/>
          <w:sz w:val="24"/>
          <w:szCs w:val="24"/>
          <w:shd w:val="clear" w:color="auto" w:fill="FFFFFF"/>
        </w:rPr>
        <w:t xml:space="preserve"> high</w:t>
      </w:r>
      <w:r w:rsidRPr="00293CAA">
        <w:rPr>
          <w:rFonts w:ascii="Times New Roman" w:hAnsi="Times New Roman" w:cs="Times New Roman"/>
          <w:sz w:val="24"/>
          <w:szCs w:val="24"/>
          <w:shd w:val="clear" w:color="auto" w:fill="FFFFFF"/>
        </w:rPr>
        <w:t>ly detailed consumer profile based on purchasing habits</w:t>
      </w:r>
      <w:r w:rsidR="00B85ADA" w:rsidRPr="00293CAA">
        <w:rPr>
          <w:rFonts w:ascii="Times New Roman" w:hAnsi="Times New Roman" w:cs="Times New Roman"/>
          <w:sz w:val="24"/>
          <w:szCs w:val="24"/>
          <w:shd w:val="clear" w:color="auto" w:fill="FFFFFF"/>
        </w:rPr>
        <w:t xml:space="preserve">. </w:t>
      </w:r>
      <w:r w:rsidR="00DC3348" w:rsidRPr="00293CAA">
        <w:rPr>
          <w:rFonts w:ascii="Times New Roman" w:hAnsi="Times New Roman" w:cs="Times New Roman"/>
          <w:sz w:val="24"/>
          <w:szCs w:val="24"/>
          <w:shd w:val="clear" w:color="auto" w:fill="FFFFFF"/>
        </w:rPr>
        <w:t xml:space="preserve">In addition, the </w:t>
      </w:r>
      <w:proofErr w:type="spellStart"/>
      <w:r w:rsidR="00DC3348"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DC3348" w:rsidRPr="00293CAA">
        <w:rPr>
          <w:rFonts w:ascii="Times New Roman" w:hAnsi="Times New Roman" w:cs="Times New Roman"/>
          <w:sz w:val="24"/>
          <w:szCs w:val="24"/>
          <w:shd w:val="clear" w:color="auto" w:fill="FFFFFF"/>
        </w:rPr>
        <w:t>ation</w:t>
      </w:r>
      <w:proofErr w:type="spellEnd"/>
      <w:r w:rsidR="00DC3348" w:rsidRPr="00293CAA">
        <w:rPr>
          <w:rFonts w:ascii="Times New Roman" w:hAnsi="Times New Roman" w:cs="Times New Roman"/>
          <w:sz w:val="24"/>
          <w:szCs w:val="24"/>
          <w:shd w:val="clear" w:color="auto" w:fill="FFFFFF"/>
        </w:rPr>
        <w:t xml:space="preserve"> has been able </w:t>
      </w:r>
      <w:r w:rsidR="00DC3348" w:rsidRPr="00293CAA">
        <w:rPr>
          <w:rFonts w:ascii="Times New Roman" w:hAnsi="Times New Roman" w:cs="Times New Roman"/>
          <w:sz w:val="24"/>
          <w:szCs w:val="24"/>
          <w:shd w:val="clear" w:color="auto" w:fill="FFFFFF"/>
        </w:rPr>
        <w:lastRenderedPageBreak/>
        <w:t xml:space="preserve">to offer targeted coupons and programs </w:t>
      </w:r>
      <w:r w:rsidRPr="00293CAA">
        <w:rPr>
          <w:rFonts w:ascii="Times New Roman" w:hAnsi="Times New Roman" w:cs="Times New Roman"/>
          <w:sz w:val="24"/>
          <w:szCs w:val="24"/>
          <w:shd w:val="clear" w:color="auto" w:fill="FFFFFF"/>
        </w:rPr>
        <w:t xml:space="preserve">with the aim of motivating customers to buy more goods and services from a particular store. </w:t>
      </w:r>
    </w:p>
    <w:p w14:paraId="3A4B2247" w14:textId="77777777" w:rsidR="00703424" w:rsidRPr="00293CAA" w:rsidRDefault="00000000" w:rsidP="00811A4B">
      <w:pPr>
        <w:pStyle w:val="Heading1"/>
        <w:rPr>
          <w:rFonts w:cs="Times New Roman"/>
          <w:szCs w:val="24"/>
          <w:shd w:val="clear" w:color="auto" w:fill="FFFFFF"/>
        </w:rPr>
      </w:pPr>
      <w:bookmarkStart w:id="7" w:name="_Toc117806180"/>
      <w:bookmarkStart w:id="8" w:name="_Toc117806234"/>
      <w:r w:rsidRPr="00293CAA">
        <w:rPr>
          <w:rFonts w:cs="Times New Roman"/>
          <w:szCs w:val="24"/>
          <w:shd w:val="clear" w:color="auto" w:fill="FFFFFF"/>
        </w:rPr>
        <w:t>Ethics and Sustainability</w:t>
      </w:r>
      <w:bookmarkEnd w:id="7"/>
      <w:bookmarkEnd w:id="8"/>
    </w:p>
    <w:p w14:paraId="15DAF744" w14:textId="33705E59" w:rsidR="006201FF" w:rsidRDefault="00244F64" w:rsidP="00FF6054">
      <w:pPr>
        <w:tabs>
          <w:tab w:val="left" w:pos="284"/>
          <w:tab w:val="left" w:pos="5610"/>
        </w:tabs>
        <w:spacing w:after="0" w:line="480" w:lineRule="auto"/>
        <w:ind w:firstLine="737"/>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t>Ba</w:t>
      </w:r>
      <w:r w:rsidR="00535086" w:rsidRPr="00293CAA">
        <w:rPr>
          <w:rFonts w:ascii="Times New Roman" w:hAnsi="Times New Roman" w:cs="Times New Roman"/>
          <w:sz w:val="24"/>
          <w:szCs w:val="24"/>
          <w:shd w:val="clear" w:color="auto" w:fill="FFFFFF"/>
        </w:rPr>
        <w:t>sed on the sustainability report</w:t>
      </w:r>
      <w:r w:rsidRPr="00293CAA">
        <w:rPr>
          <w:rFonts w:ascii="Times New Roman" w:hAnsi="Times New Roman" w:cs="Times New Roman"/>
          <w:sz w:val="24"/>
          <w:szCs w:val="24"/>
          <w:shd w:val="clear" w:color="auto" w:fill="FFFFFF"/>
        </w:rPr>
        <w:t>, Sainsbury</w:t>
      </w:r>
      <w:r w:rsidR="00811A4B" w:rsidRPr="00293CAA">
        <w:rPr>
          <w:rFonts w:ascii="Times New Roman" w:hAnsi="Times New Roman" w:cs="Times New Roman"/>
          <w:sz w:val="24"/>
          <w:szCs w:val="24"/>
          <w:shd w:val="clear" w:color="auto" w:fill="FFFFFF"/>
        </w:rPr>
        <w:t>’</w:t>
      </w:r>
      <w:r w:rsidRPr="00293CAA">
        <w:rPr>
          <w:rFonts w:ascii="Times New Roman" w:hAnsi="Times New Roman" w:cs="Times New Roman"/>
          <w:sz w:val="24"/>
          <w:szCs w:val="24"/>
          <w:shd w:val="clear" w:color="auto" w:fill="FFFFFF"/>
        </w:rPr>
        <w:t xml:space="preserve">s policies and practices in </w:t>
      </w:r>
      <w:r w:rsidR="00C3389E" w:rsidRPr="00293CAA">
        <w:rPr>
          <w:rFonts w:ascii="Times New Roman" w:hAnsi="Times New Roman" w:cs="Times New Roman"/>
          <w:sz w:val="24"/>
          <w:szCs w:val="24"/>
          <w:shd w:val="clear" w:color="auto" w:fill="FFFFFF"/>
        </w:rPr>
        <w:t>regard to sustainability have aided the development of its relationship management system</w:t>
      </w:r>
      <w:r w:rsidR="009C240C" w:rsidRPr="00293CAA">
        <w:rPr>
          <w:rFonts w:ascii="Times New Roman" w:hAnsi="Times New Roman" w:cs="Times New Roman"/>
          <w:sz w:val="24"/>
          <w:szCs w:val="24"/>
          <w:shd w:val="clear" w:color="auto" w:fill="FFFFFF"/>
        </w:rPr>
        <w:t xml:space="preserve"> (Sainsbury</w:t>
      </w:r>
      <w:r w:rsidR="00293CAA" w:rsidRPr="00293CAA">
        <w:rPr>
          <w:rFonts w:ascii="Times New Roman" w:hAnsi="Times New Roman" w:cs="Times New Roman"/>
          <w:sz w:val="24"/>
          <w:szCs w:val="24"/>
          <w:shd w:val="clear" w:color="auto" w:fill="FFFFFF"/>
        </w:rPr>
        <w:t>.co</w:t>
      </w:r>
      <w:r w:rsidR="009C240C" w:rsidRPr="00293CAA">
        <w:rPr>
          <w:rFonts w:ascii="Times New Roman" w:hAnsi="Times New Roman" w:cs="Times New Roman"/>
          <w:sz w:val="24"/>
          <w:szCs w:val="24"/>
          <w:shd w:val="clear" w:color="auto" w:fill="FFFFFF"/>
        </w:rPr>
        <w:t xml:space="preserve">, </w:t>
      </w:r>
      <w:r w:rsidR="00535086" w:rsidRPr="00293CAA">
        <w:rPr>
          <w:rFonts w:ascii="Times New Roman" w:hAnsi="Times New Roman" w:cs="Times New Roman"/>
          <w:sz w:val="24"/>
          <w:szCs w:val="24"/>
          <w:shd w:val="clear" w:color="auto" w:fill="FFFFFF"/>
        </w:rPr>
        <w:t>2021)</w:t>
      </w:r>
      <w:r w:rsidR="00C3389E" w:rsidRPr="00293CAA">
        <w:rPr>
          <w:rFonts w:ascii="Times New Roman" w:hAnsi="Times New Roman" w:cs="Times New Roman"/>
          <w:sz w:val="24"/>
          <w:szCs w:val="24"/>
          <w:shd w:val="clear" w:color="auto" w:fill="FFFFFF"/>
        </w:rPr>
        <w:t xml:space="preserve">. </w:t>
      </w:r>
      <w:r w:rsidR="00E56CB2" w:rsidRPr="00E56CB2">
        <w:rPr>
          <w:rFonts w:ascii="Times New Roman" w:hAnsi="Times New Roman" w:cs="Times New Roman"/>
          <w:sz w:val="24"/>
          <w:szCs w:val="24"/>
          <w:shd w:val="clear" w:color="auto" w:fill="FFFFFF"/>
        </w:rPr>
        <w:t xml:space="preserve">Triple Bottom Line (TBL) is a concept, invented in 1994, </w:t>
      </w:r>
      <w:proofErr w:type="gramStart"/>
      <w:r w:rsidR="00E56CB2" w:rsidRPr="00E56CB2">
        <w:rPr>
          <w:rFonts w:ascii="Times New Roman" w:hAnsi="Times New Roman" w:cs="Times New Roman"/>
          <w:sz w:val="24"/>
          <w:szCs w:val="24"/>
          <w:shd w:val="clear" w:color="auto" w:fill="FFFFFF"/>
        </w:rPr>
        <w:t>that it</w:t>
      </w:r>
      <w:proofErr w:type="gramEnd"/>
      <w:r w:rsidR="00E56CB2" w:rsidRPr="00E56CB2">
        <w:rPr>
          <w:rFonts w:ascii="Times New Roman" w:hAnsi="Times New Roman" w:cs="Times New Roman"/>
          <w:sz w:val="24"/>
          <w:szCs w:val="24"/>
          <w:shd w:val="clear" w:color="auto" w:fill="FFFFFF"/>
        </w:rPr>
        <w:t xml:space="preserve"> has come up with the three factors that company should follow </w:t>
      </w:r>
      <w:proofErr w:type="gramStart"/>
      <w:r w:rsidR="00E56CB2" w:rsidRPr="00E56CB2">
        <w:rPr>
          <w:rFonts w:ascii="Times New Roman" w:hAnsi="Times New Roman" w:cs="Times New Roman"/>
          <w:sz w:val="24"/>
          <w:szCs w:val="24"/>
          <w:shd w:val="clear" w:color="auto" w:fill="FFFFFF"/>
        </w:rPr>
        <w:t>in order to</w:t>
      </w:r>
      <w:proofErr w:type="gramEnd"/>
      <w:r w:rsidR="00E56CB2" w:rsidRPr="00E56CB2">
        <w:rPr>
          <w:rFonts w:ascii="Times New Roman" w:hAnsi="Times New Roman" w:cs="Times New Roman"/>
          <w:sz w:val="24"/>
          <w:szCs w:val="24"/>
          <w:shd w:val="clear" w:color="auto" w:fill="FFFFFF"/>
        </w:rPr>
        <w:t xml:space="preserve"> become sustainable including people, planet and profit (“Triple bottom line”, 2009). </w:t>
      </w:r>
      <w:r w:rsidR="00AF38CA" w:rsidRPr="00293CAA">
        <w:rPr>
          <w:rFonts w:ascii="Times New Roman" w:hAnsi="Times New Roman" w:cs="Times New Roman"/>
          <w:sz w:val="24"/>
          <w:szCs w:val="24"/>
          <w:shd w:val="clear" w:color="auto" w:fill="FFFFFF"/>
        </w:rPr>
        <w:t xml:space="preserve">Usually, the main concern of the customers is that people who make their products are not exploited by unsafe working conditions. The </w:t>
      </w:r>
      <w:proofErr w:type="spellStart"/>
      <w:r w:rsidR="00AF38CA"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AF38CA" w:rsidRPr="00293CAA">
        <w:rPr>
          <w:rFonts w:ascii="Times New Roman" w:hAnsi="Times New Roman" w:cs="Times New Roman"/>
          <w:sz w:val="24"/>
          <w:szCs w:val="24"/>
          <w:shd w:val="clear" w:color="auto" w:fill="FFFFFF"/>
        </w:rPr>
        <w:t>ation</w:t>
      </w:r>
      <w:proofErr w:type="spellEnd"/>
      <w:r w:rsidR="00AF38CA" w:rsidRPr="00293CAA">
        <w:rPr>
          <w:rFonts w:ascii="Times New Roman" w:hAnsi="Times New Roman" w:cs="Times New Roman"/>
          <w:sz w:val="24"/>
          <w:szCs w:val="24"/>
          <w:shd w:val="clear" w:color="auto" w:fill="FFFFFF"/>
        </w:rPr>
        <w:t xml:space="preserve"> has been committed to </w:t>
      </w:r>
      <w:r w:rsidR="00236F3B" w:rsidRPr="00293CAA">
        <w:rPr>
          <w:rFonts w:ascii="Times New Roman" w:hAnsi="Times New Roman" w:cs="Times New Roman"/>
          <w:sz w:val="24"/>
          <w:szCs w:val="24"/>
          <w:shd w:val="clear" w:color="auto" w:fill="FFFFFF"/>
        </w:rPr>
        <w:t xml:space="preserve">establishing </w:t>
      </w:r>
      <w:proofErr w:type="gramStart"/>
      <w:r w:rsidR="00236F3B" w:rsidRPr="00293CAA">
        <w:rPr>
          <w:rFonts w:ascii="Times New Roman" w:hAnsi="Times New Roman" w:cs="Times New Roman"/>
          <w:sz w:val="24"/>
          <w:szCs w:val="24"/>
          <w:shd w:val="clear" w:color="auto" w:fill="FFFFFF"/>
        </w:rPr>
        <w:t>long</w:t>
      </w:r>
      <w:proofErr w:type="gramEnd"/>
      <w:r w:rsidR="00236F3B" w:rsidRPr="00293CAA">
        <w:rPr>
          <w:rFonts w:ascii="Times New Roman" w:hAnsi="Times New Roman" w:cs="Times New Roman"/>
          <w:sz w:val="24"/>
          <w:szCs w:val="24"/>
          <w:shd w:val="clear" w:color="auto" w:fill="FFFFFF"/>
        </w:rPr>
        <w:t xml:space="preserve">-term, </w:t>
      </w:r>
      <w:proofErr w:type="gramStart"/>
      <w:r w:rsidR="00236F3B" w:rsidRPr="00293CAA">
        <w:rPr>
          <w:rFonts w:ascii="Times New Roman" w:hAnsi="Times New Roman" w:cs="Times New Roman"/>
          <w:sz w:val="24"/>
          <w:szCs w:val="24"/>
          <w:shd w:val="clear" w:color="auto" w:fill="FFFFFF"/>
        </w:rPr>
        <w:t>open</w:t>
      </w:r>
      <w:proofErr w:type="gramEnd"/>
      <w:r w:rsidR="00236F3B" w:rsidRPr="00293CAA">
        <w:rPr>
          <w:rFonts w:ascii="Times New Roman" w:hAnsi="Times New Roman" w:cs="Times New Roman"/>
          <w:sz w:val="24"/>
          <w:szCs w:val="24"/>
          <w:shd w:val="clear" w:color="auto" w:fill="FFFFFF"/>
        </w:rPr>
        <w:t xml:space="preserve"> and fair relationship with every supplier that enhances better skills and capacity to manage workers and business activities responsibly.</w:t>
      </w:r>
      <w:r w:rsidR="006201FF" w:rsidRPr="006201FF">
        <w:rPr>
          <w:rFonts w:ascii="Montserrat" w:hAnsi="Montserrat"/>
          <w:color w:val="3A3A3A"/>
          <w:shd w:val="clear" w:color="auto" w:fill="FFFFFF"/>
        </w:rPr>
        <w:t xml:space="preserve"> </w:t>
      </w:r>
      <w:r w:rsidR="006201FF" w:rsidRPr="006201FF">
        <w:rPr>
          <w:rFonts w:ascii="Times New Roman" w:hAnsi="Times New Roman" w:cs="Times New Roman"/>
          <w:sz w:val="24"/>
          <w:szCs w:val="24"/>
          <w:shd w:val="clear" w:color="auto" w:fill="FFFFFF"/>
        </w:rPr>
        <w:t xml:space="preserve">Friedman’s version of appropriate CSR represents a very narrow view. His primary argument is that “there is one and only one social responsibility of business - to use its resources and engage in activities designed to increase its profits” (1962 cited in Schwartz and </w:t>
      </w:r>
      <w:proofErr w:type="spellStart"/>
      <w:r w:rsidR="006201FF" w:rsidRPr="006201FF">
        <w:rPr>
          <w:rFonts w:ascii="Times New Roman" w:hAnsi="Times New Roman" w:cs="Times New Roman"/>
          <w:sz w:val="24"/>
          <w:szCs w:val="24"/>
          <w:shd w:val="clear" w:color="auto" w:fill="FFFFFF"/>
        </w:rPr>
        <w:t>Saiia</w:t>
      </w:r>
      <w:proofErr w:type="spellEnd"/>
      <w:r w:rsidR="006201FF" w:rsidRPr="006201FF">
        <w:rPr>
          <w:rFonts w:ascii="Times New Roman" w:hAnsi="Times New Roman" w:cs="Times New Roman"/>
          <w:sz w:val="24"/>
          <w:szCs w:val="24"/>
          <w:shd w:val="clear" w:color="auto" w:fill="FFFFFF"/>
        </w:rPr>
        <w:t xml:space="preserve">, 2012). According to Friedman, managers act on behalf of the company’s owners, whose primary interest is assumed to be the increase of wealth. Therefore, neglecting the duty to </w:t>
      </w:r>
      <w:proofErr w:type="spellStart"/>
      <w:r w:rsidR="006201FF" w:rsidRPr="006201FF">
        <w:rPr>
          <w:rFonts w:ascii="Times New Roman" w:hAnsi="Times New Roman" w:cs="Times New Roman"/>
          <w:sz w:val="24"/>
          <w:szCs w:val="24"/>
          <w:shd w:val="clear" w:color="auto" w:fill="FFFFFF"/>
        </w:rPr>
        <w:t>maximise</w:t>
      </w:r>
      <w:proofErr w:type="spellEnd"/>
      <w:r w:rsidR="006201FF" w:rsidRPr="006201FF">
        <w:rPr>
          <w:rFonts w:ascii="Times New Roman" w:hAnsi="Times New Roman" w:cs="Times New Roman"/>
          <w:sz w:val="24"/>
          <w:szCs w:val="24"/>
          <w:shd w:val="clear" w:color="auto" w:fill="FFFFFF"/>
        </w:rPr>
        <w:t xml:space="preserve"> profits can be regarded as a violation of owners’ property rights. If taken to the extreme, Friedman’s model would, for example, suggest that a company would be obligated to legally pollute as much as possible, if such actions would </w:t>
      </w:r>
      <w:proofErr w:type="spellStart"/>
      <w:r w:rsidR="006201FF" w:rsidRPr="006201FF">
        <w:rPr>
          <w:rFonts w:ascii="Times New Roman" w:hAnsi="Times New Roman" w:cs="Times New Roman"/>
          <w:sz w:val="24"/>
          <w:szCs w:val="24"/>
          <w:shd w:val="clear" w:color="auto" w:fill="FFFFFF"/>
        </w:rPr>
        <w:t>maximise</w:t>
      </w:r>
      <w:proofErr w:type="spellEnd"/>
      <w:r w:rsidR="006201FF" w:rsidRPr="006201FF">
        <w:rPr>
          <w:rFonts w:ascii="Times New Roman" w:hAnsi="Times New Roman" w:cs="Times New Roman"/>
          <w:sz w:val="24"/>
          <w:szCs w:val="24"/>
          <w:shd w:val="clear" w:color="auto" w:fill="FFFFFF"/>
        </w:rPr>
        <w:t xml:space="preserve"> profit (Schwartz and </w:t>
      </w:r>
      <w:proofErr w:type="spellStart"/>
      <w:r w:rsidR="006201FF" w:rsidRPr="006201FF">
        <w:rPr>
          <w:rFonts w:ascii="Times New Roman" w:hAnsi="Times New Roman" w:cs="Times New Roman"/>
          <w:sz w:val="24"/>
          <w:szCs w:val="24"/>
          <w:shd w:val="clear" w:color="auto" w:fill="FFFFFF"/>
        </w:rPr>
        <w:t>Saiia</w:t>
      </w:r>
      <w:proofErr w:type="spellEnd"/>
      <w:r w:rsidR="006201FF" w:rsidRPr="006201FF">
        <w:rPr>
          <w:rFonts w:ascii="Times New Roman" w:hAnsi="Times New Roman" w:cs="Times New Roman"/>
          <w:sz w:val="24"/>
          <w:szCs w:val="24"/>
          <w:shd w:val="clear" w:color="auto" w:fill="FFFFFF"/>
        </w:rPr>
        <w:t>, 2012). Clearly, this shows that Friedman’s model is insufficient for satisfying moral responsibilities</w:t>
      </w:r>
    </w:p>
    <w:p w14:paraId="6F6ECA4B" w14:textId="30B47436" w:rsidR="00F97359" w:rsidRPr="00293CAA" w:rsidRDefault="00236F3B" w:rsidP="00FF6054">
      <w:pPr>
        <w:tabs>
          <w:tab w:val="left" w:pos="284"/>
          <w:tab w:val="left" w:pos="5610"/>
        </w:tabs>
        <w:spacing w:after="0" w:line="480" w:lineRule="auto"/>
        <w:ind w:firstLine="737"/>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t xml:space="preserve"> </w:t>
      </w:r>
      <w:r w:rsidR="00C8187F" w:rsidRPr="00293CAA">
        <w:rPr>
          <w:rFonts w:ascii="Times New Roman" w:hAnsi="Times New Roman" w:cs="Times New Roman"/>
          <w:sz w:val="24"/>
          <w:szCs w:val="24"/>
          <w:shd w:val="clear" w:color="auto" w:fill="FFFFFF"/>
        </w:rPr>
        <w:t xml:space="preserve">In </w:t>
      </w:r>
      <w:proofErr w:type="gramStart"/>
      <w:r w:rsidR="00C8187F" w:rsidRPr="00293CAA">
        <w:rPr>
          <w:rFonts w:ascii="Times New Roman" w:hAnsi="Times New Roman" w:cs="Times New Roman"/>
          <w:sz w:val="24"/>
          <w:szCs w:val="24"/>
          <w:shd w:val="clear" w:color="auto" w:fill="FFFFFF"/>
        </w:rPr>
        <w:t>a different r</w:t>
      </w:r>
      <w:r w:rsidR="00535086" w:rsidRPr="00293CAA">
        <w:rPr>
          <w:rFonts w:ascii="Times New Roman" w:hAnsi="Times New Roman" w:cs="Times New Roman"/>
          <w:sz w:val="24"/>
          <w:szCs w:val="24"/>
          <w:shd w:val="clear" w:color="auto" w:fill="FFFFFF"/>
        </w:rPr>
        <w:t>esearch</w:t>
      </w:r>
      <w:proofErr w:type="gramEnd"/>
      <w:r w:rsidR="00535086" w:rsidRPr="00293CAA">
        <w:rPr>
          <w:rFonts w:ascii="Times New Roman" w:hAnsi="Times New Roman" w:cs="Times New Roman"/>
          <w:sz w:val="24"/>
          <w:szCs w:val="24"/>
          <w:shd w:val="clear" w:color="auto" w:fill="FFFFFF"/>
        </w:rPr>
        <w:t xml:space="preserve">, </w:t>
      </w:r>
      <w:r w:rsidR="009C240C" w:rsidRPr="00293CAA">
        <w:rPr>
          <w:rFonts w:ascii="Times New Roman" w:hAnsi="Times New Roman" w:cs="Times New Roman"/>
          <w:sz w:val="24"/>
          <w:szCs w:val="24"/>
          <w:shd w:val="clear" w:color="auto" w:fill="FFFFFF"/>
        </w:rPr>
        <w:t xml:space="preserve">Obeng-Ayisi </w:t>
      </w:r>
      <w:r w:rsidR="00535086" w:rsidRPr="00293CAA">
        <w:rPr>
          <w:rFonts w:ascii="Times New Roman" w:hAnsi="Times New Roman" w:cs="Times New Roman"/>
          <w:sz w:val="24"/>
          <w:szCs w:val="24"/>
          <w:shd w:val="clear" w:color="auto" w:fill="FFFFFF"/>
        </w:rPr>
        <w:t>et a</w:t>
      </w:r>
      <w:r w:rsidR="004F398A" w:rsidRPr="00293CAA">
        <w:rPr>
          <w:rFonts w:ascii="Times New Roman" w:hAnsi="Times New Roman" w:cs="Times New Roman"/>
          <w:sz w:val="24"/>
          <w:szCs w:val="24"/>
          <w:shd w:val="clear" w:color="auto" w:fill="FFFFFF"/>
        </w:rPr>
        <w:t xml:space="preserve">l. (2022) </w:t>
      </w:r>
      <w:r w:rsidR="00C8187F" w:rsidRPr="00293CAA">
        <w:rPr>
          <w:rFonts w:ascii="Times New Roman" w:hAnsi="Times New Roman" w:cs="Times New Roman"/>
          <w:sz w:val="24"/>
          <w:szCs w:val="24"/>
          <w:shd w:val="clear" w:color="auto" w:fill="FFFFFF"/>
        </w:rPr>
        <w:t xml:space="preserve">describe that consumers of goods and services are becoming concerned about complex issues that affect them and the wider world. Therefore, they end up trusting responsible businesses that support the communities they serve </w:t>
      </w:r>
      <w:r w:rsidR="00C8187F" w:rsidRPr="00293CAA">
        <w:rPr>
          <w:rFonts w:ascii="Times New Roman" w:hAnsi="Times New Roman" w:cs="Times New Roman"/>
          <w:sz w:val="24"/>
          <w:szCs w:val="24"/>
          <w:shd w:val="clear" w:color="auto" w:fill="FFFFFF"/>
        </w:rPr>
        <w:lastRenderedPageBreak/>
        <w:t xml:space="preserve">and source from and manage the environmental impacts through the creation of a healthier and more inclusive society. At Sainsbury, the </w:t>
      </w:r>
      <w:proofErr w:type="spellStart"/>
      <w:r w:rsidR="00C8187F"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C8187F" w:rsidRPr="00293CAA">
        <w:rPr>
          <w:rFonts w:ascii="Times New Roman" w:hAnsi="Times New Roman" w:cs="Times New Roman"/>
          <w:sz w:val="24"/>
          <w:szCs w:val="24"/>
          <w:shd w:val="clear" w:color="auto" w:fill="FFFFFF"/>
        </w:rPr>
        <w:t>ational</w:t>
      </w:r>
      <w:proofErr w:type="spellEnd"/>
      <w:r w:rsidR="00C8187F" w:rsidRPr="00293CAA">
        <w:rPr>
          <w:rFonts w:ascii="Times New Roman" w:hAnsi="Times New Roman" w:cs="Times New Roman"/>
          <w:sz w:val="24"/>
          <w:szCs w:val="24"/>
          <w:shd w:val="clear" w:color="auto" w:fill="FFFFFF"/>
        </w:rPr>
        <w:t xml:space="preserve"> values have been built on competitive differentiation, building customer trust</w:t>
      </w:r>
      <w:r w:rsidR="00104CD1">
        <w:rPr>
          <w:rFonts w:ascii="Times New Roman" w:hAnsi="Times New Roman" w:cs="Times New Roman"/>
          <w:sz w:val="24"/>
          <w:szCs w:val="24"/>
          <w:shd w:val="clear" w:color="auto" w:fill="FFFFFF"/>
        </w:rPr>
        <w:t>, and</w:t>
      </w:r>
      <w:r w:rsidR="00C8187F" w:rsidRPr="00293CAA">
        <w:rPr>
          <w:rFonts w:ascii="Times New Roman" w:hAnsi="Times New Roman" w:cs="Times New Roman"/>
          <w:sz w:val="24"/>
          <w:szCs w:val="24"/>
          <w:shd w:val="clear" w:color="auto" w:fill="FFFFFF"/>
        </w:rPr>
        <w:t xml:space="preserve"> making a more efficient and resilient business. </w:t>
      </w:r>
    </w:p>
    <w:p w14:paraId="08538A8C" w14:textId="77777777" w:rsidR="00C8187F" w:rsidRPr="00293CAA" w:rsidRDefault="00000000" w:rsidP="00FF6054">
      <w:pPr>
        <w:tabs>
          <w:tab w:val="left" w:pos="284"/>
          <w:tab w:val="left" w:pos="5610"/>
        </w:tabs>
        <w:spacing w:after="0" w:line="480" w:lineRule="auto"/>
        <w:ind w:firstLine="737"/>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t xml:space="preserve">One of the ethical principles applied by the </w:t>
      </w:r>
      <w:proofErr w:type="spellStart"/>
      <w:r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Pr="00293CAA">
        <w:rPr>
          <w:rFonts w:ascii="Times New Roman" w:hAnsi="Times New Roman" w:cs="Times New Roman"/>
          <w:sz w:val="24"/>
          <w:szCs w:val="24"/>
          <w:shd w:val="clear" w:color="auto" w:fill="FFFFFF"/>
        </w:rPr>
        <w:t>ation</w:t>
      </w:r>
      <w:proofErr w:type="spellEnd"/>
      <w:r w:rsidRPr="00293CAA">
        <w:rPr>
          <w:rFonts w:ascii="Times New Roman" w:hAnsi="Times New Roman" w:cs="Times New Roman"/>
          <w:sz w:val="24"/>
          <w:szCs w:val="24"/>
          <w:shd w:val="clear" w:color="auto" w:fill="FFFFFF"/>
        </w:rPr>
        <w:t xml:space="preserve"> is utilitarianism. The above theory is based on an </w:t>
      </w:r>
      <w:proofErr w:type="spellStart"/>
      <w:r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Pr="00293CAA">
        <w:rPr>
          <w:rFonts w:ascii="Times New Roman" w:hAnsi="Times New Roman" w:cs="Times New Roman"/>
          <w:sz w:val="24"/>
          <w:szCs w:val="24"/>
          <w:shd w:val="clear" w:color="auto" w:fill="FFFFFF"/>
        </w:rPr>
        <w:t>ation</w:t>
      </w:r>
      <w:r w:rsidR="00811A4B" w:rsidRPr="00293CAA">
        <w:rPr>
          <w:rFonts w:ascii="Times New Roman" w:hAnsi="Times New Roman" w:cs="Times New Roman"/>
          <w:sz w:val="24"/>
          <w:szCs w:val="24"/>
          <w:shd w:val="clear" w:color="auto" w:fill="FFFFFF"/>
        </w:rPr>
        <w:t>’</w:t>
      </w:r>
      <w:r w:rsidRPr="00293CAA">
        <w:rPr>
          <w:rFonts w:ascii="Times New Roman" w:hAnsi="Times New Roman" w:cs="Times New Roman"/>
          <w:sz w:val="24"/>
          <w:szCs w:val="24"/>
          <w:shd w:val="clear" w:color="auto" w:fill="FFFFFF"/>
        </w:rPr>
        <w:t>s</w:t>
      </w:r>
      <w:proofErr w:type="spellEnd"/>
      <w:r w:rsidRPr="00293CAA">
        <w:rPr>
          <w:rFonts w:ascii="Times New Roman" w:hAnsi="Times New Roman" w:cs="Times New Roman"/>
          <w:sz w:val="24"/>
          <w:szCs w:val="24"/>
          <w:shd w:val="clear" w:color="auto" w:fill="FFFFFF"/>
        </w:rPr>
        <w:t xml:space="preserve"> ability to predict the consequences of an action. Equally, the above theory seeks to benefit most individuals through fair and just means available. Being the largest chain of supermarkets in the UK, Sainsbury has also taken every step to apply the theory of operating ethically. For instance, the company s</w:t>
      </w:r>
      <w:r w:rsidR="00104CD1">
        <w:rPr>
          <w:rFonts w:ascii="Times New Roman" w:hAnsi="Times New Roman" w:cs="Times New Roman"/>
          <w:sz w:val="24"/>
          <w:szCs w:val="24"/>
          <w:shd w:val="clear" w:color="auto" w:fill="FFFFFF"/>
        </w:rPr>
        <w:t>ustainably sources its raw materials</w:t>
      </w:r>
      <w:r w:rsidR="0035110E" w:rsidRPr="00293CAA">
        <w:rPr>
          <w:rFonts w:ascii="Times New Roman" w:hAnsi="Times New Roman" w:cs="Times New Roman"/>
          <w:sz w:val="24"/>
          <w:szCs w:val="24"/>
          <w:shd w:val="clear" w:color="auto" w:fill="FFFFFF"/>
        </w:rPr>
        <w:t>. I</w:t>
      </w:r>
      <w:r w:rsidRPr="00293CAA">
        <w:rPr>
          <w:rFonts w:ascii="Times New Roman" w:hAnsi="Times New Roman" w:cs="Times New Roman"/>
          <w:sz w:val="24"/>
          <w:szCs w:val="24"/>
          <w:shd w:val="clear" w:color="auto" w:fill="FFFFFF"/>
        </w:rPr>
        <w:t xml:space="preserve">n addition, the products of the </w:t>
      </w:r>
      <w:proofErr w:type="spellStart"/>
      <w:r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Pr="00293CAA">
        <w:rPr>
          <w:rFonts w:ascii="Times New Roman" w:hAnsi="Times New Roman" w:cs="Times New Roman"/>
          <w:sz w:val="24"/>
          <w:szCs w:val="24"/>
          <w:shd w:val="clear" w:color="auto" w:fill="FFFFFF"/>
        </w:rPr>
        <w:t>ation</w:t>
      </w:r>
      <w:r w:rsidR="00811A4B" w:rsidRPr="00293CAA">
        <w:rPr>
          <w:rFonts w:ascii="Times New Roman" w:hAnsi="Times New Roman" w:cs="Times New Roman"/>
          <w:sz w:val="24"/>
          <w:szCs w:val="24"/>
          <w:shd w:val="clear" w:color="auto" w:fill="FFFFFF"/>
        </w:rPr>
        <w:t>’</w:t>
      </w:r>
      <w:r w:rsidRPr="00293CAA">
        <w:rPr>
          <w:rFonts w:ascii="Times New Roman" w:hAnsi="Times New Roman" w:cs="Times New Roman"/>
          <w:sz w:val="24"/>
          <w:szCs w:val="24"/>
          <w:shd w:val="clear" w:color="auto" w:fill="FFFFFF"/>
        </w:rPr>
        <w:t>s</w:t>
      </w:r>
      <w:proofErr w:type="spellEnd"/>
      <w:r w:rsidRPr="00293CAA">
        <w:rPr>
          <w:rFonts w:ascii="Times New Roman" w:hAnsi="Times New Roman" w:cs="Times New Roman"/>
          <w:sz w:val="24"/>
          <w:szCs w:val="24"/>
          <w:shd w:val="clear" w:color="auto" w:fill="FFFFFF"/>
        </w:rPr>
        <w:t xml:space="preserve"> brand do not contribute </w:t>
      </w:r>
      <w:r w:rsidR="004F398A" w:rsidRPr="00293CAA">
        <w:rPr>
          <w:rFonts w:ascii="Times New Roman" w:hAnsi="Times New Roman" w:cs="Times New Roman"/>
          <w:sz w:val="24"/>
          <w:szCs w:val="24"/>
          <w:shd w:val="clear" w:color="auto" w:fill="FFFFFF"/>
        </w:rPr>
        <w:t>to deforestation. According to Beauchamp et al. (2021)</w:t>
      </w:r>
      <w:r w:rsidR="00DF6172" w:rsidRPr="00293CAA">
        <w:rPr>
          <w:rFonts w:ascii="Times New Roman" w:hAnsi="Times New Roman" w:cs="Times New Roman"/>
          <w:sz w:val="24"/>
          <w:szCs w:val="24"/>
          <w:shd w:val="clear" w:color="auto" w:fill="FFFFFF"/>
        </w:rPr>
        <w:t xml:space="preserve">, the </w:t>
      </w:r>
      <w:proofErr w:type="spellStart"/>
      <w:r w:rsidR="00DF6172"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DF6172" w:rsidRPr="00293CAA">
        <w:rPr>
          <w:rFonts w:ascii="Times New Roman" w:hAnsi="Times New Roman" w:cs="Times New Roman"/>
          <w:sz w:val="24"/>
          <w:szCs w:val="24"/>
          <w:shd w:val="clear" w:color="auto" w:fill="FFFFFF"/>
        </w:rPr>
        <w:t>ation</w:t>
      </w:r>
      <w:proofErr w:type="spellEnd"/>
      <w:r w:rsidR="00DF6172" w:rsidRPr="00293CAA">
        <w:rPr>
          <w:rFonts w:ascii="Times New Roman" w:hAnsi="Times New Roman" w:cs="Times New Roman"/>
          <w:sz w:val="24"/>
          <w:szCs w:val="24"/>
          <w:shd w:val="clear" w:color="auto" w:fill="FFFFFF"/>
        </w:rPr>
        <w:t xml:space="preserve"> </w:t>
      </w:r>
      <w:r w:rsidR="00104CD1">
        <w:rPr>
          <w:rFonts w:ascii="Times New Roman" w:hAnsi="Times New Roman" w:cs="Times New Roman"/>
          <w:sz w:val="24"/>
          <w:szCs w:val="24"/>
          <w:shd w:val="clear" w:color="auto" w:fill="FFFFFF"/>
        </w:rPr>
        <w:t>collaborates closely</w:t>
      </w:r>
      <w:r w:rsidR="00DF6172" w:rsidRPr="00293CAA">
        <w:rPr>
          <w:rFonts w:ascii="Times New Roman" w:hAnsi="Times New Roman" w:cs="Times New Roman"/>
          <w:sz w:val="24"/>
          <w:szCs w:val="24"/>
          <w:shd w:val="clear" w:color="auto" w:fill="FFFFFF"/>
        </w:rPr>
        <w:t xml:space="preserve"> with farmers and suppliers to improve </w:t>
      </w:r>
      <w:r w:rsidR="009C240C" w:rsidRPr="00293CAA">
        <w:rPr>
          <w:rFonts w:ascii="Times New Roman" w:hAnsi="Times New Roman" w:cs="Times New Roman"/>
          <w:sz w:val="24"/>
          <w:szCs w:val="24"/>
          <w:shd w:val="clear" w:color="auto" w:fill="FFFFFF"/>
        </w:rPr>
        <w:t>customers’</w:t>
      </w:r>
      <w:r w:rsidR="00DF6172" w:rsidRPr="00293CAA">
        <w:rPr>
          <w:rFonts w:ascii="Times New Roman" w:hAnsi="Times New Roman" w:cs="Times New Roman"/>
          <w:sz w:val="24"/>
          <w:szCs w:val="24"/>
          <w:shd w:val="clear" w:color="auto" w:fill="FFFFFF"/>
        </w:rPr>
        <w:t xml:space="preserve"> products and the sustainability of the business. </w:t>
      </w:r>
    </w:p>
    <w:p w14:paraId="07F6D489" w14:textId="77777777" w:rsidR="00661C50" w:rsidRPr="00293CAA" w:rsidRDefault="00000000" w:rsidP="00FF6054">
      <w:pPr>
        <w:tabs>
          <w:tab w:val="left" w:pos="284"/>
          <w:tab w:val="left" w:pos="5610"/>
        </w:tabs>
        <w:spacing w:after="0" w:line="480" w:lineRule="auto"/>
        <w:ind w:firstLine="737"/>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t>Based on observations made by Boylan et al</w:t>
      </w:r>
      <w:r w:rsidR="00104CD1">
        <w:rPr>
          <w:rFonts w:ascii="Times New Roman" w:hAnsi="Times New Roman" w:cs="Times New Roman"/>
          <w:sz w:val="24"/>
          <w:szCs w:val="24"/>
          <w:shd w:val="clear" w:color="auto" w:fill="FFFFFF"/>
        </w:rPr>
        <w:t>.</w:t>
      </w:r>
      <w:r w:rsidRPr="00293CAA">
        <w:rPr>
          <w:rFonts w:ascii="Times New Roman" w:hAnsi="Times New Roman" w:cs="Times New Roman"/>
          <w:sz w:val="24"/>
          <w:szCs w:val="24"/>
          <w:shd w:val="clear" w:color="auto" w:fill="FFFFFF"/>
        </w:rPr>
        <w:t xml:space="preserve"> (2019), Sainsbury</w:t>
      </w:r>
      <w:r w:rsidR="00811A4B" w:rsidRPr="00293CAA">
        <w:rPr>
          <w:rFonts w:ascii="Times New Roman" w:hAnsi="Times New Roman" w:cs="Times New Roman"/>
          <w:sz w:val="24"/>
          <w:szCs w:val="24"/>
          <w:shd w:val="clear" w:color="auto" w:fill="FFFFFF"/>
        </w:rPr>
        <w:t>’</w:t>
      </w:r>
      <w:r w:rsidRPr="00293CAA">
        <w:rPr>
          <w:rFonts w:ascii="Times New Roman" w:hAnsi="Times New Roman" w:cs="Times New Roman"/>
          <w:sz w:val="24"/>
          <w:szCs w:val="24"/>
          <w:shd w:val="clear" w:color="auto" w:fill="FFFFFF"/>
        </w:rPr>
        <w:t xml:space="preserve">s has applied a long-term industry-wide approach to different sectors of its business such as recyclability of packaging and food waste. Packaging can protect </w:t>
      </w:r>
      <w:r w:rsidR="009C240C" w:rsidRPr="00293CAA">
        <w:rPr>
          <w:rFonts w:ascii="Times New Roman" w:hAnsi="Times New Roman" w:cs="Times New Roman"/>
          <w:sz w:val="24"/>
          <w:szCs w:val="24"/>
          <w:shd w:val="clear" w:color="auto" w:fill="FFFFFF"/>
        </w:rPr>
        <w:t>customers’</w:t>
      </w:r>
      <w:r w:rsidRPr="00293CAA">
        <w:rPr>
          <w:rFonts w:ascii="Times New Roman" w:hAnsi="Times New Roman" w:cs="Times New Roman"/>
          <w:sz w:val="24"/>
          <w:szCs w:val="24"/>
          <w:shd w:val="clear" w:color="auto" w:fill="FFFFFF"/>
        </w:rPr>
        <w:t xml:space="preserve"> products, keep them fresh</w:t>
      </w:r>
      <w:r w:rsidR="00104CD1">
        <w:rPr>
          <w:rFonts w:ascii="Times New Roman" w:hAnsi="Times New Roman" w:cs="Times New Roman"/>
          <w:sz w:val="24"/>
          <w:szCs w:val="24"/>
          <w:shd w:val="clear" w:color="auto" w:fill="FFFFFF"/>
        </w:rPr>
        <w:t>, and</w:t>
      </w:r>
      <w:r w:rsidRPr="00293CAA">
        <w:rPr>
          <w:rFonts w:ascii="Times New Roman" w:hAnsi="Times New Roman" w:cs="Times New Roman"/>
          <w:sz w:val="24"/>
          <w:szCs w:val="24"/>
          <w:shd w:val="clear" w:color="auto" w:fill="FFFFFF"/>
        </w:rPr>
        <w:t xml:space="preserve"> </w:t>
      </w:r>
      <w:proofErr w:type="spellStart"/>
      <w:r w:rsidRPr="00293CAA">
        <w:rPr>
          <w:rFonts w:ascii="Times New Roman" w:hAnsi="Times New Roman" w:cs="Times New Roman"/>
          <w:sz w:val="24"/>
          <w:szCs w:val="24"/>
          <w:shd w:val="clear" w:color="auto" w:fill="FFFFFF"/>
        </w:rPr>
        <w:t>minimi</w:t>
      </w:r>
      <w:r w:rsidR="00104CD1">
        <w:rPr>
          <w:rFonts w:ascii="Times New Roman" w:hAnsi="Times New Roman" w:cs="Times New Roman"/>
          <w:sz w:val="24"/>
          <w:szCs w:val="24"/>
          <w:shd w:val="clear" w:color="auto" w:fill="FFFFFF"/>
        </w:rPr>
        <w:t>s</w:t>
      </w:r>
      <w:r w:rsidRPr="00293CAA">
        <w:rPr>
          <w:rFonts w:ascii="Times New Roman" w:hAnsi="Times New Roman" w:cs="Times New Roman"/>
          <w:sz w:val="24"/>
          <w:szCs w:val="24"/>
          <w:shd w:val="clear" w:color="auto" w:fill="FFFFFF"/>
        </w:rPr>
        <w:t>e</w:t>
      </w:r>
      <w:proofErr w:type="spellEnd"/>
      <w:r w:rsidRPr="00293CAA">
        <w:rPr>
          <w:rFonts w:ascii="Times New Roman" w:hAnsi="Times New Roman" w:cs="Times New Roman"/>
          <w:sz w:val="24"/>
          <w:szCs w:val="24"/>
          <w:shd w:val="clear" w:color="auto" w:fill="FFFFFF"/>
        </w:rPr>
        <w:t xml:space="preserve"> food waste. The </w:t>
      </w:r>
      <w:proofErr w:type="spellStart"/>
      <w:r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Pr="00293CAA">
        <w:rPr>
          <w:rFonts w:ascii="Times New Roman" w:hAnsi="Times New Roman" w:cs="Times New Roman"/>
          <w:sz w:val="24"/>
          <w:szCs w:val="24"/>
          <w:shd w:val="clear" w:color="auto" w:fill="FFFFFF"/>
        </w:rPr>
        <w:t>ation</w:t>
      </w:r>
      <w:proofErr w:type="spellEnd"/>
      <w:r w:rsidRPr="00293CAA">
        <w:rPr>
          <w:rFonts w:ascii="Times New Roman" w:hAnsi="Times New Roman" w:cs="Times New Roman"/>
          <w:sz w:val="24"/>
          <w:szCs w:val="24"/>
          <w:shd w:val="clear" w:color="auto" w:fill="FFFFFF"/>
        </w:rPr>
        <w:t xml:space="preserve"> carries a mutual interest in having common industry standards and coherent infrastructure policies to benefit every customer. In a different research, O Boylan et al. (2019) describes that the </w:t>
      </w:r>
      <w:proofErr w:type="spellStart"/>
      <w:r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Pr="00293CAA">
        <w:rPr>
          <w:rFonts w:ascii="Times New Roman" w:hAnsi="Times New Roman" w:cs="Times New Roman"/>
          <w:sz w:val="24"/>
          <w:szCs w:val="24"/>
          <w:shd w:val="clear" w:color="auto" w:fill="FFFFFF"/>
        </w:rPr>
        <w:t>ation</w:t>
      </w:r>
      <w:proofErr w:type="spellEnd"/>
      <w:r w:rsidRPr="00293CAA">
        <w:rPr>
          <w:rFonts w:ascii="Times New Roman" w:hAnsi="Times New Roman" w:cs="Times New Roman"/>
          <w:sz w:val="24"/>
          <w:szCs w:val="24"/>
          <w:shd w:val="clear" w:color="auto" w:fill="FFFFFF"/>
        </w:rPr>
        <w:t xml:space="preserve"> is planning to hit a series of ambitious targets, such as making 100 % of its plastics recyclable, reusable and compostable. </w:t>
      </w:r>
      <w:r w:rsidR="00B2289D" w:rsidRPr="00293CAA">
        <w:rPr>
          <w:rFonts w:ascii="Times New Roman" w:hAnsi="Times New Roman" w:cs="Times New Roman"/>
          <w:sz w:val="24"/>
          <w:szCs w:val="24"/>
          <w:shd w:val="clear" w:color="auto" w:fill="FFFFFF"/>
        </w:rPr>
        <w:t xml:space="preserve">Equally, the </w:t>
      </w:r>
      <w:proofErr w:type="spellStart"/>
      <w:r w:rsidR="00B2289D"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B2289D" w:rsidRPr="00293CAA">
        <w:rPr>
          <w:rFonts w:ascii="Times New Roman" w:hAnsi="Times New Roman" w:cs="Times New Roman"/>
          <w:sz w:val="24"/>
          <w:szCs w:val="24"/>
          <w:shd w:val="clear" w:color="auto" w:fill="FFFFFF"/>
        </w:rPr>
        <w:t>ation</w:t>
      </w:r>
      <w:proofErr w:type="spellEnd"/>
      <w:r w:rsidR="00B2289D" w:rsidRPr="00293CAA">
        <w:rPr>
          <w:rFonts w:ascii="Times New Roman" w:hAnsi="Times New Roman" w:cs="Times New Roman"/>
          <w:sz w:val="24"/>
          <w:szCs w:val="24"/>
          <w:shd w:val="clear" w:color="auto" w:fill="FFFFFF"/>
        </w:rPr>
        <w:t xml:space="preserve"> has a responsibility to help customers live healthier life. To achieve this, the company has increased i</w:t>
      </w:r>
      <w:r w:rsidR="00293B46" w:rsidRPr="00293CAA">
        <w:rPr>
          <w:rFonts w:ascii="Times New Roman" w:hAnsi="Times New Roman" w:cs="Times New Roman"/>
          <w:sz w:val="24"/>
          <w:szCs w:val="24"/>
          <w:shd w:val="clear" w:color="auto" w:fill="FFFFFF"/>
        </w:rPr>
        <w:t>ts range of healthier foods by reducing the</w:t>
      </w:r>
      <w:r w:rsidR="00B2289D" w:rsidRPr="00293CAA">
        <w:rPr>
          <w:rFonts w:ascii="Times New Roman" w:hAnsi="Times New Roman" w:cs="Times New Roman"/>
          <w:sz w:val="24"/>
          <w:szCs w:val="24"/>
          <w:shd w:val="clear" w:color="auto" w:fill="FFFFFF"/>
        </w:rPr>
        <w:t xml:space="preserve"> amount of salt, su</w:t>
      </w:r>
      <w:r w:rsidR="00293B46" w:rsidRPr="00293CAA">
        <w:rPr>
          <w:rFonts w:ascii="Times New Roman" w:hAnsi="Times New Roman" w:cs="Times New Roman"/>
          <w:sz w:val="24"/>
          <w:szCs w:val="24"/>
          <w:shd w:val="clear" w:color="auto" w:fill="FFFFFF"/>
        </w:rPr>
        <w:t xml:space="preserve">gar and saturated fat in </w:t>
      </w:r>
      <w:r w:rsidR="00B2289D" w:rsidRPr="00293CAA">
        <w:rPr>
          <w:rFonts w:ascii="Times New Roman" w:hAnsi="Times New Roman" w:cs="Times New Roman"/>
          <w:sz w:val="24"/>
          <w:szCs w:val="24"/>
          <w:shd w:val="clear" w:color="auto" w:fill="FFFFFF"/>
        </w:rPr>
        <w:t>brand pro</w:t>
      </w:r>
      <w:r w:rsidR="00293B46" w:rsidRPr="00293CAA">
        <w:rPr>
          <w:rFonts w:ascii="Times New Roman" w:hAnsi="Times New Roman" w:cs="Times New Roman"/>
          <w:sz w:val="24"/>
          <w:szCs w:val="24"/>
          <w:shd w:val="clear" w:color="auto" w:fill="FFFFFF"/>
        </w:rPr>
        <w:t>ducts and also inspired the younger generation</w:t>
      </w:r>
      <w:r w:rsidR="00B2289D" w:rsidRPr="00293CAA">
        <w:rPr>
          <w:rFonts w:ascii="Times New Roman" w:hAnsi="Times New Roman" w:cs="Times New Roman"/>
          <w:sz w:val="24"/>
          <w:szCs w:val="24"/>
          <w:shd w:val="clear" w:color="auto" w:fill="FFFFFF"/>
        </w:rPr>
        <w:t xml:space="preserve"> to live a healthy balanced lifestyle. The company has also partnered with other </w:t>
      </w:r>
      <w:proofErr w:type="spellStart"/>
      <w:r w:rsidR="00B2289D"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B2289D" w:rsidRPr="00293CAA">
        <w:rPr>
          <w:rFonts w:ascii="Times New Roman" w:hAnsi="Times New Roman" w:cs="Times New Roman"/>
          <w:sz w:val="24"/>
          <w:szCs w:val="24"/>
          <w:shd w:val="clear" w:color="auto" w:fill="FFFFFF"/>
        </w:rPr>
        <w:t>ations</w:t>
      </w:r>
      <w:proofErr w:type="spellEnd"/>
      <w:r w:rsidR="00B2289D" w:rsidRPr="00293CAA">
        <w:rPr>
          <w:rFonts w:ascii="Times New Roman" w:hAnsi="Times New Roman" w:cs="Times New Roman"/>
          <w:sz w:val="24"/>
          <w:szCs w:val="24"/>
          <w:shd w:val="clear" w:color="auto" w:fill="FFFFFF"/>
        </w:rPr>
        <w:t xml:space="preserve"> to research every aspect of a healthy diet environment and help customers to make healthier and more sustainable choices. </w:t>
      </w:r>
    </w:p>
    <w:p w14:paraId="23443DAD" w14:textId="77777777" w:rsidR="00B2289D" w:rsidRPr="00293CAA" w:rsidRDefault="00000000" w:rsidP="00FF6054">
      <w:pPr>
        <w:tabs>
          <w:tab w:val="left" w:pos="284"/>
          <w:tab w:val="left" w:pos="5610"/>
        </w:tabs>
        <w:spacing w:after="0" w:line="480" w:lineRule="auto"/>
        <w:ind w:firstLine="737"/>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lastRenderedPageBreak/>
        <w:t xml:space="preserve">Sustainability in the </w:t>
      </w:r>
      <w:proofErr w:type="spellStart"/>
      <w:r w:rsidRPr="00293CAA">
        <w:rPr>
          <w:rFonts w:ascii="Times New Roman" w:hAnsi="Times New Roman" w:cs="Times New Roman"/>
          <w:sz w:val="24"/>
          <w:szCs w:val="24"/>
          <w:shd w:val="clear" w:color="auto" w:fill="FFFFFF"/>
        </w:rPr>
        <w:t>orga</w:t>
      </w:r>
      <w:r w:rsidR="00C02E2B" w:rsidRPr="00293CAA">
        <w:rPr>
          <w:rFonts w:ascii="Times New Roman" w:hAnsi="Times New Roman" w:cs="Times New Roman"/>
          <w:sz w:val="24"/>
          <w:szCs w:val="24"/>
          <w:shd w:val="clear" w:color="auto" w:fill="FFFFFF"/>
        </w:rPr>
        <w:t>ni</w:t>
      </w:r>
      <w:r w:rsidR="00104CD1">
        <w:rPr>
          <w:rFonts w:ascii="Times New Roman" w:hAnsi="Times New Roman" w:cs="Times New Roman"/>
          <w:sz w:val="24"/>
          <w:szCs w:val="24"/>
          <w:shd w:val="clear" w:color="auto" w:fill="FFFFFF"/>
        </w:rPr>
        <w:t>s</w:t>
      </w:r>
      <w:r w:rsidR="00C02E2B" w:rsidRPr="00293CAA">
        <w:rPr>
          <w:rFonts w:ascii="Times New Roman" w:hAnsi="Times New Roman" w:cs="Times New Roman"/>
          <w:sz w:val="24"/>
          <w:szCs w:val="24"/>
          <w:shd w:val="clear" w:color="auto" w:fill="FFFFFF"/>
        </w:rPr>
        <w:t>ation</w:t>
      </w:r>
      <w:proofErr w:type="spellEnd"/>
      <w:r w:rsidR="00C02E2B" w:rsidRPr="00293CAA">
        <w:rPr>
          <w:rFonts w:ascii="Times New Roman" w:hAnsi="Times New Roman" w:cs="Times New Roman"/>
          <w:sz w:val="24"/>
          <w:szCs w:val="24"/>
          <w:shd w:val="clear" w:color="auto" w:fill="FFFFFF"/>
        </w:rPr>
        <w:t xml:space="preserve"> has built brand trust and customer loyalty, as well as made it a more efficient and resilient business. A supportive and inclusive culture is one of the </w:t>
      </w:r>
      <w:proofErr w:type="spellStart"/>
      <w:r w:rsidR="00C02E2B"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C02E2B" w:rsidRPr="00293CAA">
        <w:rPr>
          <w:rFonts w:ascii="Times New Roman" w:hAnsi="Times New Roman" w:cs="Times New Roman"/>
          <w:sz w:val="24"/>
          <w:szCs w:val="24"/>
          <w:shd w:val="clear" w:color="auto" w:fill="FFFFFF"/>
        </w:rPr>
        <w:t>ational</w:t>
      </w:r>
      <w:proofErr w:type="spellEnd"/>
      <w:r w:rsidR="00C02E2B" w:rsidRPr="00293CAA">
        <w:rPr>
          <w:rFonts w:ascii="Times New Roman" w:hAnsi="Times New Roman" w:cs="Times New Roman"/>
          <w:sz w:val="24"/>
          <w:szCs w:val="24"/>
          <w:shd w:val="clear" w:color="auto" w:fill="FFFFFF"/>
        </w:rPr>
        <w:t xml:space="preserve"> strengths. </w:t>
      </w:r>
      <w:r w:rsidR="00373335" w:rsidRPr="00293CAA">
        <w:rPr>
          <w:rFonts w:ascii="Times New Roman" w:hAnsi="Times New Roman" w:cs="Times New Roman"/>
          <w:sz w:val="24"/>
          <w:szCs w:val="24"/>
          <w:shd w:val="clear" w:color="auto" w:fill="FFFFFF"/>
        </w:rPr>
        <w:t>Since the company</w:t>
      </w:r>
      <w:r w:rsidR="00293B46" w:rsidRPr="00293CAA">
        <w:rPr>
          <w:rFonts w:ascii="Times New Roman" w:hAnsi="Times New Roman" w:cs="Times New Roman"/>
          <w:sz w:val="24"/>
          <w:szCs w:val="24"/>
          <w:shd w:val="clear" w:color="auto" w:fill="FFFFFF"/>
        </w:rPr>
        <w:t xml:space="preserve"> was set up, it has developed a</w:t>
      </w:r>
      <w:r w:rsidR="00373335" w:rsidRPr="00293CAA">
        <w:rPr>
          <w:rFonts w:ascii="Times New Roman" w:hAnsi="Times New Roman" w:cs="Times New Roman"/>
          <w:sz w:val="24"/>
          <w:szCs w:val="24"/>
          <w:shd w:val="clear" w:color="auto" w:fill="FFFFFF"/>
        </w:rPr>
        <w:t xml:space="preserve"> strong sense of social, environmental and economic responsibility and also understood that </w:t>
      </w:r>
      <w:r w:rsidR="00293B46" w:rsidRPr="00293CAA">
        <w:rPr>
          <w:rFonts w:ascii="Times New Roman" w:hAnsi="Times New Roman" w:cs="Times New Roman"/>
          <w:sz w:val="24"/>
          <w:szCs w:val="24"/>
          <w:shd w:val="clear" w:color="auto" w:fill="FFFFFF"/>
        </w:rPr>
        <w:t xml:space="preserve">gaining competitive advantage requires collaboration from society. </w:t>
      </w:r>
      <w:r w:rsidR="00373335" w:rsidRPr="00293CAA">
        <w:rPr>
          <w:rFonts w:ascii="Times New Roman" w:hAnsi="Times New Roman" w:cs="Times New Roman"/>
          <w:sz w:val="24"/>
          <w:szCs w:val="24"/>
          <w:shd w:val="clear" w:color="auto" w:fill="FFFFFF"/>
        </w:rPr>
        <w:t xml:space="preserve">Therefore, the </w:t>
      </w:r>
      <w:proofErr w:type="spellStart"/>
      <w:r w:rsidR="00373335"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373335" w:rsidRPr="00293CAA">
        <w:rPr>
          <w:rFonts w:ascii="Times New Roman" w:hAnsi="Times New Roman" w:cs="Times New Roman"/>
          <w:sz w:val="24"/>
          <w:szCs w:val="24"/>
          <w:shd w:val="clear" w:color="auto" w:fill="FFFFFF"/>
        </w:rPr>
        <w:t>ation</w:t>
      </w:r>
      <w:proofErr w:type="spellEnd"/>
      <w:r w:rsidR="00373335" w:rsidRPr="00293CAA">
        <w:rPr>
          <w:rFonts w:ascii="Times New Roman" w:hAnsi="Times New Roman" w:cs="Times New Roman"/>
          <w:sz w:val="24"/>
          <w:szCs w:val="24"/>
          <w:shd w:val="clear" w:color="auto" w:fill="FFFFFF"/>
        </w:rPr>
        <w:t xml:space="preserve"> is helping all the customers eat better</w:t>
      </w:r>
      <w:r w:rsidR="00104CD1">
        <w:rPr>
          <w:rFonts w:ascii="Times New Roman" w:hAnsi="Times New Roman" w:cs="Times New Roman"/>
          <w:sz w:val="24"/>
          <w:szCs w:val="24"/>
          <w:shd w:val="clear" w:color="auto" w:fill="FFFFFF"/>
        </w:rPr>
        <w:t>. T</w:t>
      </w:r>
      <w:r w:rsidR="00373335" w:rsidRPr="00293CAA">
        <w:rPr>
          <w:rFonts w:ascii="Times New Roman" w:hAnsi="Times New Roman" w:cs="Times New Roman"/>
          <w:sz w:val="24"/>
          <w:szCs w:val="24"/>
          <w:shd w:val="clear" w:color="auto" w:fill="FFFFFF"/>
        </w:rPr>
        <w:t xml:space="preserve">hrough its sustainability </w:t>
      </w:r>
      <w:r w:rsidR="00104CD1">
        <w:rPr>
          <w:rFonts w:ascii="Times New Roman" w:hAnsi="Times New Roman" w:cs="Times New Roman"/>
          <w:sz w:val="24"/>
          <w:szCs w:val="24"/>
          <w:shd w:val="clear" w:color="auto" w:fill="FFFFFF"/>
        </w:rPr>
        <w:t>plan</w:t>
      </w:r>
      <w:r w:rsidR="00373335" w:rsidRPr="00293CAA">
        <w:rPr>
          <w:rFonts w:ascii="Times New Roman" w:hAnsi="Times New Roman" w:cs="Times New Roman"/>
          <w:sz w:val="24"/>
          <w:szCs w:val="24"/>
          <w:shd w:val="clear" w:color="auto" w:fill="FFFFFF"/>
        </w:rPr>
        <w:t xml:space="preserve">, it is helping to drive lasting and positive change internationally in order </w:t>
      </w:r>
      <w:r w:rsidR="00C14C23" w:rsidRPr="00293CAA">
        <w:rPr>
          <w:rFonts w:ascii="Times New Roman" w:hAnsi="Times New Roman" w:cs="Times New Roman"/>
          <w:sz w:val="24"/>
          <w:szCs w:val="24"/>
          <w:shd w:val="clear" w:color="auto" w:fill="FFFFFF"/>
        </w:rPr>
        <w:t xml:space="preserve">to improve its relationship management system. </w:t>
      </w:r>
    </w:p>
    <w:p w14:paraId="0BFEC847" w14:textId="77777777" w:rsidR="00B61497" w:rsidRPr="00293CAA" w:rsidRDefault="00000000" w:rsidP="00FF6054">
      <w:pPr>
        <w:tabs>
          <w:tab w:val="left" w:pos="284"/>
          <w:tab w:val="left" w:pos="5610"/>
        </w:tabs>
        <w:spacing w:after="0" w:line="480" w:lineRule="auto"/>
        <w:ind w:firstLine="737"/>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t xml:space="preserve">Sainsbury has not fully achieved a customer-centric approach; however, the </w:t>
      </w:r>
      <w:proofErr w:type="spellStart"/>
      <w:r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Pr="00293CAA">
        <w:rPr>
          <w:rFonts w:ascii="Times New Roman" w:hAnsi="Times New Roman" w:cs="Times New Roman"/>
          <w:sz w:val="24"/>
          <w:szCs w:val="24"/>
          <w:shd w:val="clear" w:color="auto" w:fill="FFFFFF"/>
        </w:rPr>
        <w:t>ation</w:t>
      </w:r>
      <w:proofErr w:type="spellEnd"/>
      <w:r w:rsidRPr="00293CAA">
        <w:rPr>
          <w:rFonts w:ascii="Times New Roman" w:hAnsi="Times New Roman" w:cs="Times New Roman"/>
          <w:sz w:val="24"/>
          <w:szCs w:val="24"/>
          <w:shd w:val="clear" w:color="auto" w:fill="FFFFFF"/>
        </w:rPr>
        <w:t xml:space="preserve"> is challenging itself to find different ways of improving customer experience, driving loyalty and building trust with every customer.</w:t>
      </w:r>
      <w:r w:rsidR="004F398A" w:rsidRPr="00293CAA">
        <w:rPr>
          <w:rFonts w:ascii="Times New Roman" w:hAnsi="Times New Roman" w:cs="Times New Roman"/>
          <w:sz w:val="24"/>
          <w:szCs w:val="24"/>
          <w:shd w:val="clear" w:color="auto" w:fill="FFFFFF"/>
        </w:rPr>
        <w:t xml:space="preserve"> Based on observations made by Beauchamp et al. (2021)</w:t>
      </w:r>
      <w:r w:rsidRPr="00293CAA">
        <w:rPr>
          <w:rFonts w:ascii="Times New Roman" w:hAnsi="Times New Roman" w:cs="Times New Roman"/>
          <w:sz w:val="24"/>
          <w:szCs w:val="24"/>
          <w:shd w:val="clear" w:color="auto" w:fill="FFFFFF"/>
        </w:rPr>
        <w:t xml:space="preserve">, the </w:t>
      </w:r>
      <w:proofErr w:type="spellStart"/>
      <w:r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Pr="00293CAA">
        <w:rPr>
          <w:rFonts w:ascii="Times New Roman" w:hAnsi="Times New Roman" w:cs="Times New Roman"/>
          <w:sz w:val="24"/>
          <w:szCs w:val="24"/>
          <w:shd w:val="clear" w:color="auto" w:fill="FFFFFF"/>
        </w:rPr>
        <w:t>ation</w:t>
      </w:r>
      <w:proofErr w:type="spellEnd"/>
      <w:r w:rsidRPr="00293CAA">
        <w:rPr>
          <w:rFonts w:ascii="Times New Roman" w:hAnsi="Times New Roman" w:cs="Times New Roman"/>
          <w:sz w:val="24"/>
          <w:szCs w:val="24"/>
          <w:shd w:val="clear" w:color="auto" w:fill="FFFFFF"/>
        </w:rPr>
        <w:t xml:space="preserve"> has faced different challenges while achieving a customer-centric approach, such as giving customers a multichannel interactive experience. </w:t>
      </w:r>
      <w:r w:rsidR="009B2420" w:rsidRPr="00293CAA">
        <w:rPr>
          <w:rFonts w:ascii="Times New Roman" w:hAnsi="Times New Roman" w:cs="Times New Roman"/>
          <w:sz w:val="24"/>
          <w:szCs w:val="24"/>
          <w:shd w:val="clear" w:color="auto" w:fill="FFFFFF"/>
        </w:rPr>
        <w:t xml:space="preserve">To boost customer engagement and increase value perception through digital channels, the </w:t>
      </w:r>
      <w:proofErr w:type="spellStart"/>
      <w:r w:rsidR="009B2420"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9B2420" w:rsidRPr="00293CAA">
        <w:rPr>
          <w:rFonts w:ascii="Times New Roman" w:hAnsi="Times New Roman" w:cs="Times New Roman"/>
          <w:sz w:val="24"/>
          <w:szCs w:val="24"/>
          <w:shd w:val="clear" w:color="auto" w:fill="FFFFFF"/>
        </w:rPr>
        <w:t>ation</w:t>
      </w:r>
      <w:proofErr w:type="spellEnd"/>
      <w:r w:rsidR="009B2420" w:rsidRPr="00293CAA">
        <w:rPr>
          <w:rFonts w:ascii="Times New Roman" w:hAnsi="Times New Roman" w:cs="Times New Roman"/>
          <w:sz w:val="24"/>
          <w:szCs w:val="24"/>
          <w:shd w:val="clear" w:color="auto" w:fill="FFFFFF"/>
        </w:rPr>
        <w:t xml:space="preserve"> is improving the perception of business values and generosity to grow and ret</w:t>
      </w:r>
      <w:r w:rsidR="004F398A" w:rsidRPr="00293CAA">
        <w:rPr>
          <w:rFonts w:ascii="Times New Roman" w:hAnsi="Times New Roman" w:cs="Times New Roman"/>
          <w:sz w:val="24"/>
          <w:szCs w:val="24"/>
          <w:shd w:val="clear" w:color="auto" w:fill="FFFFFF"/>
        </w:rPr>
        <w:t>ain customer loyalty. Equally, Beauchamp et al. (2021)</w:t>
      </w:r>
      <w:r w:rsidR="009B2420" w:rsidRPr="00293CAA">
        <w:rPr>
          <w:rFonts w:ascii="Times New Roman" w:hAnsi="Times New Roman" w:cs="Times New Roman"/>
          <w:sz w:val="24"/>
          <w:szCs w:val="24"/>
          <w:shd w:val="clear" w:color="auto" w:fill="FFFFFF"/>
        </w:rPr>
        <w:t xml:space="preserve"> have noted that the </w:t>
      </w:r>
      <w:proofErr w:type="spellStart"/>
      <w:r w:rsidR="009B2420"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9B2420" w:rsidRPr="00293CAA">
        <w:rPr>
          <w:rFonts w:ascii="Times New Roman" w:hAnsi="Times New Roman" w:cs="Times New Roman"/>
          <w:sz w:val="24"/>
          <w:szCs w:val="24"/>
          <w:shd w:val="clear" w:color="auto" w:fill="FFFFFF"/>
        </w:rPr>
        <w:t>ation</w:t>
      </w:r>
      <w:proofErr w:type="spellEnd"/>
      <w:r w:rsidR="009B2420" w:rsidRPr="00293CAA">
        <w:rPr>
          <w:rFonts w:ascii="Times New Roman" w:hAnsi="Times New Roman" w:cs="Times New Roman"/>
          <w:sz w:val="24"/>
          <w:szCs w:val="24"/>
          <w:shd w:val="clear" w:color="auto" w:fill="FFFFFF"/>
        </w:rPr>
        <w:t xml:space="preserve"> has developed a new digital ecosystem to test customer satisfaction. Recently, </w:t>
      </w:r>
      <w:r w:rsidR="00F35FF1" w:rsidRPr="00293CAA">
        <w:rPr>
          <w:rFonts w:ascii="Times New Roman" w:hAnsi="Times New Roman" w:cs="Times New Roman"/>
          <w:sz w:val="24"/>
          <w:szCs w:val="24"/>
          <w:shd w:val="clear" w:color="auto" w:fill="FFFFFF"/>
        </w:rPr>
        <w:t xml:space="preserve">the </w:t>
      </w:r>
      <w:proofErr w:type="spellStart"/>
      <w:r w:rsidR="00F35FF1"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F35FF1" w:rsidRPr="00293CAA">
        <w:rPr>
          <w:rFonts w:ascii="Times New Roman" w:hAnsi="Times New Roman" w:cs="Times New Roman"/>
          <w:sz w:val="24"/>
          <w:szCs w:val="24"/>
          <w:shd w:val="clear" w:color="auto" w:fill="FFFFFF"/>
        </w:rPr>
        <w:t>ation</w:t>
      </w:r>
      <w:proofErr w:type="spellEnd"/>
      <w:r w:rsidR="00F35FF1" w:rsidRPr="00293CAA">
        <w:rPr>
          <w:rFonts w:ascii="Times New Roman" w:hAnsi="Times New Roman" w:cs="Times New Roman"/>
          <w:sz w:val="24"/>
          <w:szCs w:val="24"/>
          <w:shd w:val="clear" w:color="auto" w:fill="FFFFFF"/>
        </w:rPr>
        <w:t xml:space="preserve"> has started working closely with other teams to develop solutions </w:t>
      </w:r>
      <w:r w:rsidR="00104CD1">
        <w:rPr>
          <w:rFonts w:ascii="Times New Roman" w:hAnsi="Times New Roman" w:cs="Times New Roman"/>
          <w:sz w:val="24"/>
          <w:szCs w:val="24"/>
          <w:shd w:val="clear" w:color="auto" w:fill="FFFFFF"/>
        </w:rPr>
        <w:t>allowing</w:t>
      </w:r>
      <w:r w:rsidR="00F35FF1" w:rsidRPr="00293CAA">
        <w:rPr>
          <w:rFonts w:ascii="Times New Roman" w:hAnsi="Times New Roman" w:cs="Times New Roman"/>
          <w:sz w:val="24"/>
          <w:szCs w:val="24"/>
          <w:shd w:val="clear" w:color="auto" w:fill="FFFFFF"/>
        </w:rPr>
        <w:t xml:space="preserve"> customers to continue with excellent in-store experience whilst building loyalty through digital channels. </w:t>
      </w:r>
    </w:p>
    <w:p w14:paraId="485608A2" w14:textId="77777777" w:rsidR="007A4DC9" w:rsidRPr="00293CAA" w:rsidRDefault="00000000" w:rsidP="00811A4B">
      <w:pPr>
        <w:tabs>
          <w:tab w:val="left" w:pos="284"/>
          <w:tab w:val="left" w:pos="5610"/>
        </w:tabs>
        <w:spacing w:after="0" w:line="480" w:lineRule="auto"/>
        <w:ind w:firstLine="737"/>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t xml:space="preserve">Recently, Sainsbury has started answering </w:t>
      </w:r>
      <w:r w:rsidR="009C240C" w:rsidRPr="00293CAA">
        <w:rPr>
          <w:rFonts w:ascii="Times New Roman" w:hAnsi="Times New Roman" w:cs="Times New Roman"/>
          <w:sz w:val="24"/>
          <w:szCs w:val="24"/>
          <w:shd w:val="clear" w:color="auto" w:fill="FFFFFF"/>
        </w:rPr>
        <w:t>customers’</w:t>
      </w:r>
      <w:r w:rsidRPr="00293CAA">
        <w:rPr>
          <w:rFonts w:ascii="Times New Roman" w:hAnsi="Times New Roman" w:cs="Times New Roman"/>
          <w:sz w:val="24"/>
          <w:szCs w:val="24"/>
          <w:shd w:val="clear" w:color="auto" w:fill="FFFFFF"/>
        </w:rPr>
        <w:t xml:space="preserve"> demands for convenient shopping. For instance, it has mainly focused on bringing customers an opportunity to do more shopping in one place. Equally, the </w:t>
      </w:r>
      <w:proofErr w:type="spellStart"/>
      <w:r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Pr="00293CAA">
        <w:rPr>
          <w:rFonts w:ascii="Times New Roman" w:hAnsi="Times New Roman" w:cs="Times New Roman"/>
          <w:sz w:val="24"/>
          <w:szCs w:val="24"/>
          <w:shd w:val="clear" w:color="auto" w:fill="FFFFFF"/>
        </w:rPr>
        <w:t>ation</w:t>
      </w:r>
      <w:proofErr w:type="spellEnd"/>
      <w:r w:rsidRPr="00293CAA">
        <w:rPr>
          <w:rFonts w:ascii="Times New Roman" w:hAnsi="Times New Roman" w:cs="Times New Roman"/>
          <w:sz w:val="24"/>
          <w:szCs w:val="24"/>
          <w:shd w:val="clear" w:color="auto" w:fill="FFFFFF"/>
        </w:rPr>
        <w:t xml:space="preserve"> has invested in selling general merchandise online and lowering the prices daily rather than one-off discounting. The </w:t>
      </w:r>
      <w:proofErr w:type="spellStart"/>
      <w:r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Pr="00293CAA">
        <w:rPr>
          <w:rFonts w:ascii="Times New Roman" w:hAnsi="Times New Roman" w:cs="Times New Roman"/>
          <w:sz w:val="24"/>
          <w:szCs w:val="24"/>
          <w:shd w:val="clear" w:color="auto" w:fill="FFFFFF"/>
        </w:rPr>
        <w:t>ation</w:t>
      </w:r>
      <w:proofErr w:type="spellEnd"/>
      <w:r w:rsidRPr="00293CAA">
        <w:rPr>
          <w:rFonts w:ascii="Times New Roman" w:hAnsi="Times New Roman" w:cs="Times New Roman"/>
          <w:sz w:val="24"/>
          <w:szCs w:val="24"/>
          <w:shd w:val="clear" w:color="auto" w:fill="FFFFFF"/>
        </w:rPr>
        <w:t xml:space="preserve"> is also embracing a micro-convenience mentality with a higher level of flexibility to remain as relevant as possible. </w:t>
      </w:r>
      <w:r w:rsidRPr="00293CAA">
        <w:rPr>
          <w:rFonts w:ascii="Times New Roman" w:hAnsi="Times New Roman" w:cs="Times New Roman"/>
          <w:sz w:val="24"/>
          <w:szCs w:val="24"/>
          <w:shd w:val="clear" w:color="auto" w:fill="FFFFFF"/>
        </w:rPr>
        <w:lastRenderedPageBreak/>
        <w:t xml:space="preserve">Ultimately, the company has tried </w:t>
      </w:r>
      <w:r w:rsidR="00314AF5" w:rsidRPr="00293CAA">
        <w:rPr>
          <w:rFonts w:ascii="Times New Roman" w:hAnsi="Times New Roman" w:cs="Times New Roman"/>
          <w:sz w:val="24"/>
          <w:szCs w:val="24"/>
          <w:shd w:val="clear" w:color="auto" w:fill="FFFFFF"/>
        </w:rPr>
        <w:t xml:space="preserve">to answer </w:t>
      </w:r>
      <w:r w:rsidR="009C240C" w:rsidRPr="00293CAA">
        <w:rPr>
          <w:rFonts w:ascii="Times New Roman" w:hAnsi="Times New Roman" w:cs="Times New Roman"/>
          <w:sz w:val="24"/>
          <w:szCs w:val="24"/>
          <w:shd w:val="clear" w:color="auto" w:fill="FFFFFF"/>
        </w:rPr>
        <w:t>customers’</w:t>
      </w:r>
      <w:r w:rsidR="00314AF5" w:rsidRPr="00293CAA">
        <w:rPr>
          <w:rFonts w:ascii="Times New Roman" w:hAnsi="Times New Roman" w:cs="Times New Roman"/>
          <w:sz w:val="24"/>
          <w:szCs w:val="24"/>
          <w:shd w:val="clear" w:color="auto" w:fill="FFFFFF"/>
        </w:rPr>
        <w:t xml:space="preserve"> demands for convenient shopping to achieve a customer-centric approach. </w:t>
      </w:r>
    </w:p>
    <w:p w14:paraId="27961B93" w14:textId="77777777" w:rsidR="00756213" w:rsidRPr="00293CAA" w:rsidRDefault="00000000" w:rsidP="00811A4B">
      <w:pPr>
        <w:pStyle w:val="Heading1"/>
        <w:rPr>
          <w:rFonts w:cs="Times New Roman"/>
          <w:szCs w:val="24"/>
          <w:shd w:val="clear" w:color="auto" w:fill="FFFFFF"/>
        </w:rPr>
      </w:pPr>
      <w:bookmarkStart w:id="9" w:name="_Toc117806181"/>
      <w:bookmarkStart w:id="10" w:name="_Toc117806235"/>
      <w:r w:rsidRPr="00293CAA">
        <w:rPr>
          <w:rFonts w:cs="Times New Roman"/>
          <w:szCs w:val="24"/>
          <w:shd w:val="clear" w:color="auto" w:fill="FFFFFF"/>
        </w:rPr>
        <w:t>Conclusion</w:t>
      </w:r>
      <w:bookmarkEnd w:id="9"/>
      <w:bookmarkEnd w:id="10"/>
    </w:p>
    <w:p w14:paraId="44AC9F62" w14:textId="77777777" w:rsidR="003B1F16" w:rsidRPr="00293CAA" w:rsidRDefault="00000000" w:rsidP="00FF6054">
      <w:pPr>
        <w:spacing w:after="0" w:line="480" w:lineRule="auto"/>
        <w:ind w:firstLine="737"/>
        <w:rPr>
          <w:rFonts w:ascii="Times New Roman" w:hAnsi="Times New Roman" w:cs="Times New Roman"/>
          <w:sz w:val="24"/>
          <w:szCs w:val="24"/>
        </w:rPr>
      </w:pPr>
      <w:r w:rsidRPr="00293CAA">
        <w:rPr>
          <w:rFonts w:ascii="Times New Roman" w:hAnsi="Times New Roman" w:cs="Times New Roman"/>
          <w:sz w:val="24"/>
          <w:szCs w:val="24"/>
        </w:rPr>
        <w:t xml:space="preserve">Based on the </w:t>
      </w:r>
      <w:r w:rsidR="00104CD1">
        <w:rPr>
          <w:rFonts w:ascii="Times New Roman" w:hAnsi="Times New Roman" w:cs="Times New Roman"/>
          <w:sz w:val="24"/>
          <w:szCs w:val="24"/>
        </w:rPr>
        <w:t>above observations</w:t>
      </w:r>
      <w:r w:rsidRPr="00293CAA">
        <w:rPr>
          <w:rFonts w:ascii="Times New Roman" w:hAnsi="Times New Roman" w:cs="Times New Roman"/>
          <w:sz w:val="24"/>
          <w:szCs w:val="24"/>
        </w:rPr>
        <w:t xml:space="preserve">, Sainsbury has applied different strategies to enhance its relationship management system. One of the main strategies applied by the </w:t>
      </w:r>
      <w:proofErr w:type="spellStart"/>
      <w:r w:rsidRPr="00293CAA">
        <w:rPr>
          <w:rFonts w:ascii="Times New Roman" w:hAnsi="Times New Roman" w:cs="Times New Roman"/>
          <w:sz w:val="24"/>
          <w:szCs w:val="24"/>
        </w:rPr>
        <w:t>organi</w:t>
      </w:r>
      <w:r w:rsidR="00104CD1">
        <w:rPr>
          <w:rFonts w:ascii="Times New Roman" w:hAnsi="Times New Roman" w:cs="Times New Roman"/>
          <w:sz w:val="24"/>
          <w:szCs w:val="24"/>
        </w:rPr>
        <w:t>s</w:t>
      </w:r>
      <w:r w:rsidRPr="00293CAA">
        <w:rPr>
          <w:rFonts w:ascii="Times New Roman" w:hAnsi="Times New Roman" w:cs="Times New Roman"/>
          <w:sz w:val="24"/>
          <w:szCs w:val="24"/>
        </w:rPr>
        <w:t>ation</w:t>
      </w:r>
      <w:proofErr w:type="spellEnd"/>
      <w:r w:rsidRPr="00293CAA">
        <w:rPr>
          <w:rFonts w:ascii="Times New Roman" w:hAnsi="Times New Roman" w:cs="Times New Roman"/>
          <w:sz w:val="24"/>
          <w:szCs w:val="24"/>
        </w:rPr>
        <w:t xml:space="preserve"> is differentiation which has played a critical role in enabling the </w:t>
      </w:r>
      <w:proofErr w:type="spellStart"/>
      <w:r w:rsidRPr="00293CAA">
        <w:rPr>
          <w:rFonts w:ascii="Times New Roman" w:hAnsi="Times New Roman" w:cs="Times New Roman"/>
          <w:sz w:val="24"/>
          <w:szCs w:val="24"/>
        </w:rPr>
        <w:t>organi</w:t>
      </w:r>
      <w:r w:rsidR="00104CD1">
        <w:rPr>
          <w:rFonts w:ascii="Times New Roman" w:hAnsi="Times New Roman" w:cs="Times New Roman"/>
          <w:sz w:val="24"/>
          <w:szCs w:val="24"/>
        </w:rPr>
        <w:t>s</w:t>
      </w:r>
      <w:r w:rsidRPr="00293CAA">
        <w:rPr>
          <w:rFonts w:ascii="Times New Roman" w:hAnsi="Times New Roman" w:cs="Times New Roman"/>
          <w:sz w:val="24"/>
          <w:szCs w:val="24"/>
        </w:rPr>
        <w:t>ation</w:t>
      </w:r>
      <w:proofErr w:type="spellEnd"/>
      <w:r w:rsidRPr="00293CAA">
        <w:rPr>
          <w:rFonts w:ascii="Times New Roman" w:hAnsi="Times New Roman" w:cs="Times New Roman"/>
          <w:sz w:val="24"/>
          <w:szCs w:val="24"/>
        </w:rPr>
        <w:t xml:space="preserve"> to achieve a competitive advantage by offering unique products to the customers. Equally, the </w:t>
      </w:r>
      <w:proofErr w:type="spellStart"/>
      <w:r w:rsidRPr="00293CAA">
        <w:rPr>
          <w:rFonts w:ascii="Times New Roman" w:hAnsi="Times New Roman" w:cs="Times New Roman"/>
          <w:sz w:val="24"/>
          <w:szCs w:val="24"/>
        </w:rPr>
        <w:t>organi</w:t>
      </w:r>
      <w:r w:rsidR="00104CD1">
        <w:rPr>
          <w:rFonts w:ascii="Times New Roman" w:hAnsi="Times New Roman" w:cs="Times New Roman"/>
          <w:sz w:val="24"/>
          <w:szCs w:val="24"/>
        </w:rPr>
        <w:t>s</w:t>
      </w:r>
      <w:r w:rsidRPr="00293CAA">
        <w:rPr>
          <w:rFonts w:ascii="Times New Roman" w:hAnsi="Times New Roman" w:cs="Times New Roman"/>
          <w:sz w:val="24"/>
          <w:szCs w:val="24"/>
        </w:rPr>
        <w:t>ation</w:t>
      </w:r>
      <w:proofErr w:type="spellEnd"/>
      <w:r w:rsidRPr="00293CAA">
        <w:rPr>
          <w:rFonts w:ascii="Times New Roman" w:hAnsi="Times New Roman" w:cs="Times New Roman"/>
          <w:sz w:val="24"/>
          <w:szCs w:val="24"/>
        </w:rPr>
        <w:t xml:space="preserve"> has </w:t>
      </w:r>
      <w:proofErr w:type="spellStart"/>
      <w:r w:rsidRPr="00293CAA">
        <w:rPr>
          <w:rFonts w:ascii="Times New Roman" w:hAnsi="Times New Roman" w:cs="Times New Roman"/>
          <w:sz w:val="24"/>
          <w:szCs w:val="24"/>
        </w:rPr>
        <w:t>utili</w:t>
      </w:r>
      <w:r w:rsidR="00104CD1">
        <w:rPr>
          <w:rFonts w:ascii="Times New Roman" w:hAnsi="Times New Roman" w:cs="Times New Roman"/>
          <w:sz w:val="24"/>
          <w:szCs w:val="24"/>
        </w:rPr>
        <w:t>s</w:t>
      </w:r>
      <w:r w:rsidRPr="00293CAA">
        <w:rPr>
          <w:rFonts w:ascii="Times New Roman" w:hAnsi="Times New Roman" w:cs="Times New Roman"/>
          <w:sz w:val="24"/>
          <w:szCs w:val="24"/>
        </w:rPr>
        <w:t>ed</w:t>
      </w:r>
      <w:proofErr w:type="spellEnd"/>
      <w:r w:rsidRPr="00293CAA">
        <w:rPr>
          <w:rFonts w:ascii="Times New Roman" w:hAnsi="Times New Roman" w:cs="Times New Roman"/>
          <w:sz w:val="24"/>
          <w:szCs w:val="24"/>
        </w:rPr>
        <w:t xml:space="preserve"> every aspect of market segmentation, especially while advertising essential products to customers who value high-quality products. </w:t>
      </w:r>
      <w:r w:rsidR="009C240C" w:rsidRPr="00293CAA">
        <w:rPr>
          <w:rFonts w:ascii="Times New Roman" w:hAnsi="Times New Roman" w:cs="Times New Roman"/>
          <w:sz w:val="24"/>
          <w:szCs w:val="24"/>
        </w:rPr>
        <w:t>The</w:t>
      </w:r>
      <w:r w:rsidRPr="00293CAA">
        <w:rPr>
          <w:rFonts w:ascii="Times New Roman" w:hAnsi="Times New Roman" w:cs="Times New Roman"/>
          <w:sz w:val="24"/>
          <w:szCs w:val="24"/>
        </w:rPr>
        <w:t xml:space="preserve"> </w:t>
      </w:r>
      <w:proofErr w:type="spellStart"/>
      <w:r w:rsidRPr="00293CAA">
        <w:rPr>
          <w:rFonts w:ascii="Times New Roman" w:hAnsi="Times New Roman" w:cs="Times New Roman"/>
          <w:sz w:val="24"/>
          <w:szCs w:val="24"/>
        </w:rPr>
        <w:t>organi</w:t>
      </w:r>
      <w:r w:rsidR="00104CD1">
        <w:rPr>
          <w:rFonts w:ascii="Times New Roman" w:hAnsi="Times New Roman" w:cs="Times New Roman"/>
          <w:sz w:val="24"/>
          <w:szCs w:val="24"/>
        </w:rPr>
        <w:t>s</w:t>
      </w:r>
      <w:r w:rsidRPr="00293CAA">
        <w:rPr>
          <w:rFonts w:ascii="Times New Roman" w:hAnsi="Times New Roman" w:cs="Times New Roman"/>
          <w:sz w:val="24"/>
          <w:szCs w:val="24"/>
        </w:rPr>
        <w:t>ation</w:t>
      </w:r>
      <w:proofErr w:type="spellEnd"/>
      <w:r w:rsidRPr="00293CAA">
        <w:rPr>
          <w:rFonts w:ascii="Times New Roman" w:hAnsi="Times New Roman" w:cs="Times New Roman"/>
          <w:sz w:val="24"/>
          <w:szCs w:val="24"/>
        </w:rPr>
        <w:t xml:space="preserve"> has also </w:t>
      </w:r>
      <w:proofErr w:type="spellStart"/>
      <w:r w:rsidRPr="00293CAA">
        <w:rPr>
          <w:rFonts w:ascii="Times New Roman" w:hAnsi="Times New Roman" w:cs="Times New Roman"/>
          <w:sz w:val="24"/>
          <w:szCs w:val="24"/>
        </w:rPr>
        <w:t>utili</w:t>
      </w:r>
      <w:r w:rsidR="00104CD1">
        <w:rPr>
          <w:rFonts w:ascii="Times New Roman" w:hAnsi="Times New Roman" w:cs="Times New Roman"/>
          <w:sz w:val="24"/>
          <w:szCs w:val="24"/>
        </w:rPr>
        <w:t>s</w:t>
      </w:r>
      <w:r w:rsidRPr="00293CAA">
        <w:rPr>
          <w:rFonts w:ascii="Times New Roman" w:hAnsi="Times New Roman" w:cs="Times New Roman"/>
          <w:sz w:val="24"/>
          <w:szCs w:val="24"/>
        </w:rPr>
        <w:t>ed</w:t>
      </w:r>
      <w:proofErr w:type="spellEnd"/>
      <w:r w:rsidRPr="00293CAA">
        <w:rPr>
          <w:rFonts w:ascii="Times New Roman" w:hAnsi="Times New Roman" w:cs="Times New Roman"/>
          <w:sz w:val="24"/>
          <w:szCs w:val="24"/>
        </w:rPr>
        <w:t xml:space="preserve"> every aspect of its pricing strategy, which has enhanced its sustainability. </w:t>
      </w:r>
      <w:r w:rsidR="009C240C" w:rsidRPr="00293CAA">
        <w:rPr>
          <w:rFonts w:ascii="Times New Roman" w:hAnsi="Times New Roman" w:cs="Times New Roman"/>
          <w:sz w:val="24"/>
          <w:szCs w:val="24"/>
        </w:rPr>
        <w:t>The</w:t>
      </w:r>
      <w:r w:rsidR="00FC41E8" w:rsidRPr="00293CAA">
        <w:rPr>
          <w:rFonts w:ascii="Times New Roman" w:hAnsi="Times New Roman" w:cs="Times New Roman"/>
          <w:sz w:val="24"/>
          <w:szCs w:val="24"/>
        </w:rPr>
        <w:t xml:space="preserve"> </w:t>
      </w:r>
      <w:proofErr w:type="spellStart"/>
      <w:r w:rsidR="00FC41E8" w:rsidRPr="00293CAA">
        <w:rPr>
          <w:rFonts w:ascii="Times New Roman" w:hAnsi="Times New Roman" w:cs="Times New Roman"/>
          <w:sz w:val="24"/>
          <w:szCs w:val="24"/>
        </w:rPr>
        <w:t>organi</w:t>
      </w:r>
      <w:r w:rsidR="00104CD1">
        <w:rPr>
          <w:rFonts w:ascii="Times New Roman" w:hAnsi="Times New Roman" w:cs="Times New Roman"/>
          <w:sz w:val="24"/>
          <w:szCs w:val="24"/>
        </w:rPr>
        <w:t>s</w:t>
      </w:r>
      <w:r w:rsidR="00FC41E8" w:rsidRPr="00293CAA">
        <w:rPr>
          <w:rFonts w:ascii="Times New Roman" w:hAnsi="Times New Roman" w:cs="Times New Roman"/>
          <w:sz w:val="24"/>
          <w:szCs w:val="24"/>
        </w:rPr>
        <w:t>ation</w:t>
      </w:r>
      <w:r w:rsidR="00811A4B" w:rsidRPr="00293CAA">
        <w:rPr>
          <w:rFonts w:ascii="Times New Roman" w:hAnsi="Times New Roman" w:cs="Times New Roman"/>
          <w:sz w:val="24"/>
          <w:szCs w:val="24"/>
        </w:rPr>
        <w:t>’</w:t>
      </w:r>
      <w:r w:rsidR="00FC41E8" w:rsidRPr="00293CAA">
        <w:rPr>
          <w:rFonts w:ascii="Times New Roman" w:hAnsi="Times New Roman" w:cs="Times New Roman"/>
          <w:sz w:val="24"/>
          <w:szCs w:val="24"/>
        </w:rPr>
        <w:t>s</w:t>
      </w:r>
      <w:proofErr w:type="spellEnd"/>
      <w:r w:rsidR="00FC41E8" w:rsidRPr="00293CAA">
        <w:rPr>
          <w:rFonts w:ascii="Times New Roman" w:hAnsi="Times New Roman" w:cs="Times New Roman"/>
          <w:sz w:val="24"/>
          <w:szCs w:val="24"/>
        </w:rPr>
        <w:t xml:space="preserve"> ethical principles a</w:t>
      </w:r>
      <w:r w:rsidR="00104CD1">
        <w:rPr>
          <w:rFonts w:ascii="Times New Roman" w:hAnsi="Times New Roman" w:cs="Times New Roman"/>
          <w:sz w:val="24"/>
          <w:szCs w:val="24"/>
        </w:rPr>
        <w:t>lso indicate</w:t>
      </w:r>
      <w:r w:rsidR="00FC41E8" w:rsidRPr="00293CAA">
        <w:rPr>
          <w:rFonts w:ascii="Times New Roman" w:hAnsi="Times New Roman" w:cs="Times New Roman"/>
          <w:sz w:val="24"/>
          <w:szCs w:val="24"/>
        </w:rPr>
        <w:t xml:space="preserve"> that it has succeeded in its relationship management system. By having ethics in customer dealings, the company has </w:t>
      </w:r>
      <w:r w:rsidR="00104CD1">
        <w:rPr>
          <w:rFonts w:ascii="Times New Roman" w:hAnsi="Times New Roman" w:cs="Times New Roman"/>
          <w:sz w:val="24"/>
          <w:szCs w:val="24"/>
        </w:rPr>
        <w:t>improved the quality of customer service and created</w:t>
      </w:r>
      <w:r w:rsidR="00FC41E8" w:rsidRPr="00293CAA">
        <w:rPr>
          <w:rFonts w:ascii="Times New Roman" w:hAnsi="Times New Roman" w:cs="Times New Roman"/>
          <w:sz w:val="24"/>
          <w:szCs w:val="24"/>
        </w:rPr>
        <w:t xml:space="preserve"> a positive relationship with every customer. Equally, it has been able to differentiate what is wrong and right and also conduct every dealing based on what is right. However, the </w:t>
      </w:r>
      <w:proofErr w:type="spellStart"/>
      <w:r w:rsidR="00FC41E8" w:rsidRPr="00293CAA">
        <w:rPr>
          <w:rFonts w:ascii="Times New Roman" w:hAnsi="Times New Roman" w:cs="Times New Roman"/>
          <w:sz w:val="24"/>
          <w:szCs w:val="24"/>
        </w:rPr>
        <w:t>organi</w:t>
      </w:r>
      <w:r w:rsidR="00104CD1">
        <w:rPr>
          <w:rFonts w:ascii="Times New Roman" w:hAnsi="Times New Roman" w:cs="Times New Roman"/>
          <w:sz w:val="24"/>
          <w:szCs w:val="24"/>
        </w:rPr>
        <w:t>s</w:t>
      </w:r>
      <w:r w:rsidR="00FC41E8" w:rsidRPr="00293CAA">
        <w:rPr>
          <w:rFonts w:ascii="Times New Roman" w:hAnsi="Times New Roman" w:cs="Times New Roman"/>
          <w:sz w:val="24"/>
          <w:szCs w:val="24"/>
        </w:rPr>
        <w:t>ation</w:t>
      </w:r>
      <w:proofErr w:type="spellEnd"/>
      <w:r w:rsidR="00FC41E8" w:rsidRPr="00293CAA">
        <w:rPr>
          <w:rFonts w:ascii="Times New Roman" w:hAnsi="Times New Roman" w:cs="Times New Roman"/>
          <w:sz w:val="24"/>
          <w:szCs w:val="24"/>
        </w:rPr>
        <w:t xml:space="preserve"> will be required to take other measures </w:t>
      </w:r>
      <w:r w:rsidR="00104CD1">
        <w:rPr>
          <w:rFonts w:ascii="Times New Roman" w:hAnsi="Times New Roman" w:cs="Times New Roman"/>
          <w:sz w:val="24"/>
          <w:szCs w:val="24"/>
        </w:rPr>
        <w:t>to continuously develop</w:t>
      </w:r>
      <w:r w:rsidR="00FC41E8" w:rsidRPr="00293CAA">
        <w:rPr>
          <w:rFonts w:ascii="Times New Roman" w:hAnsi="Times New Roman" w:cs="Times New Roman"/>
          <w:sz w:val="24"/>
          <w:szCs w:val="24"/>
        </w:rPr>
        <w:t xml:space="preserve"> its relationship management system. </w:t>
      </w:r>
    </w:p>
    <w:p w14:paraId="2D6B494C" w14:textId="77777777" w:rsidR="00756213" w:rsidRPr="00293CAA" w:rsidRDefault="00104CD1" w:rsidP="00FF6054">
      <w:pPr>
        <w:spacing w:after="0" w:line="480" w:lineRule="auto"/>
        <w:ind w:firstLine="737"/>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Implementing and using</w:t>
      </w:r>
      <w:r w:rsidRPr="00293CAA">
        <w:rPr>
          <w:rFonts w:ascii="Times New Roman" w:hAnsi="Times New Roman" w:cs="Times New Roman"/>
          <w:sz w:val="24"/>
          <w:szCs w:val="24"/>
          <w:shd w:val="clear" w:color="auto" w:fill="FFFFFF"/>
        </w:rPr>
        <w:t xml:space="preserve"> a relationship management system can give the </w:t>
      </w:r>
      <w:proofErr w:type="spellStart"/>
      <w:r w:rsidRPr="00293CAA">
        <w:rPr>
          <w:rFonts w:ascii="Times New Roman" w:hAnsi="Times New Roman" w:cs="Times New Roman"/>
          <w:sz w:val="24"/>
          <w:szCs w:val="24"/>
          <w:shd w:val="clear" w:color="auto" w:fill="FFFFFF"/>
        </w:rPr>
        <w:t>organi</w:t>
      </w:r>
      <w:r>
        <w:rPr>
          <w:rFonts w:ascii="Times New Roman" w:hAnsi="Times New Roman" w:cs="Times New Roman"/>
          <w:sz w:val="24"/>
          <w:szCs w:val="24"/>
          <w:shd w:val="clear" w:color="auto" w:fill="FFFFFF"/>
        </w:rPr>
        <w:t>s</w:t>
      </w:r>
      <w:r w:rsidRPr="00293CAA">
        <w:rPr>
          <w:rFonts w:ascii="Times New Roman" w:hAnsi="Times New Roman" w:cs="Times New Roman"/>
          <w:sz w:val="24"/>
          <w:szCs w:val="24"/>
          <w:shd w:val="clear" w:color="auto" w:fill="FFFFFF"/>
        </w:rPr>
        <w:t>ation</w:t>
      </w:r>
      <w:proofErr w:type="spellEnd"/>
      <w:r w:rsidRPr="00293CAA">
        <w:rPr>
          <w:rFonts w:ascii="Times New Roman" w:hAnsi="Times New Roman" w:cs="Times New Roman"/>
          <w:sz w:val="24"/>
          <w:szCs w:val="24"/>
          <w:shd w:val="clear" w:color="auto" w:fill="FFFFFF"/>
        </w:rPr>
        <w:t xml:space="preserve"> </w:t>
      </w:r>
      <w:r w:rsidR="00D252AB" w:rsidRPr="00293CAA">
        <w:rPr>
          <w:rFonts w:ascii="Times New Roman" w:hAnsi="Times New Roman" w:cs="Times New Roman"/>
          <w:sz w:val="24"/>
          <w:szCs w:val="24"/>
          <w:shd w:val="clear" w:color="auto" w:fill="FFFFFF"/>
        </w:rPr>
        <w:t>direct benefits in terms of financial performance and sustainability. In other words, the improvement in the overall relationship management system will lead to higher customer satisfaction</w:t>
      </w:r>
      <w:r>
        <w:rPr>
          <w:rFonts w:ascii="Times New Roman" w:hAnsi="Times New Roman" w:cs="Times New Roman"/>
          <w:sz w:val="24"/>
          <w:szCs w:val="24"/>
          <w:shd w:val="clear" w:color="auto" w:fill="FFFFFF"/>
        </w:rPr>
        <w:t>, positively impacting</w:t>
      </w:r>
      <w:r w:rsidR="007742F0" w:rsidRPr="00293CAA">
        <w:rPr>
          <w:rFonts w:ascii="Times New Roman" w:hAnsi="Times New Roman" w:cs="Times New Roman"/>
          <w:sz w:val="24"/>
          <w:szCs w:val="24"/>
          <w:shd w:val="clear" w:color="auto" w:fill="FFFFFF"/>
        </w:rPr>
        <w:t xml:space="preserve"> </w:t>
      </w:r>
      <w:proofErr w:type="spellStart"/>
      <w:r w:rsidR="007742F0" w:rsidRPr="00293CAA">
        <w:rPr>
          <w:rFonts w:ascii="Times New Roman" w:hAnsi="Times New Roman" w:cs="Times New Roman"/>
          <w:sz w:val="24"/>
          <w:szCs w:val="24"/>
          <w:shd w:val="clear" w:color="auto" w:fill="FFFFFF"/>
        </w:rPr>
        <w:t>organi</w:t>
      </w:r>
      <w:r>
        <w:rPr>
          <w:rFonts w:ascii="Times New Roman" w:hAnsi="Times New Roman" w:cs="Times New Roman"/>
          <w:sz w:val="24"/>
          <w:szCs w:val="24"/>
          <w:shd w:val="clear" w:color="auto" w:fill="FFFFFF"/>
        </w:rPr>
        <w:t>s</w:t>
      </w:r>
      <w:r w:rsidR="007742F0" w:rsidRPr="00293CAA">
        <w:rPr>
          <w:rFonts w:ascii="Times New Roman" w:hAnsi="Times New Roman" w:cs="Times New Roman"/>
          <w:sz w:val="24"/>
          <w:szCs w:val="24"/>
          <w:shd w:val="clear" w:color="auto" w:fill="FFFFFF"/>
        </w:rPr>
        <w:t>ational</w:t>
      </w:r>
      <w:proofErr w:type="spellEnd"/>
      <w:r w:rsidR="007742F0" w:rsidRPr="00293CAA">
        <w:rPr>
          <w:rFonts w:ascii="Times New Roman" w:hAnsi="Times New Roman" w:cs="Times New Roman"/>
          <w:sz w:val="24"/>
          <w:szCs w:val="24"/>
          <w:shd w:val="clear" w:color="auto" w:fill="FFFFFF"/>
        </w:rPr>
        <w:t xml:space="preserve"> profitability. Dhanesh and Duthler (2019)</w:t>
      </w:r>
      <w:r w:rsidR="00D252AB" w:rsidRPr="00293CAA">
        <w:rPr>
          <w:rFonts w:ascii="Times New Roman" w:hAnsi="Times New Roman" w:cs="Times New Roman"/>
          <w:sz w:val="24"/>
          <w:szCs w:val="24"/>
          <w:shd w:val="clear" w:color="auto" w:fill="FFFFFF"/>
        </w:rPr>
        <w:t xml:space="preserve"> have noted different gains with relationship management systems, such as increased customer loyalty, improved customer service</w:t>
      </w:r>
      <w:r>
        <w:rPr>
          <w:rFonts w:ascii="Times New Roman" w:hAnsi="Times New Roman" w:cs="Times New Roman"/>
          <w:sz w:val="24"/>
          <w:szCs w:val="24"/>
          <w:shd w:val="clear" w:color="auto" w:fill="FFFFFF"/>
        </w:rPr>
        <w:t xml:space="preserve">, </w:t>
      </w:r>
      <w:r w:rsidR="00D252AB" w:rsidRPr="00293CAA">
        <w:rPr>
          <w:rFonts w:ascii="Times New Roman" w:hAnsi="Times New Roman" w:cs="Times New Roman"/>
          <w:sz w:val="24"/>
          <w:szCs w:val="24"/>
          <w:shd w:val="clear" w:color="auto" w:fill="FFFFFF"/>
        </w:rPr>
        <w:t>support</w:t>
      </w:r>
      <w:r>
        <w:rPr>
          <w:rFonts w:ascii="Times New Roman" w:hAnsi="Times New Roman" w:cs="Times New Roman"/>
          <w:sz w:val="24"/>
          <w:szCs w:val="24"/>
          <w:shd w:val="clear" w:color="auto" w:fill="FFFFFF"/>
        </w:rPr>
        <w:t>,</w:t>
      </w:r>
      <w:r w:rsidR="00D252AB" w:rsidRPr="00293CAA">
        <w:rPr>
          <w:rFonts w:ascii="Times New Roman" w:hAnsi="Times New Roman" w:cs="Times New Roman"/>
          <w:sz w:val="24"/>
          <w:szCs w:val="24"/>
          <w:shd w:val="clear" w:color="auto" w:fill="FFFFFF"/>
        </w:rPr>
        <w:t xml:space="preserve"> and efficient marketing strategy. </w:t>
      </w:r>
    </w:p>
    <w:p w14:paraId="07E7A228" w14:textId="77777777" w:rsidR="00811A4B" w:rsidRPr="00293CAA" w:rsidRDefault="00000000" w:rsidP="00811A4B">
      <w:pPr>
        <w:spacing w:after="0" w:line="480" w:lineRule="auto"/>
        <w:ind w:firstLine="737"/>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t>Concerning customer loyalty, Sainsbury</w:t>
      </w:r>
      <w:r w:rsidR="00D252AB" w:rsidRPr="00293CAA">
        <w:rPr>
          <w:rFonts w:ascii="Times New Roman" w:hAnsi="Times New Roman" w:cs="Times New Roman"/>
          <w:sz w:val="24"/>
          <w:szCs w:val="24"/>
          <w:shd w:val="clear" w:color="auto" w:fill="FFFFFF"/>
        </w:rPr>
        <w:t xml:space="preserve"> should </w:t>
      </w:r>
      <w:proofErr w:type="spellStart"/>
      <w:r w:rsidR="00D252AB" w:rsidRPr="00293CAA">
        <w:rPr>
          <w:rFonts w:ascii="Times New Roman" w:hAnsi="Times New Roman" w:cs="Times New Roman"/>
          <w:sz w:val="24"/>
          <w:szCs w:val="24"/>
          <w:shd w:val="clear" w:color="auto" w:fill="FFFFFF"/>
        </w:rPr>
        <w:t>centrali</w:t>
      </w:r>
      <w:r w:rsidR="00104CD1">
        <w:rPr>
          <w:rFonts w:ascii="Times New Roman" w:hAnsi="Times New Roman" w:cs="Times New Roman"/>
          <w:sz w:val="24"/>
          <w:szCs w:val="24"/>
          <w:shd w:val="clear" w:color="auto" w:fill="FFFFFF"/>
        </w:rPr>
        <w:t>s</w:t>
      </w:r>
      <w:r w:rsidR="00D252AB" w:rsidRPr="00293CAA">
        <w:rPr>
          <w:rFonts w:ascii="Times New Roman" w:hAnsi="Times New Roman" w:cs="Times New Roman"/>
          <w:sz w:val="24"/>
          <w:szCs w:val="24"/>
          <w:shd w:val="clear" w:color="auto" w:fill="FFFFFF"/>
        </w:rPr>
        <w:t>e</w:t>
      </w:r>
      <w:proofErr w:type="spellEnd"/>
      <w:r w:rsidR="00D252AB" w:rsidRPr="00293CAA">
        <w:rPr>
          <w:rFonts w:ascii="Times New Roman" w:hAnsi="Times New Roman" w:cs="Times New Roman"/>
          <w:sz w:val="24"/>
          <w:szCs w:val="24"/>
          <w:shd w:val="clear" w:color="auto" w:fill="FFFFFF"/>
        </w:rPr>
        <w:t xml:space="preserve"> and integrate both its transaction records and customer data, for this will make </w:t>
      </w:r>
      <w:r w:rsidR="00BF65A4" w:rsidRPr="00293CAA">
        <w:rPr>
          <w:rFonts w:ascii="Times New Roman" w:hAnsi="Times New Roman" w:cs="Times New Roman"/>
          <w:sz w:val="24"/>
          <w:szCs w:val="24"/>
          <w:shd w:val="clear" w:color="auto" w:fill="FFFFFF"/>
        </w:rPr>
        <w:t xml:space="preserve">every piece of information accessible </w:t>
      </w:r>
      <w:r w:rsidR="00BF65A4" w:rsidRPr="00293CAA">
        <w:rPr>
          <w:rFonts w:ascii="Times New Roman" w:hAnsi="Times New Roman" w:cs="Times New Roman"/>
          <w:sz w:val="24"/>
          <w:szCs w:val="24"/>
          <w:shd w:val="clear" w:color="auto" w:fill="FFFFFF"/>
        </w:rPr>
        <w:lastRenderedPageBreak/>
        <w:t xml:space="preserve">and manageable to every stakeholder in order to identify the most loyal customers and the most effective marketing strategies. Equally, the </w:t>
      </w:r>
      <w:proofErr w:type="spellStart"/>
      <w:r w:rsidR="00BF65A4"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BF65A4" w:rsidRPr="00293CAA">
        <w:rPr>
          <w:rFonts w:ascii="Times New Roman" w:hAnsi="Times New Roman" w:cs="Times New Roman"/>
          <w:sz w:val="24"/>
          <w:szCs w:val="24"/>
          <w:shd w:val="clear" w:color="auto" w:fill="FFFFFF"/>
        </w:rPr>
        <w:t>ation</w:t>
      </w:r>
      <w:proofErr w:type="spellEnd"/>
      <w:r w:rsidR="00BF65A4" w:rsidRPr="00293CAA">
        <w:rPr>
          <w:rFonts w:ascii="Times New Roman" w:hAnsi="Times New Roman" w:cs="Times New Roman"/>
          <w:sz w:val="24"/>
          <w:szCs w:val="24"/>
          <w:shd w:val="clear" w:color="auto" w:fill="FFFFFF"/>
        </w:rPr>
        <w:t xml:space="preserve"> can consider </w:t>
      </w:r>
      <w:proofErr w:type="spellStart"/>
      <w:r w:rsidR="00BF65A4" w:rsidRPr="00293CAA">
        <w:rPr>
          <w:rFonts w:ascii="Times New Roman" w:hAnsi="Times New Roman" w:cs="Times New Roman"/>
          <w:sz w:val="24"/>
          <w:szCs w:val="24"/>
          <w:shd w:val="clear" w:color="auto" w:fill="FFFFFF"/>
        </w:rPr>
        <w:t>personali</w:t>
      </w:r>
      <w:r w:rsidR="00104CD1">
        <w:rPr>
          <w:rFonts w:ascii="Times New Roman" w:hAnsi="Times New Roman" w:cs="Times New Roman"/>
          <w:sz w:val="24"/>
          <w:szCs w:val="24"/>
          <w:shd w:val="clear" w:color="auto" w:fill="FFFFFF"/>
        </w:rPr>
        <w:t>s</w:t>
      </w:r>
      <w:r w:rsidR="00BF65A4" w:rsidRPr="00293CAA">
        <w:rPr>
          <w:rFonts w:ascii="Times New Roman" w:hAnsi="Times New Roman" w:cs="Times New Roman"/>
          <w:sz w:val="24"/>
          <w:szCs w:val="24"/>
          <w:shd w:val="clear" w:color="auto" w:fill="FFFFFF"/>
        </w:rPr>
        <w:t>ation</w:t>
      </w:r>
      <w:proofErr w:type="spellEnd"/>
      <w:r w:rsidR="00BF65A4" w:rsidRPr="00293CAA">
        <w:rPr>
          <w:rFonts w:ascii="Times New Roman" w:hAnsi="Times New Roman" w:cs="Times New Roman"/>
          <w:sz w:val="24"/>
          <w:szCs w:val="24"/>
          <w:shd w:val="clear" w:color="auto" w:fill="FFFFFF"/>
        </w:rPr>
        <w:t xml:space="preserve"> software tools as </w:t>
      </w:r>
      <w:r w:rsidR="00104CD1">
        <w:rPr>
          <w:rFonts w:ascii="Times New Roman" w:hAnsi="Times New Roman" w:cs="Times New Roman"/>
          <w:sz w:val="24"/>
          <w:szCs w:val="24"/>
          <w:shd w:val="clear" w:color="auto" w:fill="FFFFFF"/>
        </w:rPr>
        <w:t>crucial</w:t>
      </w:r>
      <w:r w:rsidR="00BF65A4" w:rsidRPr="00293CAA">
        <w:rPr>
          <w:rFonts w:ascii="Times New Roman" w:hAnsi="Times New Roman" w:cs="Times New Roman"/>
          <w:sz w:val="24"/>
          <w:szCs w:val="24"/>
          <w:shd w:val="clear" w:color="auto" w:fill="FFFFFF"/>
        </w:rPr>
        <w:t xml:space="preserve"> for increased custo</w:t>
      </w:r>
      <w:r w:rsidR="007742F0" w:rsidRPr="00293CAA">
        <w:rPr>
          <w:rFonts w:ascii="Times New Roman" w:hAnsi="Times New Roman" w:cs="Times New Roman"/>
          <w:sz w:val="24"/>
          <w:szCs w:val="24"/>
          <w:shd w:val="clear" w:color="auto" w:fill="FFFFFF"/>
        </w:rPr>
        <w:t xml:space="preserve">mer loyalty. As </w:t>
      </w:r>
      <w:r w:rsidR="00104CD1">
        <w:rPr>
          <w:rFonts w:ascii="Times New Roman" w:hAnsi="Times New Roman" w:cs="Times New Roman"/>
          <w:sz w:val="24"/>
          <w:szCs w:val="24"/>
          <w:shd w:val="clear" w:color="auto" w:fill="FFFFFF"/>
        </w:rPr>
        <w:t xml:space="preserve">Dhanesh and </w:t>
      </w:r>
      <w:proofErr w:type="spellStart"/>
      <w:r w:rsidR="00104CD1">
        <w:rPr>
          <w:rFonts w:ascii="Times New Roman" w:hAnsi="Times New Roman" w:cs="Times New Roman"/>
          <w:sz w:val="24"/>
          <w:szCs w:val="24"/>
          <w:shd w:val="clear" w:color="auto" w:fill="FFFFFF"/>
        </w:rPr>
        <w:t>Duthler</w:t>
      </w:r>
      <w:proofErr w:type="spellEnd"/>
      <w:r w:rsidR="00104CD1">
        <w:rPr>
          <w:rFonts w:ascii="Times New Roman" w:hAnsi="Times New Roman" w:cs="Times New Roman"/>
          <w:sz w:val="24"/>
          <w:szCs w:val="24"/>
          <w:shd w:val="clear" w:color="auto" w:fill="FFFFFF"/>
        </w:rPr>
        <w:t xml:space="preserve"> (2019) recommended</w:t>
      </w:r>
      <w:r w:rsidR="00BF65A4" w:rsidRPr="00293CAA">
        <w:rPr>
          <w:rFonts w:ascii="Times New Roman" w:hAnsi="Times New Roman" w:cs="Times New Roman"/>
          <w:sz w:val="24"/>
          <w:szCs w:val="24"/>
          <w:shd w:val="clear" w:color="auto" w:fill="FFFFFF"/>
        </w:rPr>
        <w:t xml:space="preserve">, </w:t>
      </w:r>
      <w:proofErr w:type="spellStart"/>
      <w:r w:rsidR="00BF65A4"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BF65A4" w:rsidRPr="00293CAA">
        <w:rPr>
          <w:rFonts w:ascii="Times New Roman" w:hAnsi="Times New Roman" w:cs="Times New Roman"/>
          <w:sz w:val="24"/>
          <w:szCs w:val="24"/>
          <w:shd w:val="clear" w:color="auto" w:fill="FFFFFF"/>
        </w:rPr>
        <w:t>ations</w:t>
      </w:r>
      <w:proofErr w:type="spellEnd"/>
      <w:r w:rsidR="00BF65A4" w:rsidRPr="00293CAA">
        <w:rPr>
          <w:rFonts w:ascii="Times New Roman" w:hAnsi="Times New Roman" w:cs="Times New Roman"/>
          <w:sz w:val="24"/>
          <w:szCs w:val="24"/>
          <w:shd w:val="clear" w:color="auto" w:fill="FFFFFF"/>
        </w:rPr>
        <w:t xml:space="preserve"> should </w:t>
      </w:r>
      <w:r w:rsidRPr="00293CAA">
        <w:rPr>
          <w:rFonts w:ascii="Times New Roman" w:hAnsi="Times New Roman" w:cs="Times New Roman"/>
          <w:sz w:val="24"/>
          <w:szCs w:val="24"/>
          <w:shd w:val="clear" w:color="auto" w:fill="FFFFFF"/>
        </w:rPr>
        <w:t xml:space="preserve">concentrate on diversification of the risks that can lead to losing major customers in </w:t>
      </w:r>
      <w:r w:rsidR="009C240C" w:rsidRPr="00293CAA">
        <w:rPr>
          <w:rFonts w:ascii="Times New Roman" w:hAnsi="Times New Roman" w:cs="Times New Roman"/>
          <w:sz w:val="24"/>
          <w:szCs w:val="24"/>
          <w:shd w:val="clear" w:color="auto" w:fill="FFFFFF"/>
        </w:rPr>
        <w:t>today’s</w:t>
      </w:r>
      <w:r w:rsidRPr="00293CAA">
        <w:rPr>
          <w:rFonts w:ascii="Times New Roman" w:hAnsi="Times New Roman" w:cs="Times New Roman"/>
          <w:sz w:val="24"/>
          <w:szCs w:val="24"/>
          <w:shd w:val="clear" w:color="auto" w:fill="FFFFFF"/>
        </w:rPr>
        <w:t xml:space="preserve"> highly competitive market. </w:t>
      </w:r>
      <w:r w:rsidR="007742F0" w:rsidRPr="00293CAA">
        <w:rPr>
          <w:rFonts w:ascii="Times New Roman" w:hAnsi="Times New Roman" w:cs="Times New Roman"/>
          <w:sz w:val="24"/>
          <w:szCs w:val="24"/>
          <w:shd w:val="clear" w:color="auto" w:fill="FFFFFF"/>
        </w:rPr>
        <w:t>In their research, Fountaine et al. (2019)</w:t>
      </w:r>
      <w:r w:rsidRPr="00293CAA">
        <w:rPr>
          <w:rFonts w:ascii="Times New Roman" w:hAnsi="Times New Roman" w:cs="Times New Roman"/>
          <w:sz w:val="24"/>
          <w:szCs w:val="24"/>
          <w:shd w:val="clear" w:color="auto" w:fill="FFFFFF"/>
        </w:rPr>
        <w:t xml:space="preserve"> describe that markets become more effective when </w:t>
      </w:r>
      <w:proofErr w:type="spellStart"/>
      <w:r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Pr="00293CAA">
        <w:rPr>
          <w:rFonts w:ascii="Times New Roman" w:hAnsi="Times New Roman" w:cs="Times New Roman"/>
          <w:sz w:val="24"/>
          <w:szCs w:val="24"/>
          <w:shd w:val="clear" w:color="auto" w:fill="FFFFFF"/>
        </w:rPr>
        <w:t>ations</w:t>
      </w:r>
      <w:proofErr w:type="spellEnd"/>
      <w:r w:rsidRPr="00293CAA">
        <w:rPr>
          <w:rFonts w:ascii="Times New Roman" w:hAnsi="Times New Roman" w:cs="Times New Roman"/>
          <w:sz w:val="24"/>
          <w:szCs w:val="24"/>
          <w:shd w:val="clear" w:color="auto" w:fill="FFFFFF"/>
        </w:rPr>
        <w:t xml:space="preserve"> deploy relationship management systems due to </w:t>
      </w:r>
      <w:r w:rsidR="00A05ABE" w:rsidRPr="00293CAA">
        <w:rPr>
          <w:rFonts w:ascii="Times New Roman" w:hAnsi="Times New Roman" w:cs="Times New Roman"/>
          <w:sz w:val="24"/>
          <w:szCs w:val="24"/>
          <w:shd w:val="clear" w:color="auto" w:fill="FFFFFF"/>
        </w:rPr>
        <w:t>information gathered through customer interaction. The information gathered</w:t>
      </w:r>
      <w:r w:rsidRPr="00293CAA">
        <w:rPr>
          <w:rFonts w:ascii="Times New Roman" w:hAnsi="Times New Roman" w:cs="Times New Roman"/>
          <w:sz w:val="24"/>
          <w:szCs w:val="24"/>
          <w:shd w:val="clear" w:color="auto" w:fill="FFFFFF"/>
        </w:rPr>
        <w:t xml:space="preserve"> is significant in enhancing sustainability and </w:t>
      </w:r>
      <w:proofErr w:type="spellStart"/>
      <w:r w:rsidRPr="00293CAA">
        <w:rPr>
          <w:rFonts w:ascii="Times New Roman" w:hAnsi="Times New Roman" w:cs="Times New Roman"/>
          <w:sz w:val="24"/>
          <w:szCs w:val="24"/>
          <w:shd w:val="clear" w:color="auto" w:fill="FFFFFF"/>
        </w:rPr>
        <w:t>personali</w:t>
      </w:r>
      <w:r w:rsidR="00104CD1">
        <w:rPr>
          <w:rFonts w:ascii="Times New Roman" w:hAnsi="Times New Roman" w:cs="Times New Roman"/>
          <w:sz w:val="24"/>
          <w:szCs w:val="24"/>
          <w:shd w:val="clear" w:color="auto" w:fill="FFFFFF"/>
        </w:rPr>
        <w:t>s</w:t>
      </w:r>
      <w:r w:rsidRPr="00293CAA">
        <w:rPr>
          <w:rFonts w:ascii="Times New Roman" w:hAnsi="Times New Roman" w:cs="Times New Roman"/>
          <w:sz w:val="24"/>
          <w:szCs w:val="24"/>
          <w:shd w:val="clear" w:color="auto" w:fill="FFFFFF"/>
        </w:rPr>
        <w:t>ed</w:t>
      </w:r>
      <w:proofErr w:type="spellEnd"/>
      <w:r w:rsidRPr="00293CAA">
        <w:rPr>
          <w:rFonts w:ascii="Times New Roman" w:hAnsi="Times New Roman" w:cs="Times New Roman"/>
          <w:sz w:val="24"/>
          <w:szCs w:val="24"/>
          <w:shd w:val="clear" w:color="auto" w:fill="FFFFFF"/>
        </w:rPr>
        <w:t xml:space="preserve"> marketing campaigns with higher sales and profitability. </w:t>
      </w:r>
      <w:r w:rsidR="00D21DD2" w:rsidRPr="00293CAA">
        <w:rPr>
          <w:rFonts w:ascii="Times New Roman" w:hAnsi="Times New Roman" w:cs="Times New Roman"/>
          <w:sz w:val="24"/>
          <w:szCs w:val="24"/>
          <w:shd w:val="clear" w:color="auto" w:fill="FFFFFF"/>
        </w:rPr>
        <w:t xml:space="preserve">Customer information at Sainsbury </w:t>
      </w:r>
      <w:r w:rsidRPr="00293CAA">
        <w:rPr>
          <w:rFonts w:ascii="Times New Roman" w:hAnsi="Times New Roman" w:cs="Times New Roman"/>
          <w:sz w:val="24"/>
          <w:szCs w:val="24"/>
          <w:shd w:val="clear" w:color="auto" w:fill="FFFFFF"/>
        </w:rPr>
        <w:t>easily facilitates customer segmentation and, through it</w:t>
      </w:r>
      <w:r w:rsidR="009C240C" w:rsidRPr="00293CAA">
        <w:rPr>
          <w:rFonts w:ascii="Times New Roman" w:hAnsi="Times New Roman" w:cs="Times New Roman"/>
          <w:sz w:val="24"/>
          <w:szCs w:val="24"/>
          <w:shd w:val="clear" w:color="auto" w:fill="FFFFFF"/>
        </w:rPr>
        <w:t>s</w:t>
      </w:r>
      <w:r w:rsidRPr="00293CAA">
        <w:rPr>
          <w:rFonts w:ascii="Times New Roman" w:hAnsi="Times New Roman" w:cs="Times New Roman"/>
          <w:sz w:val="24"/>
          <w:szCs w:val="24"/>
          <w:shd w:val="clear" w:color="auto" w:fill="FFFFFF"/>
        </w:rPr>
        <w:t xml:space="preserve"> marketing efforts, becomes more efficient and effective, enabling the </w:t>
      </w:r>
      <w:proofErr w:type="spellStart"/>
      <w:r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Pr="00293CAA">
        <w:rPr>
          <w:rFonts w:ascii="Times New Roman" w:hAnsi="Times New Roman" w:cs="Times New Roman"/>
          <w:sz w:val="24"/>
          <w:szCs w:val="24"/>
          <w:shd w:val="clear" w:color="auto" w:fill="FFFFFF"/>
        </w:rPr>
        <w:t>ation</w:t>
      </w:r>
      <w:proofErr w:type="spellEnd"/>
      <w:r w:rsidRPr="00293CAA">
        <w:rPr>
          <w:rFonts w:ascii="Times New Roman" w:hAnsi="Times New Roman" w:cs="Times New Roman"/>
          <w:sz w:val="24"/>
          <w:szCs w:val="24"/>
          <w:shd w:val="clear" w:color="auto" w:fill="FFFFFF"/>
        </w:rPr>
        <w:t xml:space="preserve"> to group buyers according to their market needs.</w:t>
      </w:r>
      <w:r w:rsidR="00D21DD2" w:rsidRPr="00293CAA">
        <w:rPr>
          <w:rFonts w:ascii="Times New Roman" w:hAnsi="Times New Roman" w:cs="Times New Roman"/>
          <w:sz w:val="24"/>
          <w:szCs w:val="24"/>
          <w:shd w:val="clear" w:color="auto" w:fill="FFFFFF"/>
        </w:rPr>
        <w:t xml:space="preserve"> The </w:t>
      </w:r>
      <w:proofErr w:type="spellStart"/>
      <w:r w:rsidR="00D21DD2"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D21DD2" w:rsidRPr="00293CAA">
        <w:rPr>
          <w:rFonts w:ascii="Times New Roman" w:hAnsi="Times New Roman" w:cs="Times New Roman"/>
          <w:sz w:val="24"/>
          <w:szCs w:val="24"/>
          <w:shd w:val="clear" w:color="auto" w:fill="FFFFFF"/>
        </w:rPr>
        <w:t>ation</w:t>
      </w:r>
      <w:proofErr w:type="spellEnd"/>
      <w:r w:rsidR="00D21DD2" w:rsidRPr="00293CAA">
        <w:rPr>
          <w:rFonts w:ascii="Times New Roman" w:hAnsi="Times New Roman" w:cs="Times New Roman"/>
          <w:sz w:val="24"/>
          <w:szCs w:val="24"/>
          <w:shd w:val="clear" w:color="auto" w:fill="FFFFFF"/>
        </w:rPr>
        <w:t xml:space="preserve"> should also develop its customer service and support as it is a </w:t>
      </w:r>
      <w:r w:rsidR="00104CD1">
        <w:rPr>
          <w:rFonts w:ascii="Times New Roman" w:hAnsi="Times New Roman" w:cs="Times New Roman"/>
          <w:sz w:val="24"/>
          <w:szCs w:val="24"/>
          <w:shd w:val="clear" w:color="auto" w:fill="FFFFFF"/>
        </w:rPr>
        <w:t>significant</w:t>
      </w:r>
      <w:r w:rsidR="00D21DD2" w:rsidRPr="00293CAA">
        <w:rPr>
          <w:rFonts w:ascii="Times New Roman" w:hAnsi="Times New Roman" w:cs="Times New Roman"/>
          <w:sz w:val="24"/>
          <w:szCs w:val="24"/>
          <w:shd w:val="clear" w:color="auto" w:fill="FFFFFF"/>
        </w:rPr>
        <w:t xml:space="preserve"> feature of </w:t>
      </w:r>
      <w:r w:rsidR="00104CD1">
        <w:rPr>
          <w:rFonts w:ascii="Times New Roman" w:hAnsi="Times New Roman" w:cs="Times New Roman"/>
          <w:sz w:val="24"/>
          <w:szCs w:val="24"/>
          <w:shd w:val="clear" w:color="auto" w:fill="FFFFFF"/>
        </w:rPr>
        <w:t>enhancing</w:t>
      </w:r>
      <w:r w:rsidR="00D21DD2" w:rsidRPr="00293CAA">
        <w:rPr>
          <w:rFonts w:ascii="Times New Roman" w:hAnsi="Times New Roman" w:cs="Times New Roman"/>
          <w:sz w:val="24"/>
          <w:szCs w:val="24"/>
          <w:shd w:val="clear" w:color="auto" w:fill="FFFFFF"/>
        </w:rPr>
        <w:t xml:space="preserve"> the relationship management system. </w:t>
      </w:r>
      <w:r w:rsidR="007742F0" w:rsidRPr="00293CAA">
        <w:rPr>
          <w:rFonts w:ascii="Times New Roman" w:hAnsi="Times New Roman" w:cs="Times New Roman"/>
          <w:sz w:val="24"/>
          <w:szCs w:val="24"/>
          <w:shd w:val="clear" w:color="auto" w:fill="FFFFFF"/>
        </w:rPr>
        <w:t>Based on observations made by Fountaine et al. (2019)</w:t>
      </w:r>
      <w:r w:rsidR="000D3CC6" w:rsidRPr="00293CAA">
        <w:rPr>
          <w:rFonts w:ascii="Times New Roman" w:hAnsi="Times New Roman" w:cs="Times New Roman"/>
          <w:sz w:val="24"/>
          <w:szCs w:val="24"/>
          <w:shd w:val="clear" w:color="auto" w:fill="FFFFFF"/>
        </w:rPr>
        <w:t xml:space="preserve">, customer service and support can simplify an </w:t>
      </w:r>
      <w:proofErr w:type="spellStart"/>
      <w:r w:rsidR="000D3CC6" w:rsidRPr="00293CAA">
        <w:rPr>
          <w:rFonts w:ascii="Times New Roman" w:hAnsi="Times New Roman" w:cs="Times New Roman"/>
          <w:sz w:val="24"/>
          <w:szCs w:val="24"/>
          <w:shd w:val="clear" w:color="auto" w:fill="FFFFFF"/>
        </w:rPr>
        <w:t>organi</w:t>
      </w:r>
      <w:r w:rsidR="00104CD1">
        <w:rPr>
          <w:rFonts w:ascii="Times New Roman" w:hAnsi="Times New Roman" w:cs="Times New Roman"/>
          <w:sz w:val="24"/>
          <w:szCs w:val="24"/>
          <w:shd w:val="clear" w:color="auto" w:fill="FFFFFF"/>
        </w:rPr>
        <w:t>s</w:t>
      </w:r>
      <w:r w:rsidR="000D3CC6" w:rsidRPr="00293CAA">
        <w:rPr>
          <w:rFonts w:ascii="Times New Roman" w:hAnsi="Times New Roman" w:cs="Times New Roman"/>
          <w:sz w:val="24"/>
          <w:szCs w:val="24"/>
          <w:shd w:val="clear" w:color="auto" w:fill="FFFFFF"/>
        </w:rPr>
        <w:t>ation</w:t>
      </w:r>
      <w:r w:rsidR="00811A4B" w:rsidRPr="00293CAA">
        <w:rPr>
          <w:rFonts w:ascii="Times New Roman" w:hAnsi="Times New Roman" w:cs="Times New Roman"/>
          <w:sz w:val="24"/>
          <w:szCs w:val="24"/>
          <w:shd w:val="clear" w:color="auto" w:fill="FFFFFF"/>
        </w:rPr>
        <w:t>’</w:t>
      </w:r>
      <w:r w:rsidR="000D3CC6" w:rsidRPr="00293CAA">
        <w:rPr>
          <w:rFonts w:ascii="Times New Roman" w:hAnsi="Times New Roman" w:cs="Times New Roman"/>
          <w:sz w:val="24"/>
          <w:szCs w:val="24"/>
          <w:shd w:val="clear" w:color="auto" w:fill="FFFFFF"/>
        </w:rPr>
        <w:t>s</w:t>
      </w:r>
      <w:proofErr w:type="spellEnd"/>
      <w:r w:rsidR="000D3CC6" w:rsidRPr="00293CAA">
        <w:rPr>
          <w:rFonts w:ascii="Times New Roman" w:hAnsi="Times New Roman" w:cs="Times New Roman"/>
          <w:sz w:val="24"/>
          <w:szCs w:val="24"/>
          <w:shd w:val="clear" w:color="auto" w:fill="FFFFFF"/>
        </w:rPr>
        <w:t xml:space="preserve"> remote procedures of update, reception</w:t>
      </w:r>
      <w:r w:rsidR="00104CD1">
        <w:rPr>
          <w:rFonts w:ascii="Times New Roman" w:hAnsi="Times New Roman" w:cs="Times New Roman"/>
          <w:sz w:val="24"/>
          <w:szCs w:val="24"/>
          <w:shd w:val="clear" w:color="auto" w:fill="FFFFFF"/>
        </w:rPr>
        <w:t>,</w:t>
      </w:r>
      <w:r w:rsidR="000D3CC6" w:rsidRPr="00293CAA">
        <w:rPr>
          <w:rFonts w:ascii="Times New Roman" w:hAnsi="Times New Roman" w:cs="Times New Roman"/>
          <w:sz w:val="24"/>
          <w:szCs w:val="24"/>
          <w:shd w:val="clear" w:color="auto" w:fill="FFFFFF"/>
        </w:rPr>
        <w:t xml:space="preserve"> and placement. Equally, </w:t>
      </w:r>
      <w:r w:rsidR="00104CD1">
        <w:rPr>
          <w:rFonts w:ascii="Times New Roman" w:hAnsi="Times New Roman" w:cs="Times New Roman"/>
          <w:sz w:val="24"/>
          <w:szCs w:val="24"/>
          <w:shd w:val="clear" w:color="auto" w:fill="FFFFFF"/>
        </w:rPr>
        <w:t>developing</w:t>
      </w:r>
      <w:r w:rsidR="000D3CC6" w:rsidRPr="00293CAA">
        <w:rPr>
          <w:rFonts w:ascii="Times New Roman" w:hAnsi="Times New Roman" w:cs="Times New Roman"/>
          <w:sz w:val="24"/>
          <w:szCs w:val="24"/>
          <w:shd w:val="clear" w:color="auto" w:fill="FFFFFF"/>
        </w:rPr>
        <w:t xml:space="preserve"> a relationship management system will give access to a customer </w:t>
      </w:r>
      <w:r w:rsidR="004B30F3" w:rsidRPr="00293CAA">
        <w:rPr>
          <w:rFonts w:ascii="Times New Roman" w:hAnsi="Times New Roman" w:cs="Times New Roman"/>
          <w:sz w:val="24"/>
          <w:szCs w:val="24"/>
          <w:shd w:val="clear" w:color="auto" w:fill="FFFFFF"/>
        </w:rPr>
        <w:t xml:space="preserve">service agreement database. By developing the relationship management system, Sainsbury will ensure that its capability is integrated to keep the customers where they belong </w:t>
      </w:r>
      <w:r w:rsidR="00104CD1">
        <w:rPr>
          <w:rFonts w:ascii="Times New Roman" w:hAnsi="Times New Roman" w:cs="Times New Roman"/>
          <w:sz w:val="24"/>
          <w:szCs w:val="24"/>
          <w:shd w:val="clear" w:color="auto" w:fill="FFFFFF"/>
        </w:rPr>
        <w:t>sustainably</w:t>
      </w:r>
      <w:r w:rsidR="004B30F3" w:rsidRPr="00293CAA">
        <w:rPr>
          <w:rFonts w:ascii="Times New Roman" w:hAnsi="Times New Roman" w:cs="Times New Roman"/>
          <w:sz w:val="24"/>
          <w:szCs w:val="24"/>
          <w:shd w:val="clear" w:color="auto" w:fill="FFFFFF"/>
        </w:rPr>
        <w:t>.</w:t>
      </w:r>
    </w:p>
    <w:p w14:paraId="5C449F30" w14:textId="77777777" w:rsidR="00811A4B" w:rsidRPr="00293CAA" w:rsidRDefault="00811A4B" w:rsidP="00811A4B">
      <w:pPr>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br w:type="page"/>
      </w:r>
    </w:p>
    <w:p w14:paraId="4F9BD94A" w14:textId="77777777" w:rsidR="00811A4B" w:rsidRPr="00293CAA" w:rsidRDefault="00811A4B" w:rsidP="00811A4B">
      <w:pPr>
        <w:spacing w:after="0" w:line="480" w:lineRule="auto"/>
        <w:ind w:left="720" w:hanging="720"/>
        <w:jc w:val="center"/>
        <w:rPr>
          <w:rFonts w:ascii="Times New Roman" w:hAnsi="Times New Roman" w:cs="Times New Roman"/>
          <w:b/>
          <w:sz w:val="24"/>
          <w:szCs w:val="24"/>
          <w:shd w:val="clear" w:color="auto" w:fill="FFFFFF"/>
        </w:rPr>
      </w:pPr>
      <w:r w:rsidRPr="00293CAA">
        <w:rPr>
          <w:rFonts w:ascii="Times New Roman" w:hAnsi="Times New Roman" w:cs="Times New Roman"/>
          <w:bCs/>
          <w:sz w:val="24"/>
          <w:szCs w:val="24"/>
          <w:shd w:val="clear" w:color="auto" w:fill="FFFFFF"/>
        </w:rPr>
        <w:lastRenderedPageBreak/>
        <w:t>References</w:t>
      </w:r>
    </w:p>
    <w:p w14:paraId="28EBD875" w14:textId="77777777" w:rsidR="00811A4B" w:rsidRPr="00293CAA" w:rsidRDefault="00811A4B" w:rsidP="00811A4B">
      <w:pPr>
        <w:spacing w:after="0" w:line="480" w:lineRule="auto"/>
        <w:ind w:left="720" w:hanging="720"/>
        <w:rPr>
          <w:rFonts w:ascii="Times New Roman" w:hAnsi="Times New Roman" w:cs="Times New Roman"/>
          <w:b/>
          <w:sz w:val="24"/>
          <w:szCs w:val="24"/>
        </w:rPr>
      </w:pPr>
      <w:proofErr w:type="spellStart"/>
      <w:r w:rsidRPr="00293CAA">
        <w:rPr>
          <w:rFonts w:ascii="Times New Roman" w:hAnsi="Times New Roman" w:cs="Times New Roman"/>
          <w:sz w:val="24"/>
          <w:szCs w:val="24"/>
          <w:shd w:val="clear" w:color="auto" w:fill="FFFFFF"/>
        </w:rPr>
        <w:t>Anesbury</w:t>
      </w:r>
      <w:proofErr w:type="spellEnd"/>
      <w:r w:rsidRPr="00293CAA">
        <w:rPr>
          <w:rFonts w:ascii="Times New Roman" w:hAnsi="Times New Roman" w:cs="Times New Roman"/>
          <w:sz w:val="24"/>
          <w:szCs w:val="24"/>
          <w:shd w:val="clear" w:color="auto" w:fill="FFFFFF"/>
        </w:rPr>
        <w:t xml:space="preserve">, Z.W., </w:t>
      </w:r>
      <w:proofErr w:type="spellStart"/>
      <w:r w:rsidRPr="00293CAA">
        <w:rPr>
          <w:rFonts w:ascii="Times New Roman" w:hAnsi="Times New Roman" w:cs="Times New Roman"/>
          <w:sz w:val="24"/>
          <w:szCs w:val="24"/>
          <w:shd w:val="clear" w:color="auto" w:fill="FFFFFF"/>
        </w:rPr>
        <w:t>Driesener</w:t>
      </w:r>
      <w:proofErr w:type="spellEnd"/>
      <w:r w:rsidRPr="00293CAA">
        <w:rPr>
          <w:rFonts w:ascii="Times New Roman" w:hAnsi="Times New Roman" w:cs="Times New Roman"/>
          <w:sz w:val="24"/>
          <w:szCs w:val="24"/>
          <w:shd w:val="clear" w:color="auto" w:fill="FFFFFF"/>
        </w:rPr>
        <w:t>, C.B., Page, B., Bellman, S. and Sharp, B., 2020. Net audiences: a comparison of the Sainsbury Normal Method and the Sainsbury Weighted Method. </w:t>
      </w:r>
      <w:r w:rsidRPr="00293CAA">
        <w:rPr>
          <w:rFonts w:ascii="Times New Roman" w:hAnsi="Times New Roman" w:cs="Times New Roman"/>
          <w:i/>
          <w:iCs/>
          <w:sz w:val="24"/>
          <w:szCs w:val="24"/>
          <w:shd w:val="clear" w:color="auto" w:fill="FFFFFF"/>
        </w:rPr>
        <w:t>Journal of Marketing Management</w:t>
      </w:r>
      <w:r w:rsidRPr="00293CAA">
        <w:rPr>
          <w:rFonts w:ascii="Times New Roman" w:hAnsi="Times New Roman" w:cs="Times New Roman"/>
          <w:sz w:val="24"/>
          <w:szCs w:val="24"/>
          <w:shd w:val="clear" w:color="auto" w:fill="FFFFFF"/>
        </w:rPr>
        <w:t>, </w:t>
      </w:r>
      <w:r w:rsidRPr="00293CAA">
        <w:rPr>
          <w:rFonts w:ascii="Times New Roman" w:hAnsi="Times New Roman" w:cs="Times New Roman"/>
          <w:b/>
          <w:bCs/>
          <w:sz w:val="24"/>
          <w:szCs w:val="24"/>
          <w:shd w:val="clear" w:color="auto" w:fill="FFFFFF"/>
        </w:rPr>
        <w:t>36</w:t>
      </w:r>
      <w:r w:rsidRPr="00293CAA">
        <w:rPr>
          <w:rFonts w:ascii="Times New Roman" w:hAnsi="Times New Roman" w:cs="Times New Roman"/>
          <w:sz w:val="24"/>
          <w:szCs w:val="24"/>
          <w:shd w:val="clear" w:color="auto" w:fill="FFFFFF"/>
        </w:rPr>
        <w:t>(15-16), pp.</w:t>
      </w:r>
      <w:r w:rsidR="00293CAA" w:rsidRPr="00293CAA">
        <w:rPr>
          <w:rFonts w:ascii="Times New Roman" w:hAnsi="Times New Roman" w:cs="Times New Roman"/>
          <w:sz w:val="24"/>
          <w:szCs w:val="24"/>
          <w:shd w:val="clear" w:color="auto" w:fill="FFFFFF"/>
        </w:rPr>
        <w:t xml:space="preserve"> </w:t>
      </w:r>
      <w:r w:rsidRPr="00293CAA">
        <w:rPr>
          <w:rFonts w:ascii="Times New Roman" w:hAnsi="Times New Roman" w:cs="Times New Roman"/>
          <w:sz w:val="24"/>
          <w:szCs w:val="24"/>
          <w:shd w:val="clear" w:color="auto" w:fill="FFFFFF"/>
        </w:rPr>
        <w:t>1591-1610.</w:t>
      </w:r>
    </w:p>
    <w:p w14:paraId="7ADBBB8B" w14:textId="77777777" w:rsidR="00811A4B" w:rsidRPr="00293CAA" w:rsidRDefault="00811A4B" w:rsidP="00811A4B">
      <w:pPr>
        <w:spacing w:after="0" w:line="480" w:lineRule="auto"/>
        <w:ind w:left="720" w:hanging="720"/>
        <w:rPr>
          <w:rFonts w:ascii="Times New Roman" w:hAnsi="Times New Roman" w:cs="Times New Roman"/>
          <w:sz w:val="24"/>
          <w:szCs w:val="24"/>
          <w:shd w:val="clear" w:color="auto" w:fill="FFFFFF"/>
        </w:rPr>
      </w:pPr>
      <w:proofErr w:type="spellStart"/>
      <w:r w:rsidRPr="00293CAA">
        <w:rPr>
          <w:rFonts w:ascii="Times New Roman" w:hAnsi="Times New Roman" w:cs="Times New Roman"/>
          <w:sz w:val="24"/>
          <w:szCs w:val="24"/>
          <w:shd w:val="clear" w:color="auto" w:fill="FFFFFF"/>
        </w:rPr>
        <w:t>Anshari</w:t>
      </w:r>
      <w:proofErr w:type="spellEnd"/>
      <w:r w:rsidRPr="00293CAA">
        <w:rPr>
          <w:rFonts w:ascii="Times New Roman" w:hAnsi="Times New Roman" w:cs="Times New Roman"/>
          <w:sz w:val="24"/>
          <w:szCs w:val="24"/>
          <w:shd w:val="clear" w:color="auto" w:fill="FFFFFF"/>
        </w:rPr>
        <w:t xml:space="preserve">, M., </w:t>
      </w:r>
      <w:proofErr w:type="spellStart"/>
      <w:r w:rsidRPr="00293CAA">
        <w:rPr>
          <w:rFonts w:ascii="Times New Roman" w:hAnsi="Times New Roman" w:cs="Times New Roman"/>
          <w:sz w:val="24"/>
          <w:szCs w:val="24"/>
          <w:shd w:val="clear" w:color="auto" w:fill="FFFFFF"/>
        </w:rPr>
        <w:t>Almunawar</w:t>
      </w:r>
      <w:proofErr w:type="spellEnd"/>
      <w:r w:rsidRPr="00293CAA">
        <w:rPr>
          <w:rFonts w:ascii="Times New Roman" w:hAnsi="Times New Roman" w:cs="Times New Roman"/>
          <w:sz w:val="24"/>
          <w:szCs w:val="24"/>
          <w:shd w:val="clear" w:color="auto" w:fill="FFFFFF"/>
        </w:rPr>
        <w:t>, M.N., Lim, S.A. and Al-</w:t>
      </w:r>
      <w:proofErr w:type="spellStart"/>
      <w:r w:rsidRPr="00293CAA">
        <w:rPr>
          <w:rFonts w:ascii="Times New Roman" w:hAnsi="Times New Roman" w:cs="Times New Roman"/>
          <w:sz w:val="24"/>
          <w:szCs w:val="24"/>
          <w:shd w:val="clear" w:color="auto" w:fill="FFFFFF"/>
        </w:rPr>
        <w:t>Mudimigh</w:t>
      </w:r>
      <w:proofErr w:type="spellEnd"/>
      <w:r w:rsidRPr="00293CAA">
        <w:rPr>
          <w:rFonts w:ascii="Times New Roman" w:hAnsi="Times New Roman" w:cs="Times New Roman"/>
          <w:sz w:val="24"/>
          <w:szCs w:val="24"/>
          <w:shd w:val="clear" w:color="auto" w:fill="FFFFFF"/>
        </w:rPr>
        <w:t xml:space="preserve">, A., 2019. Customer relationship management and big data enabled: </w:t>
      </w:r>
      <w:r w:rsidR="00293CAA" w:rsidRPr="00104CD1">
        <w:rPr>
          <w:rFonts w:ascii="Times New Roman" w:hAnsi="Times New Roman" w:cs="Times New Roman"/>
          <w:sz w:val="24"/>
          <w:szCs w:val="24"/>
          <w:shd w:val="clear" w:color="auto" w:fill="FFFFFF"/>
          <w:lang w:val="en-GB"/>
        </w:rPr>
        <w:t>p</w:t>
      </w:r>
      <w:r w:rsidRPr="00104CD1">
        <w:rPr>
          <w:rFonts w:ascii="Times New Roman" w:hAnsi="Times New Roman" w:cs="Times New Roman"/>
          <w:sz w:val="24"/>
          <w:szCs w:val="24"/>
          <w:shd w:val="clear" w:color="auto" w:fill="FFFFFF"/>
          <w:lang w:val="en-GB"/>
        </w:rPr>
        <w:t>ersonalization</w:t>
      </w:r>
      <w:r w:rsidRPr="00293CAA">
        <w:rPr>
          <w:rFonts w:ascii="Times New Roman" w:hAnsi="Times New Roman" w:cs="Times New Roman"/>
          <w:sz w:val="24"/>
          <w:szCs w:val="24"/>
          <w:shd w:val="clear" w:color="auto" w:fill="FFFFFF"/>
        </w:rPr>
        <w:t xml:space="preserve"> </w:t>
      </w:r>
      <w:r w:rsidR="00293CAA">
        <w:rPr>
          <w:rFonts w:ascii="Times New Roman" w:hAnsi="Times New Roman" w:cs="Times New Roman"/>
          <w:sz w:val="24"/>
          <w:szCs w:val="24"/>
          <w:shd w:val="clear" w:color="auto" w:fill="FFFFFF"/>
        </w:rPr>
        <w:t>and</w:t>
      </w:r>
      <w:r w:rsidRPr="00293CAA">
        <w:rPr>
          <w:rFonts w:ascii="Times New Roman" w:hAnsi="Times New Roman" w:cs="Times New Roman"/>
          <w:sz w:val="24"/>
          <w:szCs w:val="24"/>
          <w:shd w:val="clear" w:color="auto" w:fill="FFFFFF"/>
        </w:rPr>
        <w:t xml:space="preserve"> customization of services. </w:t>
      </w:r>
      <w:r w:rsidRPr="00293CAA">
        <w:rPr>
          <w:rFonts w:ascii="Times New Roman" w:hAnsi="Times New Roman" w:cs="Times New Roman"/>
          <w:i/>
          <w:iCs/>
          <w:sz w:val="24"/>
          <w:szCs w:val="24"/>
          <w:shd w:val="clear" w:color="auto" w:fill="FFFFFF"/>
        </w:rPr>
        <w:t>Applied Computing and Informatics</w:t>
      </w:r>
      <w:r w:rsidRPr="00293CAA">
        <w:rPr>
          <w:rFonts w:ascii="Times New Roman" w:hAnsi="Times New Roman" w:cs="Times New Roman"/>
          <w:sz w:val="24"/>
          <w:szCs w:val="24"/>
          <w:shd w:val="clear" w:color="auto" w:fill="FFFFFF"/>
        </w:rPr>
        <w:t>, </w:t>
      </w:r>
      <w:r w:rsidRPr="00293CAA">
        <w:rPr>
          <w:rFonts w:ascii="Times New Roman" w:hAnsi="Times New Roman" w:cs="Times New Roman"/>
          <w:b/>
          <w:bCs/>
          <w:sz w:val="24"/>
          <w:szCs w:val="24"/>
          <w:shd w:val="clear" w:color="auto" w:fill="FFFFFF"/>
        </w:rPr>
        <w:t>15</w:t>
      </w:r>
      <w:r w:rsidRPr="00293CAA">
        <w:rPr>
          <w:rFonts w:ascii="Times New Roman" w:hAnsi="Times New Roman" w:cs="Times New Roman"/>
          <w:sz w:val="24"/>
          <w:szCs w:val="24"/>
          <w:shd w:val="clear" w:color="auto" w:fill="FFFFFF"/>
        </w:rPr>
        <w:t>(2), pp.</w:t>
      </w:r>
      <w:r w:rsidR="00293CAA">
        <w:rPr>
          <w:rFonts w:ascii="Times New Roman" w:hAnsi="Times New Roman" w:cs="Times New Roman"/>
          <w:sz w:val="24"/>
          <w:szCs w:val="24"/>
          <w:shd w:val="clear" w:color="auto" w:fill="FFFFFF"/>
        </w:rPr>
        <w:t xml:space="preserve"> </w:t>
      </w:r>
      <w:r w:rsidRPr="00293CAA">
        <w:rPr>
          <w:rFonts w:ascii="Times New Roman" w:hAnsi="Times New Roman" w:cs="Times New Roman"/>
          <w:sz w:val="24"/>
          <w:szCs w:val="24"/>
          <w:shd w:val="clear" w:color="auto" w:fill="FFFFFF"/>
        </w:rPr>
        <w:t>94-101.</w:t>
      </w:r>
    </w:p>
    <w:p w14:paraId="5AB6C8CB" w14:textId="77777777" w:rsidR="00811A4B" w:rsidRPr="00293CAA" w:rsidRDefault="00811A4B" w:rsidP="00811A4B">
      <w:pPr>
        <w:spacing w:after="0" w:line="480" w:lineRule="auto"/>
        <w:ind w:left="720" w:hanging="720"/>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t>Beauchamp, E., Sainsbury, N.C., Greene, S. and Chaigneau, T., 2021. Aligning resilience and wellbeing outcomes for locally-led adaptation in Tanzania. </w:t>
      </w:r>
      <w:r w:rsidRPr="00293CAA">
        <w:rPr>
          <w:rFonts w:ascii="Times New Roman" w:hAnsi="Times New Roman" w:cs="Times New Roman"/>
          <w:i/>
          <w:iCs/>
          <w:sz w:val="24"/>
          <w:szCs w:val="24"/>
          <w:shd w:val="clear" w:color="auto" w:fill="FFFFFF"/>
        </w:rPr>
        <w:t>Sustainability</w:t>
      </w:r>
      <w:r w:rsidRPr="00293CAA">
        <w:rPr>
          <w:rFonts w:ascii="Times New Roman" w:hAnsi="Times New Roman" w:cs="Times New Roman"/>
          <w:sz w:val="24"/>
          <w:szCs w:val="24"/>
          <w:shd w:val="clear" w:color="auto" w:fill="FFFFFF"/>
        </w:rPr>
        <w:t>, </w:t>
      </w:r>
      <w:r w:rsidRPr="00293CAA">
        <w:rPr>
          <w:rFonts w:ascii="Times New Roman" w:hAnsi="Times New Roman" w:cs="Times New Roman"/>
          <w:b/>
          <w:bCs/>
          <w:sz w:val="24"/>
          <w:szCs w:val="24"/>
          <w:shd w:val="clear" w:color="auto" w:fill="FFFFFF"/>
        </w:rPr>
        <w:t>13</w:t>
      </w:r>
      <w:r w:rsidRPr="00293CAA">
        <w:rPr>
          <w:rFonts w:ascii="Times New Roman" w:hAnsi="Times New Roman" w:cs="Times New Roman"/>
          <w:sz w:val="24"/>
          <w:szCs w:val="24"/>
          <w:shd w:val="clear" w:color="auto" w:fill="FFFFFF"/>
        </w:rPr>
        <w:t>(16), p.</w:t>
      </w:r>
      <w:r w:rsidR="00293CAA">
        <w:rPr>
          <w:rFonts w:ascii="Times New Roman" w:hAnsi="Times New Roman" w:cs="Times New Roman"/>
          <w:sz w:val="24"/>
          <w:szCs w:val="24"/>
          <w:shd w:val="clear" w:color="auto" w:fill="FFFFFF"/>
        </w:rPr>
        <w:t xml:space="preserve"> </w:t>
      </w:r>
      <w:r w:rsidRPr="00293CAA">
        <w:rPr>
          <w:rFonts w:ascii="Times New Roman" w:hAnsi="Times New Roman" w:cs="Times New Roman"/>
          <w:sz w:val="24"/>
          <w:szCs w:val="24"/>
          <w:shd w:val="clear" w:color="auto" w:fill="FFFFFF"/>
        </w:rPr>
        <w:t>8976.</w:t>
      </w:r>
    </w:p>
    <w:p w14:paraId="3141F2FB" w14:textId="77777777" w:rsidR="00811A4B" w:rsidRPr="00293CAA" w:rsidRDefault="00811A4B" w:rsidP="00811A4B">
      <w:pPr>
        <w:spacing w:after="0" w:line="480" w:lineRule="auto"/>
        <w:ind w:left="720" w:hanging="720"/>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t xml:space="preserve">Boylan, S., Sainsbury, E., </w:t>
      </w:r>
      <w:proofErr w:type="spellStart"/>
      <w:r w:rsidRPr="00293CAA">
        <w:rPr>
          <w:rFonts w:ascii="Times New Roman" w:hAnsi="Times New Roman" w:cs="Times New Roman"/>
          <w:sz w:val="24"/>
          <w:szCs w:val="24"/>
          <w:shd w:val="clear" w:color="auto" w:fill="FFFFFF"/>
        </w:rPr>
        <w:t>Thow</w:t>
      </w:r>
      <w:proofErr w:type="spellEnd"/>
      <w:r w:rsidRPr="00293CAA">
        <w:rPr>
          <w:rFonts w:ascii="Times New Roman" w:hAnsi="Times New Roman" w:cs="Times New Roman"/>
          <w:sz w:val="24"/>
          <w:szCs w:val="24"/>
          <w:shd w:val="clear" w:color="auto" w:fill="FFFFFF"/>
        </w:rPr>
        <w:t xml:space="preserve">, A.M., </w:t>
      </w:r>
      <w:proofErr w:type="spellStart"/>
      <w:r w:rsidRPr="00293CAA">
        <w:rPr>
          <w:rFonts w:ascii="Times New Roman" w:hAnsi="Times New Roman" w:cs="Times New Roman"/>
          <w:sz w:val="24"/>
          <w:szCs w:val="24"/>
          <w:shd w:val="clear" w:color="auto" w:fill="FFFFFF"/>
        </w:rPr>
        <w:t>Degeling</w:t>
      </w:r>
      <w:proofErr w:type="spellEnd"/>
      <w:r w:rsidRPr="00293CAA">
        <w:rPr>
          <w:rFonts w:ascii="Times New Roman" w:hAnsi="Times New Roman" w:cs="Times New Roman"/>
          <w:sz w:val="24"/>
          <w:szCs w:val="24"/>
          <w:shd w:val="clear" w:color="auto" w:fill="FFFFFF"/>
        </w:rPr>
        <w:t>, C., Craven, L., Stellmach, D., Gill, T.P. and Zhang, Y., 2019. A healthy, sustainable and safe food system: examining the perceptions and role of the Australian policy actor using a Delphi survey. </w:t>
      </w:r>
      <w:r w:rsidRPr="00293CAA">
        <w:rPr>
          <w:rFonts w:ascii="Times New Roman" w:hAnsi="Times New Roman" w:cs="Times New Roman"/>
          <w:i/>
          <w:iCs/>
          <w:sz w:val="24"/>
          <w:szCs w:val="24"/>
          <w:shd w:val="clear" w:color="auto" w:fill="FFFFFF"/>
        </w:rPr>
        <w:t xml:space="preserve">Public </w:t>
      </w:r>
      <w:r w:rsidR="00293CAA" w:rsidRPr="00293CAA">
        <w:rPr>
          <w:rFonts w:ascii="Times New Roman" w:hAnsi="Times New Roman" w:cs="Times New Roman"/>
          <w:i/>
          <w:iCs/>
          <w:sz w:val="24"/>
          <w:szCs w:val="24"/>
          <w:shd w:val="clear" w:color="auto" w:fill="FFFFFF"/>
        </w:rPr>
        <w:t>Health Nutrition</w:t>
      </w:r>
      <w:r w:rsidRPr="00293CAA">
        <w:rPr>
          <w:rFonts w:ascii="Times New Roman" w:hAnsi="Times New Roman" w:cs="Times New Roman"/>
          <w:sz w:val="24"/>
          <w:szCs w:val="24"/>
          <w:shd w:val="clear" w:color="auto" w:fill="FFFFFF"/>
        </w:rPr>
        <w:t>, </w:t>
      </w:r>
      <w:r w:rsidRPr="00293CAA">
        <w:rPr>
          <w:rFonts w:ascii="Times New Roman" w:hAnsi="Times New Roman" w:cs="Times New Roman"/>
          <w:b/>
          <w:bCs/>
          <w:sz w:val="24"/>
          <w:szCs w:val="24"/>
          <w:shd w:val="clear" w:color="auto" w:fill="FFFFFF"/>
        </w:rPr>
        <w:t>22</w:t>
      </w:r>
      <w:r w:rsidRPr="00293CAA">
        <w:rPr>
          <w:rFonts w:ascii="Times New Roman" w:hAnsi="Times New Roman" w:cs="Times New Roman"/>
          <w:sz w:val="24"/>
          <w:szCs w:val="24"/>
          <w:shd w:val="clear" w:color="auto" w:fill="FFFFFF"/>
        </w:rPr>
        <w:t>(16), pp.</w:t>
      </w:r>
      <w:r w:rsidR="00293CAA">
        <w:rPr>
          <w:rFonts w:ascii="Times New Roman" w:hAnsi="Times New Roman" w:cs="Times New Roman"/>
          <w:sz w:val="24"/>
          <w:szCs w:val="24"/>
          <w:shd w:val="clear" w:color="auto" w:fill="FFFFFF"/>
        </w:rPr>
        <w:t xml:space="preserve"> </w:t>
      </w:r>
      <w:r w:rsidRPr="00293CAA">
        <w:rPr>
          <w:rFonts w:ascii="Times New Roman" w:hAnsi="Times New Roman" w:cs="Times New Roman"/>
          <w:sz w:val="24"/>
          <w:szCs w:val="24"/>
          <w:shd w:val="clear" w:color="auto" w:fill="FFFFFF"/>
        </w:rPr>
        <w:t>2921-2930.</w:t>
      </w:r>
    </w:p>
    <w:p w14:paraId="4A135BDA" w14:textId="77777777" w:rsidR="00811A4B" w:rsidRPr="00293CAA" w:rsidRDefault="00811A4B" w:rsidP="00811A4B">
      <w:pPr>
        <w:spacing w:after="0" w:line="480" w:lineRule="auto"/>
        <w:ind w:left="720" w:hanging="720"/>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t>Davies, A., Dolega, L. and Arribas-Bel, D., 2019. Buy online collect in-store: exploring grocery click</w:t>
      </w:r>
      <w:r w:rsidR="00293CAA">
        <w:rPr>
          <w:rFonts w:ascii="Times New Roman" w:hAnsi="Times New Roman" w:cs="Times New Roman"/>
          <w:sz w:val="24"/>
          <w:szCs w:val="24"/>
          <w:shd w:val="clear" w:color="auto" w:fill="FFFFFF"/>
        </w:rPr>
        <w:t xml:space="preserve"> and </w:t>
      </w:r>
      <w:r w:rsidRPr="00293CAA">
        <w:rPr>
          <w:rFonts w:ascii="Times New Roman" w:hAnsi="Times New Roman" w:cs="Times New Roman"/>
          <w:sz w:val="24"/>
          <w:szCs w:val="24"/>
          <w:shd w:val="clear" w:color="auto" w:fill="FFFFFF"/>
        </w:rPr>
        <w:t>collect using a national case study. </w:t>
      </w:r>
      <w:r w:rsidRPr="00293CAA">
        <w:rPr>
          <w:rFonts w:ascii="Times New Roman" w:hAnsi="Times New Roman" w:cs="Times New Roman"/>
          <w:i/>
          <w:iCs/>
          <w:sz w:val="24"/>
          <w:szCs w:val="24"/>
          <w:shd w:val="clear" w:color="auto" w:fill="FFFFFF"/>
        </w:rPr>
        <w:t xml:space="preserve">International Journal of Retail </w:t>
      </w:r>
      <w:r w:rsidR="00293CAA">
        <w:rPr>
          <w:rFonts w:ascii="Times New Roman" w:hAnsi="Times New Roman" w:cs="Times New Roman"/>
          <w:i/>
          <w:iCs/>
          <w:sz w:val="24"/>
          <w:szCs w:val="24"/>
          <w:shd w:val="clear" w:color="auto" w:fill="FFFFFF"/>
        </w:rPr>
        <w:t>and</w:t>
      </w:r>
      <w:r w:rsidRPr="00293CAA">
        <w:rPr>
          <w:rFonts w:ascii="Times New Roman" w:hAnsi="Times New Roman" w:cs="Times New Roman"/>
          <w:i/>
          <w:iCs/>
          <w:sz w:val="24"/>
          <w:szCs w:val="24"/>
          <w:shd w:val="clear" w:color="auto" w:fill="FFFFFF"/>
        </w:rPr>
        <w:t xml:space="preserve"> Distribution Management</w:t>
      </w:r>
      <w:r w:rsidR="00293CAA">
        <w:rPr>
          <w:rFonts w:ascii="Times New Roman" w:hAnsi="Times New Roman" w:cs="Times New Roman"/>
          <w:sz w:val="24"/>
          <w:szCs w:val="24"/>
          <w:shd w:val="clear" w:color="auto" w:fill="FFFFFF"/>
        </w:rPr>
        <w:t xml:space="preserve">, </w:t>
      </w:r>
      <w:r w:rsidR="00293CAA" w:rsidRPr="00293CAA">
        <w:rPr>
          <w:rFonts w:ascii="Times New Roman" w:hAnsi="Times New Roman" w:cs="Times New Roman"/>
          <w:b/>
          <w:bCs/>
          <w:sz w:val="24"/>
          <w:szCs w:val="24"/>
          <w:shd w:val="clear" w:color="auto" w:fill="FFFFFF"/>
        </w:rPr>
        <w:t>2019</w:t>
      </w:r>
      <w:r w:rsidR="00293CAA">
        <w:rPr>
          <w:rFonts w:ascii="Times New Roman" w:hAnsi="Times New Roman" w:cs="Times New Roman"/>
          <w:sz w:val="24"/>
          <w:szCs w:val="24"/>
          <w:shd w:val="clear" w:color="auto" w:fill="FFFFFF"/>
        </w:rPr>
        <w:t>.</w:t>
      </w:r>
    </w:p>
    <w:p w14:paraId="63B79DC6" w14:textId="77777777" w:rsidR="00811A4B" w:rsidRPr="00293CAA" w:rsidRDefault="00811A4B" w:rsidP="00811A4B">
      <w:pPr>
        <w:spacing w:after="0" w:line="480" w:lineRule="auto"/>
        <w:ind w:left="720" w:hanging="720"/>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t xml:space="preserve">Dhanesh, G.S. and Duthler, G., 2019. Relationship management through social media influencers: </w:t>
      </w:r>
      <w:r w:rsidR="00293CAA">
        <w:rPr>
          <w:rFonts w:ascii="Times New Roman" w:hAnsi="Times New Roman" w:cs="Times New Roman"/>
          <w:sz w:val="24"/>
          <w:szCs w:val="24"/>
          <w:shd w:val="clear" w:color="auto" w:fill="FFFFFF"/>
        </w:rPr>
        <w:t>e</w:t>
      </w:r>
      <w:r w:rsidRPr="00293CAA">
        <w:rPr>
          <w:rFonts w:ascii="Times New Roman" w:hAnsi="Times New Roman" w:cs="Times New Roman"/>
          <w:sz w:val="24"/>
          <w:szCs w:val="24"/>
          <w:shd w:val="clear" w:color="auto" w:fill="FFFFFF"/>
        </w:rPr>
        <w:t>ffects of followers’ awareness of paid endorsement. </w:t>
      </w:r>
      <w:r w:rsidRPr="00293CAA">
        <w:rPr>
          <w:rFonts w:ascii="Times New Roman" w:hAnsi="Times New Roman" w:cs="Times New Roman"/>
          <w:i/>
          <w:iCs/>
          <w:sz w:val="24"/>
          <w:szCs w:val="24"/>
          <w:shd w:val="clear" w:color="auto" w:fill="FFFFFF"/>
        </w:rPr>
        <w:t>Public Relations Review</w:t>
      </w:r>
      <w:r w:rsidRPr="00293CAA">
        <w:rPr>
          <w:rFonts w:ascii="Times New Roman" w:hAnsi="Times New Roman" w:cs="Times New Roman"/>
          <w:sz w:val="24"/>
          <w:szCs w:val="24"/>
          <w:shd w:val="clear" w:color="auto" w:fill="FFFFFF"/>
        </w:rPr>
        <w:t>, </w:t>
      </w:r>
      <w:r w:rsidRPr="00293CAA">
        <w:rPr>
          <w:rFonts w:ascii="Times New Roman" w:hAnsi="Times New Roman" w:cs="Times New Roman"/>
          <w:b/>
          <w:bCs/>
          <w:sz w:val="24"/>
          <w:szCs w:val="24"/>
          <w:shd w:val="clear" w:color="auto" w:fill="FFFFFF"/>
        </w:rPr>
        <w:t>45</w:t>
      </w:r>
      <w:r w:rsidRPr="00293CAA">
        <w:rPr>
          <w:rFonts w:ascii="Times New Roman" w:hAnsi="Times New Roman" w:cs="Times New Roman"/>
          <w:sz w:val="24"/>
          <w:szCs w:val="24"/>
          <w:shd w:val="clear" w:color="auto" w:fill="FFFFFF"/>
        </w:rPr>
        <w:t>(3).</w:t>
      </w:r>
    </w:p>
    <w:p w14:paraId="162C9E22" w14:textId="77777777" w:rsidR="00811A4B" w:rsidRPr="00293CAA" w:rsidRDefault="00811A4B" w:rsidP="00811A4B">
      <w:pPr>
        <w:spacing w:after="0" w:line="480" w:lineRule="auto"/>
        <w:ind w:left="720" w:hanging="720"/>
        <w:rPr>
          <w:rFonts w:ascii="Times New Roman" w:hAnsi="Times New Roman" w:cs="Times New Roman"/>
          <w:b/>
          <w:sz w:val="24"/>
          <w:szCs w:val="24"/>
        </w:rPr>
      </w:pPr>
      <w:r w:rsidRPr="00293CAA">
        <w:rPr>
          <w:rFonts w:ascii="Times New Roman" w:hAnsi="Times New Roman" w:cs="Times New Roman"/>
          <w:sz w:val="24"/>
          <w:szCs w:val="24"/>
          <w:shd w:val="clear" w:color="auto" w:fill="FFFFFF"/>
        </w:rPr>
        <w:t xml:space="preserve">Dwivedi, A., Nayeem, T. and Murshed, F., 2018. Brand experience and consumers’ willingness-to-pay (WTP) a price premium: </w:t>
      </w:r>
      <w:r w:rsidR="00293CAA">
        <w:rPr>
          <w:rFonts w:ascii="Times New Roman" w:hAnsi="Times New Roman" w:cs="Times New Roman"/>
          <w:sz w:val="24"/>
          <w:szCs w:val="24"/>
          <w:shd w:val="clear" w:color="auto" w:fill="FFFFFF"/>
        </w:rPr>
        <w:t>m</w:t>
      </w:r>
      <w:r w:rsidRPr="00293CAA">
        <w:rPr>
          <w:rFonts w:ascii="Times New Roman" w:hAnsi="Times New Roman" w:cs="Times New Roman"/>
          <w:sz w:val="24"/>
          <w:szCs w:val="24"/>
          <w:shd w:val="clear" w:color="auto" w:fill="FFFFFF"/>
        </w:rPr>
        <w:t>ediating role of brand credibility and perceived uniqueness. </w:t>
      </w:r>
      <w:r w:rsidRPr="00293CAA">
        <w:rPr>
          <w:rFonts w:ascii="Times New Roman" w:hAnsi="Times New Roman" w:cs="Times New Roman"/>
          <w:i/>
          <w:iCs/>
          <w:sz w:val="24"/>
          <w:szCs w:val="24"/>
          <w:shd w:val="clear" w:color="auto" w:fill="FFFFFF"/>
        </w:rPr>
        <w:t>Journal of Retailing and Consumer Services</w:t>
      </w:r>
      <w:r w:rsidRPr="00293CAA">
        <w:rPr>
          <w:rFonts w:ascii="Times New Roman" w:hAnsi="Times New Roman" w:cs="Times New Roman"/>
          <w:sz w:val="24"/>
          <w:szCs w:val="24"/>
          <w:shd w:val="clear" w:color="auto" w:fill="FFFFFF"/>
        </w:rPr>
        <w:t>, </w:t>
      </w:r>
      <w:r w:rsidRPr="00293CAA">
        <w:rPr>
          <w:rFonts w:ascii="Times New Roman" w:hAnsi="Times New Roman" w:cs="Times New Roman"/>
          <w:b/>
          <w:bCs/>
          <w:sz w:val="24"/>
          <w:szCs w:val="24"/>
          <w:shd w:val="clear" w:color="auto" w:fill="FFFFFF"/>
        </w:rPr>
        <w:t>44</w:t>
      </w:r>
      <w:r w:rsidRPr="00293CAA">
        <w:rPr>
          <w:rFonts w:ascii="Times New Roman" w:hAnsi="Times New Roman" w:cs="Times New Roman"/>
          <w:sz w:val="24"/>
          <w:szCs w:val="24"/>
          <w:shd w:val="clear" w:color="auto" w:fill="FFFFFF"/>
        </w:rPr>
        <w:t>, pp.</w:t>
      </w:r>
      <w:r w:rsidR="00293CAA">
        <w:rPr>
          <w:rFonts w:ascii="Times New Roman" w:hAnsi="Times New Roman" w:cs="Times New Roman"/>
          <w:sz w:val="24"/>
          <w:szCs w:val="24"/>
          <w:shd w:val="clear" w:color="auto" w:fill="FFFFFF"/>
        </w:rPr>
        <w:t xml:space="preserve"> </w:t>
      </w:r>
      <w:r w:rsidRPr="00293CAA">
        <w:rPr>
          <w:rFonts w:ascii="Times New Roman" w:hAnsi="Times New Roman" w:cs="Times New Roman"/>
          <w:sz w:val="24"/>
          <w:szCs w:val="24"/>
          <w:shd w:val="clear" w:color="auto" w:fill="FFFFFF"/>
        </w:rPr>
        <w:t>100-107.</w:t>
      </w:r>
    </w:p>
    <w:p w14:paraId="48BB32BA" w14:textId="77777777" w:rsidR="00811A4B" w:rsidRPr="00293CAA" w:rsidRDefault="00811A4B" w:rsidP="00811A4B">
      <w:pPr>
        <w:spacing w:after="0" w:line="480" w:lineRule="auto"/>
        <w:ind w:left="720" w:hanging="720"/>
        <w:rPr>
          <w:rFonts w:ascii="Times New Roman" w:hAnsi="Times New Roman" w:cs="Times New Roman"/>
          <w:b/>
          <w:sz w:val="24"/>
          <w:szCs w:val="24"/>
        </w:rPr>
      </w:pPr>
      <w:r w:rsidRPr="00293CAA">
        <w:rPr>
          <w:rFonts w:ascii="Times New Roman" w:hAnsi="Times New Roman" w:cs="Times New Roman"/>
          <w:sz w:val="24"/>
          <w:szCs w:val="24"/>
          <w:shd w:val="clear" w:color="auto" w:fill="FFFFFF"/>
        </w:rPr>
        <w:lastRenderedPageBreak/>
        <w:t>Fountaine, T., McCarthy, B. and Saleh, T., 2019. Building the AI-powered organization. </w:t>
      </w:r>
      <w:r w:rsidRPr="00293CAA">
        <w:rPr>
          <w:rFonts w:ascii="Times New Roman" w:hAnsi="Times New Roman" w:cs="Times New Roman"/>
          <w:i/>
          <w:iCs/>
          <w:sz w:val="24"/>
          <w:szCs w:val="24"/>
          <w:shd w:val="clear" w:color="auto" w:fill="FFFFFF"/>
        </w:rPr>
        <w:t>Harvard Business Review</w:t>
      </w:r>
      <w:r w:rsidRPr="00293CAA">
        <w:rPr>
          <w:rFonts w:ascii="Times New Roman" w:hAnsi="Times New Roman" w:cs="Times New Roman"/>
          <w:sz w:val="24"/>
          <w:szCs w:val="24"/>
          <w:shd w:val="clear" w:color="auto" w:fill="FFFFFF"/>
        </w:rPr>
        <w:t>, </w:t>
      </w:r>
      <w:r w:rsidRPr="00293CAA">
        <w:rPr>
          <w:rFonts w:ascii="Times New Roman" w:hAnsi="Times New Roman" w:cs="Times New Roman"/>
          <w:b/>
          <w:bCs/>
          <w:sz w:val="24"/>
          <w:szCs w:val="24"/>
          <w:shd w:val="clear" w:color="auto" w:fill="FFFFFF"/>
        </w:rPr>
        <w:t>97</w:t>
      </w:r>
      <w:r w:rsidRPr="00293CAA">
        <w:rPr>
          <w:rFonts w:ascii="Times New Roman" w:hAnsi="Times New Roman" w:cs="Times New Roman"/>
          <w:sz w:val="24"/>
          <w:szCs w:val="24"/>
          <w:shd w:val="clear" w:color="auto" w:fill="FFFFFF"/>
        </w:rPr>
        <w:t>(4), pp.</w:t>
      </w:r>
      <w:r w:rsidR="00293CAA">
        <w:rPr>
          <w:rFonts w:ascii="Times New Roman" w:hAnsi="Times New Roman" w:cs="Times New Roman"/>
          <w:sz w:val="24"/>
          <w:szCs w:val="24"/>
          <w:shd w:val="clear" w:color="auto" w:fill="FFFFFF"/>
        </w:rPr>
        <w:t xml:space="preserve"> </w:t>
      </w:r>
      <w:r w:rsidRPr="00293CAA">
        <w:rPr>
          <w:rFonts w:ascii="Times New Roman" w:hAnsi="Times New Roman" w:cs="Times New Roman"/>
          <w:sz w:val="24"/>
          <w:szCs w:val="24"/>
          <w:shd w:val="clear" w:color="auto" w:fill="FFFFFF"/>
        </w:rPr>
        <w:t>62-73.</w:t>
      </w:r>
    </w:p>
    <w:p w14:paraId="5095E223" w14:textId="77777777" w:rsidR="00811A4B" w:rsidRPr="00293CAA" w:rsidRDefault="00811A4B" w:rsidP="00811A4B">
      <w:pPr>
        <w:spacing w:after="0" w:line="480" w:lineRule="auto"/>
        <w:ind w:left="720" w:hanging="720"/>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t xml:space="preserve">Kneipp, J.M., Gomes, C.M., </w:t>
      </w:r>
      <w:proofErr w:type="spellStart"/>
      <w:r w:rsidRPr="00293CAA">
        <w:rPr>
          <w:rFonts w:ascii="Times New Roman" w:hAnsi="Times New Roman" w:cs="Times New Roman"/>
          <w:sz w:val="24"/>
          <w:szCs w:val="24"/>
          <w:shd w:val="clear" w:color="auto" w:fill="FFFFFF"/>
        </w:rPr>
        <w:t>Bichueti</w:t>
      </w:r>
      <w:proofErr w:type="spellEnd"/>
      <w:r w:rsidRPr="00293CAA">
        <w:rPr>
          <w:rFonts w:ascii="Times New Roman" w:hAnsi="Times New Roman" w:cs="Times New Roman"/>
          <w:sz w:val="24"/>
          <w:szCs w:val="24"/>
          <w:shd w:val="clear" w:color="auto" w:fill="FFFFFF"/>
        </w:rPr>
        <w:t xml:space="preserve">, R.S., </w:t>
      </w:r>
      <w:proofErr w:type="spellStart"/>
      <w:r w:rsidRPr="00293CAA">
        <w:rPr>
          <w:rFonts w:ascii="Times New Roman" w:hAnsi="Times New Roman" w:cs="Times New Roman"/>
          <w:sz w:val="24"/>
          <w:szCs w:val="24"/>
          <w:shd w:val="clear" w:color="auto" w:fill="FFFFFF"/>
        </w:rPr>
        <w:t>Frizzo</w:t>
      </w:r>
      <w:proofErr w:type="spellEnd"/>
      <w:r w:rsidRPr="00293CAA">
        <w:rPr>
          <w:rFonts w:ascii="Times New Roman" w:hAnsi="Times New Roman" w:cs="Times New Roman"/>
          <w:sz w:val="24"/>
          <w:szCs w:val="24"/>
          <w:shd w:val="clear" w:color="auto" w:fill="FFFFFF"/>
        </w:rPr>
        <w:t>, K. and Perlin, A.P., 2019. Sustainable innovation practices and their relationship with the performance of industrial companies. </w:t>
      </w:r>
      <w:proofErr w:type="spellStart"/>
      <w:r w:rsidRPr="00293CAA">
        <w:rPr>
          <w:rFonts w:ascii="Times New Roman" w:hAnsi="Times New Roman" w:cs="Times New Roman"/>
          <w:i/>
          <w:iCs/>
          <w:sz w:val="24"/>
          <w:szCs w:val="24"/>
          <w:shd w:val="clear" w:color="auto" w:fill="FFFFFF"/>
        </w:rPr>
        <w:t>Revista</w:t>
      </w:r>
      <w:proofErr w:type="spellEnd"/>
      <w:r w:rsidRPr="00293CAA">
        <w:rPr>
          <w:rFonts w:ascii="Times New Roman" w:hAnsi="Times New Roman" w:cs="Times New Roman"/>
          <w:i/>
          <w:iCs/>
          <w:sz w:val="24"/>
          <w:szCs w:val="24"/>
          <w:shd w:val="clear" w:color="auto" w:fill="FFFFFF"/>
        </w:rPr>
        <w:t xml:space="preserve"> de </w:t>
      </w:r>
      <w:proofErr w:type="spellStart"/>
      <w:r w:rsidRPr="00293CAA">
        <w:rPr>
          <w:rFonts w:ascii="Times New Roman" w:hAnsi="Times New Roman" w:cs="Times New Roman"/>
          <w:i/>
          <w:iCs/>
          <w:sz w:val="24"/>
          <w:szCs w:val="24"/>
          <w:shd w:val="clear" w:color="auto" w:fill="FFFFFF"/>
        </w:rPr>
        <w:t>Gestão</w:t>
      </w:r>
      <w:proofErr w:type="spellEnd"/>
      <w:r w:rsidR="00293CAA">
        <w:rPr>
          <w:rFonts w:ascii="Times New Roman" w:hAnsi="Times New Roman" w:cs="Times New Roman"/>
          <w:sz w:val="24"/>
          <w:szCs w:val="24"/>
          <w:shd w:val="clear" w:color="auto" w:fill="FFFFFF"/>
        </w:rPr>
        <w:t xml:space="preserve">, </w:t>
      </w:r>
      <w:r w:rsidR="00293CAA" w:rsidRPr="00293CAA">
        <w:rPr>
          <w:rFonts w:ascii="Times New Roman" w:hAnsi="Times New Roman" w:cs="Times New Roman"/>
          <w:b/>
          <w:bCs/>
          <w:sz w:val="24"/>
          <w:szCs w:val="24"/>
          <w:shd w:val="clear" w:color="auto" w:fill="FFFFFF"/>
        </w:rPr>
        <w:t>2019</w:t>
      </w:r>
      <w:r w:rsidR="00293CAA">
        <w:rPr>
          <w:rFonts w:ascii="Times New Roman" w:hAnsi="Times New Roman" w:cs="Times New Roman"/>
          <w:sz w:val="24"/>
          <w:szCs w:val="24"/>
          <w:shd w:val="clear" w:color="auto" w:fill="FFFFFF"/>
        </w:rPr>
        <w:t>.</w:t>
      </w:r>
    </w:p>
    <w:p w14:paraId="21112704" w14:textId="77777777" w:rsidR="00811A4B" w:rsidRPr="00293CAA" w:rsidRDefault="00811A4B" w:rsidP="00811A4B">
      <w:pPr>
        <w:spacing w:after="0" w:line="480" w:lineRule="auto"/>
        <w:ind w:left="720" w:hanging="720"/>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t>Littlechild, S., 2021. Exploring customer satisfaction in Great Britain’s retail energy sector Part I: The comparative use of Trustpilot online reviews in four sectors. </w:t>
      </w:r>
      <w:r w:rsidRPr="00293CAA">
        <w:rPr>
          <w:rFonts w:ascii="Times New Roman" w:hAnsi="Times New Roman" w:cs="Times New Roman"/>
          <w:i/>
          <w:iCs/>
          <w:sz w:val="24"/>
          <w:szCs w:val="24"/>
          <w:shd w:val="clear" w:color="auto" w:fill="FFFFFF"/>
        </w:rPr>
        <w:t>Utilities Policy</w:t>
      </w:r>
      <w:r w:rsidRPr="00293CAA">
        <w:rPr>
          <w:rFonts w:ascii="Times New Roman" w:hAnsi="Times New Roman" w:cs="Times New Roman"/>
          <w:sz w:val="24"/>
          <w:szCs w:val="24"/>
          <w:shd w:val="clear" w:color="auto" w:fill="FFFFFF"/>
        </w:rPr>
        <w:t>, </w:t>
      </w:r>
      <w:r w:rsidRPr="00293CAA">
        <w:rPr>
          <w:rFonts w:ascii="Times New Roman" w:hAnsi="Times New Roman" w:cs="Times New Roman"/>
          <w:b/>
          <w:bCs/>
          <w:i/>
          <w:iCs/>
          <w:sz w:val="24"/>
          <w:szCs w:val="24"/>
          <w:shd w:val="clear" w:color="auto" w:fill="FFFFFF"/>
        </w:rPr>
        <w:t>73</w:t>
      </w:r>
      <w:r w:rsidRPr="00293CAA">
        <w:rPr>
          <w:rFonts w:ascii="Times New Roman" w:hAnsi="Times New Roman" w:cs="Times New Roman"/>
          <w:sz w:val="24"/>
          <w:szCs w:val="24"/>
          <w:shd w:val="clear" w:color="auto" w:fill="FFFFFF"/>
        </w:rPr>
        <w:t>.</w:t>
      </w:r>
    </w:p>
    <w:p w14:paraId="2A12972D" w14:textId="77777777" w:rsidR="00811A4B" w:rsidRPr="00293CAA" w:rsidRDefault="00811A4B" w:rsidP="00811A4B">
      <w:pPr>
        <w:spacing w:after="0" w:line="480" w:lineRule="auto"/>
        <w:ind w:left="720" w:hanging="720"/>
        <w:rPr>
          <w:rFonts w:ascii="Times New Roman" w:hAnsi="Times New Roman" w:cs="Times New Roman"/>
          <w:sz w:val="24"/>
          <w:szCs w:val="24"/>
          <w:shd w:val="clear" w:color="auto" w:fill="FFFFFF"/>
        </w:rPr>
      </w:pPr>
      <w:proofErr w:type="spellStart"/>
      <w:r w:rsidRPr="00293CAA">
        <w:rPr>
          <w:rFonts w:ascii="Times New Roman" w:hAnsi="Times New Roman" w:cs="Times New Roman"/>
          <w:sz w:val="24"/>
          <w:szCs w:val="24"/>
          <w:shd w:val="clear" w:color="auto" w:fill="FFFFFF"/>
        </w:rPr>
        <w:t>Newing</w:t>
      </w:r>
      <w:proofErr w:type="spellEnd"/>
      <w:r w:rsidRPr="00293CAA">
        <w:rPr>
          <w:rFonts w:ascii="Times New Roman" w:hAnsi="Times New Roman" w:cs="Times New Roman"/>
          <w:sz w:val="24"/>
          <w:szCs w:val="24"/>
          <w:shd w:val="clear" w:color="auto" w:fill="FFFFFF"/>
        </w:rPr>
        <w:t xml:space="preserve">, A., Hood, N. and </w:t>
      </w:r>
      <w:proofErr w:type="spellStart"/>
      <w:r w:rsidRPr="00293CAA">
        <w:rPr>
          <w:rFonts w:ascii="Times New Roman" w:hAnsi="Times New Roman" w:cs="Times New Roman"/>
          <w:sz w:val="24"/>
          <w:szCs w:val="24"/>
          <w:shd w:val="clear" w:color="auto" w:fill="FFFFFF"/>
        </w:rPr>
        <w:t>Sterland</w:t>
      </w:r>
      <w:proofErr w:type="spellEnd"/>
      <w:r w:rsidRPr="00293CAA">
        <w:rPr>
          <w:rFonts w:ascii="Times New Roman" w:hAnsi="Times New Roman" w:cs="Times New Roman"/>
          <w:sz w:val="24"/>
          <w:szCs w:val="24"/>
          <w:shd w:val="clear" w:color="auto" w:fill="FFFFFF"/>
        </w:rPr>
        <w:t>, I., 2020. Planning support systems for retail location planning. In </w:t>
      </w:r>
      <w:r w:rsidRPr="00293CAA">
        <w:rPr>
          <w:rFonts w:ascii="Times New Roman" w:hAnsi="Times New Roman" w:cs="Times New Roman"/>
          <w:i/>
          <w:iCs/>
          <w:sz w:val="24"/>
          <w:szCs w:val="24"/>
          <w:shd w:val="clear" w:color="auto" w:fill="FFFFFF"/>
        </w:rPr>
        <w:t>Handbook of Planning Support Science</w:t>
      </w:r>
      <w:r w:rsidRPr="00293CAA">
        <w:rPr>
          <w:rFonts w:ascii="Times New Roman" w:hAnsi="Times New Roman" w:cs="Times New Roman"/>
          <w:sz w:val="24"/>
          <w:szCs w:val="24"/>
          <w:shd w:val="clear" w:color="auto" w:fill="FFFFFF"/>
        </w:rPr>
        <w:t>. Edward Elgar Publishing.</w:t>
      </w:r>
    </w:p>
    <w:p w14:paraId="263E6135" w14:textId="77777777" w:rsidR="00811A4B" w:rsidRPr="00293CAA" w:rsidRDefault="00811A4B" w:rsidP="00811A4B">
      <w:pPr>
        <w:spacing w:after="0" w:line="480" w:lineRule="auto"/>
        <w:ind w:left="720" w:hanging="720"/>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t>Obeng-</w:t>
      </w:r>
      <w:proofErr w:type="spellStart"/>
      <w:r w:rsidRPr="00293CAA">
        <w:rPr>
          <w:rFonts w:ascii="Times New Roman" w:hAnsi="Times New Roman" w:cs="Times New Roman"/>
          <w:sz w:val="24"/>
          <w:szCs w:val="24"/>
          <w:shd w:val="clear" w:color="auto" w:fill="FFFFFF"/>
        </w:rPr>
        <w:t>Ayisi</w:t>
      </w:r>
      <w:proofErr w:type="spellEnd"/>
      <w:r w:rsidRPr="00293CAA">
        <w:rPr>
          <w:rFonts w:ascii="Times New Roman" w:hAnsi="Times New Roman" w:cs="Times New Roman"/>
          <w:sz w:val="24"/>
          <w:szCs w:val="24"/>
          <w:shd w:val="clear" w:color="auto" w:fill="FFFFFF"/>
        </w:rPr>
        <w:t xml:space="preserve">, E., Quansah, C., Mensah, R.O. and Acquah, A., 2022. An </w:t>
      </w:r>
      <w:r w:rsidR="00293CAA" w:rsidRPr="00293CAA">
        <w:rPr>
          <w:rFonts w:ascii="Times New Roman" w:hAnsi="Times New Roman" w:cs="Times New Roman"/>
          <w:sz w:val="24"/>
          <w:szCs w:val="24"/>
          <w:shd w:val="clear" w:color="auto" w:fill="FFFFFF"/>
        </w:rPr>
        <w:t xml:space="preserve">investigation into factors impacting on customer decision to adopt e-banking: viewpoints </w:t>
      </w:r>
      <w:r w:rsidRPr="00293CAA">
        <w:rPr>
          <w:rFonts w:ascii="Times New Roman" w:hAnsi="Times New Roman" w:cs="Times New Roman"/>
          <w:sz w:val="24"/>
          <w:szCs w:val="24"/>
          <w:shd w:val="clear" w:color="auto" w:fill="FFFFFF"/>
        </w:rPr>
        <w:t xml:space="preserve">of GCB </w:t>
      </w:r>
      <w:r w:rsidR="00293CAA" w:rsidRPr="00293CAA">
        <w:rPr>
          <w:rFonts w:ascii="Times New Roman" w:hAnsi="Times New Roman" w:cs="Times New Roman"/>
          <w:sz w:val="24"/>
          <w:szCs w:val="24"/>
          <w:shd w:val="clear" w:color="auto" w:fill="FFFFFF"/>
        </w:rPr>
        <w:t>customers</w:t>
      </w:r>
      <w:r w:rsidRPr="00293CAA">
        <w:rPr>
          <w:rFonts w:ascii="Times New Roman" w:hAnsi="Times New Roman" w:cs="Times New Roman"/>
          <w:sz w:val="24"/>
          <w:szCs w:val="24"/>
          <w:shd w:val="clear" w:color="auto" w:fill="FFFFFF"/>
        </w:rPr>
        <w:t>. </w:t>
      </w:r>
      <w:proofErr w:type="spellStart"/>
      <w:r w:rsidRPr="00293CAA">
        <w:rPr>
          <w:rFonts w:ascii="Times New Roman" w:hAnsi="Times New Roman" w:cs="Times New Roman"/>
          <w:i/>
          <w:iCs/>
          <w:sz w:val="24"/>
          <w:szCs w:val="24"/>
          <w:shd w:val="clear" w:color="auto" w:fill="FFFFFF"/>
        </w:rPr>
        <w:t>Technium</w:t>
      </w:r>
      <w:proofErr w:type="spellEnd"/>
      <w:r w:rsidRPr="00293CAA">
        <w:rPr>
          <w:rFonts w:ascii="Times New Roman" w:hAnsi="Times New Roman" w:cs="Times New Roman"/>
          <w:i/>
          <w:iCs/>
          <w:sz w:val="24"/>
          <w:szCs w:val="24"/>
          <w:shd w:val="clear" w:color="auto" w:fill="FFFFFF"/>
        </w:rPr>
        <w:t xml:space="preserve"> Soc. Sci. J.</w:t>
      </w:r>
      <w:r w:rsidRPr="00293CAA">
        <w:rPr>
          <w:rFonts w:ascii="Times New Roman" w:hAnsi="Times New Roman" w:cs="Times New Roman"/>
          <w:sz w:val="24"/>
          <w:szCs w:val="24"/>
          <w:shd w:val="clear" w:color="auto" w:fill="FFFFFF"/>
        </w:rPr>
        <w:t>, </w:t>
      </w:r>
      <w:r w:rsidRPr="00293CAA">
        <w:rPr>
          <w:rFonts w:ascii="Times New Roman" w:hAnsi="Times New Roman" w:cs="Times New Roman"/>
          <w:b/>
          <w:bCs/>
          <w:sz w:val="24"/>
          <w:szCs w:val="24"/>
          <w:shd w:val="clear" w:color="auto" w:fill="FFFFFF"/>
        </w:rPr>
        <w:t>33</w:t>
      </w:r>
      <w:r w:rsidRPr="00293CAA">
        <w:rPr>
          <w:rFonts w:ascii="Times New Roman" w:hAnsi="Times New Roman" w:cs="Times New Roman"/>
          <w:sz w:val="24"/>
          <w:szCs w:val="24"/>
          <w:shd w:val="clear" w:color="auto" w:fill="FFFFFF"/>
        </w:rPr>
        <w:t>, p.</w:t>
      </w:r>
      <w:r w:rsidR="00293CAA" w:rsidRPr="00293CAA">
        <w:rPr>
          <w:rFonts w:ascii="Times New Roman" w:hAnsi="Times New Roman" w:cs="Times New Roman"/>
          <w:sz w:val="24"/>
          <w:szCs w:val="24"/>
          <w:shd w:val="clear" w:color="auto" w:fill="FFFFFF"/>
        </w:rPr>
        <w:t xml:space="preserve"> </w:t>
      </w:r>
      <w:r w:rsidRPr="00293CAA">
        <w:rPr>
          <w:rFonts w:ascii="Times New Roman" w:hAnsi="Times New Roman" w:cs="Times New Roman"/>
          <w:sz w:val="24"/>
          <w:szCs w:val="24"/>
          <w:shd w:val="clear" w:color="auto" w:fill="FFFFFF"/>
        </w:rPr>
        <w:t>357.</w:t>
      </w:r>
    </w:p>
    <w:p w14:paraId="4223E926" w14:textId="77777777" w:rsidR="00811A4B" w:rsidRPr="00293CAA" w:rsidRDefault="00811A4B" w:rsidP="00293CAA">
      <w:pPr>
        <w:spacing w:after="0" w:line="480" w:lineRule="auto"/>
        <w:ind w:left="720" w:hanging="720"/>
        <w:rPr>
          <w:rFonts w:ascii="Times New Roman" w:hAnsi="Times New Roman" w:cs="Times New Roman"/>
          <w:b/>
          <w:sz w:val="24"/>
          <w:szCs w:val="24"/>
        </w:rPr>
      </w:pPr>
      <w:r w:rsidRPr="00293CAA">
        <w:rPr>
          <w:rFonts w:ascii="Times New Roman" w:hAnsi="Times New Roman" w:cs="Times New Roman"/>
          <w:sz w:val="24"/>
          <w:szCs w:val="24"/>
          <w:shd w:val="clear" w:color="auto" w:fill="FFFFFF"/>
        </w:rPr>
        <w:t>Sainsbury</w:t>
      </w:r>
      <w:r w:rsidR="00293CAA" w:rsidRPr="00293CAA">
        <w:rPr>
          <w:rFonts w:ascii="Times New Roman" w:hAnsi="Times New Roman" w:cs="Times New Roman"/>
          <w:sz w:val="24"/>
          <w:szCs w:val="24"/>
          <w:shd w:val="clear" w:color="auto" w:fill="FFFFFF"/>
        </w:rPr>
        <w:t>.co,</w:t>
      </w:r>
      <w:r w:rsidRPr="00293CAA">
        <w:rPr>
          <w:rFonts w:ascii="Times New Roman" w:hAnsi="Times New Roman" w:cs="Times New Roman"/>
          <w:sz w:val="24"/>
          <w:szCs w:val="24"/>
          <w:shd w:val="clear" w:color="auto" w:fill="FFFFFF"/>
        </w:rPr>
        <w:t xml:space="preserve"> 2021. </w:t>
      </w:r>
      <w:r w:rsidRPr="00293CAA">
        <w:rPr>
          <w:rFonts w:ascii="Times New Roman" w:hAnsi="Times New Roman" w:cs="Times New Roman"/>
          <w:i/>
          <w:iCs/>
          <w:sz w:val="24"/>
          <w:szCs w:val="24"/>
          <w:shd w:val="clear" w:color="auto" w:fill="FFFFFF"/>
        </w:rPr>
        <w:t>Sainsbury sustainability report 2020</w:t>
      </w:r>
      <w:r w:rsidR="00293CAA" w:rsidRPr="00293CAA">
        <w:rPr>
          <w:rFonts w:ascii="Times New Roman" w:hAnsi="Times New Roman" w:cs="Times New Roman"/>
          <w:i/>
          <w:iCs/>
          <w:sz w:val="24"/>
          <w:szCs w:val="24"/>
          <w:shd w:val="clear" w:color="auto" w:fill="FFFFFF"/>
        </w:rPr>
        <w:t>.</w:t>
      </w:r>
      <w:r w:rsidRPr="00293CAA">
        <w:rPr>
          <w:rFonts w:ascii="Times New Roman" w:hAnsi="Times New Roman" w:cs="Times New Roman"/>
          <w:sz w:val="24"/>
          <w:szCs w:val="24"/>
          <w:shd w:val="clear" w:color="auto" w:fill="FFFFFF"/>
        </w:rPr>
        <w:t xml:space="preserve"> </w:t>
      </w:r>
      <w:r w:rsidR="00293CAA" w:rsidRPr="00293CAA">
        <w:rPr>
          <w:rFonts w:ascii="Times New Roman" w:hAnsi="Times New Roman" w:cs="Times New Roman"/>
          <w:sz w:val="24"/>
          <w:szCs w:val="24"/>
          <w:shd w:val="clear" w:color="auto" w:fill="FFFFFF"/>
        </w:rPr>
        <w:t xml:space="preserve">[Online]. Available at: </w:t>
      </w:r>
      <w:hyperlink r:id="rId7" w:history="1">
        <w:r w:rsidR="00293CAA" w:rsidRPr="00293CAA">
          <w:rPr>
            <w:rStyle w:val="Hyperlink"/>
            <w:rFonts w:ascii="Times New Roman" w:hAnsi="Times New Roman" w:cs="Times New Roman"/>
            <w:bCs/>
            <w:color w:val="auto"/>
            <w:sz w:val="24"/>
            <w:szCs w:val="24"/>
            <w:u w:val="none"/>
          </w:rPr>
          <w:t>https://www.about.sainsburys.co.uk/~/media/Files/S/Sainsburys/Sustainability%20Update%202020-21.pdf</w:t>
        </w:r>
      </w:hyperlink>
      <w:r w:rsidR="00293CAA" w:rsidRPr="00293CAA">
        <w:rPr>
          <w:rStyle w:val="Hyperlink"/>
          <w:rFonts w:ascii="Times New Roman" w:hAnsi="Times New Roman" w:cs="Times New Roman"/>
          <w:bCs/>
          <w:color w:val="auto"/>
          <w:sz w:val="24"/>
          <w:szCs w:val="24"/>
          <w:u w:val="none"/>
        </w:rPr>
        <w:t xml:space="preserve">. </w:t>
      </w:r>
      <w:r w:rsidR="00293CAA" w:rsidRPr="00293CAA">
        <w:rPr>
          <w:rFonts w:ascii="Times New Roman" w:hAnsi="Times New Roman" w:cs="Times New Roman"/>
          <w:bCs/>
          <w:sz w:val="24"/>
          <w:szCs w:val="24"/>
          <w:shd w:val="clear" w:color="auto" w:fill="FFFFFF"/>
        </w:rPr>
        <w:t xml:space="preserve">Accessed </w:t>
      </w:r>
      <w:r w:rsidR="00104CD1">
        <w:rPr>
          <w:rFonts w:ascii="Times New Roman" w:hAnsi="Times New Roman" w:cs="Times New Roman"/>
          <w:bCs/>
          <w:sz w:val="24"/>
          <w:szCs w:val="24"/>
          <w:shd w:val="clear" w:color="auto" w:fill="FFFFFF"/>
        </w:rPr>
        <w:t>26th October</w:t>
      </w:r>
      <w:r w:rsidR="00293CAA" w:rsidRPr="00293CAA">
        <w:rPr>
          <w:rFonts w:ascii="Times New Roman" w:hAnsi="Times New Roman" w:cs="Times New Roman"/>
          <w:bCs/>
          <w:sz w:val="24"/>
          <w:szCs w:val="24"/>
          <w:shd w:val="clear" w:color="auto" w:fill="FFFFFF"/>
        </w:rPr>
        <w:t>, 2022</w:t>
      </w:r>
      <w:r w:rsidR="00293CAA" w:rsidRPr="00293CAA">
        <w:rPr>
          <w:rFonts w:ascii="Times New Roman" w:hAnsi="Times New Roman" w:cs="Times New Roman"/>
          <w:sz w:val="24"/>
          <w:szCs w:val="24"/>
          <w:shd w:val="clear" w:color="auto" w:fill="FFFFFF"/>
        </w:rPr>
        <w:t>.</w:t>
      </w:r>
    </w:p>
    <w:p w14:paraId="76B427CD" w14:textId="77777777" w:rsidR="00811A4B" w:rsidRPr="00293CAA" w:rsidRDefault="00811A4B" w:rsidP="00811A4B">
      <w:pPr>
        <w:spacing w:after="0" w:line="480" w:lineRule="auto"/>
        <w:ind w:left="720" w:hanging="720"/>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t>Sainsbury, D., 2020. Toward a dynamic capability theory of economic growth. </w:t>
      </w:r>
      <w:r w:rsidRPr="00293CAA">
        <w:rPr>
          <w:rFonts w:ascii="Times New Roman" w:hAnsi="Times New Roman" w:cs="Times New Roman"/>
          <w:i/>
          <w:iCs/>
          <w:sz w:val="24"/>
          <w:szCs w:val="24"/>
          <w:shd w:val="clear" w:color="auto" w:fill="FFFFFF"/>
        </w:rPr>
        <w:t>Industrial and Corporate Change</w:t>
      </w:r>
      <w:r w:rsidRPr="00293CAA">
        <w:rPr>
          <w:rFonts w:ascii="Times New Roman" w:hAnsi="Times New Roman" w:cs="Times New Roman"/>
          <w:sz w:val="24"/>
          <w:szCs w:val="24"/>
          <w:shd w:val="clear" w:color="auto" w:fill="FFFFFF"/>
        </w:rPr>
        <w:t>, </w:t>
      </w:r>
      <w:r w:rsidRPr="00293CAA">
        <w:rPr>
          <w:rFonts w:ascii="Times New Roman" w:hAnsi="Times New Roman" w:cs="Times New Roman"/>
          <w:b/>
          <w:bCs/>
          <w:sz w:val="24"/>
          <w:szCs w:val="24"/>
          <w:shd w:val="clear" w:color="auto" w:fill="FFFFFF"/>
        </w:rPr>
        <w:t>29</w:t>
      </w:r>
      <w:r w:rsidRPr="00293CAA">
        <w:rPr>
          <w:rFonts w:ascii="Times New Roman" w:hAnsi="Times New Roman" w:cs="Times New Roman"/>
          <w:sz w:val="24"/>
          <w:szCs w:val="24"/>
          <w:shd w:val="clear" w:color="auto" w:fill="FFFFFF"/>
        </w:rPr>
        <w:t>(4), pp.1047-1065.</w:t>
      </w:r>
    </w:p>
    <w:p w14:paraId="7867CADF" w14:textId="77777777" w:rsidR="00293CAA" w:rsidRPr="00293CAA" w:rsidRDefault="00811A4B" w:rsidP="00811A4B">
      <w:pPr>
        <w:spacing w:after="0" w:line="480" w:lineRule="auto"/>
        <w:ind w:left="720" w:hanging="720"/>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t xml:space="preserve">Willis, E., Reynolds, L. and Rudge, T., 2019. </w:t>
      </w:r>
      <w:r w:rsidRPr="00293CAA">
        <w:rPr>
          <w:rFonts w:ascii="Times New Roman" w:hAnsi="Times New Roman" w:cs="Times New Roman"/>
          <w:i/>
          <w:iCs/>
          <w:sz w:val="24"/>
          <w:szCs w:val="24"/>
          <w:shd w:val="clear" w:color="auto" w:fill="FFFFFF"/>
        </w:rPr>
        <w:t xml:space="preserve">The </w:t>
      </w:r>
      <w:r w:rsidR="00293CAA" w:rsidRPr="00293CAA">
        <w:rPr>
          <w:rFonts w:ascii="Times New Roman" w:hAnsi="Times New Roman" w:cs="Times New Roman"/>
          <w:i/>
          <w:iCs/>
          <w:sz w:val="24"/>
          <w:szCs w:val="24"/>
          <w:shd w:val="clear" w:color="auto" w:fill="FFFFFF"/>
        </w:rPr>
        <w:t>pharmaceutical benefits sche</w:t>
      </w:r>
      <w:r w:rsidRPr="00293CAA">
        <w:rPr>
          <w:rFonts w:ascii="Times New Roman" w:hAnsi="Times New Roman" w:cs="Times New Roman"/>
          <w:i/>
          <w:iCs/>
          <w:sz w:val="24"/>
          <w:szCs w:val="24"/>
          <w:shd w:val="clear" w:color="auto" w:fill="FFFFFF"/>
        </w:rPr>
        <w:t>me.</w:t>
      </w:r>
      <w:r w:rsidR="00293CAA" w:rsidRPr="00293CAA">
        <w:rPr>
          <w:rFonts w:ascii="Times New Roman" w:hAnsi="Times New Roman" w:cs="Times New Roman"/>
          <w:sz w:val="24"/>
          <w:szCs w:val="24"/>
          <w:shd w:val="clear" w:color="auto" w:fill="FFFFFF"/>
        </w:rPr>
        <w:t>UK: Springer</w:t>
      </w:r>
      <w:r w:rsidRPr="00293CAA">
        <w:rPr>
          <w:rFonts w:ascii="Times New Roman" w:hAnsi="Times New Roman" w:cs="Times New Roman"/>
          <w:i/>
          <w:iCs/>
          <w:sz w:val="24"/>
          <w:szCs w:val="24"/>
          <w:shd w:val="clear" w:color="auto" w:fill="FFFFFF"/>
        </w:rPr>
        <w:t>.</w:t>
      </w:r>
    </w:p>
    <w:p w14:paraId="40DEC054" w14:textId="77777777" w:rsidR="00811A4B" w:rsidRPr="00293CAA" w:rsidRDefault="00293CAA" w:rsidP="00293CAA">
      <w:pPr>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br w:type="page"/>
      </w:r>
    </w:p>
    <w:p w14:paraId="3C851EF9" w14:textId="77777777" w:rsidR="00811A4B" w:rsidRPr="00293CAA" w:rsidRDefault="00293CAA" w:rsidP="00811A4B">
      <w:pPr>
        <w:spacing w:after="0" w:line="480" w:lineRule="auto"/>
        <w:ind w:left="720" w:hanging="720"/>
        <w:rPr>
          <w:rFonts w:ascii="Times New Roman" w:hAnsi="Times New Roman" w:cs="Times New Roman"/>
          <w:b/>
          <w:sz w:val="24"/>
          <w:szCs w:val="24"/>
        </w:rPr>
      </w:pPr>
      <w:r w:rsidRPr="00293CAA">
        <w:rPr>
          <w:rFonts w:ascii="Times New Roman" w:hAnsi="Times New Roman" w:cs="Times New Roman"/>
          <w:sz w:val="24"/>
          <w:szCs w:val="24"/>
          <w:shd w:val="clear" w:color="auto" w:fill="FFFFFF"/>
        </w:rPr>
        <w:lastRenderedPageBreak/>
        <w:t>Statista.com</w:t>
      </w:r>
      <w:r w:rsidR="00811A4B" w:rsidRPr="00293CAA">
        <w:rPr>
          <w:rFonts w:ascii="Times New Roman" w:hAnsi="Times New Roman" w:cs="Times New Roman"/>
          <w:sz w:val="24"/>
          <w:szCs w:val="24"/>
          <w:shd w:val="clear" w:color="auto" w:fill="FFFFFF"/>
        </w:rPr>
        <w:t xml:space="preserve">, 2022. </w:t>
      </w:r>
      <w:r w:rsidR="00811A4B" w:rsidRPr="00293CAA">
        <w:rPr>
          <w:rFonts w:ascii="Times New Roman" w:hAnsi="Times New Roman" w:cs="Times New Roman"/>
          <w:i/>
          <w:iCs/>
          <w:sz w:val="24"/>
          <w:szCs w:val="24"/>
          <w:shd w:val="clear" w:color="auto" w:fill="FFFFFF"/>
        </w:rPr>
        <w:t xml:space="preserve">Annual </w:t>
      </w:r>
      <w:r w:rsidRPr="00293CAA">
        <w:rPr>
          <w:rFonts w:ascii="Times New Roman" w:hAnsi="Times New Roman" w:cs="Times New Roman"/>
          <w:i/>
          <w:iCs/>
          <w:sz w:val="24"/>
          <w:szCs w:val="24"/>
          <w:shd w:val="clear" w:color="auto" w:fill="FFFFFF"/>
        </w:rPr>
        <w:t xml:space="preserve">retail sales </w:t>
      </w:r>
      <w:r w:rsidR="00811A4B" w:rsidRPr="00293CAA">
        <w:rPr>
          <w:rFonts w:ascii="Times New Roman" w:hAnsi="Times New Roman" w:cs="Times New Roman"/>
          <w:i/>
          <w:iCs/>
          <w:sz w:val="24"/>
          <w:szCs w:val="24"/>
          <w:shd w:val="clear" w:color="auto" w:fill="FFFFFF"/>
        </w:rPr>
        <w:t>of Sainsbury’s in the United Kingdom from</w:t>
      </w:r>
      <w:r w:rsidRPr="00293CAA">
        <w:rPr>
          <w:rFonts w:ascii="Times New Roman" w:hAnsi="Times New Roman" w:cs="Times New Roman"/>
          <w:i/>
          <w:iCs/>
          <w:sz w:val="24"/>
          <w:szCs w:val="24"/>
          <w:shd w:val="clear" w:color="auto" w:fill="FFFFFF"/>
        </w:rPr>
        <w:t xml:space="preserve"> financial yea</w:t>
      </w:r>
      <w:r w:rsidR="00811A4B" w:rsidRPr="00293CAA">
        <w:rPr>
          <w:rFonts w:ascii="Times New Roman" w:hAnsi="Times New Roman" w:cs="Times New Roman"/>
          <w:i/>
          <w:iCs/>
          <w:sz w:val="24"/>
          <w:szCs w:val="24"/>
          <w:shd w:val="clear" w:color="auto" w:fill="FFFFFF"/>
        </w:rPr>
        <w:t>r 2008/09 to 2021/22.</w:t>
      </w:r>
      <w:r w:rsidR="00811A4B" w:rsidRPr="00293CAA">
        <w:rPr>
          <w:rFonts w:ascii="Times New Roman" w:hAnsi="Times New Roman" w:cs="Times New Roman"/>
          <w:sz w:val="24"/>
          <w:szCs w:val="24"/>
          <w:shd w:val="clear" w:color="auto" w:fill="FFFFFF"/>
        </w:rPr>
        <w:t xml:space="preserve"> [Online]. Available at: </w:t>
      </w:r>
      <w:hyperlink r:id="rId8" w:history="1">
        <w:r w:rsidR="00811A4B" w:rsidRPr="00293CAA">
          <w:rPr>
            <w:rStyle w:val="Hyperlink"/>
            <w:rFonts w:ascii="Times New Roman" w:hAnsi="Times New Roman" w:cs="Times New Roman"/>
            <w:color w:val="auto"/>
            <w:sz w:val="24"/>
            <w:szCs w:val="24"/>
            <w:u w:val="none"/>
            <w:shd w:val="clear" w:color="auto" w:fill="FFFFFF"/>
          </w:rPr>
          <w:t>https://www.statista.com/statistics/386342/sainsburys-retail-sales-united-kingdom-uk/</w:t>
        </w:r>
      </w:hyperlink>
      <w:r w:rsidR="00811A4B" w:rsidRPr="00293CAA">
        <w:rPr>
          <w:rFonts w:ascii="Times New Roman" w:hAnsi="Times New Roman" w:cs="Times New Roman"/>
          <w:sz w:val="24"/>
          <w:szCs w:val="24"/>
          <w:shd w:val="clear" w:color="auto" w:fill="FFFFFF"/>
        </w:rPr>
        <w:t xml:space="preserve"> Accessed </w:t>
      </w:r>
      <w:r w:rsidR="00104CD1">
        <w:rPr>
          <w:rFonts w:ascii="Times New Roman" w:hAnsi="Times New Roman" w:cs="Times New Roman"/>
          <w:sz w:val="24"/>
          <w:szCs w:val="24"/>
          <w:shd w:val="clear" w:color="auto" w:fill="FFFFFF"/>
        </w:rPr>
        <w:t>26th October</w:t>
      </w:r>
      <w:r w:rsidR="00811A4B" w:rsidRPr="00293CAA">
        <w:rPr>
          <w:rFonts w:ascii="Times New Roman" w:hAnsi="Times New Roman" w:cs="Times New Roman"/>
          <w:sz w:val="24"/>
          <w:szCs w:val="24"/>
          <w:shd w:val="clear" w:color="auto" w:fill="FFFFFF"/>
        </w:rPr>
        <w:t>, 2022</w:t>
      </w:r>
      <w:r w:rsidRPr="00293CAA">
        <w:rPr>
          <w:rFonts w:ascii="Times New Roman" w:hAnsi="Times New Roman" w:cs="Times New Roman"/>
          <w:sz w:val="24"/>
          <w:szCs w:val="24"/>
          <w:shd w:val="clear" w:color="auto" w:fill="FFFFFF"/>
        </w:rPr>
        <w:t>.</w:t>
      </w:r>
    </w:p>
    <w:p w14:paraId="5A0202BC" w14:textId="77777777" w:rsidR="00811A4B" w:rsidRPr="00293CAA" w:rsidRDefault="00811A4B" w:rsidP="00811A4B">
      <w:pPr>
        <w:spacing w:after="0" w:line="480" w:lineRule="auto"/>
        <w:ind w:left="720" w:hanging="720"/>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t xml:space="preserve">Xiao, B., Chen, Q. and Yu, Z., 2021. Research on </w:t>
      </w:r>
      <w:r w:rsidR="00293CAA" w:rsidRPr="00293CAA">
        <w:rPr>
          <w:rFonts w:ascii="Times New Roman" w:hAnsi="Times New Roman" w:cs="Times New Roman"/>
          <w:sz w:val="24"/>
          <w:szCs w:val="24"/>
          <w:shd w:val="clear" w:color="auto" w:fill="FFFFFF"/>
        </w:rPr>
        <w:t xml:space="preserve">the investment value </w:t>
      </w:r>
      <w:r w:rsidRPr="00293CAA">
        <w:rPr>
          <w:rFonts w:ascii="Times New Roman" w:hAnsi="Times New Roman" w:cs="Times New Roman"/>
          <w:sz w:val="24"/>
          <w:szCs w:val="24"/>
          <w:shd w:val="clear" w:color="auto" w:fill="FFFFFF"/>
        </w:rPr>
        <w:t>of Sainsbury’s. In </w:t>
      </w:r>
      <w:r w:rsidRPr="00293CAA">
        <w:rPr>
          <w:rFonts w:ascii="Times New Roman" w:hAnsi="Times New Roman" w:cs="Times New Roman"/>
          <w:i/>
          <w:iCs/>
          <w:sz w:val="24"/>
          <w:szCs w:val="24"/>
          <w:shd w:val="clear" w:color="auto" w:fill="FFFFFF"/>
        </w:rPr>
        <w:t>2021 6th International Conference on Social Sciences and Economic Development (ICSSED 2021)</w:t>
      </w:r>
      <w:r w:rsidRPr="00293CAA">
        <w:rPr>
          <w:rFonts w:ascii="Times New Roman" w:hAnsi="Times New Roman" w:cs="Times New Roman"/>
          <w:sz w:val="24"/>
          <w:szCs w:val="24"/>
          <w:shd w:val="clear" w:color="auto" w:fill="FFFFFF"/>
        </w:rPr>
        <w:t> (pp. 108-115). Atlantis Press.</w:t>
      </w:r>
    </w:p>
    <w:p w14:paraId="1A2FBCB1" w14:textId="77777777" w:rsidR="00811A4B" w:rsidRPr="00293CAA" w:rsidRDefault="00811A4B" w:rsidP="00811A4B">
      <w:pPr>
        <w:spacing w:after="0" w:line="480" w:lineRule="auto"/>
        <w:ind w:left="720" w:hanging="720"/>
        <w:rPr>
          <w:rFonts w:ascii="Times New Roman" w:hAnsi="Times New Roman" w:cs="Times New Roman"/>
          <w:sz w:val="24"/>
          <w:szCs w:val="24"/>
          <w:shd w:val="clear" w:color="auto" w:fill="FFFFFF"/>
        </w:rPr>
      </w:pPr>
      <w:proofErr w:type="spellStart"/>
      <w:r w:rsidRPr="00293CAA">
        <w:rPr>
          <w:rFonts w:ascii="Times New Roman" w:hAnsi="Times New Roman" w:cs="Times New Roman"/>
          <w:sz w:val="24"/>
          <w:szCs w:val="24"/>
          <w:shd w:val="clear" w:color="auto" w:fill="FFFFFF"/>
        </w:rPr>
        <w:t>Yadegaridehkordi</w:t>
      </w:r>
      <w:proofErr w:type="spellEnd"/>
      <w:r w:rsidRPr="00293CAA">
        <w:rPr>
          <w:rFonts w:ascii="Times New Roman" w:hAnsi="Times New Roman" w:cs="Times New Roman"/>
          <w:sz w:val="24"/>
          <w:szCs w:val="24"/>
          <w:shd w:val="clear" w:color="auto" w:fill="FFFFFF"/>
        </w:rPr>
        <w:t xml:space="preserve">, E., </w:t>
      </w:r>
      <w:proofErr w:type="spellStart"/>
      <w:r w:rsidRPr="00293CAA">
        <w:rPr>
          <w:rFonts w:ascii="Times New Roman" w:hAnsi="Times New Roman" w:cs="Times New Roman"/>
          <w:sz w:val="24"/>
          <w:szCs w:val="24"/>
          <w:shd w:val="clear" w:color="auto" w:fill="FFFFFF"/>
        </w:rPr>
        <w:t>Nilashi</w:t>
      </w:r>
      <w:proofErr w:type="spellEnd"/>
      <w:r w:rsidRPr="00293CAA">
        <w:rPr>
          <w:rFonts w:ascii="Times New Roman" w:hAnsi="Times New Roman" w:cs="Times New Roman"/>
          <w:sz w:val="24"/>
          <w:szCs w:val="24"/>
          <w:shd w:val="clear" w:color="auto" w:fill="FFFFFF"/>
        </w:rPr>
        <w:t xml:space="preserve">, M., Nasir, M., </w:t>
      </w:r>
      <w:proofErr w:type="spellStart"/>
      <w:r w:rsidRPr="00293CAA">
        <w:rPr>
          <w:rFonts w:ascii="Times New Roman" w:hAnsi="Times New Roman" w:cs="Times New Roman"/>
          <w:sz w:val="24"/>
          <w:szCs w:val="24"/>
          <w:shd w:val="clear" w:color="auto" w:fill="FFFFFF"/>
        </w:rPr>
        <w:t>Momtazi</w:t>
      </w:r>
      <w:proofErr w:type="spellEnd"/>
      <w:r w:rsidRPr="00293CAA">
        <w:rPr>
          <w:rFonts w:ascii="Times New Roman" w:hAnsi="Times New Roman" w:cs="Times New Roman"/>
          <w:sz w:val="24"/>
          <w:szCs w:val="24"/>
          <w:shd w:val="clear" w:color="auto" w:fill="FFFFFF"/>
        </w:rPr>
        <w:t xml:space="preserve">, S., Samad, S., </w:t>
      </w:r>
      <w:proofErr w:type="spellStart"/>
      <w:r w:rsidRPr="00293CAA">
        <w:rPr>
          <w:rFonts w:ascii="Times New Roman" w:hAnsi="Times New Roman" w:cs="Times New Roman"/>
          <w:sz w:val="24"/>
          <w:szCs w:val="24"/>
          <w:shd w:val="clear" w:color="auto" w:fill="FFFFFF"/>
        </w:rPr>
        <w:t>Supriyanto</w:t>
      </w:r>
      <w:proofErr w:type="spellEnd"/>
      <w:r w:rsidRPr="00293CAA">
        <w:rPr>
          <w:rFonts w:ascii="Times New Roman" w:hAnsi="Times New Roman" w:cs="Times New Roman"/>
          <w:sz w:val="24"/>
          <w:szCs w:val="24"/>
          <w:shd w:val="clear" w:color="auto" w:fill="FFFFFF"/>
        </w:rPr>
        <w:t xml:space="preserve">, E. and </w:t>
      </w:r>
      <w:proofErr w:type="spellStart"/>
      <w:r w:rsidRPr="00293CAA">
        <w:rPr>
          <w:rFonts w:ascii="Times New Roman" w:hAnsi="Times New Roman" w:cs="Times New Roman"/>
          <w:sz w:val="24"/>
          <w:szCs w:val="24"/>
          <w:shd w:val="clear" w:color="auto" w:fill="FFFFFF"/>
        </w:rPr>
        <w:t>Ghabban</w:t>
      </w:r>
      <w:proofErr w:type="spellEnd"/>
      <w:r w:rsidRPr="00293CAA">
        <w:rPr>
          <w:rFonts w:ascii="Times New Roman" w:hAnsi="Times New Roman" w:cs="Times New Roman"/>
          <w:sz w:val="24"/>
          <w:szCs w:val="24"/>
          <w:shd w:val="clear" w:color="auto" w:fill="FFFFFF"/>
        </w:rPr>
        <w:t>, F., 2021. Customers segmentation in eco-friendly hotels using multi-criteria and machine learning techniques. </w:t>
      </w:r>
      <w:r w:rsidRPr="00293CAA">
        <w:rPr>
          <w:rFonts w:ascii="Times New Roman" w:hAnsi="Times New Roman" w:cs="Times New Roman"/>
          <w:i/>
          <w:iCs/>
          <w:sz w:val="24"/>
          <w:szCs w:val="24"/>
          <w:shd w:val="clear" w:color="auto" w:fill="FFFFFF"/>
        </w:rPr>
        <w:t>Technology in Society</w:t>
      </w:r>
      <w:r w:rsidRPr="00293CAA">
        <w:rPr>
          <w:rFonts w:ascii="Times New Roman" w:hAnsi="Times New Roman" w:cs="Times New Roman"/>
          <w:sz w:val="24"/>
          <w:szCs w:val="24"/>
          <w:shd w:val="clear" w:color="auto" w:fill="FFFFFF"/>
        </w:rPr>
        <w:t>, </w:t>
      </w:r>
      <w:r w:rsidRPr="00293CAA">
        <w:rPr>
          <w:rFonts w:ascii="Times New Roman" w:hAnsi="Times New Roman" w:cs="Times New Roman"/>
          <w:b/>
          <w:bCs/>
          <w:sz w:val="24"/>
          <w:szCs w:val="24"/>
          <w:shd w:val="clear" w:color="auto" w:fill="FFFFFF"/>
        </w:rPr>
        <w:t>65</w:t>
      </w:r>
      <w:r w:rsidRPr="00293CAA">
        <w:rPr>
          <w:rFonts w:ascii="Times New Roman" w:hAnsi="Times New Roman" w:cs="Times New Roman"/>
          <w:sz w:val="24"/>
          <w:szCs w:val="24"/>
          <w:shd w:val="clear" w:color="auto" w:fill="FFFFFF"/>
        </w:rPr>
        <w:t>.</w:t>
      </w:r>
    </w:p>
    <w:p w14:paraId="34669656" w14:textId="77777777" w:rsidR="00811A4B" w:rsidRPr="00293CAA" w:rsidRDefault="00811A4B" w:rsidP="00811A4B">
      <w:pPr>
        <w:spacing w:after="0" w:line="480" w:lineRule="auto"/>
        <w:ind w:left="720" w:hanging="720"/>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t xml:space="preserve">Zhang, D., </w:t>
      </w:r>
      <w:proofErr w:type="spellStart"/>
      <w:r w:rsidRPr="00293CAA">
        <w:rPr>
          <w:rFonts w:ascii="Times New Roman" w:hAnsi="Times New Roman" w:cs="Times New Roman"/>
          <w:sz w:val="24"/>
          <w:szCs w:val="24"/>
          <w:shd w:val="clear" w:color="auto" w:fill="FFFFFF"/>
        </w:rPr>
        <w:t>Sogn-Grundvåg</w:t>
      </w:r>
      <w:proofErr w:type="spellEnd"/>
      <w:r w:rsidRPr="00293CAA">
        <w:rPr>
          <w:rFonts w:ascii="Times New Roman" w:hAnsi="Times New Roman" w:cs="Times New Roman"/>
          <w:sz w:val="24"/>
          <w:szCs w:val="24"/>
          <w:shd w:val="clear" w:color="auto" w:fill="FFFFFF"/>
        </w:rPr>
        <w:t xml:space="preserve">, G., Asche, F. and Young, J.A., 2018. Eco-labeling and retailer pricing strategies: </w:t>
      </w:r>
      <w:r w:rsidR="00293CAA" w:rsidRPr="00293CAA">
        <w:rPr>
          <w:rFonts w:ascii="Times New Roman" w:hAnsi="Times New Roman" w:cs="Times New Roman"/>
          <w:sz w:val="24"/>
          <w:szCs w:val="24"/>
          <w:shd w:val="clear" w:color="auto" w:fill="FFFFFF"/>
        </w:rPr>
        <w:t>t</w:t>
      </w:r>
      <w:r w:rsidRPr="00293CAA">
        <w:rPr>
          <w:rFonts w:ascii="Times New Roman" w:hAnsi="Times New Roman" w:cs="Times New Roman"/>
          <w:sz w:val="24"/>
          <w:szCs w:val="24"/>
          <w:shd w:val="clear" w:color="auto" w:fill="FFFFFF"/>
        </w:rPr>
        <w:t>he UK Haddock Market. </w:t>
      </w:r>
      <w:r w:rsidRPr="00293CAA">
        <w:rPr>
          <w:rFonts w:ascii="Times New Roman" w:hAnsi="Times New Roman" w:cs="Times New Roman"/>
          <w:i/>
          <w:iCs/>
          <w:sz w:val="24"/>
          <w:szCs w:val="24"/>
          <w:shd w:val="clear" w:color="auto" w:fill="FFFFFF"/>
        </w:rPr>
        <w:t>Sustainability</w:t>
      </w:r>
      <w:r w:rsidRPr="00293CAA">
        <w:rPr>
          <w:rFonts w:ascii="Times New Roman" w:hAnsi="Times New Roman" w:cs="Times New Roman"/>
          <w:sz w:val="24"/>
          <w:szCs w:val="24"/>
          <w:shd w:val="clear" w:color="auto" w:fill="FFFFFF"/>
        </w:rPr>
        <w:t>, </w:t>
      </w:r>
      <w:r w:rsidRPr="00293CAA">
        <w:rPr>
          <w:rFonts w:ascii="Times New Roman" w:hAnsi="Times New Roman" w:cs="Times New Roman"/>
          <w:b/>
          <w:bCs/>
          <w:sz w:val="24"/>
          <w:szCs w:val="24"/>
          <w:shd w:val="clear" w:color="auto" w:fill="FFFFFF"/>
        </w:rPr>
        <w:t>10</w:t>
      </w:r>
      <w:r w:rsidRPr="00293CAA">
        <w:rPr>
          <w:rFonts w:ascii="Times New Roman" w:hAnsi="Times New Roman" w:cs="Times New Roman"/>
          <w:sz w:val="24"/>
          <w:szCs w:val="24"/>
          <w:shd w:val="clear" w:color="auto" w:fill="FFFFFF"/>
        </w:rPr>
        <w:t>(5), p.</w:t>
      </w:r>
      <w:r w:rsidR="00293CAA" w:rsidRPr="00293CAA">
        <w:rPr>
          <w:rFonts w:ascii="Times New Roman" w:hAnsi="Times New Roman" w:cs="Times New Roman"/>
          <w:sz w:val="24"/>
          <w:szCs w:val="24"/>
          <w:shd w:val="clear" w:color="auto" w:fill="FFFFFF"/>
        </w:rPr>
        <w:t xml:space="preserve"> </w:t>
      </w:r>
      <w:r w:rsidRPr="00293CAA">
        <w:rPr>
          <w:rFonts w:ascii="Times New Roman" w:hAnsi="Times New Roman" w:cs="Times New Roman"/>
          <w:sz w:val="24"/>
          <w:szCs w:val="24"/>
          <w:shd w:val="clear" w:color="auto" w:fill="FFFFFF"/>
        </w:rPr>
        <w:t>1522.</w:t>
      </w:r>
    </w:p>
    <w:p w14:paraId="5EA23862" w14:textId="77777777" w:rsidR="009C240C" w:rsidRPr="00293CAA" w:rsidRDefault="00811A4B" w:rsidP="00811A4B">
      <w:pPr>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br w:type="page"/>
      </w:r>
    </w:p>
    <w:p w14:paraId="1059EAF6" w14:textId="77777777" w:rsidR="007742F0" w:rsidRPr="00293CAA" w:rsidRDefault="00000000" w:rsidP="00FF6054">
      <w:pPr>
        <w:spacing w:after="0" w:line="480" w:lineRule="auto"/>
        <w:jc w:val="center"/>
        <w:rPr>
          <w:rFonts w:ascii="Times New Roman" w:hAnsi="Times New Roman" w:cs="Times New Roman"/>
          <w:b/>
          <w:sz w:val="24"/>
          <w:szCs w:val="24"/>
          <w:shd w:val="clear" w:color="auto" w:fill="FFFFFF"/>
        </w:rPr>
      </w:pPr>
      <w:r w:rsidRPr="00293CAA">
        <w:rPr>
          <w:rFonts w:ascii="Times New Roman" w:hAnsi="Times New Roman" w:cs="Times New Roman"/>
          <w:b/>
          <w:sz w:val="24"/>
          <w:szCs w:val="24"/>
          <w:shd w:val="clear" w:color="auto" w:fill="FFFFFF"/>
        </w:rPr>
        <w:lastRenderedPageBreak/>
        <w:t>Appendix</w:t>
      </w:r>
    </w:p>
    <w:p w14:paraId="64978D4C" w14:textId="77777777" w:rsidR="002948AF" w:rsidRPr="00293CAA" w:rsidRDefault="00000000" w:rsidP="00FF6054">
      <w:pPr>
        <w:spacing w:after="0" w:line="480" w:lineRule="auto"/>
        <w:rPr>
          <w:rFonts w:ascii="Times New Roman" w:hAnsi="Times New Roman" w:cs="Times New Roman"/>
          <w:sz w:val="24"/>
          <w:szCs w:val="24"/>
          <w:shd w:val="clear" w:color="auto" w:fill="FFFFFF"/>
        </w:rPr>
      </w:pPr>
      <w:r w:rsidRPr="00293CAA">
        <w:rPr>
          <w:rFonts w:ascii="Times New Roman" w:hAnsi="Times New Roman" w:cs="Times New Roman"/>
          <w:sz w:val="24"/>
          <w:szCs w:val="24"/>
          <w:shd w:val="clear" w:color="auto" w:fill="FFFFFF"/>
        </w:rPr>
        <w:t>Appendix A: Sales Growth (</w:t>
      </w:r>
      <w:r w:rsidR="00293CAA" w:rsidRPr="00293CAA">
        <w:rPr>
          <w:rFonts w:ascii="Times New Roman" w:hAnsi="Times New Roman" w:cs="Times New Roman"/>
          <w:sz w:val="24"/>
          <w:szCs w:val="24"/>
          <w:shd w:val="clear" w:color="auto" w:fill="FFFFFF"/>
        </w:rPr>
        <w:t>Statista.com</w:t>
      </w:r>
      <w:r w:rsidRPr="00293CAA">
        <w:rPr>
          <w:rFonts w:ascii="Times New Roman" w:hAnsi="Times New Roman" w:cs="Times New Roman"/>
          <w:sz w:val="24"/>
          <w:szCs w:val="24"/>
          <w:shd w:val="clear" w:color="auto" w:fill="FFFFFF"/>
        </w:rPr>
        <w:t>, 2022)</w:t>
      </w:r>
    </w:p>
    <w:p w14:paraId="251483B6" w14:textId="77777777" w:rsidR="007742F0" w:rsidRPr="00293CAA" w:rsidRDefault="00000000" w:rsidP="00FF6054">
      <w:pPr>
        <w:spacing w:after="0" w:line="480" w:lineRule="auto"/>
        <w:rPr>
          <w:rFonts w:ascii="Times New Roman" w:hAnsi="Times New Roman" w:cs="Times New Roman"/>
          <w:sz w:val="24"/>
          <w:szCs w:val="24"/>
          <w:shd w:val="clear" w:color="auto" w:fill="FFFFFF"/>
        </w:rPr>
      </w:pPr>
      <w:r w:rsidRPr="00293CAA">
        <w:rPr>
          <w:rFonts w:ascii="Times New Roman" w:hAnsi="Times New Roman" w:cs="Times New Roman"/>
          <w:noProof/>
          <w:sz w:val="24"/>
          <w:szCs w:val="24"/>
        </w:rPr>
        <w:drawing>
          <wp:inline distT="0" distB="0" distL="0" distR="0" wp14:anchorId="6BD4AAD0" wp14:editId="58A9D7BC">
            <wp:extent cx="5286375" cy="3009900"/>
            <wp:effectExtent l="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F0DB490" w14:textId="77777777" w:rsidR="007742F0" w:rsidRPr="00293CAA" w:rsidRDefault="007742F0" w:rsidP="00FF6054">
      <w:pPr>
        <w:spacing w:after="0" w:line="480" w:lineRule="auto"/>
        <w:rPr>
          <w:rFonts w:ascii="Times New Roman" w:hAnsi="Times New Roman" w:cs="Times New Roman"/>
          <w:sz w:val="24"/>
          <w:szCs w:val="24"/>
          <w:shd w:val="clear" w:color="auto" w:fill="FFFFFF"/>
        </w:rPr>
      </w:pPr>
    </w:p>
    <w:sectPr w:rsidR="007742F0" w:rsidRPr="00293CAA">
      <w:head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D28230" w14:textId="77777777" w:rsidR="003E6FC3" w:rsidRDefault="003E6FC3">
      <w:pPr>
        <w:spacing w:after="0" w:line="240" w:lineRule="auto"/>
      </w:pPr>
      <w:r>
        <w:separator/>
      </w:r>
    </w:p>
  </w:endnote>
  <w:endnote w:type="continuationSeparator" w:id="0">
    <w:p w14:paraId="369EFFCC" w14:textId="77777777" w:rsidR="003E6FC3" w:rsidRDefault="003E6F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ontserrat">
    <w:charset w:val="00"/>
    <w:family w:val="auto"/>
    <w:pitch w:val="variable"/>
    <w:sig w:usb0="2000020F" w:usb1="00000003" w:usb2="00000000" w:usb3="00000000" w:csb0="000001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294EDE" w14:textId="77777777" w:rsidR="003E6FC3" w:rsidRDefault="003E6FC3">
      <w:pPr>
        <w:spacing w:after="0" w:line="240" w:lineRule="auto"/>
      </w:pPr>
      <w:r>
        <w:separator/>
      </w:r>
    </w:p>
  </w:footnote>
  <w:footnote w:type="continuationSeparator" w:id="0">
    <w:p w14:paraId="72B1A18F" w14:textId="77777777" w:rsidR="003E6FC3" w:rsidRDefault="003E6F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532914323"/>
      <w:docPartObj>
        <w:docPartGallery w:val="Page Numbers (Top of Page)"/>
        <w:docPartUnique/>
      </w:docPartObj>
    </w:sdtPr>
    <w:sdtEndPr>
      <w:rPr>
        <w:noProof/>
      </w:rPr>
    </w:sdtEndPr>
    <w:sdtContent>
      <w:p w14:paraId="2D4F6C13" w14:textId="77777777" w:rsidR="00B324B7" w:rsidRPr="00811A4B" w:rsidRDefault="00811A4B" w:rsidP="00811A4B">
        <w:pPr>
          <w:pStyle w:val="Header"/>
          <w:spacing w:line="480" w:lineRule="auto"/>
          <w:jc w:val="right"/>
          <w:rPr>
            <w:rFonts w:ascii="Times New Roman" w:hAnsi="Times New Roman" w:cs="Times New Roman"/>
            <w:sz w:val="24"/>
            <w:szCs w:val="24"/>
          </w:rPr>
        </w:pPr>
        <w:r w:rsidRPr="00811A4B">
          <w:rPr>
            <w:rFonts w:ascii="Times New Roman" w:hAnsi="Times New Roman" w:cs="Times New Roman"/>
            <w:sz w:val="24"/>
            <w:szCs w:val="24"/>
          </w:rPr>
          <w:t xml:space="preserve">Marketing Relationships </w:t>
        </w:r>
        <w:r w:rsidRPr="00811A4B">
          <w:rPr>
            <w:rFonts w:ascii="Times New Roman" w:hAnsi="Times New Roman" w:cs="Times New Roman"/>
            <w:sz w:val="24"/>
            <w:szCs w:val="24"/>
          </w:rPr>
          <w:fldChar w:fldCharType="begin"/>
        </w:r>
        <w:r w:rsidRPr="00811A4B">
          <w:rPr>
            <w:rFonts w:ascii="Times New Roman" w:hAnsi="Times New Roman" w:cs="Times New Roman"/>
            <w:sz w:val="24"/>
            <w:szCs w:val="24"/>
          </w:rPr>
          <w:instrText xml:space="preserve"> PAGE   \* MERGEFORMAT </w:instrText>
        </w:r>
        <w:r w:rsidRPr="00811A4B">
          <w:rPr>
            <w:rFonts w:ascii="Times New Roman" w:hAnsi="Times New Roman" w:cs="Times New Roman"/>
            <w:sz w:val="24"/>
            <w:szCs w:val="24"/>
          </w:rPr>
          <w:fldChar w:fldCharType="separate"/>
        </w:r>
        <w:r w:rsidRPr="00811A4B">
          <w:rPr>
            <w:rFonts w:ascii="Times New Roman" w:hAnsi="Times New Roman" w:cs="Times New Roman"/>
            <w:noProof/>
            <w:sz w:val="24"/>
            <w:szCs w:val="24"/>
          </w:rPr>
          <w:t>16</w:t>
        </w:r>
        <w:r w:rsidRPr="00811A4B">
          <w:rPr>
            <w:rFonts w:ascii="Times New Roman" w:hAnsi="Times New Roman" w:cs="Times New Roman"/>
            <w:noProof/>
            <w:sz w:val="24"/>
            <w:szCs w:val="24"/>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Q2NzU1NzYxMzMzMrBQ0lEKTi0uzszPAykwrAUAkJACbywAAAA="/>
  </w:docVars>
  <w:rsids>
    <w:rsidRoot w:val="00DD2085"/>
    <w:rsid w:val="00070F98"/>
    <w:rsid w:val="000C0C73"/>
    <w:rsid w:val="000D3CC6"/>
    <w:rsid w:val="000E1899"/>
    <w:rsid w:val="000F1B24"/>
    <w:rsid w:val="00104CD1"/>
    <w:rsid w:val="001C79AD"/>
    <w:rsid w:val="002110DE"/>
    <w:rsid w:val="002332A8"/>
    <w:rsid w:val="00234327"/>
    <w:rsid w:val="00236F3B"/>
    <w:rsid w:val="00244F64"/>
    <w:rsid w:val="002465C1"/>
    <w:rsid w:val="0025562B"/>
    <w:rsid w:val="00277D39"/>
    <w:rsid w:val="002863B4"/>
    <w:rsid w:val="00293B46"/>
    <w:rsid w:val="00293CAA"/>
    <w:rsid w:val="002948AF"/>
    <w:rsid w:val="002C0806"/>
    <w:rsid w:val="00314AF5"/>
    <w:rsid w:val="0035110E"/>
    <w:rsid w:val="00373335"/>
    <w:rsid w:val="003B1F16"/>
    <w:rsid w:val="003C0F36"/>
    <w:rsid w:val="003C516F"/>
    <w:rsid w:val="003E6FC3"/>
    <w:rsid w:val="004047BD"/>
    <w:rsid w:val="004049D4"/>
    <w:rsid w:val="00406518"/>
    <w:rsid w:val="00451514"/>
    <w:rsid w:val="004B30F3"/>
    <w:rsid w:val="004B503B"/>
    <w:rsid w:val="004D56BD"/>
    <w:rsid w:val="004D7B47"/>
    <w:rsid w:val="004F398A"/>
    <w:rsid w:val="00507E6F"/>
    <w:rsid w:val="00535086"/>
    <w:rsid w:val="00536667"/>
    <w:rsid w:val="005376EA"/>
    <w:rsid w:val="0059470D"/>
    <w:rsid w:val="005D1B14"/>
    <w:rsid w:val="005D6110"/>
    <w:rsid w:val="006201FF"/>
    <w:rsid w:val="00661C50"/>
    <w:rsid w:val="00664939"/>
    <w:rsid w:val="00703424"/>
    <w:rsid w:val="00756213"/>
    <w:rsid w:val="007742F0"/>
    <w:rsid w:val="007A4DC9"/>
    <w:rsid w:val="007A6ECC"/>
    <w:rsid w:val="007C2120"/>
    <w:rsid w:val="007F37EC"/>
    <w:rsid w:val="00811A4B"/>
    <w:rsid w:val="00853356"/>
    <w:rsid w:val="008877B3"/>
    <w:rsid w:val="00895AE4"/>
    <w:rsid w:val="008F19F4"/>
    <w:rsid w:val="008F2CC5"/>
    <w:rsid w:val="008F6378"/>
    <w:rsid w:val="009255EB"/>
    <w:rsid w:val="009654ED"/>
    <w:rsid w:val="00965EAD"/>
    <w:rsid w:val="009B2420"/>
    <w:rsid w:val="009B7489"/>
    <w:rsid w:val="009C240C"/>
    <w:rsid w:val="009E318E"/>
    <w:rsid w:val="00A05ABE"/>
    <w:rsid w:val="00A17E3D"/>
    <w:rsid w:val="00A34BD6"/>
    <w:rsid w:val="00A94605"/>
    <w:rsid w:val="00AF38CA"/>
    <w:rsid w:val="00B00B21"/>
    <w:rsid w:val="00B02634"/>
    <w:rsid w:val="00B13F0B"/>
    <w:rsid w:val="00B2289D"/>
    <w:rsid w:val="00B324B7"/>
    <w:rsid w:val="00B61497"/>
    <w:rsid w:val="00B63697"/>
    <w:rsid w:val="00B71993"/>
    <w:rsid w:val="00B85ADA"/>
    <w:rsid w:val="00BA1C7B"/>
    <w:rsid w:val="00BB7FDE"/>
    <w:rsid w:val="00BF5348"/>
    <w:rsid w:val="00BF65A4"/>
    <w:rsid w:val="00BF7D77"/>
    <w:rsid w:val="00C02E2B"/>
    <w:rsid w:val="00C14C23"/>
    <w:rsid w:val="00C3389E"/>
    <w:rsid w:val="00C66824"/>
    <w:rsid w:val="00C8187F"/>
    <w:rsid w:val="00CD032A"/>
    <w:rsid w:val="00CE40D1"/>
    <w:rsid w:val="00D0519F"/>
    <w:rsid w:val="00D21DD2"/>
    <w:rsid w:val="00D252AB"/>
    <w:rsid w:val="00D62EC4"/>
    <w:rsid w:val="00D80D73"/>
    <w:rsid w:val="00DA65AC"/>
    <w:rsid w:val="00DC3348"/>
    <w:rsid w:val="00DD0546"/>
    <w:rsid w:val="00DD2085"/>
    <w:rsid w:val="00DF3AC7"/>
    <w:rsid w:val="00DF6172"/>
    <w:rsid w:val="00E02135"/>
    <w:rsid w:val="00E07378"/>
    <w:rsid w:val="00E33549"/>
    <w:rsid w:val="00E37E01"/>
    <w:rsid w:val="00E56CB2"/>
    <w:rsid w:val="00F11F42"/>
    <w:rsid w:val="00F1711F"/>
    <w:rsid w:val="00F35FF1"/>
    <w:rsid w:val="00F50F69"/>
    <w:rsid w:val="00F5506D"/>
    <w:rsid w:val="00F553C9"/>
    <w:rsid w:val="00F97359"/>
    <w:rsid w:val="00FC41E8"/>
    <w:rsid w:val="00FF605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2C0C7"/>
  <w15:chartTrackingRefBased/>
  <w15:docId w15:val="{279E9733-C700-49D5-AB89-991407C10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1A4B"/>
    <w:pPr>
      <w:keepNext/>
      <w:keepLines/>
      <w:spacing w:after="0" w:line="480" w:lineRule="auto"/>
      <w:jc w:val="center"/>
      <w:outlineLvl w:val="0"/>
    </w:pPr>
    <w:rPr>
      <w:rFonts w:ascii="Times New Roman" w:eastAsiaTheme="majorEastAsia" w:hAnsi="Times New Roman" w:cstheme="majorBidi"/>
      <w:sz w:val="24"/>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742F0"/>
    <w:rPr>
      <w:color w:val="0563C1" w:themeColor="hyperlink"/>
      <w:u w:val="single"/>
    </w:rPr>
  </w:style>
  <w:style w:type="paragraph" w:styleId="Header">
    <w:name w:val="header"/>
    <w:basedOn w:val="Normal"/>
    <w:link w:val="HeaderChar"/>
    <w:uiPriority w:val="99"/>
    <w:unhideWhenUsed/>
    <w:rsid w:val="00B324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24B7"/>
  </w:style>
  <w:style w:type="paragraph" w:styleId="Footer">
    <w:name w:val="footer"/>
    <w:basedOn w:val="Normal"/>
    <w:link w:val="FooterChar"/>
    <w:uiPriority w:val="99"/>
    <w:unhideWhenUsed/>
    <w:rsid w:val="00B324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24B7"/>
  </w:style>
  <w:style w:type="character" w:customStyle="1" w:styleId="Heading1Char">
    <w:name w:val="Heading 1 Char"/>
    <w:basedOn w:val="DefaultParagraphFont"/>
    <w:link w:val="Heading1"/>
    <w:uiPriority w:val="9"/>
    <w:rsid w:val="00811A4B"/>
    <w:rPr>
      <w:rFonts w:ascii="Times New Roman" w:eastAsiaTheme="majorEastAsia" w:hAnsi="Times New Roman" w:cstheme="majorBidi"/>
      <w:sz w:val="24"/>
      <w:szCs w:val="32"/>
    </w:rPr>
  </w:style>
  <w:style w:type="paragraph" w:styleId="TOCHeading">
    <w:name w:val="TOC Heading"/>
    <w:basedOn w:val="Heading1"/>
    <w:next w:val="Normal"/>
    <w:uiPriority w:val="39"/>
    <w:unhideWhenUsed/>
    <w:qFormat/>
    <w:rsid w:val="00811A4B"/>
    <w:pPr>
      <w:spacing w:before="240" w:line="259" w:lineRule="auto"/>
      <w:jc w:val="left"/>
      <w:outlineLvl w:val="9"/>
    </w:pPr>
    <w:rPr>
      <w:rFonts w:asciiTheme="majorHAnsi" w:hAnsiTheme="majorHAnsi"/>
      <w:color w:val="2E74B5" w:themeColor="accent1" w:themeShade="BF"/>
      <w:sz w:val="32"/>
    </w:rPr>
  </w:style>
  <w:style w:type="paragraph" w:styleId="TOC1">
    <w:name w:val="toc 1"/>
    <w:basedOn w:val="Normal"/>
    <w:next w:val="Normal"/>
    <w:autoRedefine/>
    <w:uiPriority w:val="39"/>
    <w:unhideWhenUsed/>
    <w:rsid w:val="00811A4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386342/sainsburys-retail-sales-united-kingdom-uk/" TargetMode="External"/><Relationship Id="rId3" Type="http://schemas.openxmlformats.org/officeDocument/2006/relationships/settings" Target="settings.xml"/><Relationship Id="rId7" Type="http://schemas.openxmlformats.org/officeDocument/2006/relationships/hyperlink" Target="https://www.about.sainsburys.co.uk/~/media/Files/S/Sainsburys/Sustainability%20Update%202020-21.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Sales Growth</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Sheet1!$D$10:$D$19</c:f>
              <c:strCache>
                <c:ptCount val="10"/>
                <c:pt idx="0">
                  <c:v>Year 2012/13</c:v>
                </c:pt>
                <c:pt idx="1">
                  <c:v>Year 2013/14</c:v>
                </c:pt>
                <c:pt idx="2">
                  <c:v>Year 2014/15</c:v>
                </c:pt>
                <c:pt idx="3">
                  <c:v>Year 2015/16</c:v>
                </c:pt>
                <c:pt idx="4">
                  <c:v>Year 2016/17</c:v>
                </c:pt>
                <c:pt idx="5">
                  <c:v>Year 2017/18</c:v>
                </c:pt>
                <c:pt idx="6">
                  <c:v>Year 2018/19</c:v>
                </c:pt>
                <c:pt idx="7">
                  <c:v>Year 2019/20</c:v>
                </c:pt>
                <c:pt idx="8">
                  <c:v>Year 2020/21</c:v>
                </c:pt>
                <c:pt idx="9">
                  <c:v>Year 2021/22</c:v>
                </c:pt>
              </c:strCache>
            </c:strRef>
          </c:cat>
          <c:val>
            <c:numRef>
              <c:f>Sheet1!$E$10:$E$19</c:f>
              <c:numCache>
                <c:formatCode>General</c:formatCode>
                <c:ptCount val="10"/>
                <c:pt idx="0">
                  <c:v>23303</c:v>
                </c:pt>
                <c:pt idx="1">
                  <c:v>23921</c:v>
                </c:pt>
                <c:pt idx="2">
                  <c:v>23443</c:v>
                </c:pt>
                <c:pt idx="3">
                  <c:v>23168</c:v>
                </c:pt>
                <c:pt idx="4">
                  <c:v>25824</c:v>
                </c:pt>
                <c:pt idx="5">
                  <c:v>27938</c:v>
                </c:pt>
                <c:pt idx="6">
                  <c:v>28466</c:v>
                </c:pt>
                <c:pt idx="7">
                  <c:v>28424</c:v>
                </c:pt>
                <c:pt idx="8">
                  <c:v>28617</c:v>
                </c:pt>
                <c:pt idx="9">
                  <c:v>29463</c:v>
                </c:pt>
              </c:numCache>
            </c:numRef>
          </c:val>
          <c:extLst>
            <c:ext xmlns:c16="http://schemas.microsoft.com/office/drawing/2014/chart" uri="{C3380CC4-5D6E-409C-BE32-E72D297353CC}">
              <c16:uniqueId val="{00000000-F0E1-41DA-8A69-FC4B48D659FC}"/>
            </c:ext>
          </c:extLst>
        </c:ser>
        <c:dLbls>
          <c:showLegendKey val="0"/>
          <c:showVal val="0"/>
          <c:showCatName val="0"/>
          <c:showSerName val="0"/>
          <c:showPercent val="0"/>
          <c:showBubbleSize val="0"/>
        </c:dLbls>
        <c:gapWidth val="219"/>
        <c:overlap val="-27"/>
        <c:axId val="-480842032"/>
        <c:axId val="-480836592"/>
      </c:barChart>
      <c:catAx>
        <c:axId val="-4808420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0836592"/>
        <c:crosses val="autoZero"/>
        <c:auto val="1"/>
        <c:lblAlgn val="ctr"/>
        <c:lblOffset val="100"/>
        <c:noMultiLvlLbl val="0"/>
      </c:catAx>
      <c:valAx>
        <c:axId val="-480836592"/>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Sales</a:t>
                </a:r>
                <a:r>
                  <a:rPr lang="en-US" baseline="0"/>
                  <a:t> in Millions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0842032"/>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D60A3A-3CA6-43AD-9ECA-052263AF32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3991</Words>
  <Characters>22752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mihaela</dc:creator>
  <cp:lastModifiedBy>mihaela costache</cp:lastModifiedBy>
  <cp:revision>2</cp:revision>
  <dcterms:created xsi:type="dcterms:W3CDTF">2022-11-17T16:14:00Z</dcterms:created>
  <dcterms:modified xsi:type="dcterms:W3CDTF">2022-11-17T16:14:00Z</dcterms:modified>
</cp:coreProperties>
</file>