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40E98" w14:textId="3B9C2EE2" w:rsidR="004F40E3" w:rsidRPr="00E11683" w:rsidRDefault="004F40E3" w:rsidP="00E11683">
      <w:pPr>
        <w:pStyle w:val="Titlu4"/>
        <w:rPr>
          <w:color w:val="000000" w:themeColor="text1"/>
        </w:rPr>
      </w:pPr>
      <w:r w:rsidRPr="00E11683">
        <w:rPr>
          <w:color w:val="000000" w:themeColor="text1"/>
        </w:rPr>
        <w:t>Student ID:2030045</w:t>
      </w:r>
    </w:p>
    <w:p w14:paraId="7E609DBB" w14:textId="77777777" w:rsidR="004F40E3" w:rsidRPr="00E11683" w:rsidRDefault="004F40E3" w:rsidP="00E11683">
      <w:pPr>
        <w:pStyle w:val="Titlu4"/>
        <w:rPr>
          <w:color w:val="000000" w:themeColor="text1"/>
        </w:rPr>
      </w:pPr>
      <w:r w:rsidRPr="00E11683">
        <w:rPr>
          <w:color w:val="000000" w:themeColor="text1"/>
        </w:rPr>
        <w:t>Student Name: Cretan Anca Georgiana</w:t>
      </w:r>
    </w:p>
    <w:p w14:paraId="5B8FF7D5" w14:textId="77777777" w:rsidR="004F40E3" w:rsidRPr="00E11683" w:rsidRDefault="004F40E3" w:rsidP="00E11683">
      <w:pPr>
        <w:pStyle w:val="Titlu4"/>
        <w:rPr>
          <w:color w:val="000000" w:themeColor="text1"/>
        </w:rPr>
      </w:pPr>
      <w:proofErr w:type="spellStart"/>
      <w:r w:rsidRPr="00E11683">
        <w:rPr>
          <w:color w:val="000000" w:themeColor="text1"/>
        </w:rPr>
        <w:t>Moodle</w:t>
      </w:r>
      <w:proofErr w:type="spellEnd"/>
      <w:r w:rsidRPr="00E11683">
        <w:rPr>
          <w:color w:val="000000" w:themeColor="text1"/>
        </w:rPr>
        <w:t xml:space="preserve"> Name: Marketing </w:t>
      </w:r>
      <w:proofErr w:type="spellStart"/>
      <w:r w:rsidRPr="00E11683">
        <w:rPr>
          <w:color w:val="000000" w:themeColor="text1"/>
        </w:rPr>
        <w:t>Fundamentals</w:t>
      </w:r>
      <w:proofErr w:type="spellEnd"/>
      <w:r w:rsidRPr="00E11683">
        <w:rPr>
          <w:color w:val="000000" w:themeColor="text1"/>
        </w:rPr>
        <w:t xml:space="preserve"> </w:t>
      </w:r>
    </w:p>
    <w:p w14:paraId="76208962" w14:textId="77777777" w:rsidR="00242812" w:rsidRPr="00E11683" w:rsidRDefault="004F40E3" w:rsidP="00E11683">
      <w:pPr>
        <w:pStyle w:val="Titlu4"/>
        <w:rPr>
          <w:color w:val="000000" w:themeColor="text1"/>
        </w:rPr>
      </w:pPr>
      <w:r w:rsidRPr="00E11683">
        <w:rPr>
          <w:color w:val="000000" w:themeColor="text1"/>
        </w:rPr>
        <w:t xml:space="preserve">Module </w:t>
      </w:r>
      <w:proofErr w:type="spellStart"/>
      <w:r w:rsidRPr="00E11683">
        <w:rPr>
          <w:color w:val="000000" w:themeColor="text1"/>
        </w:rPr>
        <w:t>Code</w:t>
      </w:r>
      <w:proofErr w:type="spellEnd"/>
      <w:r w:rsidRPr="00E11683">
        <w:rPr>
          <w:color w:val="000000" w:themeColor="text1"/>
        </w:rPr>
        <w:t>: LCBB4004</w:t>
      </w:r>
      <w:r w:rsidR="00242812" w:rsidRPr="00E11683">
        <w:rPr>
          <w:color w:val="000000" w:themeColor="text1"/>
        </w:rPr>
        <w:t xml:space="preserve"> </w:t>
      </w:r>
    </w:p>
    <w:p w14:paraId="097541E5" w14:textId="77777777" w:rsidR="00784B4A" w:rsidRDefault="00784B4A" w:rsidP="00F231D6">
      <w:pPr>
        <w:pStyle w:val="Titlu4"/>
        <w:jc w:val="center"/>
        <w:rPr>
          <w:b/>
          <w:bCs/>
          <w:color w:val="000000" w:themeColor="text1"/>
          <w:sz w:val="30"/>
          <w:szCs w:val="30"/>
        </w:rPr>
      </w:pPr>
    </w:p>
    <w:p w14:paraId="741C2090" w14:textId="77777777" w:rsidR="00784B4A" w:rsidRDefault="00784B4A" w:rsidP="00F231D6">
      <w:pPr>
        <w:pStyle w:val="Titlu4"/>
        <w:jc w:val="center"/>
        <w:rPr>
          <w:b/>
          <w:bCs/>
          <w:color w:val="000000" w:themeColor="text1"/>
          <w:sz w:val="30"/>
          <w:szCs w:val="30"/>
        </w:rPr>
      </w:pPr>
    </w:p>
    <w:p w14:paraId="1932AC60" w14:textId="726DA9E8" w:rsidR="003B2987" w:rsidRPr="00F231D6" w:rsidRDefault="3B0A9771" w:rsidP="00F231D6">
      <w:pPr>
        <w:pStyle w:val="Titlu4"/>
        <w:jc w:val="center"/>
        <w:rPr>
          <w:b/>
          <w:bCs/>
          <w:color w:val="000000" w:themeColor="text1"/>
          <w:sz w:val="30"/>
          <w:szCs w:val="30"/>
        </w:rPr>
      </w:pPr>
      <w:r w:rsidRPr="00F231D6">
        <w:rPr>
          <w:b/>
          <w:bCs/>
          <w:color w:val="000000" w:themeColor="text1"/>
          <w:sz w:val="30"/>
          <w:szCs w:val="30"/>
        </w:rPr>
        <w:t>THE SAMSUNG</w:t>
      </w:r>
    </w:p>
    <w:p w14:paraId="261A205C" w14:textId="76D4219E" w:rsidR="0036050A" w:rsidRPr="008E339F" w:rsidRDefault="16B6DC1E" w:rsidP="008E339F">
      <w:pPr>
        <w:pStyle w:val="Listparagraf"/>
        <w:rPr>
          <w:rFonts w:ascii="Calibri" w:eastAsia="Calibri" w:hAnsi="Calibri" w:cs="Calibri"/>
          <w:sz w:val="21"/>
          <w:szCs w:val="21"/>
        </w:rPr>
      </w:pPr>
      <w:r w:rsidRPr="008E339F">
        <w:rPr>
          <w:rFonts w:ascii="Calibri" w:eastAsia="Calibri" w:hAnsi="Calibri" w:cs="Calibri"/>
          <w:color w:val="202122"/>
          <w:sz w:val="28"/>
          <w:szCs w:val="28"/>
        </w:rPr>
        <w:t>The</w:t>
      </w:r>
      <w:r w:rsidRPr="008E339F">
        <w:rPr>
          <w:rFonts w:ascii="Calibri" w:eastAsia="Calibri" w:hAnsi="Calibri" w:cs="Calibri"/>
          <w:color w:val="242729"/>
          <w:sz w:val="28"/>
          <w:szCs w:val="28"/>
        </w:rPr>
        <w:t xml:space="preserve"> </w:t>
      </w:r>
      <w:r w:rsidRPr="008E339F">
        <w:rPr>
          <w:rFonts w:ascii="Calibri" w:eastAsia="Calibri" w:hAnsi="Calibri" w:cs="Calibri"/>
          <w:color w:val="242729"/>
          <w:sz w:val="27"/>
          <w:szCs w:val="27"/>
        </w:rPr>
        <w:t xml:space="preserve">Samsung Group is a South Korea-based conglomerate that includes several subsidiaries. It's one of the largest businesses in Korea, producing nearly one-fifth of the country's total exports with a primary focus on electronics, heavy industry, construction, and defense. </w:t>
      </w:r>
      <w:proofErr w:type="spellStart"/>
      <w:r w:rsidRPr="008E339F">
        <w:rPr>
          <w:rFonts w:ascii="Calibri" w:eastAsia="Calibri" w:hAnsi="Calibri" w:cs="Calibri"/>
          <w:color w:val="242729"/>
          <w:sz w:val="27"/>
          <w:szCs w:val="27"/>
        </w:rPr>
        <w:t>Other</w:t>
      </w:r>
      <w:proofErr w:type="spellEnd"/>
      <w:r w:rsidRPr="008E339F">
        <w:rPr>
          <w:rFonts w:ascii="Calibri" w:eastAsia="Calibri" w:hAnsi="Calibri" w:cs="Calibri"/>
          <w:color w:val="242729"/>
          <w:sz w:val="27"/>
          <w:szCs w:val="27"/>
        </w:rPr>
        <w:t xml:space="preserve"> major </w:t>
      </w:r>
      <w:proofErr w:type="spellStart"/>
      <w:r w:rsidRPr="008E339F">
        <w:rPr>
          <w:rFonts w:ascii="Calibri" w:eastAsia="Calibri" w:hAnsi="Calibri" w:cs="Calibri"/>
          <w:color w:val="242729"/>
          <w:sz w:val="27"/>
          <w:szCs w:val="27"/>
        </w:rPr>
        <w:t>subsidiaries</w:t>
      </w:r>
      <w:proofErr w:type="spellEnd"/>
      <w:r w:rsidRPr="008E339F">
        <w:rPr>
          <w:rFonts w:ascii="Calibri" w:eastAsia="Calibri" w:hAnsi="Calibri" w:cs="Calibri"/>
          <w:color w:val="242729"/>
          <w:sz w:val="27"/>
          <w:szCs w:val="27"/>
        </w:rPr>
        <w:t xml:space="preserve"> of Samsung include </w:t>
      </w:r>
      <w:proofErr w:type="spellStart"/>
      <w:r w:rsidRPr="008E339F">
        <w:rPr>
          <w:rFonts w:ascii="Calibri" w:eastAsia="Calibri" w:hAnsi="Calibri" w:cs="Calibri"/>
          <w:color w:val="242729"/>
          <w:sz w:val="27"/>
          <w:szCs w:val="27"/>
        </w:rPr>
        <w:t>insurance</w:t>
      </w:r>
      <w:proofErr w:type="spellEnd"/>
      <w:r w:rsidRPr="008E339F">
        <w:rPr>
          <w:rFonts w:ascii="Calibri" w:eastAsia="Calibri" w:hAnsi="Calibri" w:cs="Calibri"/>
          <w:color w:val="242729"/>
          <w:sz w:val="27"/>
          <w:szCs w:val="27"/>
        </w:rPr>
        <w:t xml:space="preserve">, advertising, and </w:t>
      </w:r>
      <w:proofErr w:type="spellStart"/>
      <w:r w:rsidRPr="008E339F">
        <w:rPr>
          <w:rFonts w:ascii="Calibri" w:eastAsia="Calibri" w:hAnsi="Calibri" w:cs="Calibri"/>
          <w:color w:val="242729"/>
          <w:sz w:val="27"/>
          <w:szCs w:val="27"/>
        </w:rPr>
        <w:t>entertainment</w:t>
      </w:r>
      <w:proofErr w:type="spellEnd"/>
      <w:r w:rsidRPr="008E339F">
        <w:rPr>
          <w:rFonts w:ascii="Calibri" w:eastAsia="Calibri" w:hAnsi="Calibri" w:cs="Calibri"/>
          <w:color w:val="242729"/>
          <w:sz w:val="27"/>
          <w:szCs w:val="27"/>
        </w:rPr>
        <w:t>.</w:t>
      </w:r>
    </w:p>
    <w:p w14:paraId="18DA56B9" w14:textId="66711E77" w:rsidR="0036050A" w:rsidRDefault="16B6DC1E" w:rsidP="16B6DC1E">
      <w:pPr>
        <w:rPr>
          <w:rFonts w:ascii="Calibri" w:eastAsia="Calibri" w:hAnsi="Calibri" w:cs="Calibri"/>
          <w:sz w:val="28"/>
          <w:szCs w:val="28"/>
        </w:rPr>
      </w:pPr>
      <w:r w:rsidRPr="16B6DC1E">
        <w:rPr>
          <w:rFonts w:ascii="Calibri" w:eastAsia="Calibri" w:hAnsi="Calibri" w:cs="Calibri"/>
          <w:color w:val="202122"/>
          <w:sz w:val="28"/>
          <w:szCs w:val="28"/>
        </w:rPr>
        <w:t xml:space="preserve">Samsung </w:t>
      </w:r>
      <w:proofErr w:type="spellStart"/>
      <w:r w:rsidRPr="16B6DC1E">
        <w:rPr>
          <w:rFonts w:ascii="Calibri" w:eastAsia="Calibri" w:hAnsi="Calibri" w:cs="Calibri"/>
          <w:color w:val="202122"/>
          <w:sz w:val="28"/>
          <w:szCs w:val="28"/>
        </w:rPr>
        <w:t>was</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founded</w:t>
      </w:r>
      <w:proofErr w:type="spellEnd"/>
      <w:r w:rsidRPr="16B6DC1E">
        <w:rPr>
          <w:rFonts w:ascii="Calibri" w:eastAsia="Calibri" w:hAnsi="Calibri" w:cs="Calibri"/>
          <w:color w:val="202122"/>
          <w:sz w:val="28"/>
          <w:szCs w:val="28"/>
        </w:rPr>
        <w:t xml:space="preserve"> by </w:t>
      </w:r>
      <w:hyperlink r:id="rId7">
        <w:r w:rsidRPr="16B6DC1E">
          <w:rPr>
            <w:rStyle w:val="Hyperlink"/>
            <w:rFonts w:ascii="Calibri" w:eastAsia="Calibri" w:hAnsi="Calibri" w:cs="Calibri"/>
            <w:sz w:val="28"/>
            <w:szCs w:val="28"/>
          </w:rPr>
          <w:t xml:space="preserve">Lee </w:t>
        </w:r>
        <w:proofErr w:type="spellStart"/>
        <w:r w:rsidRPr="16B6DC1E">
          <w:rPr>
            <w:rStyle w:val="Hyperlink"/>
            <w:rFonts w:ascii="Calibri" w:eastAsia="Calibri" w:hAnsi="Calibri" w:cs="Calibri"/>
            <w:sz w:val="28"/>
            <w:szCs w:val="28"/>
          </w:rPr>
          <w:t>Byung-chul</w:t>
        </w:r>
        <w:proofErr w:type="spellEnd"/>
      </w:hyperlink>
      <w:r w:rsidRPr="16B6DC1E">
        <w:rPr>
          <w:rFonts w:ascii="Calibri" w:eastAsia="Calibri" w:hAnsi="Calibri" w:cs="Calibri"/>
          <w:color w:val="202122"/>
          <w:sz w:val="28"/>
          <w:szCs w:val="28"/>
        </w:rPr>
        <w:t xml:space="preserve"> in 1938 as a </w:t>
      </w:r>
      <w:hyperlink r:id="rId8">
        <w:proofErr w:type="spellStart"/>
        <w:r w:rsidRPr="16B6DC1E">
          <w:rPr>
            <w:rStyle w:val="Hyperlink"/>
            <w:rFonts w:ascii="Calibri" w:eastAsia="Calibri" w:hAnsi="Calibri" w:cs="Calibri"/>
            <w:sz w:val="28"/>
            <w:szCs w:val="28"/>
          </w:rPr>
          <w:t>trading</w:t>
        </w:r>
        <w:proofErr w:type="spellEnd"/>
        <w:r w:rsidRPr="16B6DC1E">
          <w:rPr>
            <w:rStyle w:val="Hyperlink"/>
            <w:rFonts w:ascii="Calibri" w:eastAsia="Calibri" w:hAnsi="Calibri" w:cs="Calibri"/>
            <w:sz w:val="28"/>
            <w:szCs w:val="28"/>
          </w:rPr>
          <w:t xml:space="preserve"> </w:t>
        </w:r>
        <w:proofErr w:type="spellStart"/>
        <w:r w:rsidRPr="16B6DC1E">
          <w:rPr>
            <w:rStyle w:val="Hyperlink"/>
            <w:rFonts w:ascii="Calibri" w:eastAsia="Calibri" w:hAnsi="Calibri" w:cs="Calibri"/>
            <w:sz w:val="28"/>
            <w:szCs w:val="28"/>
          </w:rPr>
          <w:t>company</w:t>
        </w:r>
        <w:proofErr w:type="spellEnd"/>
      </w:hyperlink>
      <w:r w:rsidRPr="16B6DC1E">
        <w:rPr>
          <w:rFonts w:ascii="Calibri" w:eastAsia="Calibri" w:hAnsi="Calibri" w:cs="Calibri"/>
          <w:color w:val="202122"/>
          <w:sz w:val="28"/>
          <w:szCs w:val="28"/>
        </w:rPr>
        <w:t xml:space="preserve">. Over the </w:t>
      </w:r>
      <w:proofErr w:type="spellStart"/>
      <w:r w:rsidRPr="16B6DC1E">
        <w:rPr>
          <w:rFonts w:ascii="Calibri" w:eastAsia="Calibri" w:hAnsi="Calibri" w:cs="Calibri"/>
          <w:color w:val="202122"/>
          <w:sz w:val="28"/>
          <w:szCs w:val="28"/>
        </w:rPr>
        <w:t>next</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three</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decades</w:t>
      </w:r>
      <w:proofErr w:type="spellEnd"/>
      <w:r w:rsidRPr="16B6DC1E">
        <w:rPr>
          <w:rFonts w:ascii="Calibri" w:eastAsia="Calibri" w:hAnsi="Calibri" w:cs="Calibri"/>
          <w:color w:val="202122"/>
          <w:sz w:val="28"/>
          <w:szCs w:val="28"/>
        </w:rPr>
        <w:t xml:space="preserve">, the </w:t>
      </w:r>
      <w:proofErr w:type="spellStart"/>
      <w:r w:rsidRPr="16B6DC1E">
        <w:rPr>
          <w:rFonts w:ascii="Calibri" w:eastAsia="Calibri" w:hAnsi="Calibri" w:cs="Calibri"/>
          <w:color w:val="202122"/>
          <w:sz w:val="28"/>
          <w:szCs w:val="28"/>
        </w:rPr>
        <w:t>group</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diversified</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into</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areas</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including</w:t>
      </w:r>
      <w:proofErr w:type="spellEnd"/>
      <w:r w:rsidRPr="16B6DC1E">
        <w:rPr>
          <w:rFonts w:ascii="Calibri" w:eastAsia="Calibri" w:hAnsi="Calibri" w:cs="Calibri"/>
          <w:color w:val="202122"/>
          <w:sz w:val="28"/>
          <w:szCs w:val="28"/>
        </w:rPr>
        <w:t xml:space="preserve"> food </w:t>
      </w:r>
      <w:proofErr w:type="spellStart"/>
      <w:r w:rsidRPr="16B6DC1E">
        <w:rPr>
          <w:rFonts w:ascii="Calibri" w:eastAsia="Calibri" w:hAnsi="Calibri" w:cs="Calibri"/>
          <w:color w:val="202122"/>
          <w:sz w:val="28"/>
          <w:szCs w:val="28"/>
        </w:rPr>
        <w:t>processing</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textiles</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insurance</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securities</w:t>
      </w:r>
      <w:proofErr w:type="spellEnd"/>
      <w:r w:rsidRPr="16B6DC1E">
        <w:rPr>
          <w:rFonts w:ascii="Calibri" w:eastAsia="Calibri" w:hAnsi="Calibri" w:cs="Calibri"/>
          <w:color w:val="202122"/>
          <w:sz w:val="28"/>
          <w:szCs w:val="28"/>
        </w:rPr>
        <w:t xml:space="preserve">, and retail. Samsung </w:t>
      </w:r>
      <w:proofErr w:type="spellStart"/>
      <w:r w:rsidRPr="16B6DC1E">
        <w:rPr>
          <w:rFonts w:ascii="Calibri" w:eastAsia="Calibri" w:hAnsi="Calibri" w:cs="Calibri"/>
          <w:color w:val="202122"/>
          <w:sz w:val="28"/>
          <w:szCs w:val="28"/>
        </w:rPr>
        <w:t>entered</w:t>
      </w:r>
      <w:proofErr w:type="spellEnd"/>
      <w:r w:rsidRPr="16B6DC1E">
        <w:rPr>
          <w:rFonts w:ascii="Calibri" w:eastAsia="Calibri" w:hAnsi="Calibri" w:cs="Calibri"/>
          <w:color w:val="202122"/>
          <w:sz w:val="28"/>
          <w:szCs w:val="28"/>
        </w:rPr>
        <w:t xml:space="preserve"> the </w:t>
      </w:r>
      <w:hyperlink r:id="rId9">
        <w:proofErr w:type="spellStart"/>
        <w:r w:rsidRPr="16B6DC1E">
          <w:rPr>
            <w:rStyle w:val="Hyperlink"/>
            <w:rFonts w:ascii="Calibri" w:eastAsia="Calibri" w:hAnsi="Calibri" w:cs="Calibri"/>
            <w:sz w:val="28"/>
            <w:szCs w:val="28"/>
          </w:rPr>
          <w:t>electronics</w:t>
        </w:r>
        <w:proofErr w:type="spellEnd"/>
        <w:r w:rsidRPr="16B6DC1E">
          <w:rPr>
            <w:rStyle w:val="Hyperlink"/>
            <w:rFonts w:ascii="Calibri" w:eastAsia="Calibri" w:hAnsi="Calibri" w:cs="Calibri"/>
            <w:sz w:val="28"/>
            <w:szCs w:val="28"/>
          </w:rPr>
          <w:t xml:space="preserve"> industry</w:t>
        </w:r>
      </w:hyperlink>
      <w:r w:rsidRPr="16B6DC1E">
        <w:rPr>
          <w:rFonts w:ascii="Calibri" w:eastAsia="Calibri" w:hAnsi="Calibri" w:cs="Calibri"/>
          <w:color w:val="202122"/>
          <w:sz w:val="28"/>
          <w:szCs w:val="28"/>
        </w:rPr>
        <w:t xml:space="preserve"> in the late 1960s and the </w:t>
      </w:r>
      <w:proofErr w:type="spellStart"/>
      <w:r w:rsidRPr="16B6DC1E">
        <w:rPr>
          <w:rFonts w:ascii="Calibri" w:eastAsia="Calibri" w:hAnsi="Calibri" w:cs="Calibri"/>
          <w:color w:val="202122"/>
          <w:sz w:val="28"/>
          <w:szCs w:val="28"/>
        </w:rPr>
        <w:t>construction</w:t>
      </w:r>
      <w:proofErr w:type="spellEnd"/>
      <w:r w:rsidRPr="16B6DC1E">
        <w:rPr>
          <w:rFonts w:ascii="Calibri" w:eastAsia="Calibri" w:hAnsi="Calibri" w:cs="Calibri"/>
          <w:color w:val="202122"/>
          <w:sz w:val="28"/>
          <w:szCs w:val="28"/>
        </w:rPr>
        <w:t xml:space="preserve"> and </w:t>
      </w:r>
      <w:proofErr w:type="spellStart"/>
      <w:r w:rsidRPr="16B6DC1E">
        <w:rPr>
          <w:rFonts w:ascii="Calibri" w:eastAsia="Calibri" w:hAnsi="Calibri" w:cs="Calibri"/>
          <w:color w:val="202122"/>
          <w:sz w:val="28"/>
          <w:szCs w:val="28"/>
        </w:rPr>
        <w:t>shipbuilding</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industries</w:t>
      </w:r>
      <w:proofErr w:type="spellEnd"/>
      <w:r w:rsidRPr="16B6DC1E">
        <w:rPr>
          <w:rFonts w:ascii="Calibri" w:eastAsia="Calibri" w:hAnsi="Calibri" w:cs="Calibri"/>
          <w:color w:val="202122"/>
          <w:sz w:val="28"/>
          <w:szCs w:val="28"/>
        </w:rPr>
        <w:t xml:space="preserve"> in the </w:t>
      </w:r>
      <w:proofErr w:type="spellStart"/>
      <w:r w:rsidRPr="16B6DC1E">
        <w:rPr>
          <w:rFonts w:ascii="Calibri" w:eastAsia="Calibri" w:hAnsi="Calibri" w:cs="Calibri"/>
          <w:color w:val="202122"/>
          <w:sz w:val="28"/>
          <w:szCs w:val="28"/>
        </w:rPr>
        <w:t>mid-1970s</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these</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areas</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would</w:t>
      </w:r>
      <w:proofErr w:type="spellEnd"/>
      <w:r w:rsidRPr="16B6DC1E">
        <w:rPr>
          <w:rFonts w:ascii="Calibri" w:eastAsia="Calibri" w:hAnsi="Calibri" w:cs="Calibri"/>
          <w:color w:val="202122"/>
          <w:sz w:val="28"/>
          <w:szCs w:val="28"/>
        </w:rPr>
        <w:t xml:space="preserve"> drive </w:t>
      </w:r>
      <w:proofErr w:type="spellStart"/>
      <w:r w:rsidRPr="16B6DC1E">
        <w:rPr>
          <w:rFonts w:ascii="Calibri" w:eastAsia="Calibri" w:hAnsi="Calibri" w:cs="Calibri"/>
          <w:color w:val="202122"/>
          <w:sz w:val="28"/>
          <w:szCs w:val="28"/>
        </w:rPr>
        <w:t>its</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subsequent</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growth</w:t>
      </w:r>
      <w:proofErr w:type="spellEnd"/>
      <w:r w:rsidRPr="16B6DC1E">
        <w:rPr>
          <w:rFonts w:ascii="Calibri" w:eastAsia="Calibri" w:hAnsi="Calibri" w:cs="Calibri"/>
          <w:color w:val="202122"/>
          <w:sz w:val="28"/>
          <w:szCs w:val="28"/>
        </w:rPr>
        <w:t xml:space="preserve">. Following Lee's </w:t>
      </w:r>
      <w:proofErr w:type="spellStart"/>
      <w:r w:rsidRPr="16B6DC1E">
        <w:rPr>
          <w:rFonts w:ascii="Calibri" w:eastAsia="Calibri" w:hAnsi="Calibri" w:cs="Calibri"/>
          <w:color w:val="202122"/>
          <w:sz w:val="28"/>
          <w:szCs w:val="28"/>
        </w:rPr>
        <w:t>death</w:t>
      </w:r>
      <w:proofErr w:type="spellEnd"/>
      <w:r w:rsidRPr="16B6DC1E">
        <w:rPr>
          <w:rFonts w:ascii="Calibri" w:eastAsia="Calibri" w:hAnsi="Calibri" w:cs="Calibri"/>
          <w:color w:val="202122"/>
          <w:sz w:val="28"/>
          <w:szCs w:val="28"/>
        </w:rPr>
        <w:t xml:space="preserve"> in 1987, Samsung </w:t>
      </w:r>
      <w:proofErr w:type="spellStart"/>
      <w:r w:rsidRPr="16B6DC1E">
        <w:rPr>
          <w:rFonts w:ascii="Calibri" w:eastAsia="Calibri" w:hAnsi="Calibri" w:cs="Calibri"/>
          <w:color w:val="202122"/>
          <w:sz w:val="28"/>
          <w:szCs w:val="28"/>
        </w:rPr>
        <w:t>was</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separated</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into</w:t>
      </w:r>
      <w:proofErr w:type="spellEnd"/>
      <w:r w:rsidRPr="16B6DC1E">
        <w:rPr>
          <w:rFonts w:ascii="Calibri" w:eastAsia="Calibri" w:hAnsi="Calibri" w:cs="Calibri"/>
          <w:color w:val="202122"/>
          <w:sz w:val="28"/>
          <w:szCs w:val="28"/>
        </w:rPr>
        <w:t xml:space="preserve"> </w:t>
      </w:r>
      <w:proofErr w:type="spellStart"/>
      <w:r w:rsidRPr="16B6DC1E">
        <w:rPr>
          <w:rFonts w:ascii="Calibri" w:eastAsia="Calibri" w:hAnsi="Calibri" w:cs="Calibri"/>
          <w:color w:val="202122"/>
          <w:sz w:val="28"/>
          <w:szCs w:val="28"/>
        </w:rPr>
        <w:t>five</w:t>
      </w:r>
      <w:proofErr w:type="spellEnd"/>
      <w:r w:rsidRPr="16B6DC1E">
        <w:rPr>
          <w:rFonts w:ascii="Calibri" w:eastAsia="Calibri" w:hAnsi="Calibri" w:cs="Calibri"/>
          <w:color w:val="202122"/>
          <w:sz w:val="28"/>
          <w:szCs w:val="28"/>
        </w:rPr>
        <w:t xml:space="preserve"> business </w:t>
      </w:r>
      <w:proofErr w:type="spellStart"/>
      <w:r w:rsidRPr="16B6DC1E">
        <w:rPr>
          <w:rFonts w:ascii="Calibri" w:eastAsia="Calibri" w:hAnsi="Calibri" w:cs="Calibri"/>
          <w:color w:val="202122"/>
          <w:sz w:val="28"/>
          <w:szCs w:val="28"/>
        </w:rPr>
        <w:t>groups</w:t>
      </w:r>
      <w:proofErr w:type="spellEnd"/>
      <w:r w:rsidRPr="16B6DC1E">
        <w:rPr>
          <w:rFonts w:ascii="Calibri" w:eastAsia="Calibri" w:hAnsi="Calibri" w:cs="Calibri"/>
          <w:color w:val="202122"/>
          <w:sz w:val="28"/>
          <w:szCs w:val="28"/>
        </w:rPr>
        <w:t xml:space="preserve"> – Samsung Group, </w:t>
      </w:r>
      <w:hyperlink r:id="rId10">
        <w:proofErr w:type="spellStart"/>
        <w:r w:rsidRPr="16B6DC1E">
          <w:rPr>
            <w:rStyle w:val="Hyperlink"/>
            <w:rFonts w:ascii="Calibri" w:eastAsia="Calibri" w:hAnsi="Calibri" w:cs="Calibri"/>
            <w:sz w:val="28"/>
            <w:szCs w:val="28"/>
          </w:rPr>
          <w:t>Shinsegae</w:t>
        </w:r>
        <w:proofErr w:type="spellEnd"/>
      </w:hyperlink>
      <w:r w:rsidRPr="16B6DC1E">
        <w:rPr>
          <w:rFonts w:ascii="Calibri" w:eastAsia="Calibri" w:hAnsi="Calibri" w:cs="Calibri"/>
          <w:color w:val="202122"/>
          <w:sz w:val="28"/>
          <w:szCs w:val="28"/>
        </w:rPr>
        <w:t xml:space="preserve"> Group, </w:t>
      </w:r>
      <w:hyperlink r:id="rId11">
        <w:r w:rsidRPr="16B6DC1E">
          <w:rPr>
            <w:rStyle w:val="Hyperlink"/>
            <w:rFonts w:ascii="Calibri" w:eastAsia="Calibri" w:hAnsi="Calibri" w:cs="Calibri"/>
            <w:sz w:val="28"/>
            <w:szCs w:val="28"/>
          </w:rPr>
          <w:t>CJ Group</w:t>
        </w:r>
      </w:hyperlink>
      <w:r w:rsidRPr="16B6DC1E">
        <w:rPr>
          <w:rFonts w:ascii="Calibri" w:eastAsia="Calibri" w:hAnsi="Calibri" w:cs="Calibri"/>
          <w:color w:val="202122"/>
          <w:sz w:val="28"/>
          <w:szCs w:val="28"/>
        </w:rPr>
        <w:t xml:space="preserve"> and </w:t>
      </w:r>
      <w:hyperlink r:id="rId12">
        <w:proofErr w:type="spellStart"/>
        <w:r w:rsidRPr="16B6DC1E">
          <w:rPr>
            <w:rStyle w:val="Hyperlink"/>
            <w:rFonts w:ascii="Calibri" w:eastAsia="Calibri" w:hAnsi="Calibri" w:cs="Calibri"/>
            <w:sz w:val="28"/>
            <w:szCs w:val="28"/>
          </w:rPr>
          <w:t>Hansol</w:t>
        </w:r>
        <w:proofErr w:type="spellEnd"/>
      </w:hyperlink>
      <w:r w:rsidRPr="16B6DC1E">
        <w:rPr>
          <w:rFonts w:ascii="Calibri" w:eastAsia="Calibri" w:hAnsi="Calibri" w:cs="Calibri"/>
          <w:color w:val="202122"/>
          <w:sz w:val="28"/>
          <w:szCs w:val="28"/>
        </w:rPr>
        <w:t xml:space="preserve"> Group, and </w:t>
      </w:r>
      <w:hyperlink r:id="rId13">
        <w:proofErr w:type="spellStart"/>
        <w:r w:rsidRPr="16B6DC1E">
          <w:rPr>
            <w:rStyle w:val="Hyperlink"/>
            <w:rFonts w:ascii="Calibri" w:eastAsia="Calibri" w:hAnsi="Calibri" w:cs="Calibri"/>
            <w:sz w:val="28"/>
            <w:szCs w:val="28"/>
          </w:rPr>
          <w:t>Joongang</w:t>
        </w:r>
        <w:proofErr w:type="spellEnd"/>
      </w:hyperlink>
      <w:r w:rsidRPr="16B6DC1E">
        <w:rPr>
          <w:rFonts w:ascii="Calibri" w:eastAsia="Calibri" w:hAnsi="Calibri" w:cs="Calibri"/>
          <w:color w:val="202122"/>
          <w:sz w:val="28"/>
          <w:szCs w:val="28"/>
        </w:rPr>
        <w:t xml:space="preserve"> Group.</w:t>
      </w:r>
    </w:p>
    <w:p w14:paraId="37233D57" w14:textId="52844DBF" w:rsidR="152E619F" w:rsidRDefault="6B908D8F" w:rsidP="16B6DC1E">
      <w:pPr>
        <w:rPr>
          <w:rFonts w:ascii="Calibri" w:eastAsia="Calibri" w:hAnsi="Calibri" w:cs="Calibri"/>
          <w:sz w:val="28"/>
          <w:szCs w:val="28"/>
        </w:rPr>
      </w:pPr>
      <w:proofErr w:type="spellStart"/>
      <w:r w:rsidRPr="6B908D8F">
        <w:rPr>
          <w:rFonts w:ascii="Calibri" w:eastAsia="Calibri" w:hAnsi="Calibri" w:cs="Calibri"/>
          <w:color w:val="202122"/>
          <w:sz w:val="28"/>
          <w:szCs w:val="28"/>
        </w:rPr>
        <w:t>According</w:t>
      </w:r>
      <w:proofErr w:type="spellEnd"/>
      <w:r w:rsidRPr="6B908D8F">
        <w:rPr>
          <w:rFonts w:ascii="Calibri" w:eastAsia="Calibri" w:hAnsi="Calibri" w:cs="Calibri"/>
          <w:color w:val="202122"/>
          <w:sz w:val="28"/>
          <w:szCs w:val="28"/>
        </w:rPr>
        <w:t xml:space="preserve"> to Samsung's </w:t>
      </w:r>
      <w:proofErr w:type="spellStart"/>
      <w:r w:rsidRPr="6B908D8F">
        <w:rPr>
          <w:rFonts w:ascii="Calibri" w:eastAsia="Calibri" w:hAnsi="Calibri" w:cs="Calibri"/>
          <w:color w:val="202122"/>
          <w:sz w:val="28"/>
          <w:szCs w:val="28"/>
        </w:rPr>
        <w:t>founder</w:t>
      </w:r>
      <w:proofErr w:type="spellEnd"/>
      <w:r w:rsidRPr="6B908D8F">
        <w:rPr>
          <w:rFonts w:ascii="Calibri" w:eastAsia="Calibri" w:hAnsi="Calibri" w:cs="Calibri"/>
          <w:color w:val="202122"/>
          <w:sz w:val="28"/>
          <w:szCs w:val="28"/>
        </w:rPr>
        <w:t xml:space="preserve">, the </w:t>
      </w:r>
      <w:proofErr w:type="spellStart"/>
      <w:r w:rsidRPr="6B908D8F">
        <w:rPr>
          <w:rFonts w:ascii="Calibri" w:eastAsia="Calibri" w:hAnsi="Calibri" w:cs="Calibri"/>
          <w:color w:val="202122"/>
          <w:sz w:val="28"/>
          <w:szCs w:val="28"/>
        </w:rPr>
        <w:t>meaning</w:t>
      </w:r>
      <w:proofErr w:type="spellEnd"/>
      <w:r w:rsidRPr="6B908D8F">
        <w:rPr>
          <w:rFonts w:ascii="Calibri" w:eastAsia="Calibri" w:hAnsi="Calibri" w:cs="Calibri"/>
          <w:color w:val="202122"/>
          <w:sz w:val="28"/>
          <w:szCs w:val="28"/>
        </w:rPr>
        <w:t xml:space="preserve"> of the </w:t>
      </w:r>
      <w:hyperlink r:id="rId14">
        <w:r w:rsidRPr="6B908D8F">
          <w:rPr>
            <w:rStyle w:val="Hyperlink"/>
            <w:rFonts w:ascii="Calibri" w:eastAsia="Calibri" w:hAnsi="Calibri" w:cs="Calibri"/>
            <w:sz w:val="28"/>
            <w:szCs w:val="28"/>
          </w:rPr>
          <w:t>Korean</w:t>
        </w:r>
      </w:hyperlink>
      <w:r w:rsidRPr="6B908D8F">
        <w:rPr>
          <w:rFonts w:ascii="Calibri" w:eastAsia="Calibri" w:hAnsi="Calibri" w:cs="Calibri"/>
          <w:color w:val="202122"/>
          <w:sz w:val="28"/>
          <w:szCs w:val="28"/>
        </w:rPr>
        <w:t xml:space="preserve"> </w:t>
      </w:r>
      <w:hyperlink r:id="rId15">
        <w:proofErr w:type="spellStart"/>
        <w:r w:rsidRPr="6B908D8F">
          <w:rPr>
            <w:rStyle w:val="Hyperlink"/>
            <w:rFonts w:ascii="Calibri" w:eastAsia="Calibri" w:hAnsi="Calibri" w:cs="Calibri"/>
            <w:sz w:val="28"/>
            <w:szCs w:val="28"/>
          </w:rPr>
          <w:t>hanja</w:t>
        </w:r>
        <w:proofErr w:type="spellEnd"/>
      </w:hyperlink>
      <w:r w:rsidRPr="6B908D8F">
        <w:rPr>
          <w:rFonts w:ascii="Calibri" w:eastAsia="Calibri" w:hAnsi="Calibri" w:cs="Calibri"/>
          <w:color w:val="202122"/>
          <w:sz w:val="28"/>
          <w:szCs w:val="28"/>
        </w:rPr>
        <w:t xml:space="preserve"> word </w:t>
      </w:r>
      <w:r w:rsidRPr="6B908D8F">
        <w:rPr>
          <w:rFonts w:ascii="Calibri" w:eastAsia="Calibri" w:hAnsi="Calibri" w:cs="Calibri"/>
          <w:i/>
          <w:iCs/>
          <w:color w:val="202122"/>
          <w:sz w:val="28"/>
          <w:szCs w:val="28"/>
        </w:rPr>
        <w:t>Samsung</w:t>
      </w:r>
      <w:r w:rsidRPr="6B908D8F">
        <w:rPr>
          <w:rFonts w:ascii="Calibri" w:eastAsia="Calibri" w:hAnsi="Calibri" w:cs="Calibri"/>
          <w:color w:val="202122"/>
          <w:sz w:val="28"/>
          <w:szCs w:val="28"/>
        </w:rPr>
        <w:t xml:space="preserve"> (</w:t>
      </w:r>
      <w:hyperlink r:id="rId16">
        <w:r w:rsidRPr="6B908D8F">
          <w:rPr>
            <w:rStyle w:val="Hyperlink"/>
            <w:rFonts w:ascii="Calibri" w:eastAsia="Calibri" w:hAnsi="Calibri" w:cs="Calibri"/>
            <w:sz w:val="28"/>
            <w:szCs w:val="28"/>
          </w:rPr>
          <w:t>三</w:t>
        </w:r>
      </w:hyperlink>
      <w:hyperlink r:id="rId17">
        <w:r w:rsidRPr="6B908D8F">
          <w:rPr>
            <w:rStyle w:val="Hyperlink"/>
            <w:rFonts w:ascii="Calibri" w:eastAsia="Calibri" w:hAnsi="Calibri" w:cs="Calibri"/>
            <w:sz w:val="28"/>
            <w:szCs w:val="28"/>
          </w:rPr>
          <w:t>星</w:t>
        </w:r>
      </w:hyperlink>
      <w:r w:rsidRPr="6B908D8F">
        <w:rPr>
          <w:rFonts w:ascii="Calibri" w:eastAsia="Calibri" w:hAnsi="Calibri" w:cs="Calibri"/>
          <w:color w:val="202122"/>
          <w:sz w:val="28"/>
          <w:szCs w:val="28"/>
        </w:rPr>
        <w:t>) is "</w:t>
      </w:r>
      <w:proofErr w:type="spellStart"/>
      <w:r w:rsidRPr="6B908D8F">
        <w:rPr>
          <w:rFonts w:ascii="Calibri" w:eastAsia="Calibri" w:hAnsi="Calibri" w:cs="Calibri"/>
          <w:color w:val="202122"/>
          <w:sz w:val="28"/>
          <w:szCs w:val="28"/>
        </w:rPr>
        <w:t>three</w:t>
      </w:r>
      <w:proofErr w:type="spellEnd"/>
      <w:r w:rsidRPr="6B908D8F">
        <w:rPr>
          <w:rFonts w:ascii="Calibri" w:eastAsia="Calibri" w:hAnsi="Calibri" w:cs="Calibri"/>
          <w:color w:val="202122"/>
          <w:sz w:val="28"/>
          <w:szCs w:val="28"/>
        </w:rPr>
        <w:t xml:space="preserve"> stars". The word "</w:t>
      </w:r>
      <w:proofErr w:type="spellStart"/>
      <w:r w:rsidRPr="6B908D8F">
        <w:rPr>
          <w:rFonts w:ascii="Calibri" w:eastAsia="Calibri" w:hAnsi="Calibri" w:cs="Calibri"/>
          <w:color w:val="202122"/>
          <w:sz w:val="28"/>
          <w:szCs w:val="28"/>
        </w:rPr>
        <w:t>three</w:t>
      </w:r>
      <w:proofErr w:type="spellEnd"/>
      <w:r w:rsidRPr="6B908D8F">
        <w:rPr>
          <w:rFonts w:ascii="Calibri" w:eastAsia="Calibri" w:hAnsi="Calibri" w:cs="Calibri"/>
          <w:color w:val="202122"/>
          <w:sz w:val="28"/>
          <w:szCs w:val="28"/>
        </w:rPr>
        <w:t xml:space="preserve">" </w:t>
      </w:r>
      <w:proofErr w:type="spellStart"/>
      <w:r w:rsidRPr="6B908D8F">
        <w:rPr>
          <w:rFonts w:ascii="Calibri" w:eastAsia="Calibri" w:hAnsi="Calibri" w:cs="Calibri"/>
          <w:color w:val="202122"/>
          <w:sz w:val="28"/>
          <w:szCs w:val="28"/>
        </w:rPr>
        <w:t>represents</w:t>
      </w:r>
      <w:proofErr w:type="spellEnd"/>
      <w:r w:rsidRPr="6B908D8F">
        <w:rPr>
          <w:rFonts w:ascii="Calibri" w:eastAsia="Calibri" w:hAnsi="Calibri" w:cs="Calibri"/>
          <w:color w:val="202122"/>
          <w:sz w:val="28"/>
          <w:szCs w:val="28"/>
        </w:rPr>
        <w:t xml:space="preserve"> </w:t>
      </w:r>
      <w:proofErr w:type="spellStart"/>
      <w:r w:rsidRPr="6B908D8F">
        <w:rPr>
          <w:rFonts w:ascii="Calibri" w:eastAsia="Calibri" w:hAnsi="Calibri" w:cs="Calibri"/>
          <w:color w:val="202122"/>
          <w:sz w:val="28"/>
          <w:szCs w:val="28"/>
        </w:rPr>
        <w:t>something</w:t>
      </w:r>
      <w:proofErr w:type="spellEnd"/>
      <w:r w:rsidRPr="6B908D8F">
        <w:rPr>
          <w:rFonts w:ascii="Calibri" w:eastAsia="Calibri" w:hAnsi="Calibri" w:cs="Calibri"/>
          <w:color w:val="202122"/>
          <w:sz w:val="28"/>
          <w:szCs w:val="28"/>
        </w:rPr>
        <w:t xml:space="preserve"> "</w:t>
      </w:r>
      <w:proofErr w:type="spellStart"/>
      <w:r w:rsidRPr="6B908D8F">
        <w:rPr>
          <w:rFonts w:ascii="Calibri" w:eastAsia="Calibri" w:hAnsi="Calibri" w:cs="Calibri"/>
          <w:color w:val="202122"/>
          <w:sz w:val="28"/>
          <w:szCs w:val="28"/>
        </w:rPr>
        <w:t>big</w:t>
      </w:r>
      <w:proofErr w:type="spellEnd"/>
      <w:r w:rsidRPr="6B908D8F">
        <w:rPr>
          <w:rFonts w:ascii="Calibri" w:eastAsia="Calibri" w:hAnsi="Calibri" w:cs="Calibri"/>
          <w:color w:val="202122"/>
          <w:sz w:val="28"/>
          <w:szCs w:val="28"/>
        </w:rPr>
        <w:t xml:space="preserve">, </w:t>
      </w:r>
      <w:proofErr w:type="spellStart"/>
      <w:r w:rsidRPr="6B908D8F">
        <w:rPr>
          <w:rFonts w:ascii="Calibri" w:eastAsia="Calibri" w:hAnsi="Calibri" w:cs="Calibri"/>
          <w:color w:val="202122"/>
          <w:sz w:val="28"/>
          <w:szCs w:val="28"/>
        </w:rPr>
        <w:t>numerous</w:t>
      </w:r>
      <w:proofErr w:type="spellEnd"/>
      <w:r w:rsidRPr="6B908D8F">
        <w:rPr>
          <w:rFonts w:ascii="Calibri" w:eastAsia="Calibri" w:hAnsi="Calibri" w:cs="Calibri"/>
          <w:color w:val="202122"/>
          <w:sz w:val="28"/>
          <w:szCs w:val="28"/>
        </w:rPr>
        <w:t xml:space="preserve"> and </w:t>
      </w:r>
      <w:proofErr w:type="spellStart"/>
      <w:r w:rsidRPr="6B908D8F">
        <w:rPr>
          <w:rFonts w:ascii="Calibri" w:eastAsia="Calibri" w:hAnsi="Calibri" w:cs="Calibri"/>
          <w:color w:val="202122"/>
          <w:sz w:val="28"/>
          <w:szCs w:val="28"/>
        </w:rPr>
        <w:t>powerful</w:t>
      </w:r>
      <w:proofErr w:type="spellEnd"/>
      <w:r w:rsidRPr="6B908D8F">
        <w:rPr>
          <w:rFonts w:ascii="Calibri" w:eastAsia="Calibri" w:hAnsi="Calibri" w:cs="Calibri"/>
          <w:color w:val="202122"/>
          <w:sz w:val="28"/>
          <w:szCs w:val="28"/>
        </w:rPr>
        <w:t xml:space="preserve">",  while "stars" </w:t>
      </w:r>
      <w:proofErr w:type="spellStart"/>
      <w:r w:rsidRPr="6B908D8F">
        <w:rPr>
          <w:rFonts w:ascii="Calibri" w:eastAsia="Calibri" w:hAnsi="Calibri" w:cs="Calibri"/>
          <w:color w:val="202122"/>
          <w:sz w:val="28"/>
          <w:szCs w:val="28"/>
        </w:rPr>
        <w:t>means</w:t>
      </w:r>
      <w:proofErr w:type="spellEnd"/>
      <w:r w:rsidRPr="6B908D8F">
        <w:rPr>
          <w:rFonts w:ascii="Calibri" w:eastAsia="Calibri" w:hAnsi="Calibri" w:cs="Calibri"/>
          <w:color w:val="202122"/>
          <w:sz w:val="28"/>
          <w:szCs w:val="28"/>
        </w:rPr>
        <w:t xml:space="preserve"> "</w:t>
      </w:r>
      <w:proofErr w:type="spellStart"/>
      <w:r w:rsidRPr="6B908D8F">
        <w:rPr>
          <w:rFonts w:ascii="Calibri" w:eastAsia="Calibri" w:hAnsi="Calibri" w:cs="Calibri"/>
          <w:color w:val="202122"/>
          <w:sz w:val="28"/>
          <w:szCs w:val="28"/>
        </w:rPr>
        <w:t>everlasting</w:t>
      </w:r>
      <w:proofErr w:type="spellEnd"/>
      <w:r w:rsidRPr="6B908D8F">
        <w:rPr>
          <w:rFonts w:ascii="Calibri" w:eastAsia="Calibri" w:hAnsi="Calibri" w:cs="Calibri"/>
          <w:color w:val="202122"/>
          <w:sz w:val="28"/>
          <w:szCs w:val="28"/>
        </w:rPr>
        <w:t>" or "</w:t>
      </w:r>
      <w:proofErr w:type="spellStart"/>
      <w:r w:rsidRPr="6B908D8F">
        <w:rPr>
          <w:rFonts w:ascii="Calibri" w:eastAsia="Calibri" w:hAnsi="Calibri" w:cs="Calibri"/>
          <w:color w:val="202122"/>
          <w:sz w:val="28"/>
          <w:szCs w:val="28"/>
        </w:rPr>
        <w:t>eternal</w:t>
      </w:r>
      <w:proofErr w:type="spellEnd"/>
      <w:r w:rsidRPr="6B908D8F">
        <w:rPr>
          <w:rFonts w:ascii="Calibri" w:eastAsia="Calibri" w:hAnsi="Calibri" w:cs="Calibri"/>
          <w:color w:val="202122"/>
          <w:sz w:val="28"/>
          <w:szCs w:val="28"/>
        </w:rPr>
        <w:t xml:space="preserve">", like stars in the </w:t>
      </w:r>
      <w:proofErr w:type="spellStart"/>
      <w:r w:rsidRPr="6B908D8F">
        <w:rPr>
          <w:rFonts w:ascii="Calibri" w:eastAsia="Calibri" w:hAnsi="Calibri" w:cs="Calibri"/>
          <w:color w:val="202122"/>
          <w:sz w:val="28"/>
          <w:szCs w:val="28"/>
        </w:rPr>
        <w:t>sky</w:t>
      </w:r>
      <w:proofErr w:type="spellEnd"/>
      <w:r w:rsidRPr="6B908D8F">
        <w:rPr>
          <w:rFonts w:ascii="Calibri" w:eastAsia="Calibri" w:hAnsi="Calibri" w:cs="Calibri"/>
          <w:color w:val="202122"/>
          <w:sz w:val="28"/>
          <w:szCs w:val="28"/>
        </w:rPr>
        <w:t>.</w:t>
      </w:r>
      <w:hyperlink r:id="rId18" w:anchor="cite_note-14">
        <w:r w:rsidRPr="6B908D8F">
          <w:rPr>
            <w:rStyle w:val="Hyperlink"/>
            <w:rFonts w:ascii="Calibri" w:eastAsia="Calibri" w:hAnsi="Calibri" w:cs="Calibri"/>
            <w:sz w:val="28"/>
            <w:szCs w:val="28"/>
            <w:vertAlign w:val="superscript"/>
          </w:rPr>
          <w:t>[</w:t>
        </w:r>
      </w:hyperlink>
    </w:p>
    <w:tbl>
      <w:tblPr>
        <w:tblStyle w:val="Tabelgril"/>
        <w:tblW w:w="0" w:type="auto"/>
        <w:tblInd w:w="15" w:type="dxa"/>
        <w:tblBorders>
          <w:top w:val="single" w:sz="6" w:space="0" w:color="A2A9B1"/>
          <w:left w:val="single" w:sz="6" w:space="0" w:color="A2A9B1"/>
          <w:bottom w:val="single" w:sz="6" w:space="0" w:color="A2A9B1"/>
          <w:right w:val="single" w:sz="6" w:space="0" w:color="A2A9B1"/>
        </w:tblBorders>
        <w:tblLayout w:type="fixed"/>
        <w:tblLook w:val="06A0" w:firstRow="1" w:lastRow="0" w:firstColumn="1" w:lastColumn="0" w:noHBand="1" w:noVBand="1"/>
      </w:tblPr>
      <w:tblGrid>
        <w:gridCol w:w="9015"/>
        <w:gridCol w:w="360"/>
      </w:tblGrid>
      <w:tr w:rsidR="27ADB198" w14:paraId="56935F91" w14:textId="77777777" w:rsidTr="27ADB198">
        <w:tc>
          <w:tcPr>
            <w:tcW w:w="9015" w:type="dxa"/>
            <w:gridSpan w:val="2"/>
          </w:tcPr>
          <w:p w14:paraId="58949984" w14:textId="19F248E8" w:rsidR="27ADB198" w:rsidRDefault="27ADB198" w:rsidP="27ADB198">
            <w:pPr>
              <w:jc w:val="center"/>
            </w:pPr>
            <w:r>
              <w:rPr>
                <w:noProof/>
              </w:rPr>
              <w:drawing>
                <wp:inline distT="0" distB="0" distL="0" distR="0" wp14:anchorId="4C1579F1" wp14:editId="62CD5CC5">
                  <wp:extent cx="2095500" cy="695325"/>
                  <wp:effectExtent l="0" t="0" r="0" b="0"/>
                  <wp:docPr id="525955205" name="Picture 525955205" descr="Samsung Logo.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19612499" w14:textId="448D1137" w:rsidR="27ADB198" w:rsidRDefault="27ADB198" w:rsidP="27ADB198">
            <w:pPr>
              <w:jc w:val="center"/>
            </w:pPr>
            <w:r w:rsidRPr="27ADB198">
              <w:rPr>
                <w:color w:val="000000" w:themeColor="text1"/>
                <w:sz w:val="18"/>
                <w:szCs w:val="18"/>
              </w:rPr>
              <w:t xml:space="preserve">Logo </w:t>
            </w:r>
            <w:proofErr w:type="spellStart"/>
            <w:r w:rsidRPr="27ADB198">
              <w:rPr>
                <w:color w:val="000000" w:themeColor="text1"/>
                <w:sz w:val="18"/>
                <w:szCs w:val="18"/>
              </w:rPr>
              <w:t>since</w:t>
            </w:r>
            <w:proofErr w:type="spellEnd"/>
            <w:r w:rsidRPr="27ADB198">
              <w:rPr>
                <w:color w:val="000000" w:themeColor="text1"/>
                <w:sz w:val="18"/>
                <w:szCs w:val="18"/>
              </w:rPr>
              <w:t xml:space="preserve"> 2005</w:t>
            </w:r>
          </w:p>
        </w:tc>
      </w:tr>
      <w:tr w:rsidR="27ADB198" w14:paraId="7D169A9E" w14:textId="77777777" w:rsidTr="27ADB198">
        <w:trPr>
          <w:gridAfter w:val="1"/>
          <w:wAfter w:w="360" w:type="dxa"/>
        </w:trPr>
        <w:tc>
          <w:tcPr>
            <w:tcW w:w="9015" w:type="dxa"/>
            <w:vAlign w:val="center"/>
          </w:tcPr>
          <w:p w14:paraId="02FB0BDD" w14:textId="5D6C5549" w:rsidR="27ADB198" w:rsidRDefault="27ADB198"/>
        </w:tc>
      </w:tr>
    </w:tbl>
    <w:p w14:paraId="02C889C4" w14:textId="46B46B8A" w:rsidR="0036050A" w:rsidRDefault="27ADB198" w:rsidP="27ADB198">
      <w:pPr>
        <w:pStyle w:val="Titlu2"/>
        <w:rPr>
          <w:rFonts w:ascii="Calibri" w:eastAsia="Calibri" w:hAnsi="Calibri" w:cs="Calibri"/>
          <w:b/>
          <w:bCs/>
          <w:color w:val="34444C"/>
          <w:sz w:val="32"/>
          <w:szCs w:val="32"/>
        </w:rPr>
      </w:pPr>
      <w:r w:rsidRPr="27ADB198">
        <w:rPr>
          <w:rFonts w:ascii="Calibri" w:eastAsia="Calibri" w:hAnsi="Calibri" w:cs="Calibri"/>
          <w:color w:val="202122"/>
          <w:sz w:val="21"/>
          <w:szCs w:val="21"/>
        </w:rPr>
        <w:t xml:space="preserve"> </w:t>
      </w:r>
      <w:r w:rsidRPr="27ADB198">
        <w:rPr>
          <w:rFonts w:ascii="Calibri" w:eastAsia="Calibri" w:hAnsi="Calibri" w:cs="Calibri"/>
          <w:b/>
          <w:bCs/>
          <w:color w:val="34444C"/>
          <w:sz w:val="32"/>
          <w:szCs w:val="32"/>
        </w:rPr>
        <w:t xml:space="preserve">Samsung's </w:t>
      </w:r>
      <w:proofErr w:type="spellStart"/>
      <w:r w:rsidRPr="27ADB198">
        <w:rPr>
          <w:rFonts w:ascii="Calibri" w:eastAsia="Calibri" w:hAnsi="Calibri" w:cs="Calibri"/>
          <w:b/>
          <w:bCs/>
          <w:color w:val="34444C"/>
          <w:sz w:val="32"/>
          <w:szCs w:val="32"/>
        </w:rPr>
        <w:t>Beginnings</w:t>
      </w:r>
      <w:proofErr w:type="spellEnd"/>
    </w:p>
    <w:p w14:paraId="1F015C03" w14:textId="22513804" w:rsidR="0036050A" w:rsidRDefault="64EB9199" w:rsidP="27ADB198">
      <w:r w:rsidRPr="64EB9199">
        <w:rPr>
          <w:rFonts w:ascii="Calibri" w:eastAsia="Calibri" w:hAnsi="Calibri" w:cs="Calibri"/>
          <w:color w:val="242729"/>
          <w:sz w:val="27"/>
          <w:szCs w:val="27"/>
        </w:rPr>
        <w:t xml:space="preserve">With </w:t>
      </w:r>
      <w:proofErr w:type="spellStart"/>
      <w:r w:rsidRPr="64EB9199">
        <w:rPr>
          <w:rFonts w:ascii="Calibri" w:eastAsia="Calibri" w:hAnsi="Calibri" w:cs="Calibri"/>
          <w:color w:val="242729"/>
          <w:sz w:val="27"/>
          <w:szCs w:val="27"/>
        </w:rPr>
        <w:t>only</w:t>
      </w:r>
      <w:proofErr w:type="spellEnd"/>
      <w:r w:rsidRPr="64EB9199">
        <w:rPr>
          <w:rFonts w:ascii="Calibri" w:eastAsia="Calibri" w:hAnsi="Calibri" w:cs="Calibri"/>
          <w:color w:val="242729"/>
          <w:sz w:val="27"/>
          <w:szCs w:val="27"/>
        </w:rPr>
        <w:t xml:space="preserve"> 30,000 </w:t>
      </w:r>
      <w:proofErr w:type="spellStart"/>
      <w:r w:rsidRPr="64EB9199">
        <w:rPr>
          <w:rFonts w:ascii="Calibri" w:eastAsia="Calibri" w:hAnsi="Calibri" w:cs="Calibri"/>
          <w:color w:val="242729"/>
          <w:sz w:val="27"/>
          <w:szCs w:val="27"/>
        </w:rPr>
        <w:t>won</w:t>
      </w:r>
      <w:proofErr w:type="spellEnd"/>
      <w:r w:rsidRPr="64EB9199">
        <w:rPr>
          <w:rFonts w:ascii="Calibri" w:eastAsia="Calibri" w:hAnsi="Calibri" w:cs="Calibri"/>
          <w:color w:val="242729"/>
          <w:sz w:val="27"/>
          <w:szCs w:val="27"/>
        </w:rPr>
        <w:t xml:space="preserve"> (</w:t>
      </w:r>
      <w:proofErr w:type="spellStart"/>
      <w:r w:rsidRPr="64EB9199">
        <w:rPr>
          <w:rFonts w:ascii="Calibri" w:eastAsia="Calibri" w:hAnsi="Calibri" w:cs="Calibri"/>
          <w:color w:val="242729"/>
          <w:sz w:val="27"/>
          <w:szCs w:val="27"/>
        </w:rPr>
        <w:t>about</w:t>
      </w:r>
      <w:proofErr w:type="spellEnd"/>
      <w:r w:rsidRPr="64EB9199">
        <w:rPr>
          <w:rFonts w:ascii="Calibri" w:eastAsia="Calibri" w:hAnsi="Calibri" w:cs="Calibri"/>
          <w:color w:val="242729"/>
          <w:sz w:val="27"/>
          <w:szCs w:val="27"/>
        </w:rPr>
        <w:t xml:space="preserve"> US$27), Lee </w:t>
      </w:r>
      <w:proofErr w:type="spellStart"/>
      <w:r w:rsidRPr="64EB9199">
        <w:rPr>
          <w:rFonts w:ascii="Calibri" w:eastAsia="Calibri" w:hAnsi="Calibri" w:cs="Calibri"/>
          <w:color w:val="242729"/>
          <w:sz w:val="27"/>
          <w:szCs w:val="27"/>
        </w:rPr>
        <w:t>Byung-chul</w:t>
      </w:r>
      <w:proofErr w:type="spellEnd"/>
      <w:r w:rsidRPr="64EB9199">
        <w:rPr>
          <w:rFonts w:ascii="Calibri" w:eastAsia="Calibri" w:hAnsi="Calibri" w:cs="Calibri"/>
          <w:color w:val="242729"/>
          <w:sz w:val="27"/>
          <w:szCs w:val="27"/>
        </w:rPr>
        <w:t xml:space="preserve"> </w:t>
      </w:r>
      <w:proofErr w:type="spellStart"/>
      <w:r w:rsidRPr="64EB9199">
        <w:rPr>
          <w:rFonts w:ascii="Calibri" w:eastAsia="Calibri" w:hAnsi="Calibri" w:cs="Calibri"/>
          <w:color w:val="242729"/>
          <w:sz w:val="27"/>
          <w:szCs w:val="27"/>
        </w:rPr>
        <w:t>started</w:t>
      </w:r>
      <w:proofErr w:type="spellEnd"/>
      <w:r w:rsidRPr="64EB9199">
        <w:rPr>
          <w:rFonts w:ascii="Calibri" w:eastAsia="Calibri" w:hAnsi="Calibri" w:cs="Calibri"/>
          <w:color w:val="242729"/>
          <w:sz w:val="27"/>
          <w:szCs w:val="27"/>
        </w:rPr>
        <w:t xml:space="preserve"> Samsung as a </w:t>
      </w:r>
      <w:proofErr w:type="spellStart"/>
      <w:r w:rsidRPr="64EB9199">
        <w:rPr>
          <w:rFonts w:ascii="Calibri" w:eastAsia="Calibri" w:hAnsi="Calibri" w:cs="Calibri"/>
          <w:color w:val="242729"/>
          <w:sz w:val="27"/>
          <w:szCs w:val="27"/>
        </w:rPr>
        <w:t>trading</w:t>
      </w:r>
      <w:proofErr w:type="spellEnd"/>
      <w:r w:rsidRPr="64EB9199">
        <w:rPr>
          <w:rFonts w:ascii="Calibri" w:eastAsia="Calibri" w:hAnsi="Calibri" w:cs="Calibri"/>
          <w:color w:val="242729"/>
          <w:sz w:val="27"/>
          <w:szCs w:val="27"/>
        </w:rPr>
        <w:t xml:space="preserve"> </w:t>
      </w:r>
      <w:proofErr w:type="spellStart"/>
      <w:r w:rsidRPr="64EB9199">
        <w:rPr>
          <w:rFonts w:ascii="Calibri" w:eastAsia="Calibri" w:hAnsi="Calibri" w:cs="Calibri"/>
          <w:color w:val="242729"/>
          <w:sz w:val="27"/>
          <w:szCs w:val="27"/>
        </w:rPr>
        <w:t>company</w:t>
      </w:r>
      <w:proofErr w:type="spellEnd"/>
      <w:r w:rsidRPr="64EB9199">
        <w:rPr>
          <w:rFonts w:ascii="Calibri" w:eastAsia="Calibri" w:hAnsi="Calibri" w:cs="Calibri"/>
          <w:color w:val="242729"/>
          <w:sz w:val="27"/>
          <w:szCs w:val="27"/>
        </w:rPr>
        <w:t xml:space="preserve"> </w:t>
      </w:r>
      <w:proofErr w:type="spellStart"/>
      <w:r w:rsidRPr="64EB9199">
        <w:rPr>
          <w:rFonts w:ascii="Calibri" w:eastAsia="Calibri" w:hAnsi="Calibri" w:cs="Calibri"/>
          <w:color w:val="242729"/>
          <w:sz w:val="27"/>
          <w:szCs w:val="27"/>
        </w:rPr>
        <w:t>based</w:t>
      </w:r>
      <w:proofErr w:type="spellEnd"/>
      <w:r w:rsidRPr="64EB9199">
        <w:rPr>
          <w:rFonts w:ascii="Calibri" w:eastAsia="Calibri" w:hAnsi="Calibri" w:cs="Calibri"/>
          <w:color w:val="242729"/>
          <w:sz w:val="27"/>
          <w:szCs w:val="27"/>
        </w:rPr>
        <w:t xml:space="preserve"> in a city </w:t>
      </w:r>
      <w:proofErr w:type="spellStart"/>
      <w:r w:rsidRPr="64EB9199">
        <w:rPr>
          <w:rFonts w:ascii="Calibri" w:eastAsia="Calibri" w:hAnsi="Calibri" w:cs="Calibri"/>
          <w:color w:val="242729"/>
          <w:sz w:val="27"/>
          <w:szCs w:val="27"/>
        </w:rPr>
        <w:t>called</w:t>
      </w:r>
      <w:proofErr w:type="spellEnd"/>
      <w:r w:rsidRPr="64EB9199">
        <w:rPr>
          <w:rFonts w:ascii="Calibri" w:eastAsia="Calibri" w:hAnsi="Calibri" w:cs="Calibri"/>
          <w:color w:val="242729"/>
          <w:sz w:val="27"/>
          <w:szCs w:val="27"/>
        </w:rPr>
        <w:t xml:space="preserve"> Taegu in 1938. With 40 </w:t>
      </w:r>
      <w:proofErr w:type="spellStart"/>
      <w:r w:rsidRPr="64EB9199">
        <w:rPr>
          <w:rFonts w:ascii="Calibri" w:eastAsia="Calibri" w:hAnsi="Calibri" w:cs="Calibri"/>
          <w:color w:val="242729"/>
          <w:sz w:val="27"/>
          <w:szCs w:val="27"/>
        </w:rPr>
        <w:t>employees</w:t>
      </w:r>
      <w:proofErr w:type="spellEnd"/>
      <w:r w:rsidRPr="64EB9199">
        <w:rPr>
          <w:rFonts w:ascii="Calibri" w:eastAsia="Calibri" w:hAnsi="Calibri" w:cs="Calibri"/>
          <w:color w:val="242729"/>
          <w:sz w:val="27"/>
          <w:szCs w:val="27"/>
        </w:rPr>
        <w:t xml:space="preserve">, Samsung </w:t>
      </w:r>
      <w:proofErr w:type="spellStart"/>
      <w:r w:rsidRPr="64EB9199">
        <w:rPr>
          <w:rFonts w:ascii="Calibri" w:eastAsia="Calibri" w:hAnsi="Calibri" w:cs="Calibri"/>
          <w:color w:val="242729"/>
          <w:sz w:val="27"/>
          <w:szCs w:val="27"/>
        </w:rPr>
        <w:t>began</w:t>
      </w:r>
      <w:proofErr w:type="spellEnd"/>
      <w:r w:rsidRPr="64EB9199">
        <w:rPr>
          <w:rFonts w:ascii="Calibri" w:eastAsia="Calibri" w:hAnsi="Calibri" w:cs="Calibri"/>
          <w:color w:val="242729"/>
          <w:sz w:val="27"/>
          <w:szCs w:val="27"/>
        </w:rPr>
        <w:t xml:space="preserve"> as a </w:t>
      </w:r>
      <w:proofErr w:type="spellStart"/>
      <w:r w:rsidRPr="64EB9199">
        <w:rPr>
          <w:rFonts w:ascii="Calibri" w:eastAsia="Calibri" w:hAnsi="Calibri" w:cs="Calibri"/>
          <w:color w:val="242729"/>
          <w:sz w:val="27"/>
          <w:szCs w:val="27"/>
        </w:rPr>
        <w:t>grocery</w:t>
      </w:r>
      <w:proofErr w:type="spellEnd"/>
      <w:r w:rsidRPr="64EB9199">
        <w:rPr>
          <w:rFonts w:ascii="Calibri" w:eastAsia="Calibri" w:hAnsi="Calibri" w:cs="Calibri"/>
          <w:color w:val="242729"/>
          <w:sz w:val="27"/>
          <w:szCs w:val="27"/>
        </w:rPr>
        <w:t xml:space="preserve"> store, </w:t>
      </w:r>
      <w:proofErr w:type="spellStart"/>
      <w:r w:rsidRPr="64EB9199">
        <w:rPr>
          <w:rFonts w:ascii="Calibri" w:eastAsia="Calibri" w:hAnsi="Calibri" w:cs="Calibri"/>
          <w:color w:val="242729"/>
          <w:sz w:val="27"/>
          <w:szCs w:val="27"/>
        </w:rPr>
        <w:t>trading</w:t>
      </w:r>
      <w:proofErr w:type="spellEnd"/>
      <w:r w:rsidRPr="64EB9199">
        <w:rPr>
          <w:rFonts w:ascii="Calibri" w:eastAsia="Calibri" w:hAnsi="Calibri" w:cs="Calibri"/>
          <w:color w:val="242729"/>
          <w:sz w:val="27"/>
          <w:szCs w:val="27"/>
        </w:rPr>
        <w:t xml:space="preserve"> and </w:t>
      </w:r>
      <w:proofErr w:type="spellStart"/>
      <w:r w:rsidRPr="64EB9199">
        <w:rPr>
          <w:rFonts w:ascii="Calibri" w:eastAsia="Calibri" w:hAnsi="Calibri" w:cs="Calibri"/>
          <w:color w:val="242729"/>
          <w:sz w:val="27"/>
          <w:szCs w:val="27"/>
        </w:rPr>
        <w:t>exporting</w:t>
      </w:r>
      <w:proofErr w:type="spellEnd"/>
      <w:r w:rsidRPr="64EB9199">
        <w:rPr>
          <w:rFonts w:ascii="Calibri" w:eastAsia="Calibri" w:hAnsi="Calibri" w:cs="Calibri"/>
          <w:color w:val="242729"/>
          <w:sz w:val="27"/>
          <w:szCs w:val="27"/>
        </w:rPr>
        <w:t xml:space="preserve"> </w:t>
      </w:r>
      <w:proofErr w:type="spellStart"/>
      <w:r w:rsidRPr="64EB9199">
        <w:rPr>
          <w:rFonts w:ascii="Calibri" w:eastAsia="Calibri" w:hAnsi="Calibri" w:cs="Calibri"/>
          <w:color w:val="242729"/>
          <w:sz w:val="27"/>
          <w:szCs w:val="27"/>
        </w:rPr>
        <w:t>goods</w:t>
      </w:r>
      <w:proofErr w:type="spellEnd"/>
      <w:r w:rsidRPr="64EB9199">
        <w:rPr>
          <w:rFonts w:ascii="Calibri" w:eastAsia="Calibri" w:hAnsi="Calibri" w:cs="Calibri"/>
          <w:color w:val="242729"/>
          <w:sz w:val="27"/>
          <w:szCs w:val="27"/>
        </w:rPr>
        <w:t xml:space="preserve"> </w:t>
      </w:r>
      <w:proofErr w:type="spellStart"/>
      <w:r w:rsidRPr="64EB9199">
        <w:rPr>
          <w:rFonts w:ascii="Calibri" w:eastAsia="Calibri" w:hAnsi="Calibri" w:cs="Calibri"/>
          <w:color w:val="242729"/>
          <w:sz w:val="27"/>
          <w:szCs w:val="27"/>
        </w:rPr>
        <w:t>produced</w:t>
      </w:r>
      <w:proofErr w:type="spellEnd"/>
      <w:r w:rsidRPr="64EB9199">
        <w:rPr>
          <w:rFonts w:ascii="Calibri" w:eastAsia="Calibri" w:hAnsi="Calibri" w:cs="Calibri"/>
          <w:color w:val="242729"/>
          <w:sz w:val="27"/>
          <w:szCs w:val="27"/>
        </w:rPr>
        <w:t xml:space="preserve"> in and </w:t>
      </w:r>
      <w:proofErr w:type="spellStart"/>
      <w:r w:rsidRPr="64EB9199">
        <w:rPr>
          <w:rFonts w:ascii="Calibri" w:eastAsia="Calibri" w:hAnsi="Calibri" w:cs="Calibri"/>
          <w:color w:val="242729"/>
          <w:sz w:val="27"/>
          <w:szCs w:val="27"/>
        </w:rPr>
        <w:t>around</w:t>
      </w:r>
      <w:proofErr w:type="spellEnd"/>
      <w:r w:rsidRPr="64EB9199">
        <w:rPr>
          <w:rFonts w:ascii="Calibri" w:eastAsia="Calibri" w:hAnsi="Calibri" w:cs="Calibri"/>
          <w:color w:val="242729"/>
          <w:sz w:val="27"/>
          <w:szCs w:val="27"/>
        </w:rPr>
        <w:t xml:space="preserve"> the city. It sold </w:t>
      </w:r>
      <w:proofErr w:type="spellStart"/>
      <w:r w:rsidRPr="64EB9199">
        <w:rPr>
          <w:rFonts w:ascii="Calibri" w:eastAsia="Calibri" w:hAnsi="Calibri" w:cs="Calibri"/>
          <w:color w:val="242729"/>
          <w:sz w:val="27"/>
          <w:szCs w:val="27"/>
        </w:rPr>
        <w:t>dried</w:t>
      </w:r>
      <w:proofErr w:type="spellEnd"/>
      <w:r w:rsidRPr="64EB9199">
        <w:rPr>
          <w:rFonts w:ascii="Calibri" w:eastAsia="Calibri" w:hAnsi="Calibri" w:cs="Calibri"/>
          <w:color w:val="242729"/>
          <w:sz w:val="27"/>
          <w:szCs w:val="27"/>
        </w:rPr>
        <w:t xml:space="preserve"> Korean </w:t>
      </w:r>
      <w:proofErr w:type="spellStart"/>
      <w:r w:rsidRPr="64EB9199">
        <w:rPr>
          <w:rFonts w:ascii="Calibri" w:eastAsia="Calibri" w:hAnsi="Calibri" w:cs="Calibri"/>
          <w:color w:val="242729"/>
          <w:sz w:val="27"/>
          <w:szCs w:val="27"/>
        </w:rPr>
        <w:t>fish</w:t>
      </w:r>
      <w:proofErr w:type="spellEnd"/>
      <w:r w:rsidRPr="64EB9199">
        <w:rPr>
          <w:rFonts w:ascii="Calibri" w:eastAsia="Calibri" w:hAnsi="Calibri" w:cs="Calibri"/>
          <w:color w:val="242729"/>
          <w:sz w:val="27"/>
          <w:szCs w:val="27"/>
        </w:rPr>
        <w:t xml:space="preserve"> and </w:t>
      </w:r>
      <w:proofErr w:type="spellStart"/>
      <w:r w:rsidRPr="64EB9199">
        <w:rPr>
          <w:rFonts w:ascii="Calibri" w:eastAsia="Calibri" w:hAnsi="Calibri" w:cs="Calibri"/>
          <w:color w:val="242729"/>
          <w:sz w:val="27"/>
          <w:szCs w:val="27"/>
        </w:rPr>
        <w:t>vegetables</w:t>
      </w:r>
      <w:proofErr w:type="spellEnd"/>
      <w:r w:rsidRPr="64EB9199">
        <w:rPr>
          <w:rFonts w:ascii="Calibri" w:eastAsia="Calibri" w:hAnsi="Calibri" w:cs="Calibri"/>
          <w:color w:val="242729"/>
          <w:sz w:val="27"/>
          <w:szCs w:val="27"/>
        </w:rPr>
        <w:t xml:space="preserve">, as well as </w:t>
      </w:r>
      <w:proofErr w:type="spellStart"/>
      <w:r w:rsidRPr="64EB9199">
        <w:rPr>
          <w:rFonts w:ascii="Calibri" w:eastAsia="Calibri" w:hAnsi="Calibri" w:cs="Calibri"/>
          <w:color w:val="242729"/>
          <w:sz w:val="27"/>
          <w:szCs w:val="27"/>
        </w:rPr>
        <w:t>its</w:t>
      </w:r>
      <w:proofErr w:type="spellEnd"/>
      <w:r w:rsidRPr="64EB9199">
        <w:rPr>
          <w:rFonts w:ascii="Calibri" w:eastAsia="Calibri" w:hAnsi="Calibri" w:cs="Calibri"/>
          <w:color w:val="242729"/>
          <w:sz w:val="27"/>
          <w:szCs w:val="27"/>
        </w:rPr>
        <w:t xml:space="preserve"> </w:t>
      </w:r>
      <w:proofErr w:type="spellStart"/>
      <w:r w:rsidRPr="64EB9199">
        <w:rPr>
          <w:rFonts w:ascii="Calibri" w:eastAsia="Calibri" w:hAnsi="Calibri" w:cs="Calibri"/>
          <w:color w:val="242729"/>
          <w:sz w:val="27"/>
          <w:szCs w:val="27"/>
        </w:rPr>
        <w:t>own</w:t>
      </w:r>
      <w:proofErr w:type="spellEnd"/>
      <w:r w:rsidRPr="64EB9199">
        <w:rPr>
          <w:rFonts w:ascii="Calibri" w:eastAsia="Calibri" w:hAnsi="Calibri" w:cs="Calibri"/>
          <w:color w:val="242729"/>
          <w:sz w:val="27"/>
          <w:szCs w:val="27"/>
        </w:rPr>
        <w:t xml:space="preserve"> </w:t>
      </w:r>
      <w:proofErr w:type="spellStart"/>
      <w:r w:rsidRPr="64EB9199">
        <w:rPr>
          <w:rFonts w:ascii="Calibri" w:eastAsia="Calibri" w:hAnsi="Calibri" w:cs="Calibri"/>
          <w:color w:val="242729"/>
          <w:sz w:val="27"/>
          <w:szCs w:val="27"/>
        </w:rPr>
        <w:t>noodles</w:t>
      </w:r>
      <w:proofErr w:type="spellEnd"/>
      <w:r w:rsidRPr="64EB9199">
        <w:rPr>
          <w:rFonts w:ascii="Calibri" w:eastAsia="Calibri" w:hAnsi="Calibri" w:cs="Calibri"/>
          <w:color w:val="242729"/>
          <w:sz w:val="27"/>
          <w:szCs w:val="27"/>
        </w:rPr>
        <w:t xml:space="preserve">. </w:t>
      </w:r>
    </w:p>
    <w:p w14:paraId="222AC4F6" w14:textId="4CEA8B6B" w:rsidR="0036050A" w:rsidRDefault="152E619F" w:rsidP="64EB9199">
      <w:r w:rsidRPr="152E619F">
        <w:rPr>
          <w:rFonts w:ascii="Calibri" w:eastAsia="Calibri" w:hAnsi="Calibri" w:cs="Calibri"/>
          <w:color w:val="242729"/>
          <w:sz w:val="27"/>
          <w:szCs w:val="27"/>
        </w:rPr>
        <w:lastRenderedPageBreak/>
        <w:t xml:space="preserve">This </w:t>
      </w:r>
      <w:proofErr w:type="spellStart"/>
      <w:r w:rsidRPr="152E619F">
        <w:rPr>
          <w:rFonts w:ascii="Calibri" w:eastAsia="Calibri" w:hAnsi="Calibri" w:cs="Calibri"/>
          <w:color w:val="242729"/>
          <w:sz w:val="27"/>
          <w:szCs w:val="27"/>
        </w:rPr>
        <w:t>early</w:t>
      </w:r>
      <w:proofErr w:type="spellEnd"/>
      <w:r w:rsidRPr="152E619F">
        <w:rPr>
          <w:rFonts w:ascii="Calibri" w:eastAsia="Calibri" w:hAnsi="Calibri" w:cs="Calibri"/>
          <w:color w:val="242729"/>
          <w:sz w:val="27"/>
          <w:szCs w:val="27"/>
        </w:rPr>
        <w:t xml:space="preserve"> </w:t>
      </w:r>
      <w:proofErr w:type="spellStart"/>
      <w:r w:rsidRPr="152E619F">
        <w:rPr>
          <w:rFonts w:ascii="Calibri" w:eastAsia="Calibri" w:hAnsi="Calibri" w:cs="Calibri"/>
          <w:color w:val="242729"/>
          <w:sz w:val="27"/>
          <w:szCs w:val="27"/>
        </w:rPr>
        <w:t>diversification</w:t>
      </w:r>
      <w:proofErr w:type="spellEnd"/>
      <w:r w:rsidRPr="152E619F">
        <w:rPr>
          <w:rFonts w:ascii="Calibri" w:eastAsia="Calibri" w:hAnsi="Calibri" w:cs="Calibri"/>
          <w:color w:val="242729"/>
          <w:sz w:val="27"/>
          <w:szCs w:val="27"/>
        </w:rPr>
        <w:t xml:space="preserve"> </w:t>
      </w:r>
      <w:proofErr w:type="spellStart"/>
      <w:r w:rsidRPr="152E619F">
        <w:rPr>
          <w:rFonts w:ascii="Calibri" w:eastAsia="Calibri" w:hAnsi="Calibri" w:cs="Calibri"/>
          <w:color w:val="242729"/>
          <w:sz w:val="27"/>
          <w:szCs w:val="27"/>
        </w:rPr>
        <w:t>became</w:t>
      </w:r>
      <w:proofErr w:type="spellEnd"/>
      <w:r w:rsidRPr="152E619F">
        <w:rPr>
          <w:rFonts w:ascii="Calibri" w:eastAsia="Calibri" w:hAnsi="Calibri" w:cs="Calibri"/>
          <w:color w:val="242729"/>
          <w:sz w:val="27"/>
          <w:szCs w:val="27"/>
        </w:rPr>
        <w:t xml:space="preserve"> a </w:t>
      </w:r>
      <w:proofErr w:type="spellStart"/>
      <w:r w:rsidRPr="152E619F">
        <w:rPr>
          <w:rFonts w:ascii="Calibri" w:eastAsia="Calibri" w:hAnsi="Calibri" w:cs="Calibri"/>
          <w:color w:val="242729"/>
          <w:sz w:val="27"/>
          <w:szCs w:val="27"/>
        </w:rPr>
        <w:t>successful</w:t>
      </w:r>
      <w:proofErr w:type="spellEnd"/>
      <w:r w:rsidRPr="152E619F">
        <w:rPr>
          <w:rFonts w:ascii="Calibri" w:eastAsia="Calibri" w:hAnsi="Calibri" w:cs="Calibri"/>
          <w:color w:val="242729"/>
          <w:sz w:val="27"/>
          <w:szCs w:val="27"/>
        </w:rPr>
        <w:t xml:space="preserve"> </w:t>
      </w:r>
      <w:proofErr w:type="spellStart"/>
      <w:r w:rsidRPr="152E619F">
        <w:rPr>
          <w:rFonts w:ascii="Calibri" w:eastAsia="Calibri" w:hAnsi="Calibri" w:cs="Calibri"/>
          <w:color w:val="242729"/>
          <w:sz w:val="27"/>
          <w:szCs w:val="27"/>
        </w:rPr>
        <w:t>growth</w:t>
      </w:r>
      <w:proofErr w:type="spellEnd"/>
      <w:r w:rsidRPr="152E619F">
        <w:rPr>
          <w:rFonts w:ascii="Calibri" w:eastAsia="Calibri" w:hAnsi="Calibri" w:cs="Calibri"/>
          <w:color w:val="242729"/>
          <w:sz w:val="27"/>
          <w:szCs w:val="27"/>
        </w:rPr>
        <w:t xml:space="preserve"> </w:t>
      </w:r>
      <w:proofErr w:type="spellStart"/>
      <w:r w:rsidRPr="152E619F">
        <w:rPr>
          <w:rFonts w:ascii="Calibri" w:eastAsia="Calibri" w:hAnsi="Calibri" w:cs="Calibri"/>
          <w:color w:val="242729"/>
          <w:sz w:val="27"/>
          <w:szCs w:val="27"/>
        </w:rPr>
        <w:t>strategy</w:t>
      </w:r>
      <w:proofErr w:type="spellEnd"/>
      <w:r w:rsidRPr="152E619F">
        <w:rPr>
          <w:rFonts w:ascii="Calibri" w:eastAsia="Calibri" w:hAnsi="Calibri" w:cs="Calibri"/>
          <w:color w:val="242729"/>
          <w:sz w:val="27"/>
          <w:szCs w:val="27"/>
        </w:rPr>
        <w:t xml:space="preserve"> for Samsung, </w:t>
      </w:r>
      <w:proofErr w:type="spellStart"/>
      <w:r w:rsidRPr="152E619F">
        <w:rPr>
          <w:rFonts w:ascii="Calibri" w:eastAsia="Calibri" w:hAnsi="Calibri" w:cs="Calibri"/>
          <w:color w:val="242729"/>
          <w:sz w:val="27"/>
          <w:szCs w:val="27"/>
        </w:rPr>
        <w:t>which</w:t>
      </w:r>
      <w:proofErr w:type="spellEnd"/>
      <w:r w:rsidRPr="152E619F">
        <w:rPr>
          <w:rFonts w:ascii="Calibri" w:eastAsia="Calibri" w:hAnsi="Calibri" w:cs="Calibri"/>
          <w:color w:val="242729"/>
          <w:sz w:val="27"/>
          <w:szCs w:val="27"/>
        </w:rPr>
        <w:t xml:space="preserve"> </w:t>
      </w:r>
      <w:proofErr w:type="spellStart"/>
      <w:r w:rsidRPr="152E619F">
        <w:rPr>
          <w:rFonts w:ascii="Calibri" w:eastAsia="Calibri" w:hAnsi="Calibri" w:cs="Calibri"/>
          <w:color w:val="242729"/>
          <w:sz w:val="27"/>
          <w:szCs w:val="27"/>
        </w:rPr>
        <w:t>rapidly</w:t>
      </w:r>
      <w:proofErr w:type="spellEnd"/>
      <w:r w:rsidRPr="152E619F">
        <w:rPr>
          <w:rFonts w:ascii="Calibri" w:eastAsia="Calibri" w:hAnsi="Calibri" w:cs="Calibri"/>
          <w:color w:val="242729"/>
          <w:sz w:val="27"/>
          <w:szCs w:val="27"/>
        </w:rPr>
        <w:t xml:space="preserve"> </w:t>
      </w:r>
      <w:proofErr w:type="spellStart"/>
      <w:r w:rsidRPr="152E619F">
        <w:rPr>
          <w:rFonts w:ascii="Calibri" w:eastAsia="Calibri" w:hAnsi="Calibri" w:cs="Calibri"/>
          <w:color w:val="242729"/>
          <w:sz w:val="27"/>
          <w:szCs w:val="27"/>
        </w:rPr>
        <w:t>expanded</w:t>
      </w:r>
      <w:proofErr w:type="spellEnd"/>
      <w:r w:rsidRPr="152E619F">
        <w:rPr>
          <w:rFonts w:ascii="Calibri" w:eastAsia="Calibri" w:hAnsi="Calibri" w:cs="Calibri"/>
          <w:color w:val="242729"/>
          <w:sz w:val="27"/>
          <w:szCs w:val="27"/>
        </w:rPr>
        <w:t xml:space="preserve"> </w:t>
      </w:r>
      <w:proofErr w:type="spellStart"/>
      <w:r w:rsidRPr="152E619F">
        <w:rPr>
          <w:rFonts w:ascii="Calibri" w:eastAsia="Calibri" w:hAnsi="Calibri" w:cs="Calibri"/>
          <w:color w:val="242729"/>
          <w:sz w:val="27"/>
          <w:szCs w:val="27"/>
        </w:rPr>
        <w:t>into</w:t>
      </w:r>
      <w:proofErr w:type="spellEnd"/>
      <w:r w:rsidRPr="152E619F">
        <w:rPr>
          <w:rFonts w:ascii="Calibri" w:eastAsia="Calibri" w:hAnsi="Calibri" w:cs="Calibri"/>
          <w:color w:val="242729"/>
          <w:sz w:val="27"/>
          <w:szCs w:val="27"/>
        </w:rPr>
        <w:t xml:space="preserve"> the </w:t>
      </w:r>
      <w:proofErr w:type="spellStart"/>
      <w:r w:rsidRPr="152E619F">
        <w:rPr>
          <w:rFonts w:ascii="Calibri" w:eastAsia="Calibri" w:hAnsi="Calibri" w:cs="Calibri"/>
          <w:color w:val="242729"/>
          <w:sz w:val="27"/>
          <w:szCs w:val="27"/>
        </w:rPr>
        <w:t>insurance</w:t>
      </w:r>
      <w:proofErr w:type="spellEnd"/>
      <w:r w:rsidRPr="152E619F">
        <w:rPr>
          <w:rFonts w:ascii="Calibri" w:eastAsia="Calibri" w:hAnsi="Calibri" w:cs="Calibri"/>
          <w:color w:val="242729"/>
          <w:sz w:val="27"/>
          <w:szCs w:val="27"/>
        </w:rPr>
        <w:t xml:space="preserve">, </w:t>
      </w:r>
      <w:proofErr w:type="spellStart"/>
      <w:r w:rsidRPr="152E619F">
        <w:rPr>
          <w:rFonts w:ascii="Calibri" w:eastAsia="Calibri" w:hAnsi="Calibri" w:cs="Calibri"/>
          <w:color w:val="242729"/>
          <w:sz w:val="27"/>
          <w:szCs w:val="27"/>
        </w:rPr>
        <w:t>securities</w:t>
      </w:r>
      <w:proofErr w:type="spellEnd"/>
      <w:r w:rsidRPr="152E619F">
        <w:rPr>
          <w:rFonts w:ascii="Calibri" w:eastAsia="Calibri" w:hAnsi="Calibri" w:cs="Calibri"/>
          <w:color w:val="242729"/>
          <w:sz w:val="27"/>
          <w:szCs w:val="27"/>
        </w:rPr>
        <w:t xml:space="preserve">, and retail businesses. After the </w:t>
      </w:r>
      <w:proofErr w:type="spellStart"/>
      <w:r w:rsidRPr="152E619F">
        <w:rPr>
          <w:rFonts w:ascii="Calibri" w:eastAsia="Calibri" w:hAnsi="Calibri" w:cs="Calibri"/>
          <w:color w:val="242729"/>
          <w:sz w:val="27"/>
          <w:szCs w:val="27"/>
        </w:rPr>
        <w:t>war</w:t>
      </w:r>
      <w:proofErr w:type="spellEnd"/>
      <w:r w:rsidRPr="152E619F">
        <w:rPr>
          <w:rFonts w:ascii="Calibri" w:eastAsia="Calibri" w:hAnsi="Calibri" w:cs="Calibri"/>
          <w:color w:val="242729"/>
          <w:sz w:val="27"/>
          <w:szCs w:val="27"/>
        </w:rPr>
        <w:t xml:space="preserve">, Samsung </w:t>
      </w:r>
      <w:proofErr w:type="spellStart"/>
      <w:r w:rsidRPr="152E619F">
        <w:rPr>
          <w:rFonts w:ascii="Calibri" w:eastAsia="Calibri" w:hAnsi="Calibri" w:cs="Calibri"/>
          <w:color w:val="242729"/>
          <w:sz w:val="27"/>
          <w:szCs w:val="27"/>
        </w:rPr>
        <w:t>focused</w:t>
      </w:r>
      <w:proofErr w:type="spellEnd"/>
      <w:r w:rsidRPr="152E619F">
        <w:rPr>
          <w:rFonts w:ascii="Calibri" w:eastAsia="Calibri" w:hAnsi="Calibri" w:cs="Calibri"/>
          <w:color w:val="242729"/>
          <w:sz w:val="27"/>
          <w:szCs w:val="27"/>
        </w:rPr>
        <w:t xml:space="preserve"> on the </w:t>
      </w:r>
      <w:proofErr w:type="spellStart"/>
      <w:r w:rsidRPr="152E619F">
        <w:rPr>
          <w:rFonts w:ascii="Calibri" w:eastAsia="Calibri" w:hAnsi="Calibri" w:cs="Calibri"/>
          <w:color w:val="242729"/>
          <w:sz w:val="27"/>
          <w:szCs w:val="27"/>
        </w:rPr>
        <w:t>redevelopment</w:t>
      </w:r>
      <w:proofErr w:type="spellEnd"/>
      <w:r w:rsidRPr="152E619F">
        <w:rPr>
          <w:rFonts w:ascii="Calibri" w:eastAsia="Calibri" w:hAnsi="Calibri" w:cs="Calibri"/>
          <w:color w:val="242729"/>
          <w:sz w:val="27"/>
          <w:szCs w:val="27"/>
        </w:rPr>
        <w:t xml:space="preserve"> of Korea, </w:t>
      </w:r>
      <w:proofErr w:type="spellStart"/>
      <w:r w:rsidRPr="152E619F">
        <w:rPr>
          <w:rFonts w:ascii="Calibri" w:eastAsia="Calibri" w:hAnsi="Calibri" w:cs="Calibri"/>
          <w:color w:val="242729"/>
          <w:sz w:val="27"/>
          <w:szCs w:val="27"/>
        </w:rPr>
        <w:t>especially</w:t>
      </w:r>
      <w:proofErr w:type="spellEnd"/>
      <w:r w:rsidRPr="152E619F">
        <w:rPr>
          <w:rFonts w:ascii="Calibri" w:eastAsia="Calibri" w:hAnsi="Calibri" w:cs="Calibri"/>
          <w:color w:val="242729"/>
          <w:sz w:val="27"/>
          <w:szCs w:val="27"/>
        </w:rPr>
        <w:t xml:space="preserve"> industrialization. </w:t>
      </w:r>
    </w:p>
    <w:p w14:paraId="59B5E553" w14:textId="3ABDFF92" w:rsidR="64EB9199" w:rsidRDefault="00D14DAB" w:rsidP="152E619F">
      <w:r>
        <w:rPr>
          <w:rFonts w:ascii="Calibri" w:eastAsia="Calibri" w:hAnsi="Calibri" w:cs="Calibri"/>
          <w:b/>
          <w:bCs/>
          <w:noProof/>
          <w:color w:val="000000" w:themeColor="text1"/>
        </w:rPr>
        <w:drawing>
          <wp:anchor distT="0" distB="0" distL="114300" distR="114300" simplePos="0" relativeHeight="251658240" behindDoc="0" locked="0" layoutInCell="1" allowOverlap="1" wp14:anchorId="3AD4350B" wp14:editId="4BC7788E">
            <wp:simplePos x="0" y="0"/>
            <wp:positionH relativeFrom="column">
              <wp:posOffset>3274060</wp:posOffset>
            </wp:positionH>
            <wp:positionV relativeFrom="paragraph">
              <wp:posOffset>1325880</wp:posOffset>
            </wp:positionV>
            <wp:extent cx="3110230" cy="1799590"/>
            <wp:effectExtent l="0" t="0" r="1270" b="381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10230" cy="1799590"/>
                    </a:xfrm>
                    <a:prstGeom prst="rect">
                      <a:avLst/>
                    </a:prstGeom>
                  </pic:spPr>
                </pic:pic>
              </a:graphicData>
            </a:graphic>
            <wp14:sizeRelH relativeFrom="margin">
              <wp14:pctWidth>0</wp14:pctWidth>
            </wp14:sizeRelH>
            <wp14:sizeRelV relativeFrom="margin">
              <wp14:pctHeight>0</wp14:pctHeight>
            </wp14:sizeRelV>
          </wp:anchor>
        </w:drawing>
      </w:r>
      <w:r w:rsidR="64EB9199">
        <w:rPr>
          <w:noProof/>
        </w:rPr>
        <w:drawing>
          <wp:inline distT="0" distB="0" distL="0" distR="0" wp14:anchorId="53E6D7A2" wp14:editId="25748D45">
            <wp:extent cx="2543848" cy="1681316"/>
            <wp:effectExtent l="0" t="0" r="0" b="0"/>
            <wp:docPr id="1847026069" name="Picture 1847026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545292" cy="1682271"/>
                    </a:xfrm>
                    <a:prstGeom prst="rect">
                      <a:avLst/>
                    </a:prstGeom>
                  </pic:spPr>
                </pic:pic>
              </a:graphicData>
            </a:graphic>
          </wp:inline>
        </w:drawing>
      </w:r>
    </w:p>
    <w:p w14:paraId="246D497A" w14:textId="4F711D7C" w:rsidR="152E619F" w:rsidRDefault="152E619F" w:rsidP="152E619F"/>
    <w:p w14:paraId="343E256F" w14:textId="1D388B0C" w:rsidR="152E619F" w:rsidRDefault="152E619F" w:rsidP="152E619F">
      <w:pPr>
        <w:pStyle w:val="Titlu2"/>
      </w:pPr>
      <w:r w:rsidRPr="152E619F">
        <w:rPr>
          <w:rFonts w:ascii="Calibri" w:eastAsia="Calibri" w:hAnsi="Calibri" w:cs="Calibri"/>
          <w:color w:val="000000" w:themeColor="text1"/>
          <w:sz w:val="22"/>
          <w:szCs w:val="22"/>
        </w:rPr>
        <w:lastRenderedPageBreak/>
        <w:t>History</w:t>
      </w:r>
    </w:p>
    <w:p w14:paraId="72D2DAF5" w14:textId="1253BBCB" w:rsidR="152E619F" w:rsidRDefault="152E619F" w:rsidP="152E619F">
      <w:pPr>
        <w:pStyle w:val="Titlu3"/>
      </w:pPr>
      <w:r w:rsidRPr="152E619F">
        <w:rPr>
          <w:rFonts w:ascii="Calibri" w:eastAsia="Calibri" w:hAnsi="Calibri" w:cs="Calibri"/>
          <w:b/>
          <w:bCs/>
          <w:color w:val="000000" w:themeColor="text1"/>
          <w:sz w:val="22"/>
          <w:szCs w:val="22"/>
        </w:rPr>
        <w:t>1938–1970</w:t>
      </w:r>
    </w:p>
    <w:p w14:paraId="3AADA010" w14:textId="1DBF7781" w:rsidR="152E619F" w:rsidRDefault="152E619F" w:rsidP="152E619F">
      <w:pPr>
        <w:jc w:val="center"/>
      </w:pPr>
      <w:r>
        <w:rPr>
          <w:noProof/>
        </w:rPr>
        <w:drawing>
          <wp:inline distT="0" distB="0" distL="0" distR="0" wp14:anchorId="0F553A96" wp14:editId="2A848BD5">
            <wp:extent cx="1714500" cy="2305050"/>
            <wp:effectExtent l="0" t="0" r="0" b="0"/>
            <wp:docPr id="1170493357" name="Picture 1170493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1714500" cy="2305050"/>
                    </a:xfrm>
                    <a:prstGeom prst="rect">
                      <a:avLst/>
                    </a:prstGeom>
                  </pic:spPr>
                </pic:pic>
              </a:graphicData>
            </a:graphic>
          </wp:inline>
        </w:drawing>
      </w:r>
      <w:r w:rsidR="00C05B5D">
        <w:t xml:space="preserve"> </w:t>
      </w:r>
    </w:p>
    <w:p w14:paraId="7ECF3BCD" w14:textId="40E55D3C" w:rsidR="152E619F" w:rsidRDefault="009B3B84" w:rsidP="152E619F">
      <w:hyperlink r:id="rId23">
        <w:r w:rsidR="152E619F" w:rsidRPr="152E619F">
          <w:rPr>
            <w:rStyle w:val="Hyperlink"/>
            <w:rFonts w:ascii="Calibri" w:eastAsia="Calibri" w:hAnsi="Calibri" w:cs="Calibri"/>
            <w:sz w:val="18"/>
            <w:szCs w:val="18"/>
          </w:rPr>
          <w:t>Lee Byung-chul</w:t>
        </w:r>
      </w:hyperlink>
      <w:r w:rsidR="152E619F" w:rsidRPr="152E619F">
        <w:rPr>
          <w:rFonts w:ascii="Calibri" w:eastAsia="Calibri" w:hAnsi="Calibri" w:cs="Calibri"/>
          <w:color w:val="202122"/>
          <w:sz w:val="18"/>
          <w:szCs w:val="18"/>
        </w:rPr>
        <w:t>, founder of Samsung</w:t>
      </w:r>
    </w:p>
    <w:p w14:paraId="03760DFE" w14:textId="732A67D6" w:rsidR="152E619F" w:rsidRDefault="16B6DC1E">
      <w:pPr>
        <w:rPr>
          <w:rFonts w:ascii="Calibri" w:eastAsia="Calibri" w:hAnsi="Calibri" w:cs="Calibri"/>
          <w:color w:val="202122"/>
          <w:sz w:val="24"/>
          <w:szCs w:val="24"/>
          <w:vertAlign w:val="superscript"/>
        </w:rPr>
      </w:pPr>
      <w:r w:rsidRPr="0260508A">
        <w:rPr>
          <w:rFonts w:ascii="Calibri" w:eastAsia="Calibri" w:hAnsi="Calibri" w:cs="Calibri"/>
          <w:color w:val="202122"/>
          <w:sz w:val="24"/>
          <w:szCs w:val="24"/>
        </w:rPr>
        <w:t xml:space="preserve">In 1938, during </w:t>
      </w:r>
      <w:hyperlink r:id="rId24">
        <w:r w:rsidRPr="0260508A">
          <w:rPr>
            <w:rStyle w:val="Hyperlink"/>
            <w:rFonts w:ascii="Calibri" w:eastAsia="Calibri" w:hAnsi="Calibri" w:cs="Calibri"/>
            <w:sz w:val="24"/>
            <w:szCs w:val="24"/>
          </w:rPr>
          <w:t>Japanese-ruled Korea</w:t>
        </w:r>
      </w:hyperlink>
      <w:r w:rsidRPr="0260508A">
        <w:rPr>
          <w:rFonts w:ascii="Calibri" w:eastAsia="Calibri" w:hAnsi="Calibri" w:cs="Calibri"/>
          <w:color w:val="202122"/>
          <w:sz w:val="24"/>
          <w:szCs w:val="24"/>
        </w:rPr>
        <w:t xml:space="preserve">, </w:t>
      </w:r>
      <w:hyperlink r:id="rId25">
        <w:r w:rsidRPr="0260508A">
          <w:rPr>
            <w:rStyle w:val="Hyperlink"/>
            <w:rFonts w:ascii="Calibri" w:eastAsia="Calibri" w:hAnsi="Calibri" w:cs="Calibri"/>
            <w:sz w:val="24"/>
            <w:szCs w:val="24"/>
          </w:rPr>
          <w:t>Lee Byung-chul</w:t>
        </w:r>
      </w:hyperlink>
      <w:r w:rsidRPr="0260508A">
        <w:rPr>
          <w:rFonts w:ascii="Calibri" w:eastAsia="Calibri" w:hAnsi="Calibri" w:cs="Calibri"/>
          <w:color w:val="202122"/>
          <w:sz w:val="24"/>
          <w:szCs w:val="24"/>
        </w:rPr>
        <w:t xml:space="preserve"> (1910–1987) of a large landowning family in the </w:t>
      </w:r>
      <w:hyperlink r:id="rId26">
        <w:r w:rsidRPr="0260508A">
          <w:rPr>
            <w:rStyle w:val="Hyperlink"/>
            <w:rFonts w:ascii="Calibri" w:eastAsia="Calibri" w:hAnsi="Calibri" w:cs="Calibri"/>
            <w:sz w:val="24"/>
            <w:szCs w:val="24"/>
          </w:rPr>
          <w:t>Uiryeong</w:t>
        </w:r>
      </w:hyperlink>
      <w:r w:rsidRPr="0260508A">
        <w:rPr>
          <w:rFonts w:ascii="Calibri" w:eastAsia="Calibri" w:hAnsi="Calibri" w:cs="Calibri"/>
          <w:color w:val="202122"/>
          <w:sz w:val="24"/>
          <w:szCs w:val="24"/>
        </w:rPr>
        <w:t xml:space="preserve"> county moved to nearby </w:t>
      </w:r>
      <w:hyperlink r:id="rId27">
        <w:r w:rsidRPr="0260508A">
          <w:rPr>
            <w:rStyle w:val="Hyperlink"/>
            <w:rFonts w:ascii="Calibri" w:eastAsia="Calibri" w:hAnsi="Calibri" w:cs="Calibri"/>
            <w:sz w:val="24"/>
            <w:szCs w:val="24"/>
          </w:rPr>
          <w:t>Daegu</w:t>
        </w:r>
      </w:hyperlink>
      <w:r w:rsidRPr="0260508A">
        <w:rPr>
          <w:rFonts w:ascii="Calibri" w:eastAsia="Calibri" w:hAnsi="Calibri" w:cs="Calibri"/>
          <w:color w:val="202122"/>
          <w:sz w:val="24"/>
          <w:szCs w:val="24"/>
        </w:rPr>
        <w:t xml:space="preserve"> city and founded Mitsuboshi Trading Company (株式会社三星商会 (</w:t>
      </w:r>
      <w:r w:rsidRPr="0260508A">
        <w:rPr>
          <w:rFonts w:ascii="Calibri" w:eastAsia="Calibri" w:hAnsi="Calibri" w:cs="Calibri"/>
          <w:i/>
          <w:color w:val="202122"/>
          <w:sz w:val="24"/>
          <w:szCs w:val="24"/>
        </w:rPr>
        <w:t>Kabushiki gaisha Mitsuboshi Shōkai</w:t>
      </w:r>
      <w:r w:rsidRPr="0260508A">
        <w:rPr>
          <w:rFonts w:ascii="Calibri" w:eastAsia="Calibri" w:hAnsi="Calibri" w:cs="Calibri"/>
          <w:color w:val="202122"/>
          <w:sz w:val="24"/>
          <w:szCs w:val="24"/>
        </w:rPr>
        <w:t xml:space="preserve">)), or </w:t>
      </w:r>
      <w:r w:rsidRPr="0260508A">
        <w:rPr>
          <w:rFonts w:ascii="Calibri" w:eastAsia="Calibri" w:hAnsi="Calibri" w:cs="Calibri"/>
          <w:i/>
          <w:color w:val="202122"/>
          <w:sz w:val="24"/>
          <w:szCs w:val="24"/>
        </w:rPr>
        <w:t>Samsung Sanghoe</w:t>
      </w:r>
      <w:r w:rsidRPr="0260508A">
        <w:rPr>
          <w:rFonts w:ascii="Calibri" w:eastAsia="Calibri" w:hAnsi="Calibri" w:cs="Calibri"/>
          <w:color w:val="202122"/>
          <w:sz w:val="24"/>
          <w:szCs w:val="24"/>
        </w:rPr>
        <w:t xml:space="preserve"> (주식회사 삼성상회). Samsung started out as a small trading company with forty employees located in Su-dong (now Ingyo-dong</w:t>
      </w:r>
      <w:r w:rsidR="06689299" w:rsidRPr="06689299">
        <w:rPr>
          <w:rFonts w:ascii="Calibri" w:eastAsia="Calibri" w:hAnsi="Calibri" w:cs="Calibri"/>
          <w:color w:val="202122"/>
          <w:sz w:val="24"/>
          <w:szCs w:val="24"/>
        </w:rPr>
        <w:t xml:space="preserve">). </w:t>
      </w:r>
      <w:r w:rsidRPr="0260508A">
        <w:rPr>
          <w:rFonts w:ascii="Calibri" w:eastAsia="Calibri" w:hAnsi="Calibri" w:cs="Calibri"/>
          <w:color w:val="202122"/>
          <w:sz w:val="24"/>
          <w:szCs w:val="24"/>
        </w:rPr>
        <w:t xml:space="preserve"> It dealt in dried-fish</w:t>
      </w:r>
      <w:r w:rsidR="06689299" w:rsidRPr="06689299">
        <w:rPr>
          <w:rFonts w:ascii="Calibri" w:eastAsia="Calibri" w:hAnsi="Calibri" w:cs="Calibri"/>
          <w:color w:val="202122"/>
          <w:sz w:val="24"/>
          <w:szCs w:val="24"/>
        </w:rPr>
        <w:t>,  locally-grown groceries and noodles.</w:t>
      </w:r>
      <w:r w:rsidRPr="0260508A">
        <w:rPr>
          <w:rFonts w:ascii="Calibri" w:eastAsia="Calibri" w:hAnsi="Calibri" w:cs="Calibri"/>
          <w:color w:val="202122"/>
          <w:sz w:val="24"/>
          <w:szCs w:val="24"/>
        </w:rPr>
        <w:t xml:space="preserve"> The company prospered and Lee moved its head office to Seoul in 1947. When the </w:t>
      </w:r>
      <w:hyperlink r:id="rId28">
        <w:r w:rsidRPr="0260508A">
          <w:rPr>
            <w:rStyle w:val="Hyperlink"/>
            <w:rFonts w:ascii="Calibri" w:eastAsia="Calibri" w:hAnsi="Calibri" w:cs="Calibri"/>
            <w:sz w:val="24"/>
            <w:szCs w:val="24"/>
          </w:rPr>
          <w:t>Korean War</w:t>
        </w:r>
      </w:hyperlink>
      <w:r w:rsidRPr="0260508A">
        <w:rPr>
          <w:rFonts w:ascii="Calibri" w:eastAsia="Calibri" w:hAnsi="Calibri" w:cs="Calibri"/>
          <w:color w:val="202122"/>
          <w:sz w:val="24"/>
          <w:szCs w:val="24"/>
        </w:rPr>
        <w:t xml:space="preserve"> broke out, he was forced to leave Seoul. He started a </w:t>
      </w:r>
      <w:hyperlink r:id="rId29">
        <w:r w:rsidRPr="0260508A">
          <w:rPr>
            <w:rStyle w:val="Hyperlink"/>
            <w:rFonts w:ascii="Calibri" w:eastAsia="Calibri" w:hAnsi="Calibri" w:cs="Calibri"/>
            <w:sz w:val="24"/>
            <w:szCs w:val="24"/>
          </w:rPr>
          <w:t>sugar refinery</w:t>
        </w:r>
      </w:hyperlink>
      <w:r w:rsidRPr="0260508A">
        <w:rPr>
          <w:rFonts w:ascii="Calibri" w:eastAsia="Calibri" w:hAnsi="Calibri" w:cs="Calibri"/>
          <w:color w:val="202122"/>
          <w:sz w:val="24"/>
          <w:szCs w:val="24"/>
        </w:rPr>
        <w:t xml:space="preserve"> in </w:t>
      </w:r>
      <w:hyperlink r:id="rId30">
        <w:r w:rsidRPr="0260508A">
          <w:rPr>
            <w:rStyle w:val="Hyperlink"/>
            <w:rFonts w:ascii="Calibri" w:eastAsia="Calibri" w:hAnsi="Calibri" w:cs="Calibri"/>
            <w:sz w:val="24"/>
            <w:szCs w:val="24"/>
          </w:rPr>
          <w:t>Busan</w:t>
        </w:r>
      </w:hyperlink>
      <w:r w:rsidRPr="0260508A">
        <w:rPr>
          <w:rFonts w:ascii="Calibri" w:eastAsia="Calibri" w:hAnsi="Calibri" w:cs="Calibri"/>
          <w:color w:val="202122"/>
          <w:sz w:val="24"/>
          <w:szCs w:val="24"/>
        </w:rPr>
        <w:t xml:space="preserve"> named </w:t>
      </w:r>
      <w:hyperlink r:id="rId31">
        <w:r w:rsidRPr="0260508A">
          <w:rPr>
            <w:rStyle w:val="Hyperlink"/>
            <w:rFonts w:ascii="Calibri" w:eastAsia="Calibri" w:hAnsi="Calibri" w:cs="Calibri"/>
            <w:i/>
            <w:sz w:val="24"/>
            <w:szCs w:val="24"/>
          </w:rPr>
          <w:t>Cheil Jedang</w:t>
        </w:r>
      </w:hyperlink>
      <w:r w:rsidRPr="0260508A">
        <w:rPr>
          <w:rFonts w:ascii="Calibri" w:eastAsia="Calibri" w:hAnsi="Calibri" w:cs="Calibri"/>
          <w:color w:val="202122"/>
          <w:sz w:val="24"/>
          <w:szCs w:val="24"/>
        </w:rPr>
        <w:t xml:space="preserve">. In 1954, Lee founded </w:t>
      </w:r>
      <w:hyperlink r:id="rId32">
        <w:r w:rsidRPr="0260508A">
          <w:rPr>
            <w:rStyle w:val="Hyperlink"/>
            <w:rFonts w:ascii="Calibri" w:eastAsia="Calibri" w:hAnsi="Calibri" w:cs="Calibri"/>
            <w:i/>
            <w:sz w:val="24"/>
            <w:szCs w:val="24"/>
          </w:rPr>
          <w:t>Cheil Mojik</w:t>
        </w:r>
      </w:hyperlink>
      <w:r w:rsidRPr="0260508A">
        <w:rPr>
          <w:rFonts w:ascii="Calibri" w:eastAsia="Calibri" w:hAnsi="Calibri" w:cs="Calibri"/>
          <w:color w:val="202122"/>
          <w:sz w:val="24"/>
          <w:szCs w:val="24"/>
        </w:rPr>
        <w:t xml:space="preserve"> and built the plant in Chimsan-dong, </w:t>
      </w:r>
      <w:hyperlink r:id="rId33">
        <w:r w:rsidRPr="0260508A">
          <w:rPr>
            <w:rStyle w:val="Hyperlink"/>
            <w:rFonts w:ascii="Calibri" w:eastAsia="Calibri" w:hAnsi="Calibri" w:cs="Calibri"/>
            <w:sz w:val="24"/>
            <w:szCs w:val="24"/>
          </w:rPr>
          <w:t>Daegu</w:t>
        </w:r>
      </w:hyperlink>
      <w:r w:rsidRPr="0260508A">
        <w:rPr>
          <w:rFonts w:ascii="Calibri" w:eastAsia="Calibri" w:hAnsi="Calibri" w:cs="Calibri"/>
          <w:color w:val="202122"/>
          <w:sz w:val="24"/>
          <w:szCs w:val="24"/>
        </w:rPr>
        <w:t>. It was the largest woollen mill ever in the country</w:t>
      </w:r>
      <w:r w:rsidR="06689299" w:rsidRPr="06689299">
        <w:rPr>
          <w:rFonts w:ascii="Calibri" w:eastAsia="Calibri" w:hAnsi="Calibri" w:cs="Calibri"/>
          <w:color w:val="202122"/>
          <w:sz w:val="24"/>
          <w:szCs w:val="24"/>
        </w:rPr>
        <w:t>.</w:t>
      </w:r>
    </w:p>
    <w:p w14:paraId="3CEEE196" w14:textId="6574FE83" w:rsidR="152E619F" w:rsidRDefault="16B6DC1E" w:rsidP="16B6DC1E">
      <w:pPr>
        <w:rPr>
          <w:rFonts w:ascii="Calibri" w:eastAsia="Calibri" w:hAnsi="Calibri" w:cs="Calibri"/>
          <w:color w:val="202122"/>
          <w:sz w:val="24"/>
          <w:szCs w:val="24"/>
        </w:rPr>
      </w:pPr>
      <w:r w:rsidRPr="0260508A">
        <w:rPr>
          <w:rFonts w:ascii="Calibri" w:eastAsia="Calibri" w:hAnsi="Calibri" w:cs="Calibri"/>
          <w:color w:val="202122"/>
          <w:sz w:val="24"/>
          <w:szCs w:val="24"/>
        </w:rPr>
        <w:t>Samsung diversified into many different areas. Lee sought to establish Samsung as a leader in a wide range of industries. Samsung moved into lines of business such as insurance, securities, and retail.</w:t>
      </w:r>
    </w:p>
    <w:p w14:paraId="05ED930B" w14:textId="198E90E9" w:rsidR="152E619F" w:rsidRDefault="6B908D8F" w:rsidP="6B908D8F">
      <w:pPr>
        <w:rPr>
          <w:rFonts w:ascii="Calibri" w:eastAsia="Calibri" w:hAnsi="Calibri" w:cs="Calibri"/>
          <w:sz w:val="24"/>
          <w:szCs w:val="24"/>
          <w:vertAlign w:val="superscript"/>
        </w:rPr>
      </w:pPr>
      <w:r w:rsidRPr="6B908D8F">
        <w:rPr>
          <w:rFonts w:ascii="Calibri" w:eastAsia="Calibri" w:hAnsi="Calibri" w:cs="Calibri"/>
          <w:color w:val="202122"/>
          <w:sz w:val="24"/>
          <w:szCs w:val="24"/>
        </w:rPr>
        <w:t xml:space="preserve">In 1947, Cho </w:t>
      </w:r>
      <w:proofErr w:type="spellStart"/>
      <w:r w:rsidRPr="6B908D8F">
        <w:rPr>
          <w:rFonts w:ascii="Calibri" w:eastAsia="Calibri" w:hAnsi="Calibri" w:cs="Calibri"/>
          <w:color w:val="202122"/>
          <w:sz w:val="24"/>
          <w:szCs w:val="24"/>
        </w:rPr>
        <w:t>Hong-jai</w:t>
      </w:r>
      <w:proofErr w:type="spellEnd"/>
      <w:r w:rsidRPr="6B908D8F">
        <w:rPr>
          <w:rFonts w:ascii="Calibri" w:eastAsia="Calibri" w:hAnsi="Calibri" w:cs="Calibri"/>
          <w:color w:val="202122"/>
          <w:sz w:val="24"/>
          <w:szCs w:val="24"/>
        </w:rPr>
        <w:t xml:space="preserve">, the </w:t>
      </w:r>
      <w:proofErr w:type="spellStart"/>
      <w:r w:rsidRPr="6B908D8F">
        <w:rPr>
          <w:rFonts w:ascii="Calibri" w:eastAsia="Calibri" w:hAnsi="Calibri" w:cs="Calibri"/>
          <w:color w:val="202122"/>
          <w:sz w:val="24"/>
          <w:szCs w:val="24"/>
        </w:rPr>
        <w:t>Hyosung</w:t>
      </w:r>
      <w:proofErr w:type="spellEnd"/>
      <w:r w:rsidRPr="6B908D8F">
        <w:rPr>
          <w:rFonts w:ascii="Calibri" w:eastAsia="Calibri" w:hAnsi="Calibri" w:cs="Calibri"/>
          <w:color w:val="202122"/>
          <w:sz w:val="24"/>
          <w:szCs w:val="24"/>
        </w:rPr>
        <w:t xml:space="preserve"> </w:t>
      </w:r>
      <w:proofErr w:type="spellStart"/>
      <w:r w:rsidRPr="6B908D8F">
        <w:rPr>
          <w:rFonts w:ascii="Calibri" w:eastAsia="Calibri" w:hAnsi="Calibri" w:cs="Calibri"/>
          <w:color w:val="202122"/>
          <w:sz w:val="24"/>
          <w:szCs w:val="24"/>
        </w:rPr>
        <w:t>group's</w:t>
      </w:r>
      <w:proofErr w:type="spellEnd"/>
      <w:r w:rsidRPr="6B908D8F">
        <w:rPr>
          <w:rFonts w:ascii="Calibri" w:eastAsia="Calibri" w:hAnsi="Calibri" w:cs="Calibri"/>
          <w:color w:val="202122"/>
          <w:sz w:val="24"/>
          <w:szCs w:val="24"/>
        </w:rPr>
        <w:t xml:space="preserve"> founder, jointly invested in a new company called Samsung Mulsan Gongsa, or the Samsung Trading Corporation, with the Samsung's founder Lee Byung-chull. The trading firm grew to become the present-day </w:t>
      </w:r>
      <w:hyperlink r:id="rId34">
        <w:r w:rsidRPr="6B908D8F">
          <w:rPr>
            <w:rStyle w:val="Hyperlink"/>
            <w:rFonts w:ascii="Calibri" w:eastAsia="Calibri" w:hAnsi="Calibri" w:cs="Calibri"/>
            <w:sz w:val="24"/>
            <w:szCs w:val="24"/>
          </w:rPr>
          <w:t>Samsung C&amp;T Corporation</w:t>
        </w:r>
      </w:hyperlink>
      <w:r w:rsidRPr="6B908D8F">
        <w:rPr>
          <w:rFonts w:ascii="Calibri" w:eastAsia="Calibri" w:hAnsi="Calibri" w:cs="Calibri"/>
          <w:color w:val="202122"/>
          <w:sz w:val="24"/>
          <w:szCs w:val="24"/>
        </w:rPr>
        <w:t xml:space="preserve">. After a few years, Cho and Lee separated due to differences in management style. Cho wanted a 30 equity share. Samsung Group was separated into Samsung Group and </w:t>
      </w:r>
      <w:hyperlink r:id="rId35">
        <w:r w:rsidRPr="6B908D8F">
          <w:rPr>
            <w:rStyle w:val="Hyperlink"/>
            <w:rFonts w:ascii="Calibri" w:eastAsia="Calibri" w:hAnsi="Calibri" w:cs="Calibri"/>
            <w:sz w:val="24"/>
            <w:szCs w:val="24"/>
          </w:rPr>
          <w:t>Hyosung</w:t>
        </w:r>
      </w:hyperlink>
      <w:r w:rsidRPr="6B908D8F">
        <w:rPr>
          <w:rFonts w:ascii="Calibri" w:eastAsia="Calibri" w:hAnsi="Calibri" w:cs="Calibri"/>
          <w:color w:val="202122"/>
          <w:sz w:val="24"/>
          <w:szCs w:val="24"/>
        </w:rPr>
        <w:t xml:space="preserve"> Group, </w:t>
      </w:r>
      <w:hyperlink r:id="rId36">
        <w:r w:rsidRPr="6B908D8F">
          <w:rPr>
            <w:rStyle w:val="Hyperlink"/>
            <w:rFonts w:ascii="Calibri" w:eastAsia="Calibri" w:hAnsi="Calibri" w:cs="Calibri"/>
            <w:sz w:val="24"/>
            <w:szCs w:val="24"/>
          </w:rPr>
          <w:t>Hankook Tire</w:t>
        </w:r>
      </w:hyperlink>
      <w:r w:rsidRPr="6B908D8F">
        <w:rPr>
          <w:rFonts w:ascii="Calibri" w:eastAsia="Calibri" w:hAnsi="Calibri" w:cs="Calibri"/>
          <w:color w:val="202122"/>
          <w:sz w:val="24"/>
          <w:szCs w:val="24"/>
        </w:rPr>
        <w:t xml:space="preserve"> and other businesses.</w:t>
      </w:r>
    </w:p>
    <w:p w14:paraId="2928E1E9" w14:textId="1BCA658A" w:rsidR="152E619F" w:rsidRDefault="16B6DC1E" w:rsidP="16B6DC1E">
      <w:pPr>
        <w:rPr>
          <w:rFonts w:ascii="Calibri" w:eastAsia="Calibri" w:hAnsi="Calibri" w:cs="Calibri"/>
          <w:color w:val="202122"/>
          <w:sz w:val="24"/>
          <w:szCs w:val="24"/>
        </w:rPr>
      </w:pPr>
      <w:r w:rsidRPr="0260508A">
        <w:rPr>
          <w:rFonts w:ascii="Calibri" w:eastAsia="Calibri" w:hAnsi="Calibri" w:cs="Calibri"/>
          <w:color w:val="202122"/>
          <w:sz w:val="24"/>
          <w:szCs w:val="24"/>
        </w:rPr>
        <w:t xml:space="preserve">In the late 1960s, Samsung Group entered the electronics industry. It formed several electronics-related divisions, such as Samsung Electronics Devices, Samsung Electro-Mechanics, Samsung Corning and Samsung Semiconductor &amp; Telecommunications, and made the facility in </w:t>
      </w:r>
      <w:hyperlink r:id="rId37">
        <w:r w:rsidRPr="0260508A">
          <w:rPr>
            <w:rStyle w:val="Hyperlink"/>
            <w:rFonts w:ascii="Calibri" w:eastAsia="Calibri" w:hAnsi="Calibri" w:cs="Calibri"/>
            <w:sz w:val="24"/>
            <w:szCs w:val="24"/>
          </w:rPr>
          <w:t>Suwon</w:t>
        </w:r>
      </w:hyperlink>
      <w:r w:rsidRPr="0260508A">
        <w:rPr>
          <w:rFonts w:ascii="Calibri" w:eastAsia="Calibri" w:hAnsi="Calibri" w:cs="Calibri"/>
          <w:color w:val="202122"/>
          <w:sz w:val="24"/>
          <w:szCs w:val="24"/>
        </w:rPr>
        <w:t>. Its first product was a black-and-white television set.</w:t>
      </w:r>
    </w:p>
    <w:p w14:paraId="2283599C" w14:textId="447286BA" w:rsidR="152E619F" w:rsidRDefault="152E619F" w:rsidP="152E619F">
      <w:pPr>
        <w:pStyle w:val="Titlu3"/>
      </w:pPr>
      <w:r w:rsidRPr="152E619F">
        <w:rPr>
          <w:rFonts w:ascii="Calibri" w:eastAsia="Calibri" w:hAnsi="Calibri" w:cs="Calibri"/>
          <w:b/>
          <w:bCs/>
          <w:color w:val="000000" w:themeColor="text1"/>
          <w:sz w:val="22"/>
          <w:szCs w:val="22"/>
        </w:rPr>
        <w:lastRenderedPageBreak/>
        <w:t>1970–1990</w:t>
      </w:r>
    </w:p>
    <w:p w14:paraId="1898D851" w14:textId="24203F79" w:rsidR="152E619F" w:rsidRDefault="152E619F" w:rsidP="152E619F">
      <w:pPr>
        <w:jc w:val="center"/>
      </w:pPr>
      <w:r>
        <w:rPr>
          <w:noProof/>
        </w:rPr>
        <w:drawing>
          <wp:inline distT="0" distB="0" distL="0" distR="0" wp14:anchorId="4F6E07B8" wp14:editId="79BE73D7">
            <wp:extent cx="2095500" cy="1600200"/>
            <wp:effectExtent l="0" t="0" r="0" b="0"/>
            <wp:docPr id="1950989602" name="Picture 1950989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2095500" cy="1600200"/>
                    </a:xfrm>
                    <a:prstGeom prst="rect">
                      <a:avLst/>
                    </a:prstGeom>
                  </pic:spPr>
                </pic:pic>
              </a:graphicData>
            </a:graphic>
          </wp:inline>
        </w:drawing>
      </w:r>
    </w:p>
    <w:p w14:paraId="1E774FEB" w14:textId="63ACD823" w:rsidR="152E619F" w:rsidRDefault="6B908D8F" w:rsidP="6B908D8F">
      <w:pPr>
        <w:rPr>
          <w:rFonts w:ascii="Calibri" w:eastAsia="Calibri" w:hAnsi="Calibri" w:cs="Calibri"/>
          <w:sz w:val="24"/>
          <w:szCs w:val="24"/>
          <w:vertAlign w:val="superscript"/>
        </w:rPr>
      </w:pPr>
      <w:r w:rsidRPr="6B908D8F">
        <w:rPr>
          <w:rFonts w:ascii="Calibri" w:eastAsia="Calibri" w:hAnsi="Calibri" w:cs="Calibri"/>
          <w:color w:val="202122"/>
          <w:sz w:val="24"/>
          <w:szCs w:val="24"/>
        </w:rPr>
        <w:t xml:space="preserve">The SPC-1000, introduced in 1982, was Samsung's first personal computer (sold in the Korean market only) and used an audio </w:t>
      </w:r>
      <w:hyperlink r:id="rId39">
        <w:r w:rsidRPr="6B908D8F">
          <w:rPr>
            <w:rStyle w:val="Hyperlink"/>
            <w:rFonts w:ascii="Calibri" w:eastAsia="Calibri" w:hAnsi="Calibri" w:cs="Calibri"/>
            <w:sz w:val="24"/>
            <w:szCs w:val="24"/>
          </w:rPr>
          <w:t>cassette tape</w:t>
        </w:r>
      </w:hyperlink>
      <w:r w:rsidRPr="6B908D8F">
        <w:rPr>
          <w:rFonts w:ascii="Calibri" w:eastAsia="Calibri" w:hAnsi="Calibri" w:cs="Calibri"/>
          <w:color w:val="202122"/>
          <w:sz w:val="24"/>
          <w:szCs w:val="24"/>
        </w:rPr>
        <w:t xml:space="preserve"> to load and save data – the </w:t>
      </w:r>
      <w:hyperlink r:id="rId40">
        <w:r w:rsidRPr="6B908D8F">
          <w:rPr>
            <w:rStyle w:val="Hyperlink"/>
            <w:rFonts w:ascii="Calibri" w:eastAsia="Calibri" w:hAnsi="Calibri" w:cs="Calibri"/>
            <w:sz w:val="24"/>
            <w:szCs w:val="24"/>
          </w:rPr>
          <w:t>floppy drive</w:t>
        </w:r>
      </w:hyperlink>
      <w:r w:rsidRPr="6B908D8F">
        <w:rPr>
          <w:rFonts w:ascii="Calibri" w:eastAsia="Calibri" w:hAnsi="Calibri" w:cs="Calibri"/>
          <w:color w:val="202122"/>
          <w:sz w:val="24"/>
          <w:szCs w:val="24"/>
        </w:rPr>
        <w:t xml:space="preserve"> was optional.</w:t>
      </w:r>
    </w:p>
    <w:p w14:paraId="40B03355" w14:textId="73D04F8E" w:rsidR="152E619F" w:rsidRDefault="6B908D8F" w:rsidP="16B6DC1E">
      <w:pPr>
        <w:rPr>
          <w:rFonts w:ascii="Calibri" w:eastAsia="Calibri" w:hAnsi="Calibri" w:cs="Calibri"/>
          <w:color w:val="202122"/>
          <w:sz w:val="24"/>
          <w:szCs w:val="24"/>
        </w:rPr>
      </w:pPr>
      <w:r w:rsidRPr="6B908D8F">
        <w:rPr>
          <w:rFonts w:ascii="Calibri" w:eastAsia="Calibri" w:hAnsi="Calibri" w:cs="Calibri"/>
          <w:color w:val="202122"/>
          <w:sz w:val="24"/>
          <w:szCs w:val="24"/>
        </w:rPr>
        <w:t xml:space="preserve">In 1980, Samsung acquired the </w:t>
      </w:r>
      <w:hyperlink r:id="rId41">
        <w:r w:rsidRPr="6B908D8F">
          <w:rPr>
            <w:rStyle w:val="Hyperlink"/>
            <w:rFonts w:ascii="Calibri" w:eastAsia="Calibri" w:hAnsi="Calibri" w:cs="Calibri"/>
            <w:sz w:val="24"/>
            <w:szCs w:val="24"/>
          </w:rPr>
          <w:t>Gumi</w:t>
        </w:r>
      </w:hyperlink>
      <w:r w:rsidRPr="6B908D8F">
        <w:rPr>
          <w:rFonts w:ascii="Calibri" w:eastAsia="Calibri" w:hAnsi="Calibri" w:cs="Calibri"/>
          <w:color w:val="202122"/>
          <w:sz w:val="24"/>
          <w:szCs w:val="24"/>
        </w:rPr>
        <w:t xml:space="preserve">-based </w:t>
      </w:r>
      <w:r w:rsidRPr="6B908D8F">
        <w:rPr>
          <w:rFonts w:ascii="Calibri" w:eastAsia="Calibri" w:hAnsi="Calibri" w:cs="Calibri"/>
          <w:i/>
          <w:iCs/>
          <w:color w:val="202122"/>
          <w:sz w:val="24"/>
          <w:szCs w:val="24"/>
        </w:rPr>
        <w:t>Hanguk Jeonja Tongsin</w:t>
      </w:r>
      <w:r w:rsidRPr="6B908D8F">
        <w:rPr>
          <w:rFonts w:ascii="Calibri" w:eastAsia="Calibri" w:hAnsi="Calibri" w:cs="Calibri"/>
          <w:color w:val="202122"/>
          <w:sz w:val="24"/>
          <w:szCs w:val="24"/>
        </w:rPr>
        <w:t xml:space="preserve"> and entered telecommunications hardware. Its early products were switchboards. The facility was developed into the telephone and fax manufacturing systems and became the center of Samsung's mobile phone manufacturing. They have produced over 800 million mobile phones to date. The company grouped them together under Samsung Electronics in the 1980s.</w:t>
      </w:r>
    </w:p>
    <w:p w14:paraId="12A58AE0" w14:textId="3396F288" w:rsidR="152E619F" w:rsidRDefault="6B908D8F" w:rsidP="6B908D8F">
      <w:pPr>
        <w:rPr>
          <w:rFonts w:ascii="Calibri" w:eastAsia="Calibri" w:hAnsi="Calibri" w:cs="Calibri"/>
          <w:sz w:val="24"/>
          <w:szCs w:val="24"/>
          <w:vertAlign w:val="superscript"/>
        </w:rPr>
      </w:pPr>
      <w:r w:rsidRPr="6B908D8F">
        <w:rPr>
          <w:rFonts w:ascii="Calibri" w:eastAsia="Calibri" w:hAnsi="Calibri" w:cs="Calibri"/>
          <w:color w:val="202122"/>
          <w:sz w:val="24"/>
          <w:szCs w:val="24"/>
        </w:rPr>
        <w:t xml:space="preserve">After Lee, the founder's death in 1987, Samsung Group was separated into five business groups—Samsung Group, </w:t>
      </w:r>
      <w:hyperlink r:id="rId42">
        <w:r w:rsidRPr="6B908D8F">
          <w:rPr>
            <w:rStyle w:val="Hyperlink"/>
            <w:rFonts w:ascii="Calibri" w:eastAsia="Calibri" w:hAnsi="Calibri" w:cs="Calibri"/>
            <w:sz w:val="24"/>
            <w:szCs w:val="24"/>
          </w:rPr>
          <w:t>Shinsegae</w:t>
        </w:r>
      </w:hyperlink>
      <w:r w:rsidRPr="6B908D8F">
        <w:rPr>
          <w:rFonts w:ascii="Calibri" w:eastAsia="Calibri" w:hAnsi="Calibri" w:cs="Calibri"/>
          <w:color w:val="202122"/>
          <w:sz w:val="24"/>
          <w:szCs w:val="24"/>
        </w:rPr>
        <w:t xml:space="preserve"> Group, </w:t>
      </w:r>
      <w:hyperlink r:id="rId43">
        <w:r w:rsidRPr="6B908D8F">
          <w:rPr>
            <w:rStyle w:val="Hyperlink"/>
            <w:rFonts w:ascii="Calibri" w:eastAsia="Calibri" w:hAnsi="Calibri" w:cs="Calibri"/>
            <w:sz w:val="24"/>
            <w:szCs w:val="24"/>
          </w:rPr>
          <w:t>CJ Group</w:t>
        </w:r>
      </w:hyperlink>
      <w:r w:rsidRPr="6B908D8F">
        <w:rPr>
          <w:rFonts w:ascii="Calibri" w:eastAsia="Calibri" w:hAnsi="Calibri" w:cs="Calibri"/>
          <w:color w:val="202122"/>
          <w:sz w:val="24"/>
          <w:szCs w:val="24"/>
        </w:rPr>
        <w:t xml:space="preserve">, </w:t>
      </w:r>
      <w:hyperlink r:id="rId44">
        <w:r w:rsidRPr="6B908D8F">
          <w:rPr>
            <w:rStyle w:val="Hyperlink"/>
            <w:rFonts w:ascii="Calibri" w:eastAsia="Calibri" w:hAnsi="Calibri" w:cs="Calibri"/>
            <w:sz w:val="24"/>
            <w:szCs w:val="24"/>
          </w:rPr>
          <w:t>Hansol</w:t>
        </w:r>
      </w:hyperlink>
      <w:r w:rsidRPr="6B908D8F">
        <w:rPr>
          <w:rFonts w:ascii="Calibri" w:eastAsia="Calibri" w:hAnsi="Calibri" w:cs="Calibri"/>
          <w:color w:val="202122"/>
          <w:sz w:val="24"/>
          <w:szCs w:val="24"/>
        </w:rPr>
        <w:t xml:space="preserve"> Group and the </w:t>
      </w:r>
      <w:hyperlink r:id="rId45">
        <w:r w:rsidRPr="6B908D8F">
          <w:rPr>
            <w:rStyle w:val="Hyperlink"/>
            <w:rFonts w:ascii="Calibri" w:eastAsia="Calibri" w:hAnsi="Calibri" w:cs="Calibri"/>
            <w:sz w:val="24"/>
            <w:szCs w:val="24"/>
          </w:rPr>
          <w:t>JoongAng Group</w:t>
        </w:r>
      </w:hyperlink>
      <w:r w:rsidRPr="6B908D8F">
        <w:rPr>
          <w:rFonts w:ascii="Calibri" w:eastAsia="Calibri" w:hAnsi="Calibri" w:cs="Calibri"/>
          <w:color w:val="202122"/>
          <w:sz w:val="24"/>
          <w:szCs w:val="24"/>
        </w:rPr>
        <w:t>.  Shinsegae (discount store, department store) was originally part of Samsung Group, separated in the 1990s from the Samsung Group along with CJ Group (Food/Chemicals/Entertainment/logistics), Hansol Group (Paper/Telecom), and the JoongAng Group (Media). Today these separated groups are independent and they are not part of or connected to the Samsung Group.  One Hansol Group representative said, "Only people ignorant of the laws governing the business world could believe something so absurd", adding, "When Hansol separated from the Samsung Group in 1991, it severed all payment guarantees and share-holding ties with Samsung affiliates." One Hansol Group source asserted, "Hansol, Shinsegae, and CJ have been under independent management since their respective separations from the Samsung Group". One Shinsegae department store executive director said, "Shinsegae has no payment guarantees associated with the Samsung Group".</w:t>
      </w:r>
    </w:p>
    <w:p w14:paraId="62C8A6B5" w14:textId="54080CED" w:rsidR="152E619F" w:rsidRDefault="6B908D8F" w:rsidP="6B908D8F">
      <w:pPr>
        <w:rPr>
          <w:rFonts w:ascii="Calibri" w:eastAsia="Calibri" w:hAnsi="Calibri" w:cs="Calibri"/>
          <w:sz w:val="24"/>
          <w:szCs w:val="24"/>
          <w:vertAlign w:val="superscript"/>
        </w:rPr>
      </w:pPr>
      <w:r w:rsidRPr="6B908D8F">
        <w:rPr>
          <w:rFonts w:ascii="Calibri" w:eastAsia="Calibri" w:hAnsi="Calibri" w:cs="Calibri"/>
          <w:color w:val="202122"/>
          <w:sz w:val="24"/>
          <w:szCs w:val="24"/>
        </w:rPr>
        <w:t xml:space="preserve">In the 1980s, Samsung Electronics began to invest heavily in research and development, investments that were pivotal in pushing the company to the forefront of the global electronics industry. In 1982, it built a television assembly plant in Portugal; in 1984, a plant in New York; in 1985, a plant in Tokyo; in 1987, a facility in England; and another facility in </w:t>
      </w:r>
      <w:hyperlink r:id="rId46">
        <w:r w:rsidRPr="6B908D8F">
          <w:rPr>
            <w:rStyle w:val="Hyperlink"/>
            <w:rFonts w:ascii="Calibri" w:eastAsia="Calibri" w:hAnsi="Calibri" w:cs="Calibri"/>
            <w:sz w:val="24"/>
            <w:szCs w:val="24"/>
          </w:rPr>
          <w:t>Austin, Texas</w:t>
        </w:r>
      </w:hyperlink>
      <w:r w:rsidRPr="6B908D8F">
        <w:rPr>
          <w:rFonts w:ascii="Calibri" w:eastAsia="Calibri" w:hAnsi="Calibri" w:cs="Calibri"/>
          <w:color w:val="202122"/>
          <w:sz w:val="24"/>
          <w:szCs w:val="24"/>
        </w:rPr>
        <w:t xml:space="preserve">, in 1996. As of 2012, Samsung has invested more than </w:t>
      </w:r>
      <w:hyperlink r:id="rId47">
        <w:r w:rsidRPr="6B908D8F">
          <w:rPr>
            <w:rStyle w:val="Hyperlink"/>
            <w:rFonts w:ascii="Calibri" w:eastAsia="Calibri" w:hAnsi="Calibri" w:cs="Calibri"/>
            <w:sz w:val="24"/>
            <w:szCs w:val="24"/>
          </w:rPr>
          <w:t>US$</w:t>
        </w:r>
      </w:hyperlink>
      <w:r w:rsidRPr="6B908D8F">
        <w:rPr>
          <w:rFonts w:ascii="Calibri" w:eastAsia="Calibri" w:hAnsi="Calibri" w:cs="Calibri"/>
          <w:color w:val="202122"/>
          <w:sz w:val="24"/>
          <w:szCs w:val="24"/>
        </w:rPr>
        <w:t xml:space="preserve">13,000,000,000 in the Austin facility, which operates under the name Samsung Austin Semiconductor. This makes the Austin location the largest foreign investment in </w:t>
      </w:r>
      <w:hyperlink r:id="rId48">
        <w:r w:rsidRPr="6B908D8F">
          <w:rPr>
            <w:rStyle w:val="Hyperlink"/>
            <w:rFonts w:ascii="Calibri" w:eastAsia="Calibri" w:hAnsi="Calibri" w:cs="Calibri"/>
            <w:sz w:val="24"/>
            <w:szCs w:val="24"/>
          </w:rPr>
          <w:t>Texas</w:t>
        </w:r>
      </w:hyperlink>
      <w:r w:rsidRPr="6B908D8F">
        <w:rPr>
          <w:rFonts w:ascii="Calibri" w:eastAsia="Calibri" w:hAnsi="Calibri" w:cs="Calibri"/>
          <w:color w:val="202122"/>
          <w:sz w:val="24"/>
          <w:szCs w:val="24"/>
        </w:rPr>
        <w:t xml:space="preserve"> and one of the largest single </w:t>
      </w:r>
      <w:hyperlink r:id="rId49">
        <w:r w:rsidRPr="6B908D8F">
          <w:rPr>
            <w:rStyle w:val="Hyperlink"/>
            <w:rFonts w:ascii="Calibri" w:eastAsia="Calibri" w:hAnsi="Calibri" w:cs="Calibri"/>
            <w:sz w:val="24"/>
            <w:szCs w:val="24"/>
          </w:rPr>
          <w:t>foreign investments</w:t>
        </w:r>
      </w:hyperlink>
      <w:r w:rsidRPr="6B908D8F">
        <w:rPr>
          <w:rFonts w:ascii="Calibri" w:eastAsia="Calibri" w:hAnsi="Calibri" w:cs="Calibri"/>
          <w:color w:val="202122"/>
          <w:sz w:val="24"/>
          <w:szCs w:val="24"/>
        </w:rPr>
        <w:t xml:space="preserve"> in the United States.</w:t>
      </w:r>
    </w:p>
    <w:p w14:paraId="73710EC2" w14:textId="2ADD4A70" w:rsidR="152E619F" w:rsidRDefault="16B6DC1E" w:rsidP="16B6DC1E">
      <w:pPr>
        <w:rPr>
          <w:rFonts w:ascii="Calibri" w:eastAsia="Calibri" w:hAnsi="Calibri" w:cs="Calibri"/>
          <w:color w:val="202122"/>
          <w:sz w:val="24"/>
          <w:szCs w:val="24"/>
        </w:rPr>
      </w:pPr>
      <w:r w:rsidRPr="16B6DC1E">
        <w:rPr>
          <w:rFonts w:ascii="Calibri" w:eastAsia="Calibri" w:hAnsi="Calibri" w:cs="Calibri"/>
          <w:color w:val="202122"/>
          <w:sz w:val="24"/>
          <w:szCs w:val="24"/>
        </w:rPr>
        <w:lastRenderedPageBreak/>
        <w:t>In 1987, United States International Trade Commission order that the Samsung Group of South Korea unlawfully sold computer chips in the United States without licenses from the chip inventor, Texas Instruments Inc. The order requires Samsung to pay a penalty to Texas Instruments within the coming weeks. Otherwise, sales of all dynamic random access memory chips made by Samsung and all products using the chips would be banned in the United States. The ban includes circuit boards and equipment called single-in-line packages made by other companies that use D-RAM's made by Samsung with 64,000 or 256,000 characters of memory. It also covers computers, facsimile machines and certain telecommunications equipment and printers bearing either of the Samsung chips.</w:t>
      </w:r>
    </w:p>
    <w:p w14:paraId="7AC8884B" w14:textId="6D3A1B43" w:rsidR="152E619F" w:rsidRDefault="152E619F" w:rsidP="152E619F"/>
    <w:p w14:paraId="277E1210" w14:textId="6D42453C" w:rsidR="152E619F" w:rsidRDefault="152E619F" w:rsidP="152E619F">
      <w:pPr>
        <w:pStyle w:val="Titlu3"/>
      </w:pPr>
      <w:r w:rsidRPr="152E619F">
        <w:rPr>
          <w:rFonts w:ascii="Calibri" w:eastAsia="Calibri" w:hAnsi="Calibri" w:cs="Calibri"/>
          <w:b/>
          <w:bCs/>
          <w:color w:val="000000" w:themeColor="text1"/>
          <w:sz w:val="22"/>
          <w:szCs w:val="22"/>
        </w:rPr>
        <w:t>2000–present</w:t>
      </w:r>
    </w:p>
    <w:p w14:paraId="7B56ADE4" w14:textId="4F688386" w:rsidR="152E619F" w:rsidRDefault="152E619F" w:rsidP="152E619F">
      <w:pPr>
        <w:jc w:val="center"/>
      </w:pPr>
      <w:r>
        <w:rPr>
          <w:noProof/>
        </w:rPr>
        <w:drawing>
          <wp:inline distT="0" distB="0" distL="0" distR="0" wp14:anchorId="42DC4F54" wp14:editId="00C26DC5">
            <wp:extent cx="2381250" cy="1590675"/>
            <wp:effectExtent l="0" t="0" r="0" b="0"/>
            <wp:docPr id="1853580955" name="Picture 1853580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2381250" cy="1590675"/>
                    </a:xfrm>
                    <a:prstGeom prst="rect">
                      <a:avLst/>
                    </a:prstGeom>
                  </pic:spPr>
                </pic:pic>
              </a:graphicData>
            </a:graphic>
          </wp:inline>
        </w:drawing>
      </w:r>
    </w:p>
    <w:p w14:paraId="10085D3C" w14:textId="26424A0A" w:rsidR="152E619F" w:rsidRDefault="152E619F" w:rsidP="152E619F">
      <w:r w:rsidRPr="152E619F">
        <w:rPr>
          <w:rFonts w:ascii="Calibri" w:eastAsia="Calibri" w:hAnsi="Calibri" w:cs="Calibri"/>
          <w:color w:val="202122"/>
          <w:sz w:val="18"/>
          <w:szCs w:val="18"/>
        </w:rPr>
        <w:t xml:space="preserve">The prominent Samsung sign in </w:t>
      </w:r>
      <w:hyperlink r:id="rId51">
        <w:r w:rsidRPr="152E619F">
          <w:rPr>
            <w:rStyle w:val="Hyperlink"/>
            <w:rFonts w:ascii="Calibri" w:eastAsia="Calibri" w:hAnsi="Calibri" w:cs="Calibri"/>
            <w:sz w:val="18"/>
            <w:szCs w:val="18"/>
          </w:rPr>
          <w:t>Times Square</w:t>
        </w:r>
      </w:hyperlink>
      <w:r w:rsidRPr="152E619F">
        <w:rPr>
          <w:rFonts w:ascii="Calibri" w:eastAsia="Calibri" w:hAnsi="Calibri" w:cs="Calibri"/>
          <w:color w:val="202122"/>
          <w:sz w:val="18"/>
          <w:szCs w:val="18"/>
        </w:rPr>
        <w:t>, New York City</w:t>
      </w:r>
    </w:p>
    <w:p w14:paraId="1B228D1F" w14:textId="6693B990" w:rsidR="152E619F" w:rsidRDefault="6B908D8F" w:rsidP="16B6DC1E">
      <w:pPr>
        <w:rPr>
          <w:rFonts w:ascii="Calibri" w:eastAsia="Calibri" w:hAnsi="Calibri" w:cs="Calibri"/>
          <w:color w:val="202122"/>
          <w:sz w:val="24"/>
          <w:szCs w:val="24"/>
        </w:rPr>
      </w:pPr>
      <w:r w:rsidRPr="6B908D8F">
        <w:rPr>
          <w:rFonts w:ascii="Calibri" w:eastAsia="Calibri" w:hAnsi="Calibri" w:cs="Calibri"/>
          <w:color w:val="202122"/>
          <w:sz w:val="24"/>
          <w:szCs w:val="24"/>
        </w:rPr>
        <w:t xml:space="preserve">In 2000, Samsung opened a development center in </w:t>
      </w:r>
      <w:hyperlink r:id="rId52">
        <w:r w:rsidRPr="6B908D8F">
          <w:rPr>
            <w:rStyle w:val="Hyperlink"/>
            <w:rFonts w:ascii="Calibri" w:eastAsia="Calibri" w:hAnsi="Calibri" w:cs="Calibri"/>
            <w:sz w:val="24"/>
            <w:szCs w:val="24"/>
          </w:rPr>
          <w:t>Warsaw</w:t>
        </w:r>
      </w:hyperlink>
      <w:r w:rsidRPr="6B908D8F">
        <w:rPr>
          <w:rFonts w:ascii="Calibri" w:eastAsia="Calibri" w:hAnsi="Calibri" w:cs="Calibri"/>
          <w:color w:val="202122"/>
          <w:sz w:val="24"/>
          <w:szCs w:val="24"/>
        </w:rPr>
        <w:t xml:space="preserve">, Poland. Its work began with set-top-box technology before moving into digital TV and </w:t>
      </w:r>
      <w:hyperlink r:id="rId53">
        <w:r w:rsidRPr="6B908D8F">
          <w:rPr>
            <w:rStyle w:val="Hyperlink"/>
            <w:rFonts w:ascii="Calibri" w:eastAsia="Calibri" w:hAnsi="Calibri" w:cs="Calibri"/>
            <w:sz w:val="24"/>
            <w:szCs w:val="24"/>
          </w:rPr>
          <w:t>smartphones</w:t>
        </w:r>
      </w:hyperlink>
      <w:r w:rsidRPr="6B908D8F">
        <w:rPr>
          <w:rFonts w:ascii="Calibri" w:eastAsia="Calibri" w:hAnsi="Calibri" w:cs="Calibri"/>
          <w:color w:val="202122"/>
          <w:sz w:val="24"/>
          <w:szCs w:val="24"/>
        </w:rPr>
        <w:t xml:space="preserve">. The smartphone platform was developed with partners, officially launched with the original </w:t>
      </w:r>
      <w:hyperlink r:id="rId54">
        <w:r w:rsidRPr="6B908D8F">
          <w:rPr>
            <w:rStyle w:val="Hyperlink"/>
            <w:rFonts w:ascii="Calibri" w:eastAsia="Calibri" w:hAnsi="Calibri" w:cs="Calibri"/>
            <w:sz w:val="24"/>
            <w:szCs w:val="24"/>
          </w:rPr>
          <w:t>Samsung Solstice</w:t>
        </w:r>
      </w:hyperlink>
      <w:r w:rsidRPr="6B908D8F">
        <w:rPr>
          <w:rFonts w:ascii="Calibri" w:eastAsia="Calibri" w:hAnsi="Calibri" w:cs="Calibri"/>
          <w:color w:val="202122"/>
          <w:sz w:val="24"/>
          <w:szCs w:val="24"/>
        </w:rPr>
        <w:t xml:space="preserve">  line of devices and other derivatives in 2008, which was later developed into </w:t>
      </w:r>
      <w:hyperlink r:id="rId55">
        <w:r w:rsidRPr="6B908D8F">
          <w:rPr>
            <w:rStyle w:val="Hyperlink"/>
            <w:rFonts w:ascii="Calibri" w:eastAsia="Calibri" w:hAnsi="Calibri" w:cs="Calibri"/>
            <w:sz w:val="24"/>
            <w:szCs w:val="24"/>
          </w:rPr>
          <w:t>Samsung Galaxy</w:t>
        </w:r>
      </w:hyperlink>
      <w:r w:rsidRPr="6B908D8F">
        <w:rPr>
          <w:rFonts w:ascii="Calibri" w:eastAsia="Calibri" w:hAnsi="Calibri" w:cs="Calibri"/>
          <w:color w:val="202122"/>
          <w:sz w:val="24"/>
          <w:szCs w:val="24"/>
        </w:rPr>
        <w:t xml:space="preserve"> line of devices including Notes, Edge and other products.</w:t>
      </w:r>
    </w:p>
    <w:p w14:paraId="783AB122" w14:textId="1A1CD1A2" w:rsidR="152E619F" w:rsidRDefault="152E619F" w:rsidP="152E619F">
      <w:pPr>
        <w:jc w:val="center"/>
      </w:pPr>
      <w:r>
        <w:rPr>
          <w:noProof/>
        </w:rPr>
        <w:drawing>
          <wp:inline distT="0" distB="0" distL="0" distR="0" wp14:anchorId="499FAB59" wp14:editId="65B15B86">
            <wp:extent cx="2095500" cy="1276350"/>
            <wp:effectExtent l="0" t="0" r="0" b="0"/>
            <wp:docPr id="269450412" name="Picture 26945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2095500" cy="1276350"/>
                    </a:xfrm>
                    <a:prstGeom prst="rect">
                      <a:avLst/>
                    </a:prstGeom>
                  </pic:spPr>
                </pic:pic>
              </a:graphicData>
            </a:graphic>
          </wp:inline>
        </w:drawing>
      </w:r>
    </w:p>
    <w:p w14:paraId="50B4FE06" w14:textId="49F2ED62" w:rsidR="152E619F" w:rsidRDefault="152E619F" w:rsidP="152E619F">
      <w:r w:rsidRPr="152E619F">
        <w:rPr>
          <w:rFonts w:ascii="Calibri" w:eastAsia="Calibri" w:hAnsi="Calibri" w:cs="Calibri"/>
          <w:color w:val="202122"/>
          <w:sz w:val="18"/>
          <w:szCs w:val="18"/>
        </w:rPr>
        <w:t xml:space="preserve">The Samsung Group's chairman, </w:t>
      </w:r>
      <w:hyperlink r:id="rId57">
        <w:r w:rsidRPr="152E619F">
          <w:rPr>
            <w:rStyle w:val="Hyperlink"/>
            <w:rFonts w:ascii="Calibri" w:eastAsia="Calibri" w:hAnsi="Calibri" w:cs="Calibri"/>
            <w:sz w:val="18"/>
            <w:szCs w:val="18"/>
          </w:rPr>
          <w:t>Lee Kun-hee</w:t>
        </w:r>
      </w:hyperlink>
      <w:r w:rsidRPr="152E619F">
        <w:rPr>
          <w:rFonts w:ascii="Calibri" w:eastAsia="Calibri" w:hAnsi="Calibri" w:cs="Calibri"/>
          <w:color w:val="202122"/>
          <w:sz w:val="18"/>
          <w:szCs w:val="18"/>
        </w:rPr>
        <w:t xml:space="preserve"> (left), with South Korean President </w:t>
      </w:r>
      <w:hyperlink r:id="rId58">
        <w:r w:rsidRPr="152E619F">
          <w:rPr>
            <w:rStyle w:val="Hyperlink"/>
            <w:rFonts w:ascii="Calibri" w:eastAsia="Calibri" w:hAnsi="Calibri" w:cs="Calibri"/>
            <w:sz w:val="18"/>
            <w:szCs w:val="18"/>
          </w:rPr>
          <w:t>Park Geun-hye</w:t>
        </w:r>
      </w:hyperlink>
      <w:r w:rsidRPr="152E619F">
        <w:rPr>
          <w:rFonts w:ascii="Calibri" w:eastAsia="Calibri" w:hAnsi="Calibri" w:cs="Calibri"/>
          <w:color w:val="202122"/>
          <w:sz w:val="18"/>
          <w:szCs w:val="18"/>
        </w:rPr>
        <w:t>, 2013</w:t>
      </w:r>
    </w:p>
    <w:p w14:paraId="172BA160" w14:textId="71742E50" w:rsidR="152E619F" w:rsidRDefault="5038B33D" w:rsidP="5038B33D">
      <w:pPr>
        <w:rPr>
          <w:rFonts w:ascii="Calibri" w:eastAsia="Calibri" w:hAnsi="Calibri" w:cs="Calibri"/>
          <w:sz w:val="24"/>
          <w:szCs w:val="24"/>
          <w:vertAlign w:val="superscript"/>
        </w:rPr>
      </w:pPr>
      <w:r w:rsidRPr="5038B33D">
        <w:rPr>
          <w:rFonts w:ascii="Calibri" w:eastAsia="Calibri" w:hAnsi="Calibri" w:cs="Calibri"/>
          <w:color w:val="202122"/>
          <w:sz w:val="24"/>
          <w:szCs w:val="24"/>
        </w:rPr>
        <w:t xml:space="preserve">In 2007, former Samsung chief lawyer Kim Yong Chul claimed that he was involved in </w:t>
      </w:r>
      <w:hyperlink r:id="rId59">
        <w:r w:rsidRPr="5038B33D">
          <w:rPr>
            <w:rStyle w:val="Hyperlink"/>
            <w:rFonts w:ascii="Calibri" w:eastAsia="Calibri" w:hAnsi="Calibri" w:cs="Calibri"/>
            <w:sz w:val="24"/>
            <w:szCs w:val="24"/>
          </w:rPr>
          <w:t>bribing</w:t>
        </w:r>
      </w:hyperlink>
      <w:r w:rsidRPr="5038B33D">
        <w:rPr>
          <w:rFonts w:ascii="Calibri" w:eastAsia="Calibri" w:hAnsi="Calibri" w:cs="Calibri"/>
          <w:color w:val="202122"/>
          <w:sz w:val="24"/>
          <w:szCs w:val="24"/>
        </w:rPr>
        <w:t xml:space="preserve"> and </w:t>
      </w:r>
      <w:hyperlink r:id="rId60">
        <w:r w:rsidRPr="5038B33D">
          <w:rPr>
            <w:rStyle w:val="Hyperlink"/>
            <w:rFonts w:ascii="Calibri" w:eastAsia="Calibri" w:hAnsi="Calibri" w:cs="Calibri"/>
            <w:sz w:val="24"/>
            <w:szCs w:val="24"/>
          </w:rPr>
          <w:t>fabricating evidence</w:t>
        </w:r>
      </w:hyperlink>
      <w:r w:rsidRPr="5038B33D">
        <w:rPr>
          <w:rFonts w:ascii="Calibri" w:eastAsia="Calibri" w:hAnsi="Calibri" w:cs="Calibri"/>
          <w:color w:val="202122"/>
          <w:sz w:val="24"/>
          <w:szCs w:val="24"/>
        </w:rPr>
        <w:t xml:space="preserve"> on behalf of the group's chairman, </w:t>
      </w:r>
      <w:hyperlink r:id="rId61">
        <w:r w:rsidRPr="5038B33D">
          <w:rPr>
            <w:rStyle w:val="Hyperlink"/>
            <w:rFonts w:ascii="Calibri" w:eastAsia="Calibri" w:hAnsi="Calibri" w:cs="Calibri"/>
            <w:sz w:val="24"/>
            <w:szCs w:val="24"/>
          </w:rPr>
          <w:t>Lee Kun-hee</w:t>
        </w:r>
      </w:hyperlink>
      <w:r w:rsidRPr="5038B33D">
        <w:rPr>
          <w:rFonts w:ascii="Calibri" w:eastAsia="Calibri" w:hAnsi="Calibri" w:cs="Calibri"/>
          <w:color w:val="202122"/>
          <w:sz w:val="24"/>
          <w:szCs w:val="24"/>
        </w:rPr>
        <w:t xml:space="preserve">, and the company. Kim said that Samsung lawyers trained executives to serve as </w:t>
      </w:r>
      <w:hyperlink r:id="rId62">
        <w:r w:rsidRPr="5038B33D">
          <w:rPr>
            <w:rStyle w:val="Hyperlink"/>
            <w:rFonts w:ascii="Calibri" w:eastAsia="Calibri" w:hAnsi="Calibri" w:cs="Calibri"/>
            <w:sz w:val="24"/>
            <w:szCs w:val="24"/>
          </w:rPr>
          <w:t>scapegoats</w:t>
        </w:r>
      </w:hyperlink>
      <w:r w:rsidRPr="5038B33D">
        <w:rPr>
          <w:rFonts w:ascii="Calibri" w:eastAsia="Calibri" w:hAnsi="Calibri" w:cs="Calibri"/>
          <w:color w:val="202122"/>
          <w:sz w:val="24"/>
          <w:szCs w:val="24"/>
        </w:rPr>
        <w:t xml:space="preserve"> in a "fabricated scenario" to protect Lee, even though those executives were not involved. Kim also told the media that he </w:t>
      </w:r>
      <w:proofErr w:type="spellStart"/>
      <w:r w:rsidRPr="5038B33D">
        <w:rPr>
          <w:rFonts w:ascii="Calibri" w:eastAsia="Calibri" w:hAnsi="Calibri" w:cs="Calibri"/>
          <w:color w:val="202122"/>
          <w:sz w:val="24"/>
          <w:szCs w:val="24"/>
        </w:rPr>
        <w:t>was</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sidelined</w:t>
      </w:r>
      <w:proofErr w:type="spellEnd"/>
      <w:r w:rsidRPr="5038B33D">
        <w:rPr>
          <w:rFonts w:ascii="Calibri" w:eastAsia="Calibri" w:hAnsi="Calibri" w:cs="Calibri"/>
          <w:color w:val="202122"/>
          <w:sz w:val="24"/>
          <w:szCs w:val="24"/>
        </w:rPr>
        <w:t xml:space="preserve">" by Samsung after he </w:t>
      </w:r>
      <w:proofErr w:type="spellStart"/>
      <w:r w:rsidRPr="5038B33D">
        <w:rPr>
          <w:rFonts w:ascii="Calibri" w:eastAsia="Calibri" w:hAnsi="Calibri" w:cs="Calibri"/>
          <w:color w:val="202122"/>
          <w:sz w:val="24"/>
          <w:szCs w:val="24"/>
        </w:rPr>
        <w:t>refused</w:t>
      </w:r>
      <w:proofErr w:type="spellEnd"/>
      <w:r w:rsidRPr="5038B33D">
        <w:rPr>
          <w:rFonts w:ascii="Calibri" w:eastAsia="Calibri" w:hAnsi="Calibri" w:cs="Calibri"/>
          <w:color w:val="202122"/>
          <w:sz w:val="24"/>
          <w:szCs w:val="24"/>
        </w:rPr>
        <w:t xml:space="preserve"> to pay a $3.3 </w:t>
      </w:r>
      <w:proofErr w:type="spellStart"/>
      <w:r w:rsidRPr="5038B33D">
        <w:rPr>
          <w:rFonts w:ascii="Calibri" w:eastAsia="Calibri" w:hAnsi="Calibri" w:cs="Calibri"/>
          <w:color w:val="202122"/>
          <w:sz w:val="24"/>
          <w:szCs w:val="24"/>
        </w:rPr>
        <w:t>million</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bribe</w:t>
      </w:r>
      <w:proofErr w:type="spellEnd"/>
      <w:r w:rsidRPr="5038B33D">
        <w:rPr>
          <w:rFonts w:ascii="Calibri" w:eastAsia="Calibri" w:hAnsi="Calibri" w:cs="Calibri"/>
          <w:color w:val="202122"/>
          <w:sz w:val="24"/>
          <w:szCs w:val="24"/>
        </w:rPr>
        <w:t xml:space="preserve"> to the U.S. Federal District </w:t>
      </w:r>
      <w:proofErr w:type="spellStart"/>
      <w:r w:rsidRPr="5038B33D">
        <w:rPr>
          <w:rFonts w:ascii="Calibri" w:eastAsia="Calibri" w:hAnsi="Calibri" w:cs="Calibri"/>
          <w:color w:val="202122"/>
          <w:sz w:val="24"/>
          <w:szCs w:val="24"/>
        </w:rPr>
        <w:t>Court</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judge</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presiding</w:t>
      </w:r>
      <w:proofErr w:type="spellEnd"/>
      <w:r w:rsidRPr="5038B33D">
        <w:rPr>
          <w:rFonts w:ascii="Calibri" w:eastAsia="Calibri" w:hAnsi="Calibri" w:cs="Calibri"/>
          <w:color w:val="202122"/>
          <w:sz w:val="24"/>
          <w:szCs w:val="24"/>
        </w:rPr>
        <w:t xml:space="preserve"> over a case </w:t>
      </w:r>
      <w:proofErr w:type="spellStart"/>
      <w:r w:rsidRPr="5038B33D">
        <w:rPr>
          <w:rFonts w:ascii="Calibri" w:eastAsia="Calibri" w:hAnsi="Calibri" w:cs="Calibri"/>
          <w:color w:val="202122"/>
          <w:sz w:val="24"/>
          <w:szCs w:val="24"/>
        </w:rPr>
        <w:t>where</w:t>
      </w:r>
      <w:proofErr w:type="spellEnd"/>
      <w:r w:rsidRPr="5038B33D">
        <w:rPr>
          <w:rFonts w:ascii="Calibri" w:eastAsia="Calibri" w:hAnsi="Calibri" w:cs="Calibri"/>
          <w:color w:val="202122"/>
          <w:sz w:val="24"/>
          <w:szCs w:val="24"/>
        </w:rPr>
        <w:t xml:space="preserve"> two of </w:t>
      </w:r>
      <w:proofErr w:type="spellStart"/>
      <w:r w:rsidRPr="5038B33D">
        <w:rPr>
          <w:rFonts w:ascii="Calibri" w:eastAsia="Calibri" w:hAnsi="Calibri" w:cs="Calibri"/>
          <w:color w:val="202122"/>
          <w:sz w:val="24"/>
          <w:szCs w:val="24"/>
        </w:rPr>
        <w:t>their</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executives</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were</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found</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guilty</w:t>
      </w:r>
      <w:proofErr w:type="spellEnd"/>
      <w:r w:rsidRPr="5038B33D">
        <w:rPr>
          <w:rFonts w:ascii="Calibri" w:eastAsia="Calibri" w:hAnsi="Calibri" w:cs="Calibri"/>
          <w:color w:val="202122"/>
          <w:sz w:val="24"/>
          <w:szCs w:val="24"/>
        </w:rPr>
        <w:t xml:space="preserve"> on </w:t>
      </w:r>
      <w:proofErr w:type="spellStart"/>
      <w:r w:rsidRPr="5038B33D">
        <w:rPr>
          <w:rFonts w:ascii="Calibri" w:eastAsia="Calibri" w:hAnsi="Calibri" w:cs="Calibri"/>
          <w:color w:val="202122"/>
          <w:sz w:val="24"/>
          <w:szCs w:val="24"/>
        </w:rPr>
        <w:t>charges</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related</w:t>
      </w:r>
      <w:proofErr w:type="spellEnd"/>
      <w:r w:rsidRPr="5038B33D">
        <w:rPr>
          <w:rFonts w:ascii="Calibri" w:eastAsia="Calibri" w:hAnsi="Calibri" w:cs="Calibri"/>
          <w:color w:val="202122"/>
          <w:sz w:val="24"/>
          <w:szCs w:val="24"/>
        </w:rPr>
        <w:t xml:space="preserve"> to memory chip </w:t>
      </w:r>
      <w:proofErr w:type="spellStart"/>
      <w:r w:rsidRPr="5038B33D">
        <w:rPr>
          <w:rFonts w:ascii="Calibri" w:eastAsia="Calibri" w:hAnsi="Calibri" w:cs="Calibri"/>
          <w:color w:val="202122"/>
          <w:sz w:val="24"/>
          <w:szCs w:val="24"/>
        </w:rPr>
        <w:t>price-fixing</w:t>
      </w:r>
      <w:proofErr w:type="spellEnd"/>
      <w:r w:rsidRPr="5038B33D">
        <w:rPr>
          <w:rFonts w:ascii="Calibri" w:eastAsia="Calibri" w:hAnsi="Calibri" w:cs="Calibri"/>
          <w:color w:val="202122"/>
          <w:sz w:val="24"/>
          <w:szCs w:val="24"/>
        </w:rPr>
        <w:t xml:space="preserve">. Kim </w:t>
      </w:r>
      <w:proofErr w:type="spellStart"/>
      <w:r w:rsidRPr="5038B33D">
        <w:rPr>
          <w:rFonts w:ascii="Calibri" w:eastAsia="Calibri" w:hAnsi="Calibri" w:cs="Calibri"/>
          <w:color w:val="202122"/>
          <w:sz w:val="24"/>
          <w:szCs w:val="24"/>
        </w:rPr>
        <w:t>revealed</w:t>
      </w:r>
      <w:proofErr w:type="spellEnd"/>
      <w:r w:rsidRPr="5038B33D">
        <w:rPr>
          <w:rFonts w:ascii="Calibri" w:eastAsia="Calibri" w:hAnsi="Calibri" w:cs="Calibri"/>
          <w:color w:val="202122"/>
          <w:sz w:val="24"/>
          <w:szCs w:val="24"/>
        </w:rPr>
        <w:t xml:space="preserve"> that the </w:t>
      </w:r>
      <w:proofErr w:type="spellStart"/>
      <w:r w:rsidRPr="5038B33D">
        <w:rPr>
          <w:rFonts w:ascii="Calibri" w:eastAsia="Calibri" w:hAnsi="Calibri" w:cs="Calibri"/>
          <w:color w:val="202122"/>
          <w:sz w:val="24"/>
          <w:szCs w:val="24"/>
        </w:rPr>
        <w:t>company</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had</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raised</w:t>
      </w:r>
      <w:proofErr w:type="spellEnd"/>
      <w:r w:rsidRPr="5038B33D">
        <w:rPr>
          <w:rFonts w:ascii="Calibri" w:eastAsia="Calibri" w:hAnsi="Calibri" w:cs="Calibri"/>
          <w:color w:val="202122"/>
          <w:sz w:val="24"/>
          <w:szCs w:val="24"/>
        </w:rPr>
        <w:t xml:space="preserve"> a </w:t>
      </w:r>
      <w:proofErr w:type="spellStart"/>
      <w:r w:rsidRPr="5038B33D">
        <w:rPr>
          <w:rFonts w:ascii="Calibri" w:eastAsia="Calibri" w:hAnsi="Calibri" w:cs="Calibri"/>
          <w:color w:val="202122"/>
          <w:sz w:val="24"/>
          <w:szCs w:val="24"/>
        </w:rPr>
        <w:t>large</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number</w:t>
      </w:r>
      <w:proofErr w:type="spellEnd"/>
      <w:r w:rsidRPr="5038B33D">
        <w:rPr>
          <w:rFonts w:ascii="Calibri" w:eastAsia="Calibri" w:hAnsi="Calibri" w:cs="Calibri"/>
          <w:color w:val="202122"/>
          <w:sz w:val="24"/>
          <w:szCs w:val="24"/>
        </w:rPr>
        <w:t xml:space="preserve"> of secret </w:t>
      </w:r>
      <w:proofErr w:type="spellStart"/>
      <w:r w:rsidRPr="5038B33D">
        <w:rPr>
          <w:rFonts w:ascii="Calibri" w:eastAsia="Calibri" w:hAnsi="Calibri" w:cs="Calibri"/>
          <w:color w:val="202122"/>
          <w:sz w:val="24"/>
          <w:szCs w:val="24"/>
        </w:rPr>
        <w:t>funds</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through</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bank</w:t>
      </w:r>
      <w:proofErr w:type="spellEnd"/>
      <w:r w:rsidRPr="5038B33D">
        <w:rPr>
          <w:rFonts w:ascii="Calibri" w:eastAsia="Calibri" w:hAnsi="Calibri" w:cs="Calibri"/>
          <w:color w:val="202122"/>
          <w:sz w:val="24"/>
          <w:szCs w:val="24"/>
        </w:rPr>
        <w:t xml:space="preserve"> accounts </w:t>
      </w:r>
      <w:proofErr w:type="spellStart"/>
      <w:r w:rsidRPr="5038B33D">
        <w:rPr>
          <w:rFonts w:ascii="Calibri" w:eastAsia="Calibri" w:hAnsi="Calibri" w:cs="Calibri"/>
          <w:color w:val="202122"/>
          <w:sz w:val="24"/>
          <w:szCs w:val="24"/>
        </w:rPr>
        <w:t>illegally</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opened</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under</w:t>
      </w:r>
      <w:proofErr w:type="spellEnd"/>
      <w:r w:rsidRPr="5038B33D">
        <w:rPr>
          <w:rFonts w:ascii="Calibri" w:eastAsia="Calibri" w:hAnsi="Calibri" w:cs="Calibri"/>
          <w:color w:val="202122"/>
          <w:sz w:val="24"/>
          <w:szCs w:val="24"/>
        </w:rPr>
        <w:t xml:space="preserve"> the </w:t>
      </w:r>
      <w:proofErr w:type="spellStart"/>
      <w:r w:rsidRPr="5038B33D">
        <w:rPr>
          <w:rFonts w:ascii="Calibri" w:eastAsia="Calibri" w:hAnsi="Calibri" w:cs="Calibri"/>
          <w:color w:val="202122"/>
          <w:sz w:val="24"/>
          <w:szCs w:val="24"/>
        </w:rPr>
        <w:lastRenderedPageBreak/>
        <w:t>names</w:t>
      </w:r>
      <w:proofErr w:type="spellEnd"/>
      <w:r w:rsidRPr="5038B33D">
        <w:rPr>
          <w:rFonts w:ascii="Calibri" w:eastAsia="Calibri" w:hAnsi="Calibri" w:cs="Calibri"/>
          <w:color w:val="202122"/>
          <w:sz w:val="24"/>
          <w:szCs w:val="24"/>
        </w:rPr>
        <w:t xml:space="preserve"> of up to 1,000 Samsung </w:t>
      </w:r>
      <w:proofErr w:type="spellStart"/>
      <w:r w:rsidRPr="5038B33D">
        <w:rPr>
          <w:rFonts w:ascii="Calibri" w:eastAsia="Calibri" w:hAnsi="Calibri" w:cs="Calibri"/>
          <w:color w:val="202122"/>
          <w:sz w:val="24"/>
          <w:szCs w:val="24"/>
        </w:rPr>
        <w:t>executives</w:t>
      </w:r>
      <w:proofErr w:type="spellEnd"/>
      <w:r w:rsidRPr="5038B33D">
        <w:rPr>
          <w:rFonts w:ascii="Calibri" w:eastAsia="Calibri" w:hAnsi="Calibri" w:cs="Calibri"/>
          <w:color w:val="202122"/>
          <w:sz w:val="24"/>
          <w:szCs w:val="24"/>
        </w:rPr>
        <w:t>—</w:t>
      </w:r>
      <w:proofErr w:type="spellStart"/>
      <w:r w:rsidRPr="5038B33D">
        <w:rPr>
          <w:rFonts w:ascii="Calibri" w:eastAsia="Calibri" w:hAnsi="Calibri" w:cs="Calibri"/>
          <w:color w:val="202122"/>
          <w:sz w:val="24"/>
          <w:szCs w:val="24"/>
        </w:rPr>
        <w:t>under</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his</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own</w:t>
      </w:r>
      <w:proofErr w:type="spellEnd"/>
      <w:r w:rsidRPr="5038B33D">
        <w:rPr>
          <w:rFonts w:ascii="Calibri" w:eastAsia="Calibri" w:hAnsi="Calibri" w:cs="Calibri"/>
          <w:color w:val="202122"/>
          <w:sz w:val="24"/>
          <w:szCs w:val="24"/>
        </w:rPr>
        <w:t xml:space="preserve"> name, </w:t>
      </w:r>
      <w:proofErr w:type="spellStart"/>
      <w:r w:rsidRPr="5038B33D">
        <w:rPr>
          <w:rFonts w:ascii="Calibri" w:eastAsia="Calibri" w:hAnsi="Calibri" w:cs="Calibri"/>
          <w:color w:val="202122"/>
          <w:sz w:val="24"/>
          <w:szCs w:val="24"/>
        </w:rPr>
        <w:t>four</w:t>
      </w:r>
      <w:proofErr w:type="spellEnd"/>
      <w:r w:rsidRPr="5038B33D">
        <w:rPr>
          <w:rFonts w:ascii="Calibri" w:eastAsia="Calibri" w:hAnsi="Calibri" w:cs="Calibri"/>
          <w:color w:val="202122"/>
          <w:sz w:val="24"/>
          <w:szCs w:val="24"/>
        </w:rPr>
        <w:t xml:space="preserve"> accounts </w:t>
      </w:r>
      <w:proofErr w:type="spellStart"/>
      <w:r w:rsidRPr="5038B33D">
        <w:rPr>
          <w:rFonts w:ascii="Calibri" w:eastAsia="Calibri" w:hAnsi="Calibri" w:cs="Calibri"/>
          <w:color w:val="202122"/>
          <w:sz w:val="24"/>
          <w:szCs w:val="24"/>
        </w:rPr>
        <w:t>were</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opened</w:t>
      </w:r>
      <w:proofErr w:type="spellEnd"/>
      <w:r w:rsidRPr="5038B33D">
        <w:rPr>
          <w:rFonts w:ascii="Calibri" w:eastAsia="Calibri" w:hAnsi="Calibri" w:cs="Calibri"/>
          <w:color w:val="202122"/>
          <w:sz w:val="24"/>
          <w:szCs w:val="24"/>
        </w:rPr>
        <w:t xml:space="preserve"> to </w:t>
      </w:r>
      <w:proofErr w:type="spellStart"/>
      <w:r w:rsidRPr="5038B33D">
        <w:rPr>
          <w:rFonts w:ascii="Calibri" w:eastAsia="Calibri" w:hAnsi="Calibri" w:cs="Calibri"/>
          <w:color w:val="202122"/>
          <w:sz w:val="24"/>
          <w:szCs w:val="24"/>
        </w:rPr>
        <w:t>manage</w:t>
      </w:r>
      <w:proofErr w:type="spellEnd"/>
      <w:r w:rsidRPr="5038B33D">
        <w:rPr>
          <w:rFonts w:ascii="Calibri" w:eastAsia="Calibri" w:hAnsi="Calibri" w:cs="Calibri"/>
          <w:color w:val="202122"/>
          <w:sz w:val="24"/>
          <w:szCs w:val="24"/>
        </w:rPr>
        <w:t xml:space="preserve"> 5 </w:t>
      </w:r>
      <w:proofErr w:type="spellStart"/>
      <w:r w:rsidRPr="5038B33D">
        <w:rPr>
          <w:rFonts w:ascii="Calibri" w:eastAsia="Calibri" w:hAnsi="Calibri" w:cs="Calibri"/>
          <w:color w:val="202122"/>
          <w:sz w:val="24"/>
          <w:szCs w:val="24"/>
        </w:rPr>
        <w:t>billion</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won</w:t>
      </w:r>
      <w:proofErr w:type="spellEnd"/>
      <w:r w:rsidRPr="5038B33D">
        <w:rPr>
          <w:rFonts w:ascii="Calibri" w:eastAsia="Calibri" w:hAnsi="Calibri" w:cs="Calibri"/>
          <w:color w:val="202122"/>
          <w:sz w:val="24"/>
          <w:szCs w:val="24"/>
        </w:rPr>
        <w:t>.</w:t>
      </w:r>
    </w:p>
    <w:p w14:paraId="3FA0E9C3" w14:textId="59A5658A" w:rsidR="152E619F" w:rsidRDefault="5038B33D" w:rsidP="5038B33D">
      <w:pPr>
        <w:rPr>
          <w:rFonts w:ascii="Calibri" w:eastAsia="Calibri" w:hAnsi="Calibri" w:cs="Calibri"/>
          <w:sz w:val="24"/>
          <w:szCs w:val="24"/>
          <w:vertAlign w:val="superscript"/>
        </w:rPr>
      </w:pPr>
      <w:r w:rsidRPr="5038B33D">
        <w:rPr>
          <w:rFonts w:ascii="Calibri" w:eastAsia="Calibri" w:hAnsi="Calibri" w:cs="Calibri"/>
          <w:color w:val="202122"/>
          <w:sz w:val="24"/>
          <w:szCs w:val="24"/>
        </w:rPr>
        <w:t xml:space="preserve">In 2010, Samsung </w:t>
      </w:r>
      <w:proofErr w:type="spellStart"/>
      <w:r w:rsidRPr="5038B33D">
        <w:rPr>
          <w:rFonts w:ascii="Calibri" w:eastAsia="Calibri" w:hAnsi="Calibri" w:cs="Calibri"/>
          <w:color w:val="202122"/>
          <w:sz w:val="24"/>
          <w:szCs w:val="24"/>
        </w:rPr>
        <w:t>announced</w:t>
      </w:r>
      <w:proofErr w:type="spellEnd"/>
      <w:r w:rsidRPr="5038B33D">
        <w:rPr>
          <w:rFonts w:ascii="Calibri" w:eastAsia="Calibri" w:hAnsi="Calibri" w:cs="Calibri"/>
          <w:color w:val="202122"/>
          <w:sz w:val="24"/>
          <w:szCs w:val="24"/>
        </w:rPr>
        <w:t xml:space="preserve"> a </w:t>
      </w:r>
      <w:proofErr w:type="spellStart"/>
      <w:r w:rsidRPr="5038B33D">
        <w:rPr>
          <w:rFonts w:ascii="Calibri" w:eastAsia="Calibri" w:hAnsi="Calibri" w:cs="Calibri"/>
          <w:color w:val="202122"/>
          <w:sz w:val="24"/>
          <w:szCs w:val="24"/>
        </w:rPr>
        <w:t>ten-year</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growth</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strategy</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centered</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around</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five</w:t>
      </w:r>
      <w:proofErr w:type="spellEnd"/>
      <w:r w:rsidRPr="5038B33D">
        <w:rPr>
          <w:rFonts w:ascii="Calibri" w:eastAsia="Calibri" w:hAnsi="Calibri" w:cs="Calibri"/>
          <w:color w:val="202122"/>
          <w:sz w:val="24"/>
          <w:szCs w:val="24"/>
        </w:rPr>
        <w:t xml:space="preserve"> businesses. One of </w:t>
      </w:r>
      <w:proofErr w:type="spellStart"/>
      <w:r w:rsidRPr="5038B33D">
        <w:rPr>
          <w:rFonts w:ascii="Calibri" w:eastAsia="Calibri" w:hAnsi="Calibri" w:cs="Calibri"/>
          <w:color w:val="202122"/>
          <w:sz w:val="24"/>
          <w:szCs w:val="24"/>
        </w:rPr>
        <w:t>these</w:t>
      </w:r>
      <w:proofErr w:type="spellEnd"/>
      <w:r w:rsidRPr="5038B33D">
        <w:rPr>
          <w:rFonts w:ascii="Calibri" w:eastAsia="Calibri" w:hAnsi="Calibri" w:cs="Calibri"/>
          <w:color w:val="202122"/>
          <w:sz w:val="24"/>
          <w:szCs w:val="24"/>
        </w:rPr>
        <w:t xml:space="preserve"> businesses </w:t>
      </w:r>
      <w:proofErr w:type="spellStart"/>
      <w:r w:rsidRPr="5038B33D">
        <w:rPr>
          <w:rFonts w:ascii="Calibri" w:eastAsia="Calibri" w:hAnsi="Calibri" w:cs="Calibri"/>
          <w:color w:val="202122"/>
          <w:sz w:val="24"/>
          <w:szCs w:val="24"/>
        </w:rPr>
        <w:t>was</w:t>
      </w:r>
      <w:proofErr w:type="spellEnd"/>
      <w:r w:rsidRPr="5038B33D">
        <w:rPr>
          <w:rFonts w:ascii="Calibri" w:eastAsia="Calibri" w:hAnsi="Calibri" w:cs="Calibri"/>
          <w:color w:val="202122"/>
          <w:sz w:val="24"/>
          <w:szCs w:val="24"/>
        </w:rPr>
        <w:t xml:space="preserve"> to be </w:t>
      </w:r>
      <w:proofErr w:type="spellStart"/>
      <w:r w:rsidRPr="5038B33D">
        <w:rPr>
          <w:rFonts w:ascii="Calibri" w:eastAsia="Calibri" w:hAnsi="Calibri" w:cs="Calibri"/>
          <w:color w:val="202122"/>
          <w:sz w:val="24"/>
          <w:szCs w:val="24"/>
        </w:rPr>
        <w:t>focused</w:t>
      </w:r>
      <w:proofErr w:type="spellEnd"/>
      <w:r w:rsidRPr="5038B33D">
        <w:rPr>
          <w:rFonts w:ascii="Calibri" w:eastAsia="Calibri" w:hAnsi="Calibri" w:cs="Calibri"/>
          <w:color w:val="202122"/>
          <w:sz w:val="24"/>
          <w:szCs w:val="24"/>
        </w:rPr>
        <w:t xml:space="preserve"> on </w:t>
      </w:r>
      <w:hyperlink r:id="rId63">
        <w:proofErr w:type="spellStart"/>
        <w:r w:rsidRPr="5038B33D">
          <w:rPr>
            <w:rStyle w:val="Hyperlink"/>
            <w:rFonts w:ascii="Calibri" w:eastAsia="Calibri" w:hAnsi="Calibri" w:cs="Calibri"/>
            <w:sz w:val="24"/>
            <w:szCs w:val="24"/>
          </w:rPr>
          <w:t>biopharmaceuticals</w:t>
        </w:r>
        <w:proofErr w:type="spellEnd"/>
      </w:hyperlink>
      <w:r w:rsidRPr="5038B33D">
        <w:rPr>
          <w:rFonts w:ascii="Calibri" w:eastAsia="Calibri" w:hAnsi="Calibri" w:cs="Calibri"/>
          <w:color w:val="202122"/>
          <w:sz w:val="24"/>
          <w:szCs w:val="24"/>
        </w:rPr>
        <w:t xml:space="preserve">, to </w:t>
      </w:r>
      <w:proofErr w:type="spellStart"/>
      <w:r w:rsidRPr="5038B33D">
        <w:rPr>
          <w:rFonts w:ascii="Calibri" w:eastAsia="Calibri" w:hAnsi="Calibri" w:cs="Calibri"/>
          <w:color w:val="202122"/>
          <w:sz w:val="24"/>
          <w:szCs w:val="24"/>
        </w:rPr>
        <w:t>which</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has</w:t>
      </w:r>
      <w:proofErr w:type="spellEnd"/>
      <w:r w:rsidRPr="5038B33D">
        <w:rPr>
          <w:rFonts w:ascii="Calibri" w:eastAsia="Calibri" w:hAnsi="Calibri" w:cs="Calibri"/>
          <w:color w:val="202122"/>
          <w:sz w:val="24"/>
          <w:szCs w:val="24"/>
        </w:rPr>
        <w:t xml:space="preserve"> </w:t>
      </w:r>
      <w:proofErr w:type="spellStart"/>
      <w:r w:rsidRPr="5038B33D">
        <w:rPr>
          <w:rFonts w:ascii="Calibri" w:eastAsia="Calibri" w:hAnsi="Calibri" w:cs="Calibri"/>
          <w:color w:val="202122"/>
          <w:sz w:val="24"/>
          <w:szCs w:val="24"/>
        </w:rPr>
        <w:t>committed</w:t>
      </w:r>
      <w:proofErr w:type="spellEnd"/>
      <w:r w:rsidRPr="5038B33D">
        <w:rPr>
          <w:rFonts w:ascii="Calibri" w:eastAsia="Calibri" w:hAnsi="Calibri" w:cs="Calibri"/>
          <w:color w:val="202122"/>
          <w:sz w:val="24"/>
          <w:szCs w:val="24"/>
        </w:rPr>
        <w:t xml:space="preserve"> </w:t>
      </w:r>
      <w:hyperlink r:id="rId64">
        <w:r w:rsidRPr="5038B33D">
          <w:rPr>
            <w:rStyle w:val="Hyperlink"/>
            <w:rFonts w:ascii="Calibri" w:eastAsia="Calibri" w:hAnsi="Calibri" w:cs="Calibri"/>
            <w:sz w:val="24"/>
            <w:szCs w:val="24"/>
          </w:rPr>
          <w:t>₩</w:t>
        </w:r>
      </w:hyperlink>
      <w:r w:rsidRPr="5038B33D">
        <w:rPr>
          <w:rFonts w:ascii="Calibri" w:eastAsia="Calibri" w:hAnsi="Calibri" w:cs="Calibri"/>
          <w:color w:val="202122"/>
          <w:sz w:val="24"/>
          <w:szCs w:val="24"/>
        </w:rPr>
        <w:t>2,100,000,000,000.</w:t>
      </w:r>
    </w:p>
    <w:p w14:paraId="557A8052" w14:textId="4862B26E" w:rsidR="152E619F" w:rsidRDefault="2F7EE75E" w:rsidP="2F7EE75E">
      <w:pPr>
        <w:rPr>
          <w:rFonts w:ascii="Calibri" w:eastAsia="Calibri" w:hAnsi="Calibri" w:cs="Calibri"/>
          <w:sz w:val="24"/>
          <w:szCs w:val="24"/>
          <w:vertAlign w:val="superscript"/>
        </w:rPr>
      </w:pPr>
      <w:r w:rsidRPr="2F7EE75E">
        <w:rPr>
          <w:rFonts w:ascii="Calibri" w:eastAsia="Calibri" w:hAnsi="Calibri" w:cs="Calibri"/>
          <w:color w:val="202122"/>
          <w:sz w:val="24"/>
          <w:szCs w:val="24"/>
        </w:rPr>
        <w:t xml:space="preserve">In first </w:t>
      </w:r>
      <w:proofErr w:type="spellStart"/>
      <w:r w:rsidRPr="2F7EE75E">
        <w:rPr>
          <w:rFonts w:ascii="Calibri" w:eastAsia="Calibri" w:hAnsi="Calibri" w:cs="Calibri"/>
          <w:color w:val="202122"/>
          <w:sz w:val="24"/>
          <w:szCs w:val="24"/>
        </w:rPr>
        <w:t>quarter</w:t>
      </w:r>
      <w:proofErr w:type="spellEnd"/>
      <w:r w:rsidRPr="2F7EE75E">
        <w:rPr>
          <w:rFonts w:ascii="Calibri" w:eastAsia="Calibri" w:hAnsi="Calibri" w:cs="Calibri"/>
          <w:color w:val="202122"/>
          <w:sz w:val="24"/>
          <w:szCs w:val="24"/>
        </w:rPr>
        <w:t xml:space="preserve"> of 2012, Samsung </w:t>
      </w:r>
      <w:proofErr w:type="spellStart"/>
      <w:r w:rsidRPr="2F7EE75E">
        <w:rPr>
          <w:rFonts w:ascii="Calibri" w:eastAsia="Calibri" w:hAnsi="Calibri" w:cs="Calibri"/>
          <w:color w:val="202122"/>
          <w:sz w:val="24"/>
          <w:szCs w:val="24"/>
        </w:rPr>
        <w:t>Electronics</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became</w:t>
      </w:r>
      <w:proofErr w:type="spellEnd"/>
      <w:r w:rsidRPr="2F7EE75E">
        <w:rPr>
          <w:rFonts w:ascii="Calibri" w:eastAsia="Calibri" w:hAnsi="Calibri" w:cs="Calibri"/>
          <w:color w:val="202122"/>
          <w:sz w:val="24"/>
          <w:szCs w:val="24"/>
        </w:rPr>
        <w:t xml:space="preserve"> the </w:t>
      </w:r>
      <w:hyperlink r:id="rId65" w:anchor="Manufacturers">
        <w:r w:rsidRPr="2F7EE75E">
          <w:rPr>
            <w:rStyle w:val="Hyperlink"/>
            <w:rFonts w:ascii="Calibri" w:eastAsia="Calibri" w:hAnsi="Calibri" w:cs="Calibri"/>
            <w:sz w:val="24"/>
            <w:szCs w:val="24"/>
          </w:rPr>
          <w:t xml:space="preserve">world's </w:t>
        </w:r>
        <w:proofErr w:type="spellStart"/>
        <w:r w:rsidRPr="2F7EE75E">
          <w:rPr>
            <w:rStyle w:val="Hyperlink"/>
            <w:rFonts w:ascii="Calibri" w:eastAsia="Calibri" w:hAnsi="Calibri" w:cs="Calibri"/>
            <w:sz w:val="24"/>
            <w:szCs w:val="24"/>
          </w:rPr>
          <w:t>largest</w:t>
        </w:r>
        <w:proofErr w:type="spellEnd"/>
        <w:r w:rsidRPr="2F7EE75E">
          <w:rPr>
            <w:rStyle w:val="Hyperlink"/>
            <w:rFonts w:ascii="Calibri" w:eastAsia="Calibri" w:hAnsi="Calibri" w:cs="Calibri"/>
            <w:sz w:val="24"/>
            <w:szCs w:val="24"/>
          </w:rPr>
          <w:t xml:space="preserve"> mobile phone maker</w:t>
        </w:r>
      </w:hyperlink>
      <w:r w:rsidRPr="2F7EE75E">
        <w:rPr>
          <w:rFonts w:ascii="Calibri" w:eastAsia="Calibri" w:hAnsi="Calibri" w:cs="Calibri"/>
          <w:color w:val="202122"/>
          <w:sz w:val="24"/>
          <w:szCs w:val="24"/>
        </w:rPr>
        <w:t xml:space="preserve"> by unit sales, </w:t>
      </w:r>
      <w:proofErr w:type="spellStart"/>
      <w:r w:rsidRPr="2F7EE75E">
        <w:rPr>
          <w:rFonts w:ascii="Calibri" w:eastAsia="Calibri" w:hAnsi="Calibri" w:cs="Calibri"/>
          <w:color w:val="202122"/>
          <w:sz w:val="24"/>
          <w:szCs w:val="24"/>
        </w:rPr>
        <w:t>overtaking</w:t>
      </w:r>
      <w:proofErr w:type="spellEnd"/>
      <w:r w:rsidRPr="2F7EE75E">
        <w:rPr>
          <w:rFonts w:ascii="Calibri" w:eastAsia="Calibri" w:hAnsi="Calibri" w:cs="Calibri"/>
          <w:color w:val="202122"/>
          <w:sz w:val="24"/>
          <w:szCs w:val="24"/>
        </w:rPr>
        <w:t xml:space="preserve"> </w:t>
      </w:r>
      <w:hyperlink r:id="rId66">
        <w:r w:rsidRPr="2F7EE75E">
          <w:rPr>
            <w:rStyle w:val="Hyperlink"/>
            <w:rFonts w:ascii="Calibri" w:eastAsia="Calibri" w:hAnsi="Calibri" w:cs="Calibri"/>
            <w:sz w:val="24"/>
            <w:szCs w:val="24"/>
          </w:rPr>
          <w:t>Nokia</w:t>
        </w:r>
      </w:hyperlink>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which</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had</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been</w:t>
      </w:r>
      <w:proofErr w:type="spellEnd"/>
      <w:r w:rsidRPr="2F7EE75E">
        <w:rPr>
          <w:rFonts w:ascii="Calibri" w:eastAsia="Calibri" w:hAnsi="Calibri" w:cs="Calibri"/>
          <w:color w:val="202122"/>
          <w:sz w:val="24"/>
          <w:szCs w:val="24"/>
        </w:rPr>
        <w:t xml:space="preserve"> the market leader </w:t>
      </w:r>
      <w:proofErr w:type="spellStart"/>
      <w:r w:rsidRPr="2F7EE75E">
        <w:rPr>
          <w:rFonts w:ascii="Calibri" w:eastAsia="Calibri" w:hAnsi="Calibri" w:cs="Calibri"/>
          <w:color w:val="202122"/>
          <w:sz w:val="24"/>
          <w:szCs w:val="24"/>
        </w:rPr>
        <w:t>since</w:t>
      </w:r>
      <w:proofErr w:type="spellEnd"/>
      <w:r w:rsidRPr="2F7EE75E">
        <w:rPr>
          <w:rFonts w:ascii="Calibri" w:eastAsia="Calibri" w:hAnsi="Calibri" w:cs="Calibri"/>
          <w:color w:val="202122"/>
          <w:sz w:val="24"/>
          <w:szCs w:val="24"/>
        </w:rPr>
        <w:t xml:space="preserve"> 1998.</w:t>
      </w:r>
    </w:p>
    <w:p w14:paraId="649221D9" w14:textId="3F4C7787" w:rsidR="152E619F" w:rsidRDefault="2F7EE75E" w:rsidP="4BB3BA26">
      <w:pPr>
        <w:rPr>
          <w:rFonts w:ascii="Calibri" w:eastAsia="Calibri" w:hAnsi="Calibri" w:cs="Calibri"/>
          <w:sz w:val="24"/>
          <w:szCs w:val="24"/>
          <w:vertAlign w:val="superscript"/>
        </w:rPr>
      </w:pPr>
      <w:r w:rsidRPr="2F7EE75E">
        <w:rPr>
          <w:rFonts w:ascii="Calibri" w:eastAsia="Calibri" w:hAnsi="Calibri" w:cs="Calibri"/>
          <w:color w:val="202122"/>
          <w:sz w:val="24"/>
          <w:szCs w:val="24"/>
        </w:rPr>
        <w:t xml:space="preserve">On 24 August 2012, </w:t>
      </w:r>
      <w:proofErr w:type="spellStart"/>
      <w:r w:rsidRPr="2F7EE75E">
        <w:rPr>
          <w:rFonts w:ascii="Calibri" w:eastAsia="Calibri" w:hAnsi="Calibri" w:cs="Calibri"/>
          <w:color w:val="202122"/>
          <w:sz w:val="24"/>
          <w:szCs w:val="24"/>
        </w:rPr>
        <w:t>nine</w:t>
      </w:r>
      <w:proofErr w:type="spellEnd"/>
      <w:r w:rsidRPr="2F7EE75E">
        <w:rPr>
          <w:rFonts w:ascii="Calibri" w:eastAsia="Calibri" w:hAnsi="Calibri" w:cs="Calibri"/>
          <w:color w:val="202122"/>
          <w:sz w:val="24"/>
          <w:szCs w:val="24"/>
        </w:rPr>
        <w:t xml:space="preserve"> American </w:t>
      </w:r>
      <w:proofErr w:type="spellStart"/>
      <w:r w:rsidRPr="2F7EE75E">
        <w:rPr>
          <w:rFonts w:ascii="Calibri" w:eastAsia="Calibri" w:hAnsi="Calibri" w:cs="Calibri"/>
          <w:color w:val="202122"/>
          <w:sz w:val="24"/>
          <w:szCs w:val="24"/>
        </w:rPr>
        <w:t>jurors</w:t>
      </w:r>
      <w:proofErr w:type="spellEnd"/>
      <w:r w:rsidRPr="2F7EE75E">
        <w:rPr>
          <w:rFonts w:ascii="Calibri" w:eastAsia="Calibri" w:hAnsi="Calibri" w:cs="Calibri"/>
          <w:color w:val="202122"/>
          <w:sz w:val="24"/>
          <w:szCs w:val="24"/>
        </w:rPr>
        <w:t xml:space="preserve"> </w:t>
      </w:r>
      <w:hyperlink r:id="rId67">
        <w:proofErr w:type="spellStart"/>
        <w:r w:rsidRPr="2F7EE75E">
          <w:rPr>
            <w:rStyle w:val="Hyperlink"/>
            <w:rFonts w:ascii="Calibri" w:eastAsia="Calibri" w:hAnsi="Calibri" w:cs="Calibri"/>
            <w:sz w:val="24"/>
            <w:szCs w:val="24"/>
          </w:rPr>
          <w:t>ruled</w:t>
        </w:r>
        <w:proofErr w:type="spellEnd"/>
      </w:hyperlink>
      <w:r w:rsidRPr="2F7EE75E">
        <w:rPr>
          <w:rFonts w:ascii="Calibri" w:eastAsia="Calibri" w:hAnsi="Calibri" w:cs="Calibri"/>
          <w:color w:val="202122"/>
          <w:sz w:val="24"/>
          <w:szCs w:val="24"/>
        </w:rPr>
        <w:t xml:space="preserve"> that Samsung </w:t>
      </w:r>
      <w:proofErr w:type="spellStart"/>
      <w:r w:rsidRPr="2F7EE75E">
        <w:rPr>
          <w:rFonts w:ascii="Calibri" w:eastAsia="Calibri" w:hAnsi="Calibri" w:cs="Calibri"/>
          <w:color w:val="202122"/>
          <w:sz w:val="24"/>
          <w:szCs w:val="24"/>
        </w:rPr>
        <w:t>Electronics</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had</w:t>
      </w:r>
      <w:proofErr w:type="spellEnd"/>
      <w:r w:rsidRPr="2F7EE75E">
        <w:rPr>
          <w:rFonts w:ascii="Calibri" w:eastAsia="Calibri" w:hAnsi="Calibri" w:cs="Calibri"/>
          <w:color w:val="202122"/>
          <w:sz w:val="24"/>
          <w:szCs w:val="24"/>
        </w:rPr>
        <w:t xml:space="preserve"> to pay </w:t>
      </w:r>
      <w:hyperlink r:id="rId68">
        <w:r w:rsidRPr="2F7EE75E">
          <w:rPr>
            <w:rStyle w:val="Hyperlink"/>
            <w:rFonts w:ascii="Calibri" w:eastAsia="Calibri" w:hAnsi="Calibri" w:cs="Calibri"/>
            <w:sz w:val="24"/>
            <w:szCs w:val="24"/>
          </w:rPr>
          <w:t>Apple</w:t>
        </w:r>
      </w:hyperlink>
      <w:r w:rsidRPr="2F7EE75E">
        <w:rPr>
          <w:rFonts w:ascii="Calibri" w:eastAsia="Calibri" w:hAnsi="Calibri" w:cs="Calibri"/>
          <w:color w:val="202122"/>
          <w:sz w:val="24"/>
          <w:szCs w:val="24"/>
        </w:rPr>
        <w:t xml:space="preserve"> $1.05 </w:t>
      </w:r>
      <w:proofErr w:type="spellStart"/>
      <w:r w:rsidRPr="2F7EE75E">
        <w:rPr>
          <w:rFonts w:ascii="Calibri" w:eastAsia="Calibri" w:hAnsi="Calibri" w:cs="Calibri"/>
          <w:color w:val="202122"/>
          <w:sz w:val="24"/>
          <w:szCs w:val="24"/>
        </w:rPr>
        <w:t>billion</w:t>
      </w:r>
      <w:proofErr w:type="spellEnd"/>
      <w:r w:rsidRPr="2F7EE75E">
        <w:rPr>
          <w:rFonts w:ascii="Calibri" w:eastAsia="Calibri" w:hAnsi="Calibri" w:cs="Calibri"/>
          <w:color w:val="202122"/>
          <w:sz w:val="24"/>
          <w:szCs w:val="24"/>
        </w:rPr>
        <w:t xml:space="preserve"> in </w:t>
      </w:r>
      <w:proofErr w:type="spellStart"/>
      <w:r w:rsidRPr="2F7EE75E">
        <w:rPr>
          <w:rFonts w:ascii="Calibri" w:eastAsia="Calibri" w:hAnsi="Calibri" w:cs="Calibri"/>
          <w:color w:val="202122"/>
          <w:sz w:val="24"/>
          <w:szCs w:val="24"/>
        </w:rPr>
        <w:t>damages</w:t>
      </w:r>
      <w:proofErr w:type="spellEnd"/>
      <w:r w:rsidRPr="2F7EE75E">
        <w:rPr>
          <w:rFonts w:ascii="Calibri" w:eastAsia="Calibri" w:hAnsi="Calibri" w:cs="Calibri"/>
          <w:color w:val="202122"/>
          <w:sz w:val="24"/>
          <w:szCs w:val="24"/>
        </w:rPr>
        <w:t xml:space="preserve"> for </w:t>
      </w:r>
      <w:proofErr w:type="spellStart"/>
      <w:r w:rsidRPr="2F7EE75E">
        <w:rPr>
          <w:rFonts w:ascii="Calibri" w:eastAsia="Calibri" w:hAnsi="Calibri" w:cs="Calibri"/>
          <w:color w:val="202122"/>
          <w:sz w:val="24"/>
          <w:szCs w:val="24"/>
        </w:rPr>
        <w:t>violating</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six</w:t>
      </w:r>
      <w:proofErr w:type="spellEnd"/>
      <w:r w:rsidRPr="2F7EE75E">
        <w:rPr>
          <w:rFonts w:ascii="Calibri" w:eastAsia="Calibri" w:hAnsi="Calibri" w:cs="Calibri"/>
          <w:color w:val="202122"/>
          <w:sz w:val="24"/>
          <w:szCs w:val="24"/>
        </w:rPr>
        <w:t xml:space="preserve"> of </w:t>
      </w:r>
      <w:proofErr w:type="spellStart"/>
      <w:r w:rsidRPr="2F7EE75E">
        <w:rPr>
          <w:rFonts w:ascii="Calibri" w:eastAsia="Calibri" w:hAnsi="Calibri" w:cs="Calibri"/>
          <w:color w:val="202122"/>
          <w:sz w:val="24"/>
          <w:szCs w:val="24"/>
        </w:rPr>
        <w:t>its</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patents</w:t>
      </w:r>
      <w:proofErr w:type="spellEnd"/>
      <w:r w:rsidRPr="2F7EE75E">
        <w:rPr>
          <w:rFonts w:ascii="Calibri" w:eastAsia="Calibri" w:hAnsi="Calibri" w:cs="Calibri"/>
          <w:color w:val="202122"/>
          <w:sz w:val="24"/>
          <w:szCs w:val="24"/>
        </w:rPr>
        <w:t xml:space="preserve"> on smartphone </w:t>
      </w:r>
      <w:proofErr w:type="spellStart"/>
      <w:r w:rsidRPr="2F7EE75E">
        <w:rPr>
          <w:rFonts w:ascii="Calibri" w:eastAsia="Calibri" w:hAnsi="Calibri" w:cs="Calibri"/>
          <w:color w:val="202122"/>
          <w:sz w:val="24"/>
          <w:szCs w:val="24"/>
        </w:rPr>
        <w:t>technology</w:t>
      </w:r>
      <w:proofErr w:type="spellEnd"/>
      <w:r w:rsidRPr="2F7EE75E">
        <w:rPr>
          <w:rFonts w:ascii="Calibri" w:eastAsia="Calibri" w:hAnsi="Calibri" w:cs="Calibri"/>
          <w:color w:val="202122"/>
          <w:sz w:val="24"/>
          <w:szCs w:val="24"/>
        </w:rPr>
        <w:t xml:space="preserve">. The </w:t>
      </w:r>
      <w:proofErr w:type="spellStart"/>
      <w:r w:rsidRPr="2F7EE75E">
        <w:rPr>
          <w:rFonts w:ascii="Calibri" w:eastAsia="Calibri" w:hAnsi="Calibri" w:cs="Calibri"/>
          <w:color w:val="202122"/>
          <w:sz w:val="24"/>
          <w:szCs w:val="24"/>
        </w:rPr>
        <w:t>award</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was</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still</w:t>
      </w:r>
      <w:proofErr w:type="spellEnd"/>
      <w:r w:rsidRPr="2F7EE75E">
        <w:rPr>
          <w:rFonts w:ascii="Calibri" w:eastAsia="Calibri" w:hAnsi="Calibri" w:cs="Calibri"/>
          <w:color w:val="202122"/>
          <w:sz w:val="24"/>
          <w:szCs w:val="24"/>
        </w:rPr>
        <w:t xml:space="preserve"> less </w:t>
      </w:r>
      <w:proofErr w:type="spellStart"/>
      <w:r w:rsidRPr="2F7EE75E">
        <w:rPr>
          <w:rFonts w:ascii="Calibri" w:eastAsia="Calibri" w:hAnsi="Calibri" w:cs="Calibri"/>
          <w:color w:val="202122"/>
          <w:sz w:val="24"/>
          <w:szCs w:val="24"/>
        </w:rPr>
        <w:t>than</w:t>
      </w:r>
      <w:proofErr w:type="spellEnd"/>
      <w:r w:rsidRPr="2F7EE75E">
        <w:rPr>
          <w:rFonts w:ascii="Calibri" w:eastAsia="Calibri" w:hAnsi="Calibri" w:cs="Calibri"/>
          <w:color w:val="202122"/>
          <w:sz w:val="24"/>
          <w:szCs w:val="24"/>
        </w:rPr>
        <w:t xml:space="preserve"> the $2.5 </w:t>
      </w:r>
      <w:proofErr w:type="spellStart"/>
      <w:r w:rsidRPr="2F7EE75E">
        <w:rPr>
          <w:rFonts w:ascii="Calibri" w:eastAsia="Calibri" w:hAnsi="Calibri" w:cs="Calibri"/>
          <w:color w:val="202122"/>
          <w:sz w:val="24"/>
          <w:szCs w:val="24"/>
        </w:rPr>
        <w:t>billion</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requested</w:t>
      </w:r>
      <w:proofErr w:type="spellEnd"/>
      <w:r w:rsidRPr="2F7EE75E">
        <w:rPr>
          <w:rFonts w:ascii="Calibri" w:eastAsia="Calibri" w:hAnsi="Calibri" w:cs="Calibri"/>
          <w:color w:val="202122"/>
          <w:sz w:val="24"/>
          <w:szCs w:val="24"/>
        </w:rPr>
        <w:t xml:space="preserve"> by Apple. The </w:t>
      </w:r>
      <w:proofErr w:type="spellStart"/>
      <w:r w:rsidRPr="2F7EE75E">
        <w:rPr>
          <w:rFonts w:ascii="Calibri" w:eastAsia="Calibri" w:hAnsi="Calibri" w:cs="Calibri"/>
          <w:color w:val="202122"/>
          <w:sz w:val="24"/>
          <w:szCs w:val="24"/>
        </w:rPr>
        <w:t>decision</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also</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ruled</w:t>
      </w:r>
      <w:proofErr w:type="spellEnd"/>
      <w:r w:rsidRPr="2F7EE75E">
        <w:rPr>
          <w:rFonts w:ascii="Calibri" w:eastAsia="Calibri" w:hAnsi="Calibri" w:cs="Calibri"/>
          <w:color w:val="202122"/>
          <w:sz w:val="24"/>
          <w:szCs w:val="24"/>
        </w:rPr>
        <w:t xml:space="preserve"> that Apple </w:t>
      </w:r>
      <w:proofErr w:type="spellStart"/>
      <w:r w:rsidRPr="2F7EE75E">
        <w:rPr>
          <w:rFonts w:ascii="Calibri" w:eastAsia="Calibri" w:hAnsi="Calibri" w:cs="Calibri"/>
          <w:color w:val="202122"/>
          <w:sz w:val="24"/>
          <w:szCs w:val="24"/>
        </w:rPr>
        <w:t>did</w:t>
      </w:r>
      <w:proofErr w:type="spellEnd"/>
      <w:r w:rsidRPr="2F7EE75E">
        <w:rPr>
          <w:rFonts w:ascii="Calibri" w:eastAsia="Calibri" w:hAnsi="Calibri" w:cs="Calibri"/>
          <w:color w:val="202122"/>
          <w:sz w:val="24"/>
          <w:szCs w:val="24"/>
        </w:rPr>
        <w:t xml:space="preserve"> not violate </w:t>
      </w:r>
      <w:proofErr w:type="spellStart"/>
      <w:r w:rsidRPr="2F7EE75E">
        <w:rPr>
          <w:rFonts w:ascii="Calibri" w:eastAsia="Calibri" w:hAnsi="Calibri" w:cs="Calibri"/>
          <w:color w:val="202122"/>
          <w:sz w:val="24"/>
          <w:szCs w:val="24"/>
        </w:rPr>
        <w:t>five</w:t>
      </w:r>
      <w:proofErr w:type="spellEnd"/>
      <w:r w:rsidRPr="2F7EE75E">
        <w:rPr>
          <w:rFonts w:ascii="Calibri" w:eastAsia="Calibri" w:hAnsi="Calibri" w:cs="Calibri"/>
          <w:color w:val="202122"/>
          <w:sz w:val="24"/>
          <w:szCs w:val="24"/>
        </w:rPr>
        <w:t xml:space="preserve"> Samsung </w:t>
      </w:r>
      <w:proofErr w:type="spellStart"/>
      <w:r w:rsidRPr="2F7EE75E">
        <w:rPr>
          <w:rFonts w:ascii="Calibri" w:eastAsia="Calibri" w:hAnsi="Calibri" w:cs="Calibri"/>
          <w:color w:val="202122"/>
          <w:sz w:val="24"/>
          <w:szCs w:val="24"/>
        </w:rPr>
        <w:t>patents</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cited</w:t>
      </w:r>
      <w:proofErr w:type="spellEnd"/>
      <w:r w:rsidRPr="2F7EE75E">
        <w:rPr>
          <w:rFonts w:ascii="Calibri" w:eastAsia="Calibri" w:hAnsi="Calibri" w:cs="Calibri"/>
          <w:color w:val="202122"/>
          <w:sz w:val="24"/>
          <w:szCs w:val="24"/>
        </w:rPr>
        <w:t xml:space="preserve"> in the case. Samsung </w:t>
      </w:r>
      <w:proofErr w:type="spellStart"/>
      <w:r w:rsidRPr="2F7EE75E">
        <w:rPr>
          <w:rFonts w:ascii="Calibri" w:eastAsia="Calibri" w:hAnsi="Calibri" w:cs="Calibri"/>
          <w:color w:val="202122"/>
          <w:sz w:val="24"/>
          <w:szCs w:val="24"/>
        </w:rPr>
        <w:t>decried</w:t>
      </w:r>
      <w:proofErr w:type="spellEnd"/>
      <w:r w:rsidRPr="2F7EE75E">
        <w:rPr>
          <w:rFonts w:ascii="Calibri" w:eastAsia="Calibri" w:hAnsi="Calibri" w:cs="Calibri"/>
          <w:color w:val="202122"/>
          <w:sz w:val="24"/>
          <w:szCs w:val="24"/>
        </w:rPr>
        <w:t xml:space="preserve"> the </w:t>
      </w:r>
      <w:proofErr w:type="spellStart"/>
      <w:r w:rsidRPr="2F7EE75E">
        <w:rPr>
          <w:rFonts w:ascii="Calibri" w:eastAsia="Calibri" w:hAnsi="Calibri" w:cs="Calibri"/>
          <w:color w:val="202122"/>
          <w:sz w:val="24"/>
          <w:szCs w:val="24"/>
        </w:rPr>
        <w:t>decision</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saying</w:t>
      </w:r>
      <w:proofErr w:type="spellEnd"/>
      <w:r w:rsidRPr="2F7EE75E">
        <w:rPr>
          <w:rFonts w:ascii="Calibri" w:eastAsia="Calibri" w:hAnsi="Calibri" w:cs="Calibri"/>
          <w:color w:val="202122"/>
          <w:sz w:val="24"/>
          <w:szCs w:val="24"/>
        </w:rPr>
        <w:t xml:space="preserve"> that the move </w:t>
      </w:r>
      <w:proofErr w:type="spellStart"/>
      <w:r w:rsidRPr="2F7EE75E">
        <w:rPr>
          <w:rFonts w:ascii="Calibri" w:eastAsia="Calibri" w:hAnsi="Calibri" w:cs="Calibri"/>
          <w:color w:val="202122"/>
          <w:sz w:val="24"/>
          <w:szCs w:val="24"/>
        </w:rPr>
        <w:t>could</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harm</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innovation</w:t>
      </w:r>
      <w:proofErr w:type="spellEnd"/>
      <w:r w:rsidRPr="2F7EE75E">
        <w:rPr>
          <w:rFonts w:ascii="Calibri" w:eastAsia="Calibri" w:hAnsi="Calibri" w:cs="Calibri"/>
          <w:color w:val="202122"/>
          <w:sz w:val="24"/>
          <w:szCs w:val="24"/>
        </w:rPr>
        <w:t xml:space="preserve"> in the sector. It </w:t>
      </w:r>
      <w:proofErr w:type="spellStart"/>
      <w:r w:rsidRPr="2F7EE75E">
        <w:rPr>
          <w:rFonts w:ascii="Calibri" w:eastAsia="Calibri" w:hAnsi="Calibri" w:cs="Calibri"/>
          <w:color w:val="202122"/>
          <w:sz w:val="24"/>
          <w:szCs w:val="24"/>
        </w:rPr>
        <w:t>also</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followed</w:t>
      </w:r>
      <w:proofErr w:type="spellEnd"/>
      <w:r w:rsidRPr="2F7EE75E">
        <w:rPr>
          <w:rFonts w:ascii="Calibri" w:eastAsia="Calibri" w:hAnsi="Calibri" w:cs="Calibri"/>
          <w:color w:val="202122"/>
          <w:sz w:val="24"/>
          <w:szCs w:val="24"/>
        </w:rPr>
        <w:t xml:space="preserve"> a South Korean </w:t>
      </w:r>
      <w:proofErr w:type="spellStart"/>
      <w:r w:rsidRPr="2F7EE75E">
        <w:rPr>
          <w:rFonts w:ascii="Calibri" w:eastAsia="Calibri" w:hAnsi="Calibri" w:cs="Calibri"/>
          <w:color w:val="202122"/>
          <w:sz w:val="24"/>
          <w:szCs w:val="24"/>
        </w:rPr>
        <w:t>ruling</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stating</w:t>
      </w:r>
      <w:proofErr w:type="spellEnd"/>
      <w:r w:rsidRPr="2F7EE75E">
        <w:rPr>
          <w:rFonts w:ascii="Calibri" w:eastAsia="Calibri" w:hAnsi="Calibri" w:cs="Calibri"/>
          <w:color w:val="202122"/>
          <w:sz w:val="24"/>
          <w:szCs w:val="24"/>
        </w:rPr>
        <w:t xml:space="preserve"> that </w:t>
      </w:r>
      <w:proofErr w:type="spellStart"/>
      <w:r w:rsidRPr="2F7EE75E">
        <w:rPr>
          <w:rFonts w:ascii="Calibri" w:eastAsia="Calibri" w:hAnsi="Calibri" w:cs="Calibri"/>
          <w:color w:val="202122"/>
          <w:sz w:val="24"/>
          <w:szCs w:val="24"/>
        </w:rPr>
        <w:t>both</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companies</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were</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guilty</w:t>
      </w:r>
      <w:proofErr w:type="spellEnd"/>
      <w:r w:rsidRPr="2F7EE75E">
        <w:rPr>
          <w:rFonts w:ascii="Calibri" w:eastAsia="Calibri" w:hAnsi="Calibri" w:cs="Calibri"/>
          <w:color w:val="202122"/>
          <w:sz w:val="24"/>
          <w:szCs w:val="24"/>
        </w:rPr>
        <w:t xml:space="preserve"> of </w:t>
      </w:r>
      <w:proofErr w:type="spellStart"/>
      <w:r w:rsidRPr="2F7EE75E">
        <w:rPr>
          <w:rFonts w:ascii="Calibri" w:eastAsia="Calibri" w:hAnsi="Calibri" w:cs="Calibri"/>
          <w:color w:val="202122"/>
          <w:sz w:val="24"/>
          <w:szCs w:val="24"/>
        </w:rPr>
        <w:t>infringing</w:t>
      </w:r>
      <w:proofErr w:type="spellEnd"/>
      <w:r w:rsidRPr="2F7EE75E">
        <w:rPr>
          <w:rFonts w:ascii="Calibri" w:eastAsia="Calibri" w:hAnsi="Calibri" w:cs="Calibri"/>
          <w:color w:val="202122"/>
          <w:sz w:val="24"/>
          <w:szCs w:val="24"/>
        </w:rPr>
        <w:t xml:space="preserve"> on </w:t>
      </w:r>
      <w:proofErr w:type="spellStart"/>
      <w:r w:rsidRPr="2F7EE75E">
        <w:rPr>
          <w:rFonts w:ascii="Calibri" w:eastAsia="Calibri" w:hAnsi="Calibri" w:cs="Calibri"/>
          <w:color w:val="202122"/>
          <w:sz w:val="24"/>
          <w:szCs w:val="24"/>
        </w:rPr>
        <w:t>each</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other's</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intellectual</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property</w:t>
      </w:r>
      <w:proofErr w:type="spellEnd"/>
      <w:r w:rsidRPr="2F7EE75E">
        <w:rPr>
          <w:rFonts w:ascii="Calibri" w:eastAsia="Calibri" w:hAnsi="Calibri" w:cs="Calibri"/>
          <w:color w:val="202122"/>
          <w:sz w:val="24"/>
          <w:szCs w:val="24"/>
        </w:rPr>
        <w:t xml:space="preserve">.  In first </w:t>
      </w:r>
      <w:proofErr w:type="spellStart"/>
      <w:r w:rsidRPr="2F7EE75E">
        <w:rPr>
          <w:rFonts w:ascii="Calibri" w:eastAsia="Calibri" w:hAnsi="Calibri" w:cs="Calibri"/>
          <w:color w:val="202122"/>
          <w:sz w:val="24"/>
          <w:szCs w:val="24"/>
        </w:rPr>
        <w:t>trading</w:t>
      </w:r>
      <w:proofErr w:type="spellEnd"/>
      <w:r w:rsidRPr="2F7EE75E">
        <w:rPr>
          <w:rFonts w:ascii="Calibri" w:eastAsia="Calibri" w:hAnsi="Calibri" w:cs="Calibri"/>
          <w:color w:val="202122"/>
          <w:sz w:val="24"/>
          <w:szCs w:val="24"/>
        </w:rPr>
        <w:t xml:space="preserve"> after the </w:t>
      </w:r>
      <w:proofErr w:type="spellStart"/>
      <w:r w:rsidRPr="2F7EE75E">
        <w:rPr>
          <w:rFonts w:ascii="Calibri" w:eastAsia="Calibri" w:hAnsi="Calibri" w:cs="Calibri"/>
          <w:color w:val="202122"/>
          <w:sz w:val="24"/>
          <w:szCs w:val="24"/>
        </w:rPr>
        <w:t>ruling</w:t>
      </w:r>
      <w:proofErr w:type="spellEnd"/>
      <w:r w:rsidRPr="2F7EE75E">
        <w:rPr>
          <w:rFonts w:ascii="Calibri" w:eastAsia="Calibri" w:hAnsi="Calibri" w:cs="Calibri"/>
          <w:color w:val="202122"/>
          <w:sz w:val="24"/>
          <w:szCs w:val="24"/>
        </w:rPr>
        <w:t xml:space="preserve">, Samsung shares on the </w:t>
      </w:r>
      <w:hyperlink r:id="rId69">
        <w:proofErr w:type="spellStart"/>
        <w:r w:rsidRPr="2F7EE75E">
          <w:rPr>
            <w:rStyle w:val="Hyperlink"/>
            <w:rFonts w:ascii="Calibri" w:eastAsia="Calibri" w:hAnsi="Calibri" w:cs="Calibri"/>
            <w:sz w:val="24"/>
            <w:szCs w:val="24"/>
          </w:rPr>
          <w:t>Kospi</w:t>
        </w:r>
        <w:proofErr w:type="spellEnd"/>
        <w:r w:rsidRPr="2F7EE75E">
          <w:rPr>
            <w:rStyle w:val="Hyperlink"/>
            <w:rFonts w:ascii="Calibri" w:eastAsia="Calibri" w:hAnsi="Calibri" w:cs="Calibri"/>
            <w:sz w:val="24"/>
            <w:szCs w:val="24"/>
          </w:rPr>
          <w:t xml:space="preserve"> index</w:t>
        </w:r>
      </w:hyperlink>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fell</w:t>
      </w:r>
      <w:proofErr w:type="spellEnd"/>
      <w:r w:rsidRPr="2F7EE75E">
        <w:rPr>
          <w:rFonts w:ascii="Calibri" w:eastAsia="Calibri" w:hAnsi="Calibri" w:cs="Calibri"/>
          <w:color w:val="202122"/>
          <w:sz w:val="24"/>
          <w:szCs w:val="24"/>
        </w:rPr>
        <w:t xml:space="preserve"> 7.7%, the </w:t>
      </w:r>
      <w:proofErr w:type="spellStart"/>
      <w:r w:rsidRPr="2F7EE75E">
        <w:rPr>
          <w:rFonts w:ascii="Calibri" w:eastAsia="Calibri" w:hAnsi="Calibri" w:cs="Calibri"/>
          <w:color w:val="202122"/>
          <w:sz w:val="24"/>
          <w:szCs w:val="24"/>
        </w:rPr>
        <w:t>largest</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fall</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since</w:t>
      </w:r>
      <w:proofErr w:type="spellEnd"/>
      <w:r w:rsidRPr="2F7EE75E">
        <w:rPr>
          <w:rFonts w:ascii="Calibri" w:eastAsia="Calibri" w:hAnsi="Calibri" w:cs="Calibri"/>
          <w:color w:val="202122"/>
          <w:sz w:val="24"/>
          <w:szCs w:val="24"/>
        </w:rPr>
        <w:t xml:space="preserve"> 24 October 2008, to 1,177,000 </w:t>
      </w:r>
      <w:hyperlink r:id="rId70">
        <w:r w:rsidRPr="2F7EE75E">
          <w:rPr>
            <w:rStyle w:val="Hyperlink"/>
            <w:rFonts w:ascii="Calibri" w:eastAsia="Calibri" w:hAnsi="Calibri" w:cs="Calibri"/>
            <w:sz w:val="24"/>
            <w:szCs w:val="24"/>
          </w:rPr>
          <w:t xml:space="preserve">Korean </w:t>
        </w:r>
        <w:proofErr w:type="spellStart"/>
        <w:r w:rsidRPr="2F7EE75E">
          <w:rPr>
            <w:rStyle w:val="Hyperlink"/>
            <w:rFonts w:ascii="Calibri" w:eastAsia="Calibri" w:hAnsi="Calibri" w:cs="Calibri"/>
            <w:sz w:val="24"/>
            <w:szCs w:val="24"/>
          </w:rPr>
          <w:t>won</w:t>
        </w:r>
        <w:proofErr w:type="spellEnd"/>
      </w:hyperlink>
      <w:r w:rsidRPr="2F7EE75E">
        <w:rPr>
          <w:rFonts w:ascii="Calibri" w:eastAsia="Calibri" w:hAnsi="Calibri" w:cs="Calibri"/>
          <w:color w:val="202122"/>
          <w:sz w:val="24"/>
          <w:szCs w:val="24"/>
        </w:rPr>
        <w:t xml:space="preserve">. Apple </w:t>
      </w:r>
      <w:proofErr w:type="spellStart"/>
      <w:r w:rsidRPr="2F7EE75E">
        <w:rPr>
          <w:rFonts w:ascii="Calibri" w:eastAsia="Calibri" w:hAnsi="Calibri" w:cs="Calibri"/>
          <w:color w:val="202122"/>
          <w:sz w:val="24"/>
          <w:szCs w:val="24"/>
        </w:rPr>
        <w:t>then</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sought</w:t>
      </w:r>
      <w:proofErr w:type="spellEnd"/>
      <w:r w:rsidRPr="2F7EE75E">
        <w:rPr>
          <w:rFonts w:ascii="Calibri" w:eastAsia="Calibri" w:hAnsi="Calibri" w:cs="Calibri"/>
          <w:color w:val="202122"/>
          <w:sz w:val="24"/>
          <w:szCs w:val="24"/>
        </w:rPr>
        <w:t xml:space="preserve"> to ban the sales of </w:t>
      </w:r>
      <w:proofErr w:type="spellStart"/>
      <w:r w:rsidRPr="2F7EE75E">
        <w:rPr>
          <w:rFonts w:ascii="Calibri" w:eastAsia="Calibri" w:hAnsi="Calibri" w:cs="Calibri"/>
          <w:color w:val="202122"/>
          <w:sz w:val="24"/>
          <w:szCs w:val="24"/>
        </w:rPr>
        <w:t>eight</w:t>
      </w:r>
      <w:proofErr w:type="spellEnd"/>
      <w:r w:rsidRPr="2F7EE75E">
        <w:rPr>
          <w:rFonts w:ascii="Calibri" w:eastAsia="Calibri" w:hAnsi="Calibri" w:cs="Calibri"/>
          <w:color w:val="202122"/>
          <w:sz w:val="24"/>
          <w:szCs w:val="24"/>
        </w:rPr>
        <w:t xml:space="preserve"> Samsung phones (Galaxy S 4G, Galaxy S2 </w:t>
      </w:r>
      <w:hyperlink r:id="rId71">
        <w:r w:rsidRPr="2F7EE75E">
          <w:rPr>
            <w:rStyle w:val="Hyperlink"/>
            <w:rFonts w:ascii="Calibri" w:eastAsia="Calibri" w:hAnsi="Calibri" w:cs="Calibri"/>
            <w:sz w:val="24"/>
            <w:szCs w:val="24"/>
          </w:rPr>
          <w:t>AT&amp;T</w:t>
        </w:r>
      </w:hyperlink>
      <w:r w:rsidRPr="2F7EE75E">
        <w:rPr>
          <w:rFonts w:ascii="Calibri" w:eastAsia="Calibri" w:hAnsi="Calibri" w:cs="Calibri"/>
          <w:color w:val="202122"/>
          <w:sz w:val="24"/>
          <w:szCs w:val="24"/>
        </w:rPr>
        <w:t xml:space="preserve">, Galaxy S2 </w:t>
      </w:r>
      <w:proofErr w:type="spellStart"/>
      <w:r w:rsidRPr="2F7EE75E">
        <w:rPr>
          <w:rFonts w:ascii="Calibri" w:eastAsia="Calibri" w:hAnsi="Calibri" w:cs="Calibri"/>
          <w:color w:val="202122"/>
          <w:sz w:val="24"/>
          <w:szCs w:val="24"/>
        </w:rPr>
        <w:t>Skyrocket</w:t>
      </w:r>
      <w:proofErr w:type="spellEnd"/>
      <w:r w:rsidRPr="2F7EE75E">
        <w:rPr>
          <w:rFonts w:ascii="Calibri" w:eastAsia="Calibri" w:hAnsi="Calibri" w:cs="Calibri"/>
          <w:color w:val="202122"/>
          <w:sz w:val="24"/>
          <w:szCs w:val="24"/>
        </w:rPr>
        <w:t xml:space="preserve">, Galaxy S2 T-Mobile, Galaxy S2 Epic 4G, Galaxy S </w:t>
      </w:r>
      <w:proofErr w:type="spellStart"/>
      <w:r w:rsidRPr="2F7EE75E">
        <w:rPr>
          <w:rFonts w:ascii="Calibri" w:eastAsia="Calibri" w:hAnsi="Calibri" w:cs="Calibri"/>
          <w:color w:val="202122"/>
          <w:sz w:val="24"/>
          <w:szCs w:val="24"/>
        </w:rPr>
        <w:t>Showcase</w:t>
      </w:r>
      <w:proofErr w:type="spellEnd"/>
      <w:r w:rsidRPr="2F7EE75E">
        <w:rPr>
          <w:rFonts w:ascii="Calibri" w:eastAsia="Calibri" w:hAnsi="Calibri" w:cs="Calibri"/>
          <w:color w:val="202122"/>
          <w:sz w:val="24"/>
          <w:szCs w:val="24"/>
        </w:rPr>
        <w:t xml:space="preserve">, Droid </w:t>
      </w:r>
      <w:proofErr w:type="spellStart"/>
      <w:r w:rsidRPr="2F7EE75E">
        <w:rPr>
          <w:rFonts w:ascii="Calibri" w:eastAsia="Calibri" w:hAnsi="Calibri" w:cs="Calibri"/>
          <w:color w:val="202122"/>
          <w:sz w:val="24"/>
          <w:szCs w:val="24"/>
        </w:rPr>
        <w:t>Charge</w:t>
      </w:r>
      <w:proofErr w:type="spellEnd"/>
      <w:r w:rsidRPr="2F7EE75E">
        <w:rPr>
          <w:rFonts w:ascii="Calibri" w:eastAsia="Calibri" w:hAnsi="Calibri" w:cs="Calibri"/>
          <w:color w:val="202122"/>
          <w:sz w:val="24"/>
          <w:szCs w:val="24"/>
        </w:rPr>
        <w:t xml:space="preserve"> and Galaxy </w:t>
      </w:r>
      <w:proofErr w:type="spellStart"/>
      <w:r w:rsidRPr="2F7EE75E">
        <w:rPr>
          <w:rFonts w:ascii="Calibri" w:eastAsia="Calibri" w:hAnsi="Calibri" w:cs="Calibri"/>
          <w:color w:val="202122"/>
          <w:sz w:val="24"/>
          <w:szCs w:val="24"/>
        </w:rPr>
        <w:t>Prevail</w:t>
      </w:r>
      <w:proofErr w:type="spellEnd"/>
      <w:r w:rsidRPr="2F7EE75E">
        <w:rPr>
          <w:rFonts w:ascii="Calibri" w:eastAsia="Calibri" w:hAnsi="Calibri" w:cs="Calibri"/>
          <w:color w:val="202122"/>
          <w:sz w:val="24"/>
          <w:szCs w:val="24"/>
        </w:rPr>
        <w:t xml:space="preserve">) in the United States </w:t>
      </w:r>
      <w:proofErr w:type="spellStart"/>
      <w:r w:rsidRPr="2F7EE75E">
        <w:rPr>
          <w:rFonts w:ascii="Calibri" w:eastAsia="Calibri" w:hAnsi="Calibri" w:cs="Calibri"/>
          <w:color w:val="202122"/>
          <w:sz w:val="24"/>
          <w:szCs w:val="24"/>
        </w:rPr>
        <w:t>which</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has</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been</w:t>
      </w:r>
      <w:proofErr w:type="spellEnd"/>
      <w:r w:rsidRPr="2F7EE75E">
        <w:rPr>
          <w:rFonts w:ascii="Calibri" w:eastAsia="Calibri" w:hAnsi="Calibri" w:cs="Calibri"/>
          <w:color w:val="202122"/>
          <w:sz w:val="24"/>
          <w:szCs w:val="24"/>
        </w:rPr>
        <w:t xml:space="preserve"> </w:t>
      </w:r>
      <w:proofErr w:type="spellStart"/>
      <w:r w:rsidRPr="2F7EE75E">
        <w:rPr>
          <w:rFonts w:ascii="Calibri" w:eastAsia="Calibri" w:hAnsi="Calibri" w:cs="Calibri"/>
          <w:color w:val="202122"/>
          <w:sz w:val="24"/>
          <w:szCs w:val="24"/>
        </w:rPr>
        <w:t>denied</w:t>
      </w:r>
      <w:proofErr w:type="spellEnd"/>
      <w:r w:rsidRPr="2F7EE75E">
        <w:rPr>
          <w:rFonts w:ascii="Calibri" w:eastAsia="Calibri" w:hAnsi="Calibri" w:cs="Calibri"/>
          <w:color w:val="202122"/>
          <w:sz w:val="24"/>
          <w:szCs w:val="24"/>
        </w:rPr>
        <w:t xml:space="preserve"> by the </w:t>
      </w:r>
      <w:proofErr w:type="spellStart"/>
      <w:r w:rsidRPr="2F7EE75E">
        <w:rPr>
          <w:rFonts w:ascii="Calibri" w:eastAsia="Calibri" w:hAnsi="Calibri" w:cs="Calibri"/>
          <w:color w:val="202122"/>
          <w:sz w:val="24"/>
          <w:szCs w:val="24"/>
        </w:rPr>
        <w:t>court</w:t>
      </w:r>
      <w:proofErr w:type="spellEnd"/>
      <w:r w:rsidRPr="2F7EE75E">
        <w:rPr>
          <w:rFonts w:ascii="Calibri" w:eastAsia="Calibri" w:hAnsi="Calibri" w:cs="Calibri"/>
          <w:color w:val="202122"/>
          <w:sz w:val="24"/>
          <w:szCs w:val="24"/>
        </w:rPr>
        <w:t>.</w:t>
      </w:r>
    </w:p>
    <w:p w14:paraId="281ECA7F" w14:textId="50C842EA" w:rsidR="152E619F" w:rsidRDefault="002F194C" w:rsidP="16B6DC1E">
      <w:pPr>
        <w:rPr>
          <w:rFonts w:ascii="Calibri" w:eastAsia="Calibri" w:hAnsi="Calibri" w:cs="Calibri"/>
          <w:sz w:val="24"/>
          <w:szCs w:val="24"/>
          <w:vertAlign w:val="superscript"/>
        </w:rPr>
      </w:pPr>
      <w:r>
        <w:rPr>
          <w:rFonts w:ascii="Calibri" w:eastAsia="Calibri" w:hAnsi="Calibri" w:cs="Calibri"/>
          <w:noProof/>
          <w:color w:val="202122"/>
          <w:sz w:val="24"/>
          <w:szCs w:val="24"/>
        </w:rPr>
        <w:drawing>
          <wp:anchor distT="0" distB="0" distL="114300" distR="114300" simplePos="0" relativeHeight="251658242" behindDoc="0" locked="0" layoutInCell="1" allowOverlap="1" wp14:anchorId="2DBBE380" wp14:editId="1FA13B8B">
            <wp:simplePos x="0" y="0"/>
            <wp:positionH relativeFrom="column">
              <wp:posOffset>661035</wp:posOffset>
            </wp:positionH>
            <wp:positionV relativeFrom="paragraph">
              <wp:posOffset>155575</wp:posOffset>
            </wp:positionV>
            <wp:extent cx="3302000" cy="1128395"/>
            <wp:effectExtent l="0" t="0" r="0" b="1905"/>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302000" cy="1128395"/>
                    </a:xfrm>
                    <a:prstGeom prst="rect">
                      <a:avLst/>
                    </a:prstGeom>
                  </pic:spPr>
                </pic:pic>
              </a:graphicData>
            </a:graphic>
            <wp14:sizeRelH relativeFrom="margin">
              <wp14:pctWidth>0</wp14:pctWidth>
            </wp14:sizeRelH>
            <wp14:sizeRelV relativeFrom="margin">
              <wp14:pctHeight>0</wp14:pctHeight>
            </wp14:sizeRelV>
          </wp:anchor>
        </w:drawing>
      </w:r>
      <w:r w:rsidR="16B6DC1E" w:rsidRPr="16B6DC1E">
        <w:rPr>
          <w:rFonts w:ascii="Calibri" w:eastAsia="Calibri" w:hAnsi="Calibri" w:cs="Calibri"/>
          <w:color w:val="202122"/>
          <w:sz w:val="24"/>
          <w:szCs w:val="24"/>
        </w:rPr>
        <w:t xml:space="preserve">As of 2013, the </w:t>
      </w:r>
      <w:hyperlink r:id="rId73">
        <w:r w:rsidR="16B6DC1E" w:rsidRPr="16B6DC1E">
          <w:rPr>
            <w:rStyle w:val="Hyperlink"/>
            <w:rFonts w:ascii="Calibri" w:eastAsia="Calibri" w:hAnsi="Calibri" w:cs="Calibri"/>
            <w:sz w:val="24"/>
            <w:szCs w:val="24"/>
          </w:rPr>
          <w:t xml:space="preserve">Fair </w:t>
        </w:r>
        <w:proofErr w:type="spellStart"/>
        <w:r w:rsidR="16B6DC1E" w:rsidRPr="16B6DC1E">
          <w:rPr>
            <w:rStyle w:val="Hyperlink"/>
            <w:rFonts w:ascii="Calibri" w:eastAsia="Calibri" w:hAnsi="Calibri" w:cs="Calibri"/>
            <w:sz w:val="24"/>
            <w:szCs w:val="24"/>
          </w:rPr>
          <w:t>Trade</w:t>
        </w:r>
        <w:proofErr w:type="spellEnd"/>
        <w:r w:rsidR="16B6DC1E" w:rsidRPr="16B6DC1E">
          <w:rPr>
            <w:rStyle w:val="Hyperlink"/>
            <w:rFonts w:ascii="Calibri" w:eastAsia="Calibri" w:hAnsi="Calibri" w:cs="Calibri"/>
            <w:sz w:val="24"/>
            <w:szCs w:val="24"/>
          </w:rPr>
          <w:t xml:space="preserve"> Commission of Taiwan</w:t>
        </w:r>
      </w:hyperlink>
      <w:r w:rsidR="16B6DC1E" w:rsidRPr="16B6DC1E">
        <w:rPr>
          <w:rFonts w:ascii="Calibri" w:eastAsia="Calibri" w:hAnsi="Calibri" w:cs="Calibri"/>
          <w:color w:val="202122"/>
          <w:sz w:val="24"/>
          <w:szCs w:val="24"/>
        </w:rPr>
        <w:t xml:space="preserve"> is </w:t>
      </w:r>
      <w:proofErr w:type="spellStart"/>
      <w:r w:rsidR="16B6DC1E" w:rsidRPr="16B6DC1E">
        <w:rPr>
          <w:rFonts w:ascii="Calibri" w:eastAsia="Calibri" w:hAnsi="Calibri" w:cs="Calibri"/>
          <w:color w:val="202122"/>
          <w:sz w:val="24"/>
          <w:szCs w:val="24"/>
        </w:rPr>
        <w:t>investigating</w:t>
      </w:r>
      <w:proofErr w:type="spellEnd"/>
      <w:r w:rsidR="16B6DC1E" w:rsidRPr="16B6DC1E">
        <w:rPr>
          <w:rFonts w:ascii="Calibri" w:eastAsia="Calibri" w:hAnsi="Calibri" w:cs="Calibri"/>
          <w:color w:val="202122"/>
          <w:sz w:val="24"/>
          <w:szCs w:val="24"/>
        </w:rPr>
        <w:t xml:space="preserve"> Samsung and </w:t>
      </w:r>
      <w:proofErr w:type="spellStart"/>
      <w:r w:rsidR="16B6DC1E" w:rsidRPr="16B6DC1E">
        <w:rPr>
          <w:rFonts w:ascii="Calibri" w:eastAsia="Calibri" w:hAnsi="Calibri" w:cs="Calibri"/>
          <w:color w:val="202122"/>
          <w:sz w:val="24"/>
          <w:szCs w:val="24"/>
        </w:rPr>
        <w:t>its</w:t>
      </w:r>
      <w:proofErr w:type="spellEnd"/>
      <w:r w:rsidR="16B6DC1E" w:rsidRPr="16B6DC1E">
        <w:rPr>
          <w:rFonts w:ascii="Calibri" w:eastAsia="Calibri" w:hAnsi="Calibri" w:cs="Calibri"/>
          <w:color w:val="202122"/>
          <w:sz w:val="24"/>
          <w:szCs w:val="24"/>
        </w:rPr>
        <w:t xml:space="preserve"> local </w:t>
      </w:r>
      <w:proofErr w:type="spellStart"/>
      <w:r w:rsidR="16B6DC1E" w:rsidRPr="16B6DC1E">
        <w:rPr>
          <w:rFonts w:ascii="Calibri" w:eastAsia="Calibri" w:hAnsi="Calibri" w:cs="Calibri"/>
          <w:color w:val="202122"/>
          <w:sz w:val="24"/>
          <w:szCs w:val="24"/>
        </w:rPr>
        <w:t>Taiwanese</w:t>
      </w:r>
      <w:proofErr w:type="spellEnd"/>
      <w:r w:rsidR="16B6DC1E" w:rsidRPr="16B6DC1E">
        <w:rPr>
          <w:rFonts w:ascii="Calibri" w:eastAsia="Calibri" w:hAnsi="Calibri" w:cs="Calibri"/>
          <w:color w:val="202122"/>
          <w:sz w:val="24"/>
          <w:szCs w:val="24"/>
        </w:rPr>
        <w:t xml:space="preserve"> advertising </w:t>
      </w:r>
      <w:proofErr w:type="spellStart"/>
      <w:r w:rsidR="16B6DC1E" w:rsidRPr="16B6DC1E">
        <w:rPr>
          <w:rFonts w:ascii="Calibri" w:eastAsia="Calibri" w:hAnsi="Calibri" w:cs="Calibri"/>
          <w:color w:val="202122"/>
          <w:sz w:val="24"/>
          <w:szCs w:val="24"/>
        </w:rPr>
        <w:t>agency</w:t>
      </w:r>
      <w:proofErr w:type="spellEnd"/>
      <w:r w:rsidR="16B6DC1E" w:rsidRPr="16B6DC1E">
        <w:rPr>
          <w:rFonts w:ascii="Calibri" w:eastAsia="Calibri" w:hAnsi="Calibri" w:cs="Calibri"/>
          <w:color w:val="202122"/>
          <w:sz w:val="24"/>
          <w:szCs w:val="24"/>
        </w:rPr>
        <w:t xml:space="preserve"> for </w:t>
      </w:r>
      <w:hyperlink r:id="rId74">
        <w:r w:rsidR="16B6DC1E" w:rsidRPr="16B6DC1E">
          <w:rPr>
            <w:rStyle w:val="Hyperlink"/>
            <w:rFonts w:ascii="Calibri" w:eastAsia="Calibri" w:hAnsi="Calibri" w:cs="Calibri"/>
            <w:sz w:val="24"/>
            <w:szCs w:val="24"/>
          </w:rPr>
          <w:t>false advertising</w:t>
        </w:r>
      </w:hyperlink>
      <w:r w:rsidR="16B6DC1E" w:rsidRPr="16B6DC1E">
        <w:rPr>
          <w:rFonts w:ascii="Calibri" w:eastAsia="Calibri" w:hAnsi="Calibri" w:cs="Calibri"/>
          <w:color w:val="202122"/>
          <w:sz w:val="24"/>
          <w:szCs w:val="24"/>
        </w:rPr>
        <w:t xml:space="preserve">. The case </w:t>
      </w:r>
      <w:proofErr w:type="spellStart"/>
      <w:r w:rsidR="16B6DC1E" w:rsidRPr="16B6DC1E">
        <w:rPr>
          <w:rFonts w:ascii="Calibri" w:eastAsia="Calibri" w:hAnsi="Calibri" w:cs="Calibri"/>
          <w:color w:val="202122"/>
          <w:sz w:val="24"/>
          <w:szCs w:val="24"/>
        </w:rPr>
        <w:t>was</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commenced</w:t>
      </w:r>
      <w:proofErr w:type="spellEnd"/>
      <w:r w:rsidR="16B6DC1E" w:rsidRPr="16B6DC1E">
        <w:rPr>
          <w:rFonts w:ascii="Calibri" w:eastAsia="Calibri" w:hAnsi="Calibri" w:cs="Calibri"/>
          <w:color w:val="202122"/>
          <w:sz w:val="24"/>
          <w:szCs w:val="24"/>
        </w:rPr>
        <w:t xml:space="preserve"> after the </w:t>
      </w:r>
      <w:proofErr w:type="spellStart"/>
      <w:r w:rsidR="16B6DC1E" w:rsidRPr="16B6DC1E">
        <w:rPr>
          <w:rFonts w:ascii="Calibri" w:eastAsia="Calibri" w:hAnsi="Calibri" w:cs="Calibri"/>
          <w:color w:val="202122"/>
          <w:sz w:val="24"/>
          <w:szCs w:val="24"/>
        </w:rPr>
        <w:t>commission</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received</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complaints</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stating</w:t>
      </w:r>
      <w:proofErr w:type="spellEnd"/>
      <w:r w:rsidR="16B6DC1E" w:rsidRPr="16B6DC1E">
        <w:rPr>
          <w:rFonts w:ascii="Calibri" w:eastAsia="Calibri" w:hAnsi="Calibri" w:cs="Calibri"/>
          <w:color w:val="202122"/>
          <w:sz w:val="24"/>
          <w:szCs w:val="24"/>
        </w:rPr>
        <w:t xml:space="preserve"> that the </w:t>
      </w:r>
      <w:proofErr w:type="spellStart"/>
      <w:r w:rsidR="16B6DC1E" w:rsidRPr="16B6DC1E">
        <w:rPr>
          <w:rFonts w:ascii="Calibri" w:eastAsia="Calibri" w:hAnsi="Calibri" w:cs="Calibri"/>
          <w:color w:val="202122"/>
          <w:sz w:val="24"/>
          <w:szCs w:val="24"/>
        </w:rPr>
        <w:t>agency</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hired</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students</w:t>
      </w:r>
      <w:proofErr w:type="spellEnd"/>
      <w:r w:rsidR="16B6DC1E" w:rsidRPr="16B6DC1E">
        <w:rPr>
          <w:rFonts w:ascii="Calibri" w:eastAsia="Calibri" w:hAnsi="Calibri" w:cs="Calibri"/>
          <w:color w:val="202122"/>
          <w:sz w:val="24"/>
          <w:szCs w:val="24"/>
        </w:rPr>
        <w:t xml:space="preserve"> to </w:t>
      </w:r>
      <w:proofErr w:type="spellStart"/>
      <w:r w:rsidR="16B6DC1E" w:rsidRPr="16B6DC1E">
        <w:rPr>
          <w:rFonts w:ascii="Calibri" w:eastAsia="Calibri" w:hAnsi="Calibri" w:cs="Calibri"/>
          <w:color w:val="202122"/>
          <w:sz w:val="24"/>
          <w:szCs w:val="24"/>
        </w:rPr>
        <w:t>attack</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competitors</w:t>
      </w:r>
      <w:proofErr w:type="spellEnd"/>
      <w:r w:rsidR="16B6DC1E" w:rsidRPr="16B6DC1E">
        <w:rPr>
          <w:rFonts w:ascii="Calibri" w:eastAsia="Calibri" w:hAnsi="Calibri" w:cs="Calibri"/>
          <w:color w:val="202122"/>
          <w:sz w:val="24"/>
          <w:szCs w:val="24"/>
        </w:rPr>
        <w:t xml:space="preserve"> of Samsung </w:t>
      </w:r>
      <w:proofErr w:type="spellStart"/>
      <w:r w:rsidR="16B6DC1E" w:rsidRPr="16B6DC1E">
        <w:rPr>
          <w:rFonts w:ascii="Calibri" w:eastAsia="Calibri" w:hAnsi="Calibri" w:cs="Calibri"/>
          <w:color w:val="202122"/>
          <w:sz w:val="24"/>
          <w:szCs w:val="24"/>
        </w:rPr>
        <w:t>Electronics</w:t>
      </w:r>
      <w:proofErr w:type="spellEnd"/>
      <w:r w:rsidR="16B6DC1E" w:rsidRPr="16B6DC1E">
        <w:rPr>
          <w:rFonts w:ascii="Calibri" w:eastAsia="Calibri" w:hAnsi="Calibri" w:cs="Calibri"/>
          <w:color w:val="202122"/>
          <w:sz w:val="24"/>
          <w:szCs w:val="24"/>
        </w:rPr>
        <w:t xml:space="preserve"> in online </w:t>
      </w:r>
      <w:proofErr w:type="spellStart"/>
      <w:r w:rsidR="16B6DC1E" w:rsidRPr="16B6DC1E">
        <w:rPr>
          <w:rFonts w:ascii="Calibri" w:eastAsia="Calibri" w:hAnsi="Calibri" w:cs="Calibri"/>
          <w:color w:val="202122"/>
          <w:sz w:val="24"/>
          <w:szCs w:val="24"/>
        </w:rPr>
        <w:t>forums</w:t>
      </w:r>
      <w:proofErr w:type="spellEnd"/>
      <w:r w:rsidR="1FF96F0D" w:rsidRPr="1FF96F0D">
        <w:rPr>
          <w:rFonts w:ascii="Calibri" w:eastAsia="Calibri" w:hAnsi="Calibri" w:cs="Calibri"/>
          <w:color w:val="202122"/>
          <w:sz w:val="24"/>
          <w:szCs w:val="24"/>
        </w:rPr>
        <w:t>.</w:t>
      </w:r>
      <w:r w:rsidR="16B6DC1E" w:rsidRPr="16B6DC1E">
        <w:rPr>
          <w:rFonts w:ascii="Calibri" w:eastAsia="Calibri" w:hAnsi="Calibri" w:cs="Calibri"/>
          <w:color w:val="202122"/>
          <w:sz w:val="24"/>
          <w:szCs w:val="24"/>
        </w:rPr>
        <w:t xml:space="preserve"> Samsung Taiwan made an </w:t>
      </w:r>
      <w:proofErr w:type="spellStart"/>
      <w:r w:rsidR="16B6DC1E" w:rsidRPr="16B6DC1E">
        <w:rPr>
          <w:rFonts w:ascii="Calibri" w:eastAsia="Calibri" w:hAnsi="Calibri" w:cs="Calibri"/>
          <w:color w:val="202122"/>
          <w:sz w:val="24"/>
          <w:szCs w:val="24"/>
        </w:rPr>
        <w:t>announcement</w:t>
      </w:r>
      <w:proofErr w:type="spellEnd"/>
      <w:r w:rsidR="16B6DC1E" w:rsidRPr="16B6DC1E">
        <w:rPr>
          <w:rFonts w:ascii="Calibri" w:eastAsia="Calibri" w:hAnsi="Calibri" w:cs="Calibri"/>
          <w:color w:val="202122"/>
          <w:sz w:val="24"/>
          <w:szCs w:val="24"/>
        </w:rPr>
        <w:t xml:space="preserve"> on </w:t>
      </w:r>
      <w:proofErr w:type="spellStart"/>
      <w:r w:rsidR="16B6DC1E" w:rsidRPr="16B6DC1E">
        <w:rPr>
          <w:rFonts w:ascii="Calibri" w:eastAsia="Calibri" w:hAnsi="Calibri" w:cs="Calibri"/>
          <w:color w:val="202122"/>
          <w:sz w:val="24"/>
          <w:szCs w:val="24"/>
        </w:rPr>
        <w:t>its</w:t>
      </w:r>
      <w:proofErr w:type="spellEnd"/>
      <w:r w:rsidR="16B6DC1E" w:rsidRPr="16B6DC1E">
        <w:rPr>
          <w:rFonts w:ascii="Calibri" w:eastAsia="Calibri" w:hAnsi="Calibri" w:cs="Calibri"/>
          <w:color w:val="202122"/>
          <w:sz w:val="24"/>
          <w:szCs w:val="24"/>
        </w:rPr>
        <w:t xml:space="preserve"> </w:t>
      </w:r>
      <w:hyperlink r:id="rId75">
        <w:r w:rsidR="16B6DC1E" w:rsidRPr="16B6DC1E">
          <w:rPr>
            <w:rStyle w:val="Hyperlink"/>
            <w:rFonts w:ascii="Calibri" w:eastAsia="Calibri" w:hAnsi="Calibri" w:cs="Calibri"/>
            <w:sz w:val="24"/>
            <w:szCs w:val="24"/>
          </w:rPr>
          <w:t>Facebook</w:t>
        </w:r>
      </w:hyperlink>
      <w:r w:rsidR="16B6DC1E" w:rsidRPr="16B6DC1E">
        <w:rPr>
          <w:rFonts w:ascii="Calibri" w:eastAsia="Calibri" w:hAnsi="Calibri" w:cs="Calibri"/>
          <w:color w:val="202122"/>
          <w:sz w:val="24"/>
          <w:szCs w:val="24"/>
        </w:rPr>
        <w:t xml:space="preserve"> page in </w:t>
      </w:r>
      <w:proofErr w:type="spellStart"/>
      <w:r w:rsidR="16B6DC1E" w:rsidRPr="16B6DC1E">
        <w:rPr>
          <w:rFonts w:ascii="Calibri" w:eastAsia="Calibri" w:hAnsi="Calibri" w:cs="Calibri"/>
          <w:color w:val="202122"/>
          <w:sz w:val="24"/>
          <w:szCs w:val="24"/>
        </w:rPr>
        <w:t>which</w:t>
      </w:r>
      <w:proofErr w:type="spellEnd"/>
      <w:r w:rsidR="16B6DC1E" w:rsidRPr="16B6DC1E">
        <w:rPr>
          <w:rFonts w:ascii="Calibri" w:eastAsia="Calibri" w:hAnsi="Calibri" w:cs="Calibri"/>
          <w:color w:val="202122"/>
          <w:sz w:val="24"/>
          <w:szCs w:val="24"/>
        </w:rPr>
        <w:t xml:space="preserve"> it </w:t>
      </w:r>
      <w:proofErr w:type="spellStart"/>
      <w:r w:rsidR="16B6DC1E" w:rsidRPr="16B6DC1E">
        <w:rPr>
          <w:rFonts w:ascii="Calibri" w:eastAsia="Calibri" w:hAnsi="Calibri" w:cs="Calibri"/>
          <w:color w:val="202122"/>
          <w:sz w:val="24"/>
          <w:szCs w:val="24"/>
        </w:rPr>
        <w:t>stated</w:t>
      </w:r>
      <w:proofErr w:type="spellEnd"/>
      <w:r w:rsidR="16B6DC1E" w:rsidRPr="16B6DC1E">
        <w:rPr>
          <w:rFonts w:ascii="Calibri" w:eastAsia="Calibri" w:hAnsi="Calibri" w:cs="Calibri"/>
          <w:color w:val="202122"/>
          <w:sz w:val="24"/>
          <w:szCs w:val="24"/>
        </w:rPr>
        <w:t xml:space="preserve"> that it </w:t>
      </w:r>
      <w:proofErr w:type="spellStart"/>
      <w:r w:rsidR="16B6DC1E" w:rsidRPr="16B6DC1E">
        <w:rPr>
          <w:rFonts w:ascii="Calibri" w:eastAsia="Calibri" w:hAnsi="Calibri" w:cs="Calibri"/>
          <w:color w:val="202122"/>
          <w:sz w:val="24"/>
          <w:szCs w:val="24"/>
        </w:rPr>
        <w:t>had</w:t>
      </w:r>
      <w:proofErr w:type="spellEnd"/>
      <w:r w:rsidR="16B6DC1E" w:rsidRPr="16B6DC1E">
        <w:rPr>
          <w:rFonts w:ascii="Calibri" w:eastAsia="Calibri" w:hAnsi="Calibri" w:cs="Calibri"/>
          <w:color w:val="202122"/>
          <w:sz w:val="24"/>
          <w:szCs w:val="24"/>
        </w:rPr>
        <w:t xml:space="preserve"> not </w:t>
      </w:r>
      <w:proofErr w:type="spellStart"/>
      <w:r w:rsidR="16B6DC1E" w:rsidRPr="16B6DC1E">
        <w:rPr>
          <w:rFonts w:ascii="Calibri" w:eastAsia="Calibri" w:hAnsi="Calibri" w:cs="Calibri"/>
          <w:color w:val="202122"/>
          <w:sz w:val="24"/>
          <w:szCs w:val="24"/>
        </w:rPr>
        <w:t>interfered</w:t>
      </w:r>
      <w:proofErr w:type="spellEnd"/>
      <w:r w:rsidR="16B6DC1E" w:rsidRPr="16B6DC1E">
        <w:rPr>
          <w:rFonts w:ascii="Calibri" w:eastAsia="Calibri" w:hAnsi="Calibri" w:cs="Calibri"/>
          <w:color w:val="202122"/>
          <w:sz w:val="24"/>
          <w:szCs w:val="24"/>
        </w:rPr>
        <w:t xml:space="preserve"> with </w:t>
      </w:r>
      <w:proofErr w:type="spellStart"/>
      <w:r w:rsidR="16B6DC1E" w:rsidRPr="16B6DC1E">
        <w:rPr>
          <w:rFonts w:ascii="Calibri" w:eastAsia="Calibri" w:hAnsi="Calibri" w:cs="Calibri"/>
          <w:color w:val="202122"/>
          <w:sz w:val="24"/>
          <w:szCs w:val="24"/>
        </w:rPr>
        <w:t>any</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evaluation</w:t>
      </w:r>
      <w:proofErr w:type="spellEnd"/>
      <w:r w:rsidR="16B6DC1E" w:rsidRPr="16B6DC1E">
        <w:rPr>
          <w:rFonts w:ascii="Calibri" w:eastAsia="Calibri" w:hAnsi="Calibri" w:cs="Calibri"/>
          <w:color w:val="202122"/>
          <w:sz w:val="24"/>
          <w:szCs w:val="24"/>
        </w:rPr>
        <w:t xml:space="preserve"> report and </w:t>
      </w:r>
      <w:proofErr w:type="spellStart"/>
      <w:r w:rsidR="16B6DC1E" w:rsidRPr="16B6DC1E">
        <w:rPr>
          <w:rFonts w:ascii="Calibri" w:eastAsia="Calibri" w:hAnsi="Calibri" w:cs="Calibri"/>
          <w:color w:val="202122"/>
          <w:sz w:val="24"/>
          <w:szCs w:val="24"/>
        </w:rPr>
        <w:t>had</w:t>
      </w:r>
      <w:proofErr w:type="spellEnd"/>
      <w:r w:rsidR="16B6DC1E" w:rsidRPr="16B6DC1E">
        <w:rPr>
          <w:rFonts w:ascii="Calibri" w:eastAsia="Calibri" w:hAnsi="Calibri" w:cs="Calibri"/>
          <w:color w:val="202122"/>
          <w:sz w:val="24"/>
          <w:szCs w:val="24"/>
        </w:rPr>
        <w:t xml:space="preserve"> </w:t>
      </w:r>
      <w:proofErr w:type="spellStart"/>
      <w:r w:rsidR="16B6DC1E" w:rsidRPr="16B6DC1E">
        <w:rPr>
          <w:rFonts w:ascii="Calibri" w:eastAsia="Calibri" w:hAnsi="Calibri" w:cs="Calibri"/>
          <w:color w:val="202122"/>
          <w:sz w:val="24"/>
          <w:szCs w:val="24"/>
        </w:rPr>
        <w:t>stopped</w:t>
      </w:r>
      <w:proofErr w:type="spellEnd"/>
      <w:r w:rsidR="16B6DC1E" w:rsidRPr="16B6DC1E">
        <w:rPr>
          <w:rFonts w:ascii="Calibri" w:eastAsia="Calibri" w:hAnsi="Calibri" w:cs="Calibri"/>
          <w:color w:val="202122"/>
          <w:sz w:val="24"/>
          <w:szCs w:val="24"/>
        </w:rPr>
        <w:t xml:space="preserve"> online marketing </w:t>
      </w:r>
      <w:proofErr w:type="spellStart"/>
      <w:r w:rsidR="16B6DC1E" w:rsidRPr="16B6DC1E">
        <w:rPr>
          <w:rFonts w:ascii="Calibri" w:eastAsia="Calibri" w:hAnsi="Calibri" w:cs="Calibri"/>
          <w:color w:val="202122"/>
          <w:sz w:val="24"/>
          <w:szCs w:val="24"/>
        </w:rPr>
        <w:t>campaigns</w:t>
      </w:r>
      <w:proofErr w:type="spellEnd"/>
      <w:r w:rsidR="16B6DC1E" w:rsidRPr="16B6DC1E">
        <w:rPr>
          <w:rFonts w:ascii="Calibri" w:eastAsia="Calibri" w:hAnsi="Calibri" w:cs="Calibri"/>
          <w:color w:val="202122"/>
          <w:sz w:val="24"/>
          <w:szCs w:val="24"/>
        </w:rPr>
        <w:t xml:space="preserve"> that </w:t>
      </w:r>
      <w:proofErr w:type="spellStart"/>
      <w:r w:rsidR="16B6DC1E" w:rsidRPr="16B6DC1E">
        <w:rPr>
          <w:rFonts w:ascii="Calibri" w:eastAsia="Calibri" w:hAnsi="Calibri" w:cs="Calibri"/>
          <w:color w:val="202122"/>
          <w:sz w:val="24"/>
          <w:szCs w:val="24"/>
        </w:rPr>
        <w:t>constituted</w:t>
      </w:r>
      <w:proofErr w:type="spellEnd"/>
      <w:r w:rsidR="16B6DC1E" w:rsidRPr="16B6DC1E">
        <w:rPr>
          <w:rFonts w:ascii="Calibri" w:eastAsia="Calibri" w:hAnsi="Calibri" w:cs="Calibri"/>
          <w:color w:val="202122"/>
          <w:sz w:val="24"/>
          <w:szCs w:val="24"/>
        </w:rPr>
        <w:t xml:space="preserve"> posting or responding to content in online </w:t>
      </w:r>
      <w:proofErr w:type="spellStart"/>
      <w:r w:rsidR="16B6DC1E" w:rsidRPr="16B6DC1E">
        <w:rPr>
          <w:rFonts w:ascii="Calibri" w:eastAsia="Calibri" w:hAnsi="Calibri" w:cs="Calibri"/>
          <w:color w:val="202122"/>
          <w:sz w:val="24"/>
          <w:szCs w:val="24"/>
        </w:rPr>
        <w:t>forums</w:t>
      </w:r>
      <w:proofErr w:type="spellEnd"/>
      <w:r w:rsidR="0A2DB7A6" w:rsidRPr="0A2DB7A6">
        <w:rPr>
          <w:rFonts w:ascii="Calibri" w:eastAsia="Calibri" w:hAnsi="Calibri" w:cs="Calibri"/>
          <w:color w:val="202122"/>
          <w:sz w:val="24"/>
          <w:szCs w:val="24"/>
        </w:rPr>
        <w:t>.</w:t>
      </w:r>
    </w:p>
    <w:p w14:paraId="42086ED5" w14:textId="29C4AC21" w:rsidR="152E619F" w:rsidRDefault="16B6DC1E" w:rsidP="16B6DC1E">
      <w:pPr>
        <w:rPr>
          <w:rFonts w:ascii="Calibri" w:eastAsia="Calibri" w:hAnsi="Calibri" w:cs="Calibri"/>
          <w:sz w:val="24"/>
          <w:szCs w:val="24"/>
          <w:vertAlign w:val="superscript"/>
        </w:rPr>
      </w:pPr>
      <w:r w:rsidRPr="16B6DC1E">
        <w:rPr>
          <w:rFonts w:ascii="Calibri" w:eastAsia="Calibri" w:hAnsi="Calibri" w:cs="Calibri"/>
          <w:color w:val="202122"/>
          <w:sz w:val="24"/>
          <w:szCs w:val="24"/>
        </w:rPr>
        <w:t xml:space="preserve">In 2015, Samsung </w:t>
      </w:r>
      <w:proofErr w:type="spellStart"/>
      <w:r w:rsidRPr="16B6DC1E">
        <w:rPr>
          <w:rFonts w:ascii="Calibri" w:eastAsia="Calibri" w:hAnsi="Calibri" w:cs="Calibri"/>
          <w:color w:val="202122"/>
          <w:sz w:val="24"/>
          <w:szCs w:val="24"/>
        </w:rPr>
        <w:t>has</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been</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granted</w:t>
      </w:r>
      <w:proofErr w:type="spellEnd"/>
      <w:r w:rsidRPr="16B6DC1E">
        <w:rPr>
          <w:rFonts w:ascii="Calibri" w:eastAsia="Calibri" w:hAnsi="Calibri" w:cs="Calibri"/>
          <w:color w:val="202122"/>
          <w:sz w:val="24"/>
          <w:szCs w:val="24"/>
        </w:rPr>
        <w:t xml:space="preserve"> more U.S. </w:t>
      </w:r>
      <w:proofErr w:type="spellStart"/>
      <w:r w:rsidRPr="16B6DC1E">
        <w:rPr>
          <w:rFonts w:ascii="Calibri" w:eastAsia="Calibri" w:hAnsi="Calibri" w:cs="Calibri"/>
          <w:color w:val="202122"/>
          <w:sz w:val="24"/>
          <w:szCs w:val="24"/>
        </w:rPr>
        <w:t>patents</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than</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any</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other</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company</w:t>
      </w:r>
      <w:proofErr w:type="spellEnd"/>
      <w:r w:rsidRPr="16B6DC1E">
        <w:rPr>
          <w:rFonts w:ascii="Calibri" w:eastAsia="Calibri" w:hAnsi="Calibri" w:cs="Calibri"/>
          <w:color w:val="202122"/>
          <w:sz w:val="24"/>
          <w:szCs w:val="24"/>
        </w:rPr>
        <w:t xml:space="preserve"> – </w:t>
      </w:r>
      <w:proofErr w:type="spellStart"/>
      <w:r w:rsidRPr="16B6DC1E">
        <w:rPr>
          <w:rFonts w:ascii="Calibri" w:eastAsia="Calibri" w:hAnsi="Calibri" w:cs="Calibri"/>
          <w:color w:val="202122"/>
          <w:sz w:val="24"/>
          <w:szCs w:val="24"/>
        </w:rPr>
        <w:t>including</w:t>
      </w:r>
      <w:proofErr w:type="spellEnd"/>
      <w:r w:rsidRPr="16B6DC1E">
        <w:rPr>
          <w:rFonts w:ascii="Calibri" w:eastAsia="Calibri" w:hAnsi="Calibri" w:cs="Calibri"/>
          <w:color w:val="202122"/>
          <w:sz w:val="24"/>
          <w:szCs w:val="24"/>
        </w:rPr>
        <w:t xml:space="preserve"> IBM, Google, Sony, Microsoft and Apple. The </w:t>
      </w:r>
      <w:proofErr w:type="spellStart"/>
      <w:r w:rsidRPr="16B6DC1E">
        <w:rPr>
          <w:rFonts w:ascii="Calibri" w:eastAsia="Calibri" w:hAnsi="Calibri" w:cs="Calibri"/>
          <w:color w:val="202122"/>
          <w:sz w:val="24"/>
          <w:szCs w:val="24"/>
        </w:rPr>
        <w:t>company</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received</w:t>
      </w:r>
      <w:proofErr w:type="spellEnd"/>
      <w:r w:rsidRPr="16B6DC1E">
        <w:rPr>
          <w:rFonts w:ascii="Calibri" w:eastAsia="Calibri" w:hAnsi="Calibri" w:cs="Calibri"/>
          <w:color w:val="202122"/>
          <w:sz w:val="24"/>
          <w:szCs w:val="24"/>
        </w:rPr>
        <w:t xml:space="preserve"> 7,679 utility </w:t>
      </w:r>
      <w:proofErr w:type="spellStart"/>
      <w:r w:rsidRPr="16B6DC1E">
        <w:rPr>
          <w:rFonts w:ascii="Calibri" w:eastAsia="Calibri" w:hAnsi="Calibri" w:cs="Calibri"/>
          <w:color w:val="202122"/>
          <w:sz w:val="24"/>
          <w:szCs w:val="24"/>
        </w:rPr>
        <w:t>patents</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through</w:t>
      </w:r>
      <w:proofErr w:type="spellEnd"/>
      <w:r w:rsidRPr="16B6DC1E">
        <w:rPr>
          <w:rFonts w:ascii="Calibri" w:eastAsia="Calibri" w:hAnsi="Calibri" w:cs="Calibri"/>
          <w:color w:val="202122"/>
          <w:sz w:val="24"/>
          <w:szCs w:val="24"/>
        </w:rPr>
        <w:t xml:space="preserve"> 11 December</w:t>
      </w:r>
      <w:r w:rsidR="18F38DC3" w:rsidRPr="18F38DC3">
        <w:rPr>
          <w:rFonts w:ascii="Calibri" w:eastAsia="Calibri" w:hAnsi="Calibri" w:cs="Calibri"/>
          <w:color w:val="202122"/>
          <w:sz w:val="24"/>
          <w:szCs w:val="24"/>
        </w:rPr>
        <w:t>.</w:t>
      </w:r>
    </w:p>
    <w:p w14:paraId="2F45EF0E" w14:textId="683EF816" w:rsidR="152E619F" w:rsidRDefault="16B6DC1E" w:rsidP="16B6DC1E">
      <w:pPr>
        <w:rPr>
          <w:rFonts w:ascii="Calibri" w:eastAsia="Calibri" w:hAnsi="Calibri" w:cs="Calibri"/>
          <w:sz w:val="24"/>
          <w:szCs w:val="24"/>
          <w:vertAlign w:val="superscript"/>
        </w:rPr>
      </w:pPr>
      <w:r w:rsidRPr="16B6DC1E">
        <w:rPr>
          <w:rFonts w:ascii="Calibri" w:eastAsia="Calibri" w:hAnsi="Calibri" w:cs="Calibri"/>
          <w:color w:val="202122"/>
          <w:sz w:val="24"/>
          <w:szCs w:val="24"/>
        </w:rPr>
        <w:t xml:space="preserve">The </w:t>
      </w:r>
      <w:hyperlink r:id="rId76">
        <w:r w:rsidRPr="16B6DC1E">
          <w:rPr>
            <w:rStyle w:val="Hyperlink"/>
            <w:rFonts w:ascii="Calibri" w:eastAsia="Calibri" w:hAnsi="Calibri" w:cs="Calibri"/>
            <w:sz w:val="24"/>
            <w:szCs w:val="24"/>
          </w:rPr>
          <w:t>Galaxy Note 7</w:t>
        </w:r>
      </w:hyperlink>
      <w:r w:rsidRPr="16B6DC1E">
        <w:rPr>
          <w:rFonts w:ascii="Calibri" w:eastAsia="Calibri" w:hAnsi="Calibri" w:cs="Calibri"/>
          <w:color w:val="202122"/>
          <w:sz w:val="24"/>
          <w:szCs w:val="24"/>
        </w:rPr>
        <w:t xml:space="preserve"> smartphone </w:t>
      </w:r>
      <w:proofErr w:type="spellStart"/>
      <w:r w:rsidRPr="16B6DC1E">
        <w:rPr>
          <w:rFonts w:ascii="Calibri" w:eastAsia="Calibri" w:hAnsi="Calibri" w:cs="Calibri"/>
          <w:color w:val="202122"/>
          <w:sz w:val="24"/>
          <w:szCs w:val="24"/>
        </w:rPr>
        <w:t>went</w:t>
      </w:r>
      <w:proofErr w:type="spellEnd"/>
      <w:r w:rsidRPr="16B6DC1E">
        <w:rPr>
          <w:rFonts w:ascii="Calibri" w:eastAsia="Calibri" w:hAnsi="Calibri" w:cs="Calibri"/>
          <w:color w:val="202122"/>
          <w:sz w:val="24"/>
          <w:szCs w:val="24"/>
        </w:rPr>
        <w:t xml:space="preserve"> on sale on 19 August 2016</w:t>
      </w:r>
      <w:r w:rsidR="56A13726" w:rsidRPr="56A13726">
        <w:rPr>
          <w:rFonts w:ascii="Calibri" w:eastAsia="Calibri" w:hAnsi="Calibri" w:cs="Calibri"/>
          <w:color w:val="202122"/>
          <w:sz w:val="24"/>
          <w:szCs w:val="24"/>
        </w:rPr>
        <w:t>.</w:t>
      </w:r>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However</w:t>
      </w:r>
      <w:proofErr w:type="spellEnd"/>
      <w:r w:rsidRPr="16B6DC1E">
        <w:rPr>
          <w:rFonts w:ascii="Calibri" w:eastAsia="Calibri" w:hAnsi="Calibri" w:cs="Calibri"/>
          <w:color w:val="202122"/>
          <w:sz w:val="24"/>
          <w:szCs w:val="24"/>
        </w:rPr>
        <w:t xml:space="preserve">, in </w:t>
      </w:r>
      <w:proofErr w:type="spellStart"/>
      <w:r w:rsidRPr="16B6DC1E">
        <w:rPr>
          <w:rFonts w:ascii="Calibri" w:eastAsia="Calibri" w:hAnsi="Calibri" w:cs="Calibri"/>
          <w:color w:val="202122"/>
          <w:sz w:val="24"/>
          <w:szCs w:val="24"/>
        </w:rPr>
        <w:t>early</w:t>
      </w:r>
      <w:proofErr w:type="spellEnd"/>
      <w:r w:rsidRPr="16B6DC1E">
        <w:rPr>
          <w:rFonts w:ascii="Calibri" w:eastAsia="Calibri" w:hAnsi="Calibri" w:cs="Calibri"/>
          <w:color w:val="202122"/>
          <w:sz w:val="24"/>
          <w:szCs w:val="24"/>
        </w:rPr>
        <w:t xml:space="preserve"> September 2016, Samsung </w:t>
      </w:r>
      <w:proofErr w:type="spellStart"/>
      <w:r w:rsidRPr="16B6DC1E">
        <w:rPr>
          <w:rFonts w:ascii="Calibri" w:eastAsia="Calibri" w:hAnsi="Calibri" w:cs="Calibri"/>
          <w:color w:val="202122"/>
          <w:sz w:val="24"/>
          <w:szCs w:val="24"/>
        </w:rPr>
        <w:t>suspended</w:t>
      </w:r>
      <w:proofErr w:type="spellEnd"/>
      <w:r w:rsidRPr="16B6DC1E">
        <w:rPr>
          <w:rFonts w:ascii="Calibri" w:eastAsia="Calibri" w:hAnsi="Calibri" w:cs="Calibri"/>
          <w:color w:val="202122"/>
          <w:sz w:val="24"/>
          <w:szCs w:val="24"/>
        </w:rPr>
        <w:t xml:space="preserve"> sales of the phone and </w:t>
      </w:r>
      <w:proofErr w:type="spellStart"/>
      <w:r w:rsidRPr="16B6DC1E">
        <w:rPr>
          <w:rFonts w:ascii="Calibri" w:eastAsia="Calibri" w:hAnsi="Calibri" w:cs="Calibri"/>
          <w:color w:val="202122"/>
          <w:sz w:val="24"/>
          <w:szCs w:val="24"/>
        </w:rPr>
        <w:t>announced</w:t>
      </w:r>
      <w:proofErr w:type="spellEnd"/>
      <w:r w:rsidRPr="16B6DC1E">
        <w:rPr>
          <w:rFonts w:ascii="Calibri" w:eastAsia="Calibri" w:hAnsi="Calibri" w:cs="Calibri"/>
          <w:color w:val="202122"/>
          <w:sz w:val="24"/>
          <w:szCs w:val="24"/>
        </w:rPr>
        <w:t xml:space="preserve"> an informal </w:t>
      </w:r>
      <w:proofErr w:type="spellStart"/>
      <w:r w:rsidRPr="16B6DC1E">
        <w:rPr>
          <w:rFonts w:ascii="Calibri" w:eastAsia="Calibri" w:hAnsi="Calibri" w:cs="Calibri"/>
          <w:color w:val="202122"/>
          <w:sz w:val="24"/>
          <w:szCs w:val="24"/>
        </w:rPr>
        <w:t>recall</w:t>
      </w:r>
      <w:proofErr w:type="spellEnd"/>
      <w:r w:rsidRPr="16B6DC1E">
        <w:rPr>
          <w:rFonts w:ascii="Calibri" w:eastAsia="Calibri" w:hAnsi="Calibri" w:cs="Calibri"/>
          <w:color w:val="202122"/>
          <w:sz w:val="24"/>
          <w:szCs w:val="24"/>
        </w:rPr>
        <w:t xml:space="preserve">. This </w:t>
      </w:r>
      <w:proofErr w:type="spellStart"/>
      <w:r w:rsidRPr="16B6DC1E">
        <w:rPr>
          <w:rFonts w:ascii="Calibri" w:eastAsia="Calibri" w:hAnsi="Calibri" w:cs="Calibri"/>
          <w:color w:val="202122"/>
          <w:sz w:val="24"/>
          <w:szCs w:val="24"/>
        </w:rPr>
        <w:t>occurred</w:t>
      </w:r>
      <w:proofErr w:type="spellEnd"/>
      <w:r w:rsidRPr="16B6DC1E">
        <w:rPr>
          <w:rFonts w:ascii="Calibri" w:eastAsia="Calibri" w:hAnsi="Calibri" w:cs="Calibri"/>
          <w:color w:val="202122"/>
          <w:sz w:val="24"/>
          <w:szCs w:val="24"/>
        </w:rPr>
        <w:t xml:space="preserve"> after </w:t>
      </w:r>
      <w:proofErr w:type="spellStart"/>
      <w:r w:rsidRPr="16B6DC1E">
        <w:rPr>
          <w:rFonts w:ascii="Calibri" w:eastAsia="Calibri" w:hAnsi="Calibri" w:cs="Calibri"/>
          <w:color w:val="202122"/>
          <w:sz w:val="24"/>
          <w:szCs w:val="24"/>
        </w:rPr>
        <w:t>some</w:t>
      </w:r>
      <w:proofErr w:type="spellEnd"/>
      <w:r w:rsidRPr="16B6DC1E">
        <w:rPr>
          <w:rFonts w:ascii="Calibri" w:eastAsia="Calibri" w:hAnsi="Calibri" w:cs="Calibri"/>
          <w:color w:val="202122"/>
          <w:sz w:val="24"/>
          <w:szCs w:val="24"/>
        </w:rPr>
        <w:t xml:space="preserve"> units of the phones </w:t>
      </w:r>
      <w:proofErr w:type="spellStart"/>
      <w:r w:rsidRPr="16B6DC1E">
        <w:rPr>
          <w:rFonts w:ascii="Calibri" w:eastAsia="Calibri" w:hAnsi="Calibri" w:cs="Calibri"/>
          <w:color w:val="202122"/>
          <w:sz w:val="24"/>
          <w:szCs w:val="24"/>
        </w:rPr>
        <w:t>had</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batteries</w:t>
      </w:r>
      <w:proofErr w:type="spellEnd"/>
      <w:r w:rsidRPr="16B6DC1E">
        <w:rPr>
          <w:rFonts w:ascii="Calibri" w:eastAsia="Calibri" w:hAnsi="Calibri" w:cs="Calibri"/>
          <w:color w:val="202122"/>
          <w:sz w:val="24"/>
          <w:szCs w:val="24"/>
        </w:rPr>
        <w:t xml:space="preserve"> with a defect that </w:t>
      </w:r>
      <w:proofErr w:type="spellStart"/>
      <w:r w:rsidRPr="16B6DC1E">
        <w:rPr>
          <w:rFonts w:ascii="Calibri" w:eastAsia="Calibri" w:hAnsi="Calibri" w:cs="Calibri"/>
          <w:color w:val="202122"/>
          <w:sz w:val="24"/>
          <w:szCs w:val="24"/>
        </w:rPr>
        <w:t>caused</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them</w:t>
      </w:r>
      <w:proofErr w:type="spellEnd"/>
      <w:r w:rsidRPr="16B6DC1E">
        <w:rPr>
          <w:rFonts w:ascii="Calibri" w:eastAsia="Calibri" w:hAnsi="Calibri" w:cs="Calibri"/>
          <w:color w:val="202122"/>
          <w:sz w:val="24"/>
          <w:szCs w:val="24"/>
        </w:rPr>
        <w:t xml:space="preserve"> to produce </w:t>
      </w:r>
      <w:proofErr w:type="spellStart"/>
      <w:r w:rsidRPr="16B6DC1E">
        <w:rPr>
          <w:rFonts w:ascii="Calibri" w:eastAsia="Calibri" w:hAnsi="Calibri" w:cs="Calibri"/>
          <w:color w:val="202122"/>
          <w:sz w:val="24"/>
          <w:szCs w:val="24"/>
        </w:rPr>
        <w:t>excessive</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heat</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leading</w:t>
      </w:r>
      <w:proofErr w:type="spellEnd"/>
      <w:r w:rsidRPr="16B6DC1E">
        <w:rPr>
          <w:rFonts w:ascii="Calibri" w:eastAsia="Calibri" w:hAnsi="Calibri" w:cs="Calibri"/>
          <w:color w:val="202122"/>
          <w:sz w:val="24"/>
          <w:szCs w:val="24"/>
        </w:rPr>
        <w:t xml:space="preserve"> to </w:t>
      </w:r>
      <w:proofErr w:type="spellStart"/>
      <w:r w:rsidRPr="16B6DC1E">
        <w:rPr>
          <w:rFonts w:ascii="Calibri" w:eastAsia="Calibri" w:hAnsi="Calibri" w:cs="Calibri"/>
          <w:color w:val="202122"/>
          <w:sz w:val="24"/>
          <w:szCs w:val="24"/>
        </w:rPr>
        <w:t>fires</w:t>
      </w:r>
      <w:proofErr w:type="spellEnd"/>
      <w:r w:rsidRPr="16B6DC1E">
        <w:rPr>
          <w:rFonts w:ascii="Calibri" w:eastAsia="Calibri" w:hAnsi="Calibri" w:cs="Calibri"/>
          <w:color w:val="202122"/>
          <w:sz w:val="24"/>
          <w:szCs w:val="24"/>
        </w:rPr>
        <w:t xml:space="preserve"> and </w:t>
      </w:r>
      <w:proofErr w:type="spellStart"/>
      <w:r w:rsidRPr="16B6DC1E">
        <w:rPr>
          <w:rFonts w:ascii="Calibri" w:eastAsia="Calibri" w:hAnsi="Calibri" w:cs="Calibri"/>
          <w:color w:val="202122"/>
          <w:sz w:val="24"/>
          <w:szCs w:val="24"/>
        </w:rPr>
        <w:t>explosions</w:t>
      </w:r>
      <w:proofErr w:type="spellEnd"/>
      <w:r w:rsidRPr="16B6DC1E">
        <w:rPr>
          <w:rFonts w:ascii="Calibri" w:eastAsia="Calibri" w:hAnsi="Calibri" w:cs="Calibri"/>
          <w:color w:val="202122"/>
          <w:sz w:val="24"/>
          <w:szCs w:val="24"/>
        </w:rPr>
        <w:t xml:space="preserve">. Samsung </w:t>
      </w:r>
      <w:proofErr w:type="spellStart"/>
      <w:r w:rsidRPr="16B6DC1E">
        <w:rPr>
          <w:rFonts w:ascii="Calibri" w:eastAsia="Calibri" w:hAnsi="Calibri" w:cs="Calibri"/>
          <w:color w:val="202122"/>
          <w:sz w:val="24"/>
          <w:szCs w:val="24"/>
        </w:rPr>
        <w:t>replaced</w:t>
      </w:r>
      <w:proofErr w:type="spellEnd"/>
      <w:r w:rsidRPr="16B6DC1E">
        <w:rPr>
          <w:rFonts w:ascii="Calibri" w:eastAsia="Calibri" w:hAnsi="Calibri" w:cs="Calibri"/>
          <w:color w:val="202122"/>
          <w:sz w:val="24"/>
          <w:szCs w:val="24"/>
        </w:rPr>
        <w:t xml:space="preserve"> the </w:t>
      </w:r>
      <w:proofErr w:type="spellStart"/>
      <w:r w:rsidRPr="16B6DC1E">
        <w:rPr>
          <w:rFonts w:ascii="Calibri" w:eastAsia="Calibri" w:hAnsi="Calibri" w:cs="Calibri"/>
          <w:color w:val="202122"/>
          <w:sz w:val="24"/>
          <w:szCs w:val="24"/>
        </w:rPr>
        <w:t>recalled</w:t>
      </w:r>
      <w:proofErr w:type="spellEnd"/>
      <w:r w:rsidRPr="16B6DC1E">
        <w:rPr>
          <w:rFonts w:ascii="Calibri" w:eastAsia="Calibri" w:hAnsi="Calibri" w:cs="Calibri"/>
          <w:color w:val="202122"/>
          <w:sz w:val="24"/>
          <w:szCs w:val="24"/>
        </w:rPr>
        <w:t xml:space="preserve"> units of the phones with a new </w:t>
      </w:r>
      <w:proofErr w:type="spellStart"/>
      <w:r w:rsidRPr="16B6DC1E">
        <w:rPr>
          <w:rFonts w:ascii="Calibri" w:eastAsia="Calibri" w:hAnsi="Calibri" w:cs="Calibri"/>
          <w:color w:val="202122"/>
          <w:sz w:val="24"/>
          <w:szCs w:val="24"/>
        </w:rPr>
        <w:t>version</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however</w:t>
      </w:r>
      <w:proofErr w:type="spellEnd"/>
      <w:r w:rsidRPr="16B6DC1E">
        <w:rPr>
          <w:rFonts w:ascii="Calibri" w:eastAsia="Calibri" w:hAnsi="Calibri" w:cs="Calibri"/>
          <w:color w:val="202122"/>
          <w:sz w:val="24"/>
          <w:szCs w:val="24"/>
        </w:rPr>
        <w:t xml:space="preserve">, it </w:t>
      </w:r>
      <w:proofErr w:type="spellStart"/>
      <w:r w:rsidRPr="16B6DC1E">
        <w:rPr>
          <w:rFonts w:ascii="Calibri" w:eastAsia="Calibri" w:hAnsi="Calibri" w:cs="Calibri"/>
          <w:color w:val="202122"/>
          <w:sz w:val="24"/>
          <w:szCs w:val="24"/>
        </w:rPr>
        <w:t>was</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later</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discovered</w:t>
      </w:r>
      <w:proofErr w:type="spellEnd"/>
      <w:r w:rsidRPr="16B6DC1E">
        <w:rPr>
          <w:rFonts w:ascii="Calibri" w:eastAsia="Calibri" w:hAnsi="Calibri" w:cs="Calibri"/>
          <w:color w:val="202122"/>
          <w:sz w:val="24"/>
          <w:szCs w:val="24"/>
        </w:rPr>
        <w:t xml:space="preserve"> that the new </w:t>
      </w:r>
      <w:proofErr w:type="spellStart"/>
      <w:r w:rsidRPr="16B6DC1E">
        <w:rPr>
          <w:rFonts w:ascii="Calibri" w:eastAsia="Calibri" w:hAnsi="Calibri" w:cs="Calibri"/>
          <w:color w:val="202122"/>
          <w:sz w:val="24"/>
          <w:szCs w:val="24"/>
        </w:rPr>
        <w:t>version</w:t>
      </w:r>
      <w:proofErr w:type="spellEnd"/>
      <w:r w:rsidRPr="16B6DC1E">
        <w:rPr>
          <w:rFonts w:ascii="Calibri" w:eastAsia="Calibri" w:hAnsi="Calibri" w:cs="Calibri"/>
          <w:color w:val="202122"/>
          <w:sz w:val="24"/>
          <w:szCs w:val="24"/>
        </w:rPr>
        <w:t xml:space="preserve"> of the Galaxy Note 7 </w:t>
      </w:r>
      <w:proofErr w:type="spellStart"/>
      <w:r w:rsidRPr="16B6DC1E">
        <w:rPr>
          <w:rFonts w:ascii="Calibri" w:eastAsia="Calibri" w:hAnsi="Calibri" w:cs="Calibri"/>
          <w:color w:val="202122"/>
          <w:sz w:val="24"/>
          <w:szCs w:val="24"/>
        </w:rPr>
        <w:t>also</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had</w:t>
      </w:r>
      <w:proofErr w:type="spellEnd"/>
      <w:r w:rsidRPr="16B6DC1E">
        <w:rPr>
          <w:rFonts w:ascii="Calibri" w:eastAsia="Calibri" w:hAnsi="Calibri" w:cs="Calibri"/>
          <w:color w:val="202122"/>
          <w:sz w:val="24"/>
          <w:szCs w:val="24"/>
        </w:rPr>
        <w:t xml:space="preserve"> the </w:t>
      </w:r>
      <w:proofErr w:type="spellStart"/>
      <w:r w:rsidRPr="16B6DC1E">
        <w:rPr>
          <w:rFonts w:ascii="Calibri" w:eastAsia="Calibri" w:hAnsi="Calibri" w:cs="Calibri"/>
          <w:color w:val="202122"/>
          <w:sz w:val="24"/>
          <w:szCs w:val="24"/>
        </w:rPr>
        <w:t>battery</w:t>
      </w:r>
      <w:proofErr w:type="spellEnd"/>
      <w:r w:rsidRPr="16B6DC1E">
        <w:rPr>
          <w:rFonts w:ascii="Calibri" w:eastAsia="Calibri" w:hAnsi="Calibri" w:cs="Calibri"/>
          <w:color w:val="202122"/>
          <w:sz w:val="24"/>
          <w:szCs w:val="24"/>
        </w:rPr>
        <w:t xml:space="preserve"> defect. Samsung </w:t>
      </w:r>
      <w:proofErr w:type="spellStart"/>
      <w:r w:rsidRPr="16B6DC1E">
        <w:rPr>
          <w:rFonts w:ascii="Calibri" w:eastAsia="Calibri" w:hAnsi="Calibri" w:cs="Calibri"/>
          <w:color w:val="202122"/>
          <w:sz w:val="24"/>
          <w:szCs w:val="24"/>
        </w:rPr>
        <w:t>recalled</w:t>
      </w:r>
      <w:proofErr w:type="spellEnd"/>
      <w:r w:rsidRPr="16B6DC1E">
        <w:rPr>
          <w:rFonts w:ascii="Calibri" w:eastAsia="Calibri" w:hAnsi="Calibri" w:cs="Calibri"/>
          <w:color w:val="202122"/>
          <w:sz w:val="24"/>
          <w:szCs w:val="24"/>
        </w:rPr>
        <w:t xml:space="preserve"> all Galaxy Note 7 </w:t>
      </w:r>
      <w:r w:rsidRPr="16B6DC1E">
        <w:rPr>
          <w:rFonts w:ascii="Calibri" w:eastAsia="Calibri" w:hAnsi="Calibri" w:cs="Calibri"/>
          <w:color w:val="202122"/>
          <w:sz w:val="24"/>
          <w:szCs w:val="24"/>
        </w:rPr>
        <w:lastRenderedPageBreak/>
        <w:t xml:space="preserve">smartphones worldwide on 10 October 2016, and </w:t>
      </w:r>
      <w:proofErr w:type="spellStart"/>
      <w:r w:rsidRPr="16B6DC1E">
        <w:rPr>
          <w:rFonts w:ascii="Calibri" w:eastAsia="Calibri" w:hAnsi="Calibri" w:cs="Calibri"/>
          <w:color w:val="202122"/>
          <w:sz w:val="24"/>
          <w:szCs w:val="24"/>
        </w:rPr>
        <w:t>permanently</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ended</w:t>
      </w:r>
      <w:proofErr w:type="spellEnd"/>
      <w:r w:rsidRPr="16B6DC1E">
        <w:rPr>
          <w:rFonts w:ascii="Calibri" w:eastAsia="Calibri" w:hAnsi="Calibri" w:cs="Calibri"/>
          <w:color w:val="202122"/>
          <w:sz w:val="24"/>
          <w:szCs w:val="24"/>
        </w:rPr>
        <w:t xml:space="preserve"> production of the phone the following day</w:t>
      </w:r>
      <w:r w:rsidR="276D7C85" w:rsidRPr="276D7C85">
        <w:rPr>
          <w:rFonts w:ascii="Calibri" w:eastAsia="Calibri" w:hAnsi="Calibri" w:cs="Calibri"/>
          <w:color w:val="202122"/>
          <w:sz w:val="24"/>
          <w:szCs w:val="24"/>
        </w:rPr>
        <w:t>.</w:t>
      </w:r>
    </w:p>
    <w:p w14:paraId="10173D76" w14:textId="37B17F33" w:rsidR="152E619F" w:rsidRDefault="16B6DC1E" w:rsidP="16B6DC1E">
      <w:pPr>
        <w:rPr>
          <w:rFonts w:ascii="Calibri" w:eastAsia="Calibri" w:hAnsi="Calibri" w:cs="Calibri"/>
          <w:color w:val="202122"/>
          <w:sz w:val="24"/>
          <w:szCs w:val="24"/>
        </w:rPr>
      </w:pPr>
      <w:r w:rsidRPr="16B6DC1E">
        <w:rPr>
          <w:rFonts w:ascii="Calibri" w:eastAsia="Calibri" w:hAnsi="Calibri" w:cs="Calibri"/>
          <w:color w:val="202122"/>
          <w:sz w:val="24"/>
          <w:szCs w:val="24"/>
        </w:rPr>
        <w:t xml:space="preserve">In 2018, Samsung </w:t>
      </w:r>
      <w:proofErr w:type="spellStart"/>
      <w:r w:rsidRPr="16B6DC1E">
        <w:rPr>
          <w:rFonts w:ascii="Calibri" w:eastAsia="Calibri" w:hAnsi="Calibri" w:cs="Calibri"/>
          <w:color w:val="202122"/>
          <w:sz w:val="24"/>
          <w:szCs w:val="24"/>
        </w:rPr>
        <w:t>launched</w:t>
      </w:r>
      <w:proofErr w:type="spellEnd"/>
      <w:r w:rsidRPr="16B6DC1E">
        <w:rPr>
          <w:rFonts w:ascii="Calibri" w:eastAsia="Calibri" w:hAnsi="Calibri" w:cs="Calibri"/>
          <w:color w:val="202122"/>
          <w:sz w:val="24"/>
          <w:szCs w:val="24"/>
        </w:rPr>
        <w:t xml:space="preserve"> the world's </w:t>
      </w:r>
      <w:proofErr w:type="spellStart"/>
      <w:r w:rsidRPr="16B6DC1E">
        <w:rPr>
          <w:rFonts w:ascii="Calibri" w:eastAsia="Calibri" w:hAnsi="Calibri" w:cs="Calibri"/>
          <w:color w:val="202122"/>
          <w:sz w:val="24"/>
          <w:szCs w:val="24"/>
        </w:rPr>
        <w:t>largest</w:t>
      </w:r>
      <w:proofErr w:type="spellEnd"/>
      <w:r w:rsidRPr="16B6DC1E">
        <w:rPr>
          <w:rFonts w:ascii="Calibri" w:eastAsia="Calibri" w:hAnsi="Calibri" w:cs="Calibri"/>
          <w:color w:val="202122"/>
          <w:sz w:val="24"/>
          <w:szCs w:val="24"/>
        </w:rPr>
        <w:t xml:space="preserve"> mobile </w:t>
      </w:r>
      <w:proofErr w:type="spellStart"/>
      <w:r w:rsidRPr="16B6DC1E">
        <w:rPr>
          <w:rFonts w:ascii="Calibri" w:eastAsia="Calibri" w:hAnsi="Calibri" w:cs="Calibri"/>
          <w:color w:val="202122"/>
          <w:sz w:val="24"/>
          <w:szCs w:val="24"/>
        </w:rPr>
        <w:t>manufacturing</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facility</w:t>
      </w:r>
      <w:proofErr w:type="spellEnd"/>
      <w:r w:rsidRPr="16B6DC1E">
        <w:rPr>
          <w:rFonts w:ascii="Calibri" w:eastAsia="Calibri" w:hAnsi="Calibri" w:cs="Calibri"/>
          <w:color w:val="202122"/>
          <w:sz w:val="24"/>
          <w:szCs w:val="24"/>
        </w:rPr>
        <w:t xml:space="preserve"> in </w:t>
      </w:r>
      <w:hyperlink r:id="rId77">
        <w:r w:rsidRPr="16B6DC1E">
          <w:rPr>
            <w:rStyle w:val="Hyperlink"/>
            <w:rFonts w:ascii="Calibri" w:eastAsia="Calibri" w:hAnsi="Calibri" w:cs="Calibri"/>
            <w:sz w:val="24"/>
            <w:szCs w:val="24"/>
          </w:rPr>
          <w:t>Noida</w:t>
        </w:r>
      </w:hyperlink>
      <w:r w:rsidRPr="16B6DC1E">
        <w:rPr>
          <w:rFonts w:ascii="Calibri" w:eastAsia="Calibri" w:hAnsi="Calibri" w:cs="Calibri"/>
          <w:color w:val="202122"/>
          <w:sz w:val="24"/>
          <w:szCs w:val="24"/>
        </w:rPr>
        <w:t xml:space="preserve">, India, with guest of </w:t>
      </w:r>
      <w:proofErr w:type="spellStart"/>
      <w:r w:rsidRPr="16B6DC1E">
        <w:rPr>
          <w:rFonts w:ascii="Calibri" w:eastAsia="Calibri" w:hAnsi="Calibri" w:cs="Calibri"/>
          <w:color w:val="202122"/>
          <w:sz w:val="24"/>
          <w:szCs w:val="24"/>
        </w:rPr>
        <w:t>honour</w:t>
      </w:r>
      <w:proofErr w:type="spellEnd"/>
      <w:r w:rsidRPr="16B6DC1E">
        <w:rPr>
          <w:rFonts w:ascii="Calibri" w:eastAsia="Calibri" w:hAnsi="Calibri" w:cs="Calibri"/>
          <w:color w:val="202122"/>
          <w:sz w:val="24"/>
          <w:szCs w:val="24"/>
        </w:rPr>
        <w:t xml:space="preserve"> </w:t>
      </w:r>
      <w:proofErr w:type="spellStart"/>
      <w:r w:rsidRPr="16B6DC1E">
        <w:rPr>
          <w:rFonts w:ascii="Calibri" w:eastAsia="Calibri" w:hAnsi="Calibri" w:cs="Calibri"/>
          <w:color w:val="202122"/>
          <w:sz w:val="24"/>
          <w:szCs w:val="24"/>
        </w:rPr>
        <w:t>including</w:t>
      </w:r>
      <w:proofErr w:type="spellEnd"/>
      <w:r w:rsidRPr="16B6DC1E">
        <w:rPr>
          <w:rFonts w:ascii="Calibri" w:eastAsia="Calibri" w:hAnsi="Calibri" w:cs="Calibri"/>
          <w:color w:val="202122"/>
          <w:sz w:val="24"/>
          <w:szCs w:val="24"/>
        </w:rPr>
        <w:t xml:space="preserve"> Indian Prime Minister </w:t>
      </w:r>
      <w:hyperlink r:id="rId78">
        <w:proofErr w:type="spellStart"/>
        <w:r w:rsidRPr="16B6DC1E">
          <w:rPr>
            <w:rStyle w:val="Hyperlink"/>
            <w:rFonts w:ascii="Calibri" w:eastAsia="Calibri" w:hAnsi="Calibri" w:cs="Calibri"/>
            <w:sz w:val="24"/>
            <w:szCs w:val="24"/>
          </w:rPr>
          <w:t>Narendra</w:t>
        </w:r>
        <w:proofErr w:type="spellEnd"/>
        <w:r w:rsidRPr="16B6DC1E">
          <w:rPr>
            <w:rStyle w:val="Hyperlink"/>
            <w:rFonts w:ascii="Calibri" w:eastAsia="Calibri" w:hAnsi="Calibri" w:cs="Calibri"/>
            <w:sz w:val="24"/>
            <w:szCs w:val="24"/>
          </w:rPr>
          <w:t xml:space="preserve"> </w:t>
        </w:r>
        <w:proofErr w:type="spellStart"/>
        <w:r w:rsidRPr="16B6DC1E">
          <w:rPr>
            <w:rStyle w:val="Hyperlink"/>
            <w:rFonts w:ascii="Calibri" w:eastAsia="Calibri" w:hAnsi="Calibri" w:cs="Calibri"/>
            <w:sz w:val="24"/>
            <w:szCs w:val="24"/>
          </w:rPr>
          <w:t>Modi</w:t>
        </w:r>
        <w:proofErr w:type="spellEnd"/>
      </w:hyperlink>
      <w:r w:rsidRPr="16B6DC1E">
        <w:rPr>
          <w:rFonts w:ascii="Calibri" w:eastAsia="Calibri" w:hAnsi="Calibri" w:cs="Calibri"/>
          <w:color w:val="202122"/>
          <w:sz w:val="24"/>
          <w:szCs w:val="24"/>
        </w:rPr>
        <w:t>.</w:t>
      </w:r>
    </w:p>
    <w:p w14:paraId="2D724E66" w14:textId="0EABB22D" w:rsidR="152E619F" w:rsidRDefault="152E619F" w:rsidP="152E619F"/>
    <w:p w14:paraId="0370AB3F" w14:textId="35F3F1D9" w:rsidR="152E619F" w:rsidRDefault="6B908D8F" w:rsidP="6B908D8F">
      <w:pPr>
        <w:pStyle w:val="Titlu2"/>
        <w:rPr>
          <w:rFonts w:ascii="Calibri" w:eastAsia="Calibri" w:hAnsi="Calibri" w:cs="Calibri"/>
          <w:color w:val="000000" w:themeColor="text1"/>
          <w:sz w:val="28"/>
          <w:szCs w:val="28"/>
          <w:u w:val="single"/>
        </w:rPr>
      </w:pPr>
      <w:proofErr w:type="spellStart"/>
      <w:r w:rsidRPr="6B908D8F">
        <w:rPr>
          <w:rFonts w:ascii="Calibri" w:eastAsia="Calibri" w:hAnsi="Calibri" w:cs="Calibri"/>
          <w:color w:val="000000" w:themeColor="text1"/>
          <w:sz w:val="28"/>
          <w:szCs w:val="28"/>
          <w:u w:val="single"/>
        </w:rPr>
        <w:t>References</w:t>
      </w:r>
      <w:proofErr w:type="spellEnd"/>
    </w:p>
    <w:p w14:paraId="168D2D5D" w14:textId="03811CB2" w:rsidR="152E619F" w:rsidRDefault="152E619F" w:rsidP="0260508A">
      <w:pPr>
        <w:pStyle w:val="Listparagraf"/>
        <w:numPr>
          <w:ilvl w:val="0"/>
          <w:numId w:val="3"/>
        </w:numPr>
        <w:rPr>
          <w:rFonts w:eastAsiaTheme="minorEastAsia"/>
          <w:color w:val="202122"/>
          <w:sz w:val="24"/>
          <w:szCs w:val="24"/>
        </w:rPr>
      </w:pPr>
      <w:r w:rsidRPr="0260508A">
        <w:rPr>
          <w:rFonts w:ascii="Calibri" w:eastAsia="Calibri" w:hAnsi="Calibri" w:cs="Calibri"/>
          <w:color w:val="202122"/>
          <w:sz w:val="24"/>
          <w:szCs w:val="24"/>
        </w:rPr>
        <w:t xml:space="preserve">^ </w:t>
      </w:r>
      <w:hyperlink r:id="rId79" w:anchor="cite_ref-samsung.co.kr_1-0">
        <w:proofErr w:type="spellStart"/>
        <w:r w:rsidRPr="0260508A">
          <w:rPr>
            <w:rStyle w:val="Hyperlink"/>
            <w:rFonts w:ascii="Calibri" w:eastAsia="Calibri" w:hAnsi="Calibri" w:cs="Calibri"/>
            <w:sz w:val="24"/>
            <w:szCs w:val="24"/>
          </w:rPr>
          <w:t>Jump</w:t>
        </w:r>
        <w:proofErr w:type="spellEnd"/>
        <w:r w:rsidRPr="0260508A">
          <w:rPr>
            <w:rStyle w:val="Hyperlink"/>
            <w:rFonts w:ascii="Calibri" w:eastAsia="Calibri" w:hAnsi="Calibri" w:cs="Calibri"/>
            <w:sz w:val="24"/>
            <w:szCs w:val="24"/>
          </w:rPr>
          <w:t xml:space="preserve"> up to:</w:t>
        </w:r>
        <w:r w:rsidRPr="0260508A">
          <w:rPr>
            <w:rStyle w:val="Hyperlink"/>
            <w:rFonts w:ascii="Calibri" w:eastAsia="Calibri" w:hAnsi="Calibri" w:cs="Calibri"/>
            <w:b/>
            <w:i/>
            <w:sz w:val="24"/>
            <w:szCs w:val="24"/>
            <w:vertAlign w:val="superscript"/>
          </w:rPr>
          <w:t>a</w:t>
        </w:r>
      </w:hyperlink>
      <w:r w:rsidRPr="0260508A">
        <w:rPr>
          <w:rFonts w:ascii="Calibri" w:eastAsia="Calibri" w:hAnsi="Calibri" w:cs="Calibri"/>
          <w:color w:val="202122"/>
          <w:sz w:val="24"/>
          <w:szCs w:val="24"/>
        </w:rPr>
        <w:t xml:space="preserve"> </w:t>
      </w:r>
      <w:hyperlink r:id="rId80" w:anchor="cite_ref-samsung.co.kr_1-1">
        <w:r w:rsidRPr="0260508A">
          <w:rPr>
            <w:rStyle w:val="Hyperlink"/>
            <w:rFonts w:ascii="Calibri" w:eastAsia="Calibri" w:hAnsi="Calibri" w:cs="Calibri"/>
            <w:b/>
            <w:i/>
            <w:sz w:val="24"/>
            <w:szCs w:val="24"/>
            <w:vertAlign w:val="superscript"/>
          </w:rPr>
          <w:t>b</w:t>
        </w:r>
      </w:hyperlink>
      <w:r w:rsidRPr="0260508A">
        <w:rPr>
          <w:rFonts w:ascii="Calibri" w:eastAsia="Calibri" w:hAnsi="Calibri" w:cs="Calibri"/>
          <w:color w:val="202122"/>
          <w:sz w:val="24"/>
          <w:szCs w:val="24"/>
        </w:rPr>
        <w:t xml:space="preserve"> </w:t>
      </w:r>
      <w:hyperlink r:id="rId81" w:anchor="cite_ref-samsung.co.kr_1-2">
        <w:r w:rsidRPr="0260508A">
          <w:rPr>
            <w:rStyle w:val="Hyperlink"/>
            <w:rFonts w:ascii="Calibri" w:eastAsia="Calibri" w:hAnsi="Calibri" w:cs="Calibri"/>
            <w:b/>
            <w:i/>
            <w:sz w:val="24"/>
            <w:szCs w:val="24"/>
            <w:vertAlign w:val="superscript"/>
          </w:rPr>
          <w:t>c</w:t>
        </w:r>
      </w:hyperlink>
      <w:r w:rsidRPr="0260508A">
        <w:rPr>
          <w:rFonts w:ascii="Calibri" w:eastAsia="Calibri" w:hAnsi="Calibri" w:cs="Calibri"/>
          <w:color w:val="202122"/>
          <w:sz w:val="24"/>
          <w:szCs w:val="24"/>
        </w:rPr>
        <w:t xml:space="preserve"> </w:t>
      </w:r>
      <w:hyperlink r:id="rId82">
        <w:r w:rsidRPr="0260508A">
          <w:rPr>
            <w:rStyle w:val="Hyperlink"/>
            <w:rFonts w:ascii="Calibri" w:eastAsia="Calibri" w:hAnsi="Calibri" w:cs="Calibri"/>
            <w:i/>
            <w:sz w:val="24"/>
            <w:szCs w:val="24"/>
          </w:rPr>
          <w:t>"삼성계열사 전자 – 삼성그룹 홈페이지"</w:t>
        </w:r>
      </w:hyperlink>
      <w:r w:rsidRPr="0260508A">
        <w:rPr>
          <w:rFonts w:ascii="Calibri" w:eastAsia="Calibri" w:hAnsi="Calibri" w:cs="Calibri"/>
          <w:i/>
          <w:color w:val="202122"/>
          <w:sz w:val="24"/>
          <w:szCs w:val="24"/>
        </w:rPr>
        <w:t xml:space="preserve">. </w:t>
      </w:r>
      <w:proofErr w:type="spellStart"/>
      <w:r w:rsidRPr="0260508A">
        <w:rPr>
          <w:rFonts w:ascii="Calibri" w:eastAsia="Calibri" w:hAnsi="Calibri" w:cs="Calibri"/>
          <w:i/>
          <w:color w:val="202122"/>
          <w:sz w:val="24"/>
          <w:szCs w:val="24"/>
        </w:rPr>
        <w:t>Archived</w:t>
      </w:r>
      <w:proofErr w:type="spellEnd"/>
      <w:r w:rsidRPr="0260508A">
        <w:rPr>
          <w:rFonts w:ascii="Calibri" w:eastAsia="Calibri" w:hAnsi="Calibri" w:cs="Calibri"/>
          <w:i/>
          <w:color w:val="202122"/>
          <w:sz w:val="24"/>
          <w:szCs w:val="24"/>
        </w:rPr>
        <w:t xml:space="preserve"> from </w:t>
      </w:r>
      <w:hyperlink r:id="rId83">
        <w:r w:rsidRPr="0260508A">
          <w:rPr>
            <w:rStyle w:val="Hyperlink"/>
            <w:rFonts w:ascii="Calibri" w:eastAsia="Calibri" w:hAnsi="Calibri" w:cs="Calibri"/>
            <w:i/>
            <w:sz w:val="24"/>
            <w:szCs w:val="24"/>
          </w:rPr>
          <w:t>the original</w:t>
        </w:r>
      </w:hyperlink>
      <w:r w:rsidRPr="0260508A">
        <w:rPr>
          <w:rFonts w:ascii="Calibri" w:eastAsia="Calibri" w:hAnsi="Calibri" w:cs="Calibri"/>
          <w:i/>
          <w:color w:val="202122"/>
          <w:sz w:val="24"/>
          <w:szCs w:val="24"/>
        </w:rPr>
        <w:t xml:space="preserve"> on 20 September 2016.</w:t>
      </w:r>
    </w:p>
    <w:p w14:paraId="1CA4A046" w14:textId="48918BA4" w:rsidR="152E619F" w:rsidRDefault="009B3B84" w:rsidP="0260508A">
      <w:pPr>
        <w:pStyle w:val="Listparagraf"/>
        <w:numPr>
          <w:ilvl w:val="0"/>
          <w:numId w:val="3"/>
        </w:numPr>
        <w:rPr>
          <w:rFonts w:eastAsiaTheme="minorEastAsia"/>
          <w:b/>
          <w:color w:val="0563C1"/>
          <w:sz w:val="24"/>
          <w:szCs w:val="24"/>
        </w:rPr>
      </w:pPr>
      <w:hyperlink r:id="rId84" w:anchor="cite_ref-2">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85">
        <w:r w:rsidR="152E619F" w:rsidRPr="0260508A">
          <w:rPr>
            <w:rStyle w:val="Hyperlink"/>
            <w:rFonts w:ascii="Calibri" w:eastAsia="Calibri" w:hAnsi="Calibri" w:cs="Calibri"/>
            <w:i/>
            <w:sz w:val="24"/>
            <w:szCs w:val="24"/>
          </w:rPr>
          <w:t xml:space="preserve">"Home and </w:t>
        </w:r>
        <w:proofErr w:type="spellStart"/>
        <w:r w:rsidR="152E619F" w:rsidRPr="0260508A">
          <w:rPr>
            <w:rStyle w:val="Hyperlink"/>
            <w:rFonts w:ascii="Calibri" w:eastAsia="Calibri" w:hAnsi="Calibri" w:cs="Calibri"/>
            <w:i/>
            <w:sz w:val="24"/>
            <w:szCs w:val="24"/>
          </w:rPr>
          <w:t>Kitchen</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Appliance</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showcase</w:t>
        </w:r>
        <w:proofErr w:type="spellEnd"/>
        <w:r w:rsidR="152E619F" w:rsidRPr="0260508A">
          <w:rPr>
            <w:rStyle w:val="Hyperlink"/>
            <w:rFonts w:ascii="Calibri" w:eastAsia="Calibri" w:hAnsi="Calibri" w:cs="Calibri"/>
            <w:i/>
            <w:sz w:val="24"/>
            <w:szCs w:val="24"/>
          </w:rPr>
          <w:t>"</w:t>
        </w:r>
      </w:hyperlink>
      <w:r w:rsidR="152E619F" w:rsidRPr="0260508A">
        <w:rPr>
          <w:rFonts w:ascii="Calibri" w:eastAsia="Calibri" w:hAnsi="Calibri" w:cs="Calibri"/>
          <w:i/>
          <w:color w:val="202122"/>
          <w:sz w:val="24"/>
          <w:szCs w:val="24"/>
        </w:rPr>
        <w:t xml:space="preserve">. Samsung. </w:t>
      </w:r>
      <w:hyperlink r:id="rId86">
        <w:proofErr w:type="spellStart"/>
        <w:r w:rsidR="152E619F" w:rsidRPr="0260508A">
          <w:rPr>
            <w:rStyle w:val="Hyperlink"/>
            <w:rFonts w:ascii="Calibri" w:eastAsia="Calibri" w:hAnsi="Calibri" w:cs="Calibri"/>
            <w:i/>
            <w:sz w:val="24"/>
            <w:szCs w:val="24"/>
          </w:rPr>
          <w:t>Archived</w:t>
        </w:r>
        <w:proofErr w:type="spellEnd"/>
      </w:hyperlink>
      <w:r w:rsidR="152E619F" w:rsidRPr="0260508A">
        <w:rPr>
          <w:rFonts w:ascii="Calibri" w:eastAsia="Calibri" w:hAnsi="Calibri" w:cs="Calibri"/>
          <w:i/>
          <w:color w:val="202122"/>
          <w:sz w:val="24"/>
          <w:szCs w:val="24"/>
        </w:rPr>
        <w:t xml:space="preserve"> from the original on 9 </w:t>
      </w:r>
      <w:proofErr w:type="spellStart"/>
      <w:r w:rsidR="152E619F" w:rsidRPr="0260508A">
        <w:rPr>
          <w:rFonts w:ascii="Calibri" w:eastAsia="Calibri" w:hAnsi="Calibri" w:cs="Calibri"/>
          <w:i/>
          <w:color w:val="202122"/>
          <w:sz w:val="24"/>
          <w:szCs w:val="24"/>
        </w:rPr>
        <w:t>March</w:t>
      </w:r>
      <w:proofErr w:type="spellEnd"/>
      <w:r w:rsidR="152E619F" w:rsidRPr="0260508A">
        <w:rPr>
          <w:rFonts w:ascii="Calibri" w:eastAsia="Calibri" w:hAnsi="Calibri" w:cs="Calibri"/>
          <w:i/>
          <w:color w:val="202122"/>
          <w:sz w:val="24"/>
          <w:szCs w:val="24"/>
        </w:rPr>
        <w:t xml:space="preserve"> 2017.</w:t>
      </w:r>
    </w:p>
    <w:p w14:paraId="003B465C" w14:textId="26C3AB45" w:rsidR="152E619F" w:rsidRDefault="009B3B84" w:rsidP="0260508A">
      <w:pPr>
        <w:pStyle w:val="Listparagraf"/>
        <w:numPr>
          <w:ilvl w:val="0"/>
          <w:numId w:val="3"/>
        </w:numPr>
        <w:rPr>
          <w:rFonts w:eastAsiaTheme="minorEastAsia"/>
          <w:b/>
          <w:color w:val="0563C1"/>
          <w:sz w:val="24"/>
          <w:szCs w:val="24"/>
        </w:rPr>
      </w:pPr>
      <w:hyperlink r:id="rId87" w:anchor="cite_ref-3">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88">
        <w:r w:rsidR="152E619F" w:rsidRPr="0260508A">
          <w:rPr>
            <w:rStyle w:val="Hyperlink"/>
            <w:rFonts w:ascii="Calibri" w:eastAsia="Calibri" w:hAnsi="Calibri" w:cs="Calibri"/>
            <w:i/>
            <w:sz w:val="24"/>
            <w:szCs w:val="24"/>
          </w:rPr>
          <w:t xml:space="preserve">"SAMSUNG ELECTRONICS Co., Ltd. 2020 </w:t>
        </w:r>
        <w:proofErr w:type="spellStart"/>
        <w:r w:rsidR="152E619F" w:rsidRPr="0260508A">
          <w:rPr>
            <w:rStyle w:val="Hyperlink"/>
            <w:rFonts w:ascii="Calibri" w:eastAsia="Calibri" w:hAnsi="Calibri" w:cs="Calibri"/>
            <w:i/>
            <w:sz w:val="24"/>
            <w:szCs w:val="24"/>
          </w:rPr>
          <w:t>Half-year</w:t>
        </w:r>
        <w:proofErr w:type="spellEnd"/>
        <w:r w:rsidR="152E619F" w:rsidRPr="0260508A">
          <w:rPr>
            <w:rStyle w:val="Hyperlink"/>
            <w:rFonts w:ascii="Calibri" w:eastAsia="Calibri" w:hAnsi="Calibri" w:cs="Calibri"/>
            <w:i/>
            <w:sz w:val="24"/>
            <w:szCs w:val="24"/>
          </w:rPr>
          <w:t xml:space="preserve"> Business Report"</w:t>
        </w:r>
      </w:hyperlink>
      <w:r w:rsidR="152E619F" w:rsidRPr="0260508A">
        <w:rPr>
          <w:rFonts w:ascii="Calibri" w:eastAsia="Calibri" w:hAnsi="Calibri" w:cs="Calibri"/>
          <w:i/>
          <w:color w:val="202122"/>
          <w:sz w:val="24"/>
          <w:szCs w:val="24"/>
        </w:rPr>
        <w:t xml:space="preserve"> (PDF).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8 September 2020.</w:t>
      </w:r>
    </w:p>
    <w:p w14:paraId="48F4E689" w14:textId="419516B3" w:rsidR="152E619F" w:rsidRDefault="009B3B84" w:rsidP="0260508A">
      <w:pPr>
        <w:pStyle w:val="Listparagraf"/>
        <w:numPr>
          <w:ilvl w:val="0"/>
          <w:numId w:val="3"/>
        </w:numPr>
        <w:rPr>
          <w:rFonts w:eastAsiaTheme="minorEastAsia"/>
          <w:b/>
          <w:color w:val="0563C1"/>
          <w:sz w:val="24"/>
          <w:szCs w:val="24"/>
        </w:rPr>
      </w:pPr>
      <w:hyperlink r:id="rId89" w:anchor="cite_ref-4">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90">
        <w:r w:rsidR="152E619F" w:rsidRPr="0260508A">
          <w:rPr>
            <w:rStyle w:val="Hyperlink"/>
            <w:rFonts w:ascii="Calibri" w:eastAsia="Calibri" w:hAnsi="Calibri" w:cs="Calibri"/>
            <w:i/>
            <w:sz w:val="24"/>
            <w:szCs w:val="24"/>
          </w:rPr>
          <w:t xml:space="preserve">"The 2020 World's </w:t>
        </w:r>
        <w:proofErr w:type="spellStart"/>
        <w:r w:rsidR="152E619F" w:rsidRPr="0260508A">
          <w:rPr>
            <w:rStyle w:val="Hyperlink"/>
            <w:rFonts w:ascii="Calibri" w:eastAsia="Calibri" w:hAnsi="Calibri" w:cs="Calibri"/>
            <w:i/>
            <w:sz w:val="24"/>
            <w:szCs w:val="24"/>
          </w:rPr>
          <w:t>Most</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Valuable</w:t>
        </w:r>
        <w:proofErr w:type="spellEnd"/>
        <w:r w:rsidR="152E619F" w:rsidRPr="0260508A">
          <w:rPr>
            <w:rStyle w:val="Hyperlink"/>
            <w:rFonts w:ascii="Calibri" w:eastAsia="Calibri" w:hAnsi="Calibri" w:cs="Calibri"/>
            <w:i/>
            <w:sz w:val="24"/>
            <w:szCs w:val="24"/>
          </w:rPr>
          <w:t xml:space="preserve"> Brands"</w:t>
        </w:r>
      </w:hyperlink>
      <w:r w:rsidR="152E619F" w:rsidRPr="0260508A">
        <w:rPr>
          <w:rFonts w:ascii="Calibri" w:eastAsia="Calibri" w:hAnsi="Calibri" w:cs="Calibri"/>
          <w:i/>
          <w:color w:val="202122"/>
          <w:sz w:val="24"/>
          <w:szCs w:val="24"/>
        </w:rPr>
        <w:t xml:space="preserve">. </w:t>
      </w:r>
      <w:hyperlink r:id="rId91">
        <w:r w:rsidR="152E619F" w:rsidRPr="0260508A">
          <w:rPr>
            <w:rStyle w:val="Hyperlink"/>
            <w:rFonts w:ascii="Calibri" w:eastAsia="Calibri" w:hAnsi="Calibri" w:cs="Calibri"/>
            <w:i/>
            <w:sz w:val="24"/>
            <w:szCs w:val="24"/>
          </w:rPr>
          <w:t>Forbes</w:t>
        </w:r>
      </w:hyperlink>
      <w:r w:rsidR="152E619F" w:rsidRPr="0260508A">
        <w:rPr>
          <w:rFonts w:ascii="Calibri" w:eastAsia="Calibri" w:hAnsi="Calibri" w:cs="Calibri"/>
          <w:i/>
          <w:color w:val="202122"/>
          <w:sz w:val="24"/>
          <w:szCs w:val="24"/>
        </w:rPr>
        <w:t xml:space="preserve">. 18 October 2020. </w:t>
      </w:r>
      <w:proofErr w:type="spellStart"/>
      <w:r w:rsidR="152E619F" w:rsidRPr="0260508A">
        <w:rPr>
          <w:rFonts w:ascii="Calibri" w:eastAsia="Calibri" w:hAnsi="Calibri" w:cs="Calibri"/>
          <w:i/>
          <w:color w:val="202122"/>
          <w:sz w:val="24"/>
          <w:szCs w:val="24"/>
        </w:rPr>
        <w:t>Archived</w:t>
      </w:r>
      <w:proofErr w:type="spellEnd"/>
      <w:r w:rsidR="152E619F" w:rsidRPr="0260508A">
        <w:rPr>
          <w:rFonts w:ascii="Calibri" w:eastAsia="Calibri" w:hAnsi="Calibri" w:cs="Calibri"/>
          <w:i/>
          <w:color w:val="202122"/>
          <w:sz w:val="24"/>
          <w:szCs w:val="24"/>
        </w:rPr>
        <w:t xml:space="preserve"> from </w:t>
      </w:r>
      <w:hyperlink r:id="rId92">
        <w:r w:rsidR="152E619F" w:rsidRPr="0260508A">
          <w:rPr>
            <w:rStyle w:val="Hyperlink"/>
            <w:rFonts w:ascii="Calibri" w:eastAsia="Calibri" w:hAnsi="Calibri" w:cs="Calibri"/>
            <w:i/>
            <w:sz w:val="24"/>
            <w:szCs w:val="24"/>
          </w:rPr>
          <w:t>the original</w:t>
        </w:r>
      </w:hyperlink>
      <w:r w:rsidR="152E619F" w:rsidRPr="0260508A">
        <w:rPr>
          <w:rFonts w:ascii="Calibri" w:eastAsia="Calibri" w:hAnsi="Calibri" w:cs="Calibri"/>
          <w:i/>
          <w:color w:val="202122"/>
          <w:sz w:val="24"/>
          <w:szCs w:val="24"/>
        </w:rPr>
        <w:t xml:space="preserve"> on 18 October 2020.</w:t>
      </w:r>
    </w:p>
    <w:p w14:paraId="6588CA47" w14:textId="7F6C4D77" w:rsidR="152E619F" w:rsidRDefault="009B3B84" w:rsidP="0260508A">
      <w:pPr>
        <w:pStyle w:val="Listparagraf"/>
        <w:numPr>
          <w:ilvl w:val="0"/>
          <w:numId w:val="3"/>
        </w:numPr>
        <w:rPr>
          <w:rFonts w:eastAsiaTheme="minorEastAsia"/>
          <w:b/>
          <w:color w:val="0563C1"/>
          <w:sz w:val="24"/>
          <w:szCs w:val="24"/>
        </w:rPr>
      </w:pPr>
      <w:hyperlink r:id="rId93" w:anchor="cite_ref-5">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94">
        <w:r w:rsidR="152E619F" w:rsidRPr="0260508A">
          <w:rPr>
            <w:rStyle w:val="Hyperlink"/>
            <w:rFonts w:ascii="Calibri" w:eastAsia="Calibri" w:hAnsi="Calibri" w:cs="Calibri"/>
            <w:i/>
            <w:sz w:val="24"/>
            <w:szCs w:val="24"/>
          </w:rPr>
          <w:t xml:space="preserve">"Samsung </w:t>
        </w:r>
        <w:proofErr w:type="spellStart"/>
        <w:r w:rsidR="152E619F" w:rsidRPr="0260508A">
          <w:rPr>
            <w:rStyle w:val="Hyperlink"/>
            <w:rFonts w:ascii="Calibri" w:eastAsia="Calibri" w:hAnsi="Calibri" w:cs="Calibri"/>
            <w:i/>
            <w:sz w:val="24"/>
            <w:szCs w:val="24"/>
          </w:rPr>
          <w:t>topples</w:t>
        </w:r>
        <w:proofErr w:type="spellEnd"/>
        <w:r w:rsidR="152E619F" w:rsidRPr="0260508A">
          <w:rPr>
            <w:rStyle w:val="Hyperlink"/>
            <w:rFonts w:ascii="Calibri" w:eastAsia="Calibri" w:hAnsi="Calibri" w:cs="Calibri"/>
            <w:i/>
            <w:sz w:val="24"/>
            <w:szCs w:val="24"/>
          </w:rPr>
          <w:t xml:space="preserve"> Intel to </w:t>
        </w:r>
        <w:proofErr w:type="spellStart"/>
        <w:r w:rsidR="152E619F" w:rsidRPr="0260508A">
          <w:rPr>
            <w:rStyle w:val="Hyperlink"/>
            <w:rFonts w:ascii="Calibri" w:eastAsia="Calibri" w:hAnsi="Calibri" w:cs="Calibri"/>
            <w:i/>
            <w:sz w:val="24"/>
            <w:szCs w:val="24"/>
          </w:rPr>
          <w:t>become</w:t>
        </w:r>
        <w:proofErr w:type="spellEnd"/>
        <w:r w:rsidR="152E619F" w:rsidRPr="0260508A">
          <w:rPr>
            <w:rStyle w:val="Hyperlink"/>
            <w:rFonts w:ascii="Calibri" w:eastAsia="Calibri" w:hAnsi="Calibri" w:cs="Calibri"/>
            <w:i/>
            <w:sz w:val="24"/>
            <w:szCs w:val="24"/>
          </w:rPr>
          <w:t xml:space="preserve"> the world's </w:t>
        </w:r>
        <w:proofErr w:type="spellStart"/>
        <w:r w:rsidR="152E619F" w:rsidRPr="0260508A">
          <w:rPr>
            <w:rStyle w:val="Hyperlink"/>
            <w:rFonts w:ascii="Calibri" w:eastAsia="Calibri" w:hAnsi="Calibri" w:cs="Calibri"/>
            <w:i/>
            <w:sz w:val="24"/>
            <w:szCs w:val="24"/>
          </w:rPr>
          <w:t>largest</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chipmaker</w:t>
        </w:r>
        <w:proofErr w:type="spellEnd"/>
        <w:r w:rsidR="152E619F" w:rsidRPr="0260508A">
          <w:rPr>
            <w:rStyle w:val="Hyperlink"/>
            <w:rFonts w:ascii="Calibri" w:eastAsia="Calibri" w:hAnsi="Calibri" w:cs="Calibri"/>
            <w:i/>
            <w:sz w:val="24"/>
            <w:szCs w:val="24"/>
          </w:rPr>
          <w:t xml:space="preserve"> – TechCrunch"</w:t>
        </w:r>
      </w:hyperlink>
      <w:r w:rsidR="152E619F" w:rsidRPr="0260508A">
        <w:rPr>
          <w:rFonts w:ascii="Calibri" w:eastAsia="Calibri" w:hAnsi="Calibri" w:cs="Calibri"/>
          <w:i/>
          <w:color w:val="202122"/>
          <w:sz w:val="24"/>
          <w:szCs w:val="24"/>
        </w:rPr>
        <w:t xml:space="preserve">. techcrunch.com. </w:t>
      </w:r>
      <w:hyperlink r:id="rId95">
        <w:proofErr w:type="spellStart"/>
        <w:r w:rsidR="152E619F" w:rsidRPr="0260508A">
          <w:rPr>
            <w:rStyle w:val="Hyperlink"/>
            <w:rFonts w:ascii="Calibri" w:eastAsia="Calibri" w:hAnsi="Calibri" w:cs="Calibri"/>
            <w:i/>
            <w:sz w:val="24"/>
            <w:szCs w:val="24"/>
          </w:rPr>
          <w:t>Archived</w:t>
        </w:r>
        <w:proofErr w:type="spellEnd"/>
      </w:hyperlink>
      <w:r w:rsidR="152E619F" w:rsidRPr="0260508A">
        <w:rPr>
          <w:rFonts w:ascii="Calibri" w:eastAsia="Calibri" w:hAnsi="Calibri" w:cs="Calibri"/>
          <w:i/>
          <w:color w:val="202122"/>
          <w:sz w:val="24"/>
          <w:szCs w:val="24"/>
        </w:rPr>
        <w:t xml:space="preserve"> from the original on 25 May 2018.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25 May 2018.</w:t>
      </w:r>
    </w:p>
    <w:p w14:paraId="7DFCC80C" w14:textId="43EF4980" w:rsidR="152E619F" w:rsidRDefault="009B3B84" w:rsidP="0260508A">
      <w:pPr>
        <w:pStyle w:val="Listparagraf"/>
        <w:numPr>
          <w:ilvl w:val="0"/>
          <w:numId w:val="3"/>
        </w:numPr>
        <w:rPr>
          <w:rFonts w:eastAsiaTheme="minorEastAsia"/>
          <w:b/>
          <w:color w:val="0563C1"/>
          <w:sz w:val="24"/>
          <w:szCs w:val="24"/>
        </w:rPr>
      </w:pPr>
      <w:hyperlink r:id="rId96" w:anchor="cite_ref-6">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proofErr w:type="spellStart"/>
      <w:r w:rsidR="152E619F" w:rsidRPr="0260508A">
        <w:rPr>
          <w:rFonts w:ascii="Calibri" w:eastAsia="Calibri" w:hAnsi="Calibri" w:cs="Calibri"/>
          <w:i/>
          <w:color w:val="202122"/>
          <w:sz w:val="24"/>
          <w:szCs w:val="24"/>
        </w:rPr>
        <w:t>Mu-Hyun</w:t>
      </w:r>
      <w:proofErr w:type="spellEnd"/>
      <w:r w:rsidR="152E619F" w:rsidRPr="0260508A">
        <w:rPr>
          <w:rFonts w:ascii="Calibri" w:eastAsia="Calibri" w:hAnsi="Calibri" w:cs="Calibri"/>
          <w:i/>
          <w:color w:val="202122"/>
          <w:sz w:val="24"/>
          <w:szCs w:val="24"/>
        </w:rPr>
        <w:t xml:space="preserve">, Cho. </w:t>
      </w:r>
      <w:hyperlink r:id="rId97">
        <w:r w:rsidR="152E619F" w:rsidRPr="0260508A">
          <w:rPr>
            <w:rStyle w:val="Hyperlink"/>
            <w:rFonts w:ascii="Calibri" w:eastAsia="Calibri" w:hAnsi="Calibri" w:cs="Calibri"/>
            <w:i/>
            <w:sz w:val="24"/>
            <w:szCs w:val="24"/>
          </w:rPr>
          <w:t xml:space="preserve">"Samsung's logic chip biz </w:t>
        </w:r>
        <w:proofErr w:type="spellStart"/>
        <w:r w:rsidR="152E619F" w:rsidRPr="0260508A">
          <w:rPr>
            <w:rStyle w:val="Hyperlink"/>
            <w:rFonts w:ascii="Calibri" w:eastAsia="Calibri" w:hAnsi="Calibri" w:cs="Calibri"/>
            <w:i/>
            <w:sz w:val="24"/>
            <w:szCs w:val="24"/>
          </w:rPr>
          <w:t>turns</w:t>
        </w:r>
        <w:proofErr w:type="spellEnd"/>
        <w:r w:rsidR="152E619F" w:rsidRPr="0260508A">
          <w:rPr>
            <w:rStyle w:val="Hyperlink"/>
            <w:rFonts w:ascii="Calibri" w:eastAsia="Calibri" w:hAnsi="Calibri" w:cs="Calibri"/>
            <w:i/>
            <w:sz w:val="24"/>
            <w:szCs w:val="24"/>
          </w:rPr>
          <w:t xml:space="preserve"> to AI chips and 5G for </w:t>
        </w:r>
        <w:proofErr w:type="spellStart"/>
        <w:r w:rsidR="152E619F" w:rsidRPr="0260508A">
          <w:rPr>
            <w:rStyle w:val="Hyperlink"/>
            <w:rFonts w:ascii="Calibri" w:eastAsia="Calibri" w:hAnsi="Calibri" w:cs="Calibri"/>
            <w:i/>
            <w:sz w:val="24"/>
            <w:szCs w:val="24"/>
          </w:rPr>
          <w:t>change</w:t>
        </w:r>
        <w:proofErr w:type="spellEnd"/>
        <w:r w:rsidR="152E619F" w:rsidRPr="0260508A">
          <w:rPr>
            <w:rStyle w:val="Hyperlink"/>
            <w:rFonts w:ascii="Calibri" w:eastAsia="Calibri" w:hAnsi="Calibri" w:cs="Calibri"/>
            <w:i/>
            <w:sz w:val="24"/>
            <w:szCs w:val="24"/>
          </w:rPr>
          <w:t xml:space="preserve"> of fortune | </w:t>
        </w:r>
        <w:proofErr w:type="spellStart"/>
        <w:r w:rsidR="152E619F" w:rsidRPr="0260508A">
          <w:rPr>
            <w:rStyle w:val="Hyperlink"/>
            <w:rFonts w:ascii="Calibri" w:eastAsia="Calibri" w:hAnsi="Calibri" w:cs="Calibri"/>
            <w:i/>
            <w:sz w:val="24"/>
            <w:szCs w:val="24"/>
          </w:rPr>
          <w:t>ZDNet</w:t>
        </w:r>
        <w:proofErr w:type="spellEnd"/>
        <w:r w:rsidR="152E619F" w:rsidRPr="0260508A">
          <w:rPr>
            <w:rStyle w:val="Hyperlink"/>
            <w:rFonts w:ascii="Calibri" w:eastAsia="Calibri" w:hAnsi="Calibri" w:cs="Calibri"/>
            <w:i/>
            <w:sz w:val="24"/>
            <w:szCs w:val="24"/>
          </w:rPr>
          <w:t>"</w:t>
        </w:r>
      </w:hyperlink>
      <w:r w:rsidR="152E619F" w:rsidRPr="0260508A">
        <w:rPr>
          <w:rFonts w:ascii="Calibri" w:eastAsia="Calibri" w:hAnsi="Calibri" w:cs="Calibri"/>
          <w:i/>
          <w:color w:val="202122"/>
          <w:sz w:val="24"/>
          <w:szCs w:val="24"/>
        </w:rPr>
        <w:t xml:space="preserve">. </w:t>
      </w:r>
      <w:proofErr w:type="spellStart"/>
      <w:r w:rsidR="152E619F" w:rsidRPr="0260508A">
        <w:rPr>
          <w:rFonts w:ascii="Calibri" w:eastAsia="Calibri" w:hAnsi="Calibri" w:cs="Calibri"/>
          <w:i/>
          <w:color w:val="202122"/>
          <w:sz w:val="24"/>
          <w:szCs w:val="24"/>
        </w:rPr>
        <w:t>ZDNet</w:t>
      </w:r>
      <w:proofErr w:type="spellEnd"/>
      <w:r w:rsidR="152E619F" w:rsidRPr="0260508A">
        <w:rPr>
          <w:rFonts w:ascii="Calibri" w:eastAsia="Calibri" w:hAnsi="Calibri" w:cs="Calibri"/>
          <w:i/>
          <w:color w:val="202122"/>
          <w:sz w:val="24"/>
          <w:szCs w:val="24"/>
        </w:rPr>
        <w:t xml:space="preserve">. </w:t>
      </w:r>
      <w:hyperlink r:id="rId98">
        <w:proofErr w:type="spellStart"/>
        <w:r w:rsidR="152E619F" w:rsidRPr="0260508A">
          <w:rPr>
            <w:rStyle w:val="Hyperlink"/>
            <w:rFonts w:ascii="Calibri" w:eastAsia="Calibri" w:hAnsi="Calibri" w:cs="Calibri"/>
            <w:i/>
            <w:sz w:val="24"/>
            <w:szCs w:val="24"/>
          </w:rPr>
          <w:t>Archived</w:t>
        </w:r>
        <w:proofErr w:type="spellEnd"/>
      </w:hyperlink>
      <w:r w:rsidR="152E619F" w:rsidRPr="0260508A">
        <w:rPr>
          <w:rFonts w:ascii="Calibri" w:eastAsia="Calibri" w:hAnsi="Calibri" w:cs="Calibri"/>
          <w:i/>
          <w:color w:val="202122"/>
          <w:sz w:val="24"/>
          <w:szCs w:val="24"/>
        </w:rPr>
        <w:t xml:space="preserve"> from the original on 3 July 2018.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25 May 2018.</w:t>
      </w:r>
    </w:p>
    <w:p w14:paraId="6D0DF83C" w14:textId="5BCFD326" w:rsidR="152E619F" w:rsidRDefault="009B3B84" w:rsidP="0260508A">
      <w:pPr>
        <w:pStyle w:val="Listparagraf"/>
        <w:numPr>
          <w:ilvl w:val="0"/>
          <w:numId w:val="3"/>
        </w:numPr>
        <w:rPr>
          <w:rFonts w:eastAsiaTheme="minorEastAsia"/>
          <w:b/>
          <w:color w:val="0563C1"/>
          <w:sz w:val="24"/>
          <w:szCs w:val="24"/>
        </w:rPr>
      </w:pPr>
      <w:hyperlink r:id="rId99" w:anchor="cite_ref-7">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r w:rsidR="152E619F" w:rsidRPr="0260508A">
        <w:rPr>
          <w:rFonts w:ascii="Calibri" w:eastAsia="Calibri" w:hAnsi="Calibri" w:cs="Calibri"/>
          <w:i/>
          <w:color w:val="202122"/>
          <w:sz w:val="24"/>
          <w:szCs w:val="24"/>
        </w:rPr>
        <w:t xml:space="preserve">Park, </w:t>
      </w:r>
      <w:proofErr w:type="spellStart"/>
      <w:r w:rsidR="152E619F" w:rsidRPr="0260508A">
        <w:rPr>
          <w:rFonts w:ascii="Calibri" w:eastAsia="Calibri" w:hAnsi="Calibri" w:cs="Calibri"/>
          <w:i/>
          <w:color w:val="202122"/>
          <w:sz w:val="24"/>
          <w:szCs w:val="24"/>
        </w:rPr>
        <w:t>Kyunghee</w:t>
      </w:r>
      <w:proofErr w:type="spellEnd"/>
      <w:r w:rsidR="152E619F" w:rsidRPr="0260508A">
        <w:rPr>
          <w:rFonts w:ascii="Calibri" w:eastAsia="Calibri" w:hAnsi="Calibri" w:cs="Calibri"/>
          <w:i/>
          <w:color w:val="202122"/>
          <w:sz w:val="24"/>
          <w:szCs w:val="24"/>
        </w:rPr>
        <w:t xml:space="preserve"> (28 July 2009). </w:t>
      </w:r>
      <w:hyperlink r:id="rId100">
        <w:r w:rsidR="152E619F" w:rsidRPr="0260508A">
          <w:rPr>
            <w:rStyle w:val="Hyperlink"/>
            <w:rFonts w:ascii="Calibri" w:eastAsia="Calibri" w:hAnsi="Calibri" w:cs="Calibri"/>
            <w:i/>
            <w:sz w:val="24"/>
            <w:szCs w:val="24"/>
          </w:rPr>
          <w:t xml:space="preserve">"July 29 (Bloomberg) – Samsung </w:t>
        </w:r>
        <w:proofErr w:type="spellStart"/>
        <w:r w:rsidR="152E619F" w:rsidRPr="0260508A">
          <w:rPr>
            <w:rStyle w:val="Hyperlink"/>
            <w:rFonts w:ascii="Calibri" w:eastAsia="Calibri" w:hAnsi="Calibri" w:cs="Calibri"/>
            <w:i/>
            <w:sz w:val="24"/>
            <w:szCs w:val="24"/>
          </w:rPr>
          <w:t>Heavy</w:t>
        </w:r>
        <w:proofErr w:type="spellEnd"/>
        <w:r w:rsidR="152E619F" w:rsidRPr="0260508A">
          <w:rPr>
            <w:rStyle w:val="Hyperlink"/>
            <w:rFonts w:ascii="Calibri" w:eastAsia="Calibri" w:hAnsi="Calibri" w:cs="Calibri"/>
            <w:i/>
            <w:sz w:val="24"/>
            <w:szCs w:val="24"/>
          </w:rPr>
          <w:t xml:space="preserve"> Shares </w:t>
        </w:r>
        <w:proofErr w:type="spellStart"/>
        <w:r w:rsidR="152E619F" w:rsidRPr="0260508A">
          <w:rPr>
            <w:rStyle w:val="Hyperlink"/>
            <w:rFonts w:ascii="Calibri" w:eastAsia="Calibri" w:hAnsi="Calibri" w:cs="Calibri"/>
            <w:i/>
            <w:sz w:val="24"/>
            <w:szCs w:val="24"/>
          </w:rPr>
          <w:t>Gain</w:t>
        </w:r>
        <w:proofErr w:type="spellEnd"/>
        <w:r w:rsidR="152E619F" w:rsidRPr="0260508A">
          <w:rPr>
            <w:rStyle w:val="Hyperlink"/>
            <w:rFonts w:ascii="Calibri" w:eastAsia="Calibri" w:hAnsi="Calibri" w:cs="Calibri"/>
            <w:i/>
            <w:sz w:val="24"/>
            <w:szCs w:val="24"/>
          </w:rPr>
          <w:t xml:space="preserve"> on Shell's </w:t>
        </w:r>
        <w:proofErr w:type="spellStart"/>
        <w:r w:rsidR="152E619F" w:rsidRPr="0260508A">
          <w:rPr>
            <w:rStyle w:val="Hyperlink"/>
            <w:rFonts w:ascii="Calibri" w:eastAsia="Calibri" w:hAnsi="Calibri" w:cs="Calibri"/>
            <w:i/>
            <w:sz w:val="24"/>
            <w:szCs w:val="24"/>
          </w:rPr>
          <w:t>Platform</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Orders</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Update1</w:t>
        </w:r>
        <w:proofErr w:type="spellEnd"/>
        <w:r w:rsidR="152E619F" w:rsidRPr="0260508A">
          <w:rPr>
            <w:rStyle w:val="Hyperlink"/>
            <w:rFonts w:ascii="Calibri" w:eastAsia="Calibri" w:hAnsi="Calibri" w:cs="Calibri"/>
            <w:i/>
            <w:sz w:val="24"/>
            <w:szCs w:val="24"/>
          </w:rPr>
          <w:t>)"</w:t>
        </w:r>
      </w:hyperlink>
      <w:r w:rsidR="152E619F" w:rsidRPr="0260508A">
        <w:rPr>
          <w:rFonts w:ascii="Calibri" w:eastAsia="Calibri" w:hAnsi="Calibri" w:cs="Calibri"/>
          <w:i/>
          <w:color w:val="202122"/>
          <w:sz w:val="24"/>
          <w:szCs w:val="24"/>
        </w:rPr>
        <w:t xml:space="preserve">. Bloomberg. </w:t>
      </w:r>
      <w:proofErr w:type="spellStart"/>
      <w:r w:rsidR="152E619F" w:rsidRPr="0260508A">
        <w:rPr>
          <w:rFonts w:ascii="Calibri" w:eastAsia="Calibri" w:hAnsi="Calibri" w:cs="Calibri"/>
          <w:i/>
          <w:color w:val="202122"/>
          <w:sz w:val="24"/>
          <w:szCs w:val="24"/>
        </w:rPr>
        <w:t>Archived</w:t>
      </w:r>
      <w:proofErr w:type="spellEnd"/>
      <w:r w:rsidR="152E619F" w:rsidRPr="0260508A">
        <w:rPr>
          <w:rFonts w:ascii="Calibri" w:eastAsia="Calibri" w:hAnsi="Calibri" w:cs="Calibri"/>
          <w:i/>
          <w:color w:val="202122"/>
          <w:sz w:val="24"/>
          <w:szCs w:val="24"/>
        </w:rPr>
        <w:t xml:space="preserve"> from </w:t>
      </w:r>
      <w:hyperlink r:id="rId101">
        <w:r w:rsidR="152E619F" w:rsidRPr="0260508A">
          <w:rPr>
            <w:rStyle w:val="Hyperlink"/>
            <w:rFonts w:ascii="Calibri" w:eastAsia="Calibri" w:hAnsi="Calibri" w:cs="Calibri"/>
            <w:i/>
            <w:sz w:val="24"/>
            <w:szCs w:val="24"/>
          </w:rPr>
          <w:t>the original</w:t>
        </w:r>
      </w:hyperlink>
      <w:r w:rsidR="152E619F" w:rsidRPr="0260508A">
        <w:rPr>
          <w:rFonts w:ascii="Calibri" w:eastAsia="Calibri" w:hAnsi="Calibri" w:cs="Calibri"/>
          <w:i/>
          <w:color w:val="202122"/>
          <w:sz w:val="24"/>
          <w:szCs w:val="24"/>
        </w:rPr>
        <w:t xml:space="preserve"> on 24 September 2011.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11 November 2010.</w:t>
      </w:r>
    </w:p>
    <w:p w14:paraId="3B3E6CE8" w14:textId="483A5EBF" w:rsidR="152E619F" w:rsidRDefault="009B3B84" w:rsidP="0260508A">
      <w:pPr>
        <w:pStyle w:val="Listparagraf"/>
        <w:numPr>
          <w:ilvl w:val="0"/>
          <w:numId w:val="3"/>
        </w:numPr>
        <w:rPr>
          <w:rFonts w:eastAsiaTheme="minorEastAsia"/>
          <w:b/>
          <w:color w:val="0563C1"/>
          <w:sz w:val="24"/>
          <w:szCs w:val="24"/>
        </w:rPr>
      </w:pPr>
      <w:hyperlink r:id="rId102" w:anchor="cite_ref-8">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103">
        <w:r w:rsidR="152E619F" w:rsidRPr="0260508A">
          <w:rPr>
            <w:rStyle w:val="Hyperlink"/>
            <w:rFonts w:ascii="Calibri" w:eastAsia="Calibri" w:hAnsi="Calibri" w:cs="Calibri"/>
            <w:i/>
            <w:sz w:val="24"/>
            <w:szCs w:val="24"/>
          </w:rPr>
          <w:t xml:space="preserve">"The Top 225 International </w:t>
        </w:r>
        <w:proofErr w:type="spellStart"/>
        <w:r w:rsidR="152E619F" w:rsidRPr="0260508A">
          <w:rPr>
            <w:rStyle w:val="Hyperlink"/>
            <w:rFonts w:ascii="Calibri" w:eastAsia="Calibri" w:hAnsi="Calibri" w:cs="Calibri"/>
            <w:i/>
            <w:sz w:val="24"/>
            <w:szCs w:val="24"/>
          </w:rPr>
          <w:t>Contractors</w:t>
        </w:r>
        <w:proofErr w:type="spellEnd"/>
        <w:r w:rsidR="152E619F" w:rsidRPr="0260508A">
          <w:rPr>
            <w:rStyle w:val="Hyperlink"/>
            <w:rFonts w:ascii="Calibri" w:eastAsia="Calibri" w:hAnsi="Calibri" w:cs="Calibri"/>
            <w:i/>
            <w:sz w:val="24"/>
            <w:szCs w:val="24"/>
          </w:rPr>
          <w:t xml:space="preserve"> 2013"</w:t>
        </w:r>
      </w:hyperlink>
      <w:r w:rsidR="152E619F" w:rsidRPr="0260508A">
        <w:rPr>
          <w:rFonts w:ascii="Calibri" w:eastAsia="Calibri" w:hAnsi="Calibri" w:cs="Calibri"/>
          <w:i/>
          <w:color w:val="202122"/>
          <w:sz w:val="24"/>
          <w:szCs w:val="24"/>
        </w:rPr>
        <w:t xml:space="preserve">. Enr.construction.com. </w:t>
      </w:r>
      <w:hyperlink r:id="rId104">
        <w:proofErr w:type="spellStart"/>
        <w:r w:rsidR="152E619F" w:rsidRPr="0260508A">
          <w:rPr>
            <w:rStyle w:val="Hyperlink"/>
            <w:rFonts w:ascii="Calibri" w:eastAsia="Calibri" w:hAnsi="Calibri" w:cs="Calibri"/>
            <w:i/>
            <w:sz w:val="24"/>
            <w:szCs w:val="24"/>
          </w:rPr>
          <w:t>Archived</w:t>
        </w:r>
        <w:proofErr w:type="spellEnd"/>
      </w:hyperlink>
      <w:r w:rsidR="152E619F" w:rsidRPr="0260508A">
        <w:rPr>
          <w:rFonts w:ascii="Calibri" w:eastAsia="Calibri" w:hAnsi="Calibri" w:cs="Calibri"/>
          <w:i/>
          <w:color w:val="202122"/>
          <w:sz w:val="24"/>
          <w:szCs w:val="24"/>
        </w:rPr>
        <w:t xml:space="preserve"> from the original on 21 July 2013.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25 August 2013.</w:t>
      </w:r>
    </w:p>
    <w:p w14:paraId="594C9045" w14:textId="690B7488" w:rsidR="152E619F" w:rsidRDefault="009B3B84" w:rsidP="0260508A">
      <w:pPr>
        <w:pStyle w:val="Listparagraf"/>
        <w:numPr>
          <w:ilvl w:val="0"/>
          <w:numId w:val="3"/>
        </w:numPr>
        <w:rPr>
          <w:rFonts w:eastAsiaTheme="minorEastAsia"/>
          <w:b/>
          <w:color w:val="0563C1"/>
          <w:sz w:val="24"/>
          <w:szCs w:val="24"/>
        </w:rPr>
      </w:pPr>
      <w:hyperlink r:id="rId105" w:anchor="cite_ref-9">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106">
        <w:r w:rsidR="152E619F" w:rsidRPr="0260508A">
          <w:rPr>
            <w:rStyle w:val="Hyperlink"/>
            <w:rFonts w:ascii="Calibri" w:eastAsia="Calibri" w:hAnsi="Calibri" w:cs="Calibri"/>
            <w:i/>
            <w:sz w:val="24"/>
            <w:szCs w:val="24"/>
          </w:rPr>
          <w:t>"Global 500 2009: Industry: - FORTUNE on CNNMoney.com"</w:t>
        </w:r>
      </w:hyperlink>
      <w:r w:rsidR="152E619F" w:rsidRPr="0260508A">
        <w:rPr>
          <w:rFonts w:ascii="Calibri" w:eastAsia="Calibri" w:hAnsi="Calibri" w:cs="Calibri"/>
          <w:i/>
          <w:color w:val="202122"/>
          <w:sz w:val="24"/>
          <w:szCs w:val="24"/>
        </w:rPr>
        <w:t xml:space="preserve">. Money.cnn.com. 20 July 2009. </w:t>
      </w:r>
      <w:hyperlink r:id="rId107">
        <w:proofErr w:type="spellStart"/>
        <w:r w:rsidR="152E619F" w:rsidRPr="0260508A">
          <w:rPr>
            <w:rStyle w:val="Hyperlink"/>
            <w:rFonts w:ascii="Calibri" w:eastAsia="Calibri" w:hAnsi="Calibri" w:cs="Calibri"/>
            <w:i/>
            <w:sz w:val="24"/>
            <w:szCs w:val="24"/>
          </w:rPr>
          <w:t>Archived</w:t>
        </w:r>
        <w:proofErr w:type="spellEnd"/>
      </w:hyperlink>
      <w:r w:rsidR="152E619F" w:rsidRPr="0260508A">
        <w:rPr>
          <w:rFonts w:ascii="Calibri" w:eastAsia="Calibri" w:hAnsi="Calibri" w:cs="Calibri"/>
          <w:i/>
          <w:color w:val="202122"/>
          <w:sz w:val="24"/>
          <w:szCs w:val="24"/>
        </w:rPr>
        <w:t xml:space="preserve"> from the original on 31 August 2010.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4 September 2010.</w:t>
      </w:r>
    </w:p>
    <w:p w14:paraId="5B2A2D1E" w14:textId="57AE6C56" w:rsidR="152E619F" w:rsidRDefault="009B3B84" w:rsidP="0260508A">
      <w:pPr>
        <w:pStyle w:val="Listparagraf"/>
        <w:numPr>
          <w:ilvl w:val="0"/>
          <w:numId w:val="3"/>
        </w:numPr>
        <w:rPr>
          <w:rFonts w:eastAsiaTheme="minorEastAsia"/>
          <w:b/>
          <w:color w:val="0563C1"/>
          <w:sz w:val="24"/>
          <w:szCs w:val="24"/>
        </w:rPr>
      </w:pPr>
      <w:hyperlink r:id="rId108" w:anchor="cite_ref-10">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proofErr w:type="spellStart"/>
      <w:r w:rsidR="152E619F" w:rsidRPr="0260508A">
        <w:rPr>
          <w:rFonts w:ascii="Calibri" w:eastAsia="Calibri" w:hAnsi="Calibri" w:cs="Calibri"/>
          <w:i/>
          <w:color w:val="202122"/>
          <w:sz w:val="24"/>
          <w:szCs w:val="24"/>
        </w:rPr>
        <w:t>Valhouli</w:t>
      </w:r>
      <w:proofErr w:type="spellEnd"/>
      <w:r w:rsidR="152E619F" w:rsidRPr="0260508A">
        <w:rPr>
          <w:rFonts w:ascii="Calibri" w:eastAsia="Calibri" w:hAnsi="Calibri" w:cs="Calibri"/>
          <w:i/>
          <w:color w:val="202122"/>
          <w:sz w:val="24"/>
          <w:szCs w:val="24"/>
        </w:rPr>
        <w:t xml:space="preserve">, Christina (21 </w:t>
      </w:r>
      <w:proofErr w:type="spellStart"/>
      <w:r w:rsidR="152E619F" w:rsidRPr="0260508A">
        <w:rPr>
          <w:rFonts w:ascii="Calibri" w:eastAsia="Calibri" w:hAnsi="Calibri" w:cs="Calibri"/>
          <w:i/>
          <w:color w:val="202122"/>
          <w:sz w:val="24"/>
          <w:szCs w:val="24"/>
        </w:rPr>
        <w:t>March</w:t>
      </w:r>
      <w:proofErr w:type="spellEnd"/>
      <w:r w:rsidR="152E619F" w:rsidRPr="0260508A">
        <w:rPr>
          <w:rFonts w:ascii="Calibri" w:eastAsia="Calibri" w:hAnsi="Calibri" w:cs="Calibri"/>
          <w:i/>
          <w:color w:val="202122"/>
          <w:sz w:val="24"/>
          <w:szCs w:val="24"/>
        </w:rPr>
        <w:t xml:space="preserve"> 2002). </w:t>
      </w:r>
      <w:hyperlink r:id="rId109">
        <w:r w:rsidR="152E619F" w:rsidRPr="0260508A">
          <w:rPr>
            <w:rStyle w:val="Hyperlink"/>
            <w:rFonts w:ascii="Calibri" w:eastAsia="Calibri" w:hAnsi="Calibri" w:cs="Calibri"/>
            <w:i/>
            <w:sz w:val="24"/>
            <w:szCs w:val="24"/>
          </w:rPr>
          <w:t xml:space="preserve">"The World's Best </w:t>
        </w:r>
        <w:proofErr w:type="spellStart"/>
        <w:r w:rsidR="152E619F" w:rsidRPr="0260508A">
          <w:rPr>
            <w:rStyle w:val="Hyperlink"/>
            <w:rFonts w:ascii="Calibri" w:eastAsia="Calibri" w:hAnsi="Calibri" w:cs="Calibri"/>
            <w:i/>
            <w:sz w:val="24"/>
            <w:szCs w:val="24"/>
          </w:rPr>
          <w:t>Amusement</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Parks</w:t>
        </w:r>
        <w:proofErr w:type="spellEnd"/>
        <w:r w:rsidR="152E619F" w:rsidRPr="0260508A">
          <w:rPr>
            <w:rStyle w:val="Hyperlink"/>
            <w:rFonts w:ascii="Calibri" w:eastAsia="Calibri" w:hAnsi="Calibri" w:cs="Calibri"/>
            <w:i/>
            <w:sz w:val="24"/>
            <w:szCs w:val="24"/>
          </w:rPr>
          <w:t>"</w:t>
        </w:r>
      </w:hyperlink>
      <w:r w:rsidR="152E619F" w:rsidRPr="0260508A">
        <w:rPr>
          <w:rFonts w:ascii="Calibri" w:eastAsia="Calibri" w:hAnsi="Calibri" w:cs="Calibri"/>
          <w:i/>
          <w:color w:val="202122"/>
          <w:sz w:val="24"/>
          <w:szCs w:val="24"/>
        </w:rPr>
        <w:t xml:space="preserve">. Forbes.com. </w:t>
      </w:r>
      <w:hyperlink r:id="rId110">
        <w:proofErr w:type="spellStart"/>
        <w:r w:rsidR="152E619F" w:rsidRPr="0260508A">
          <w:rPr>
            <w:rStyle w:val="Hyperlink"/>
            <w:rFonts w:ascii="Calibri" w:eastAsia="Calibri" w:hAnsi="Calibri" w:cs="Calibri"/>
            <w:i/>
            <w:sz w:val="24"/>
            <w:szCs w:val="24"/>
          </w:rPr>
          <w:t>Archived</w:t>
        </w:r>
        <w:proofErr w:type="spellEnd"/>
      </w:hyperlink>
      <w:r w:rsidR="152E619F" w:rsidRPr="0260508A">
        <w:rPr>
          <w:rFonts w:ascii="Calibri" w:eastAsia="Calibri" w:hAnsi="Calibri" w:cs="Calibri"/>
          <w:i/>
          <w:color w:val="202122"/>
          <w:sz w:val="24"/>
          <w:szCs w:val="24"/>
        </w:rPr>
        <w:t xml:space="preserve"> from the original on 22 August 2010.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11 September 2010.</w:t>
      </w:r>
    </w:p>
    <w:p w14:paraId="7BA93041" w14:textId="461AE74C" w:rsidR="152E619F" w:rsidRDefault="009B3B84" w:rsidP="0260508A">
      <w:pPr>
        <w:pStyle w:val="Listparagraf"/>
        <w:numPr>
          <w:ilvl w:val="0"/>
          <w:numId w:val="3"/>
        </w:numPr>
        <w:rPr>
          <w:rFonts w:eastAsiaTheme="minorEastAsia"/>
          <w:b/>
          <w:color w:val="0563C1"/>
          <w:sz w:val="24"/>
          <w:szCs w:val="24"/>
        </w:rPr>
      </w:pPr>
      <w:hyperlink r:id="rId111" w:anchor="cite_ref-11">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112">
        <w:r w:rsidR="152E619F" w:rsidRPr="0260508A">
          <w:rPr>
            <w:rStyle w:val="Hyperlink"/>
            <w:rFonts w:ascii="Calibri" w:eastAsia="Calibri" w:hAnsi="Calibri" w:cs="Calibri"/>
            <w:i/>
            <w:sz w:val="24"/>
            <w:szCs w:val="24"/>
          </w:rPr>
          <w:t>"</w:t>
        </w:r>
        <w:proofErr w:type="spellStart"/>
        <w:r w:rsidR="152E619F" w:rsidRPr="0260508A">
          <w:rPr>
            <w:rStyle w:val="Hyperlink"/>
            <w:rFonts w:ascii="Calibri" w:eastAsia="Calibri" w:hAnsi="Calibri" w:cs="Calibri"/>
            <w:i/>
            <w:sz w:val="24"/>
            <w:szCs w:val="24"/>
          </w:rPr>
          <w:t>Cheil</w:t>
        </w:r>
        <w:proofErr w:type="spellEnd"/>
        <w:r w:rsidR="152E619F" w:rsidRPr="0260508A">
          <w:rPr>
            <w:rStyle w:val="Hyperlink"/>
            <w:rFonts w:ascii="Calibri" w:eastAsia="Calibri" w:hAnsi="Calibri" w:cs="Calibri"/>
            <w:i/>
            <w:sz w:val="24"/>
            <w:szCs w:val="24"/>
          </w:rPr>
          <w:t xml:space="preserve"> Worldwide Inc (030000:Korea SE)"</w:t>
        </w:r>
      </w:hyperlink>
      <w:r w:rsidR="152E619F" w:rsidRPr="0260508A">
        <w:rPr>
          <w:rFonts w:ascii="Calibri" w:eastAsia="Calibri" w:hAnsi="Calibri" w:cs="Calibri"/>
          <w:i/>
          <w:color w:val="202122"/>
          <w:sz w:val="24"/>
          <w:szCs w:val="24"/>
        </w:rPr>
        <w:t xml:space="preserve">. businessweek.com. </w:t>
      </w:r>
      <w:proofErr w:type="spellStart"/>
      <w:r w:rsidR="152E619F" w:rsidRPr="0260508A">
        <w:rPr>
          <w:rFonts w:ascii="Calibri" w:eastAsia="Calibri" w:hAnsi="Calibri" w:cs="Calibri"/>
          <w:i/>
          <w:color w:val="202122"/>
          <w:sz w:val="24"/>
          <w:szCs w:val="24"/>
        </w:rPr>
        <w:t>Archived</w:t>
      </w:r>
      <w:proofErr w:type="spellEnd"/>
      <w:r w:rsidR="152E619F" w:rsidRPr="0260508A">
        <w:rPr>
          <w:rFonts w:ascii="Calibri" w:eastAsia="Calibri" w:hAnsi="Calibri" w:cs="Calibri"/>
          <w:i/>
          <w:color w:val="202122"/>
          <w:sz w:val="24"/>
          <w:szCs w:val="24"/>
        </w:rPr>
        <w:t xml:space="preserve"> from </w:t>
      </w:r>
      <w:hyperlink r:id="rId113">
        <w:r w:rsidR="152E619F" w:rsidRPr="0260508A">
          <w:rPr>
            <w:rStyle w:val="Hyperlink"/>
            <w:rFonts w:ascii="Calibri" w:eastAsia="Calibri" w:hAnsi="Calibri" w:cs="Calibri"/>
            <w:i/>
            <w:sz w:val="24"/>
            <w:szCs w:val="24"/>
          </w:rPr>
          <w:t>the original</w:t>
        </w:r>
      </w:hyperlink>
      <w:r w:rsidR="152E619F" w:rsidRPr="0260508A">
        <w:rPr>
          <w:rFonts w:ascii="Calibri" w:eastAsia="Calibri" w:hAnsi="Calibri" w:cs="Calibri"/>
          <w:i/>
          <w:color w:val="202122"/>
          <w:sz w:val="24"/>
          <w:szCs w:val="24"/>
        </w:rPr>
        <w:t xml:space="preserve"> on 5 October 2012.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16 September 2010.</w:t>
      </w:r>
    </w:p>
    <w:p w14:paraId="47689FAD" w14:textId="2539FB44" w:rsidR="152E619F" w:rsidRDefault="009B3B84" w:rsidP="0260508A">
      <w:pPr>
        <w:pStyle w:val="Listparagraf"/>
        <w:numPr>
          <w:ilvl w:val="0"/>
          <w:numId w:val="3"/>
        </w:numPr>
        <w:rPr>
          <w:rFonts w:eastAsiaTheme="minorEastAsia"/>
          <w:b/>
          <w:color w:val="0563C1"/>
          <w:sz w:val="24"/>
          <w:szCs w:val="24"/>
        </w:rPr>
      </w:pPr>
      <w:hyperlink r:id="rId114" w:anchor="cite_ref-12">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115">
        <w:r w:rsidR="152E619F" w:rsidRPr="0260508A">
          <w:rPr>
            <w:rStyle w:val="Hyperlink"/>
            <w:rFonts w:ascii="Calibri" w:eastAsia="Calibri" w:hAnsi="Calibri" w:cs="Calibri"/>
            <w:i/>
            <w:sz w:val="24"/>
            <w:szCs w:val="24"/>
          </w:rPr>
          <w:t>"</w:t>
        </w:r>
        <w:proofErr w:type="spellStart"/>
        <w:r w:rsidR="152E619F" w:rsidRPr="0260508A">
          <w:rPr>
            <w:rStyle w:val="Hyperlink"/>
            <w:rFonts w:ascii="Calibri" w:eastAsia="Calibri" w:hAnsi="Calibri" w:cs="Calibri"/>
            <w:i/>
            <w:sz w:val="24"/>
            <w:szCs w:val="24"/>
          </w:rPr>
          <w:t>Cheil</w:t>
        </w:r>
        <w:proofErr w:type="spellEnd"/>
        <w:r w:rsidR="152E619F" w:rsidRPr="0260508A">
          <w:rPr>
            <w:rStyle w:val="Hyperlink"/>
            <w:rFonts w:ascii="Calibri" w:eastAsia="Calibri" w:hAnsi="Calibri" w:cs="Calibri"/>
            <w:i/>
            <w:sz w:val="24"/>
            <w:szCs w:val="24"/>
          </w:rPr>
          <w:t xml:space="preserve"> Worldwide (030000 KS)"</w:t>
        </w:r>
      </w:hyperlink>
      <w:r w:rsidR="152E619F" w:rsidRPr="0260508A">
        <w:rPr>
          <w:rFonts w:ascii="Calibri" w:eastAsia="Calibri" w:hAnsi="Calibri" w:cs="Calibri"/>
          <w:i/>
          <w:color w:val="202122"/>
          <w:sz w:val="24"/>
          <w:szCs w:val="24"/>
        </w:rPr>
        <w:t xml:space="preserve"> (PDF). kdbdw.com. 26 April 2010. </w:t>
      </w:r>
      <w:hyperlink r:id="rId116">
        <w:proofErr w:type="spellStart"/>
        <w:r w:rsidR="152E619F" w:rsidRPr="0260508A">
          <w:rPr>
            <w:rStyle w:val="Hyperlink"/>
            <w:rFonts w:ascii="Calibri" w:eastAsia="Calibri" w:hAnsi="Calibri" w:cs="Calibri"/>
            <w:i/>
            <w:sz w:val="24"/>
            <w:szCs w:val="24"/>
          </w:rPr>
          <w:t>Archived</w:t>
        </w:r>
        <w:proofErr w:type="spellEnd"/>
      </w:hyperlink>
      <w:r w:rsidR="152E619F" w:rsidRPr="0260508A">
        <w:rPr>
          <w:rFonts w:ascii="Calibri" w:eastAsia="Calibri" w:hAnsi="Calibri" w:cs="Calibri"/>
          <w:i/>
          <w:color w:val="202122"/>
          <w:sz w:val="24"/>
          <w:szCs w:val="24"/>
        </w:rPr>
        <w:t xml:space="preserve"> (PDF) from the original on 4 October 2013.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8 May 2013.</w:t>
      </w:r>
    </w:p>
    <w:p w14:paraId="7F8BA658" w14:textId="5CA920F6" w:rsidR="152E619F" w:rsidRDefault="009B3B84" w:rsidP="0260508A">
      <w:pPr>
        <w:pStyle w:val="Listparagraf"/>
        <w:numPr>
          <w:ilvl w:val="0"/>
          <w:numId w:val="3"/>
        </w:numPr>
        <w:rPr>
          <w:rFonts w:eastAsiaTheme="minorEastAsia"/>
          <w:b/>
          <w:color w:val="0563C1"/>
          <w:sz w:val="24"/>
          <w:szCs w:val="24"/>
        </w:rPr>
      </w:pPr>
      <w:hyperlink r:id="rId117" w:anchor="cite_ref-13">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118">
        <w:r w:rsidR="152E619F" w:rsidRPr="0260508A">
          <w:rPr>
            <w:rStyle w:val="Hyperlink"/>
            <w:rFonts w:ascii="Calibri" w:eastAsia="Calibri" w:hAnsi="Calibri" w:cs="Calibri"/>
            <w:i/>
            <w:sz w:val="24"/>
            <w:szCs w:val="24"/>
          </w:rPr>
          <w:t>"한국 10대 그룹 이름과 로고의 의미"</w:t>
        </w:r>
      </w:hyperlink>
      <w:r w:rsidR="152E619F" w:rsidRPr="0260508A">
        <w:rPr>
          <w:rFonts w:ascii="Calibri" w:eastAsia="Calibri" w:hAnsi="Calibri" w:cs="Calibri"/>
          <w:i/>
          <w:color w:val="202122"/>
          <w:sz w:val="24"/>
          <w:szCs w:val="24"/>
        </w:rPr>
        <w:t xml:space="preserve">. koreadaily.com. 10 July 2006. </w:t>
      </w:r>
      <w:hyperlink r:id="rId119">
        <w:proofErr w:type="spellStart"/>
        <w:r w:rsidR="152E619F" w:rsidRPr="0260508A">
          <w:rPr>
            <w:rStyle w:val="Hyperlink"/>
            <w:rFonts w:ascii="Calibri" w:eastAsia="Calibri" w:hAnsi="Calibri" w:cs="Calibri"/>
            <w:i/>
            <w:sz w:val="24"/>
            <w:szCs w:val="24"/>
          </w:rPr>
          <w:t>Archived</w:t>
        </w:r>
        <w:proofErr w:type="spellEnd"/>
      </w:hyperlink>
      <w:r w:rsidR="152E619F" w:rsidRPr="0260508A">
        <w:rPr>
          <w:rFonts w:ascii="Calibri" w:eastAsia="Calibri" w:hAnsi="Calibri" w:cs="Calibri"/>
          <w:i/>
          <w:color w:val="202122"/>
          <w:sz w:val="24"/>
          <w:szCs w:val="24"/>
        </w:rPr>
        <w:t xml:space="preserve"> from the original on 29 April 2011. </w:t>
      </w:r>
      <w:proofErr w:type="spellStart"/>
      <w:r w:rsidR="152E619F" w:rsidRPr="0260508A">
        <w:rPr>
          <w:rFonts w:ascii="Calibri" w:eastAsia="Calibri" w:hAnsi="Calibri" w:cs="Calibri"/>
          <w:i/>
          <w:color w:val="202122"/>
          <w:sz w:val="24"/>
          <w:szCs w:val="24"/>
        </w:rPr>
        <w:t>Retrieved</w:t>
      </w:r>
      <w:proofErr w:type="spellEnd"/>
      <w:r w:rsidR="152E619F" w:rsidRPr="0260508A">
        <w:rPr>
          <w:rFonts w:ascii="Calibri" w:eastAsia="Calibri" w:hAnsi="Calibri" w:cs="Calibri"/>
          <w:i/>
          <w:color w:val="202122"/>
          <w:sz w:val="24"/>
          <w:szCs w:val="24"/>
        </w:rPr>
        <w:t xml:space="preserve"> 19 September 2010.</w:t>
      </w:r>
    </w:p>
    <w:p w14:paraId="0D644614" w14:textId="63B40179" w:rsidR="152E619F" w:rsidRDefault="009B3B84" w:rsidP="0260508A">
      <w:pPr>
        <w:pStyle w:val="Listparagraf"/>
        <w:numPr>
          <w:ilvl w:val="0"/>
          <w:numId w:val="3"/>
        </w:numPr>
        <w:rPr>
          <w:rFonts w:eastAsiaTheme="minorEastAsia"/>
          <w:b/>
          <w:color w:val="0563C1"/>
          <w:sz w:val="24"/>
          <w:szCs w:val="24"/>
        </w:rPr>
      </w:pPr>
      <w:hyperlink r:id="rId120" w:anchor="cite_ref-14">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hyperlink r:id="rId121" w:anchor=":~:text=MEANING%20OF%20THE%20SAMSUNG%20LOGO,like%20stars%20in%20the%20sky">
        <w:r w:rsidR="152E619F" w:rsidRPr="0260508A">
          <w:rPr>
            <w:rStyle w:val="Hyperlink"/>
            <w:rFonts w:ascii="Calibri" w:eastAsia="Calibri" w:hAnsi="Calibri" w:cs="Calibri"/>
            <w:i/>
            <w:sz w:val="24"/>
            <w:szCs w:val="24"/>
          </w:rPr>
          <w:t>"[</w:t>
        </w:r>
        <w:proofErr w:type="spellStart"/>
        <w:r w:rsidR="152E619F" w:rsidRPr="0260508A">
          <w:rPr>
            <w:rStyle w:val="Hyperlink"/>
            <w:rFonts w:ascii="Calibri" w:eastAsia="Calibri" w:hAnsi="Calibri" w:cs="Calibri"/>
            <w:i/>
            <w:sz w:val="24"/>
            <w:szCs w:val="24"/>
          </w:rPr>
          <w:t>Infographic</w:t>
        </w:r>
        <w:proofErr w:type="spellEnd"/>
        <w:r w:rsidR="152E619F" w:rsidRPr="0260508A">
          <w:rPr>
            <w:rStyle w:val="Hyperlink"/>
            <w:rFonts w:ascii="Calibri" w:eastAsia="Calibri" w:hAnsi="Calibri" w:cs="Calibri"/>
            <w:i/>
            <w:sz w:val="24"/>
            <w:szCs w:val="24"/>
          </w:rPr>
          <w:t xml:space="preserve">] 20 Things You </w:t>
        </w:r>
        <w:proofErr w:type="spellStart"/>
        <w:r w:rsidR="152E619F" w:rsidRPr="0260508A">
          <w:rPr>
            <w:rStyle w:val="Hyperlink"/>
            <w:rFonts w:ascii="Calibri" w:eastAsia="Calibri" w:hAnsi="Calibri" w:cs="Calibri"/>
            <w:i/>
            <w:sz w:val="24"/>
            <w:szCs w:val="24"/>
          </w:rPr>
          <w:t>Didn't</w:t>
        </w:r>
        <w:proofErr w:type="spellEnd"/>
        <w:r w:rsidR="152E619F" w:rsidRPr="0260508A">
          <w:rPr>
            <w:rStyle w:val="Hyperlink"/>
            <w:rFonts w:ascii="Calibri" w:eastAsia="Calibri" w:hAnsi="Calibri" w:cs="Calibri"/>
            <w:i/>
            <w:sz w:val="24"/>
            <w:szCs w:val="24"/>
          </w:rPr>
          <w:t xml:space="preserve"> Know </w:t>
        </w:r>
        <w:proofErr w:type="spellStart"/>
        <w:r w:rsidR="152E619F" w:rsidRPr="0260508A">
          <w:rPr>
            <w:rStyle w:val="Hyperlink"/>
            <w:rFonts w:ascii="Calibri" w:eastAsia="Calibri" w:hAnsi="Calibri" w:cs="Calibri"/>
            <w:i/>
            <w:sz w:val="24"/>
            <w:szCs w:val="24"/>
          </w:rPr>
          <w:t>about</w:t>
        </w:r>
        <w:proofErr w:type="spellEnd"/>
        <w:r w:rsidR="152E619F" w:rsidRPr="0260508A">
          <w:rPr>
            <w:rStyle w:val="Hyperlink"/>
            <w:rFonts w:ascii="Calibri" w:eastAsia="Calibri" w:hAnsi="Calibri" w:cs="Calibri"/>
            <w:i/>
            <w:sz w:val="24"/>
            <w:szCs w:val="24"/>
          </w:rPr>
          <w:t xml:space="preserve"> Samsung"</w:t>
        </w:r>
      </w:hyperlink>
      <w:r w:rsidR="152E619F" w:rsidRPr="0260508A">
        <w:rPr>
          <w:rFonts w:ascii="Calibri" w:eastAsia="Calibri" w:hAnsi="Calibri" w:cs="Calibri"/>
          <w:i/>
          <w:color w:val="202122"/>
          <w:sz w:val="24"/>
          <w:szCs w:val="24"/>
        </w:rPr>
        <w:t xml:space="preserve">. Samsung </w:t>
      </w:r>
      <w:proofErr w:type="spellStart"/>
      <w:r w:rsidR="152E619F" w:rsidRPr="0260508A">
        <w:rPr>
          <w:rFonts w:ascii="Calibri" w:eastAsia="Calibri" w:hAnsi="Calibri" w:cs="Calibri"/>
          <w:i/>
          <w:color w:val="202122"/>
          <w:sz w:val="24"/>
          <w:szCs w:val="24"/>
        </w:rPr>
        <w:t>Newsroom</w:t>
      </w:r>
      <w:proofErr w:type="spellEnd"/>
      <w:r w:rsidR="152E619F" w:rsidRPr="0260508A">
        <w:rPr>
          <w:rFonts w:ascii="Calibri" w:eastAsia="Calibri" w:hAnsi="Calibri" w:cs="Calibri"/>
          <w:i/>
          <w:color w:val="202122"/>
          <w:sz w:val="24"/>
          <w:szCs w:val="24"/>
        </w:rPr>
        <w:t>. 22 May 2013.</w:t>
      </w:r>
    </w:p>
    <w:p w14:paraId="7DD618EC" w14:textId="30A8E1CD" w:rsidR="152E619F" w:rsidRDefault="009B3B84" w:rsidP="0260508A">
      <w:pPr>
        <w:pStyle w:val="Listparagraf"/>
        <w:numPr>
          <w:ilvl w:val="0"/>
          <w:numId w:val="3"/>
        </w:numPr>
        <w:rPr>
          <w:rFonts w:eastAsiaTheme="minorEastAsia"/>
          <w:b/>
          <w:color w:val="0563C1"/>
          <w:sz w:val="24"/>
          <w:szCs w:val="24"/>
        </w:rPr>
      </w:pPr>
      <w:hyperlink r:id="rId122" w:anchor="cite_ref-15">
        <w:r w:rsidR="152E619F" w:rsidRPr="0260508A">
          <w:rPr>
            <w:rStyle w:val="Hyperlink"/>
            <w:rFonts w:ascii="Calibri" w:eastAsia="Calibri" w:hAnsi="Calibri" w:cs="Calibri"/>
            <w:b/>
            <w:sz w:val="24"/>
            <w:szCs w:val="24"/>
          </w:rPr>
          <w:t>^</w:t>
        </w:r>
      </w:hyperlink>
      <w:r w:rsidR="152E619F" w:rsidRPr="0260508A">
        <w:rPr>
          <w:rFonts w:ascii="Calibri" w:eastAsia="Calibri" w:hAnsi="Calibri" w:cs="Calibri"/>
          <w:color w:val="202122"/>
          <w:sz w:val="24"/>
          <w:szCs w:val="24"/>
        </w:rPr>
        <w:t xml:space="preserve"> </w:t>
      </w:r>
      <w:r w:rsidR="152E619F" w:rsidRPr="0260508A">
        <w:rPr>
          <w:rFonts w:ascii="Calibri" w:eastAsia="Calibri" w:hAnsi="Calibri" w:cs="Calibri"/>
          <w:i/>
          <w:color w:val="202122"/>
          <w:sz w:val="24"/>
          <w:szCs w:val="24"/>
        </w:rPr>
        <w:t xml:space="preserve">H., Victor. </w:t>
      </w:r>
      <w:hyperlink r:id="rId123">
        <w:r w:rsidR="152E619F" w:rsidRPr="0260508A">
          <w:rPr>
            <w:rStyle w:val="Hyperlink"/>
            <w:rFonts w:ascii="Calibri" w:eastAsia="Calibri" w:hAnsi="Calibri" w:cs="Calibri"/>
            <w:i/>
            <w:sz w:val="24"/>
            <w:szCs w:val="24"/>
          </w:rPr>
          <w:t xml:space="preserve">"The </w:t>
        </w:r>
        <w:proofErr w:type="spellStart"/>
        <w:r w:rsidR="152E619F" w:rsidRPr="0260508A">
          <w:rPr>
            <w:rStyle w:val="Hyperlink"/>
            <w:rFonts w:ascii="Calibri" w:eastAsia="Calibri" w:hAnsi="Calibri" w:cs="Calibri"/>
            <w:i/>
            <w:sz w:val="24"/>
            <w:szCs w:val="24"/>
          </w:rPr>
          <w:t>hidden</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meaning</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behind</w:t>
        </w:r>
        <w:proofErr w:type="spellEnd"/>
        <w:r w:rsidR="152E619F" w:rsidRPr="0260508A">
          <w:rPr>
            <w:rStyle w:val="Hyperlink"/>
            <w:rFonts w:ascii="Calibri" w:eastAsia="Calibri" w:hAnsi="Calibri" w:cs="Calibri"/>
            <w:i/>
            <w:sz w:val="24"/>
            <w:szCs w:val="24"/>
          </w:rPr>
          <w:t xml:space="preserve"> the </w:t>
        </w:r>
        <w:proofErr w:type="spellStart"/>
        <w:r w:rsidR="152E619F" w:rsidRPr="0260508A">
          <w:rPr>
            <w:rStyle w:val="Hyperlink"/>
            <w:rFonts w:ascii="Calibri" w:eastAsia="Calibri" w:hAnsi="Calibri" w:cs="Calibri"/>
            <w:i/>
            <w:sz w:val="24"/>
            <w:szCs w:val="24"/>
          </w:rPr>
          <w:t>names</w:t>
        </w:r>
        <w:proofErr w:type="spellEnd"/>
        <w:r w:rsidR="152E619F" w:rsidRPr="0260508A">
          <w:rPr>
            <w:rStyle w:val="Hyperlink"/>
            <w:rFonts w:ascii="Calibri" w:eastAsia="Calibri" w:hAnsi="Calibri" w:cs="Calibri"/>
            <w:i/>
            <w:sz w:val="24"/>
            <w:szCs w:val="24"/>
          </w:rPr>
          <w:t xml:space="preserve"> of tech </w:t>
        </w:r>
        <w:proofErr w:type="spellStart"/>
        <w:r w:rsidR="152E619F" w:rsidRPr="0260508A">
          <w:rPr>
            <w:rStyle w:val="Hyperlink"/>
            <w:rFonts w:ascii="Calibri" w:eastAsia="Calibri" w:hAnsi="Calibri" w:cs="Calibri"/>
            <w:i/>
            <w:sz w:val="24"/>
            <w:szCs w:val="24"/>
          </w:rPr>
          <w:t>giants</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what</w:t>
        </w:r>
        <w:proofErr w:type="spellEnd"/>
        <w:r w:rsidR="152E619F" w:rsidRPr="0260508A">
          <w:rPr>
            <w:rStyle w:val="Hyperlink"/>
            <w:rFonts w:ascii="Calibri" w:eastAsia="Calibri" w:hAnsi="Calibri" w:cs="Calibri"/>
            <w:i/>
            <w:sz w:val="24"/>
            <w:szCs w:val="24"/>
          </w:rPr>
          <w:t xml:space="preserve"> </w:t>
        </w:r>
        <w:proofErr w:type="spellStart"/>
        <w:r w:rsidR="152E619F" w:rsidRPr="0260508A">
          <w:rPr>
            <w:rStyle w:val="Hyperlink"/>
            <w:rFonts w:ascii="Calibri" w:eastAsia="Calibri" w:hAnsi="Calibri" w:cs="Calibri"/>
            <w:i/>
            <w:sz w:val="24"/>
            <w:szCs w:val="24"/>
          </w:rPr>
          <w:t>does</w:t>
        </w:r>
        <w:proofErr w:type="spellEnd"/>
        <w:r w:rsidR="152E619F" w:rsidRPr="0260508A">
          <w:rPr>
            <w:rStyle w:val="Hyperlink"/>
            <w:rFonts w:ascii="Calibri" w:eastAsia="Calibri" w:hAnsi="Calibri" w:cs="Calibri"/>
            <w:i/>
            <w:sz w:val="24"/>
            <w:szCs w:val="24"/>
          </w:rPr>
          <w:t xml:space="preserve"> Samsung mean?"</w:t>
        </w:r>
      </w:hyperlink>
      <w:r w:rsidR="152E619F" w:rsidRPr="0260508A">
        <w:rPr>
          <w:rFonts w:ascii="Calibri" w:eastAsia="Calibri" w:hAnsi="Calibri" w:cs="Calibri"/>
          <w:i/>
          <w:color w:val="202122"/>
          <w:sz w:val="24"/>
          <w:szCs w:val="24"/>
        </w:rPr>
        <w:t>. Phone Arena.</w:t>
      </w:r>
    </w:p>
    <w:p w14:paraId="2B7D3130" w14:textId="60B42F20" w:rsidR="152E619F" w:rsidRDefault="152E619F" w:rsidP="152E619F">
      <w:pPr>
        <w:rPr>
          <w:sz w:val="24"/>
          <w:szCs w:val="24"/>
        </w:rPr>
      </w:pPr>
    </w:p>
    <w:p w14:paraId="2DE2C90A" w14:textId="099270E3" w:rsidR="152E619F" w:rsidRDefault="007F464B" w:rsidP="152E619F">
      <w:r>
        <w:rPr>
          <w:noProof/>
        </w:rPr>
        <w:lastRenderedPageBreak/>
        <w:drawing>
          <wp:anchor distT="0" distB="0" distL="114300" distR="114300" simplePos="0" relativeHeight="251658245" behindDoc="0" locked="0" layoutInCell="1" allowOverlap="1" wp14:anchorId="331C305D" wp14:editId="1C228D09">
            <wp:simplePos x="0" y="0"/>
            <wp:positionH relativeFrom="column">
              <wp:posOffset>1849120</wp:posOffset>
            </wp:positionH>
            <wp:positionV relativeFrom="paragraph">
              <wp:posOffset>5321935</wp:posOffset>
            </wp:positionV>
            <wp:extent cx="4239260" cy="3515360"/>
            <wp:effectExtent l="0" t="0" r="2540" b="2540"/>
            <wp:wrapTopAndBottom/>
            <wp:docPr id="12" name="I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ine 12"/>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4239260" cy="35153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3" behindDoc="0" locked="0" layoutInCell="1" allowOverlap="1" wp14:anchorId="6303B26B" wp14:editId="4738793B">
            <wp:simplePos x="0" y="0"/>
            <wp:positionH relativeFrom="column">
              <wp:posOffset>-711200</wp:posOffset>
            </wp:positionH>
            <wp:positionV relativeFrom="paragraph">
              <wp:posOffset>2436495</wp:posOffset>
            </wp:positionV>
            <wp:extent cx="3159125" cy="2702560"/>
            <wp:effectExtent l="0" t="0" r="3175" b="2540"/>
            <wp:wrapTopAndBottom/>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ine 9"/>
                    <pic:cNvPicPr/>
                  </pic:nvPicPr>
                  <pic:blipFill>
                    <a:blip r:embed="rId125">
                      <a:extLst>
                        <a:ext uri="{28A0092B-C50C-407E-A947-70E740481C1C}">
                          <a14:useLocalDpi xmlns:a14="http://schemas.microsoft.com/office/drawing/2010/main" val="0"/>
                        </a:ext>
                      </a:extLst>
                    </a:blip>
                    <a:stretch>
                      <a:fillRect/>
                    </a:stretch>
                  </pic:blipFill>
                  <pic:spPr>
                    <a:xfrm>
                      <a:off x="0" y="0"/>
                      <a:ext cx="3159125" cy="27025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4" behindDoc="0" locked="0" layoutInCell="1" allowOverlap="1" wp14:anchorId="17584158" wp14:editId="4415502F">
            <wp:simplePos x="0" y="0"/>
            <wp:positionH relativeFrom="column">
              <wp:posOffset>2194560</wp:posOffset>
            </wp:positionH>
            <wp:positionV relativeFrom="paragraph">
              <wp:posOffset>0</wp:posOffset>
            </wp:positionV>
            <wp:extent cx="4356100" cy="2438400"/>
            <wp:effectExtent l="0" t="0" r="0" b="0"/>
            <wp:wrapTopAndBottom/>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ine 11"/>
                    <pic:cNvPicPr/>
                  </pic:nvPicPr>
                  <pic:blipFill>
                    <a:blip r:embed="rId126">
                      <a:extLst>
                        <a:ext uri="{28A0092B-C50C-407E-A947-70E740481C1C}">
                          <a14:useLocalDpi xmlns:a14="http://schemas.microsoft.com/office/drawing/2010/main" val="0"/>
                        </a:ext>
                      </a:extLst>
                    </a:blip>
                    <a:stretch>
                      <a:fillRect/>
                    </a:stretch>
                  </pic:blipFill>
                  <pic:spPr>
                    <a:xfrm>
                      <a:off x="0" y="0"/>
                      <a:ext cx="4356100" cy="2438400"/>
                    </a:xfrm>
                    <a:prstGeom prst="rect">
                      <a:avLst/>
                    </a:prstGeom>
                  </pic:spPr>
                </pic:pic>
              </a:graphicData>
            </a:graphic>
          </wp:anchor>
        </w:drawing>
      </w:r>
    </w:p>
    <w:p w14:paraId="147FD6EE" w14:textId="667AA17F" w:rsidR="000B030B" w:rsidRDefault="000B030B" w:rsidP="152E619F"/>
    <w:p w14:paraId="2C200AA7" w14:textId="7EFABC0F" w:rsidR="152E619F" w:rsidRDefault="152E619F" w:rsidP="152E619F"/>
    <w:p w14:paraId="35416A65" w14:textId="61C51400" w:rsidR="007A539E" w:rsidRDefault="007A539E" w:rsidP="152E619F"/>
    <w:p w14:paraId="609D379D" w14:textId="105F12E3" w:rsidR="008E5AC4" w:rsidRDefault="008E5AC4" w:rsidP="152E619F"/>
    <w:p w14:paraId="11023AE7" w14:textId="73F9AF2C" w:rsidR="004905AE" w:rsidRDefault="007B4121" w:rsidP="152E619F">
      <w:r>
        <w:rPr>
          <w:noProof/>
        </w:rPr>
        <w:drawing>
          <wp:anchor distT="0" distB="0" distL="114300" distR="114300" simplePos="0" relativeHeight="251658241" behindDoc="0" locked="0" layoutInCell="1" allowOverlap="1" wp14:anchorId="49FC9767" wp14:editId="4B7CFCCF">
            <wp:simplePos x="0" y="0"/>
            <wp:positionH relativeFrom="column">
              <wp:posOffset>-758825</wp:posOffset>
            </wp:positionH>
            <wp:positionV relativeFrom="paragraph">
              <wp:posOffset>1108710</wp:posOffset>
            </wp:positionV>
            <wp:extent cx="3860165" cy="5057775"/>
            <wp:effectExtent l="0" t="0" r="635" b="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127">
                      <a:extLst>
                        <a:ext uri="{28A0092B-C50C-407E-A947-70E740481C1C}">
                          <a14:useLocalDpi xmlns:a14="http://schemas.microsoft.com/office/drawing/2010/main" val="0"/>
                        </a:ext>
                      </a:extLst>
                    </a:blip>
                    <a:stretch>
                      <a:fillRect/>
                    </a:stretch>
                  </pic:blipFill>
                  <pic:spPr>
                    <a:xfrm>
                      <a:off x="0" y="0"/>
                      <a:ext cx="3860165" cy="5057775"/>
                    </a:xfrm>
                    <a:prstGeom prst="rect">
                      <a:avLst/>
                    </a:prstGeom>
                  </pic:spPr>
                </pic:pic>
              </a:graphicData>
            </a:graphic>
            <wp14:sizeRelV relativeFrom="margin">
              <wp14:pctHeight>0</wp14:pctHeight>
            </wp14:sizeRelV>
          </wp:anchor>
        </w:drawing>
      </w:r>
      <w:r w:rsidR="00611907">
        <w:rPr>
          <w:noProof/>
        </w:rPr>
        <w:drawing>
          <wp:anchor distT="0" distB="0" distL="114300" distR="114300" simplePos="0" relativeHeight="251658246" behindDoc="0" locked="0" layoutInCell="1" allowOverlap="1" wp14:anchorId="04207DA3" wp14:editId="5BCB9155">
            <wp:simplePos x="0" y="0"/>
            <wp:positionH relativeFrom="column">
              <wp:posOffset>3599180</wp:posOffset>
            </wp:positionH>
            <wp:positionV relativeFrom="paragraph">
              <wp:posOffset>3996055</wp:posOffset>
            </wp:positionV>
            <wp:extent cx="2374900" cy="4863465"/>
            <wp:effectExtent l="0" t="0" r="0" b="635"/>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128">
                      <a:extLst>
                        <a:ext uri="{28A0092B-C50C-407E-A947-70E740481C1C}">
                          <a14:useLocalDpi xmlns:a14="http://schemas.microsoft.com/office/drawing/2010/main" val="0"/>
                        </a:ext>
                      </a:extLst>
                    </a:blip>
                    <a:stretch>
                      <a:fillRect/>
                    </a:stretch>
                  </pic:blipFill>
                  <pic:spPr>
                    <a:xfrm>
                      <a:off x="0" y="0"/>
                      <a:ext cx="2374900" cy="4863465"/>
                    </a:xfrm>
                    <a:prstGeom prst="rect">
                      <a:avLst/>
                    </a:prstGeom>
                  </pic:spPr>
                </pic:pic>
              </a:graphicData>
            </a:graphic>
            <wp14:sizeRelV relativeFrom="margin">
              <wp14:pctHeight>0</wp14:pctHeight>
            </wp14:sizeRelV>
          </wp:anchor>
        </w:drawing>
      </w:r>
      <w:r w:rsidR="00231E4C">
        <w:t xml:space="preserve">  </w:t>
      </w:r>
      <w:r w:rsidR="009B569B">
        <w:t xml:space="preserve">   </w:t>
      </w:r>
    </w:p>
    <w:sectPr w:rsidR="004905AE">
      <w:headerReference w:type="default" r:id="rId129"/>
      <w:footerReference w:type="default" r:id="rId1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D18AA" w14:textId="77777777" w:rsidR="000D757B" w:rsidRDefault="000D757B" w:rsidP="000D757B">
      <w:pPr>
        <w:spacing w:after="0" w:line="240" w:lineRule="auto"/>
      </w:pPr>
      <w:r>
        <w:separator/>
      </w:r>
    </w:p>
  </w:endnote>
  <w:endnote w:type="continuationSeparator" w:id="0">
    <w:p w14:paraId="089E328B" w14:textId="77777777" w:rsidR="000D757B" w:rsidRDefault="000D757B" w:rsidP="000D757B">
      <w:pPr>
        <w:spacing w:after="0" w:line="240" w:lineRule="auto"/>
      </w:pPr>
      <w:r>
        <w:continuationSeparator/>
      </w:r>
    </w:p>
  </w:endnote>
  <w:endnote w:type="continuationNotice" w:id="1">
    <w:p w14:paraId="50638E48" w14:textId="77777777" w:rsidR="000D757B" w:rsidRDefault="000D75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B0A9771" w14:paraId="1DC23B58" w14:textId="77777777" w:rsidTr="3B0A9771">
      <w:tc>
        <w:tcPr>
          <w:tcW w:w="3005" w:type="dxa"/>
        </w:tcPr>
        <w:p w14:paraId="478083EA" w14:textId="3F44C8CA" w:rsidR="3B0A9771" w:rsidRDefault="3B0A9771" w:rsidP="3B0A9771">
          <w:pPr>
            <w:pStyle w:val="Antet"/>
            <w:ind w:left="-115"/>
          </w:pPr>
        </w:p>
      </w:tc>
      <w:tc>
        <w:tcPr>
          <w:tcW w:w="3005" w:type="dxa"/>
        </w:tcPr>
        <w:p w14:paraId="2E290B23" w14:textId="76A31CB0" w:rsidR="3B0A9771" w:rsidRDefault="3B0A9771" w:rsidP="3B0A9771">
          <w:pPr>
            <w:pStyle w:val="Antet"/>
            <w:jc w:val="center"/>
          </w:pPr>
        </w:p>
      </w:tc>
      <w:tc>
        <w:tcPr>
          <w:tcW w:w="3005" w:type="dxa"/>
        </w:tcPr>
        <w:p w14:paraId="42D8299E" w14:textId="6507F6BA" w:rsidR="3B0A9771" w:rsidRDefault="3B0A9771" w:rsidP="3B0A9771">
          <w:pPr>
            <w:pStyle w:val="Antet"/>
            <w:ind w:right="-115"/>
            <w:jc w:val="right"/>
          </w:pPr>
        </w:p>
      </w:tc>
    </w:tr>
  </w:tbl>
  <w:p w14:paraId="4A71B856" w14:textId="0C40F088" w:rsidR="000D757B" w:rsidRDefault="000D757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73652" w14:textId="77777777" w:rsidR="000D757B" w:rsidRDefault="000D757B" w:rsidP="000D757B">
      <w:pPr>
        <w:spacing w:after="0" w:line="240" w:lineRule="auto"/>
      </w:pPr>
      <w:r>
        <w:separator/>
      </w:r>
    </w:p>
  </w:footnote>
  <w:footnote w:type="continuationSeparator" w:id="0">
    <w:p w14:paraId="299324F2" w14:textId="77777777" w:rsidR="000D757B" w:rsidRDefault="000D757B" w:rsidP="000D757B">
      <w:pPr>
        <w:spacing w:after="0" w:line="240" w:lineRule="auto"/>
      </w:pPr>
      <w:r>
        <w:continuationSeparator/>
      </w:r>
    </w:p>
  </w:footnote>
  <w:footnote w:type="continuationNotice" w:id="1">
    <w:p w14:paraId="658D8BC3" w14:textId="77777777" w:rsidR="000D757B" w:rsidRDefault="000D75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B0A9771" w14:paraId="07D85B31" w14:textId="77777777" w:rsidTr="3B0A9771">
      <w:tc>
        <w:tcPr>
          <w:tcW w:w="3005" w:type="dxa"/>
        </w:tcPr>
        <w:p w14:paraId="2120FF52" w14:textId="5AB7DAF3" w:rsidR="3B0A9771" w:rsidRDefault="3B0A9771" w:rsidP="3B0A9771">
          <w:pPr>
            <w:pStyle w:val="Antet"/>
            <w:ind w:left="-115"/>
          </w:pPr>
        </w:p>
      </w:tc>
      <w:tc>
        <w:tcPr>
          <w:tcW w:w="3005" w:type="dxa"/>
        </w:tcPr>
        <w:p w14:paraId="0907C9D3" w14:textId="7BF0D090" w:rsidR="3B0A9771" w:rsidRDefault="3B0A9771" w:rsidP="3B0A9771">
          <w:pPr>
            <w:pStyle w:val="Antet"/>
            <w:jc w:val="center"/>
          </w:pPr>
        </w:p>
      </w:tc>
      <w:tc>
        <w:tcPr>
          <w:tcW w:w="3005" w:type="dxa"/>
        </w:tcPr>
        <w:p w14:paraId="0B240D7F" w14:textId="726FAD6D" w:rsidR="3B0A9771" w:rsidRDefault="3B0A9771" w:rsidP="3B0A9771">
          <w:pPr>
            <w:pStyle w:val="Antet"/>
            <w:ind w:right="-115"/>
            <w:jc w:val="right"/>
          </w:pPr>
        </w:p>
      </w:tc>
    </w:tr>
  </w:tbl>
  <w:p w14:paraId="07832E03" w14:textId="18980FD7" w:rsidR="000D757B" w:rsidRDefault="000D757B">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55D0A"/>
    <w:multiLevelType w:val="hybridMultilevel"/>
    <w:tmpl w:val="FFFFFFFF"/>
    <w:lvl w:ilvl="0" w:tplc="2AB02962">
      <w:start w:val="1"/>
      <w:numFmt w:val="decimal"/>
      <w:lvlText w:val="%1."/>
      <w:lvlJc w:val="left"/>
      <w:pPr>
        <w:ind w:left="720" w:hanging="360"/>
      </w:pPr>
    </w:lvl>
    <w:lvl w:ilvl="1" w:tplc="00C01F0C">
      <w:start w:val="1"/>
      <w:numFmt w:val="lowerLetter"/>
      <w:lvlText w:val="%2."/>
      <w:lvlJc w:val="left"/>
      <w:pPr>
        <w:ind w:left="1440" w:hanging="360"/>
      </w:pPr>
    </w:lvl>
    <w:lvl w:ilvl="2" w:tplc="763667BA">
      <w:start w:val="1"/>
      <w:numFmt w:val="lowerRoman"/>
      <w:lvlText w:val="%3."/>
      <w:lvlJc w:val="right"/>
      <w:pPr>
        <w:ind w:left="2160" w:hanging="180"/>
      </w:pPr>
    </w:lvl>
    <w:lvl w:ilvl="3" w:tplc="D5B055E8">
      <w:start w:val="1"/>
      <w:numFmt w:val="decimal"/>
      <w:lvlText w:val="%4."/>
      <w:lvlJc w:val="left"/>
      <w:pPr>
        <w:ind w:left="2880" w:hanging="360"/>
      </w:pPr>
    </w:lvl>
    <w:lvl w:ilvl="4" w:tplc="1A80E492">
      <w:start w:val="1"/>
      <w:numFmt w:val="lowerLetter"/>
      <w:lvlText w:val="%5."/>
      <w:lvlJc w:val="left"/>
      <w:pPr>
        <w:ind w:left="3600" w:hanging="360"/>
      </w:pPr>
    </w:lvl>
    <w:lvl w:ilvl="5" w:tplc="49AE309E">
      <w:start w:val="1"/>
      <w:numFmt w:val="lowerRoman"/>
      <w:lvlText w:val="%6."/>
      <w:lvlJc w:val="right"/>
      <w:pPr>
        <w:ind w:left="4320" w:hanging="180"/>
      </w:pPr>
    </w:lvl>
    <w:lvl w:ilvl="6" w:tplc="AA5E57DE">
      <w:start w:val="1"/>
      <w:numFmt w:val="decimal"/>
      <w:lvlText w:val="%7."/>
      <w:lvlJc w:val="left"/>
      <w:pPr>
        <w:ind w:left="5040" w:hanging="360"/>
      </w:pPr>
    </w:lvl>
    <w:lvl w:ilvl="7" w:tplc="4E823028">
      <w:start w:val="1"/>
      <w:numFmt w:val="lowerLetter"/>
      <w:lvlText w:val="%8."/>
      <w:lvlJc w:val="left"/>
      <w:pPr>
        <w:ind w:left="5760" w:hanging="360"/>
      </w:pPr>
    </w:lvl>
    <w:lvl w:ilvl="8" w:tplc="B50052A0">
      <w:start w:val="1"/>
      <w:numFmt w:val="lowerRoman"/>
      <w:lvlText w:val="%9."/>
      <w:lvlJc w:val="right"/>
      <w:pPr>
        <w:ind w:left="6480" w:hanging="180"/>
      </w:pPr>
    </w:lvl>
  </w:abstractNum>
  <w:abstractNum w:abstractNumId="1" w15:restartNumberingAfterBreak="0">
    <w:nsid w:val="195C24F8"/>
    <w:multiLevelType w:val="hybridMultilevel"/>
    <w:tmpl w:val="E51E46C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3199736F"/>
    <w:multiLevelType w:val="hybridMultilevel"/>
    <w:tmpl w:val="FFFFFFFF"/>
    <w:lvl w:ilvl="0" w:tplc="7CEE1362">
      <w:start w:val="1"/>
      <w:numFmt w:val="decimal"/>
      <w:lvlText w:val="%1."/>
      <w:lvlJc w:val="left"/>
      <w:pPr>
        <w:ind w:left="720" w:hanging="360"/>
      </w:pPr>
    </w:lvl>
    <w:lvl w:ilvl="1" w:tplc="0370487C">
      <w:start w:val="1"/>
      <w:numFmt w:val="lowerLetter"/>
      <w:lvlText w:val="%2."/>
      <w:lvlJc w:val="left"/>
      <w:pPr>
        <w:ind w:left="1440" w:hanging="360"/>
      </w:pPr>
    </w:lvl>
    <w:lvl w:ilvl="2" w:tplc="1B5E2C78">
      <w:start w:val="1"/>
      <w:numFmt w:val="lowerRoman"/>
      <w:lvlText w:val="%3."/>
      <w:lvlJc w:val="right"/>
      <w:pPr>
        <w:ind w:left="2160" w:hanging="180"/>
      </w:pPr>
    </w:lvl>
    <w:lvl w:ilvl="3" w:tplc="7BACDCAE">
      <w:start w:val="1"/>
      <w:numFmt w:val="decimal"/>
      <w:lvlText w:val="%4."/>
      <w:lvlJc w:val="left"/>
      <w:pPr>
        <w:ind w:left="2880" w:hanging="360"/>
      </w:pPr>
    </w:lvl>
    <w:lvl w:ilvl="4" w:tplc="9CD04794">
      <w:start w:val="1"/>
      <w:numFmt w:val="lowerLetter"/>
      <w:lvlText w:val="%5."/>
      <w:lvlJc w:val="left"/>
      <w:pPr>
        <w:ind w:left="3600" w:hanging="360"/>
      </w:pPr>
    </w:lvl>
    <w:lvl w:ilvl="5" w:tplc="814839BE">
      <w:start w:val="1"/>
      <w:numFmt w:val="lowerRoman"/>
      <w:lvlText w:val="%6."/>
      <w:lvlJc w:val="right"/>
      <w:pPr>
        <w:ind w:left="4320" w:hanging="180"/>
      </w:pPr>
    </w:lvl>
    <w:lvl w:ilvl="6" w:tplc="A7D879A2">
      <w:start w:val="1"/>
      <w:numFmt w:val="decimal"/>
      <w:lvlText w:val="%7."/>
      <w:lvlJc w:val="left"/>
      <w:pPr>
        <w:ind w:left="5040" w:hanging="360"/>
      </w:pPr>
    </w:lvl>
    <w:lvl w:ilvl="7" w:tplc="BEFE9B96">
      <w:start w:val="1"/>
      <w:numFmt w:val="lowerLetter"/>
      <w:lvlText w:val="%8."/>
      <w:lvlJc w:val="left"/>
      <w:pPr>
        <w:ind w:left="5760" w:hanging="360"/>
      </w:pPr>
    </w:lvl>
    <w:lvl w:ilvl="8" w:tplc="590CB620">
      <w:start w:val="1"/>
      <w:numFmt w:val="lowerRoman"/>
      <w:lvlText w:val="%9."/>
      <w:lvlJc w:val="right"/>
      <w:pPr>
        <w:ind w:left="6480" w:hanging="180"/>
      </w:pPr>
    </w:lvl>
  </w:abstractNum>
  <w:abstractNum w:abstractNumId="3" w15:restartNumberingAfterBreak="0">
    <w:nsid w:val="5B592DFF"/>
    <w:multiLevelType w:val="hybridMultilevel"/>
    <w:tmpl w:val="FFFFFFFF"/>
    <w:lvl w:ilvl="0" w:tplc="9CB20686">
      <w:start w:val="1"/>
      <w:numFmt w:val="decimal"/>
      <w:lvlText w:val="%1."/>
      <w:lvlJc w:val="left"/>
      <w:pPr>
        <w:ind w:left="720" w:hanging="360"/>
      </w:pPr>
    </w:lvl>
    <w:lvl w:ilvl="1" w:tplc="C0528A66">
      <w:start w:val="1"/>
      <w:numFmt w:val="lowerLetter"/>
      <w:lvlText w:val="%2."/>
      <w:lvlJc w:val="left"/>
      <w:pPr>
        <w:ind w:left="1440" w:hanging="360"/>
      </w:pPr>
    </w:lvl>
    <w:lvl w:ilvl="2" w:tplc="0A74883C">
      <w:start w:val="1"/>
      <w:numFmt w:val="lowerRoman"/>
      <w:lvlText w:val="%3."/>
      <w:lvlJc w:val="right"/>
      <w:pPr>
        <w:ind w:left="2160" w:hanging="180"/>
      </w:pPr>
    </w:lvl>
    <w:lvl w:ilvl="3" w:tplc="CD42F436">
      <w:start w:val="1"/>
      <w:numFmt w:val="decimal"/>
      <w:lvlText w:val="%4."/>
      <w:lvlJc w:val="left"/>
      <w:pPr>
        <w:ind w:left="2880" w:hanging="360"/>
      </w:pPr>
    </w:lvl>
    <w:lvl w:ilvl="4" w:tplc="454A88CC">
      <w:start w:val="1"/>
      <w:numFmt w:val="lowerLetter"/>
      <w:lvlText w:val="%5."/>
      <w:lvlJc w:val="left"/>
      <w:pPr>
        <w:ind w:left="3600" w:hanging="360"/>
      </w:pPr>
    </w:lvl>
    <w:lvl w:ilvl="5" w:tplc="77686B24">
      <w:start w:val="1"/>
      <w:numFmt w:val="lowerRoman"/>
      <w:lvlText w:val="%6."/>
      <w:lvlJc w:val="right"/>
      <w:pPr>
        <w:ind w:left="4320" w:hanging="180"/>
      </w:pPr>
    </w:lvl>
    <w:lvl w:ilvl="6" w:tplc="B2BA1758">
      <w:start w:val="1"/>
      <w:numFmt w:val="decimal"/>
      <w:lvlText w:val="%7."/>
      <w:lvlJc w:val="left"/>
      <w:pPr>
        <w:ind w:left="5040" w:hanging="360"/>
      </w:pPr>
    </w:lvl>
    <w:lvl w:ilvl="7" w:tplc="0EAA126A">
      <w:start w:val="1"/>
      <w:numFmt w:val="lowerLetter"/>
      <w:lvlText w:val="%8."/>
      <w:lvlJc w:val="left"/>
      <w:pPr>
        <w:ind w:left="5760" w:hanging="360"/>
      </w:pPr>
    </w:lvl>
    <w:lvl w:ilvl="8" w:tplc="B06E03C8">
      <w:start w:val="1"/>
      <w:numFmt w:val="lowerRoman"/>
      <w:lvlText w:val="%9."/>
      <w:lvlJc w:val="right"/>
      <w:pPr>
        <w:ind w:left="6480" w:hanging="180"/>
      </w:pPr>
    </w:lvl>
  </w:abstractNum>
  <w:abstractNum w:abstractNumId="4" w15:restartNumberingAfterBreak="0">
    <w:nsid w:val="5CE04DF4"/>
    <w:multiLevelType w:val="hybridMultilevel"/>
    <w:tmpl w:val="FFFFFFFF"/>
    <w:lvl w:ilvl="0" w:tplc="B7C6C1F6">
      <w:start w:val="1"/>
      <w:numFmt w:val="decimal"/>
      <w:lvlText w:val="%1."/>
      <w:lvlJc w:val="left"/>
      <w:pPr>
        <w:ind w:left="720" w:hanging="360"/>
      </w:pPr>
    </w:lvl>
    <w:lvl w:ilvl="1" w:tplc="88F6B422">
      <w:start w:val="1"/>
      <w:numFmt w:val="lowerLetter"/>
      <w:lvlText w:val="%2."/>
      <w:lvlJc w:val="left"/>
      <w:pPr>
        <w:ind w:left="1440" w:hanging="360"/>
      </w:pPr>
    </w:lvl>
    <w:lvl w:ilvl="2" w:tplc="F4BEC478">
      <w:start w:val="1"/>
      <w:numFmt w:val="lowerRoman"/>
      <w:lvlText w:val="%3."/>
      <w:lvlJc w:val="right"/>
      <w:pPr>
        <w:ind w:left="2160" w:hanging="180"/>
      </w:pPr>
    </w:lvl>
    <w:lvl w:ilvl="3" w:tplc="E1CC11B4">
      <w:start w:val="1"/>
      <w:numFmt w:val="decimal"/>
      <w:lvlText w:val="%4."/>
      <w:lvlJc w:val="left"/>
      <w:pPr>
        <w:ind w:left="2880" w:hanging="360"/>
      </w:pPr>
    </w:lvl>
    <w:lvl w:ilvl="4" w:tplc="70F6E642">
      <w:start w:val="1"/>
      <w:numFmt w:val="lowerLetter"/>
      <w:lvlText w:val="%5."/>
      <w:lvlJc w:val="left"/>
      <w:pPr>
        <w:ind w:left="3600" w:hanging="360"/>
      </w:pPr>
    </w:lvl>
    <w:lvl w:ilvl="5" w:tplc="2C38B5C0">
      <w:start w:val="1"/>
      <w:numFmt w:val="lowerRoman"/>
      <w:lvlText w:val="%6."/>
      <w:lvlJc w:val="right"/>
      <w:pPr>
        <w:ind w:left="4320" w:hanging="180"/>
      </w:pPr>
    </w:lvl>
    <w:lvl w:ilvl="6" w:tplc="16ECCD2A">
      <w:start w:val="1"/>
      <w:numFmt w:val="decimal"/>
      <w:lvlText w:val="%7."/>
      <w:lvlJc w:val="left"/>
      <w:pPr>
        <w:ind w:left="5040" w:hanging="360"/>
      </w:pPr>
    </w:lvl>
    <w:lvl w:ilvl="7" w:tplc="52D4E4E4">
      <w:start w:val="1"/>
      <w:numFmt w:val="lowerLetter"/>
      <w:lvlText w:val="%8."/>
      <w:lvlJc w:val="left"/>
      <w:pPr>
        <w:ind w:left="5760" w:hanging="360"/>
      </w:pPr>
    </w:lvl>
    <w:lvl w:ilvl="8" w:tplc="9CA62E52">
      <w:start w:val="1"/>
      <w:numFmt w:val="lowerRoman"/>
      <w:lvlText w:val="%9."/>
      <w:lvlJc w:val="right"/>
      <w:pPr>
        <w:ind w:left="6480" w:hanging="180"/>
      </w:pPr>
    </w:lvl>
  </w:abstractNum>
  <w:abstractNum w:abstractNumId="5" w15:restartNumberingAfterBreak="0">
    <w:nsid w:val="682E0522"/>
    <w:multiLevelType w:val="hybridMultilevel"/>
    <w:tmpl w:val="40B6D86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783F06"/>
    <w:rsid w:val="00011461"/>
    <w:rsid w:val="000464C6"/>
    <w:rsid w:val="000672F4"/>
    <w:rsid w:val="0008487D"/>
    <w:rsid w:val="00087D17"/>
    <w:rsid w:val="000A1259"/>
    <w:rsid w:val="000B030B"/>
    <w:rsid w:val="000D757B"/>
    <w:rsid w:val="001205E2"/>
    <w:rsid w:val="00124789"/>
    <w:rsid w:val="001273EB"/>
    <w:rsid w:val="00153948"/>
    <w:rsid w:val="0019481C"/>
    <w:rsid w:val="001D5C85"/>
    <w:rsid w:val="00231E4C"/>
    <w:rsid w:val="002346A2"/>
    <w:rsid w:val="00241B1C"/>
    <w:rsid w:val="00242812"/>
    <w:rsid w:val="00246D05"/>
    <w:rsid w:val="00272170"/>
    <w:rsid w:val="00284141"/>
    <w:rsid w:val="00297582"/>
    <w:rsid w:val="002A23F7"/>
    <w:rsid w:val="002A2C67"/>
    <w:rsid w:val="002F194C"/>
    <w:rsid w:val="003350BA"/>
    <w:rsid w:val="0036050A"/>
    <w:rsid w:val="00381D95"/>
    <w:rsid w:val="003956E3"/>
    <w:rsid w:val="003A1C76"/>
    <w:rsid w:val="003B2987"/>
    <w:rsid w:val="003D696D"/>
    <w:rsid w:val="003F1546"/>
    <w:rsid w:val="00420F6C"/>
    <w:rsid w:val="00457BFD"/>
    <w:rsid w:val="0047225A"/>
    <w:rsid w:val="0047305F"/>
    <w:rsid w:val="004905AE"/>
    <w:rsid w:val="004B221D"/>
    <w:rsid w:val="004D4205"/>
    <w:rsid w:val="004D747C"/>
    <w:rsid w:val="004E52B7"/>
    <w:rsid w:val="004F1EB9"/>
    <w:rsid w:val="004F40E3"/>
    <w:rsid w:val="00502769"/>
    <w:rsid w:val="00515D1C"/>
    <w:rsid w:val="005241EB"/>
    <w:rsid w:val="00541627"/>
    <w:rsid w:val="005734D3"/>
    <w:rsid w:val="00577F0D"/>
    <w:rsid w:val="00587C1A"/>
    <w:rsid w:val="005C232C"/>
    <w:rsid w:val="006113B9"/>
    <w:rsid w:val="00611907"/>
    <w:rsid w:val="0063519B"/>
    <w:rsid w:val="00637CC3"/>
    <w:rsid w:val="00645ED1"/>
    <w:rsid w:val="00660BD4"/>
    <w:rsid w:val="006854F9"/>
    <w:rsid w:val="00685C9D"/>
    <w:rsid w:val="006A5FB0"/>
    <w:rsid w:val="006A7791"/>
    <w:rsid w:val="006B15E2"/>
    <w:rsid w:val="006E1E80"/>
    <w:rsid w:val="006F1139"/>
    <w:rsid w:val="00720D5C"/>
    <w:rsid w:val="00740E16"/>
    <w:rsid w:val="00743E2D"/>
    <w:rsid w:val="007634B2"/>
    <w:rsid w:val="00784B4A"/>
    <w:rsid w:val="007A539E"/>
    <w:rsid w:val="007A5F8D"/>
    <w:rsid w:val="007B4121"/>
    <w:rsid w:val="007D1402"/>
    <w:rsid w:val="007E76AC"/>
    <w:rsid w:val="007F16E6"/>
    <w:rsid w:val="007F464B"/>
    <w:rsid w:val="00810EAA"/>
    <w:rsid w:val="00842B6A"/>
    <w:rsid w:val="00883CA8"/>
    <w:rsid w:val="008C3C1A"/>
    <w:rsid w:val="008E339F"/>
    <w:rsid w:val="008E5AC4"/>
    <w:rsid w:val="00951AC3"/>
    <w:rsid w:val="00955274"/>
    <w:rsid w:val="0096368A"/>
    <w:rsid w:val="0099641B"/>
    <w:rsid w:val="009B569B"/>
    <w:rsid w:val="009D1587"/>
    <w:rsid w:val="009E7E4C"/>
    <w:rsid w:val="00A20DA7"/>
    <w:rsid w:val="00A25772"/>
    <w:rsid w:val="00A73A13"/>
    <w:rsid w:val="00AB304C"/>
    <w:rsid w:val="00AF7A72"/>
    <w:rsid w:val="00B0019C"/>
    <w:rsid w:val="00B03469"/>
    <w:rsid w:val="00B07163"/>
    <w:rsid w:val="00B17054"/>
    <w:rsid w:val="00B243A9"/>
    <w:rsid w:val="00B24FD0"/>
    <w:rsid w:val="00B25985"/>
    <w:rsid w:val="00B3077B"/>
    <w:rsid w:val="00B703FA"/>
    <w:rsid w:val="00C05B5D"/>
    <w:rsid w:val="00C203A6"/>
    <w:rsid w:val="00C26D28"/>
    <w:rsid w:val="00C45834"/>
    <w:rsid w:val="00C63718"/>
    <w:rsid w:val="00CB1C24"/>
    <w:rsid w:val="00CC4DE8"/>
    <w:rsid w:val="00CF2B82"/>
    <w:rsid w:val="00D117C6"/>
    <w:rsid w:val="00D14DAB"/>
    <w:rsid w:val="00D27A49"/>
    <w:rsid w:val="00D82031"/>
    <w:rsid w:val="00D92D6B"/>
    <w:rsid w:val="00DC60F1"/>
    <w:rsid w:val="00E11683"/>
    <w:rsid w:val="00E23F40"/>
    <w:rsid w:val="00E41D5A"/>
    <w:rsid w:val="00E60FE1"/>
    <w:rsid w:val="00E75903"/>
    <w:rsid w:val="00E9312E"/>
    <w:rsid w:val="00EE3BBE"/>
    <w:rsid w:val="00EF7EEE"/>
    <w:rsid w:val="00F20329"/>
    <w:rsid w:val="00F231D6"/>
    <w:rsid w:val="00F27333"/>
    <w:rsid w:val="00F56116"/>
    <w:rsid w:val="00FB4800"/>
    <w:rsid w:val="00FC510F"/>
    <w:rsid w:val="00FD0BCB"/>
    <w:rsid w:val="00FD221E"/>
    <w:rsid w:val="0260508A"/>
    <w:rsid w:val="049AA44F"/>
    <w:rsid w:val="06689299"/>
    <w:rsid w:val="0A2DB7A6"/>
    <w:rsid w:val="0C43CEA5"/>
    <w:rsid w:val="152E619F"/>
    <w:rsid w:val="16B6DC1E"/>
    <w:rsid w:val="18F38DC3"/>
    <w:rsid w:val="1AF20FFC"/>
    <w:rsid w:val="1E0B5E5D"/>
    <w:rsid w:val="1FF96F0D"/>
    <w:rsid w:val="2708D174"/>
    <w:rsid w:val="276D7C85"/>
    <w:rsid w:val="27ADB198"/>
    <w:rsid w:val="29631519"/>
    <w:rsid w:val="2B0608B7"/>
    <w:rsid w:val="2C7E8E89"/>
    <w:rsid w:val="2D1DB34D"/>
    <w:rsid w:val="2E1F2447"/>
    <w:rsid w:val="2F7EE75E"/>
    <w:rsid w:val="325C2875"/>
    <w:rsid w:val="3B0A9771"/>
    <w:rsid w:val="4BB3BA26"/>
    <w:rsid w:val="5038B33D"/>
    <w:rsid w:val="56A13726"/>
    <w:rsid w:val="58CC1F69"/>
    <w:rsid w:val="5A1DCED7"/>
    <w:rsid w:val="5FF412B5"/>
    <w:rsid w:val="63675C1A"/>
    <w:rsid w:val="64EB9199"/>
    <w:rsid w:val="6B908D8F"/>
    <w:rsid w:val="6D3A7199"/>
    <w:rsid w:val="763A10BA"/>
    <w:rsid w:val="79AB2478"/>
    <w:rsid w:val="7D424FE4"/>
    <w:rsid w:val="7F783F06"/>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83F06"/>
  <w15:chartTrackingRefBased/>
  <w15:docId w15:val="{CF44005F-8E70-C245-97B4-5E140794E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2">
    <w:name w:val="heading 2"/>
    <w:basedOn w:val="Normal"/>
    <w:next w:val="Normal"/>
    <w:link w:val="Titlu2Caracte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unhideWhenUsed/>
    <w:qFormat/>
    <w:rsid w:val="00A20DA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Fontdeparagrafimplicit"/>
    <w:uiPriority w:val="99"/>
    <w:unhideWhenUsed/>
    <w:rPr>
      <w:color w:val="0563C1" w:themeColor="hyperlink"/>
      <w:u w:val="single"/>
    </w:rPr>
  </w:style>
  <w:style w:type="character" w:customStyle="1" w:styleId="Titlu3Caracter">
    <w:name w:val="Titlu 3 Caracter"/>
    <w:basedOn w:val="Fontdeparagrafimplicit"/>
    <w:link w:val="Titlu3"/>
    <w:uiPriority w:val="9"/>
    <w:rPr>
      <w:rFonts w:asciiTheme="majorHAnsi" w:eastAsiaTheme="majorEastAsia" w:hAnsiTheme="majorHAnsi" w:cstheme="majorBidi"/>
      <w:color w:val="1F3763" w:themeColor="accent1" w:themeShade="7F"/>
      <w:sz w:val="24"/>
      <w:szCs w:val="24"/>
    </w:rPr>
  </w:style>
  <w:style w:type="paragraph" w:styleId="Listparagraf">
    <w:name w:val="List Paragraph"/>
    <w:basedOn w:val="Normal"/>
    <w:uiPriority w:val="34"/>
    <w:qFormat/>
    <w:pPr>
      <w:ind w:left="720"/>
      <w:contextualSpacing/>
    </w:pPr>
  </w:style>
  <w:style w:type="paragraph" w:styleId="Antet">
    <w:name w:val="header"/>
    <w:basedOn w:val="Normal"/>
    <w:link w:val="AntetCaracter"/>
    <w:uiPriority w:val="99"/>
    <w:unhideWhenUsed/>
    <w:rsid w:val="000D757B"/>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0D757B"/>
  </w:style>
  <w:style w:type="paragraph" w:styleId="Subsol">
    <w:name w:val="footer"/>
    <w:basedOn w:val="Normal"/>
    <w:link w:val="SubsolCaracter"/>
    <w:uiPriority w:val="99"/>
    <w:unhideWhenUsed/>
    <w:rsid w:val="000D757B"/>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0D757B"/>
  </w:style>
  <w:style w:type="paragraph" w:styleId="Frspaiere">
    <w:name w:val="No Spacing"/>
    <w:uiPriority w:val="1"/>
    <w:qFormat/>
    <w:rsid w:val="00B17054"/>
    <w:pPr>
      <w:spacing w:after="0" w:line="240" w:lineRule="auto"/>
    </w:pPr>
  </w:style>
  <w:style w:type="character" w:customStyle="1" w:styleId="Titlu4Caracter">
    <w:name w:val="Titlu 4 Caracter"/>
    <w:basedOn w:val="Fontdeparagrafimplicit"/>
    <w:link w:val="Titlu4"/>
    <w:uiPriority w:val="9"/>
    <w:rsid w:val="00A20DA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en.wikipedia.org/wiki/Samsung" TargetMode="External"/><Relationship Id="rId21" Type="http://schemas.openxmlformats.org/officeDocument/2006/relationships/image" Target="media/image3.jpg"/><Relationship Id="rId42" Type="http://schemas.openxmlformats.org/officeDocument/2006/relationships/hyperlink" Target="https://en.wikipedia.org/wiki/Shinsegae" TargetMode="External"/><Relationship Id="rId47" Type="http://schemas.openxmlformats.org/officeDocument/2006/relationships/hyperlink" Target="https://en.wikipedia.org/wiki/United_States_dollar" TargetMode="External"/><Relationship Id="rId63" Type="http://schemas.openxmlformats.org/officeDocument/2006/relationships/hyperlink" Target="https://en.wikipedia.org/wiki/Biopharmaceutical" TargetMode="External"/><Relationship Id="rId68" Type="http://schemas.openxmlformats.org/officeDocument/2006/relationships/hyperlink" Target="https://en.wikipedia.org/wiki/Apple_Inc." TargetMode="External"/><Relationship Id="rId84" Type="http://schemas.openxmlformats.org/officeDocument/2006/relationships/hyperlink" Target="https://en.wikipedia.org/wiki/Samsung" TargetMode="External"/><Relationship Id="rId89" Type="http://schemas.openxmlformats.org/officeDocument/2006/relationships/hyperlink" Target="https://en.wikipedia.org/wiki/Samsung" TargetMode="External"/><Relationship Id="rId112" Type="http://schemas.openxmlformats.org/officeDocument/2006/relationships/hyperlink" Target="https://web.archive.org/web/20121005152815/http://investing.businessweek.com/research/stocks/snapshot/snapshot.asp?ticker=030000%3AKS" TargetMode="External"/><Relationship Id="rId16" Type="http://schemas.openxmlformats.org/officeDocument/2006/relationships/hyperlink" Target="https://en.wiktionary.org/wiki/%E4%B8%89" TargetMode="External"/><Relationship Id="rId107" Type="http://schemas.openxmlformats.org/officeDocument/2006/relationships/hyperlink" Target="https://web.archive.org/web/20100831010459/http://money.cnn.com/magazines/fortune/global500/2009/industries/183/index.html" TargetMode="External"/><Relationship Id="rId11" Type="http://schemas.openxmlformats.org/officeDocument/2006/relationships/hyperlink" Target="https://en.wikipedia.org/wiki/CJ_Group" TargetMode="External"/><Relationship Id="rId32" Type="http://schemas.openxmlformats.org/officeDocument/2006/relationships/hyperlink" Target="https://en.wikipedia.org/wiki/Cheil_Industries" TargetMode="External"/><Relationship Id="rId37" Type="http://schemas.openxmlformats.org/officeDocument/2006/relationships/hyperlink" Target="https://en.wikipedia.org/wiki/Suwon" TargetMode="External"/><Relationship Id="rId53" Type="http://schemas.openxmlformats.org/officeDocument/2006/relationships/hyperlink" Target="https://en.wikipedia.org/wiki/Smartphone" TargetMode="External"/><Relationship Id="rId58" Type="http://schemas.openxmlformats.org/officeDocument/2006/relationships/hyperlink" Target="https://en.wikipedia.org/wiki/Park_Geun-hye" TargetMode="External"/><Relationship Id="rId74" Type="http://schemas.openxmlformats.org/officeDocument/2006/relationships/hyperlink" Target="https://en.wikipedia.org/wiki/False_advertising" TargetMode="External"/><Relationship Id="rId79" Type="http://schemas.openxmlformats.org/officeDocument/2006/relationships/hyperlink" Target="https://en.wikipedia.org/wiki/Samsung" TargetMode="External"/><Relationship Id="rId102" Type="http://schemas.openxmlformats.org/officeDocument/2006/relationships/hyperlink" Target="https://en.wikipedia.org/wiki/Samsung" TargetMode="External"/><Relationship Id="rId123" Type="http://schemas.openxmlformats.org/officeDocument/2006/relationships/hyperlink" Target="https://www.phonearena.com/news/The-hidden-meaning-behind-the-names-of-tech-giants-what-does-Samsung-mean_id54538" TargetMode="External"/><Relationship Id="rId128" Type="http://schemas.openxmlformats.org/officeDocument/2006/relationships/image" Target="media/image13.png"/><Relationship Id="rId5" Type="http://schemas.openxmlformats.org/officeDocument/2006/relationships/footnotes" Target="footnotes.xml"/><Relationship Id="rId90" Type="http://schemas.openxmlformats.org/officeDocument/2006/relationships/hyperlink" Target="https://web.archive.org/web/20201018162839/https://www.forbes.com/the-worlds-most-valuable-brands/" TargetMode="External"/><Relationship Id="rId95" Type="http://schemas.openxmlformats.org/officeDocument/2006/relationships/hyperlink" Target="https://web.archive.org/web/20180525234650/https://techcrunch.com/2018/01/30/samsung-intel-worlds-largest-chipmaker/" TargetMode="External"/><Relationship Id="rId22" Type="http://schemas.openxmlformats.org/officeDocument/2006/relationships/image" Target="media/image4.jpg"/><Relationship Id="rId27" Type="http://schemas.openxmlformats.org/officeDocument/2006/relationships/hyperlink" Target="https://en.wikipedia.org/wiki/Daegu" TargetMode="External"/><Relationship Id="rId43" Type="http://schemas.openxmlformats.org/officeDocument/2006/relationships/hyperlink" Target="https://en.wikipedia.org/wiki/CJ_Group" TargetMode="External"/><Relationship Id="rId48" Type="http://schemas.openxmlformats.org/officeDocument/2006/relationships/hyperlink" Target="https://en.wikipedia.org/wiki/Texas" TargetMode="External"/><Relationship Id="rId64" Type="http://schemas.openxmlformats.org/officeDocument/2006/relationships/hyperlink" Target="https://en.wikipedia.org/wiki/South_Korean_won" TargetMode="External"/><Relationship Id="rId69" Type="http://schemas.openxmlformats.org/officeDocument/2006/relationships/hyperlink" Target="https://en.wikipedia.org/wiki/Kospi_index" TargetMode="External"/><Relationship Id="rId113" Type="http://schemas.openxmlformats.org/officeDocument/2006/relationships/hyperlink" Target="http://investing.businessweek.com/research/stocks/snapshot/snapshot.asp?ticker=030000:KS" TargetMode="External"/><Relationship Id="rId118" Type="http://schemas.openxmlformats.org/officeDocument/2006/relationships/hyperlink" Target="http://www.koreadaily.com/news/read.asp?page=1&amp;branch=NEWS&amp;source=&amp;category=economy.business&amp;art_id=1042338" TargetMode="External"/><Relationship Id="rId80" Type="http://schemas.openxmlformats.org/officeDocument/2006/relationships/hyperlink" Target="https://en.wikipedia.org/wiki/Samsung" TargetMode="External"/><Relationship Id="rId85" Type="http://schemas.openxmlformats.org/officeDocument/2006/relationships/hyperlink" Target="http://www.samsung.com/us/showcase/smart-home-appliance-washer-dryer-and-refrigerators/" TargetMode="External"/><Relationship Id="rId12" Type="http://schemas.openxmlformats.org/officeDocument/2006/relationships/hyperlink" Target="https://en.wikipedia.org/wiki/Hansol" TargetMode="External"/><Relationship Id="rId17" Type="http://schemas.openxmlformats.org/officeDocument/2006/relationships/hyperlink" Target="https://en.wiktionary.org/wiki/%E6%98%9F" TargetMode="External"/><Relationship Id="rId33" Type="http://schemas.openxmlformats.org/officeDocument/2006/relationships/hyperlink" Target="https://en.wikipedia.org/wiki/Daegu" TargetMode="External"/><Relationship Id="rId38" Type="http://schemas.openxmlformats.org/officeDocument/2006/relationships/image" Target="media/image5.jpg"/><Relationship Id="rId59" Type="http://schemas.openxmlformats.org/officeDocument/2006/relationships/hyperlink" Target="https://en.wikipedia.org/wiki/Bribing" TargetMode="External"/><Relationship Id="rId103" Type="http://schemas.openxmlformats.org/officeDocument/2006/relationships/hyperlink" Target="http://enr.construction.com/toplists/InternationalContractors/001-100.asp" TargetMode="External"/><Relationship Id="rId108" Type="http://schemas.openxmlformats.org/officeDocument/2006/relationships/hyperlink" Target="https://en.wikipedia.org/wiki/Samsung" TargetMode="External"/><Relationship Id="rId124" Type="http://schemas.openxmlformats.org/officeDocument/2006/relationships/image" Target="media/image9.png"/><Relationship Id="rId129" Type="http://schemas.openxmlformats.org/officeDocument/2006/relationships/header" Target="header1.xml"/><Relationship Id="rId54" Type="http://schemas.openxmlformats.org/officeDocument/2006/relationships/hyperlink" Target="https://en.wikipedia.org/wiki/Samsung_Electronics" TargetMode="External"/><Relationship Id="rId70" Type="http://schemas.openxmlformats.org/officeDocument/2006/relationships/hyperlink" Target="https://en.wikipedia.org/wiki/Korean_won" TargetMode="External"/><Relationship Id="rId75" Type="http://schemas.openxmlformats.org/officeDocument/2006/relationships/hyperlink" Target="https://en.wikipedia.org/wiki/Facebook" TargetMode="External"/><Relationship Id="rId91" Type="http://schemas.openxmlformats.org/officeDocument/2006/relationships/hyperlink" Target="https://en.wikipedia.org/wiki/Forbes" TargetMode="External"/><Relationship Id="rId96" Type="http://schemas.openxmlformats.org/officeDocument/2006/relationships/hyperlink" Target="https://en.wikipedia.org/wiki/Samsung"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en.wikipedia.org/wiki/Lee_Byung-chul" TargetMode="External"/><Relationship Id="rId28" Type="http://schemas.openxmlformats.org/officeDocument/2006/relationships/hyperlink" Target="https://en.wikipedia.org/wiki/Korean_War" TargetMode="External"/><Relationship Id="rId49" Type="http://schemas.openxmlformats.org/officeDocument/2006/relationships/hyperlink" Target="https://en.wikipedia.org/wiki/Foreign_investments" TargetMode="External"/><Relationship Id="rId114" Type="http://schemas.openxmlformats.org/officeDocument/2006/relationships/hyperlink" Target="https://en.wikipedia.org/wiki/Samsung" TargetMode="External"/><Relationship Id="rId119" Type="http://schemas.openxmlformats.org/officeDocument/2006/relationships/hyperlink" Target="https://web.archive.org/web/20110429185914/http://www.koreadaily.com/news/read.asp?page=1&amp;branch=NEWS&amp;source=&amp;category=economy.business&amp;art_id=1042338" TargetMode="External"/><Relationship Id="rId44" Type="http://schemas.openxmlformats.org/officeDocument/2006/relationships/hyperlink" Target="https://en.wikipedia.org/wiki/Hansol" TargetMode="External"/><Relationship Id="rId60" Type="http://schemas.openxmlformats.org/officeDocument/2006/relationships/hyperlink" Target="https://en.wikipedia.org/wiki/False_evidence" TargetMode="External"/><Relationship Id="rId65" Type="http://schemas.openxmlformats.org/officeDocument/2006/relationships/hyperlink" Target="https://en.wikipedia.org/wiki/Mobile_phone" TargetMode="External"/><Relationship Id="rId81" Type="http://schemas.openxmlformats.org/officeDocument/2006/relationships/hyperlink" Target="https://en.wikipedia.org/wiki/Samsung" TargetMode="External"/><Relationship Id="rId86" Type="http://schemas.openxmlformats.org/officeDocument/2006/relationships/hyperlink" Target="https://web.archive.org/web/20170309054117/http://www.samsung.com/us/showcase/smart-home-appliance-washer-dryer-and-refrigerators/" TargetMode="External"/><Relationship Id="rId130" Type="http://schemas.openxmlformats.org/officeDocument/2006/relationships/footer" Target="footer1.xml"/><Relationship Id="rId13" Type="http://schemas.openxmlformats.org/officeDocument/2006/relationships/hyperlink" Target="https://en.wikipedia.org/wiki/JoongAng_Ilbo" TargetMode="External"/><Relationship Id="rId18" Type="http://schemas.openxmlformats.org/officeDocument/2006/relationships/hyperlink" Target="https://en.wikipedia.org/wiki/Samsung" TargetMode="External"/><Relationship Id="rId39" Type="http://schemas.openxmlformats.org/officeDocument/2006/relationships/hyperlink" Target="https://en.wikipedia.org/wiki/Cassette_tape" TargetMode="External"/><Relationship Id="rId109" Type="http://schemas.openxmlformats.org/officeDocument/2006/relationships/hyperlink" Target="https://www.forbes.com/2002/03/21/0321feat_6.html" TargetMode="External"/><Relationship Id="rId34" Type="http://schemas.openxmlformats.org/officeDocument/2006/relationships/hyperlink" Target="https://en.wikipedia.org/wiki/Samsung_C%26T_Corporation" TargetMode="External"/><Relationship Id="rId50" Type="http://schemas.openxmlformats.org/officeDocument/2006/relationships/image" Target="media/image6.jpg"/><Relationship Id="rId55" Type="http://schemas.openxmlformats.org/officeDocument/2006/relationships/hyperlink" Target="https://en.wikipedia.org/wiki/Samsung_Galaxy" TargetMode="External"/><Relationship Id="rId76" Type="http://schemas.openxmlformats.org/officeDocument/2006/relationships/hyperlink" Target="https://en.wikipedia.org/wiki/Samsung_Galaxy_Note_7" TargetMode="External"/><Relationship Id="rId97" Type="http://schemas.openxmlformats.org/officeDocument/2006/relationships/hyperlink" Target="https://www.zdnet.com/article/samsungs-logic-chip-biz-developing-ai-chip-5g-for-change-of-fortune/" TargetMode="External"/><Relationship Id="rId104" Type="http://schemas.openxmlformats.org/officeDocument/2006/relationships/hyperlink" Target="https://www.webcitation.org/6IHPS5GrF?url=http://enr.construction.com/toplists/Top-International-Contractors/001-100.asp" TargetMode="External"/><Relationship Id="rId120" Type="http://schemas.openxmlformats.org/officeDocument/2006/relationships/hyperlink" Target="https://en.wikipedia.org/wiki/Samsung" TargetMode="External"/><Relationship Id="rId125" Type="http://schemas.openxmlformats.org/officeDocument/2006/relationships/image" Target="media/image10.png"/><Relationship Id="rId7" Type="http://schemas.openxmlformats.org/officeDocument/2006/relationships/hyperlink" Target="https://en.wikipedia.org/wiki/Lee_Byung-chul" TargetMode="External"/><Relationship Id="rId71" Type="http://schemas.openxmlformats.org/officeDocument/2006/relationships/hyperlink" Target="https://en.wikipedia.org/wiki/AT%26T" TargetMode="External"/><Relationship Id="rId92" Type="http://schemas.openxmlformats.org/officeDocument/2006/relationships/hyperlink" Target="https://www.forbes.com/the-worlds-most-valuable-brands/" TargetMode="External"/><Relationship Id="rId2" Type="http://schemas.openxmlformats.org/officeDocument/2006/relationships/styles" Target="styles.xml"/><Relationship Id="rId29" Type="http://schemas.openxmlformats.org/officeDocument/2006/relationships/hyperlink" Target="https://en.wikipedia.org/wiki/Sugar_refinery" TargetMode="External"/><Relationship Id="rId24" Type="http://schemas.openxmlformats.org/officeDocument/2006/relationships/hyperlink" Target="https://en.wikipedia.org/wiki/Korea_under_Japanese_rule" TargetMode="External"/><Relationship Id="rId40" Type="http://schemas.openxmlformats.org/officeDocument/2006/relationships/hyperlink" Target="https://en.wikipedia.org/wiki/Floppy_drive" TargetMode="External"/><Relationship Id="rId45" Type="http://schemas.openxmlformats.org/officeDocument/2006/relationships/hyperlink" Target="https://en.wikipedia.org/wiki/JoongAng_Ilbo" TargetMode="External"/><Relationship Id="rId66" Type="http://schemas.openxmlformats.org/officeDocument/2006/relationships/hyperlink" Target="https://en.wikipedia.org/wiki/Nokia" TargetMode="External"/><Relationship Id="rId87" Type="http://schemas.openxmlformats.org/officeDocument/2006/relationships/hyperlink" Target="https://en.wikipedia.org/wiki/Samsung" TargetMode="External"/><Relationship Id="rId110" Type="http://schemas.openxmlformats.org/officeDocument/2006/relationships/hyperlink" Target="https://web.archive.org/web/20100822061935/http://www.forbes.com/2002/03/21/0321feat_6.html" TargetMode="External"/><Relationship Id="rId115" Type="http://schemas.openxmlformats.org/officeDocument/2006/relationships/hyperlink" Target="http://www.kdbdw.com/bbs/download/162067.pdf?attachmentId=162067" TargetMode="External"/><Relationship Id="rId131" Type="http://schemas.openxmlformats.org/officeDocument/2006/relationships/fontTable" Target="fontTable.xml"/><Relationship Id="rId61" Type="http://schemas.openxmlformats.org/officeDocument/2006/relationships/hyperlink" Target="https://en.wikipedia.org/wiki/Lee_Kun-hee" TargetMode="External"/><Relationship Id="rId82" Type="http://schemas.openxmlformats.org/officeDocument/2006/relationships/hyperlink" Target="https://web.archive.org/web/20160920104601/http://samsung.co.kr/about/affiliate.do" TargetMode="External"/><Relationship Id="rId19" Type="http://schemas.openxmlformats.org/officeDocument/2006/relationships/image" Target="media/image1.png"/><Relationship Id="rId14" Type="http://schemas.openxmlformats.org/officeDocument/2006/relationships/hyperlink" Target="https://en.wikipedia.org/wiki/Korean_language" TargetMode="External"/><Relationship Id="rId30" Type="http://schemas.openxmlformats.org/officeDocument/2006/relationships/hyperlink" Target="https://en.wikipedia.org/wiki/Busan" TargetMode="External"/><Relationship Id="rId35" Type="http://schemas.openxmlformats.org/officeDocument/2006/relationships/hyperlink" Target="https://en.wikipedia.org/wiki/Hyosung" TargetMode="External"/><Relationship Id="rId56" Type="http://schemas.openxmlformats.org/officeDocument/2006/relationships/image" Target="media/image7.jpg"/><Relationship Id="rId77" Type="http://schemas.openxmlformats.org/officeDocument/2006/relationships/hyperlink" Target="https://en.wikipedia.org/wiki/Noida" TargetMode="External"/><Relationship Id="rId100" Type="http://schemas.openxmlformats.org/officeDocument/2006/relationships/hyperlink" Target="https://web.archive.org/web/20110924131022/http://www.bloomberg.com/apps/news?pid=newsarchive&amp;sid=aO0FeeTB6_0Y" TargetMode="External"/><Relationship Id="rId105" Type="http://schemas.openxmlformats.org/officeDocument/2006/relationships/hyperlink" Target="https://en.wikipedia.org/wiki/Samsung" TargetMode="External"/><Relationship Id="rId126" Type="http://schemas.openxmlformats.org/officeDocument/2006/relationships/image" Target="media/image11.png"/><Relationship Id="rId8" Type="http://schemas.openxmlformats.org/officeDocument/2006/relationships/hyperlink" Target="https://en.wikipedia.org/wiki/Trading_company" TargetMode="External"/><Relationship Id="rId51" Type="http://schemas.openxmlformats.org/officeDocument/2006/relationships/hyperlink" Target="https://en.wikipedia.org/wiki/Times_Square" TargetMode="External"/><Relationship Id="rId72" Type="http://schemas.openxmlformats.org/officeDocument/2006/relationships/image" Target="media/image8.jpeg"/><Relationship Id="rId93" Type="http://schemas.openxmlformats.org/officeDocument/2006/relationships/hyperlink" Target="https://en.wikipedia.org/wiki/Samsung" TargetMode="External"/><Relationship Id="rId98" Type="http://schemas.openxmlformats.org/officeDocument/2006/relationships/hyperlink" Target="https://web.archive.org/web/20180703174953/https://www.zdnet.com/article/samsungs-logic-chip-biz-developing-ai-chip-5g-for-change-of-fortune/" TargetMode="External"/><Relationship Id="rId121" Type="http://schemas.openxmlformats.org/officeDocument/2006/relationships/hyperlink" Target="https://news.samsung.com/global/20-things-you-didnt-know-about-samsung" TargetMode="External"/><Relationship Id="rId3" Type="http://schemas.openxmlformats.org/officeDocument/2006/relationships/settings" Target="settings.xml"/><Relationship Id="rId25" Type="http://schemas.openxmlformats.org/officeDocument/2006/relationships/hyperlink" Target="https://en.wikipedia.org/wiki/Lee_Byung-chul" TargetMode="External"/><Relationship Id="rId46" Type="http://schemas.openxmlformats.org/officeDocument/2006/relationships/hyperlink" Target="https://en.wikipedia.org/wiki/Austin,_Texas" TargetMode="External"/><Relationship Id="rId67" Type="http://schemas.openxmlformats.org/officeDocument/2006/relationships/hyperlink" Target="https://en.wikipedia.org/wiki/Velvin_Hogan" TargetMode="External"/><Relationship Id="rId116" Type="http://schemas.openxmlformats.org/officeDocument/2006/relationships/hyperlink" Target="https://web.archive.org/web/20131004213242/http://www.kdbdw.com/bbs/download/162067.pdf?attachmentId=162067" TargetMode="External"/><Relationship Id="rId20" Type="http://schemas.openxmlformats.org/officeDocument/2006/relationships/image" Target="media/image2.jpeg"/><Relationship Id="rId41" Type="http://schemas.openxmlformats.org/officeDocument/2006/relationships/hyperlink" Target="https://en.wikipedia.org/wiki/Gumi,_Gyeongsangbuk-do" TargetMode="External"/><Relationship Id="rId62" Type="http://schemas.openxmlformats.org/officeDocument/2006/relationships/hyperlink" Target="https://en.wikipedia.org/wiki/Scapegoats" TargetMode="External"/><Relationship Id="rId83" Type="http://schemas.openxmlformats.org/officeDocument/2006/relationships/hyperlink" Target="http://samsung.co.kr/about/affiliate.do" TargetMode="External"/><Relationship Id="rId88" Type="http://schemas.openxmlformats.org/officeDocument/2006/relationships/hyperlink" Target="https://images.samsung.com/is/content/samsung/p5/global/ir/docs/2020_Half_Year_Report.pdf" TargetMode="External"/><Relationship Id="rId111" Type="http://schemas.openxmlformats.org/officeDocument/2006/relationships/hyperlink" Target="https://en.wikipedia.org/wiki/Samsung" TargetMode="External"/><Relationship Id="rId132" Type="http://schemas.openxmlformats.org/officeDocument/2006/relationships/theme" Target="theme/theme1.xml"/><Relationship Id="rId15" Type="http://schemas.openxmlformats.org/officeDocument/2006/relationships/hyperlink" Target="https://en.wikipedia.org/wiki/Hanja" TargetMode="External"/><Relationship Id="rId36" Type="http://schemas.openxmlformats.org/officeDocument/2006/relationships/hyperlink" Target="https://en.wikipedia.org/wiki/Hankook_Tire" TargetMode="External"/><Relationship Id="rId57" Type="http://schemas.openxmlformats.org/officeDocument/2006/relationships/hyperlink" Target="https://en.wikipedia.org/wiki/Lee_Kun-hee" TargetMode="External"/><Relationship Id="rId106" Type="http://schemas.openxmlformats.org/officeDocument/2006/relationships/hyperlink" Target="https://money.cnn.com/magazines/fortune/global500/2009/industries/183/index.html" TargetMode="External"/><Relationship Id="rId127" Type="http://schemas.openxmlformats.org/officeDocument/2006/relationships/image" Target="media/image12.png"/><Relationship Id="rId10" Type="http://schemas.openxmlformats.org/officeDocument/2006/relationships/hyperlink" Target="https://en.wikipedia.org/wiki/Shinsegae" TargetMode="External"/><Relationship Id="rId31" Type="http://schemas.openxmlformats.org/officeDocument/2006/relationships/hyperlink" Target="https://en.wikipedia.org/wiki/CJ_Group" TargetMode="External"/><Relationship Id="rId52" Type="http://schemas.openxmlformats.org/officeDocument/2006/relationships/hyperlink" Target="https://en.wikipedia.org/wiki/Warsaw" TargetMode="External"/><Relationship Id="rId73" Type="http://schemas.openxmlformats.org/officeDocument/2006/relationships/hyperlink" Target="https://en.wikipedia.org/wiki/Fair_Trade_Commission_(Republic_of_China)" TargetMode="External"/><Relationship Id="rId78" Type="http://schemas.openxmlformats.org/officeDocument/2006/relationships/hyperlink" Target="https://en.wikipedia.org/wiki/Narendra_Modi" TargetMode="External"/><Relationship Id="rId94" Type="http://schemas.openxmlformats.org/officeDocument/2006/relationships/hyperlink" Target="https://techcrunch.com/2018/01/30/samsung-intel-worlds-largest-chipmaker/" TargetMode="External"/><Relationship Id="rId99" Type="http://schemas.openxmlformats.org/officeDocument/2006/relationships/hyperlink" Target="https://en.wikipedia.org/wiki/Samsung" TargetMode="External"/><Relationship Id="rId101" Type="http://schemas.openxmlformats.org/officeDocument/2006/relationships/hyperlink" Target="https://www.bloomberg.com/apps/news?pid=newsarchive&amp;sid=aO0FeeTB6_0Y" TargetMode="External"/><Relationship Id="rId122" Type="http://schemas.openxmlformats.org/officeDocument/2006/relationships/hyperlink" Target="https://en.wikipedia.org/wiki/Samsung" TargetMode="External"/><Relationship Id="rId4" Type="http://schemas.openxmlformats.org/officeDocument/2006/relationships/webSettings" Target="webSettings.xml"/><Relationship Id="rId9" Type="http://schemas.openxmlformats.org/officeDocument/2006/relationships/hyperlink" Target="https://en.wikipedia.org/wiki/Electronics_industry" TargetMode="External"/><Relationship Id="rId26" Type="http://schemas.openxmlformats.org/officeDocument/2006/relationships/hyperlink" Target="https://en.wikipedia.org/wiki/Uiryeo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3191</Words>
  <Characters>18514</Characters>
  <Application>Microsoft Office Word</Application>
  <DocSecurity>0</DocSecurity>
  <Lines>154</Lines>
  <Paragraphs>43</Paragraphs>
  <ScaleCrop>false</ScaleCrop>
  <Company/>
  <LinksUpToDate>false</LinksUpToDate>
  <CharactersWithSpaces>21662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Cretan</dc:creator>
  <cp:keywords/>
  <dc:description/>
  <cp:lastModifiedBy>Milena Wht</cp:lastModifiedBy>
  <cp:revision>2</cp:revision>
  <dcterms:created xsi:type="dcterms:W3CDTF">2022-01-03T13:57:00Z</dcterms:created>
  <dcterms:modified xsi:type="dcterms:W3CDTF">2022-01-03T13:57:00Z</dcterms:modified>
</cp:coreProperties>
</file>