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9203AEB" w:rsidP="2AF36EAF" w:rsidRDefault="69203AEB" w14:paraId="60D04136" w14:textId="13371B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Modwl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 Sg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iliau Academaidd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Fyfyrwyr</w:t>
      </w:r>
    </w:p>
    <w:p w:rsidR="4CECF367" w:rsidP="2AF36EAF" w:rsidRDefault="4CECF367" w14:paraId="7BE49382" w14:textId="601FB6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single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single"/>
        </w:rPr>
        <w:t>Elfen 1</w:t>
      </w:r>
    </w:p>
    <w:p w:rsidR="4CECF367" w:rsidP="2AF36EAF" w:rsidRDefault="4CECF367" w14:paraId="24A15625" w14:textId="4767A3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single"/>
        </w:rPr>
        <w:t>Tasg1: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Datblygu’ch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sgiliau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: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gweledigaeth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o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lwyddiant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fel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athro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dan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hyfforddiant</w:t>
      </w:r>
    </w:p>
    <w:p w:rsidR="4CECF367" w:rsidP="2AF36EAF" w:rsidRDefault="4CECF367" w14:paraId="0A468F93" w14:textId="6CC8B8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Dyma fy map meddwl o’r holl adnoddau sydd ar gael i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yfyrwyr y brifysgol</w:t>
      </w:r>
    </w:p>
    <w:p w:rsidR="4CECF367" w:rsidP="2AF36EAF" w:rsidRDefault="4CECF367" w14:paraId="74B5D7C5" w14:textId="62412F18">
      <w:pPr>
        <w:pStyle w:val="Normal"/>
        <w:bidi w:val="0"/>
        <w:spacing w:before="0" w:beforeAutospacing="off" w:after="160" w:afterAutospacing="off" w:line="259" w:lineRule="auto"/>
        <w:ind w:left="72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proofErr w:type="spellStart"/>
      <w:r w:rsidRPr="2AF36EAF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Fy</w:t>
      </w:r>
      <w:proofErr w:type="spellEnd"/>
      <w:r w:rsidRPr="2AF36EAF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2AF36EAF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Archwiliad</w:t>
      </w:r>
      <w:r w:rsidRPr="2AF36EAF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Sgiliau Cyfredol</w:t>
      </w:r>
      <w:r>
        <w:drawing>
          <wp:anchor distT="0" distB="0" distL="114300" distR="114300" simplePos="0" relativeHeight="251658240" behindDoc="0" locked="0" layoutInCell="1" allowOverlap="1" wp14:editId="15315B68" wp14:anchorId="2A0D84B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521190" cy="3763406"/>
            <wp:wrapSquare wrapText="bothSides"/>
            <wp:effectExtent l="0" t="0" r="0" b="0"/>
            <wp:docPr id="1735096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8c57cae939411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16" t="24814" r="7291" b="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21190" cy="37634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CDB99BE" w:rsidP="2AF36EAF" w:rsidRDefault="6CDB99BE" w14:paraId="59FEB07E" w14:textId="1B48E7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="6CDB99BE">
        <w:rPr/>
        <w:t/>
      </w:r>
      <w:r>
        <w:drawing>
          <wp:anchor distT="0" distB="0" distL="114300" distR="114300" simplePos="0" relativeHeight="251658240" behindDoc="1" locked="0" layoutInCell="1" allowOverlap="1" wp14:editId="79C65685" wp14:anchorId="2B405BF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429000" cy="4572000"/>
            <wp:wrapNone/>
            <wp:effectExtent l="0" t="0" r="0" b="0"/>
            <wp:docPr id="11995075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24212e4566479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/>
      </w:r>
    </w:p>
    <w:p w:rsidR="43EFA113" w:rsidP="2AF36EAF" w:rsidRDefault="43EFA113" w14:paraId="17FA187E" w14:textId="6530C3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6CDB99BE" w:rsidP="2AF36EAF" w:rsidRDefault="6CDB99BE" w14:paraId="1CD6F664" w14:textId="269115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6CDB99BE" w:rsidP="2AF36EAF" w:rsidRDefault="6CDB99BE" w14:paraId="7F27DBB5" w14:textId="1075A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09451906" w14:textId="350A5E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41E79BBB" w14:textId="2A7344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3A3F7997" w14:textId="3A2F74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0B8A2EFB" w14:textId="6D8E9E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46AC6877" w14:textId="698B14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271505F1" w14:textId="533499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003512A4" w14:textId="5B813F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298FBC28" w14:textId="398555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4641DC9F" w14:textId="2B3F5C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2AF36EAF" w:rsidRDefault="43EFA113" w14:paraId="5F81D185" w14:textId="092E23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43EFA113" w:rsidP="2AF36EAF" w:rsidRDefault="43EFA113" w14:paraId="7C8C28F2" w14:textId="665C23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43EFA113" w:rsidP="2AF36EAF" w:rsidRDefault="43EFA113" w14:paraId="0A2415E9" w14:textId="743C04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2AF36EAF" w:rsidP="2AF36EAF" w:rsidRDefault="2AF36EAF" w14:paraId="3C71DB21" w14:textId="2DCFDA3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Yn bersonol mae llwyddiant i mi yn cynnwys fi fy hun yn ymuno a chymdeithasau a chlybiau gwahanol o fewn y brifysgol. Rwyf wedi llwyddo i wneud hyn wrth ymuno a’r Gymdeithas Gymraeg a‘r clwb pêl rwyd. Mae diddordeb mawr gennyf i fynd i deithio a hoffwn yn fawr iawn gwneud gwaith gwirfoddol yn wledydd gwahanol ar draws y byd. Byddai gwneud hyn yn llwyddiant mawr i mi. Yn ogystal â hyn mae gwir ddiddordeb gennyf i fynd i wersyll haf anghenion ychwanegol yn America. Credaf y byddai hyn yn brofiad arbennig i  mi gan y bydd yn galluogi i mi ddatblygu fy hyder a phrofiad gyda phlant anghenion ychwanegol. I mi lwyddo credaf fod hi’n angenrheidiol i mi ddatblygu fy hyder gan fod hyder yn sgil bwysig o fewn swydd dysgu. Llwyddiant arall i mi fyddai i raddio ar ddiwedd fy tair blwyddyn yn y brifysgol a chael y cymhwyster Addysg Gynradd gyda SAC. Yn y dyfodol rwy’n gobeithio llwyddo i allu i fod yn athrawes gynradd a chael y rôl o fod yn SENCO (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Special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Educational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Needs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Coordinator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) neu fynd ymlaen i weithio fel athrawes anghenion ychwanegol.</w:t>
      </w:r>
    </w:p>
    <w:p w:rsidR="2AF36EAF" w:rsidP="2AF36EAF" w:rsidRDefault="2AF36EAF" w14:paraId="6569DABE" w14:textId="4BB7076A">
      <w:pPr>
        <w:jc w:val="left"/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Tasg 2: Datblygu Meddwl Beirniadol </w:t>
      </w:r>
    </w:p>
    <w:p w:rsidR="2AF36EAF" w:rsidP="2AF36EAF" w:rsidRDefault="2AF36EAF" w14:paraId="1451B54D" w14:textId="4B2D0F5F">
      <w:pPr>
        <w:jc w:val="left"/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Wrth feddwl yn feirniadol gall datblygu ystod eang o sgiliau a rhinweddau personol.  Mae’r sgil yma yn cael ei wella wrth ymarfer. I wella byddai rhaid i rai newid ei ymddygiad er enghraifft byddai rhai yn gorfod talu sylw i fanylder neu i eraill byddai cymryd ymagwedd fwy amheus i beth maen nhw yn ei weld, darllen a chlywed yn fwy llwyddiannus. Gwendidau sydd yn cael ei weld wrth feddwl yn feirniadol ydy agweddau a beirniadaeth person. Mae pryder am y canlyniadau posib hefyd yn cael ei weld fel gwendid ymysg rhai. Y gwelliannau sydd yn cael ei weld wrth i berson feddwl yn feirniadol yw ei fod yn rhoi’r gallu i chi ffurfio barn eich hun, helpu chi i weld yn haws drwy resymu diffygiol  ac yn gwella eich gallu i ddylanwadu ar eraill.  Mae meddwl yn feirniadol yn cael ei drysu gydag anghytundeb. Trwy feddwl yn feirniadol mae dadl yn cael ei weld fel ffordd o gyflwyno cyfres o resymau i gefnogi casgliad er mwyn perswadio eich safbwynt i chi i eraill.  </w:t>
      </w:r>
    </w:p>
    <w:p w:rsidR="2AF36EAF" w:rsidP="2AF36EAF" w:rsidRDefault="2AF36EAF" w14:paraId="110FD7E8" w14:textId="45CB25F6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Os nad yw anghytundeb yn cynnwys rhesymu wrth feddwl yn feirniadol nid yw’n ddadl.  Wrth ddarllen trwy bennod 9 o lyfr Cottrell ‘Critical thinking’  maent yn sôn am sut i ddewis a chasglu’r dystiolaeth briodol wrth wneud ymchwil eich hun ar gyfer eich project neu draethawd. Dywed wrth ddefnyddio ffynonellau eilaidd fel tystiolaeth i gefnogi eich dadl bydd angen deall  sylfaen y dystiolaeth ni cyn mentro ei ddefnyddio. Mae gwerthuso a dynodi’r dystiolaeth yn holl bwysig wrth ddadansoddi yn feirniadol. Nid yw gwneud rhagdybiaethau heb eu gwirio na derbyn gwybodaeth heb ei gwestiynu o gwbl yn rhan o’r sgil meddwl yn feirniadol. Rhaid sicrhau eich bod yn cefnogi pob darn o wybodaeth a thystiolaeth yn eich gwaith ysgrifenedig a'i fod hyn yn eglur i'r darllenydd.  </w:t>
      </w:r>
    </w:p>
    <w:p w:rsidR="2A43170B" w:rsidP="2AF36EAF" w:rsidRDefault="2A43170B" w14:paraId="177ADBAF" w14:textId="4041E1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Cortell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S. (2013)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The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Study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Skills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Handbook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.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Basingstoke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; New York :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Palgrave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Macmillan</w:t>
      </w:r>
      <w:proofErr w:type="spellEnd"/>
    </w:p>
    <w:p w:rsidR="2A43170B" w:rsidP="2AF36EAF" w:rsidRDefault="2A43170B" w14:paraId="23CF3100" w14:textId="34585A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2A43170B" w:rsidP="2AF36EAF" w:rsidRDefault="2A43170B" w14:paraId="121E8149" w14:textId="3F6241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Tasg 3 – Datblygu meddwl Beirniadol</w:t>
      </w:r>
    </w:p>
    <w:p w:rsidR="2A43170B" w:rsidP="2AF36EAF" w:rsidRDefault="2A43170B" w14:paraId="2CC364AD" w14:textId="2E454F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Fy marn i am Addysg yng Nghymru</w:t>
      </w:r>
    </w:p>
    <w:p w:rsidR="2AF36EAF" w:rsidP="2AF36EAF" w:rsidRDefault="2AF36EAF" w14:paraId="08CCD2EA" w14:textId="5A8833AE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Yn bersonol i mi mae fy Addysg yng Nghymru wedi bod yn un da i mi ac rwyf wedi ei mwynhau yn fawr iawn fy mywyd yn yr ysgol. Rwyf wedi bod yn ysgolion gyfrwng y Gymraeg yn unig a chredaf fod hyn wedi gwneud gwahaniaeth mawr i mi. Er i iaith y tŷ fod yn un Saesneg fy iaith gyntaf i yw Cymraeg. Credaf yn gryf bod ysgolion Cymru ddim yn pwysleisio ein iaith digon. Mae yna 1,569 o ysgolion yng Nghymru (British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Educational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Suppliers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Association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, 2019), ac dim ond 450 sydd yn ysgolion cyfrwng y Gymraeg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(TheSchoolRun.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com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2019). Credaf fod hyn yn drist gan ddylai pob plentyn allu dod allan o ysgol yn ddwyieithog.  Yn y llawlyfr darpar medd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Hopwood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maent yn sôn am bwysigrwydd yr iaith Gymraeg o fewn addysg yng Nghymru ac yn edrych ar y datblygiadau o fewn y system addysg. Dywed y llyfryn bod 33% o ysgolion cynradd yn rhai cyfrwng Cymraeg neu yn ddwyieithog a bod yna dim ond 24% o ddisgyblion cynradd yn eu mynychu. (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Hopwood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, 2017). Yn ôl Llywodraeth Cymru mae tystiolaeth o werthusiadau Estyn (yr arolygiaeth addysg a hyfforddiant Cymru), yn awgrymu nad yw lefelau cyrhaeddiad mor uchel ag y gallent fod.</w:t>
      </w:r>
    </w:p>
    <w:p w:rsidR="2AF36EAF" w:rsidP="2AF36EAF" w:rsidRDefault="2AF36EAF" w14:paraId="4C96EA49" w14:textId="16114FF0">
      <w:pPr>
        <w:pStyle w:val="Heading1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Gwelir llywodraeth Cymru y namau oedd o fewn ei chwricwlwm a oedd wedi cael ei hysgrifennu yn 1988 ac felly fe wnaethom nifer o newidiadau. O fewn Cymru mae yna newidiadau economaidd wedi ei digwydd ac mae twf sylweddol wedi digwydd o fewn technoleg. Ymdrechir y llywodraeth i addasu'r cwricwlwm yn 2008 a chael gwared a’r cwricwlwm gwreiddiol. Er iddynt newid hyn mae safonau addysg y DU yn llawer uwch na safonau addysgol Cymru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. Ar newyddion y BBC meddai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Andreas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Schleicher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</w:p>
    <w:p w:rsidR="2AF36EAF" w:rsidP="2AF36EAF" w:rsidRDefault="2AF36EAF" w14:paraId="7E9CF33B" w14:textId="5C72F9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"You can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expect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a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lower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performance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from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disadvantaged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schools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but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the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fact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that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even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schools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well-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off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areas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of Wales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don't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live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up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to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other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schools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similar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conditions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shows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that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there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is a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bit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of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complacency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the system." Caiff Cymru ei chategoreiddio ar waelod y pedair cenedl o fewn y DU ac wedi syrthio ymhellach tu ôl i wledydd eraill. Daeth dinasoedd a gwledydd Dwyrain Asia at ben Cymru yn 2014. ( BBC News, 2014). Dangosir hyn bod yna wir angen newid ffordd o ddysgu Cymru a bod y cwricwlwm newydd gan Graham Donaldson.</w:t>
      </w:r>
    </w:p>
    <w:p w:rsidR="2AF36EAF" w:rsidP="2AF36EAF" w:rsidRDefault="2AF36EAF" w14:paraId="3144DB56" w14:textId="58ECC208">
      <w:pPr>
        <w:bidi w:val="0"/>
        <w:jc w:val="left"/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Cyhoeddwyd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Donaldson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ei adroddiad Dyfodol Llwyddiannus ym mis Chwefror 2015 ac fe gafodd ymateb cadarnhaol ar draws Cymru. Mae yna bedwar diben a nodir yn y cwricwlwm. Yr un cyntaf yw Dysgwyr uchelgeisiol, galluog, yr ail yw cyfranwyr mentrus, creadigol, y trydydd yw Unigolion iach, hyderus ar un olaf yw </w:t>
      </w:r>
      <w:proofErr w:type="spellStart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Dinasyddiol</w:t>
      </w:r>
      <w:proofErr w:type="spellEnd"/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egwyddorol, gwybodus. (Donaldson,2015). </w:t>
      </w:r>
    </w:p>
    <w:p w:rsidR="2AF36EAF" w:rsidP="2AF36EAF" w:rsidRDefault="2AF36EAF" w14:paraId="32E12D8F" w14:textId="6DA55344">
      <w:pPr>
        <w:bidi w:val="0"/>
        <w:jc w:val="left"/>
      </w:pPr>
      <w:r w:rsidRPr="2AF36EAF" w:rsidR="2AF36EAF">
        <w:rPr>
          <w:rFonts w:ascii="Calibri" w:hAnsi="Calibri" w:eastAsia="Calibri" w:cs="Calibri"/>
          <w:noProof w:val="0"/>
          <w:sz w:val="24"/>
          <w:szCs w:val="24"/>
          <w:lang w:val="cy-GB"/>
        </w:rPr>
        <w:t>I grynhoi yn fy marn i gredaf fod yna gobaith i addysg yng Nghymru. Mae’r cwricwlwm newydd yn rhoi siawns i blant fod yn fwy hyderus, iach a hapus o fewn yr ysgol. Bydd hefyd yn rhoi cyfle i blant gwir mwynhau dysgu a’i amser o fewn yr ysgol.</w:t>
      </w:r>
    </w:p>
    <w:p w:rsidR="2AF36EAF" w:rsidP="2AF36EAF" w:rsidRDefault="2AF36EAF" w14:paraId="7C858FC0" w14:textId="518A12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2AF36EAF" w:rsidP="2AF36EAF" w:rsidRDefault="2AF36EAF" w14:paraId="5139B3AE" w14:textId="4EFC8E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2AF36EAF" w:rsidP="2AF36EAF" w:rsidRDefault="2AF36EAF" w14:paraId="60FC0C66" w14:textId="1CCB15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Cyfeirnodi</w:t>
      </w:r>
    </w:p>
    <w:p w:rsidR="2AF36EAF" w:rsidP="2AF36EAF" w:rsidRDefault="2AF36EAF" w14:paraId="6AB07836" w14:textId="4CC8CF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Donaldson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G. (2015)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Dyfodol Llwyddiannus.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Caerdydd: Llywodraeth Cymru.</w:t>
      </w:r>
    </w:p>
    <w:p w:rsidR="2AF36EAF" w:rsidP="2AF36EAF" w:rsidRDefault="2AF36EAF" w14:paraId="5EA5FDE2" w14:textId="3E28064A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</w:pPr>
      <w:hyperlink r:id="R44920d3c6c314691">
        <w:r w:rsidRPr="2AF36EAF" w:rsidR="2AF36E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u w:val="none"/>
            <w:lang w:val="cy-GB"/>
          </w:rPr>
          <w:t>Evans, Gareth</w:t>
        </w:r>
      </w:hyperlink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cy-GB"/>
        </w:rPr>
        <w:t xml:space="preserve">. (2013) Wales’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Education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 ‘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could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 do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better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’ , </w:t>
      </w:r>
      <w:hyperlink r:id="R429db9ae116840b0">
        <w:r w:rsidRPr="2AF36EAF" w:rsidR="2AF36E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none"/>
            <w:lang w:val="cy-GB"/>
          </w:rPr>
          <w:t>Western Mail</w:t>
        </w:r>
      </w:hyperlink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cy-GB"/>
        </w:rPr>
        <w:t xml:space="preserve">,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27 Awst. Ar gael yn:  </w:t>
      </w:r>
      <w:hyperlink r:id="R5e694254039a43e7">
        <w:r w:rsidRPr="2AF36EAF" w:rsidR="2AF36E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https://search-proquest-com.ezproxy.uwtsd.ac.uk/docview/1427957046?accountid=130472&amp;rfr_id=info%3Axri%2Fsid%3Aprimo</w:t>
        </w:r>
      </w:hyperlink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(Darllenwyd: 4 Tachwedd 2019)</w:t>
      </w:r>
    </w:p>
    <w:p w:rsidR="2AF36EAF" w:rsidP="2AF36EAF" w:rsidRDefault="2AF36EAF" w14:paraId="03411981" w14:textId="6C0C8CC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</w:pP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Hopwood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, M. (2017)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Llawlyfr Darpar-Athrawon Cymru</w:t>
      </w:r>
    </w:p>
    <w:p w:rsidR="2AF36EAF" w:rsidP="2AF36EAF" w:rsidRDefault="2AF36EAF" w14:paraId="59A21758" w14:textId="6C5D9B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Llywodraeth Cymru (2019)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Mae addysg yn newid 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Ar gael yn: </w:t>
      </w:r>
      <w:hyperlink r:id="R79e22b8ef5f844ce">
        <w:r w:rsidRPr="2AF36EAF" w:rsidR="2AF36E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cy-GB"/>
          </w:rPr>
          <w:t>https://llyw.cymru/mae-addysg-yn-newid?_ga=2.215838097.764154074.1573040043-1262980528.1571998844</w:t>
        </w:r>
      </w:hyperlink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(Darllenwyd: 4 Tachwedd 2019)</w:t>
      </w:r>
    </w:p>
    <w:p w:rsidR="2AF36EAF" w:rsidP="2AF36EAF" w:rsidRDefault="2AF36EAF" w14:paraId="6A19E865" w14:textId="4A07207D">
      <w:pPr>
        <w:pStyle w:val="Heading1"/>
        <w:bidi w:val="0"/>
        <w:rPr>
          <w:rFonts w:ascii="Calibri" w:hAnsi="Calibri" w:eastAsia="Calibri" w:cs="Calibri" w:asciiTheme="minorAscii" w:hAnsiTheme="minorAscii" w:eastAsiaTheme="minorAscii" w:cstheme="minorAscii"/>
          <w:caps w:val="1"/>
          <w:noProof w:val="0"/>
          <w:color w:val="auto"/>
          <w:sz w:val="24"/>
          <w:szCs w:val="24"/>
          <w:lang w:val="cy-GB"/>
        </w:rPr>
      </w:pP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McAllister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L. (2018) ,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Education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in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Wales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needs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a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different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approach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.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cy-GB"/>
        </w:rPr>
        <w:t xml:space="preserve">Ar gael yn: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https://www.walesonline.co.uk/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news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/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news-opinion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/education-wales-needs-different-approach-14817793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(Darllenwyd 5 Tachwedd 2019)</w:t>
      </w:r>
    </w:p>
    <w:p w:rsidR="2AF36EAF" w:rsidP="2AF36EAF" w:rsidRDefault="2AF36EAF" w14:paraId="7D7793FC" w14:textId="7971FC4E">
      <w:pPr>
        <w:pStyle w:val="Heading1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2AF36EAF" w:rsidP="2AF36EAF" w:rsidRDefault="2AF36EAF" w14:paraId="115BAAB6" w14:textId="25F79F50">
      <w:pPr>
        <w:pStyle w:val="Heading1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Newyddion BBC, (2014)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Pisa: Pupils in Wales 'lack ambition' says Andreas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>Schleicher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.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Ar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gael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yn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: </w:t>
      </w:r>
      <w:hyperlink r:id="Rb0a7056516a44af6">
        <w:r w:rsidRPr="2AF36EAF" w:rsidR="2AF36E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cy-GB"/>
          </w:rPr>
          <w:t>https://www.bbc.co.uk/news/uk-wales-27785129</w:t>
        </w:r>
      </w:hyperlink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(Darllenwyd: 4 Tachwedd 2019).</w:t>
      </w:r>
    </w:p>
    <w:p w:rsidR="2AF36EAF" w:rsidP="2AF36EAF" w:rsidRDefault="2AF36EAF" w14:paraId="639BF1E9" w14:textId="3E1254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</w:p>
    <w:p w:rsidR="2AF36EAF" w:rsidP="2AF36EAF" w:rsidRDefault="2AF36EAF" w14:paraId="5F8F1E96" w14:textId="6518E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TheSchoolrun.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com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, (2019)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Welsh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language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teaching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in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primary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schools</w:t>
      </w:r>
      <w:proofErr w:type="spellEnd"/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cy-GB"/>
        </w:rPr>
        <w:t xml:space="preserve">Ar gael yn:   </w:t>
      </w:r>
      <w:hyperlink r:id="R125a8090e0024b66">
        <w:r w:rsidRPr="2AF36EAF" w:rsidR="2AF36E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cy-GB"/>
          </w:rPr>
          <w:t>https://www.theschoolrun.com/welsh-teaching-in-primary-schools</w:t>
        </w:r>
      </w:hyperlink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(Darllenwyd: 5 Tachwedd 2019).</w:t>
      </w:r>
    </w:p>
    <w:p w:rsidR="2AF36EAF" w:rsidP="2AF36EAF" w:rsidRDefault="2AF36EAF" w14:paraId="2F4D1D8E" w14:textId="65E5DE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</w:p>
    <w:p w:rsidR="2AF36EAF" w:rsidP="2AF36EAF" w:rsidRDefault="2AF36EAF" w14:paraId="6A9EE706" w14:textId="1E84C2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</w:pPr>
      <w:r w:rsidRPr="2AF36EAF" w:rsidR="2AF36E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</w:p>
    <w:p w:rsidR="2AF36EAF" w:rsidP="2AF36EAF" w:rsidRDefault="2AF36EAF" w14:paraId="0350C329" w14:textId="63D4B7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3A3A3A"/>
          <w:sz w:val="24"/>
          <w:szCs w:val="24"/>
          <w:lang w:val="cy-GB"/>
        </w:rPr>
      </w:pPr>
    </w:p>
    <w:p w:rsidR="2AF36EAF" w:rsidP="2AF36EAF" w:rsidRDefault="2AF36EAF" w14:paraId="6A3926C2" w14:textId="5A293C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3A3A3A"/>
          <w:sz w:val="24"/>
          <w:szCs w:val="24"/>
          <w:lang w:val="cy-GB"/>
        </w:rPr>
      </w:pPr>
    </w:p>
    <w:p w:rsidR="2AF36EAF" w:rsidP="2AF36EAF" w:rsidRDefault="2AF36EAF" w14:paraId="7D37B07F" w14:textId="435597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2AF36EAF" w:rsidR="2AF36EAF">
        <w:rPr>
          <w:rFonts w:ascii="Arial" w:hAnsi="Arial" w:eastAsia="Arial" w:cs="Arial"/>
          <w:noProof w:val="0"/>
          <w:sz w:val="24"/>
          <w:szCs w:val="24"/>
          <w:lang w:val="cy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99d31964e304250"/>
      <w:footerReference w:type="default" r:id="R398c5d2cc7b74b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76B79E4" w:rsidTr="676B79E4" w14:paraId="139A9288">
      <w:tc>
        <w:tcPr>
          <w:tcW w:w="3009" w:type="dxa"/>
          <w:tcMar/>
        </w:tcPr>
        <w:p w:rsidR="676B79E4" w:rsidP="676B79E4" w:rsidRDefault="676B79E4" w14:paraId="2954165D" w14:textId="2A012D22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676B79E4" w:rsidP="676B79E4" w:rsidRDefault="676B79E4" w14:paraId="2DB5DC57" w14:textId="28D9C328">
          <w:pPr>
            <w:pStyle w:val="Header"/>
            <w:bidi w:val="0"/>
            <w:jc w:val="center"/>
          </w:pPr>
          <w:r w:rsidR="676B79E4">
            <w:rPr/>
            <w:t>1</w:t>
          </w:r>
        </w:p>
      </w:tc>
      <w:tc>
        <w:tcPr>
          <w:tcW w:w="3009" w:type="dxa"/>
          <w:tcMar/>
        </w:tcPr>
        <w:p w:rsidR="676B79E4" w:rsidP="676B79E4" w:rsidRDefault="676B79E4" w14:paraId="33E84B85" w14:textId="12BCF2F9">
          <w:pPr>
            <w:pStyle w:val="Header"/>
            <w:bidi w:val="0"/>
            <w:ind w:right="-115"/>
            <w:jc w:val="right"/>
          </w:pPr>
        </w:p>
      </w:tc>
    </w:tr>
  </w:tbl>
  <w:p w:rsidR="676B79E4" w:rsidP="676B79E4" w:rsidRDefault="676B79E4" w14:paraId="6534A78D" w14:textId="1091138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76B79E4" w:rsidTr="2AF36EAF" w14:paraId="7A606105">
      <w:tc>
        <w:tcPr>
          <w:tcW w:w="3009" w:type="dxa"/>
          <w:tcMar/>
        </w:tcPr>
        <w:p w:rsidR="676B79E4" w:rsidP="2AF36EAF" w:rsidRDefault="676B79E4" w14:paraId="0E55C31D" w14:textId="5E9DAC48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2AF36EAF">
            <w:rPr/>
            <w:t xml:space="preserve"> </w:t>
          </w:r>
        </w:p>
        <w:p w:rsidR="676B79E4" w:rsidP="2AF36EAF" w:rsidRDefault="676B79E4" w14:paraId="3EC30038" w14:textId="74F4E43C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2AF36EAF">
            <w:rPr/>
            <w:t xml:space="preserve"> of </w:t>
          </w:r>
        </w:p>
      </w:tc>
      <w:tc>
        <w:tcPr>
          <w:tcW w:w="3009" w:type="dxa"/>
          <w:tcMar/>
        </w:tcPr>
        <w:p w:rsidR="676B79E4" w:rsidP="676B79E4" w:rsidRDefault="676B79E4" w14:paraId="03E0D9B2" w14:textId="5344A116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676B79E4" w:rsidP="676B79E4" w:rsidRDefault="676B79E4" w14:paraId="6A2CE777" w14:textId="166157FE">
          <w:pPr>
            <w:pStyle w:val="Header"/>
            <w:bidi w:val="0"/>
            <w:ind w:right="-115"/>
            <w:jc w:val="right"/>
          </w:pPr>
        </w:p>
      </w:tc>
    </w:tr>
  </w:tbl>
  <w:p w:rsidR="676B79E4" w:rsidP="676B79E4" w:rsidRDefault="676B79E4" w14:paraId="0253D286" w14:textId="44A9462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C59F676"/>
  <w15:docId w15:val="{20cd067c-3785-4219-8381-cf627049a252}"/>
  <w:rsids>
    <w:rsidRoot w:val="1C59F676"/>
    <w:rsid w:val="17350483"/>
    <w:rsid w:val="19743D75"/>
    <w:rsid w:val="1C59F676"/>
    <w:rsid w:val="24EE4DD8"/>
    <w:rsid w:val="2A43170B"/>
    <w:rsid w:val="2AF36EAF"/>
    <w:rsid w:val="43EFA113"/>
    <w:rsid w:val="4564C66B"/>
    <w:rsid w:val="4CECF367"/>
    <w:rsid w:val="676B79E4"/>
    <w:rsid w:val="69203AEB"/>
    <w:rsid w:val="6CDB99BE"/>
    <w:rsid w:val="7220FFAE"/>
    <w:rsid w:val="73AEA665"/>
    <w:rsid w:val="7785B87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3124212e45664792" /><Relationship Type="http://schemas.openxmlformats.org/officeDocument/2006/relationships/image" Target="/media/image3.png" Id="Ra88c57cae9394119" /><Relationship Type="http://schemas.openxmlformats.org/officeDocument/2006/relationships/header" Target="/word/header.xml" Id="Re99d31964e304250" /><Relationship Type="http://schemas.openxmlformats.org/officeDocument/2006/relationships/footer" Target="/word/footer.xml" Id="R398c5d2cc7b74be3" /><Relationship Type="http://schemas.openxmlformats.org/officeDocument/2006/relationships/hyperlink" Target="https://search-proquest-com.ezproxy.uwtsd.ac.uk/indexinglinkhandler/sng/au/Evans,+Gareth/$N?accountid=130472" TargetMode="External" Id="R44920d3c6c314691" /><Relationship Type="http://schemas.openxmlformats.org/officeDocument/2006/relationships/hyperlink" Target="https://search-proquest-com.ezproxy.uwtsd.ac.uk/pubidlinkhandler/sng/pubtitle/Western+Mail/$N/26175/DocView/1427957046/fulltext/B76AAC13AF3A4ACDPQ/1?accountid=130472" TargetMode="External" Id="R429db9ae116840b0" /><Relationship Type="http://schemas.openxmlformats.org/officeDocument/2006/relationships/hyperlink" Target="https://search-proquest-com.ezproxy.uwtsd.ac.uk/docview/1427957046?accountid=130472&amp;rfr_id=info%3Axri%2Fsid%3Aprimo" TargetMode="External" Id="R5e694254039a43e7" /><Relationship Type="http://schemas.openxmlformats.org/officeDocument/2006/relationships/hyperlink" Target="https://llyw.cymru/mae-addysg-yn-newid?_ga=2.215838097.764154074.1573040043-1262980528.1571998844" TargetMode="External" Id="R79e22b8ef5f844ce" /><Relationship Type="http://schemas.openxmlformats.org/officeDocument/2006/relationships/hyperlink" Target="https://www.bbc.co.uk/news/uk-wales-27785129" TargetMode="External" Id="Rb0a7056516a44af6" /><Relationship Type="http://schemas.openxmlformats.org/officeDocument/2006/relationships/hyperlink" Target="https://www.theschoolrun.com/welsh-teaching-in-primary-schools" TargetMode="External" Id="R125a8090e0024b66" /><Relationship Type="http://schemas.openxmlformats.org/officeDocument/2006/relationships/numbering" Target="/word/numbering.xml" Id="Red47164d99294a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Jones (1902029)</dc:creator>
  <keywords/>
  <dc:description/>
  <lastModifiedBy>Anna Jones (1902029)</lastModifiedBy>
  <revision>15</revision>
  <dcterms:created xsi:type="dcterms:W3CDTF">2019-11-01T09:55:29.6035415Z</dcterms:created>
  <dcterms:modified xsi:type="dcterms:W3CDTF">2019-11-07T21:06:27.3340087Z</dcterms:modified>
</coreProperties>
</file>