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6EA77E" w14:textId="649E7DF1" w:rsidR="00EC1FA4" w:rsidRPr="00AC1EF2" w:rsidRDefault="005537B9" w:rsidP="00AC1EF2">
      <w:pPr>
        <w:spacing w:line="480" w:lineRule="auto"/>
        <w:rPr>
          <w:rFonts w:ascii="Arial" w:hAnsi="Arial" w:cs="Arial"/>
          <w:sz w:val="24"/>
          <w:szCs w:val="24"/>
        </w:rPr>
      </w:pPr>
      <w:r w:rsidRPr="00763CFF">
        <w:rPr>
          <w:rFonts w:cstheme="minorHAnsi"/>
          <w:b/>
          <w:bCs/>
          <w:noProof/>
          <w:color w:val="767171" w:themeColor="background2" w:themeShade="80"/>
        </w:rPr>
        <mc:AlternateContent>
          <mc:Choice Requires="wps">
            <w:drawing>
              <wp:anchor distT="0" distB="0" distL="114300" distR="114300" simplePos="0" relativeHeight="251654140" behindDoc="1" locked="0" layoutInCell="1" allowOverlap="1" wp14:anchorId="2D8BA699" wp14:editId="4E90B828">
                <wp:simplePos x="0" y="0"/>
                <wp:positionH relativeFrom="column">
                  <wp:posOffset>806355</wp:posOffset>
                </wp:positionH>
                <wp:positionV relativeFrom="paragraph">
                  <wp:posOffset>595294</wp:posOffset>
                </wp:positionV>
                <wp:extent cx="4162894" cy="7696835"/>
                <wp:effectExtent l="4445" t="0" r="0" b="0"/>
                <wp:wrapNone/>
                <wp:docPr id="24" name="Isosceles Triangle 24"/>
                <wp:cNvGraphicFramePr/>
                <a:graphic xmlns:a="http://schemas.openxmlformats.org/drawingml/2006/main">
                  <a:graphicData uri="http://schemas.microsoft.com/office/word/2010/wordprocessingShape">
                    <wps:wsp>
                      <wps:cNvSpPr/>
                      <wps:spPr>
                        <a:xfrm rot="5400000">
                          <a:off x="0" y="0"/>
                          <a:ext cx="4162894" cy="7696835"/>
                        </a:xfrm>
                        <a:prstGeom prst="triangle">
                          <a:avLst>
                            <a:gd name="adj" fmla="val 100000"/>
                          </a:avLst>
                        </a:prstGeom>
                        <a:solidFill>
                          <a:srgbClr val="013E5B"/>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C73ED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4" o:spid="_x0000_s1026" type="#_x0000_t5" style="position:absolute;margin-left:63.5pt;margin-top:46.85pt;width:327.8pt;height:606.05pt;rotation:90;z-index:-2516623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" adj="21600" fillcolor="#013e5b" stroked="f" strokeweight="1pt"/>
            </w:pict>
          </mc:Fallback>
        </mc:AlternateContent>
      </w:r>
      <w:r>
        <w:rPr>
          <w:noProof/>
        </w:rPr>
        <w:drawing>
          <wp:anchor distT="0" distB="0" distL="114300" distR="114300" simplePos="0" relativeHeight="251658240" behindDoc="0" locked="0" layoutInCell="1" allowOverlap="1" wp14:anchorId="6454483A" wp14:editId="5908E8E4">
            <wp:simplePos x="0" y="0"/>
            <wp:positionH relativeFrom="margin">
              <wp:align>center</wp:align>
            </wp:positionH>
            <wp:positionV relativeFrom="paragraph">
              <wp:posOffset>189814</wp:posOffset>
            </wp:positionV>
            <wp:extent cx="2991485" cy="1193800"/>
            <wp:effectExtent l="0" t="0" r="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991485" cy="1193800"/>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b/>
          <w:noProof/>
          <w:sz w:val="32"/>
          <w:szCs w:val="32"/>
          <w:lang w:val="bg-BG"/>
        </w:rPr>
        <mc:AlternateContent>
          <mc:Choice Requires="wps">
            <w:drawing>
              <wp:anchor distT="0" distB="0" distL="114300" distR="114300" simplePos="0" relativeHeight="251716608" behindDoc="1" locked="0" layoutInCell="1" allowOverlap="1" wp14:anchorId="683C371C" wp14:editId="73A664E0">
                <wp:simplePos x="0" y="0"/>
                <wp:positionH relativeFrom="column">
                  <wp:posOffset>-2298249</wp:posOffset>
                </wp:positionH>
                <wp:positionV relativeFrom="paragraph">
                  <wp:posOffset>416642</wp:posOffset>
                </wp:positionV>
                <wp:extent cx="5006380" cy="2311413"/>
                <wp:effectExtent l="0" t="5080" r="0" b="0"/>
                <wp:wrapNone/>
                <wp:docPr id="23" name="Isosceles Triangle 23"/>
                <wp:cNvGraphicFramePr/>
                <a:graphic xmlns:a="http://schemas.openxmlformats.org/drawingml/2006/main">
                  <a:graphicData uri="http://schemas.microsoft.com/office/word/2010/wordprocessingShape">
                    <wps:wsp>
                      <wps:cNvSpPr/>
                      <wps:spPr>
                        <a:xfrm rot="5400000">
                          <a:off x="0" y="0"/>
                          <a:ext cx="5006380" cy="2311413"/>
                        </a:xfrm>
                        <a:prstGeom prst="triangle">
                          <a:avLst>
                            <a:gd name="adj" fmla="val 0"/>
                          </a:avLst>
                        </a:prstGeom>
                        <a:solidFill>
                          <a:srgbClr val="29CADE">
                            <a:alpha val="80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4F5EA2" id="Isosceles Triangle 23" o:spid="_x0000_s1026" type="#_x0000_t5" style="position:absolute;margin-left:-180.95pt;margin-top:32.8pt;width:394.2pt;height:182pt;rotation:90;z-index:-251599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" adj="0" fillcolor="#29cade" stroked="f" strokeweight="1pt">
                <v:fill opacity="52428f"/>
              </v:shape>
            </w:pict>
          </mc:Fallback>
        </mc:AlternateContent>
      </w:r>
      <w:r w:rsidR="00CB3449">
        <w:t xml:space="preserve">  </w:t>
      </w:r>
    </w:p>
    <w:p w14:paraId="08A7F4D7" w14:textId="77777777" w:rsidR="005537B9" w:rsidRDefault="005537B9" w:rsidP="00AC1EF2">
      <w:pPr>
        <w:spacing w:line="360" w:lineRule="auto"/>
        <w:jc w:val="center"/>
        <w:rPr>
          <w:rFonts w:ascii="Arial" w:hAnsi="Arial" w:cs="Arial"/>
          <w:b/>
          <w:bCs/>
          <w:sz w:val="52"/>
          <w:szCs w:val="52"/>
        </w:rPr>
      </w:pPr>
    </w:p>
    <w:p w14:paraId="687ED644" w14:textId="7083BAF3" w:rsidR="00EC1FA4" w:rsidRDefault="00AE6719" w:rsidP="00AC1EF2">
      <w:pPr>
        <w:spacing w:line="360" w:lineRule="auto"/>
        <w:jc w:val="center"/>
        <w:rPr>
          <w:rFonts w:ascii="Arial" w:hAnsi="Arial" w:cs="Arial"/>
          <w:b/>
          <w:bCs/>
          <w:sz w:val="52"/>
          <w:szCs w:val="52"/>
        </w:rPr>
      </w:pPr>
      <w:r w:rsidRPr="00AE6719">
        <w:rPr>
          <w:rFonts w:ascii="Arial" w:hAnsi="Arial" w:cs="Arial"/>
          <w:b/>
          <w:bCs/>
          <w:sz w:val="52"/>
          <w:szCs w:val="52"/>
        </w:rPr>
        <w:t>Laser Doppler Vibrometer – Brake Disc Modal Analysis</w:t>
      </w:r>
    </w:p>
    <w:p w14:paraId="0D9F3E4A" w14:textId="10DBC3F1" w:rsidR="0079119E" w:rsidRDefault="0079119E" w:rsidP="00AC1EF2">
      <w:pPr>
        <w:spacing w:line="360" w:lineRule="auto"/>
        <w:rPr>
          <w:rFonts w:ascii="Arial" w:hAnsi="Arial" w:cs="Arial"/>
          <w:sz w:val="24"/>
          <w:szCs w:val="24"/>
        </w:rPr>
      </w:pPr>
    </w:p>
    <w:p w14:paraId="59F8B3B7" w14:textId="77777777" w:rsidR="00A9228E" w:rsidRPr="00AE6719" w:rsidRDefault="00A9228E" w:rsidP="00AC1EF2">
      <w:pPr>
        <w:spacing w:line="360" w:lineRule="auto"/>
        <w:rPr>
          <w:rFonts w:ascii="Arial" w:hAnsi="Arial" w:cs="Arial"/>
          <w:sz w:val="24"/>
          <w:szCs w:val="24"/>
        </w:rPr>
      </w:pPr>
    </w:p>
    <w:p w14:paraId="2081064F" w14:textId="46CAF8EE" w:rsidR="00A9228E" w:rsidRDefault="00A9228E" w:rsidP="00AE6719">
      <w:pPr>
        <w:spacing w:line="480" w:lineRule="auto"/>
        <w:rPr>
          <w:rFonts w:ascii="Arial" w:hAnsi="Arial" w:cs="Arial"/>
          <w:b/>
          <w:bCs/>
          <w:color w:val="AEAAAA" w:themeColor="background2" w:themeShade="BF"/>
          <w:sz w:val="24"/>
          <w:szCs w:val="24"/>
        </w:rPr>
      </w:pPr>
    </w:p>
    <w:p w14:paraId="7DB8582C" w14:textId="5DF6E496" w:rsidR="00A9228E" w:rsidRPr="00A9228E" w:rsidRDefault="00A9228E" w:rsidP="00AE6719">
      <w:pPr>
        <w:spacing w:line="480" w:lineRule="auto"/>
        <w:rPr>
          <w:rFonts w:ascii="Arial" w:hAnsi="Arial" w:cs="Arial"/>
          <w:b/>
          <w:bCs/>
          <w:color w:val="AEAAAA" w:themeColor="background2" w:themeShade="BF"/>
          <w:sz w:val="24"/>
          <w:szCs w:val="24"/>
        </w:rPr>
      </w:pPr>
      <w:r>
        <w:rPr>
          <w:rFonts w:ascii="Arial" w:hAnsi="Arial" w:cs="Arial"/>
          <w:noProof/>
          <w:sz w:val="24"/>
          <w:szCs w:val="24"/>
        </w:rPr>
        <mc:AlternateContent>
          <mc:Choice Requires="wps">
            <w:drawing>
              <wp:anchor distT="0" distB="0" distL="114300" distR="114300" simplePos="0" relativeHeight="251653115" behindDoc="1" locked="0" layoutInCell="1" allowOverlap="1" wp14:anchorId="4D8B44B3" wp14:editId="39033267">
                <wp:simplePos x="0" y="0"/>
                <wp:positionH relativeFrom="column">
                  <wp:posOffset>-895170</wp:posOffset>
                </wp:positionH>
                <wp:positionV relativeFrom="paragraph">
                  <wp:posOffset>156585</wp:posOffset>
                </wp:positionV>
                <wp:extent cx="7566660" cy="1882598"/>
                <wp:effectExtent l="0" t="0" r="0" b="3810"/>
                <wp:wrapNone/>
                <wp:docPr id="31" name="Right Triangle 31"/>
                <wp:cNvGraphicFramePr/>
                <a:graphic xmlns:a="http://schemas.openxmlformats.org/drawingml/2006/main">
                  <a:graphicData uri="http://schemas.microsoft.com/office/word/2010/wordprocessingShape">
                    <wps:wsp>
                      <wps:cNvSpPr/>
                      <wps:spPr>
                        <a:xfrm flipH="1">
                          <a:off x="0" y="0"/>
                          <a:ext cx="7566660" cy="1882598"/>
                        </a:xfrm>
                        <a:prstGeom prst="rtTriangle">
                          <a:avLst/>
                        </a:prstGeom>
                        <a:solidFill>
                          <a:srgbClr val="2B4F7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74A807" id="_x0000_t6" coordsize="21600,21600" o:spt="6" path="m,l,21600r21600,xe">
                <v:stroke joinstyle="miter"/>
                <v:path gradientshapeok="t" o:connecttype="custom" o:connectlocs="0,0;0,10800;0,21600;10800,21600;21600,21600;10800,10800" textboxrect="1800,12600,12600,19800"/>
              </v:shapetype>
              <v:shape id="Right Triangle 31" o:spid="_x0000_s1026" type="#_x0000_t6" style="position:absolute;margin-left:-70.5pt;margin-top:12.35pt;width:595.8pt;height:148.25pt;flip:x;z-index:-2516633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" fillcolor="#2b4f73" stroked="f" strokeweight="1pt"/>
            </w:pict>
          </mc:Fallback>
        </mc:AlternateContent>
      </w:r>
      <w:r w:rsidRPr="00A9228E">
        <w:rPr>
          <w:rFonts w:ascii="Arial" w:hAnsi="Arial" w:cs="Arial"/>
          <w:b/>
          <w:bCs/>
          <w:color w:val="AEAAAA" w:themeColor="background2" w:themeShade="BF"/>
          <w:sz w:val="24"/>
          <w:szCs w:val="24"/>
        </w:rPr>
        <w:t xml:space="preserve">Iriney Svilen Georgiev </w:t>
      </w:r>
    </w:p>
    <w:p w14:paraId="01409BEA" w14:textId="5350CDE0" w:rsidR="00EC1FA4" w:rsidRPr="006B72FF" w:rsidRDefault="000E1F6E" w:rsidP="00AE6719">
      <w:pPr>
        <w:spacing w:line="480" w:lineRule="auto"/>
        <w:rPr>
          <w:rFonts w:ascii="Arial" w:hAnsi="Arial" w:cs="Arial"/>
          <w:color w:val="FFFFFF" w:themeColor="background1"/>
          <w:sz w:val="24"/>
          <w:szCs w:val="24"/>
        </w:rPr>
      </w:pPr>
      <w:r w:rsidRPr="006B72FF">
        <w:rPr>
          <w:rFonts w:ascii="Arial" w:hAnsi="Arial" w:cs="Arial"/>
          <w:color w:val="FFFFFF" w:themeColor="background1"/>
          <w:sz w:val="24"/>
          <w:szCs w:val="24"/>
        </w:rPr>
        <w:t>1900719</w:t>
      </w:r>
    </w:p>
    <w:p w14:paraId="15D88A03" w14:textId="77777777" w:rsidR="005537B9" w:rsidRPr="00A9228E" w:rsidRDefault="005537B9" w:rsidP="00AE6719">
      <w:pPr>
        <w:spacing w:line="480" w:lineRule="auto"/>
        <w:rPr>
          <w:rFonts w:ascii="Arial" w:hAnsi="Arial" w:cs="Arial"/>
          <w:b/>
          <w:bCs/>
          <w:color w:val="AEAAAA" w:themeColor="background2" w:themeShade="BF"/>
          <w:sz w:val="24"/>
          <w:szCs w:val="24"/>
        </w:rPr>
      </w:pPr>
      <w:r w:rsidRPr="00A9228E">
        <w:rPr>
          <w:rFonts w:ascii="Arial" w:hAnsi="Arial" w:cs="Arial"/>
          <w:b/>
          <w:bCs/>
          <w:color w:val="AEAAAA" w:themeColor="background2" w:themeShade="BF"/>
          <w:sz w:val="24"/>
          <w:szCs w:val="24"/>
        </w:rPr>
        <w:t xml:space="preserve">Structural Integrity &amp; Materials Evaluation </w:t>
      </w:r>
    </w:p>
    <w:p w14:paraId="59C7EC06" w14:textId="73E1DA2C" w:rsidR="00ED71BC" w:rsidRPr="0079119E" w:rsidRDefault="00ED71BC" w:rsidP="00AE6719">
      <w:pPr>
        <w:spacing w:line="480" w:lineRule="auto"/>
        <w:rPr>
          <w:rFonts w:ascii="Arial" w:hAnsi="Arial" w:cs="Arial"/>
          <w:color w:val="FFFFFF" w:themeColor="background1"/>
          <w:sz w:val="24"/>
          <w:szCs w:val="24"/>
        </w:rPr>
      </w:pPr>
      <w:r w:rsidRPr="0079119E">
        <w:rPr>
          <w:rFonts w:ascii="Arial" w:hAnsi="Arial" w:cs="Arial"/>
          <w:color w:val="FFFFFF" w:themeColor="background1"/>
          <w:sz w:val="24"/>
          <w:szCs w:val="24"/>
        </w:rPr>
        <w:t>ACEA7013</w:t>
      </w:r>
    </w:p>
    <w:p w14:paraId="5AF3247A" w14:textId="547413D1" w:rsidR="00CB4F3C" w:rsidRPr="0079119E" w:rsidRDefault="00A9228E" w:rsidP="00AE6719">
      <w:pPr>
        <w:spacing w:line="480" w:lineRule="auto"/>
        <w:rPr>
          <w:rFonts w:ascii="Arial" w:hAnsi="Arial" w:cs="Arial"/>
          <w:b/>
          <w:bCs/>
          <w:color w:val="FFFFFF" w:themeColor="background1"/>
          <w:sz w:val="24"/>
          <w:szCs w:val="24"/>
        </w:rPr>
      </w:pPr>
      <w:r>
        <w:rPr>
          <w:rFonts w:ascii="Arial" w:hAnsi="Arial" w:cs="Arial"/>
          <w:noProof/>
          <w:color w:val="FFFFFF" w:themeColor="background1"/>
          <w:sz w:val="24"/>
          <w:szCs w:val="24"/>
        </w:rPr>
        <mc:AlternateContent>
          <mc:Choice Requires="wps">
            <w:drawing>
              <wp:anchor distT="0" distB="0" distL="114300" distR="114300" simplePos="0" relativeHeight="251717632" behindDoc="1" locked="0" layoutInCell="1" allowOverlap="1" wp14:anchorId="155A8972" wp14:editId="505D5363">
                <wp:simplePos x="0" y="0"/>
                <wp:positionH relativeFrom="column">
                  <wp:posOffset>-949569</wp:posOffset>
                </wp:positionH>
                <wp:positionV relativeFrom="paragraph">
                  <wp:posOffset>195901</wp:posOffset>
                </wp:positionV>
                <wp:extent cx="7625182" cy="3305908"/>
                <wp:effectExtent l="0" t="0" r="0" b="8890"/>
                <wp:wrapNone/>
                <wp:docPr id="38" name="Rectangle 38"/>
                <wp:cNvGraphicFramePr/>
                <a:graphic xmlns:a="http://schemas.openxmlformats.org/drawingml/2006/main">
                  <a:graphicData uri="http://schemas.microsoft.com/office/word/2010/wordprocessingShape">
                    <wps:wsp>
                      <wps:cNvSpPr/>
                      <wps:spPr>
                        <a:xfrm>
                          <a:off x="0" y="0"/>
                          <a:ext cx="7625182" cy="3305908"/>
                        </a:xfrm>
                        <a:prstGeom prst="rect">
                          <a:avLst/>
                        </a:prstGeom>
                        <a:solidFill>
                          <a:srgbClr val="013E5B"/>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A280A7" id="Rectangle 38" o:spid="_x0000_s1026" style="position:absolute;margin-left:-74.75pt;margin-top:15.45pt;width:600.4pt;height:260.3pt;z-index:-251598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" fillcolor="#013e5b" stroked="f" strokeweight="1pt"/>
            </w:pict>
          </mc:Fallback>
        </mc:AlternateContent>
      </w:r>
      <w:r w:rsidR="00ED71BC" w:rsidRPr="00A9228E">
        <w:rPr>
          <w:rFonts w:ascii="Arial" w:hAnsi="Arial" w:cs="Arial"/>
          <w:b/>
          <w:bCs/>
          <w:color w:val="AEAAAA" w:themeColor="background2" w:themeShade="BF"/>
          <w:sz w:val="24"/>
          <w:szCs w:val="24"/>
        </w:rPr>
        <w:t>Lecturer</w:t>
      </w:r>
      <w:r w:rsidR="00CB4F3C" w:rsidRPr="0079119E">
        <w:rPr>
          <w:rFonts w:ascii="Arial" w:hAnsi="Arial" w:cs="Arial"/>
          <w:b/>
          <w:bCs/>
          <w:color w:val="FFFFFF" w:themeColor="background1"/>
          <w:sz w:val="24"/>
          <w:szCs w:val="24"/>
        </w:rPr>
        <w:t xml:space="preserve"> </w:t>
      </w:r>
    </w:p>
    <w:p w14:paraId="23650354" w14:textId="24726AB3" w:rsidR="00BF0235" w:rsidRDefault="00ED71BC" w:rsidP="00AE6719">
      <w:pPr>
        <w:spacing w:line="480" w:lineRule="auto"/>
        <w:jc w:val="both"/>
        <w:rPr>
          <w:rFonts w:ascii="Arial" w:hAnsi="Arial" w:cs="Arial"/>
          <w:color w:val="FFFFFF" w:themeColor="background1"/>
          <w:sz w:val="24"/>
          <w:szCs w:val="24"/>
        </w:rPr>
      </w:pPr>
      <w:r w:rsidRPr="0079119E">
        <w:rPr>
          <w:rFonts w:ascii="Arial" w:hAnsi="Arial" w:cs="Arial"/>
          <w:color w:val="FFFFFF" w:themeColor="background1"/>
          <w:sz w:val="24"/>
          <w:szCs w:val="24"/>
        </w:rPr>
        <w:t>Peter Charlton</w:t>
      </w:r>
    </w:p>
    <w:p w14:paraId="14AC4C9F" w14:textId="77777777" w:rsidR="00A9228E" w:rsidRPr="00A9228E" w:rsidRDefault="00A9228E" w:rsidP="00A9228E">
      <w:pPr>
        <w:spacing w:line="480" w:lineRule="auto"/>
        <w:rPr>
          <w:rFonts w:ascii="Arial" w:hAnsi="Arial" w:cs="Arial"/>
          <w:b/>
          <w:bCs/>
          <w:color w:val="AEAAAA" w:themeColor="background2" w:themeShade="BF"/>
          <w:sz w:val="24"/>
          <w:szCs w:val="24"/>
        </w:rPr>
      </w:pPr>
      <w:r w:rsidRPr="00A9228E">
        <w:rPr>
          <w:rFonts w:ascii="Arial" w:hAnsi="Arial" w:cs="Arial"/>
          <w:b/>
          <w:bCs/>
          <w:color w:val="AEAAAA" w:themeColor="background2" w:themeShade="BF"/>
          <w:sz w:val="24"/>
          <w:szCs w:val="24"/>
        </w:rPr>
        <w:t>Course</w:t>
      </w:r>
    </w:p>
    <w:p w14:paraId="4CF957DB" w14:textId="05FF75E4" w:rsidR="00A9228E" w:rsidRPr="0079119E" w:rsidRDefault="00A9228E" w:rsidP="00A9228E">
      <w:pPr>
        <w:spacing w:line="480" w:lineRule="auto"/>
        <w:rPr>
          <w:rFonts w:ascii="Arial" w:hAnsi="Arial" w:cs="Arial"/>
          <w:color w:val="FFFFFF" w:themeColor="background1"/>
          <w:sz w:val="24"/>
          <w:szCs w:val="24"/>
        </w:rPr>
      </w:pPr>
      <w:r w:rsidRPr="006B72FF">
        <w:rPr>
          <w:rFonts w:ascii="Arial" w:hAnsi="Arial" w:cs="Arial"/>
          <w:color w:val="FFFFFF" w:themeColor="background1"/>
          <w:sz w:val="24"/>
          <w:szCs w:val="24"/>
        </w:rPr>
        <w:t xml:space="preserve">MSc Motorcycle Engineering </w:t>
      </w:r>
    </w:p>
    <w:p w14:paraId="07FFBABB" w14:textId="61854268" w:rsidR="00ED71BC" w:rsidRPr="00A9228E" w:rsidRDefault="005537B9" w:rsidP="00AE6719">
      <w:pPr>
        <w:spacing w:line="480" w:lineRule="auto"/>
        <w:rPr>
          <w:rFonts w:ascii="Arial" w:hAnsi="Arial" w:cs="Arial"/>
          <w:b/>
          <w:bCs/>
          <w:color w:val="AEAAAA" w:themeColor="background2" w:themeShade="BF"/>
          <w:sz w:val="24"/>
          <w:szCs w:val="24"/>
        </w:rPr>
      </w:pPr>
      <w:r w:rsidRPr="00A9228E">
        <w:rPr>
          <w:rFonts w:ascii="Arial" w:hAnsi="Arial" w:cs="Arial"/>
          <w:b/>
          <w:bCs/>
          <w:color w:val="AEAAAA" w:themeColor="background2" w:themeShade="BF"/>
          <w:sz w:val="24"/>
          <w:szCs w:val="24"/>
        </w:rPr>
        <w:t>Swansea</w:t>
      </w:r>
    </w:p>
    <w:p w14:paraId="0732A59A" w14:textId="5BF73517" w:rsidR="00ED71BC" w:rsidRPr="00A9228E" w:rsidRDefault="00AE6719" w:rsidP="00A9228E">
      <w:pPr>
        <w:spacing w:line="480" w:lineRule="auto"/>
        <w:rPr>
          <w:rFonts w:ascii="Arial" w:hAnsi="Arial" w:cs="Arial"/>
          <w:color w:val="FFFFFF" w:themeColor="background1"/>
          <w:sz w:val="24"/>
          <w:szCs w:val="24"/>
        </w:rPr>
      </w:pPr>
      <w:r w:rsidRPr="0079119E">
        <w:rPr>
          <w:rFonts w:ascii="Arial" w:hAnsi="Arial" w:cs="Arial"/>
          <w:color w:val="FFFFFF" w:themeColor="background1"/>
          <w:sz w:val="24"/>
          <w:szCs w:val="24"/>
        </w:rPr>
        <w:t>March</w:t>
      </w:r>
      <w:r w:rsidR="00ED71BC" w:rsidRPr="0079119E">
        <w:rPr>
          <w:rFonts w:ascii="Arial" w:hAnsi="Arial" w:cs="Arial"/>
          <w:color w:val="FFFFFF" w:themeColor="background1"/>
          <w:sz w:val="24"/>
          <w:szCs w:val="24"/>
        </w:rPr>
        <w:t xml:space="preserve"> 2023</w:t>
      </w:r>
    </w:p>
    <w:p w14:paraId="15E62893" w14:textId="345A4C6C" w:rsidR="00A9228E" w:rsidRDefault="00A9228E" w:rsidP="00ED71BC">
      <w:pPr>
        <w:spacing w:line="360" w:lineRule="auto"/>
        <w:jc w:val="both"/>
        <w:rPr>
          <w:rFonts w:ascii="Arial" w:hAnsi="Arial" w:cs="Arial"/>
        </w:rPr>
        <w:sectPr w:rsidR="00A9228E" w:rsidSect="002473B6">
          <w:footerReference w:type="default" r:id="rId9"/>
          <w:footerReference w:type="first" r:id="rId10"/>
          <w:pgSz w:w="11906" w:h="16838" w:code="9"/>
          <w:pgMar w:top="1440" w:right="1440" w:bottom="1440" w:left="1440" w:header="720" w:footer="720" w:gutter="0"/>
          <w:cols w:space="720"/>
          <w:titlePg/>
          <w:docGrid w:linePitch="360"/>
        </w:sectPr>
      </w:pPr>
    </w:p>
    <w:p w14:paraId="137198CD" w14:textId="6D5E8A0B" w:rsidR="00ED71BC" w:rsidRPr="001947EA" w:rsidRDefault="00ED71BC" w:rsidP="001947EA">
      <w:pPr>
        <w:spacing w:line="480" w:lineRule="auto"/>
        <w:jc w:val="both"/>
        <w:rPr>
          <w:rFonts w:ascii="Arial" w:hAnsi="Arial" w:cs="Arial"/>
          <w:color w:val="2F5496" w:themeColor="accent1" w:themeShade="BF"/>
          <w:sz w:val="32"/>
          <w:szCs w:val="32"/>
        </w:rPr>
      </w:pPr>
      <w:r w:rsidRPr="001947EA">
        <w:rPr>
          <w:rFonts w:ascii="Arial" w:hAnsi="Arial" w:cs="Arial"/>
          <w:color w:val="2F5496" w:themeColor="accent1" w:themeShade="BF"/>
          <w:sz w:val="32"/>
          <w:szCs w:val="32"/>
        </w:rPr>
        <w:lastRenderedPageBreak/>
        <w:t>Abstract</w:t>
      </w:r>
    </w:p>
    <w:p w14:paraId="5EE2C187" w14:textId="68355253" w:rsidR="00282D9E" w:rsidRPr="00282D9E" w:rsidRDefault="001947EA" w:rsidP="001947EA">
      <w:pPr>
        <w:pStyle w:val="NormalWeb"/>
        <w:spacing w:line="480" w:lineRule="auto"/>
        <w:jc w:val="both"/>
        <w:rPr>
          <w:rFonts w:ascii="Arial" w:hAnsi="Arial" w:cs="Arial"/>
          <w:color w:val="000000" w:themeColor="text1"/>
        </w:rPr>
      </w:pPr>
      <w:r w:rsidRPr="001947EA">
        <w:rPr>
          <w:rFonts w:ascii="Arial" w:hAnsi="Arial" w:cs="Arial"/>
        </w:rPr>
        <w:t xml:space="preserve">This report presents an experimental study using the PolyTec Scanning Laser Doppler Vibrometer (LDV) to investigate the resonant frequency modes and shapes of </w:t>
      </w:r>
      <w:r>
        <w:rPr>
          <w:rFonts w:ascii="Arial" w:hAnsi="Arial" w:cs="Arial"/>
        </w:rPr>
        <w:t xml:space="preserve">a </w:t>
      </w:r>
      <w:r w:rsidRPr="001947EA">
        <w:rPr>
          <w:rFonts w:ascii="Arial" w:hAnsi="Arial" w:cs="Arial"/>
        </w:rPr>
        <w:t>standard automotive brake disc. The experiment involved exciting the brake disc</w:t>
      </w:r>
      <w:r>
        <w:rPr>
          <w:rFonts w:ascii="Arial" w:hAnsi="Arial" w:cs="Arial"/>
        </w:rPr>
        <w:t xml:space="preserve"> </w:t>
      </w:r>
      <w:r w:rsidRPr="001947EA">
        <w:rPr>
          <w:rFonts w:ascii="Arial" w:hAnsi="Arial" w:cs="Arial"/>
        </w:rPr>
        <w:t>with a solenoid actuator driven by the LDV function generator, while the LDV scanner measured the vibration response</w:t>
      </w:r>
      <w:r w:rsidR="00755B1C" w:rsidRPr="00755B1C">
        <w:rPr>
          <w:rFonts w:ascii="Arial" w:hAnsi="Arial" w:cs="Arial"/>
        </w:rPr>
        <w:t xml:space="preserve"> </w:t>
      </w:r>
      <w:sdt>
        <w:sdtPr>
          <w:rPr>
            <w:rFonts w:ascii="Arial" w:hAnsi="Arial" w:cs="Arial"/>
          </w:rPr>
          <w:id w:val="-842937799"/>
          <w:citation/>
        </w:sdtPr>
        <w:sdtContent>
          <w:r w:rsidR="00755B1C">
            <w:rPr>
              <w:rFonts w:ascii="Arial" w:hAnsi="Arial" w:cs="Arial"/>
            </w:rPr>
            <w:fldChar w:fldCharType="begin"/>
          </w:r>
          <w:r w:rsidR="00755B1C">
            <w:rPr>
              <w:rFonts w:ascii="Arial" w:hAnsi="Arial" w:cs="Arial"/>
            </w:rPr>
            <w:instrText xml:space="preserve"> CITATION Pol17 \l 1033 </w:instrText>
          </w:r>
          <w:r w:rsidR="00755B1C">
            <w:rPr>
              <w:rFonts w:ascii="Arial" w:hAnsi="Arial" w:cs="Arial"/>
            </w:rPr>
            <w:fldChar w:fldCharType="separate"/>
          </w:r>
          <w:r w:rsidR="00755B1C" w:rsidRPr="001947EA">
            <w:rPr>
              <w:rFonts w:ascii="Arial" w:hAnsi="Arial" w:cs="Arial"/>
              <w:noProof/>
            </w:rPr>
            <w:t>(Polytec, 2017)</w:t>
          </w:r>
          <w:r w:rsidR="00755B1C">
            <w:rPr>
              <w:rFonts w:ascii="Arial" w:hAnsi="Arial" w:cs="Arial"/>
            </w:rPr>
            <w:fldChar w:fldCharType="end"/>
          </w:r>
        </w:sdtContent>
      </w:sdt>
      <w:r w:rsidRPr="001947EA">
        <w:rPr>
          <w:rFonts w:ascii="Arial" w:hAnsi="Arial" w:cs="Arial"/>
        </w:rPr>
        <w:t xml:space="preserve">. Different bandwidths were tested to identify the balance between noise and signal-to-noise ratio. </w:t>
      </w:r>
      <w:r w:rsidRPr="001947EA">
        <w:rPr>
          <w:rFonts w:ascii="Arial" w:hAnsi="Arial" w:cs="Arial"/>
        </w:rPr>
        <w:t xml:space="preserve">A </w:t>
      </w:r>
      <w:r w:rsidRPr="001947EA">
        <w:rPr>
          <w:rFonts w:ascii="Arial" w:hAnsi="Arial" w:cs="Arial"/>
        </w:rPr>
        <w:t xml:space="preserve">comparison of natural frequencies was also conducted at different locations of </w:t>
      </w:r>
      <w:r w:rsidRPr="001947EA">
        <w:rPr>
          <w:rFonts w:ascii="Arial" w:hAnsi="Arial" w:cs="Arial"/>
        </w:rPr>
        <w:t xml:space="preserve">excitement. </w:t>
      </w:r>
      <w:r>
        <w:rPr>
          <w:rFonts w:ascii="Arial" w:hAnsi="Arial" w:cs="Arial"/>
        </w:rPr>
        <w:t>Furthermore</w:t>
      </w:r>
      <w:r w:rsidRPr="001947EA">
        <w:rPr>
          <w:rFonts w:ascii="Arial" w:hAnsi="Arial" w:cs="Arial"/>
        </w:rPr>
        <w:t xml:space="preserve">, a racing-designed automotive brake disc was compared to the standard sample in order to identify differences in application, design and weight. According to the study, the road-type disc had natural frequencies ranging from </w:t>
      </w:r>
      <w:r>
        <w:rPr>
          <w:rFonts w:ascii="Arial" w:hAnsi="Arial" w:cs="Arial"/>
        </w:rPr>
        <w:t xml:space="preserve">around </w:t>
      </w:r>
      <w:r w:rsidRPr="001947EA">
        <w:rPr>
          <w:rFonts w:ascii="Arial" w:hAnsi="Arial" w:cs="Arial"/>
        </w:rPr>
        <w:t>112 to 2460 kHz, while the high-performance brake disc exhibited double the resonant frequency.</w:t>
      </w:r>
    </w:p>
    <w:p w14:paraId="23E4A6F7" w14:textId="671A0AC8" w:rsidR="00C47C03" w:rsidRDefault="00C47C03" w:rsidP="00ED71BC">
      <w:pPr>
        <w:spacing w:line="360" w:lineRule="auto"/>
        <w:jc w:val="both"/>
        <w:rPr>
          <w:rFonts w:ascii="Arial" w:hAnsi="Arial" w:cs="Arial"/>
        </w:rPr>
      </w:pPr>
      <w:r>
        <w:rPr>
          <w:rFonts w:ascii="Arial" w:hAnsi="Arial" w:cs="Arial"/>
        </w:rPr>
        <w:br w:type="page"/>
      </w:r>
    </w:p>
    <w:sdt>
      <w:sdtPr>
        <w:rPr>
          <w:rFonts w:asciiTheme="minorHAnsi" w:eastAsiaTheme="minorHAnsi" w:hAnsiTheme="minorHAnsi" w:cstheme="minorBidi"/>
          <w:color w:val="auto"/>
          <w:sz w:val="22"/>
          <w:szCs w:val="22"/>
        </w:rPr>
        <w:id w:val="-889656311"/>
        <w:docPartObj>
          <w:docPartGallery w:val="Table of Contents"/>
          <w:docPartUnique/>
        </w:docPartObj>
      </w:sdtPr>
      <w:sdtEndPr>
        <w:rPr>
          <w:rFonts w:ascii="Arial" w:hAnsi="Arial" w:cs="Arial"/>
          <w:b/>
          <w:bCs/>
          <w:noProof/>
        </w:rPr>
      </w:sdtEndPr>
      <w:sdtContent>
        <w:p w14:paraId="48876770" w14:textId="0C5155B7" w:rsidR="00282D9E" w:rsidRPr="00457C98" w:rsidRDefault="00282D9E" w:rsidP="00457C98">
          <w:pPr>
            <w:pStyle w:val="TOCHeading"/>
            <w:spacing w:line="480" w:lineRule="auto"/>
            <w:jc w:val="both"/>
            <w:rPr>
              <w:rFonts w:ascii="Arial" w:hAnsi="Arial" w:cs="Arial"/>
            </w:rPr>
          </w:pPr>
          <w:r w:rsidRPr="00457C98">
            <w:rPr>
              <w:rFonts w:ascii="Arial" w:hAnsi="Arial" w:cs="Arial"/>
            </w:rPr>
            <w:t>Contents</w:t>
          </w:r>
        </w:p>
        <w:p w14:paraId="4955D0CD" w14:textId="7619B76F" w:rsidR="00457C98" w:rsidRPr="00457C98" w:rsidRDefault="00282D9E" w:rsidP="00457C98">
          <w:pPr>
            <w:pStyle w:val="TOC1"/>
            <w:spacing w:line="480" w:lineRule="auto"/>
            <w:jc w:val="both"/>
            <w:rPr>
              <w:rFonts w:ascii="Arial" w:eastAsiaTheme="minorEastAsia" w:hAnsi="Arial" w:cs="Arial"/>
              <w:noProof/>
              <w:sz w:val="24"/>
              <w:szCs w:val="24"/>
            </w:rPr>
          </w:pPr>
          <w:r w:rsidRPr="00457C98">
            <w:rPr>
              <w:rFonts w:ascii="Arial" w:hAnsi="Arial" w:cs="Arial"/>
              <w:sz w:val="24"/>
              <w:szCs w:val="24"/>
            </w:rPr>
            <w:fldChar w:fldCharType="begin"/>
          </w:r>
          <w:r w:rsidRPr="00457C98">
            <w:rPr>
              <w:rFonts w:ascii="Arial" w:hAnsi="Arial" w:cs="Arial"/>
              <w:sz w:val="24"/>
              <w:szCs w:val="24"/>
            </w:rPr>
            <w:instrText xml:space="preserve"> TOC \o "1-3" \h \z \u </w:instrText>
          </w:r>
          <w:r w:rsidRPr="00457C98">
            <w:rPr>
              <w:rFonts w:ascii="Arial" w:hAnsi="Arial" w:cs="Arial"/>
              <w:sz w:val="24"/>
              <w:szCs w:val="24"/>
            </w:rPr>
            <w:fldChar w:fldCharType="separate"/>
          </w:r>
          <w:hyperlink w:anchor="_Toc129543052" w:history="1">
            <w:r w:rsidR="00457C98" w:rsidRPr="00457C98">
              <w:rPr>
                <w:rStyle w:val="Hyperlink"/>
                <w:rFonts w:ascii="Arial" w:hAnsi="Arial" w:cs="Arial"/>
                <w:noProof/>
                <w:sz w:val="24"/>
                <w:szCs w:val="24"/>
              </w:rPr>
              <w:t>Apparatus</w:t>
            </w:r>
            <w:r w:rsidR="00457C98" w:rsidRPr="00457C98">
              <w:rPr>
                <w:rFonts w:ascii="Arial" w:hAnsi="Arial" w:cs="Arial"/>
                <w:noProof/>
                <w:webHidden/>
                <w:sz w:val="24"/>
                <w:szCs w:val="24"/>
              </w:rPr>
              <w:tab/>
            </w:r>
            <w:r w:rsidR="00457C98" w:rsidRPr="00457C98">
              <w:rPr>
                <w:rFonts w:ascii="Arial" w:hAnsi="Arial" w:cs="Arial"/>
                <w:noProof/>
                <w:webHidden/>
                <w:sz w:val="24"/>
                <w:szCs w:val="24"/>
              </w:rPr>
              <w:fldChar w:fldCharType="begin"/>
            </w:r>
            <w:r w:rsidR="00457C98" w:rsidRPr="00457C98">
              <w:rPr>
                <w:rFonts w:ascii="Arial" w:hAnsi="Arial" w:cs="Arial"/>
                <w:noProof/>
                <w:webHidden/>
                <w:sz w:val="24"/>
                <w:szCs w:val="24"/>
              </w:rPr>
              <w:instrText xml:space="preserve"> PAGEREF _Toc129543052 \h </w:instrText>
            </w:r>
            <w:r w:rsidR="00457C98" w:rsidRPr="00457C98">
              <w:rPr>
                <w:rFonts w:ascii="Arial" w:hAnsi="Arial" w:cs="Arial"/>
                <w:noProof/>
                <w:webHidden/>
                <w:sz w:val="24"/>
                <w:szCs w:val="24"/>
              </w:rPr>
            </w:r>
            <w:r w:rsidR="00457C98" w:rsidRPr="00457C98">
              <w:rPr>
                <w:rFonts w:ascii="Arial" w:hAnsi="Arial" w:cs="Arial"/>
                <w:noProof/>
                <w:webHidden/>
                <w:sz w:val="24"/>
                <w:szCs w:val="24"/>
              </w:rPr>
              <w:fldChar w:fldCharType="separate"/>
            </w:r>
            <w:r w:rsidR="00457C98" w:rsidRPr="00457C98">
              <w:rPr>
                <w:rFonts w:ascii="Arial" w:hAnsi="Arial" w:cs="Arial"/>
                <w:noProof/>
                <w:webHidden/>
                <w:sz w:val="24"/>
                <w:szCs w:val="24"/>
              </w:rPr>
              <w:t>1</w:t>
            </w:r>
            <w:r w:rsidR="00457C98" w:rsidRPr="00457C98">
              <w:rPr>
                <w:rFonts w:ascii="Arial" w:hAnsi="Arial" w:cs="Arial"/>
                <w:noProof/>
                <w:webHidden/>
                <w:sz w:val="24"/>
                <w:szCs w:val="24"/>
              </w:rPr>
              <w:fldChar w:fldCharType="end"/>
            </w:r>
          </w:hyperlink>
        </w:p>
        <w:p w14:paraId="7C381C2A" w14:textId="7C2F70AB" w:rsidR="00457C98" w:rsidRPr="00457C98" w:rsidRDefault="00457C98" w:rsidP="00457C98">
          <w:pPr>
            <w:pStyle w:val="TOC1"/>
            <w:spacing w:line="480" w:lineRule="auto"/>
            <w:jc w:val="both"/>
            <w:rPr>
              <w:rFonts w:ascii="Arial" w:eastAsiaTheme="minorEastAsia" w:hAnsi="Arial" w:cs="Arial"/>
              <w:noProof/>
              <w:sz w:val="24"/>
              <w:szCs w:val="24"/>
            </w:rPr>
          </w:pPr>
          <w:hyperlink w:anchor="_Toc129543053" w:history="1">
            <w:r w:rsidRPr="00457C98">
              <w:rPr>
                <w:rStyle w:val="Hyperlink"/>
                <w:rFonts w:ascii="Arial" w:hAnsi="Arial" w:cs="Arial"/>
                <w:noProof/>
                <w:sz w:val="24"/>
                <w:szCs w:val="24"/>
              </w:rPr>
              <w:t>1</w:t>
            </w:r>
            <w:r w:rsidRPr="00457C98">
              <w:rPr>
                <w:rFonts w:ascii="Arial" w:eastAsiaTheme="minorEastAsia" w:hAnsi="Arial" w:cs="Arial"/>
                <w:noProof/>
                <w:sz w:val="24"/>
                <w:szCs w:val="24"/>
              </w:rPr>
              <w:tab/>
            </w:r>
            <w:r w:rsidRPr="00457C98">
              <w:rPr>
                <w:rStyle w:val="Hyperlink"/>
                <w:rFonts w:ascii="Arial" w:hAnsi="Arial" w:cs="Arial"/>
                <w:noProof/>
                <w:sz w:val="24"/>
                <w:szCs w:val="24"/>
              </w:rPr>
              <w:t>Introduction</w:t>
            </w:r>
            <w:r w:rsidRPr="00457C98">
              <w:rPr>
                <w:rFonts w:ascii="Arial" w:hAnsi="Arial" w:cs="Arial"/>
                <w:noProof/>
                <w:webHidden/>
                <w:sz w:val="24"/>
                <w:szCs w:val="24"/>
              </w:rPr>
              <w:tab/>
            </w:r>
            <w:r w:rsidRPr="00457C98">
              <w:rPr>
                <w:rFonts w:ascii="Arial" w:hAnsi="Arial" w:cs="Arial"/>
                <w:noProof/>
                <w:webHidden/>
                <w:sz w:val="24"/>
                <w:szCs w:val="24"/>
              </w:rPr>
              <w:fldChar w:fldCharType="begin"/>
            </w:r>
            <w:r w:rsidRPr="00457C98">
              <w:rPr>
                <w:rFonts w:ascii="Arial" w:hAnsi="Arial" w:cs="Arial"/>
                <w:noProof/>
                <w:webHidden/>
                <w:sz w:val="24"/>
                <w:szCs w:val="24"/>
              </w:rPr>
              <w:instrText xml:space="preserve"> PAGEREF _Toc129543053 \h </w:instrText>
            </w:r>
            <w:r w:rsidRPr="00457C98">
              <w:rPr>
                <w:rFonts w:ascii="Arial" w:hAnsi="Arial" w:cs="Arial"/>
                <w:noProof/>
                <w:webHidden/>
                <w:sz w:val="24"/>
                <w:szCs w:val="24"/>
              </w:rPr>
            </w:r>
            <w:r w:rsidRPr="00457C98">
              <w:rPr>
                <w:rFonts w:ascii="Arial" w:hAnsi="Arial" w:cs="Arial"/>
                <w:noProof/>
                <w:webHidden/>
                <w:sz w:val="24"/>
                <w:szCs w:val="24"/>
              </w:rPr>
              <w:fldChar w:fldCharType="separate"/>
            </w:r>
            <w:r w:rsidRPr="00457C98">
              <w:rPr>
                <w:rFonts w:ascii="Arial" w:hAnsi="Arial" w:cs="Arial"/>
                <w:noProof/>
                <w:webHidden/>
                <w:sz w:val="24"/>
                <w:szCs w:val="24"/>
              </w:rPr>
              <w:t>2</w:t>
            </w:r>
            <w:r w:rsidRPr="00457C98">
              <w:rPr>
                <w:rFonts w:ascii="Arial" w:hAnsi="Arial" w:cs="Arial"/>
                <w:noProof/>
                <w:webHidden/>
                <w:sz w:val="24"/>
                <w:szCs w:val="24"/>
              </w:rPr>
              <w:fldChar w:fldCharType="end"/>
            </w:r>
          </w:hyperlink>
        </w:p>
        <w:p w14:paraId="0F9D7358" w14:textId="1F3C4992" w:rsidR="00457C98" w:rsidRPr="00457C98" w:rsidRDefault="00457C98" w:rsidP="00457C98">
          <w:pPr>
            <w:pStyle w:val="TOC1"/>
            <w:spacing w:line="480" w:lineRule="auto"/>
            <w:jc w:val="both"/>
            <w:rPr>
              <w:rFonts w:ascii="Arial" w:eastAsiaTheme="minorEastAsia" w:hAnsi="Arial" w:cs="Arial"/>
              <w:noProof/>
              <w:sz w:val="24"/>
              <w:szCs w:val="24"/>
            </w:rPr>
          </w:pPr>
          <w:hyperlink w:anchor="_Toc129543054" w:history="1">
            <w:r w:rsidRPr="00457C98">
              <w:rPr>
                <w:rStyle w:val="Hyperlink"/>
                <w:rFonts w:ascii="Arial" w:hAnsi="Arial" w:cs="Arial"/>
                <w:noProof/>
                <w:sz w:val="24"/>
                <w:szCs w:val="24"/>
              </w:rPr>
              <w:t>2</w:t>
            </w:r>
            <w:r w:rsidRPr="00457C98">
              <w:rPr>
                <w:rFonts w:ascii="Arial" w:eastAsiaTheme="minorEastAsia" w:hAnsi="Arial" w:cs="Arial"/>
                <w:noProof/>
                <w:sz w:val="24"/>
                <w:szCs w:val="24"/>
              </w:rPr>
              <w:tab/>
            </w:r>
            <w:r w:rsidRPr="00457C98">
              <w:rPr>
                <w:rStyle w:val="Hyperlink"/>
                <w:rFonts w:ascii="Arial" w:hAnsi="Arial" w:cs="Arial"/>
                <w:noProof/>
                <w:sz w:val="24"/>
                <w:szCs w:val="24"/>
              </w:rPr>
              <w:t>Literature Review</w:t>
            </w:r>
            <w:r w:rsidRPr="00457C98">
              <w:rPr>
                <w:rFonts w:ascii="Arial" w:hAnsi="Arial" w:cs="Arial"/>
                <w:noProof/>
                <w:webHidden/>
                <w:sz w:val="24"/>
                <w:szCs w:val="24"/>
              </w:rPr>
              <w:tab/>
            </w:r>
            <w:r w:rsidRPr="00457C98">
              <w:rPr>
                <w:rFonts w:ascii="Arial" w:hAnsi="Arial" w:cs="Arial"/>
                <w:noProof/>
                <w:webHidden/>
                <w:sz w:val="24"/>
                <w:szCs w:val="24"/>
              </w:rPr>
              <w:fldChar w:fldCharType="begin"/>
            </w:r>
            <w:r w:rsidRPr="00457C98">
              <w:rPr>
                <w:rFonts w:ascii="Arial" w:hAnsi="Arial" w:cs="Arial"/>
                <w:noProof/>
                <w:webHidden/>
                <w:sz w:val="24"/>
                <w:szCs w:val="24"/>
              </w:rPr>
              <w:instrText xml:space="preserve"> PAGEREF _Toc129543054 \h </w:instrText>
            </w:r>
            <w:r w:rsidRPr="00457C98">
              <w:rPr>
                <w:rFonts w:ascii="Arial" w:hAnsi="Arial" w:cs="Arial"/>
                <w:noProof/>
                <w:webHidden/>
                <w:sz w:val="24"/>
                <w:szCs w:val="24"/>
              </w:rPr>
            </w:r>
            <w:r w:rsidRPr="00457C98">
              <w:rPr>
                <w:rFonts w:ascii="Arial" w:hAnsi="Arial" w:cs="Arial"/>
                <w:noProof/>
                <w:webHidden/>
                <w:sz w:val="24"/>
                <w:szCs w:val="24"/>
              </w:rPr>
              <w:fldChar w:fldCharType="separate"/>
            </w:r>
            <w:r w:rsidRPr="00457C98">
              <w:rPr>
                <w:rFonts w:ascii="Arial" w:hAnsi="Arial" w:cs="Arial"/>
                <w:noProof/>
                <w:webHidden/>
                <w:sz w:val="24"/>
                <w:szCs w:val="24"/>
              </w:rPr>
              <w:t>3</w:t>
            </w:r>
            <w:r w:rsidRPr="00457C98">
              <w:rPr>
                <w:rFonts w:ascii="Arial" w:hAnsi="Arial" w:cs="Arial"/>
                <w:noProof/>
                <w:webHidden/>
                <w:sz w:val="24"/>
                <w:szCs w:val="24"/>
              </w:rPr>
              <w:fldChar w:fldCharType="end"/>
            </w:r>
          </w:hyperlink>
        </w:p>
        <w:p w14:paraId="265EA2A7" w14:textId="19228BC7" w:rsidR="00457C98" w:rsidRPr="00457C98" w:rsidRDefault="00457C98" w:rsidP="00457C98">
          <w:pPr>
            <w:pStyle w:val="TOC1"/>
            <w:spacing w:line="480" w:lineRule="auto"/>
            <w:jc w:val="both"/>
            <w:rPr>
              <w:rFonts w:ascii="Arial" w:eastAsiaTheme="minorEastAsia" w:hAnsi="Arial" w:cs="Arial"/>
              <w:noProof/>
              <w:sz w:val="24"/>
              <w:szCs w:val="24"/>
            </w:rPr>
          </w:pPr>
          <w:hyperlink w:anchor="_Toc129543055" w:history="1">
            <w:r w:rsidRPr="00457C98">
              <w:rPr>
                <w:rStyle w:val="Hyperlink"/>
                <w:rFonts w:ascii="Arial" w:hAnsi="Arial" w:cs="Arial"/>
                <w:noProof/>
                <w:sz w:val="24"/>
                <w:szCs w:val="24"/>
              </w:rPr>
              <w:t>3</w:t>
            </w:r>
            <w:r w:rsidRPr="00457C98">
              <w:rPr>
                <w:rFonts w:ascii="Arial" w:eastAsiaTheme="minorEastAsia" w:hAnsi="Arial" w:cs="Arial"/>
                <w:noProof/>
                <w:sz w:val="24"/>
                <w:szCs w:val="24"/>
              </w:rPr>
              <w:tab/>
            </w:r>
            <w:r w:rsidRPr="00457C98">
              <w:rPr>
                <w:rStyle w:val="Hyperlink"/>
                <w:rFonts w:ascii="Arial" w:hAnsi="Arial" w:cs="Arial"/>
                <w:noProof/>
                <w:sz w:val="24"/>
                <w:szCs w:val="24"/>
              </w:rPr>
              <w:t>Method</w:t>
            </w:r>
            <w:r w:rsidRPr="00457C98">
              <w:rPr>
                <w:rFonts w:ascii="Arial" w:hAnsi="Arial" w:cs="Arial"/>
                <w:noProof/>
                <w:webHidden/>
                <w:sz w:val="24"/>
                <w:szCs w:val="24"/>
              </w:rPr>
              <w:tab/>
            </w:r>
            <w:r w:rsidRPr="00457C98">
              <w:rPr>
                <w:rFonts w:ascii="Arial" w:hAnsi="Arial" w:cs="Arial"/>
                <w:noProof/>
                <w:webHidden/>
                <w:sz w:val="24"/>
                <w:szCs w:val="24"/>
              </w:rPr>
              <w:fldChar w:fldCharType="begin"/>
            </w:r>
            <w:r w:rsidRPr="00457C98">
              <w:rPr>
                <w:rFonts w:ascii="Arial" w:hAnsi="Arial" w:cs="Arial"/>
                <w:noProof/>
                <w:webHidden/>
                <w:sz w:val="24"/>
                <w:szCs w:val="24"/>
              </w:rPr>
              <w:instrText xml:space="preserve"> PAGEREF _Toc129543055 \h </w:instrText>
            </w:r>
            <w:r w:rsidRPr="00457C98">
              <w:rPr>
                <w:rFonts w:ascii="Arial" w:hAnsi="Arial" w:cs="Arial"/>
                <w:noProof/>
                <w:webHidden/>
                <w:sz w:val="24"/>
                <w:szCs w:val="24"/>
              </w:rPr>
            </w:r>
            <w:r w:rsidRPr="00457C98">
              <w:rPr>
                <w:rFonts w:ascii="Arial" w:hAnsi="Arial" w:cs="Arial"/>
                <w:noProof/>
                <w:webHidden/>
                <w:sz w:val="24"/>
                <w:szCs w:val="24"/>
              </w:rPr>
              <w:fldChar w:fldCharType="separate"/>
            </w:r>
            <w:r w:rsidRPr="00457C98">
              <w:rPr>
                <w:rFonts w:ascii="Arial" w:hAnsi="Arial" w:cs="Arial"/>
                <w:noProof/>
                <w:webHidden/>
                <w:sz w:val="24"/>
                <w:szCs w:val="24"/>
              </w:rPr>
              <w:t>4</w:t>
            </w:r>
            <w:r w:rsidRPr="00457C98">
              <w:rPr>
                <w:rFonts w:ascii="Arial" w:hAnsi="Arial" w:cs="Arial"/>
                <w:noProof/>
                <w:webHidden/>
                <w:sz w:val="24"/>
                <w:szCs w:val="24"/>
              </w:rPr>
              <w:fldChar w:fldCharType="end"/>
            </w:r>
          </w:hyperlink>
        </w:p>
        <w:p w14:paraId="1792B68A" w14:textId="39029AC3" w:rsidR="00457C98" w:rsidRPr="00457C98" w:rsidRDefault="00457C98" w:rsidP="00457C98">
          <w:pPr>
            <w:pStyle w:val="TOC1"/>
            <w:spacing w:line="480" w:lineRule="auto"/>
            <w:jc w:val="both"/>
            <w:rPr>
              <w:rFonts w:ascii="Arial" w:eastAsiaTheme="minorEastAsia" w:hAnsi="Arial" w:cs="Arial"/>
              <w:noProof/>
              <w:sz w:val="24"/>
              <w:szCs w:val="24"/>
            </w:rPr>
          </w:pPr>
          <w:hyperlink w:anchor="_Toc129543056" w:history="1">
            <w:r w:rsidRPr="00457C98">
              <w:rPr>
                <w:rStyle w:val="Hyperlink"/>
                <w:rFonts w:ascii="Arial" w:hAnsi="Arial" w:cs="Arial"/>
                <w:noProof/>
                <w:sz w:val="24"/>
                <w:szCs w:val="24"/>
              </w:rPr>
              <w:t>4</w:t>
            </w:r>
            <w:r w:rsidRPr="00457C98">
              <w:rPr>
                <w:rFonts w:ascii="Arial" w:eastAsiaTheme="minorEastAsia" w:hAnsi="Arial" w:cs="Arial"/>
                <w:noProof/>
                <w:sz w:val="24"/>
                <w:szCs w:val="24"/>
              </w:rPr>
              <w:tab/>
            </w:r>
            <w:r w:rsidRPr="00457C98">
              <w:rPr>
                <w:rStyle w:val="Hyperlink"/>
                <w:rFonts w:ascii="Arial" w:hAnsi="Arial" w:cs="Arial"/>
                <w:noProof/>
                <w:sz w:val="24"/>
                <w:szCs w:val="24"/>
              </w:rPr>
              <w:t>Procedure</w:t>
            </w:r>
            <w:r w:rsidRPr="00457C98">
              <w:rPr>
                <w:rFonts w:ascii="Arial" w:hAnsi="Arial" w:cs="Arial"/>
                <w:noProof/>
                <w:webHidden/>
                <w:sz w:val="24"/>
                <w:szCs w:val="24"/>
              </w:rPr>
              <w:tab/>
            </w:r>
            <w:r w:rsidRPr="00457C98">
              <w:rPr>
                <w:rFonts w:ascii="Arial" w:hAnsi="Arial" w:cs="Arial"/>
                <w:noProof/>
                <w:webHidden/>
                <w:sz w:val="24"/>
                <w:szCs w:val="24"/>
              </w:rPr>
              <w:fldChar w:fldCharType="begin"/>
            </w:r>
            <w:r w:rsidRPr="00457C98">
              <w:rPr>
                <w:rFonts w:ascii="Arial" w:hAnsi="Arial" w:cs="Arial"/>
                <w:noProof/>
                <w:webHidden/>
                <w:sz w:val="24"/>
                <w:szCs w:val="24"/>
              </w:rPr>
              <w:instrText xml:space="preserve"> PAGEREF _Toc129543056 \h </w:instrText>
            </w:r>
            <w:r w:rsidRPr="00457C98">
              <w:rPr>
                <w:rFonts w:ascii="Arial" w:hAnsi="Arial" w:cs="Arial"/>
                <w:noProof/>
                <w:webHidden/>
                <w:sz w:val="24"/>
                <w:szCs w:val="24"/>
              </w:rPr>
            </w:r>
            <w:r w:rsidRPr="00457C98">
              <w:rPr>
                <w:rFonts w:ascii="Arial" w:hAnsi="Arial" w:cs="Arial"/>
                <w:noProof/>
                <w:webHidden/>
                <w:sz w:val="24"/>
                <w:szCs w:val="24"/>
              </w:rPr>
              <w:fldChar w:fldCharType="separate"/>
            </w:r>
            <w:r w:rsidRPr="00457C98">
              <w:rPr>
                <w:rFonts w:ascii="Arial" w:hAnsi="Arial" w:cs="Arial"/>
                <w:noProof/>
                <w:webHidden/>
                <w:sz w:val="24"/>
                <w:szCs w:val="24"/>
              </w:rPr>
              <w:t>6</w:t>
            </w:r>
            <w:r w:rsidRPr="00457C98">
              <w:rPr>
                <w:rFonts w:ascii="Arial" w:hAnsi="Arial" w:cs="Arial"/>
                <w:noProof/>
                <w:webHidden/>
                <w:sz w:val="24"/>
                <w:szCs w:val="24"/>
              </w:rPr>
              <w:fldChar w:fldCharType="end"/>
            </w:r>
          </w:hyperlink>
        </w:p>
        <w:p w14:paraId="727185C0" w14:textId="1B795974" w:rsidR="00457C98" w:rsidRPr="00457C98" w:rsidRDefault="00457C98" w:rsidP="00457C98">
          <w:pPr>
            <w:pStyle w:val="TOC1"/>
            <w:spacing w:line="480" w:lineRule="auto"/>
            <w:jc w:val="both"/>
            <w:rPr>
              <w:rFonts w:ascii="Arial" w:eastAsiaTheme="minorEastAsia" w:hAnsi="Arial" w:cs="Arial"/>
              <w:noProof/>
              <w:sz w:val="24"/>
              <w:szCs w:val="24"/>
            </w:rPr>
          </w:pPr>
          <w:hyperlink w:anchor="_Toc129543057" w:history="1">
            <w:r w:rsidRPr="00457C98">
              <w:rPr>
                <w:rStyle w:val="Hyperlink"/>
                <w:rFonts w:ascii="Arial" w:hAnsi="Arial" w:cs="Arial"/>
                <w:noProof/>
                <w:sz w:val="24"/>
                <w:szCs w:val="24"/>
              </w:rPr>
              <w:t>5</w:t>
            </w:r>
            <w:r w:rsidRPr="00457C98">
              <w:rPr>
                <w:rFonts w:ascii="Arial" w:eastAsiaTheme="minorEastAsia" w:hAnsi="Arial" w:cs="Arial"/>
                <w:noProof/>
                <w:sz w:val="24"/>
                <w:szCs w:val="24"/>
              </w:rPr>
              <w:tab/>
            </w:r>
            <w:r w:rsidRPr="00457C98">
              <w:rPr>
                <w:rStyle w:val="Hyperlink"/>
                <w:rFonts w:ascii="Arial" w:hAnsi="Arial" w:cs="Arial"/>
                <w:noProof/>
                <w:sz w:val="24"/>
                <w:szCs w:val="24"/>
              </w:rPr>
              <w:t>Measurements and Graphs of Raw Measurements</w:t>
            </w:r>
            <w:r w:rsidRPr="00457C98">
              <w:rPr>
                <w:rFonts w:ascii="Arial" w:hAnsi="Arial" w:cs="Arial"/>
                <w:noProof/>
                <w:webHidden/>
                <w:sz w:val="24"/>
                <w:szCs w:val="24"/>
              </w:rPr>
              <w:tab/>
            </w:r>
            <w:r w:rsidRPr="00457C98">
              <w:rPr>
                <w:rFonts w:ascii="Arial" w:hAnsi="Arial" w:cs="Arial"/>
                <w:noProof/>
                <w:webHidden/>
                <w:sz w:val="24"/>
                <w:szCs w:val="24"/>
              </w:rPr>
              <w:fldChar w:fldCharType="begin"/>
            </w:r>
            <w:r w:rsidRPr="00457C98">
              <w:rPr>
                <w:rFonts w:ascii="Arial" w:hAnsi="Arial" w:cs="Arial"/>
                <w:noProof/>
                <w:webHidden/>
                <w:sz w:val="24"/>
                <w:szCs w:val="24"/>
              </w:rPr>
              <w:instrText xml:space="preserve"> PAGEREF _Toc129543057 \h </w:instrText>
            </w:r>
            <w:r w:rsidRPr="00457C98">
              <w:rPr>
                <w:rFonts w:ascii="Arial" w:hAnsi="Arial" w:cs="Arial"/>
                <w:noProof/>
                <w:webHidden/>
                <w:sz w:val="24"/>
                <w:szCs w:val="24"/>
              </w:rPr>
            </w:r>
            <w:r w:rsidRPr="00457C98">
              <w:rPr>
                <w:rFonts w:ascii="Arial" w:hAnsi="Arial" w:cs="Arial"/>
                <w:noProof/>
                <w:webHidden/>
                <w:sz w:val="24"/>
                <w:szCs w:val="24"/>
              </w:rPr>
              <w:fldChar w:fldCharType="separate"/>
            </w:r>
            <w:r w:rsidRPr="00457C98">
              <w:rPr>
                <w:rFonts w:ascii="Arial" w:hAnsi="Arial" w:cs="Arial"/>
                <w:noProof/>
                <w:webHidden/>
                <w:sz w:val="24"/>
                <w:szCs w:val="24"/>
              </w:rPr>
              <w:t>14</w:t>
            </w:r>
            <w:r w:rsidRPr="00457C98">
              <w:rPr>
                <w:rFonts w:ascii="Arial" w:hAnsi="Arial" w:cs="Arial"/>
                <w:noProof/>
                <w:webHidden/>
                <w:sz w:val="24"/>
                <w:szCs w:val="24"/>
              </w:rPr>
              <w:fldChar w:fldCharType="end"/>
            </w:r>
          </w:hyperlink>
        </w:p>
        <w:p w14:paraId="08250ABE" w14:textId="7C3875B9" w:rsidR="00457C98" w:rsidRPr="00457C98" w:rsidRDefault="00457C98" w:rsidP="00457C98">
          <w:pPr>
            <w:pStyle w:val="TOC1"/>
            <w:spacing w:line="480" w:lineRule="auto"/>
            <w:jc w:val="both"/>
            <w:rPr>
              <w:rFonts w:ascii="Arial" w:eastAsiaTheme="minorEastAsia" w:hAnsi="Arial" w:cs="Arial"/>
              <w:noProof/>
              <w:sz w:val="24"/>
              <w:szCs w:val="24"/>
            </w:rPr>
          </w:pPr>
          <w:hyperlink w:anchor="_Toc129543058" w:history="1">
            <w:r w:rsidRPr="00457C98">
              <w:rPr>
                <w:rStyle w:val="Hyperlink"/>
                <w:rFonts w:ascii="Arial" w:hAnsi="Arial" w:cs="Arial"/>
                <w:noProof/>
                <w:sz w:val="24"/>
                <w:szCs w:val="24"/>
              </w:rPr>
              <w:t>6</w:t>
            </w:r>
            <w:r w:rsidRPr="00457C98">
              <w:rPr>
                <w:rFonts w:ascii="Arial" w:eastAsiaTheme="minorEastAsia" w:hAnsi="Arial" w:cs="Arial"/>
                <w:noProof/>
                <w:sz w:val="24"/>
                <w:szCs w:val="24"/>
              </w:rPr>
              <w:tab/>
            </w:r>
            <w:r w:rsidRPr="00457C98">
              <w:rPr>
                <w:rStyle w:val="Hyperlink"/>
                <w:rFonts w:ascii="Arial" w:hAnsi="Arial" w:cs="Arial"/>
                <w:noProof/>
                <w:sz w:val="24"/>
                <w:szCs w:val="24"/>
              </w:rPr>
              <w:t>Calculations and Error Estimates</w:t>
            </w:r>
            <w:r w:rsidRPr="00457C98">
              <w:rPr>
                <w:rFonts w:ascii="Arial" w:hAnsi="Arial" w:cs="Arial"/>
                <w:noProof/>
                <w:webHidden/>
                <w:sz w:val="24"/>
                <w:szCs w:val="24"/>
              </w:rPr>
              <w:tab/>
            </w:r>
            <w:r w:rsidRPr="00457C98">
              <w:rPr>
                <w:rFonts w:ascii="Arial" w:hAnsi="Arial" w:cs="Arial"/>
                <w:noProof/>
                <w:webHidden/>
                <w:sz w:val="24"/>
                <w:szCs w:val="24"/>
              </w:rPr>
              <w:fldChar w:fldCharType="begin"/>
            </w:r>
            <w:r w:rsidRPr="00457C98">
              <w:rPr>
                <w:rFonts w:ascii="Arial" w:hAnsi="Arial" w:cs="Arial"/>
                <w:noProof/>
                <w:webHidden/>
                <w:sz w:val="24"/>
                <w:szCs w:val="24"/>
              </w:rPr>
              <w:instrText xml:space="preserve"> PAGEREF _Toc129543058 \h </w:instrText>
            </w:r>
            <w:r w:rsidRPr="00457C98">
              <w:rPr>
                <w:rFonts w:ascii="Arial" w:hAnsi="Arial" w:cs="Arial"/>
                <w:noProof/>
                <w:webHidden/>
                <w:sz w:val="24"/>
                <w:szCs w:val="24"/>
              </w:rPr>
            </w:r>
            <w:r w:rsidRPr="00457C98">
              <w:rPr>
                <w:rFonts w:ascii="Arial" w:hAnsi="Arial" w:cs="Arial"/>
                <w:noProof/>
                <w:webHidden/>
                <w:sz w:val="24"/>
                <w:szCs w:val="24"/>
              </w:rPr>
              <w:fldChar w:fldCharType="separate"/>
            </w:r>
            <w:r w:rsidRPr="00457C98">
              <w:rPr>
                <w:rFonts w:ascii="Arial" w:hAnsi="Arial" w:cs="Arial"/>
                <w:noProof/>
                <w:webHidden/>
                <w:sz w:val="24"/>
                <w:szCs w:val="24"/>
              </w:rPr>
              <w:t>16</w:t>
            </w:r>
            <w:r w:rsidRPr="00457C98">
              <w:rPr>
                <w:rFonts w:ascii="Arial" w:hAnsi="Arial" w:cs="Arial"/>
                <w:noProof/>
                <w:webHidden/>
                <w:sz w:val="24"/>
                <w:szCs w:val="24"/>
              </w:rPr>
              <w:fldChar w:fldCharType="end"/>
            </w:r>
          </w:hyperlink>
        </w:p>
        <w:p w14:paraId="1019D565" w14:textId="000B7120" w:rsidR="00457C98" w:rsidRPr="00457C98" w:rsidRDefault="00457C98" w:rsidP="00457C98">
          <w:pPr>
            <w:pStyle w:val="TOC1"/>
            <w:spacing w:line="480" w:lineRule="auto"/>
            <w:jc w:val="both"/>
            <w:rPr>
              <w:rFonts w:ascii="Arial" w:eastAsiaTheme="minorEastAsia" w:hAnsi="Arial" w:cs="Arial"/>
              <w:noProof/>
              <w:sz w:val="24"/>
              <w:szCs w:val="24"/>
            </w:rPr>
          </w:pPr>
          <w:hyperlink w:anchor="_Toc129543059" w:history="1">
            <w:r w:rsidRPr="00457C98">
              <w:rPr>
                <w:rStyle w:val="Hyperlink"/>
                <w:rFonts w:ascii="Arial" w:hAnsi="Arial" w:cs="Arial"/>
                <w:noProof/>
                <w:sz w:val="24"/>
                <w:szCs w:val="24"/>
              </w:rPr>
              <w:t>7</w:t>
            </w:r>
            <w:r w:rsidRPr="00457C98">
              <w:rPr>
                <w:rFonts w:ascii="Arial" w:eastAsiaTheme="minorEastAsia" w:hAnsi="Arial" w:cs="Arial"/>
                <w:noProof/>
                <w:sz w:val="24"/>
                <w:szCs w:val="24"/>
              </w:rPr>
              <w:tab/>
            </w:r>
            <w:r w:rsidRPr="00457C98">
              <w:rPr>
                <w:rStyle w:val="Hyperlink"/>
                <w:rFonts w:ascii="Arial" w:hAnsi="Arial" w:cs="Arial"/>
                <w:noProof/>
                <w:sz w:val="24"/>
                <w:szCs w:val="24"/>
              </w:rPr>
              <w:t>Results and Discussion</w:t>
            </w:r>
            <w:r w:rsidRPr="00457C98">
              <w:rPr>
                <w:rFonts w:ascii="Arial" w:hAnsi="Arial" w:cs="Arial"/>
                <w:noProof/>
                <w:webHidden/>
                <w:sz w:val="24"/>
                <w:szCs w:val="24"/>
              </w:rPr>
              <w:tab/>
            </w:r>
            <w:r w:rsidRPr="00457C98">
              <w:rPr>
                <w:rFonts w:ascii="Arial" w:hAnsi="Arial" w:cs="Arial"/>
                <w:noProof/>
                <w:webHidden/>
                <w:sz w:val="24"/>
                <w:szCs w:val="24"/>
              </w:rPr>
              <w:fldChar w:fldCharType="begin"/>
            </w:r>
            <w:r w:rsidRPr="00457C98">
              <w:rPr>
                <w:rFonts w:ascii="Arial" w:hAnsi="Arial" w:cs="Arial"/>
                <w:noProof/>
                <w:webHidden/>
                <w:sz w:val="24"/>
                <w:szCs w:val="24"/>
              </w:rPr>
              <w:instrText xml:space="preserve"> PAGEREF _Toc129543059 \h </w:instrText>
            </w:r>
            <w:r w:rsidRPr="00457C98">
              <w:rPr>
                <w:rFonts w:ascii="Arial" w:hAnsi="Arial" w:cs="Arial"/>
                <w:noProof/>
                <w:webHidden/>
                <w:sz w:val="24"/>
                <w:szCs w:val="24"/>
              </w:rPr>
            </w:r>
            <w:r w:rsidRPr="00457C98">
              <w:rPr>
                <w:rFonts w:ascii="Arial" w:hAnsi="Arial" w:cs="Arial"/>
                <w:noProof/>
                <w:webHidden/>
                <w:sz w:val="24"/>
                <w:szCs w:val="24"/>
              </w:rPr>
              <w:fldChar w:fldCharType="separate"/>
            </w:r>
            <w:r w:rsidRPr="00457C98">
              <w:rPr>
                <w:rFonts w:ascii="Arial" w:hAnsi="Arial" w:cs="Arial"/>
                <w:noProof/>
                <w:webHidden/>
                <w:sz w:val="24"/>
                <w:szCs w:val="24"/>
              </w:rPr>
              <w:t>17</w:t>
            </w:r>
            <w:r w:rsidRPr="00457C98">
              <w:rPr>
                <w:rFonts w:ascii="Arial" w:hAnsi="Arial" w:cs="Arial"/>
                <w:noProof/>
                <w:webHidden/>
                <w:sz w:val="24"/>
                <w:szCs w:val="24"/>
              </w:rPr>
              <w:fldChar w:fldCharType="end"/>
            </w:r>
          </w:hyperlink>
        </w:p>
        <w:p w14:paraId="4A1C4A46" w14:textId="20D8E693" w:rsidR="00457C98" w:rsidRPr="00457C98" w:rsidRDefault="00457C98" w:rsidP="00457C98">
          <w:pPr>
            <w:pStyle w:val="TOC1"/>
            <w:spacing w:line="480" w:lineRule="auto"/>
            <w:jc w:val="both"/>
            <w:rPr>
              <w:rFonts w:ascii="Arial" w:eastAsiaTheme="minorEastAsia" w:hAnsi="Arial" w:cs="Arial"/>
              <w:noProof/>
              <w:sz w:val="24"/>
              <w:szCs w:val="24"/>
            </w:rPr>
          </w:pPr>
          <w:hyperlink w:anchor="_Toc129543060" w:history="1">
            <w:r w:rsidRPr="00457C98">
              <w:rPr>
                <w:rStyle w:val="Hyperlink"/>
                <w:rFonts w:ascii="Arial" w:hAnsi="Arial" w:cs="Arial"/>
                <w:noProof/>
                <w:sz w:val="24"/>
                <w:szCs w:val="24"/>
              </w:rPr>
              <w:t>8</w:t>
            </w:r>
            <w:r w:rsidRPr="00457C98">
              <w:rPr>
                <w:rFonts w:ascii="Arial" w:eastAsiaTheme="minorEastAsia" w:hAnsi="Arial" w:cs="Arial"/>
                <w:noProof/>
                <w:sz w:val="24"/>
                <w:szCs w:val="24"/>
              </w:rPr>
              <w:tab/>
            </w:r>
            <w:r w:rsidRPr="00457C98">
              <w:rPr>
                <w:rStyle w:val="Hyperlink"/>
                <w:rFonts w:ascii="Arial" w:hAnsi="Arial" w:cs="Arial"/>
                <w:noProof/>
                <w:sz w:val="24"/>
                <w:szCs w:val="24"/>
              </w:rPr>
              <w:t>Conclusion</w:t>
            </w:r>
            <w:r w:rsidRPr="00457C98">
              <w:rPr>
                <w:rFonts w:ascii="Arial" w:hAnsi="Arial" w:cs="Arial"/>
                <w:noProof/>
                <w:webHidden/>
                <w:sz w:val="24"/>
                <w:szCs w:val="24"/>
              </w:rPr>
              <w:tab/>
            </w:r>
            <w:r w:rsidRPr="00457C98">
              <w:rPr>
                <w:rFonts w:ascii="Arial" w:hAnsi="Arial" w:cs="Arial"/>
                <w:noProof/>
                <w:webHidden/>
                <w:sz w:val="24"/>
                <w:szCs w:val="24"/>
              </w:rPr>
              <w:fldChar w:fldCharType="begin"/>
            </w:r>
            <w:r w:rsidRPr="00457C98">
              <w:rPr>
                <w:rFonts w:ascii="Arial" w:hAnsi="Arial" w:cs="Arial"/>
                <w:noProof/>
                <w:webHidden/>
                <w:sz w:val="24"/>
                <w:szCs w:val="24"/>
              </w:rPr>
              <w:instrText xml:space="preserve"> PAGEREF _Toc129543060 \h </w:instrText>
            </w:r>
            <w:r w:rsidRPr="00457C98">
              <w:rPr>
                <w:rFonts w:ascii="Arial" w:hAnsi="Arial" w:cs="Arial"/>
                <w:noProof/>
                <w:webHidden/>
                <w:sz w:val="24"/>
                <w:szCs w:val="24"/>
              </w:rPr>
            </w:r>
            <w:r w:rsidRPr="00457C98">
              <w:rPr>
                <w:rFonts w:ascii="Arial" w:hAnsi="Arial" w:cs="Arial"/>
                <w:noProof/>
                <w:webHidden/>
                <w:sz w:val="24"/>
                <w:szCs w:val="24"/>
              </w:rPr>
              <w:fldChar w:fldCharType="separate"/>
            </w:r>
            <w:r w:rsidRPr="00457C98">
              <w:rPr>
                <w:rFonts w:ascii="Arial" w:hAnsi="Arial" w:cs="Arial"/>
                <w:noProof/>
                <w:webHidden/>
                <w:sz w:val="24"/>
                <w:szCs w:val="24"/>
              </w:rPr>
              <w:t>20</w:t>
            </w:r>
            <w:r w:rsidRPr="00457C98">
              <w:rPr>
                <w:rFonts w:ascii="Arial" w:hAnsi="Arial" w:cs="Arial"/>
                <w:noProof/>
                <w:webHidden/>
                <w:sz w:val="24"/>
                <w:szCs w:val="24"/>
              </w:rPr>
              <w:fldChar w:fldCharType="end"/>
            </w:r>
          </w:hyperlink>
        </w:p>
        <w:p w14:paraId="3A5A3D51" w14:textId="1EA90681" w:rsidR="00457C98" w:rsidRPr="00457C98" w:rsidRDefault="00457C98" w:rsidP="00457C98">
          <w:pPr>
            <w:pStyle w:val="TOC1"/>
            <w:spacing w:line="480" w:lineRule="auto"/>
            <w:jc w:val="both"/>
            <w:rPr>
              <w:rFonts w:ascii="Arial" w:eastAsiaTheme="minorEastAsia" w:hAnsi="Arial" w:cs="Arial"/>
              <w:noProof/>
              <w:sz w:val="24"/>
              <w:szCs w:val="24"/>
            </w:rPr>
          </w:pPr>
          <w:hyperlink w:anchor="_Toc129543061" w:history="1">
            <w:r w:rsidRPr="00457C98">
              <w:rPr>
                <w:rStyle w:val="Hyperlink"/>
                <w:rFonts w:ascii="Arial" w:hAnsi="Arial" w:cs="Arial"/>
                <w:noProof/>
                <w:sz w:val="24"/>
                <w:szCs w:val="24"/>
              </w:rPr>
              <w:t>References</w:t>
            </w:r>
            <w:r w:rsidRPr="00457C98">
              <w:rPr>
                <w:rFonts w:ascii="Arial" w:hAnsi="Arial" w:cs="Arial"/>
                <w:noProof/>
                <w:webHidden/>
                <w:sz w:val="24"/>
                <w:szCs w:val="24"/>
              </w:rPr>
              <w:tab/>
            </w:r>
            <w:r w:rsidRPr="00457C98">
              <w:rPr>
                <w:rFonts w:ascii="Arial" w:hAnsi="Arial" w:cs="Arial"/>
                <w:noProof/>
                <w:webHidden/>
                <w:sz w:val="24"/>
                <w:szCs w:val="24"/>
              </w:rPr>
              <w:fldChar w:fldCharType="begin"/>
            </w:r>
            <w:r w:rsidRPr="00457C98">
              <w:rPr>
                <w:rFonts w:ascii="Arial" w:hAnsi="Arial" w:cs="Arial"/>
                <w:noProof/>
                <w:webHidden/>
                <w:sz w:val="24"/>
                <w:szCs w:val="24"/>
              </w:rPr>
              <w:instrText xml:space="preserve"> PAGEREF _Toc129543061 \h </w:instrText>
            </w:r>
            <w:r w:rsidRPr="00457C98">
              <w:rPr>
                <w:rFonts w:ascii="Arial" w:hAnsi="Arial" w:cs="Arial"/>
                <w:noProof/>
                <w:webHidden/>
                <w:sz w:val="24"/>
                <w:szCs w:val="24"/>
              </w:rPr>
            </w:r>
            <w:r w:rsidRPr="00457C98">
              <w:rPr>
                <w:rFonts w:ascii="Arial" w:hAnsi="Arial" w:cs="Arial"/>
                <w:noProof/>
                <w:webHidden/>
                <w:sz w:val="24"/>
                <w:szCs w:val="24"/>
              </w:rPr>
              <w:fldChar w:fldCharType="separate"/>
            </w:r>
            <w:r w:rsidRPr="00457C98">
              <w:rPr>
                <w:rFonts w:ascii="Arial" w:hAnsi="Arial" w:cs="Arial"/>
                <w:noProof/>
                <w:webHidden/>
                <w:sz w:val="24"/>
                <w:szCs w:val="24"/>
              </w:rPr>
              <w:t>21</w:t>
            </w:r>
            <w:r w:rsidRPr="00457C98">
              <w:rPr>
                <w:rFonts w:ascii="Arial" w:hAnsi="Arial" w:cs="Arial"/>
                <w:noProof/>
                <w:webHidden/>
                <w:sz w:val="24"/>
                <w:szCs w:val="24"/>
              </w:rPr>
              <w:fldChar w:fldCharType="end"/>
            </w:r>
          </w:hyperlink>
        </w:p>
        <w:p w14:paraId="32EF16C1" w14:textId="21E8B0EB" w:rsidR="00457C98" w:rsidRPr="00457C98" w:rsidRDefault="00457C98" w:rsidP="00457C98">
          <w:pPr>
            <w:pStyle w:val="TOC1"/>
            <w:spacing w:line="480" w:lineRule="auto"/>
            <w:jc w:val="both"/>
            <w:rPr>
              <w:rFonts w:ascii="Arial" w:eastAsiaTheme="minorEastAsia" w:hAnsi="Arial" w:cs="Arial"/>
              <w:noProof/>
              <w:sz w:val="24"/>
              <w:szCs w:val="24"/>
            </w:rPr>
          </w:pPr>
          <w:hyperlink w:anchor="_Toc129543062" w:history="1">
            <w:r w:rsidRPr="00457C98">
              <w:rPr>
                <w:rStyle w:val="Hyperlink"/>
                <w:rFonts w:ascii="Arial" w:hAnsi="Arial" w:cs="Arial"/>
                <w:noProof/>
                <w:sz w:val="24"/>
                <w:szCs w:val="24"/>
              </w:rPr>
              <w:t>Appendix</w:t>
            </w:r>
            <w:r w:rsidRPr="00457C98">
              <w:rPr>
                <w:rFonts w:ascii="Arial" w:hAnsi="Arial" w:cs="Arial"/>
                <w:noProof/>
                <w:webHidden/>
                <w:sz w:val="24"/>
                <w:szCs w:val="24"/>
              </w:rPr>
              <w:tab/>
            </w:r>
            <w:r w:rsidRPr="00457C98">
              <w:rPr>
                <w:rFonts w:ascii="Arial" w:hAnsi="Arial" w:cs="Arial"/>
                <w:noProof/>
                <w:webHidden/>
                <w:sz w:val="24"/>
                <w:szCs w:val="24"/>
              </w:rPr>
              <w:fldChar w:fldCharType="begin"/>
            </w:r>
            <w:r w:rsidRPr="00457C98">
              <w:rPr>
                <w:rFonts w:ascii="Arial" w:hAnsi="Arial" w:cs="Arial"/>
                <w:noProof/>
                <w:webHidden/>
                <w:sz w:val="24"/>
                <w:szCs w:val="24"/>
              </w:rPr>
              <w:instrText xml:space="preserve"> PAGEREF _Toc129543062 \h </w:instrText>
            </w:r>
            <w:r w:rsidRPr="00457C98">
              <w:rPr>
                <w:rFonts w:ascii="Arial" w:hAnsi="Arial" w:cs="Arial"/>
                <w:noProof/>
                <w:webHidden/>
                <w:sz w:val="24"/>
                <w:szCs w:val="24"/>
              </w:rPr>
            </w:r>
            <w:r w:rsidRPr="00457C98">
              <w:rPr>
                <w:rFonts w:ascii="Arial" w:hAnsi="Arial" w:cs="Arial"/>
                <w:noProof/>
                <w:webHidden/>
                <w:sz w:val="24"/>
                <w:szCs w:val="24"/>
              </w:rPr>
              <w:fldChar w:fldCharType="separate"/>
            </w:r>
            <w:r w:rsidRPr="00457C98">
              <w:rPr>
                <w:rFonts w:ascii="Arial" w:hAnsi="Arial" w:cs="Arial"/>
                <w:noProof/>
                <w:webHidden/>
                <w:sz w:val="24"/>
                <w:szCs w:val="24"/>
              </w:rPr>
              <w:t>23</w:t>
            </w:r>
            <w:r w:rsidRPr="00457C98">
              <w:rPr>
                <w:rFonts w:ascii="Arial" w:hAnsi="Arial" w:cs="Arial"/>
                <w:noProof/>
                <w:webHidden/>
                <w:sz w:val="24"/>
                <w:szCs w:val="24"/>
              </w:rPr>
              <w:fldChar w:fldCharType="end"/>
            </w:r>
          </w:hyperlink>
        </w:p>
        <w:p w14:paraId="0D980656" w14:textId="1948CB26" w:rsidR="00282D9E" w:rsidRPr="00AC10DB" w:rsidRDefault="00282D9E" w:rsidP="00457C98">
          <w:pPr>
            <w:spacing w:line="480" w:lineRule="auto"/>
            <w:jc w:val="both"/>
            <w:rPr>
              <w:rFonts w:ascii="Arial" w:hAnsi="Arial" w:cs="Arial"/>
            </w:rPr>
          </w:pPr>
          <w:r w:rsidRPr="00457C98">
            <w:rPr>
              <w:rFonts w:ascii="Arial" w:hAnsi="Arial" w:cs="Arial"/>
              <w:b/>
              <w:bCs/>
              <w:noProof/>
              <w:sz w:val="24"/>
              <w:szCs w:val="24"/>
            </w:rPr>
            <w:fldChar w:fldCharType="end"/>
          </w:r>
        </w:p>
      </w:sdtContent>
    </w:sdt>
    <w:p w14:paraId="71E92BB0" w14:textId="76CB8970" w:rsidR="00282D9E" w:rsidRDefault="00282D9E" w:rsidP="00AC10DB">
      <w:pPr>
        <w:spacing w:line="360" w:lineRule="auto"/>
        <w:jc w:val="both"/>
        <w:rPr>
          <w:rFonts w:ascii="Arial" w:hAnsi="Arial" w:cs="Arial"/>
        </w:rPr>
      </w:pPr>
    </w:p>
    <w:p w14:paraId="79648498" w14:textId="3C3C91AC" w:rsidR="00F67CCF" w:rsidRDefault="00F67CCF">
      <w:pPr>
        <w:rPr>
          <w:rFonts w:ascii="Arial" w:hAnsi="Arial" w:cs="Arial"/>
        </w:rPr>
      </w:pPr>
      <w:r>
        <w:rPr>
          <w:rFonts w:ascii="Arial" w:hAnsi="Arial" w:cs="Arial"/>
        </w:rPr>
        <w:br w:type="page"/>
      </w:r>
    </w:p>
    <w:p w14:paraId="044D8446" w14:textId="71635B6B" w:rsidR="00F67CCF" w:rsidRPr="00F67CCF" w:rsidRDefault="00F67CCF" w:rsidP="00F67CCF">
      <w:pPr>
        <w:pStyle w:val="Heading1"/>
        <w:numPr>
          <w:ilvl w:val="0"/>
          <w:numId w:val="0"/>
        </w:numPr>
        <w:spacing w:line="480" w:lineRule="auto"/>
        <w:ind w:left="432" w:hanging="432"/>
        <w:jc w:val="both"/>
        <w:rPr>
          <w:rFonts w:ascii="Arial" w:hAnsi="Arial" w:cs="Arial"/>
        </w:rPr>
      </w:pPr>
      <w:r w:rsidRPr="00F67CCF">
        <w:rPr>
          <w:rFonts w:ascii="Arial" w:hAnsi="Arial" w:cs="Arial"/>
        </w:rPr>
        <w:lastRenderedPageBreak/>
        <w:t xml:space="preserve">List of Illustrations </w:t>
      </w:r>
    </w:p>
    <w:p w14:paraId="4A3D7834" w14:textId="308B4B2A" w:rsidR="00F67CCF" w:rsidRPr="00F67CCF" w:rsidRDefault="00F67CCF" w:rsidP="00E57ACE">
      <w:pPr>
        <w:pStyle w:val="TableofFigures"/>
        <w:tabs>
          <w:tab w:val="right" w:leader="dot" w:pos="9016"/>
        </w:tabs>
        <w:spacing w:line="480" w:lineRule="auto"/>
        <w:jc w:val="both"/>
        <w:rPr>
          <w:rFonts w:ascii="Arial" w:hAnsi="Arial" w:cs="Arial"/>
          <w:noProof/>
          <w:sz w:val="24"/>
          <w:szCs w:val="24"/>
        </w:rPr>
      </w:pPr>
      <w:r w:rsidRPr="00F67CCF">
        <w:rPr>
          <w:rFonts w:ascii="Arial" w:hAnsi="Arial" w:cs="Arial"/>
        </w:rPr>
        <w:fldChar w:fldCharType="begin"/>
      </w:r>
      <w:r w:rsidRPr="00F67CCF">
        <w:rPr>
          <w:rFonts w:ascii="Arial" w:hAnsi="Arial" w:cs="Arial"/>
        </w:rPr>
        <w:instrText xml:space="preserve"> TOC \h \z \c "Figure" </w:instrText>
      </w:r>
      <w:r w:rsidRPr="00F67CCF">
        <w:rPr>
          <w:rFonts w:ascii="Arial" w:hAnsi="Arial" w:cs="Arial"/>
        </w:rPr>
        <w:fldChar w:fldCharType="separate"/>
      </w:r>
      <w:hyperlink r:id="rId11" w:anchor="_Toc129548894" w:history="1">
        <w:r w:rsidRPr="00F67CCF">
          <w:rPr>
            <w:rStyle w:val="Hyperlink"/>
            <w:rFonts w:ascii="Arial" w:hAnsi="Arial" w:cs="Arial"/>
            <w:noProof/>
            <w:sz w:val="24"/>
            <w:szCs w:val="24"/>
          </w:rPr>
          <w:t>Figure 1: LDV Experimental Test Diagram, (J.Galos, et al., 2019)</w:t>
        </w:r>
        <w:r w:rsidRPr="00F67CCF">
          <w:rPr>
            <w:rFonts w:ascii="Arial" w:hAnsi="Arial" w:cs="Arial"/>
            <w:noProof/>
            <w:webHidden/>
            <w:sz w:val="24"/>
            <w:szCs w:val="24"/>
          </w:rPr>
          <w:tab/>
        </w:r>
        <w:r w:rsidRPr="00F67CCF">
          <w:rPr>
            <w:rFonts w:ascii="Arial" w:hAnsi="Arial" w:cs="Arial"/>
            <w:noProof/>
            <w:webHidden/>
            <w:sz w:val="24"/>
            <w:szCs w:val="24"/>
          </w:rPr>
          <w:fldChar w:fldCharType="begin"/>
        </w:r>
        <w:r w:rsidRPr="00F67CCF">
          <w:rPr>
            <w:rFonts w:ascii="Arial" w:hAnsi="Arial" w:cs="Arial"/>
            <w:noProof/>
            <w:webHidden/>
            <w:sz w:val="24"/>
            <w:szCs w:val="24"/>
          </w:rPr>
          <w:instrText xml:space="preserve"> PAGEREF _Toc129548894 \h </w:instrText>
        </w:r>
        <w:r w:rsidRPr="00F67CCF">
          <w:rPr>
            <w:rFonts w:ascii="Arial" w:hAnsi="Arial" w:cs="Arial"/>
            <w:noProof/>
            <w:webHidden/>
            <w:sz w:val="24"/>
            <w:szCs w:val="24"/>
          </w:rPr>
        </w:r>
        <w:r w:rsidRPr="00F67CCF">
          <w:rPr>
            <w:rFonts w:ascii="Arial" w:hAnsi="Arial" w:cs="Arial"/>
            <w:noProof/>
            <w:webHidden/>
            <w:sz w:val="24"/>
            <w:szCs w:val="24"/>
          </w:rPr>
          <w:fldChar w:fldCharType="separate"/>
        </w:r>
        <w:r w:rsidRPr="00F67CCF">
          <w:rPr>
            <w:rFonts w:ascii="Arial" w:hAnsi="Arial" w:cs="Arial"/>
            <w:noProof/>
            <w:webHidden/>
            <w:sz w:val="24"/>
            <w:szCs w:val="24"/>
          </w:rPr>
          <w:t>1</w:t>
        </w:r>
        <w:r w:rsidRPr="00F67CCF">
          <w:rPr>
            <w:rFonts w:ascii="Arial" w:hAnsi="Arial" w:cs="Arial"/>
            <w:noProof/>
            <w:webHidden/>
            <w:sz w:val="24"/>
            <w:szCs w:val="24"/>
          </w:rPr>
          <w:fldChar w:fldCharType="end"/>
        </w:r>
      </w:hyperlink>
    </w:p>
    <w:p w14:paraId="33394B0B" w14:textId="67722913" w:rsidR="00F67CCF" w:rsidRPr="00F67CCF" w:rsidRDefault="00F67CCF" w:rsidP="00E57ACE">
      <w:pPr>
        <w:pStyle w:val="TableofFigures"/>
        <w:tabs>
          <w:tab w:val="right" w:leader="dot" w:pos="9016"/>
        </w:tabs>
        <w:spacing w:line="480" w:lineRule="auto"/>
        <w:jc w:val="both"/>
        <w:rPr>
          <w:rFonts w:ascii="Arial" w:hAnsi="Arial" w:cs="Arial"/>
          <w:noProof/>
          <w:sz w:val="24"/>
          <w:szCs w:val="24"/>
        </w:rPr>
      </w:pPr>
      <w:hyperlink r:id="rId12" w:anchor="_Toc129548895" w:history="1">
        <w:r w:rsidRPr="00F67CCF">
          <w:rPr>
            <w:rStyle w:val="Hyperlink"/>
            <w:rFonts w:ascii="Arial" w:hAnsi="Arial" w:cs="Arial"/>
            <w:noProof/>
            <w:sz w:val="24"/>
            <w:szCs w:val="24"/>
          </w:rPr>
          <w:t>Figure 2: Brake system on the brake dynamometer, (H. Marchner, et al., 2008)</w:t>
        </w:r>
        <w:r w:rsidRPr="00F67CCF">
          <w:rPr>
            <w:rFonts w:ascii="Arial" w:hAnsi="Arial" w:cs="Arial"/>
            <w:noProof/>
            <w:webHidden/>
            <w:sz w:val="24"/>
            <w:szCs w:val="24"/>
          </w:rPr>
          <w:tab/>
        </w:r>
        <w:r w:rsidRPr="00F67CCF">
          <w:rPr>
            <w:rFonts w:ascii="Arial" w:hAnsi="Arial" w:cs="Arial"/>
            <w:noProof/>
            <w:webHidden/>
            <w:sz w:val="24"/>
            <w:szCs w:val="24"/>
          </w:rPr>
          <w:fldChar w:fldCharType="begin"/>
        </w:r>
        <w:r w:rsidRPr="00F67CCF">
          <w:rPr>
            <w:rFonts w:ascii="Arial" w:hAnsi="Arial" w:cs="Arial"/>
            <w:noProof/>
            <w:webHidden/>
            <w:sz w:val="24"/>
            <w:szCs w:val="24"/>
          </w:rPr>
          <w:instrText xml:space="preserve"> PAGEREF _Toc129548895 \h </w:instrText>
        </w:r>
        <w:r w:rsidRPr="00F67CCF">
          <w:rPr>
            <w:rFonts w:ascii="Arial" w:hAnsi="Arial" w:cs="Arial"/>
            <w:noProof/>
            <w:webHidden/>
            <w:sz w:val="24"/>
            <w:szCs w:val="24"/>
          </w:rPr>
        </w:r>
        <w:r w:rsidRPr="00F67CCF">
          <w:rPr>
            <w:rFonts w:ascii="Arial" w:hAnsi="Arial" w:cs="Arial"/>
            <w:noProof/>
            <w:webHidden/>
            <w:sz w:val="24"/>
            <w:szCs w:val="24"/>
          </w:rPr>
          <w:fldChar w:fldCharType="separate"/>
        </w:r>
        <w:r w:rsidRPr="00F67CCF">
          <w:rPr>
            <w:rFonts w:ascii="Arial" w:hAnsi="Arial" w:cs="Arial"/>
            <w:noProof/>
            <w:webHidden/>
            <w:sz w:val="24"/>
            <w:szCs w:val="24"/>
          </w:rPr>
          <w:t>4</w:t>
        </w:r>
        <w:r w:rsidRPr="00F67CCF">
          <w:rPr>
            <w:rFonts w:ascii="Arial" w:hAnsi="Arial" w:cs="Arial"/>
            <w:noProof/>
            <w:webHidden/>
            <w:sz w:val="24"/>
            <w:szCs w:val="24"/>
          </w:rPr>
          <w:fldChar w:fldCharType="end"/>
        </w:r>
      </w:hyperlink>
    </w:p>
    <w:p w14:paraId="3800AAE8" w14:textId="6FDB72F2" w:rsidR="00F67CCF" w:rsidRPr="00F67CCF" w:rsidRDefault="00F67CCF" w:rsidP="00E57ACE">
      <w:pPr>
        <w:pStyle w:val="TableofFigures"/>
        <w:tabs>
          <w:tab w:val="right" w:leader="dot" w:pos="9016"/>
        </w:tabs>
        <w:spacing w:line="480" w:lineRule="auto"/>
        <w:jc w:val="both"/>
        <w:rPr>
          <w:rFonts w:ascii="Arial" w:hAnsi="Arial" w:cs="Arial"/>
          <w:noProof/>
          <w:sz w:val="24"/>
          <w:szCs w:val="24"/>
        </w:rPr>
      </w:pPr>
      <w:hyperlink r:id="rId13" w:anchor="_Toc129548896" w:history="1">
        <w:r w:rsidRPr="00F67CCF">
          <w:rPr>
            <w:rStyle w:val="Hyperlink"/>
            <w:rFonts w:ascii="Arial" w:hAnsi="Arial" w:cs="Arial"/>
            <w:noProof/>
            <w:sz w:val="24"/>
            <w:szCs w:val="24"/>
          </w:rPr>
          <w:t>Figure 3: Optical Diagram of LDV, (J.Eichenberger &amp; J. Sauer, 2022)</w:t>
        </w:r>
        <w:r w:rsidRPr="00F67CCF">
          <w:rPr>
            <w:rFonts w:ascii="Arial" w:hAnsi="Arial" w:cs="Arial"/>
            <w:noProof/>
            <w:webHidden/>
            <w:sz w:val="24"/>
            <w:szCs w:val="24"/>
          </w:rPr>
          <w:tab/>
        </w:r>
        <w:r w:rsidRPr="00F67CCF">
          <w:rPr>
            <w:rFonts w:ascii="Arial" w:hAnsi="Arial" w:cs="Arial"/>
            <w:noProof/>
            <w:webHidden/>
            <w:sz w:val="24"/>
            <w:szCs w:val="24"/>
          </w:rPr>
          <w:fldChar w:fldCharType="begin"/>
        </w:r>
        <w:r w:rsidRPr="00F67CCF">
          <w:rPr>
            <w:rFonts w:ascii="Arial" w:hAnsi="Arial" w:cs="Arial"/>
            <w:noProof/>
            <w:webHidden/>
            <w:sz w:val="24"/>
            <w:szCs w:val="24"/>
          </w:rPr>
          <w:instrText xml:space="preserve"> PAGEREF _Toc129548896 \h </w:instrText>
        </w:r>
        <w:r w:rsidRPr="00F67CCF">
          <w:rPr>
            <w:rFonts w:ascii="Arial" w:hAnsi="Arial" w:cs="Arial"/>
            <w:noProof/>
            <w:webHidden/>
            <w:sz w:val="24"/>
            <w:szCs w:val="24"/>
          </w:rPr>
        </w:r>
        <w:r w:rsidRPr="00F67CCF">
          <w:rPr>
            <w:rFonts w:ascii="Arial" w:hAnsi="Arial" w:cs="Arial"/>
            <w:noProof/>
            <w:webHidden/>
            <w:sz w:val="24"/>
            <w:szCs w:val="24"/>
          </w:rPr>
          <w:fldChar w:fldCharType="separate"/>
        </w:r>
        <w:r w:rsidRPr="00F67CCF">
          <w:rPr>
            <w:rFonts w:ascii="Arial" w:hAnsi="Arial" w:cs="Arial"/>
            <w:noProof/>
            <w:webHidden/>
            <w:sz w:val="24"/>
            <w:szCs w:val="24"/>
          </w:rPr>
          <w:t>5</w:t>
        </w:r>
        <w:r w:rsidRPr="00F67CCF">
          <w:rPr>
            <w:rFonts w:ascii="Arial" w:hAnsi="Arial" w:cs="Arial"/>
            <w:noProof/>
            <w:webHidden/>
            <w:sz w:val="24"/>
            <w:szCs w:val="24"/>
          </w:rPr>
          <w:fldChar w:fldCharType="end"/>
        </w:r>
      </w:hyperlink>
    </w:p>
    <w:p w14:paraId="0CA94BD1" w14:textId="5AABF93F" w:rsidR="00F67CCF" w:rsidRPr="00F67CCF" w:rsidRDefault="00F67CCF" w:rsidP="00E57ACE">
      <w:pPr>
        <w:pStyle w:val="TableofFigures"/>
        <w:tabs>
          <w:tab w:val="right" w:leader="dot" w:pos="9016"/>
        </w:tabs>
        <w:spacing w:line="480" w:lineRule="auto"/>
        <w:jc w:val="both"/>
        <w:rPr>
          <w:rFonts w:ascii="Arial" w:hAnsi="Arial" w:cs="Arial"/>
          <w:noProof/>
          <w:sz w:val="24"/>
          <w:szCs w:val="24"/>
        </w:rPr>
      </w:pPr>
      <w:hyperlink r:id="rId14" w:anchor="_Toc129548897" w:history="1">
        <w:r w:rsidRPr="00F67CCF">
          <w:rPr>
            <w:rStyle w:val="Hyperlink"/>
            <w:rFonts w:ascii="Arial" w:hAnsi="Arial" w:cs="Arial"/>
            <w:noProof/>
            <w:sz w:val="24"/>
            <w:szCs w:val="24"/>
          </w:rPr>
          <w:t>Figure 4: Conventual Brake Disc Clamped Position</w:t>
        </w:r>
        <w:r w:rsidRPr="00F67CCF">
          <w:rPr>
            <w:rFonts w:ascii="Arial" w:hAnsi="Arial" w:cs="Arial"/>
            <w:noProof/>
            <w:webHidden/>
            <w:sz w:val="24"/>
            <w:szCs w:val="24"/>
          </w:rPr>
          <w:tab/>
        </w:r>
        <w:r w:rsidRPr="00F67CCF">
          <w:rPr>
            <w:rFonts w:ascii="Arial" w:hAnsi="Arial" w:cs="Arial"/>
            <w:noProof/>
            <w:webHidden/>
            <w:sz w:val="24"/>
            <w:szCs w:val="24"/>
          </w:rPr>
          <w:fldChar w:fldCharType="begin"/>
        </w:r>
        <w:r w:rsidRPr="00F67CCF">
          <w:rPr>
            <w:rFonts w:ascii="Arial" w:hAnsi="Arial" w:cs="Arial"/>
            <w:noProof/>
            <w:webHidden/>
            <w:sz w:val="24"/>
            <w:szCs w:val="24"/>
          </w:rPr>
          <w:instrText xml:space="preserve"> PAGEREF _Toc129548897 \h </w:instrText>
        </w:r>
        <w:r w:rsidRPr="00F67CCF">
          <w:rPr>
            <w:rFonts w:ascii="Arial" w:hAnsi="Arial" w:cs="Arial"/>
            <w:noProof/>
            <w:webHidden/>
            <w:sz w:val="24"/>
            <w:szCs w:val="24"/>
          </w:rPr>
        </w:r>
        <w:r w:rsidRPr="00F67CCF">
          <w:rPr>
            <w:rFonts w:ascii="Arial" w:hAnsi="Arial" w:cs="Arial"/>
            <w:noProof/>
            <w:webHidden/>
            <w:sz w:val="24"/>
            <w:szCs w:val="24"/>
          </w:rPr>
          <w:fldChar w:fldCharType="separate"/>
        </w:r>
        <w:r w:rsidRPr="00F67CCF">
          <w:rPr>
            <w:rFonts w:ascii="Arial" w:hAnsi="Arial" w:cs="Arial"/>
            <w:noProof/>
            <w:webHidden/>
            <w:sz w:val="24"/>
            <w:szCs w:val="24"/>
          </w:rPr>
          <w:t>6</w:t>
        </w:r>
        <w:r w:rsidRPr="00F67CCF">
          <w:rPr>
            <w:rFonts w:ascii="Arial" w:hAnsi="Arial" w:cs="Arial"/>
            <w:noProof/>
            <w:webHidden/>
            <w:sz w:val="24"/>
            <w:szCs w:val="24"/>
          </w:rPr>
          <w:fldChar w:fldCharType="end"/>
        </w:r>
      </w:hyperlink>
    </w:p>
    <w:p w14:paraId="55CE59FB" w14:textId="7DE2B0C5" w:rsidR="00F67CCF" w:rsidRPr="00F67CCF" w:rsidRDefault="00F67CCF" w:rsidP="00E57ACE">
      <w:pPr>
        <w:pStyle w:val="TableofFigures"/>
        <w:tabs>
          <w:tab w:val="right" w:leader="dot" w:pos="9016"/>
        </w:tabs>
        <w:spacing w:line="480" w:lineRule="auto"/>
        <w:jc w:val="both"/>
        <w:rPr>
          <w:rFonts w:ascii="Arial" w:hAnsi="Arial" w:cs="Arial"/>
          <w:noProof/>
          <w:sz w:val="24"/>
          <w:szCs w:val="24"/>
        </w:rPr>
      </w:pPr>
      <w:hyperlink r:id="rId15" w:anchor="_Toc129548898" w:history="1">
        <w:r w:rsidRPr="00F67CCF">
          <w:rPr>
            <w:rStyle w:val="Hyperlink"/>
            <w:rFonts w:ascii="Arial" w:hAnsi="Arial" w:cs="Arial"/>
            <w:noProof/>
            <w:sz w:val="24"/>
            <w:szCs w:val="24"/>
          </w:rPr>
          <w:t>Figure 5: LGV Generator Tested Locations</w:t>
        </w:r>
        <w:r w:rsidRPr="00F67CCF">
          <w:rPr>
            <w:rFonts w:ascii="Arial" w:hAnsi="Arial" w:cs="Arial"/>
            <w:noProof/>
            <w:webHidden/>
            <w:sz w:val="24"/>
            <w:szCs w:val="24"/>
          </w:rPr>
          <w:tab/>
        </w:r>
        <w:r w:rsidRPr="00F67CCF">
          <w:rPr>
            <w:rFonts w:ascii="Arial" w:hAnsi="Arial" w:cs="Arial"/>
            <w:noProof/>
            <w:webHidden/>
            <w:sz w:val="24"/>
            <w:szCs w:val="24"/>
          </w:rPr>
          <w:fldChar w:fldCharType="begin"/>
        </w:r>
        <w:r w:rsidRPr="00F67CCF">
          <w:rPr>
            <w:rFonts w:ascii="Arial" w:hAnsi="Arial" w:cs="Arial"/>
            <w:noProof/>
            <w:webHidden/>
            <w:sz w:val="24"/>
            <w:szCs w:val="24"/>
          </w:rPr>
          <w:instrText xml:space="preserve"> PAGEREF _Toc129548898 \h </w:instrText>
        </w:r>
        <w:r w:rsidRPr="00F67CCF">
          <w:rPr>
            <w:rFonts w:ascii="Arial" w:hAnsi="Arial" w:cs="Arial"/>
            <w:noProof/>
            <w:webHidden/>
            <w:sz w:val="24"/>
            <w:szCs w:val="24"/>
          </w:rPr>
        </w:r>
        <w:r w:rsidRPr="00F67CCF">
          <w:rPr>
            <w:rFonts w:ascii="Arial" w:hAnsi="Arial" w:cs="Arial"/>
            <w:noProof/>
            <w:webHidden/>
            <w:sz w:val="24"/>
            <w:szCs w:val="24"/>
          </w:rPr>
          <w:fldChar w:fldCharType="separate"/>
        </w:r>
        <w:r w:rsidRPr="00F67CCF">
          <w:rPr>
            <w:rFonts w:ascii="Arial" w:hAnsi="Arial" w:cs="Arial"/>
            <w:noProof/>
            <w:webHidden/>
            <w:sz w:val="24"/>
            <w:szCs w:val="24"/>
          </w:rPr>
          <w:t>7</w:t>
        </w:r>
        <w:r w:rsidRPr="00F67CCF">
          <w:rPr>
            <w:rFonts w:ascii="Arial" w:hAnsi="Arial" w:cs="Arial"/>
            <w:noProof/>
            <w:webHidden/>
            <w:sz w:val="24"/>
            <w:szCs w:val="24"/>
          </w:rPr>
          <w:fldChar w:fldCharType="end"/>
        </w:r>
      </w:hyperlink>
    </w:p>
    <w:p w14:paraId="685ECFD8" w14:textId="00C4D985" w:rsidR="00F67CCF" w:rsidRPr="00F67CCF" w:rsidRDefault="00F67CCF" w:rsidP="00E57ACE">
      <w:pPr>
        <w:pStyle w:val="TableofFigures"/>
        <w:tabs>
          <w:tab w:val="right" w:leader="dot" w:pos="9016"/>
        </w:tabs>
        <w:spacing w:line="480" w:lineRule="auto"/>
        <w:jc w:val="both"/>
        <w:rPr>
          <w:rFonts w:ascii="Arial" w:hAnsi="Arial" w:cs="Arial"/>
          <w:noProof/>
          <w:sz w:val="24"/>
          <w:szCs w:val="24"/>
        </w:rPr>
      </w:pPr>
      <w:hyperlink r:id="rId16" w:anchor="_Toc129548899" w:history="1">
        <w:r w:rsidRPr="00F67CCF">
          <w:rPr>
            <w:rStyle w:val="Hyperlink"/>
            <w:rFonts w:ascii="Arial" w:hAnsi="Arial" w:cs="Arial"/>
            <w:noProof/>
            <w:sz w:val="24"/>
            <w:szCs w:val="24"/>
          </w:rPr>
          <w:t>Figure 6: PSV Acquisition Autofocus and 2D Alignment</w:t>
        </w:r>
        <w:r w:rsidRPr="00F67CCF">
          <w:rPr>
            <w:rFonts w:ascii="Arial" w:hAnsi="Arial" w:cs="Arial"/>
            <w:noProof/>
            <w:webHidden/>
            <w:sz w:val="24"/>
            <w:szCs w:val="24"/>
          </w:rPr>
          <w:tab/>
        </w:r>
        <w:r w:rsidRPr="00F67CCF">
          <w:rPr>
            <w:rFonts w:ascii="Arial" w:hAnsi="Arial" w:cs="Arial"/>
            <w:noProof/>
            <w:webHidden/>
            <w:sz w:val="24"/>
            <w:szCs w:val="24"/>
          </w:rPr>
          <w:fldChar w:fldCharType="begin"/>
        </w:r>
        <w:r w:rsidRPr="00F67CCF">
          <w:rPr>
            <w:rFonts w:ascii="Arial" w:hAnsi="Arial" w:cs="Arial"/>
            <w:noProof/>
            <w:webHidden/>
            <w:sz w:val="24"/>
            <w:szCs w:val="24"/>
          </w:rPr>
          <w:instrText xml:space="preserve"> PAGEREF _Toc129548899 \h </w:instrText>
        </w:r>
        <w:r w:rsidRPr="00F67CCF">
          <w:rPr>
            <w:rFonts w:ascii="Arial" w:hAnsi="Arial" w:cs="Arial"/>
            <w:noProof/>
            <w:webHidden/>
            <w:sz w:val="24"/>
            <w:szCs w:val="24"/>
          </w:rPr>
        </w:r>
        <w:r w:rsidRPr="00F67CCF">
          <w:rPr>
            <w:rFonts w:ascii="Arial" w:hAnsi="Arial" w:cs="Arial"/>
            <w:noProof/>
            <w:webHidden/>
            <w:sz w:val="24"/>
            <w:szCs w:val="24"/>
          </w:rPr>
          <w:fldChar w:fldCharType="separate"/>
        </w:r>
        <w:r w:rsidRPr="00F67CCF">
          <w:rPr>
            <w:rFonts w:ascii="Arial" w:hAnsi="Arial" w:cs="Arial"/>
            <w:noProof/>
            <w:webHidden/>
            <w:sz w:val="24"/>
            <w:szCs w:val="24"/>
          </w:rPr>
          <w:t>7</w:t>
        </w:r>
        <w:r w:rsidRPr="00F67CCF">
          <w:rPr>
            <w:rFonts w:ascii="Arial" w:hAnsi="Arial" w:cs="Arial"/>
            <w:noProof/>
            <w:webHidden/>
            <w:sz w:val="24"/>
            <w:szCs w:val="24"/>
          </w:rPr>
          <w:fldChar w:fldCharType="end"/>
        </w:r>
      </w:hyperlink>
    </w:p>
    <w:p w14:paraId="18586D42" w14:textId="40996475" w:rsidR="00F67CCF" w:rsidRPr="00F67CCF" w:rsidRDefault="00F67CCF" w:rsidP="00E57ACE">
      <w:pPr>
        <w:pStyle w:val="TableofFigures"/>
        <w:tabs>
          <w:tab w:val="right" w:leader="dot" w:pos="9016"/>
        </w:tabs>
        <w:spacing w:line="480" w:lineRule="auto"/>
        <w:jc w:val="both"/>
        <w:rPr>
          <w:rFonts w:ascii="Arial" w:hAnsi="Arial" w:cs="Arial"/>
          <w:noProof/>
          <w:sz w:val="24"/>
          <w:szCs w:val="24"/>
        </w:rPr>
      </w:pPr>
      <w:hyperlink r:id="rId17" w:anchor="_Toc129548900" w:history="1">
        <w:r w:rsidRPr="00F67CCF">
          <w:rPr>
            <w:rStyle w:val="Hyperlink"/>
            <w:rFonts w:ascii="Arial" w:hAnsi="Arial" w:cs="Arial"/>
            <w:noProof/>
            <w:sz w:val="24"/>
            <w:szCs w:val="24"/>
          </w:rPr>
          <w:t>Figure 7: Brake Disc Mesh Design</w:t>
        </w:r>
        <w:r w:rsidRPr="00F67CCF">
          <w:rPr>
            <w:rFonts w:ascii="Arial" w:hAnsi="Arial" w:cs="Arial"/>
            <w:noProof/>
            <w:webHidden/>
            <w:sz w:val="24"/>
            <w:szCs w:val="24"/>
          </w:rPr>
          <w:tab/>
        </w:r>
        <w:r w:rsidRPr="00F67CCF">
          <w:rPr>
            <w:rFonts w:ascii="Arial" w:hAnsi="Arial" w:cs="Arial"/>
            <w:noProof/>
            <w:webHidden/>
            <w:sz w:val="24"/>
            <w:szCs w:val="24"/>
          </w:rPr>
          <w:fldChar w:fldCharType="begin"/>
        </w:r>
        <w:r w:rsidRPr="00F67CCF">
          <w:rPr>
            <w:rFonts w:ascii="Arial" w:hAnsi="Arial" w:cs="Arial"/>
            <w:noProof/>
            <w:webHidden/>
            <w:sz w:val="24"/>
            <w:szCs w:val="24"/>
          </w:rPr>
          <w:instrText xml:space="preserve"> PAGEREF _Toc129548900 \h </w:instrText>
        </w:r>
        <w:r w:rsidRPr="00F67CCF">
          <w:rPr>
            <w:rFonts w:ascii="Arial" w:hAnsi="Arial" w:cs="Arial"/>
            <w:noProof/>
            <w:webHidden/>
            <w:sz w:val="24"/>
            <w:szCs w:val="24"/>
          </w:rPr>
        </w:r>
        <w:r w:rsidRPr="00F67CCF">
          <w:rPr>
            <w:rFonts w:ascii="Arial" w:hAnsi="Arial" w:cs="Arial"/>
            <w:noProof/>
            <w:webHidden/>
            <w:sz w:val="24"/>
            <w:szCs w:val="24"/>
          </w:rPr>
          <w:fldChar w:fldCharType="separate"/>
        </w:r>
        <w:r w:rsidRPr="00F67CCF">
          <w:rPr>
            <w:rFonts w:ascii="Arial" w:hAnsi="Arial" w:cs="Arial"/>
            <w:noProof/>
            <w:webHidden/>
            <w:sz w:val="24"/>
            <w:szCs w:val="24"/>
          </w:rPr>
          <w:t>8</w:t>
        </w:r>
        <w:r w:rsidRPr="00F67CCF">
          <w:rPr>
            <w:rFonts w:ascii="Arial" w:hAnsi="Arial" w:cs="Arial"/>
            <w:noProof/>
            <w:webHidden/>
            <w:sz w:val="24"/>
            <w:szCs w:val="24"/>
          </w:rPr>
          <w:fldChar w:fldCharType="end"/>
        </w:r>
      </w:hyperlink>
    </w:p>
    <w:p w14:paraId="13644403" w14:textId="58274FF8" w:rsidR="00F67CCF" w:rsidRPr="00F67CCF" w:rsidRDefault="00F67CCF" w:rsidP="00E57ACE">
      <w:pPr>
        <w:pStyle w:val="TableofFigures"/>
        <w:tabs>
          <w:tab w:val="right" w:leader="dot" w:pos="9016"/>
        </w:tabs>
        <w:spacing w:line="480" w:lineRule="auto"/>
        <w:jc w:val="both"/>
        <w:rPr>
          <w:rFonts w:ascii="Arial" w:hAnsi="Arial" w:cs="Arial"/>
          <w:noProof/>
          <w:sz w:val="24"/>
          <w:szCs w:val="24"/>
        </w:rPr>
      </w:pPr>
      <w:hyperlink r:id="rId18" w:anchor="_Toc129548901" w:history="1">
        <w:r w:rsidRPr="00F67CCF">
          <w:rPr>
            <w:rStyle w:val="Hyperlink"/>
            <w:rFonts w:ascii="Arial" w:hAnsi="Arial" w:cs="Arial"/>
            <w:noProof/>
            <w:sz w:val="24"/>
            <w:szCs w:val="24"/>
          </w:rPr>
          <w:t>Figure 8: General Acquisition Settings</w:t>
        </w:r>
        <w:r w:rsidRPr="00F67CCF">
          <w:rPr>
            <w:rFonts w:ascii="Arial" w:hAnsi="Arial" w:cs="Arial"/>
            <w:noProof/>
            <w:webHidden/>
            <w:sz w:val="24"/>
            <w:szCs w:val="24"/>
          </w:rPr>
          <w:tab/>
        </w:r>
        <w:r w:rsidRPr="00F67CCF">
          <w:rPr>
            <w:rFonts w:ascii="Arial" w:hAnsi="Arial" w:cs="Arial"/>
            <w:noProof/>
            <w:webHidden/>
            <w:sz w:val="24"/>
            <w:szCs w:val="24"/>
          </w:rPr>
          <w:fldChar w:fldCharType="begin"/>
        </w:r>
        <w:r w:rsidRPr="00F67CCF">
          <w:rPr>
            <w:rFonts w:ascii="Arial" w:hAnsi="Arial" w:cs="Arial"/>
            <w:noProof/>
            <w:webHidden/>
            <w:sz w:val="24"/>
            <w:szCs w:val="24"/>
          </w:rPr>
          <w:instrText xml:space="preserve"> PAGEREF _Toc129548901 \h </w:instrText>
        </w:r>
        <w:r w:rsidRPr="00F67CCF">
          <w:rPr>
            <w:rFonts w:ascii="Arial" w:hAnsi="Arial" w:cs="Arial"/>
            <w:noProof/>
            <w:webHidden/>
            <w:sz w:val="24"/>
            <w:szCs w:val="24"/>
          </w:rPr>
        </w:r>
        <w:r w:rsidRPr="00F67CCF">
          <w:rPr>
            <w:rFonts w:ascii="Arial" w:hAnsi="Arial" w:cs="Arial"/>
            <w:noProof/>
            <w:webHidden/>
            <w:sz w:val="24"/>
            <w:szCs w:val="24"/>
          </w:rPr>
          <w:fldChar w:fldCharType="separate"/>
        </w:r>
        <w:r w:rsidRPr="00F67CCF">
          <w:rPr>
            <w:rFonts w:ascii="Arial" w:hAnsi="Arial" w:cs="Arial"/>
            <w:noProof/>
            <w:webHidden/>
            <w:sz w:val="24"/>
            <w:szCs w:val="24"/>
          </w:rPr>
          <w:t>9</w:t>
        </w:r>
        <w:r w:rsidRPr="00F67CCF">
          <w:rPr>
            <w:rFonts w:ascii="Arial" w:hAnsi="Arial" w:cs="Arial"/>
            <w:noProof/>
            <w:webHidden/>
            <w:sz w:val="24"/>
            <w:szCs w:val="24"/>
          </w:rPr>
          <w:fldChar w:fldCharType="end"/>
        </w:r>
      </w:hyperlink>
    </w:p>
    <w:p w14:paraId="0891E210" w14:textId="777ABA05" w:rsidR="00F67CCF" w:rsidRPr="00F67CCF" w:rsidRDefault="00F67CCF" w:rsidP="00E57ACE">
      <w:pPr>
        <w:pStyle w:val="TableofFigures"/>
        <w:tabs>
          <w:tab w:val="right" w:leader="dot" w:pos="9016"/>
        </w:tabs>
        <w:spacing w:line="480" w:lineRule="auto"/>
        <w:jc w:val="both"/>
        <w:rPr>
          <w:rFonts w:ascii="Arial" w:hAnsi="Arial" w:cs="Arial"/>
          <w:noProof/>
          <w:sz w:val="24"/>
          <w:szCs w:val="24"/>
        </w:rPr>
      </w:pPr>
      <w:hyperlink r:id="rId19" w:anchor="_Toc129548902" w:history="1">
        <w:r w:rsidRPr="00F67CCF">
          <w:rPr>
            <w:rStyle w:val="Hyperlink"/>
            <w:rFonts w:ascii="Arial" w:hAnsi="Arial" w:cs="Arial"/>
            <w:noProof/>
            <w:sz w:val="24"/>
            <w:szCs w:val="24"/>
          </w:rPr>
          <w:t>Figure 9: Channels Acquisition Settings</w:t>
        </w:r>
        <w:r w:rsidRPr="00F67CCF">
          <w:rPr>
            <w:rFonts w:ascii="Arial" w:hAnsi="Arial" w:cs="Arial"/>
            <w:noProof/>
            <w:webHidden/>
            <w:sz w:val="24"/>
            <w:szCs w:val="24"/>
          </w:rPr>
          <w:tab/>
        </w:r>
        <w:r w:rsidRPr="00F67CCF">
          <w:rPr>
            <w:rFonts w:ascii="Arial" w:hAnsi="Arial" w:cs="Arial"/>
            <w:noProof/>
            <w:webHidden/>
            <w:sz w:val="24"/>
            <w:szCs w:val="24"/>
          </w:rPr>
          <w:fldChar w:fldCharType="begin"/>
        </w:r>
        <w:r w:rsidRPr="00F67CCF">
          <w:rPr>
            <w:rFonts w:ascii="Arial" w:hAnsi="Arial" w:cs="Arial"/>
            <w:noProof/>
            <w:webHidden/>
            <w:sz w:val="24"/>
            <w:szCs w:val="24"/>
          </w:rPr>
          <w:instrText xml:space="preserve"> PAGEREF _Toc129548902 \h </w:instrText>
        </w:r>
        <w:r w:rsidRPr="00F67CCF">
          <w:rPr>
            <w:rFonts w:ascii="Arial" w:hAnsi="Arial" w:cs="Arial"/>
            <w:noProof/>
            <w:webHidden/>
            <w:sz w:val="24"/>
            <w:szCs w:val="24"/>
          </w:rPr>
        </w:r>
        <w:r w:rsidRPr="00F67CCF">
          <w:rPr>
            <w:rFonts w:ascii="Arial" w:hAnsi="Arial" w:cs="Arial"/>
            <w:noProof/>
            <w:webHidden/>
            <w:sz w:val="24"/>
            <w:szCs w:val="24"/>
          </w:rPr>
          <w:fldChar w:fldCharType="separate"/>
        </w:r>
        <w:r w:rsidRPr="00F67CCF">
          <w:rPr>
            <w:rFonts w:ascii="Arial" w:hAnsi="Arial" w:cs="Arial"/>
            <w:noProof/>
            <w:webHidden/>
            <w:sz w:val="24"/>
            <w:szCs w:val="24"/>
          </w:rPr>
          <w:t>9</w:t>
        </w:r>
        <w:r w:rsidRPr="00F67CCF">
          <w:rPr>
            <w:rFonts w:ascii="Arial" w:hAnsi="Arial" w:cs="Arial"/>
            <w:noProof/>
            <w:webHidden/>
            <w:sz w:val="24"/>
            <w:szCs w:val="24"/>
          </w:rPr>
          <w:fldChar w:fldCharType="end"/>
        </w:r>
      </w:hyperlink>
    </w:p>
    <w:p w14:paraId="5F9A316A" w14:textId="39250B98" w:rsidR="00F67CCF" w:rsidRPr="00F67CCF" w:rsidRDefault="00F67CCF" w:rsidP="00E57ACE">
      <w:pPr>
        <w:pStyle w:val="TableofFigures"/>
        <w:tabs>
          <w:tab w:val="right" w:leader="dot" w:pos="9016"/>
        </w:tabs>
        <w:spacing w:line="480" w:lineRule="auto"/>
        <w:jc w:val="both"/>
        <w:rPr>
          <w:rFonts w:ascii="Arial" w:hAnsi="Arial" w:cs="Arial"/>
          <w:noProof/>
          <w:sz w:val="24"/>
          <w:szCs w:val="24"/>
        </w:rPr>
      </w:pPr>
      <w:hyperlink r:id="rId20" w:anchor="_Toc129548903" w:history="1">
        <w:r w:rsidRPr="00F67CCF">
          <w:rPr>
            <w:rStyle w:val="Hyperlink"/>
            <w:rFonts w:ascii="Arial" w:hAnsi="Arial" w:cs="Arial"/>
            <w:noProof/>
            <w:sz w:val="24"/>
            <w:szCs w:val="24"/>
          </w:rPr>
          <w:t>Figure 10: Filters Acquisition Settings</w:t>
        </w:r>
        <w:r w:rsidRPr="00F67CCF">
          <w:rPr>
            <w:rFonts w:ascii="Arial" w:hAnsi="Arial" w:cs="Arial"/>
            <w:noProof/>
            <w:webHidden/>
            <w:sz w:val="24"/>
            <w:szCs w:val="24"/>
          </w:rPr>
          <w:tab/>
        </w:r>
        <w:r w:rsidRPr="00F67CCF">
          <w:rPr>
            <w:rFonts w:ascii="Arial" w:hAnsi="Arial" w:cs="Arial"/>
            <w:noProof/>
            <w:webHidden/>
            <w:sz w:val="24"/>
            <w:szCs w:val="24"/>
          </w:rPr>
          <w:fldChar w:fldCharType="begin"/>
        </w:r>
        <w:r w:rsidRPr="00F67CCF">
          <w:rPr>
            <w:rFonts w:ascii="Arial" w:hAnsi="Arial" w:cs="Arial"/>
            <w:noProof/>
            <w:webHidden/>
            <w:sz w:val="24"/>
            <w:szCs w:val="24"/>
          </w:rPr>
          <w:instrText xml:space="preserve"> PAGEREF _Toc129548903 \h </w:instrText>
        </w:r>
        <w:r w:rsidRPr="00F67CCF">
          <w:rPr>
            <w:rFonts w:ascii="Arial" w:hAnsi="Arial" w:cs="Arial"/>
            <w:noProof/>
            <w:webHidden/>
            <w:sz w:val="24"/>
            <w:szCs w:val="24"/>
          </w:rPr>
        </w:r>
        <w:r w:rsidRPr="00F67CCF">
          <w:rPr>
            <w:rFonts w:ascii="Arial" w:hAnsi="Arial" w:cs="Arial"/>
            <w:noProof/>
            <w:webHidden/>
            <w:sz w:val="24"/>
            <w:szCs w:val="24"/>
          </w:rPr>
          <w:fldChar w:fldCharType="separate"/>
        </w:r>
        <w:r w:rsidRPr="00F67CCF">
          <w:rPr>
            <w:rFonts w:ascii="Arial" w:hAnsi="Arial" w:cs="Arial"/>
            <w:noProof/>
            <w:webHidden/>
            <w:sz w:val="24"/>
            <w:szCs w:val="24"/>
          </w:rPr>
          <w:t>10</w:t>
        </w:r>
        <w:r w:rsidRPr="00F67CCF">
          <w:rPr>
            <w:rFonts w:ascii="Arial" w:hAnsi="Arial" w:cs="Arial"/>
            <w:noProof/>
            <w:webHidden/>
            <w:sz w:val="24"/>
            <w:szCs w:val="24"/>
          </w:rPr>
          <w:fldChar w:fldCharType="end"/>
        </w:r>
      </w:hyperlink>
    </w:p>
    <w:p w14:paraId="396692CA" w14:textId="756CEB83" w:rsidR="00F67CCF" w:rsidRPr="00F67CCF" w:rsidRDefault="00F67CCF" w:rsidP="00E57ACE">
      <w:pPr>
        <w:pStyle w:val="TableofFigures"/>
        <w:tabs>
          <w:tab w:val="right" w:leader="dot" w:pos="9016"/>
        </w:tabs>
        <w:spacing w:line="480" w:lineRule="auto"/>
        <w:jc w:val="both"/>
        <w:rPr>
          <w:rFonts w:ascii="Arial" w:hAnsi="Arial" w:cs="Arial"/>
          <w:noProof/>
          <w:sz w:val="24"/>
          <w:szCs w:val="24"/>
        </w:rPr>
      </w:pPr>
      <w:hyperlink r:id="rId21" w:anchor="_Toc129548904" w:history="1">
        <w:r w:rsidRPr="00F67CCF">
          <w:rPr>
            <w:rStyle w:val="Hyperlink"/>
            <w:rFonts w:ascii="Arial" w:hAnsi="Arial" w:cs="Arial"/>
            <w:noProof/>
            <w:sz w:val="24"/>
            <w:szCs w:val="24"/>
          </w:rPr>
          <w:t>Figure 11: Frequency Acquisition Settings</w:t>
        </w:r>
        <w:r w:rsidRPr="00F67CCF">
          <w:rPr>
            <w:rFonts w:ascii="Arial" w:hAnsi="Arial" w:cs="Arial"/>
            <w:noProof/>
            <w:webHidden/>
            <w:sz w:val="24"/>
            <w:szCs w:val="24"/>
          </w:rPr>
          <w:tab/>
        </w:r>
        <w:r w:rsidRPr="00F67CCF">
          <w:rPr>
            <w:rFonts w:ascii="Arial" w:hAnsi="Arial" w:cs="Arial"/>
            <w:noProof/>
            <w:webHidden/>
            <w:sz w:val="24"/>
            <w:szCs w:val="24"/>
          </w:rPr>
          <w:fldChar w:fldCharType="begin"/>
        </w:r>
        <w:r w:rsidRPr="00F67CCF">
          <w:rPr>
            <w:rFonts w:ascii="Arial" w:hAnsi="Arial" w:cs="Arial"/>
            <w:noProof/>
            <w:webHidden/>
            <w:sz w:val="24"/>
            <w:szCs w:val="24"/>
          </w:rPr>
          <w:instrText xml:space="preserve"> PAGEREF _Toc129548904 \h </w:instrText>
        </w:r>
        <w:r w:rsidRPr="00F67CCF">
          <w:rPr>
            <w:rFonts w:ascii="Arial" w:hAnsi="Arial" w:cs="Arial"/>
            <w:noProof/>
            <w:webHidden/>
            <w:sz w:val="24"/>
            <w:szCs w:val="24"/>
          </w:rPr>
        </w:r>
        <w:r w:rsidRPr="00F67CCF">
          <w:rPr>
            <w:rFonts w:ascii="Arial" w:hAnsi="Arial" w:cs="Arial"/>
            <w:noProof/>
            <w:webHidden/>
            <w:sz w:val="24"/>
            <w:szCs w:val="24"/>
          </w:rPr>
          <w:fldChar w:fldCharType="separate"/>
        </w:r>
        <w:r w:rsidRPr="00F67CCF">
          <w:rPr>
            <w:rFonts w:ascii="Arial" w:hAnsi="Arial" w:cs="Arial"/>
            <w:noProof/>
            <w:webHidden/>
            <w:sz w:val="24"/>
            <w:szCs w:val="24"/>
          </w:rPr>
          <w:t>10</w:t>
        </w:r>
        <w:r w:rsidRPr="00F67CCF">
          <w:rPr>
            <w:rFonts w:ascii="Arial" w:hAnsi="Arial" w:cs="Arial"/>
            <w:noProof/>
            <w:webHidden/>
            <w:sz w:val="24"/>
            <w:szCs w:val="24"/>
          </w:rPr>
          <w:fldChar w:fldCharType="end"/>
        </w:r>
      </w:hyperlink>
    </w:p>
    <w:p w14:paraId="2F1A1CB6" w14:textId="0F925FE9" w:rsidR="00F67CCF" w:rsidRPr="00F67CCF" w:rsidRDefault="00F67CCF" w:rsidP="00E57ACE">
      <w:pPr>
        <w:pStyle w:val="TableofFigures"/>
        <w:tabs>
          <w:tab w:val="right" w:leader="dot" w:pos="9016"/>
        </w:tabs>
        <w:spacing w:line="480" w:lineRule="auto"/>
        <w:jc w:val="both"/>
        <w:rPr>
          <w:rFonts w:ascii="Arial" w:hAnsi="Arial" w:cs="Arial"/>
          <w:noProof/>
          <w:sz w:val="24"/>
          <w:szCs w:val="24"/>
        </w:rPr>
      </w:pPr>
      <w:hyperlink r:id="rId22" w:anchor="_Toc129548905" w:history="1">
        <w:r w:rsidRPr="00F67CCF">
          <w:rPr>
            <w:rStyle w:val="Hyperlink"/>
            <w:rFonts w:ascii="Arial" w:hAnsi="Arial" w:cs="Arial"/>
            <w:noProof/>
            <w:sz w:val="24"/>
            <w:szCs w:val="24"/>
          </w:rPr>
          <w:t>Figure 12: Window Acquisition Settings</w:t>
        </w:r>
        <w:r w:rsidRPr="00F67CCF">
          <w:rPr>
            <w:rFonts w:ascii="Arial" w:hAnsi="Arial" w:cs="Arial"/>
            <w:noProof/>
            <w:webHidden/>
            <w:sz w:val="24"/>
            <w:szCs w:val="24"/>
          </w:rPr>
          <w:tab/>
        </w:r>
        <w:r w:rsidRPr="00F67CCF">
          <w:rPr>
            <w:rFonts w:ascii="Arial" w:hAnsi="Arial" w:cs="Arial"/>
            <w:noProof/>
            <w:webHidden/>
            <w:sz w:val="24"/>
            <w:szCs w:val="24"/>
          </w:rPr>
          <w:fldChar w:fldCharType="begin"/>
        </w:r>
        <w:r w:rsidRPr="00F67CCF">
          <w:rPr>
            <w:rFonts w:ascii="Arial" w:hAnsi="Arial" w:cs="Arial"/>
            <w:noProof/>
            <w:webHidden/>
            <w:sz w:val="24"/>
            <w:szCs w:val="24"/>
          </w:rPr>
          <w:instrText xml:space="preserve"> PAGEREF _Toc129548905 \h </w:instrText>
        </w:r>
        <w:r w:rsidRPr="00F67CCF">
          <w:rPr>
            <w:rFonts w:ascii="Arial" w:hAnsi="Arial" w:cs="Arial"/>
            <w:noProof/>
            <w:webHidden/>
            <w:sz w:val="24"/>
            <w:szCs w:val="24"/>
          </w:rPr>
        </w:r>
        <w:r w:rsidRPr="00F67CCF">
          <w:rPr>
            <w:rFonts w:ascii="Arial" w:hAnsi="Arial" w:cs="Arial"/>
            <w:noProof/>
            <w:webHidden/>
            <w:sz w:val="24"/>
            <w:szCs w:val="24"/>
          </w:rPr>
          <w:fldChar w:fldCharType="separate"/>
        </w:r>
        <w:r w:rsidRPr="00F67CCF">
          <w:rPr>
            <w:rFonts w:ascii="Arial" w:hAnsi="Arial" w:cs="Arial"/>
            <w:noProof/>
            <w:webHidden/>
            <w:sz w:val="24"/>
            <w:szCs w:val="24"/>
          </w:rPr>
          <w:t>11</w:t>
        </w:r>
        <w:r w:rsidRPr="00F67CCF">
          <w:rPr>
            <w:rFonts w:ascii="Arial" w:hAnsi="Arial" w:cs="Arial"/>
            <w:noProof/>
            <w:webHidden/>
            <w:sz w:val="24"/>
            <w:szCs w:val="24"/>
          </w:rPr>
          <w:fldChar w:fldCharType="end"/>
        </w:r>
      </w:hyperlink>
    </w:p>
    <w:p w14:paraId="17CC36FB" w14:textId="6D1AE723" w:rsidR="00F67CCF" w:rsidRPr="00F67CCF" w:rsidRDefault="00F67CCF" w:rsidP="00E57ACE">
      <w:pPr>
        <w:pStyle w:val="TableofFigures"/>
        <w:tabs>
          <w:tab w:val="right" w:leader="dot" w:pos="9016"/>
        </w:tabs>
        <w:spacing w:line="480" w:lineRule="auto"/>
        <w:jc w:val="both"/>
        <w:rPr>
          <w:rFonts w:ascii="Arial" w:hAnsi="Arial" w:cs="Arial"/>
          <w:noProof/>
          <w:sz w:val="24"/>
          <w:szCs w:val="24"/>
        </w:rPr>
      </w:pPr>
      <w:hyperlink r:id="rId23" w:anchor="_Toc129548906" w:history="1">
        <w:r w:rsidRPr="00F67CCF">
          <w:rPr>
            <w:rStyle w:val="Hyperlink"/>
            <w:rFonts w:ascii="Arial" w:hAnsi="Arial" w:cs="Arial"/>
            <w:noProof/>
            <w:sz w:val="24"/>
            <w:szCs w:val="24"/>
          </w:rPr>
          <w:t>Figure 13: Trigger Acquisition Settings</w:t>
        </w:r>
        <w:r w:rsidRPr="00F67CCF">
          <w:rPr>
            <w:rFonts w:ascii="Arial" w:hAnsi="Arial" w:cs="Arial"/>
            <w:noProof/>
            <w:webHidden/>
            <w:sz w:val="24"/>
            <w:szCs w:val="24"/>
          </w:rPr>
          <w:tab/>
        </w:r>
        <w:r w:rsidRPr="00F67CCF">
          <w:rPr>
            <w:rFonts w:ascii="Arial" w:hAnsi="Arial" w:cs="Arial"/>
            <w:noProof/>
            <w:webHidden/>
            <w:sz w:val="24"/>
            <w:szCs w:val="24"/>
          </w:rPr>
          <w:fldChar w:fldCharType="begin"/>
        </w:r>
        <w:r w:rsidRPr="00F67CCF">
          <w:rPr>
            <w:rFonts w:ascii="Arial" w:hAnsi="Arial" w:cs="Arial"/>
            <w:noProof/>
            <w:webHidden/>
            <w:sz w:val="24"/>
            <w:szCs w:val="24"/>
          </w:rPr>
          <w:instrText xml:space="preserve"> PAGEREF _Toc129548906 \h </w:instrText>
        </w:r>
        <w:r w:rsidRPr="00F67CCF">
          <w:rPr>
            <w:rFonts w:ascii="Arial" w:hAnsi="Arial" w:cs="Arial"/>
            <w:noProof/>
            <w:webHidden/>
            <w:sz w:val="24"/>
            <w:szCs w:val="24"/>
          </w:rPr>
        </w:r>
        <w:r w:rsidRPr="00F67CCF">
          <w:rPr>
            <w:rFonts w:ascii="Arial" w:hAnsi="Arial" w:cs="Arial"/>
            <w:noProof/>
            <w:webHidden/>
            <w:sz w:val="24"/>
            <w:szCs w:val="24"/>
          </w:rPr>
          <w:fldChar w:fldCharType="separate"/>
        </w:r>
        <w:r w:rsidRPr="00F67CCF">
          <w:rPr>
            <w:rFonts w:ascii="Arial" w:hAnsi="Arial" w:cs="Arial"/>
            <w:noProof/>
            <w:webHidden/>
            <w:sz w:val="24"/>
            <w:szCs w:val="24"/>
          </w:rPr>
          <w:t>11</w:t>
        </w:r>
        <w:r w:rsidRPr="00F67CCF">
          <w:rPr>
            <w:rFonts w:ascii="Arial" w:hAnsi="Arial" w:cs="Arial"/>
            <w:noProof/>
            <w:webHidden/>
            <w:sz w:val="24"/>
            <w:szCs w:val="24"/>
          </w:rPr>
          <w:fldChar w:fldCharType="end"/>
        </w:r>
      </w:hyperlink>
    </w:p>
    <w:p w14:paraId="1065EBE4" w14:textId="27EAA008" w:rsidR="00F67CCF" w:rsidRPr="00F67CCF" w:rsidRDefault="00F67CCF" w:rsidP="00E57ACE">
      <w:pPr>
        <w:pStyle w:val="TableofFigures"/>
        <w:tabs>
          <w:tab w:val="right" w:leader="dot" w:pos="9016"/>
        </w:tabs>
        <w:spacing w:line="480" w:lineRule="auto"/>
        <w:jc w:val="both"/>
        <w:rPr>
          <w:rFonts w:ascii="Arial" w:hAnsi="Arial" w:cs="Arial"/>
          <w:noProof/>
          <w:sz w:val="24"/>
          <w:szCs w:val="24"/>
        </w:rPr>
      </w:pPr>
      <w:hyperlink r:id="rId24" w:anchor="_Toc129548907" w:history="1">
        <w:r w:rsidRPr="00F67CCF">
          <w:rPr>
            <w:rStyle w:val="Hyperlink"/>
            <w:rFonts w:ascii="Arial" w:hAnsi="Arial" w:cs="Arial"/>
            <w:noProof/>
            <w:sz w:val="24"/>
            <w:szCs w:val="24"/>
          </w:rPr>
          <w:t>Figure 14: Vibrometer Acquisition Settings</w:t>
        </w:r>
        <w:r w:rsidRPr="00F67CCF">
          <w:rPr>
            <w:rFonts w:ascii="Arial" w:hAnsi="Arial" w:cs="Arial"/>
            <w:noProof/>
            <w:webHidden/>
            <w:sz w:val="24"/>
            <w:szCs w:val="24"/>
          </w:rPr>
          <w:tab/>
        </w:r>
        <w:r w:rsidRPr="00F67CCF">
          <w:rPr>
            <w:rFonts w:ascii="Arial" w:hAnsi="Arial" w:cs="Arial"/>
            <w:noProof/>
            <w:webHidden/>
            <w:sz w:val="24"/>
            <w:szCs w:val="24"/>
          </w:rPr>
          <w:fldChar w:fldCharType="begin"/>
        </w:r>
        <w:r w:rsidRPr="00F67CCF">
          <w:rPr>
            <w:rFonts w:ascii="Arial" w:hAnsi="Arial" w:cs="Arial"/>
            <w:noProof/>
            <w:webHidden/>
            <w:sz w:val="24"/>
            <w:szCs w:val="24"/>
          </w:rPr>
          <w:instrText xml:space="preserve"> PAGEREF _Toc129548907 \h </w:instrText>
        </w:r>
        <w:r w:rsidRPr="00F67CCF">
          <w:rPr>
            <w:rFonts w:ascii="Arial" w:hAnsi="Arial" w:cs="Arial"/>
            <w:noProof/>
            <w:webHidden/>
            <w:sz w:val="24"/>
            <w:szCs w:val="24"/>
          </w:rPr>
        </w:r>
        <w:r w:rsidRPr="00F67CCF">
          <w:rPr>
            <w:rFonts w:ascii="Arial" w:hAnsi="Arial" w:cs="Arial"/>
            <w:noProof/>
            <w:webHidden/>
            <w:sz w:val="24"/>
            <w:szCs w:val="24"/>
          </w:rPr>
          <w:fldChar w:fldCharType="separate"/>
        </w:r>
        <w:r w:rsidRPr="00F67CCF">
          <w:rPr>
            <w:rFonts w:ascii="Arial" w:hAnsi="Arial" w:cs="Arial"/>
            <w:noProof/>
            <w:webHidden/>
            <w:sz w:val="24"/>
            <w:szCs w:val="24"/>
          </w:rPr>
          <w:t>12</w:t>
        </w:r>
        <w:r w:rsidRPr="00F67CCF">
          <w:rPr>
            <w:rFonts w:ascii="Arial" w:hAnsi="Arial" w:cs="Arial"/>
            <w:noProof/>
            <w:webHidden/>
            <w:sz w:val="24"/>
            <w:szCs w:val="24"/>
          </w:rPr>
          <w:fldChar w:fldCharType="end"/>
        </w:r>
      </w:hyperlink>
    </w:p>
    <w:p w14:paraId="31173FDA" w14:textId="7822496B" w:rsidR="00F67CCF" w:rsidRPr="00F67CCF" w:rsidRDefault="00F67CCF" w:rsidP="00E57ACE">
      <w:pPr>
        <w:pStyle w:val="TableofFigures"/>
        <w:tabs>
          <w:tab w:val="right" w:leader="dot" w:pos="9016"/>
        </w:tabs>
        <w:spacing w:line="480" w:lineRule="auto"/>
        <w:jc w:val="both"/>
        <w:rPr>
          <w:rFonts w:ascii="Arial" w:hAnsi="Arial" w:cs="Arial"/>
          <w:noProof/>
          <w:sz w:val="24"/>
          <w:szCs w:val="24"/>
        </w:rPr>
      </w:pPr>
      <w:hyperlink r:id="rId25" w:anchor="_Toc129548908" w:history="1">
        <w:r w:rsidRPr="00F67CCF">
          <w:rPr>
            <w:rStyle w:val="Hyperlink"/>
            <w:rFonts w:ascii="Arial" w:hAnsi="Arial" w:cs="Arial"/>
            <w:noProof/>
            <w:sz w:val="24"/>
            <w:szCs w:val="24"/>
          </w:rPr>
          <w:t>Figure 15: Generator Acquisition Settings</w:t>
        </w:r>
        <w:r w:rsidRPr="00F67CCF">
          <w:rPr>
            <w:rFonts w:ascii="Arial" w:hAnsi="Arial" w:cs="Arial"/>
            <w:noProof/>
            <w:webHidden/>
            <w:sz w:val="24"/>
            <w:szCs w:val="24"/>
          </w:rPr>
          <w:tab/>
        </w:r>
        <w:r w:rsidRPr="00F67CCF">
          <w:rPr>
            <w:rFonts w:ascii="Arial" w:hAnsi="Arial" w:cs="Arial"/>
            <w:noProof/>
            <w:webHidden/>
            <w:sz w:val="24"/>
            <w:szCs w:val="24"/>
          </w:rPr>
          <w:fldChar w:fldCharType="begin"/>
        </w:r>
        <w:r w:rsidRPr="00F67CCF">
          <w:rPr>
            <w:rFonts w:ascii="Arial" w:hAnsi="Arial" w:cs="Arial"/>
            <w:noProof/>
            <w:webHidden/>
            <w:sz w:val="24"/>
            <w:szCs w:val="24"/>
          </w:rPr>
          <w:instrText xml:space="preserve"> PAGEREF _Toc129548908 \h </w:instrText>
        </w:r>
        <w:r w:rsidRPr="00F67CCF">
          <w:rPr>
            <w:rFonts w:ascii="Arial" w:hAnsi="Arial" w:cs="Arial"/>
            <w:noProof/>
            <w:webHidden/>
            <w:sz w:val="24"/>
            <w:szCs w:val="24"/>
          </w:rPr>
        </w:r>
        <w:r w:rsidRPr="00F67CCF">
          <w:rPr>
            <w:rFonts w:ascii="Arial" w:hAnsi="Arial" w:cs="Arial"/>
            <w:noProof/>
            <w:webHidden/>
            <w:sz w:val="24"/>
            <w:szCs w:val="24"/>
          </w:rPr>
          <w:fldChar w:fldCharType="separate"/>
        </w:r>
        <w:r w:rsidRPr="00F67CCF">
          <w:rPr>
            <w:rFonts w:ascii="Arial" w:hAnsi="Arial" w:cs="Arial"/>
            <w:noProof/>
            <w:webHidden/>
            <w:sz w:val="24"/>
            <w:szCs w:val="24"/>
          </w:rPr>
          <w:t>12</w:t>
        </w:r>
        <w:r w:rsidRPr="00F67CCF">
          <w:rPr>
            <w:rFonts w:ascii="Arial" w:hAnsi="Arial" w:cs="Arial"/>
            <w:noProof/>
            <w:webHidden/>
            <w:sz w:val="24"/>
            <w:szCs w:val="24"/>
          </w:rPr>
          <w:fldChar w:fldCharType="end"/>
        </w:r>
      </w:hyperlink>
    </w:p>
    <w:p w14:paraId="63F9669C" w14:textId="55612096" w:rsidR="00F67CCF" w:rsidRPr="00F67CCF" w:rsidRDefault="00F67CCF" w:rsidP="00E57ACE">
      <w:pPr>
        <w:pStyle w:val="TableofFigures"/>
        <w:tabs>
          <w:tab w:val="right" w:leader="dot" w:pos="9016"/>
        </w:tabs>
        <w:spacing w:line="480" w:lineRule="auto"/>
        <w:jc w:val="both"/>
        <w:rPr>
          <w:rFonts w:ascii="Arial" w:hAnsi="Arial" w:cs="Arial"/>
          <w:noProof/>
          <w:sz w:val="24"/>
          <w:szCs w:val="24"/>
        </w:rPr>
      </w:pPr>
      <w:hyperlink r:id="rId26" w:anchor="_Toc129548909" w:history="1">
        <w:r w:rsidRPr="00F67CCF">
          <w:rPr>
            <w:rStyle w:val="Hyperlink"/>
            <w:rFonts w:ascii="Arial" w:hAnsi="Arial" w:cs="Arial"/>
            <w:noProof/>
            <w:sz w:val="24"/>
            <w:szCs w:val="24"/>
          </w:rPr>
          <w:t>Figure 16: Standard Brake Disc Optimal Scan</w:t>
        </w:r>
        <w:r w:rsidRPr="00F67CCF">
          <w:rPr>
            <w:rFonts w:ascii="Arial" w:hAnsi="Arial" w:cs="Arial"/>
            <w:noProof/>
            <w:webHidden/>
            <w:sz w:val="24"/>
            <w:szCs w:val="24"/>
          </w:rPr>
          <w:tab/>
        </w:r>
        <w:r w:rsidRPr="00F67CCF">
          <w:rPr>
            <w:rFonts w:ascii="Arial" w:hAnsi="Arial" w:cs="Arial"/>
            <w:noProof/>
            <w:webHidden/>
            <w:sz w:val="24"/>
            <w:szCs w:val="24"/>
          </w:rPr>
          <w:fldChar w:fldCharType="begin"/>
        </w:r>
        <w:r w:rsidRPr="00F67CCF">
          <w:rPr>
            <w:rFonts w:ascii="Arial" w:hAnsi="Arial" w:cs="Arial"/>
            <w:noProof/>
            <w:webHidden/>
            <w:sz w:val="24"/>
            <w:szCs w:val="24"/>
          </w:rPr>
          <w:instrText xml:space="preserve"> PAGEREF _Toc129548909 \h </w:instrText>
        </w:r>
        <w:r w:rsidRPr="00F67CCF">
          <w:rPr>
            <w:rFonts w:ascii="Arial" w:hAnsi="Arial" w:cs="Arial"/>
            <w:noProof/>
            <w:webHidden/>
            <w:sz w:val="24"/>
            <w:szCs w:val="24"/>
          </w:rPr>
        </w:r>
        <w:r w:rsidRPr="00F67CCF">
          <w:rPr>
            <w:rFonts w:ascii="Arial" w:hAnsi="Arial" w:cs="Arial"/>
            <w:noProof/>
            <w:webHidden/>
            <w:sz w:val="24"/>
            <w:szCs w:val="24"/>
          </w:rPr>
          <w:fldChar w:fldCharType="separate"/>
        </w:r>
        <w:r w:rsidRPr="00F67CCF">
          <w:rPr>
            <w:rFonts w:ascii="Arial" w:hAnsi="Arial" w:cs="Arial"/>
            <w:noProof/>
            <w:webHidden/>
            <w:sz w:val="24"/>
            <w:szCs w:val="24"/>
          </w:rPr>
          <w:t>13</w:t>
        </w:r>
        <w:r w:rsidRPr="00F67CCF">
          <w:rPr>
            <w:rFonts w:ascii="Arial" w:hAnsi="Arial" w:cs="Arial"/>
            <w:noProof/>
            <w:webHidden/>
            <w:sz w:val="24"/>
            <w:szCs w:val="24"/>
          </w:rPr>
          <w:fldChar w:fldCharType="end"/>
        </w:r>
      </w:hyperlink>
    </w:p>
    <w:p w14:paraId="71E25565" w14:textId="1E02451E" w:rsidR="00F67CCF" w:rsidRPr="00F67CCF" w:rsidRDefault="00F67CCF" w:rsidP="00E57ACE">
      <w:pPr>
        <w:pStyle w:val="TableofFigures"/>
        <w:tabs>
          <w:tab w:val="right" w:leader="dot" w:pos="9016"/>
        </w:tabs>
        <w:spacing w:line="480" w:lineRule="auto"/>
        <w:jc w:val="both"/>
        <w:rPr>
          <w:rFonts w:ascii="Arial" w:hAnsi="Arial" w:cs="Arial"/>
          <w:noProof/>
          <w:sz w:val="24"/>
          <w:szCs w:val="24"/>
        </w:rPr>
      </w:pPr>
      <w:hyperlink r:id="rId27" w:anchor="_Toc129548910" w:history="1">
        <w:r w:rsidRPr="00F67CCF">
          <w:rPr>
            <w:rStyle w:val="Hyperlink"/>
            <w:rFonts w:ascii="Arial" w:hAnsi="Arial" w:cs="Arial"/>
            <w:noProof/>
            <w:sz w:val="24"/>
            <w:szCs w:val="24"/>
          </w:rPr>
          <w:t>Figure 17: Frequencies of the Optimized Brake Disc Excited on the Side at Left-Hand Side</w:t>
        </w:r>
        <w:r w:rsidRPr="00F67CCF">
          <w:rPr>
            <w:rFonts w:ascii="Arial" w:hAnsi="Arial" w:cs="Arial"/>
            <w:noProof/>
            <w:webHidden/>
            <w:sz w:val="24"/>
            <w:szCs w:val="24"/>
          </w:rPr>
          <w:tab/>
        </w:r>
        <w:r w:rsidRPr="00F67CCF">
          <w:rPr>
            <w:rFonts w:ascii="Arial" w:hAnsi="Arial" w:cs="Arial"/>
            <w:noProof/>
            <w:webHidden/>
            <w:sz w:val="24"/>
            <w:szCs w:val="24"/>
          </w:rPr>
          <w:fldChar w:fldCharType="begin"/>
        </w:r>
        <w:r w:rsidRPr="00F67CCF">
          <w:rPr>
            <w:rFonts w:ascii="Arial" w:hAnsi="Arial" w:cs="Arial"/>
            <w:noProof/>
            <w:webHidden/>
            <w:sz w:val="24"/>
            <w:szCs w:val="24"/>
          </w:rPr>
          <w:instrText xml:space="preserve"> PAGEREF _Toc129548910 \h </w:instrText>
        </w:r>
        <w:r w:rsidRPr="00F67CCF">
          <w:rPr>
            <w:rFonts w:ascii="Arial" w:hAnsi="Arial" w:cs="Arial"/>
            <w:noProof/>
            <w:webHidden/>
            <w:sz w:val="24"/>
            <w:szCs w:val="24"/>
          </w:rPr>
        </w:r>
        <w:r w:rsidRPr="00F67CCF">
          <w:rPr>
            <w:rFonts w:ascii="Arial" w:hAnsi="Arial" w:cs="Arial"/>
            <w:noProof/>
            <w:webHidden/>
            <w:sz w:val="24"/>
            <w:szCs w:val="24"/>
          </w:rPr>
          <w:fldChar w:fldCharType="separate"/>
        </w:r>
        <w:r w:rsidRPr="00F67CCF">
          <w:rPr>
            <w:rFonts w:ascii="Arial" w:hAnsi="Arial" w:cs="Arial"/>
            <w:noProof/>
            <w:webHidden/>
            <w:sz w:val="24"/>
            <w:szCs w:val="24"/>
          </w:rPr>
          <w:t>15</w:t>
        </w:r>
        <w:r w:rsidRPr="00F67CCF">
          <w:rPr>
            <w:rFonts w:ascii="Arial" w:hAnsi="Arial" w:cs="Arial"/>
            <w:noProof/>
            <w:webHidden/>
            <w:sz w:val="24"/>
            <w:szCs w:val="24"/>
          </w:rPr>
          <w:fldChar w:fldCharType="end"/>
        </w:r>
      </w:hyperlink>
    </w:p>
    <w:p w14:paraId="12F30505" w14:textId="6F3CD125" w:rsidR="00F67CCF" w:rsidRPr="00F67CCF" w:rsidRDefault="00F67CCF" w:rsidP="00E57ACE">
      <w:pPr>
        <w:pStyle w:val="TableofFigures"/>
        <w:tabs>
          <w:tab w:val="right" w:leader="dot" w:pos="9016"/>
        </w:tabs>
        <w:spacing w:line="480" w:lineRule="auto"/>
        <w:jc w:val="both"/>
        <w:rPr>
          <w:rFonts w:ascii="Arial" w:hAnsi="Arial" w:cs="Arial"/>
          <w:noProof/>
          <w:sz w:val="24"/>
          <w:szCs w:val="24"/>
        </w:rPr>
      </w:pPr>
      <w:hyperlink r:id="rId28" w:anchor="_Toc129548911" w:history="1">
        <w:r w:rsidRPr="00F67CCF">
          <w:rPr>
            <w:rStyle w:val="Hyperlink"/>
            <w:rFonts w:ascii="Arial" w:hAnsi="Arial" w:cs="Arial"/>
            <w:noProof/>
            <w:sz w:val="24"/>
            <w:szCs w:val="24"/>
          </w:rPr>
          <w:t>Figure 18: Frequencies of the Optimized Brake Disc Excited on the Side at Right-Hand Side</w:t>
        </w:r>
        <w:r w:rsidRPr="00F67CCF">
          <w:rPr>
            <w:rFonts w:ascii="Arial" w:hAnsi="Arial" w:cs="Arial"/>
            <w:noProof/>
            <w:webHidden/>
            <w:sz w:val="24"/>
            <w:szCs w:val="24"/>
          </w:rPr>
          <w:tab/>
        </w:r>
        <w:r w:rsidRPr="00F67CCF">
          <w:rPr>
            <w:rFonts w:ascii="Arial" w:hAnsi="Arial" w:cs="Arial"/>
            <w:noProof/>
            <w:webHidden/>
            <w:sz w:val="24"/>
            <w:szCs w:val="24"/>
          </w:rPr>
          <w:fldChar w:fldCharType="begin"/>
        </w:r>
        <w:r w:rsidRPr="00F67CCF">
          <w:rPr>
            <w:rFonts w:ascii="Arial" w:hAnsi="Arial" w:cs="Arial"/>
            <w:noProof/>
            <w:webHidden/>
            <w:sz w:val="24"/>
            <w:szCs w:val="24"/>
          </w:rPr>
          <w:instrText xml:space="preserve"> PAGEREF _Toc129548911 \h </w:instrText>
        </w:r>
        <w:r w:rsidRPr="00F67CCF">
          <w:rPr>
            <w:rFonts w:ascii="Arial" w:hAnsi="Arial" w:cs="Arial"/>
            <w:noProof/>
            <w:webHidden/>
            <w:sz w:val="24"/>
            <w:szCs w:val="24"/>
          </w:rPr>
        </w:r>
        <w:r w:rsidRPr="00F67CCF">
          <w:rPr>
            <w:rFonts w:ascii="Arial" w:hAnsi="Arial" w:cs="Arial"/>
            <w:noProof/>
            <w:webHidden/>
            <w:sz w:val="24"/>
            <w:szCs w:val="24"/>
          </w:rPr>
          <w:fldChar w:fldCharType="separate"/>
        </w:r>
        <w:r w:rsidRPr="00F67CCF">
          <w:rPr>
            <w:rFonts w:ascii="Arial" w:hAnsi="Arial" w:cs="Arial"/>
            <w:noProof/>
            <w:webHidden/>
            <w:sz w:val="24"/>
            <w:szCs w:val="24"/>
          </w:rPr>
          <w:t>15</w:t>
        </w:r>
        <w:r w:rsidRPr="00F67CCF">
          <w:rPr>
            <w:rFonts w:ascii="Arial" w:hAnsi="Arial" w:cs="Arial"/>
            <w:noProof/>
            <w:webHidden/>
            <w:sz w:val="24"/>
            <w:szCs w:val="24"/>
          </w:rPr>
          <w:fldChar w:fldCharType="end"/>
        </w:r>
      </w:hyperlink>
    </w:p>
    <w:p w14:paraId="10145814" w14:textId="4DF19FE0" w:rsidR="00F67CCF" w:rsidRPr="00F67CCF" w:rsidRDefault="00F67CCF" w:rsidP="00E57ACE">
      <w:pPr>
        <w:pStyle w:val="TableofFigures"/>
        <w:tabs>
          <w:tab w:val="right" w:leader="dot" w:pos="9016"/>
        </w:tabs>
        <w:spacing w:line="480" w:lineRule="auto"/>
        <w:jc w:val="both"/>
        <w:rPr>
          <w:rFonts w:ascii="Arial" w:hAnsi="Arial" w:cs="Arial"/>
          <w:noProof/>
          <w:sz w:val="24"/>
          <w:szCs w:val="24"/>
        </w:rPr>
      </w:pPr>
      <w:hyperlink r:id="rId29" w:anchor="_Toc129548912" w:history="1">
        <w:r w:rsidRPr="00F67CCF">
          <w:rPr>
            <w:rStyle w:val="Hyperlink"/>
            <w:rFonts w:ascii="Arial" w:hAnsi="Arial" w:cs="Arial"/>
            <w:noProof/>
            <w:sz w:val="24"/>
            <w:szCs w:val="24"/>
          </w:rPr>
          <w:t>Figure 19: LDV Experiment Mounting Setup</w:t>
        </w:r>
        <w:r w:rsidRPr="00F67CCF">
          <w:rPr>
            <w:rFonts w:ascii="Arial" w:hAnsi="Arial" w:cs="Arial"/>
            <w:noProof/>
            <w:webHidden/>
            <w:sz w:val="24"/>
            <w:szCs w:val="24"/>
          </w:rPr>
          <w:tab/>
        </w:r>
        <w:r w:rsidRPr="00F67CCF">
          <w:rPr>
            <w:rFonts w:ascii="Arial" w:hAnsi="Arial" w:cs="Arial"/>
            <w:noProof/>
            <w:webHidden/>
            <w:sz w:val="24"/>
            <w:szCs w:val="24"/>
          </w:rPr>
          <w:fldChar w:fldCharType="begin"/>
        </w:r>
        <w:r w:rsidRPr="00F67CCF">
          <w:rPr>
            <w:rFonts w:ascii="Arial" w:hAnsi="Arial" w:cs="Arial"/>
            <w:noProof/>
            <w:webHidden/>
            <w:sz w:val="24"/>
            <w:szCs w:val="24"/>
          </w:rPr>
          <w:instrText xml:space="preserve"> PAGEREF _Toc129548912 \h </w:instrText>
        </w:r>
        <w:r w:rsidRPr="00F67CCF">
          <w:rPr>
            <w:rFonts w:ascii="Arial" w:hAnsi="Arial" w:cs="Arial"/>
            <w:noProof/>
            <w:webHidden/>
            <w:sz w:val="24"/>
            <w:szCs w:val="24"/>
          </w:rPr>
        </w:r>
        <w:r w:rsidRPr="00F67CCF">
          <w:rPr>
            <w:rFonts w:ascii="Arial" w:hAnsi="Arial" w:cs="Arial"/>
            <w:noProof/>
            <w:webHidden/>
            <w:sz w:val="24"/>
            <w:szCs w:val="24"/>
          </w:rPr>
          <w:fldChar w:fldCharType="separate"/>
        </w:r>
        <w:r w:rsidRPr="00F67CCF">
          <w:rPr>
            <w:rFonts w:ascii="Arial" w:hAnsi="Arial" w:cs="Arial"/>
            <w:noProof/>
            <w:webHidden/>
            <w:sz w:val="24"/>
            <w:szCs w:val="24"/>
          </w:rPr>
          <w:t>16</w:t>
        </w:r>
        <w:r w:rsidRPr="00F67CCF">
          <w:rPr>
            <w:rFonts w:ascii="Arial" w:hAnsi="Arial" w:cs="Arial"/>
            <w:noProof/>
            <w:webHidden/>
            <w:sz w:val="24"/>
            <w:szCs w:val="24"/>
          </w:rPr>
          <w:fldChar w:fldCharType="end"/>
        </w:r>
      </w:hyperlink>
    </w:p>
    <w:p w14:paraId="7783A0C6" w14:textId="54312A99" w:rsidR="00F67CCF" w:rsidRPr="00F67CCF" w:rsidRDefault="00F67CCF" w:rsidP="00E57ACE">
      <w:pPr>
        <w:pStyle w:val="TableofFigures"/>
        <w:tabs>
          <w:tab w:val="right" w:leader="dot" w:pos="9016"/>
        </w:tabs>
        <w:spacing w:line="480" w:lineRule="auto"/>
        <w:jc w:val="both"/>
        <w:rPr>
          <w:rFonts w:ascii="Arial" w:hAnsi="Arial" w:cs="Arial"/>
          <w:noProof/>
          <w:sz w:val="24"/>
          <w:szCs w:val="24"/>
        </w:rPr>
      </w:pPr>
      <w:hyperlink r:id="rId30" w:anchor="_Toc129548913" w:history="1">
        <w:r w:rsidRPr="00F67CCF">
          <w:rPr>
            <w:rStyle w:val="Hyperlink"/>
            <w:rFonts w:ascii="Arial" w:hAnsi="Arial" w:cs="Arial"/>
            <w:noProof/>
            <w:sz w:val="24"/>
            <w:szCs w:val="24"/>
          </w:rPr>
          <w:t>Figure 20: Visual LDV Mode Shapes for Standard Brake Disc Excited in the Middle at 20 kHz Bandwidth</w:t>
        </w:r>
        <w:r w:rsidRPr="00F67CCF">
          <w:rPr>
            <w:rFonts w:ascii="Arial" w:hAnsi="Arial" w:cs="Arial"/>
            <w:noProof/>
            <w:webHidden/>
            <w:sz w:val="24"/>
            <w:szCs w:val="24"/>
          </w:rPr>
          <w:tab/>
        </w:r>
        <w:r w:rsidRPr="00F67CCF">
          <w:rPr>
            <w:rFonts w:ascii="Arial" w:hAnsi="Arial" w:cs="Arial"/>
            <w:noProof/>
            <w:webHidden/>
            <w:sz w:val="24"/>
            <w:szCs w:val="24"/>
          </w:rPr>
          <w:fldChar w:fldCharType="begin"/>
        </w:r>
        <w:r w:rsidRPr="00F67CCF">
          <w:rPr>
            <w:rFonts w:ascii="Arial" w:hAnsi="Arial" w:cs="Arial"/>
            <w:noProof/>
            <w:webHidden/>
            <w:sz w:val="24"/>
            <w:szCs w:val="24"/>
          </w:rPr>
          <w:instrText xml:space="preserve"> PAGEREF _Toc129548913 \h </w:instrText>
        </w:r>
        <w:r w:rsidRPr="00F67CCF">
          <w:rPr>
            <w:rFonts w:ascii="Arial" w:hAnsi="Arial" w:cs="Arial"/>
            <w:noProof/>
            <w:webHidden/>
            <w:sz w:val="24"/>
            <w:szCs w:val="24"/>
          </w:rPr>
        </w:r>
        <w:r w:rsidRPr="00F67CCF">
          <w:rPr>
            <w:rFonts w:ascii="Arial" w:hAnsi="Arial" w:cs="Arial"/>
            <w:noProof/>
            <w:webHidden/>
            <w:sz w:val="24"/>
            <w:szCs w:val="24"/>
          </w:rPr>
          <w:fldChar w:fldCharType="separate"/>
        </w:r>
        <w:r w:rsidRPr="00F67CCF">
          <w:rPr>
            <w:rFonts w:ascii="Arial" w:hAnsi="Arial" w:cs="Arial"/>
            <w:noProof/>
            <w:webHidden/>
            <w:sz w:val="24"/>
            <w:szCs w:val="24"/>
          </w:rPr>
          <w:t>18</w:t>
        </w:r>
        <w:r w:rsidRPr="00F67CCF">
          <w:rPr>
            <w:rFonts w:ascii="Arial" w:hAnsi="Arial" w:cs="Arial"/>
            <w:noProof/>
            <w:webHidden/>
            <w:sz w:val="24"/>
            <w:szCs w:val="24"/>
          </w:rPr>
          <w:fldChar w:fldCharType="end"/>
        </w:r>
      </w:hyperlink>
    </w:p>
    <w:p w14:paraId="0FBBBDE6" w14:textId="0BECF053" w:rsidR="00F67CCF" w:rsidRPr="00F67CCF" w:rsidRDefault="00F67CCF" w:rsidP="00E57ACE">
      <w:pPr>
        <w:pStyle w:val="TableofFigures"/>
        <w:tabs>
          <w:tab w:val="right" w:leader="dot" w:pos="9016"/>
        </w:tabs>
        <w:spacing w:line="480" w:lineRule="auto"/>
        <w:jc w:val="both"/>
        <w:rPr>
          <w:rStyle w:val="Hyperlink"/>
          <w:rFonts w:ascii="Arial" w:hAnsi="Arial" w:cs="Arial"/>
          <w:noProof/>
          <w:sz w:val="24"/>
          <w:szCs w:val="24"/>
        </w:rPr>
      </w:pPr>
      <w:hyperlink r:id="rId31" w:anchor="_Toc129548914" w:history="1">
        <w:r w:rsidRPr="00F67CCF">
          <w:rPr>
            <w:rStyle w:val="Hyperlink"/>
            <w:rFonts w:ascii="Arial" w:hAnsi="Arial" w:cs="Arial"/>
            <w:noProof/>
            <w:sz w:val="24"/>
            <w:szCs w:val="24"/>
          </w:rPr>
          <w:t>Figure 21: Visual LDV Mode Shapes for Standard Brake Disc Excited on the Side at 20 kHz Bandwidth</w:t>
        </w:r>
        <w:r w:rsidRPr="00F67CCF">
          <w:rPr>
            <w:rFonts w:ascii="Arial" w:hAnsi="Arial" w:cs="Arial"/>
            <w:noProof/>
            <w:webHidden/>
            <w:sz w:val="24"/>
            <w:szCs w:val="24"/>
          </w:rPr>
          <w:tab/>
        </w:r>
        <w:r w:rsidRPr="00F67CCF">
          <w:rPr>
            <w:rFonts w:ascii="Arial" w:hAnsi="Arial" w:cs="Arial"/>
            <w:noProof/>
            <w:webHidden/>
            <w:sz w:val="24"/>
            <w:szCs w:val="24"/>
          </w:rPr>
          <w:fldChar w:fldCharType="begin"/>
        </w:r>
        <w:r w:rsidRPr="00F67CCF">
          <w:rPr>
            <w:rFonts w:ascii="Arial" w:hAnsi="Arial" w:cs="Arial"/>
            <w:noProof/>
            <w:webHidden/>
            <w:sz w:val="24"/>
            <w:szCs w:val="24"/>
          </w:rPr>
          <w:instrText xml:space="preserve"> PAGEREF _Toc129548914 \h </w:instrText>
        </w:r>
        <w:r w:rsidRPr="00F67CCF">
          <w:rPr>
            <w:rFonts w:ascii="Arial" w:hAnsi="Arial" w:cs="Arial"/>
            <w:noProof/>
            <w:webHidden/>
            <w:sz w:val="24"/>
            <w:szCs w:val="24"/>
          </w:rPr>
        </w:r>
        <w:r w:rsidRPr="00F67CCF">
          <w:rPr>
            <w:rFonts w:ascii="Arial" w:hAnsi="Arial" w:cs="Arial"/>
            <w:noProof/>
            <w:webHidden/>
            <w:sz w:val="24"/>
            <w:szCs w:val="24"/>
          </w:rPr>
          <w:fldChar w:fldCharType="separate"/>
        </w:r>
        <w:r w:rsidRPr="00F67CCF">
          <w:rPr>
            <w:rFonts w:ascii="Arial" w:hAnsi="Arial" w:cs="Arial"/>
            <w:noProof/>
            <w:webHidden/>
            <w:sz w:val="24"/>
            <w:szCs w:val="24"/>
          </w:rPr>
          <w:t>19</w:t>
        </w:r>
        <w:r w:rsidRPr="00F67CCF">
          <w:rPr>
            <w:rFonts w:ascii="Arial" w:hAnsi="Arial" w:cs="Arial"/>
            <w:noProof/>
            <w:webHidden/>
            <w:sz w:val="24"/>
            <w:szCs w:val="24"/>
          </w:rPr>
          <w:fldChar w:fldCharType="end"/>
        </w:r>
      </w:hyperlink>
    </w:p>
    <w:p w14:paraId="05D2D2F2" w14:textId="2A235429" w:rsidR="00F67CCF" w:rsidRPr="00F67CCF" w:rsidRDefault="00F67CCF" w:rsidP="00E57ACE">
      <w:pPr>
        <w:pStyle w:val="TableofFigures"/>
        <w:tabs>
          <w:tab w:val="right" w:leader="dot" w:pos="9016"/>
        </w:tabs>
        <w:spacing w:line="480" w:lineRule="auto"/>
        <w:jc w:val="both"/>
        <w:rPr>
          <w:rStyle w:val="Hyperlink"/>
          <w:rFonts w:ascii="Arial" w:hAnsi="Arial" w:cs="Arial"/>
          <w:noProof/>
          <w:sz w:val="24"/>
          <w:szCs w:val="24"/>
        </w:rPr>
      </w:pPr>
      <w:hyperlink r:id="rId32" w:anchor="_Toc129548914" w:history="1">
        <w:r w:rsidRPr="00F67CCF">
          <w:rPr>
            <w:rStyle w:val="Hyperlink"/>
            <w:rFonts w:ascii="Arial" w:hAnsi="Arial" w:cs="Arial"/>
            <w:noProof/>
            <w:sz w:val="24"/>
            <w:szCs w:val="24"/>
          </w:rPr>
          <w:t xml:space="preserve">Figure </w:t>
        </w:r>
        <w:r w:rsidRPr="00F67CCF">
          <w:rPr>
            <w:rStyle w:val="Hyperlink"/>
            <w:rFonts w:ascii="Arial" w:hAnsi="Arial" w:cs="Arial"/>
            <w:noProof/>
            <w:sz w:val="24"/>
            <w:szCs w:val="24"/>
          </w:rPr>
          <w:t>1-1</w:t>
        </w:r>
        <w:r w:rsidRPr="00F67CCF">
          <w:rPr>
            <w:rStyle w:val="Hyperlink"/>
            <w:rFonts w:ascii="Arial" w:hAnsi="Arial" w:cs="Arial"/>
            <w:noProof/>
            <w:sz w:val="24"/>
            <w:szCs w:val="24"/>
          </w:rPr>
          <w:t>:</w:t>
        </w:r>
        <w:r w:rsidRPr="00F67CCF">
          <w:rPr>
            <w:rFonts w:ascii="Arial" w:hAnsi="Arial" w:cs="Arial"/>
            <w:i/>
            <w:iCs/>
            <w:sz w:val="24"/>
            <w:szCs w:val="24"/>
          </w:rPr>
          <w:t xml:space="preserve"> </w:t>
        </w:r>
        <w:r w:rsidRPr="00F67CCF">
          <w:rPr>
            <w:rFonts w:ascii="Arial" w:hAnsi="Arial" w:cs="Arial"/>
            <w:sz w:val="24"/>
            <w:szCs w:val="24"/>
          </w:rPr>
          <w:t>Visual LDV Mode Shapes for Standard Brake Disc Excited in the Middle at 5 kHz Bandwidth</w:t>
        </w:r>
        <w:r w:rsidRPr="00F67CCF">
          <w:rPr>
            <w:rFonts w:ascii="Arial" w:hAnsi="Arial" w:cs="Arial"/>
            <w:noProof/>
            <w:webHidden/>
            <w:sz w:val="24"/>
            <w:szCs w:val="24"/>
          </w:rPr>
          <w:tab/>
        </w:r>
        <w:r w:rsidRPr="00F67CCF">
          <w:rPr>
            <w:rFonts w:ascii="Arial" w:hAnsi="Arial" w:cs="Arial"/>
            <w:noProof/>
            <w:webHidden/>
            <w:sz w:val="24"/>
            <w:szCs w:val="24"/>
          </w:rPr>
          <w:t>23</w:t>
        </w:r>
      </w:hyperlink>
    </w:p>
    <w:p w14:paraId="0415E959" w14:textId="42121F28" w:rsidR="00F67CCF" w:rsidRPr="00F67CCF" w:rsidRDefault="00F67CCF" w:rsidP="00E57ACE">
      <w:pPr>
        <w:pStyle w:val="TableofFigures"/>
        <w:tabs>
          <w:tab w:val="right" w:leader="dot" w:pos="9016"/>
        </w:tabs>
        <w:spacing w:line="480" w:lineRule="auto"/>
        <w:jc w:val="both"/>
        <w:rPr>
          <w:rStyle w:val="Hyperlink"/>
          <w:rFonts w:ascii="Arial" w:hAnsi="Arial" w:cs="Arial"/>
          <w:noProof/>
          <w:sz w:val="24"/>
          <w:szCs w:val="24"/>
        </w:rPr>
      </w:pPr>
      <w:hyperlink r:id="rId33" w:anchor="_Toc129548914" w:history="1">
        <w:r w:rsidRPr="00F67CCF">
          <w:rPr>
            <w:rStyle w:val="Hyperlink"/>
            <w:rFonts w:ascii="Arial" w:hAnsi="Arial" w:cs="Arial"/>
            <w:noProof/>
            <w:sz w:val="24"/>
            <w:szCs w:val="24"/>
          </w:rPr>
          <w:t>Figure 1-</w:t>
        </w:r>
        <w:r w:rsidRPr="00F67CCF">
          <w:rPr>
            <w:rStyle w:val="Hyperlink"/>
            <w:rFonts w:ascii="Arial" w:hAnsi="Arial" w:cs="Arial"/>
            <w:noProof/>
            <w:sz w:val="24"/>
            <w:szCs w:val="24"/>
          </w:rPr>
          <w:t>2</w:t>
        </w:r>
        <w:r w:rsidRPr="00F67CCF">
          <w:rPr>
            <w:rStyle w:val="Hyperlink"/>
            <w:rFonts w:ascii="Arial" w:hAnsi="Arial" w:cs="Arial"/>
            <w:noProof/>
            <w:sz w:val="24"/>
            <w:szCs w:val="24"/>
          </w:rPr>
          <w:t>:</w:t>
        </w:r>
        <w:r w:rsidRPr="00F67CCF">
          <w:rPr>
            <w:rFonts w:ascii="Arial" w:hAnsi="Arial" w:cs="Arial"/>
            <w:i/>
            <w:iCs/>
            <w:sz w:val="24"/>
            <w:szCs w:val="24"/>
          </w:rPr>
          <w:t xml:space="preserve"> </w:t>
        </w:r>
        <w:r w:rsidRPr="00F67CCF">
          <w:rPr>
            <w:rFonts w:ascii="Arial" w:hAnsi="Arial" w:cs="Arial"/>
            <w:sz w:val="24"/>
            <w:szCs w:val="24"/>
          </w:rPr>
          <w:t xml:space="preserve">Visual LDV Mode Shapes for Standard Brake Disc Excited in the Middle at </w:t>
        </w:r>
        <w:r w:rsidRPr="00F67CCF">
          <w:rPr>
            <w:rFonts w:ascii="Arial" w:hAnsi="Arial" w:cs="Arial"/>
            <w:sz w:val="24"/>
            <w:szCs w:val="24"/>
          </w:rPr>
          <w:t>10</w:t>
        </w:r>
        <w:r w:rsidRPr="00F67CCF">
          <w:rPr>
            <w:rFonts w:ascii="Arial" w:hAnsi="Arial" w:cs="Arial"/>
            <w:sz w:val="24"/>
            <w:szCs w:val="24"/>
          </w:rPr>
          <w:t xml:space="preserve"> kHz Bandwidth</w:t>
        </w:r>
        <w:r w:rsidRPr="00F67CCF">
          <w:rPr>
            <w:rFonts w:ascii="Arial" w:hAnsi="Arial" w:cs="Arial"/>
            <w:noProof/>
            <w:webHidden/>
            <w:sz w:val="24"/>
            <w:szCs w:val="24"/>
          </w:rPr>
          <w:tab/>
        </w:r>
        <w:r w:rsidRPr="00F67CCF">
          <w:rPr>
            <w:rFonts w:ascii="Arial" w:hAnsi="Arial" w:cs="Arial"/>
            <w:noProof/>
            <w:webHidden/>
            <w:sz w:val="24"/>
            <w:szCs w:val="24"/>
          </w:rPr>
          <w:t>24</w:t>
        </w:r>
      </w:hyperlink>
    </w:p>
    <w:p w14:paraId="1F7FB8EB" w14:textId="6D646747" w:rsidR="00F67CCF" w:rsidRPr="00F67CCF" w:rsidRDefault="00F67CCF" w:rsidP="00E57ACE">
      <w:pPr>
        <w:pStyle w:val="TableofFigures"/>
        <w:tabs>
          <w:tab w:val="right" w:leader="dot" w:pos="9016"/>
        </w:tabs>
        <w:spacing w:line="480" w:lineRule="auto"/>
        <w:jc w:val="both"/>
        <w:rPr>
          <w:rStyle w:val="Hyperlink"/>
          <w:rFonts w:ascii="Arial" w:hAnsi="Arial" w:cs="Arial"/>
          <w:noProof/>
          <w:sz w:val="24"/>
          <w:szCs w:val="24"/>
        </w:rPr>
      </w:pPr>
      <w:hyperlink r:id="rId34" w:anchor="_Toc129548914" w:history="1">
        <w:r w:rsidRPr="00F67CCF">
          <w:rPr>
            <w:rStyle w:val="Hyperlink"/>
            <w:rFonts w:ascii="Arial" w:hAnsi="Arial" w:cs="Arial"/>
            <w:noProof/>
            <w:sz w:val="24"/>
            <w:szCs w:val="24"/>
          </w:rPr>
          <w:t>Figure 1-</w:t>
        </w:r>
        <w:r w:rsidRPr="00F67CCF">
          <w:rPr>
            <w:rStyle w:val="Hyperlink"/>
            <w:rFonts w:ascii="Arial" w:hAnsi="Arial" w:cs="Arial"/>
            <w:noProof/>
            <w:sz w:val="24"/>
            <w:szCs w:val="24"/>
          </w:rPr>
          <w:t>3</w:t>
        </w:r>
        <w:r w:rsidRPr="00F67CCF">
          <w:rPr>
            <w:rStyle w:val="Hyperlink"/>
            <w:rFonts w:ascii="Arial" w:hAnsi="Arial" w:cs="Arial"/>
            <w:noProof/>
            <w:sz w:val="24"/>
            <w:szCs w:val="24"/>
          </w:rPr>
          <w:t>:</w:t>
        </w:r>
        <w:r w:rsidRPr="00F67CCF">
          <w:rPr>
            <w:rFonts w:ascii="Arial" w:hAnsi="Arial" w:cs="Arial"/>
            <w:sz w:val="24"/>
            <w:szCs w:val="24"/>
          </w:rPr>
          <w:t xml:space="preserve"> Visual LDV Mode Shapes for Optimized Brake Disc Excited in the Middle at 20 kHz Bandwidth</w:t>
        </w:r>
        <w:r w:rsidRPr="00F67CCF">
          <w:rPr>
            <w:rFonts w:ascii="Arial" w:hAnsi="Arial" w:cs="Arial"/>
            <w:noProof/>
            <w:webHidden/>
            <w:sz w:val="24"/>
            <w:szCs w:val="24"/>
          </w:rPr>
          <w:tab/>
          <w:t>2</w:t>
        </w:r>
        <w:r w:rsidRPr="00F67CCF">
          <w:rPr>
            <w:rFonts w:ascii="Arial" w:hAnsi="Arial" w:cs="Arial"/>
            <w:noProof/>
            <w:webHidden/>
            <w:sz w:val="24"/>
            <w:szCs w:val="24"/>
          </w:rPr>
          <w:t>5</w:t>
        </w:r>
      </w:hyperlink>
    </w:p>
    <w:p w14:paraId="48226877" w14:textId="28BFDF9C" w:rsidR="00F67CCF" w:rsidRPr="00F67CCF" w:rsidRDefault="00F67CCF" w:rsidP="00E57ACE">
      <w:pPr>
        <w:pStyle w:val="TableofFigures"/>
        <w:tabs>
          <w:tab w:val="right" w:leader="dot" w:pos="9016"/>
        </w:tabs>
        <w:spacing w:line="480" w:lineRule="auto"/>
        <w:jc w:val="both"/>
        <w:rPr>
          <w:rStyle w:val="Hyperlink"/>
          <w:rFonts w:ascii="Arial" w:hAnsi="Arial" w:cs="Arial"/>
          <w:noProof/>
          <w:sz w:val="24"/>
          <w:szCs w:val="24"/>
        </w:rPr>
      </w:pPr>
      <w:hyperlink r:id="rId35" w:anchor="_Toc129548914" w:history="1">
        <w:r w:rsidRPr="00F67CCF">
          <w:rPr>
            <w:rStyle w:val="Hyperlink"/>
            <w:rFonts w:ascii="Arial" w:hAnsi="Arial" w:cs="Arial"/>
            <w:noProof/>
            <w:sz w:val="24"/>
            <w:szCs w:val="24"/>
          </w:rPr>
          <w:t>Table</w:t>
        </w:r>
        <w:r w:rsidRPr="00F67CCF">
          <w:rPr>
            <w:rStyle w:val="Hyperlink"/>
            <w:rFonts w:ascii="Arial" w:hAnsi="Arial" w:cs="Arial"/>
            <w:noProof/>
            <w:sz w:val="24"/>
            <w:szCs w:val="24"/>
          </w:rPr>
          <w:t xml:space="preserve"> 1:</w:t>
        </w:r>
        <w:r w:rsidRPr="00F67CCF">
          <w:rPr>
            <w:rFonts w:ascii="Arial" w:hAnsi="Arial" w:cs="Arial"/>
            <w:sz w:val="24"/>
            <w:szCs w:val="24"/>
          </w:rPr>
          <w:t xml:space="preserve"> Scanning Head Control Messages</w:t>
        </w:r>
        <w:r w:rsidRPr="00F67CCF">
          <w:rPr>
            <w:rFonts w:ascii="Arial" w:hAnsi="Arial" w:cs="Arial"/>
            <w:noProof/>
            <w:webHidden/>
            <w:sz w:val="24"/>
            <w:szCs w:val="24"/>
          </w:rPr>
          <w:tab/>
        </w:r>
        <w:r w:rsidRPr="00F67CCF">
          <w:rPr>
            <w:rFonts w:ascii="Arial" w:hAnsi="Arial" w:cs="Arial"/>
            <w:noProof/>
            <w:webHidden/>
            <w:sz w:val="24"/>
            <w:szCs w:val="24"/>
          </w:rPr>
          <w:t>13</w:t>
        </w:r>
      </w:hyperlink>
    </w:p>
    <w:p w14:paraId="5AE48DAA" w14:textId="3144C058" w:rsidR="00F67CCF" w:rsidRPr="00F67CCF" w:rsidRDefault="00F67CCF" w:rsidP="00E57ACE">
      <w:pPr>
        <w:pStyle w:val="TableofFigures"/>
        <w:tabs>
          <w:tab w:val="right" w:leader="dot" w:pos="9016"/>
        </w:tabs>
        <w:spacing w:line="480" w:lineRule="auto"/>
        <w:jc w:val="both"/>
        <w:rPr>
          <w:rStyle w:val="Hyperlink"/>
          <w:rFonts w:ascii="Arial" w:hAnsi="Arial" w:cs="Arial"/>
          <w:noProof/>
          <w:sz w:val="24"/>
          <w:szCs w:val="24"/>
        </w:rPr>
      </w:pPr>
      <w:hyperlink r:id="rId36" w:anchor="_Toc129548914" w:history="1">
        <w:r w:rsidRPr="00F67CCF">
          <w:rPr>
            <w:rStyle w:val="Hyperlink"/>
            <w:rFonts w:ascii="Arial" w:hAnsi="Arial" w:cs="Arial"/>
            <w:noProof/>
            <w:sz w:val="24"/>
            <w:szCs w:val="24"/>
          </w:rPr>
          <w:t xml:space="preserve">Table </w:t>
        </w:r>
        <w:r w:rsidRPr="00F67CCF">
          <w:rPr>
            <w:rStyle w:val="Hyperlink"/>
            <w:rFonts w:ascii="Arial" w:hAnsi="Arial" w:cs="Arial"/>
            <w:noProof/>
            <w:sz w:val="24"/>
            <w:szCs w:val="24"/>
          </w:rPr>
          <w:t>2</w:t>
        </w:r>
        <w:r w:rsidRPr="00F67CCF">
          <w:rPr>
            <w:rStyle w:val="Hyperlink"/>
            <w:rFonts w:ascii="Arial" w:hAnsi="Arial" w:cs="Arial"/>
            <w:noProof/>
            <w:sz w:val="24"/>
            <w:szCs w:val="24"/>
          </w:rPr>
          <w:t>:</w:t>
        </w:r>
        <w:r w:rsidRPr="00F67CCF">
          <w:rPr>
            <w:rFonts w:ascii="Arial" w:hAnsi="Arial" w:cs="Arial"/>
            <w:sz w:val="24"/>
            <w:szCs w:val="24"/>
          </w:rPr>
          <w:t xml:space="preserve"> Natural Frequencies Gained by LDV for Both Brake Discs</w:t>
        </w:r>
        <w:r w:rsidRPr="00F67CCF">
          <w:rPr>
            <w:rFonts w:ascii="Arial" w:hAnsi="Arial" w:cs="Arial"/>
            <w:noProof/>
            <w:webHidden/>
            <w:sz w:val="24"/>
            <w:szCs w:val="24"/>
          </w:rPr>
          <w:tab/>
          <w:t>1</w:t>
        </w:r>
        <w:r w:rsidRPr="00F67CCF">
          <w:rPr>
            <w:rFonts w:ascii="Arial" w:hAnsi="Arial" w:cs="Arial"/>
            <w:noProof/>
            <w:webHidden/>
            <w:sz w:val="24"/>
            <w:szCs w:val="24"/>
          </w:rPr>
          <w:t>4</w:t>
        </w:r>
      </w:hyperlink>
    </w:p>
    <w:p w14:paraId="70909EE7" w14:textId="28DB17D2" w:rsidR="00F67CCF" w:rsidRDefault="00F67CCF" w:rsidP="00E57ACE">
      <w:pPr>
        <w:pStyle w:val="TableofFigures"/>
        <w:tabs>
          <w:tab w:val="right" w:leader="dot" w:pos="9016"/>
        </w:tabs>
        <w:spacing w:line="480" w:lineRule="auto"/>
        <w:jc w:val="both"/>
        <w:rPr>
          <w:rStyle w:val="Hyperlink"/>
          <w:rFonts w:ascii="Arial" w:hAnsi="Arial" w:cs="Arial"/>
          <w:noProof/>
          <w:sz w:val="24"/>
          <w:szCs w:val="24"/>
        </w:rPr>
      </w:pPr>
      <w:hyperlink r:id="rId37" w:anchor="_Toc129548914" w:history="1">
        <w:r w:rsidRPr="00F67CCF">
          <w:rPr>
            <w:rStyle w:val="Hyperlink"/>
            <w:rFonts w:ascii="Arial" w:hAnsi="Arial" w:cs="Arial"/>
            <w:noProof/>
            <w:sz w:val="24"/>
            <w:szCs w:val="24"/>
          </w:rPr>
          <w:t xml:space="preserve">Table </w:t>
        </w:r>
        <w:r w:rsidRPr="00F67CCF">
          <w:rPr>
            <w:rStyle w:val="Hyperlink"/>
            <w:rFonts w:ascii="Arial" w:hAnsi="Arial" w:cs="Arial"/>
            <w:noProof/>
            <w:sz w:val="24"/>
            <w:szCs w:val="24"/>
          </w:rPr>
          <w:t>3</w:t>
        </w:r>
        <w:r w:rsidRPr="00F67CCF">
          <w:rPr>
            <w:rStyle w:val="Hyperlink"/>
            <w:rFonts w:ascii="Arial" w:hAnsi="Arial" w:cs="Arial"/>
            <w:noProof/>
            <w:sz w:val="24"/>
            <w:szCs w:val="24"/>
          </w:rPr>
          <w:t>:</w:t>
        </w:r>
        <w:r w:rsidRPr="00F67CCF">
          <w:rPr>
            <w:rFonts w:ascii="Arial" w:hAnsi="Arial" w:cs="Arial"/>
            <w:sz w:val="24"/>
            <w:szCs w:val="24"/>
          </w:rPr>
          <w:t xml:space="preserve"> Final Natural Frequencies of Both Brake Discs</w:t>
        </w:r>
        <w:r w:rsidRPr="00F67CCF">
          <w:rPr>
            <w:rFonts w:ascii="Arial" w:hAnsi="Arial" w:cs="Arial"/>
            <w:noProof/>
            <w:webHidden/>
            <w:sz w:val="24"/>
            <w:szCs w:val="24"/>
          </w:rPr>
          <w:tab/>
          <w:t>1</w:t>
        </w:r>
        <w:r w:rsidRPr="00F67CCF">
          <w:rPr>
            <w:rFonts w:ascii="Arial" w:hAnsi="Arial" w:cs="Arial"/>
            <w:noProof/>
            <w:webHidden/>
            <w:sz w:val="24"/>
            <w:szCs w:val="24"/>
          </w:rPr>
          <w:t>7</w:t>
        </w:r>
      </w:hyperlink>
    </w:p>
    <w:p w14:paraId="05F6BA9C" w14:textId="5F3F246F" w:rsidR="00E57ACE" w:rsidRPr="00F67CCF" w:rsidRDefault="00E57ACE" w:rsidP="00E57ACE">
      <w:pPr>
        <w:pStyle w:val="TableofFigures"/>
        <w:tabs>
          <w:tab w:val="right" w:leader="dot" w:pos="9016"/>
        </w:tabs>
        <w:spacing w:line="480" w:lineRule="auto"/>
        <w:jc w:val="both"/>
        <w:rPr>
          <w:rStyle w:val="Hyperlink"/>
          <w:rFonts w:ascii="Arial" w:hAnsi="Arial" w:cs="Arial"/>
          <w:noProof/>
          <w:sz w:val="24"/>
          <w:szCs w:val="24"/>
        </w:rPr>
      </w:pPr>
      <w:hyperlink r:id="rId38" w:anchor="_Toc129548914" w:history="1">
        <w:r>
          <w:rPr>
            <w:rStyle w:val="Hyperlink"/>
            <w:rFonts w:ascii="Arial" w:hAnsi="Arial" w:cs="Arial"/>
            <w:noProof/>
            <w:sz w:val="24"/>
            <w:szCs w:val="24"/>
          </w:rPr>
          <w:t>Equation 1</w:t>
        </w:r>
        <w:r w:rsidRPr="00F67CCF">
          <w:rPr>
            <w:rStyle w:val="Hyperlink"/>
            <w:rFonts w:ascii="Arial" w:hAnsi="Arial" w:cs="Arial"/>
            <w:noProof/>
            <w:sz w:val="24"/>
            <w:szCs w:val="24"/>
          </w:rPr>
          <w:t>:</w:t>
        </w:r>
        <w:r>
          <w:rPr>
            <w:rStyle w:val="Hyperlink"/>
            <w:rFonts w:ascii="Arial" w:hAnsi="Arial" w:cs="Arial"/>
            <w:noProof/>
            <w:sz w:val="24"/>
            <w:szCs w:val="24"/>
          </w:rPr>
          <w:t xml:space="preserve"> Frequency Shift</w:t>
        </w:r>
        <w:r w:rsidRPr="00F67CCF">
          <w:rPr>
            <w:rFonts w:ascii="Arial" w:hAnsi="Arial" w:cs="Arial"/>
            <w:noProof/>
            <w:webHidden/>
            <w:sz w:val="24"/>
            <w:szCs w:val="24"/>
          </w:rPr>
          <w:tab/>
        </w:r>
        <w:r>
          <w:rPr>
            <w:rFonts w:ascii="Arial" w:hAnsi="Arial" w:cs="Arial"/>
            <w:noProof/>
            <w:webHidden/>
            <w:sz w:val="24"/>
            <w:szCs w:val="24"/>
          </w:rPr>
          <w:t>5</w:t>
        </w:r>
      </w:hyperlink>
    </w:p>
    <w:p w14:paraId="782D893C" w14:textId="77777777" w:rsidR="00E57ACE" w:rsidRPr="00E57ACE" w:rsidRDefault="00E57ACE" w:rsidP="00E57ACE">
      <w:pPr>
        <w:spacing w:line="480" w:lineRule="auto"/>
        <w:jc w:val="both"/>
      </w:pPr>
    </w:p>
    <w:p w14:paraId="533D4518" w14:textId="77777777" w:rsidR="00F67CCF" w:rsidRPr="00F67CCF" w:rsidRDefault="00F67CCF" w:rsidP="00E57ACE">
      <w:pPr>
        <w:spacing w:line="480" w:lineRule="auto"/>
        <w:jc w:val="both"/>
        <w:rPr>
          <w:rFonts w:ascii="Arial" w:hAnsi="Arial" w:cs="Arial"/>
        </w:rPr>
      </w:pPr>
    </w:p>
    <w:p w14:paraId="63F220E3" w14:textId="77777777" w:rsidR="00F67CCF" w:rsidRPr="00F67CCF" w:rsidRDefault="00F67CCF" w:rsidP="00E57ACE">
      <w:pPr>
        <w:spacing w:line="480" w:lineRule="auto"/>
        <w:jc w:val="both"/>
        <w:rPr>
          <w:rFonts w:ascii="Arial" w:hAnsi="Arial" w:cs="Arial"/>
        </w:rPr>
      </w:pPr>
    </w:p>
    <w:p w14:paraId="1B6EC8B1" w14:textId="77777777" w:rsidR="00F67CCF" w:rsidRPr="00F67CCF" w:rsidRDefault="00F67CCF" w:rsidP="00E57ACE">
      <w:pPr>
        <w:spacing w:line="480" w:lineRule="auto"/>
        <w:jc w:val="both"/>
        <w:rPr>
          <w:rFonts w:ascii="Arial" w:hAnsi="Arial" w:cs="Arial"/>
        </w:rPr>
      </w:pPr>
    </w:p>
    <w:p w14:paraId="1BCC54AF" w14:textId="77777777" w:rsidR="00F67CCF" w:rsidRPr="00F67CCF" w:rsidRDefault="00F67CCF" w:rsidP="00E57ACE">
      <w:pPr>
        <w:spacing w:line="480" w:lineRule="auto"/>
        <w:jc w:val="both"/>
        <w:rPr>
          <w:rFonts w:ascii="Arial" w:hAnsi="Arial" w:cs="Arial"/>
        </w:rPr>
      </w:pPr>
    </w:p>
    <w:p w14:paraId="7AAD4A2C" w14:textId="3070DEAC" w:rsidR="00F67CCF" w:rsidRDefault="00F67CCF" w:rsidP="00E57ACE">
      <w:pPr>
        <w:spacing w:line="480" w:lineRule="auto"/>
        <w:jc w:val="both"/>
        <w:rPr>
          <w:rFonts w:ascii="Arial" w:hAnsi="Arial" w:cs="Arial"/>
        </w:rPr>
      </w:pPr>
      <w:r w:rsidRPr="00F67CCF">
        <w:rPr>
          <w:rFonts w:ascii="Arial" w:hAnsi="Arial" w:cs="Arial"/>
        </w:rPr>
        <w:fldChar w:fldCharType="end"/>
      </w:r>
    </w:p>
    <w:p w14:paraId="525C2AA2" w14:textId="77777777" w:rsidR="00F67CCF" w:rsidRDefault="00F67CCF" w:rsidP="00AC10DB">
      <w:pPr>
        <w:spacing w:line="360" w:lineRule="auto"/>
        <w:jc w:val="both"/>
        <w:rPr>
          <w:rFonts w:ascii="Arial" w:hAnsi="Arial" w:cs="Arial"/>
        </w:rPr>
      </w:pPr>
    </w:p>
    <w:p w14:paraId="498CDE64" w14:textId="77777777" w:rsidR="00F67CCF" w:rsidRPr="00AC10DB" w:rsidRDefault="00F67CCF" w:rsidP="00AC10DB">
      <w:pPr>
        <w:spacing w:line="360" w:lineRule="auto"/>
        <w:jc w:val="both"/>
        <w:rPr>
          <w:rFonts w:ascii="Arial" w:hAnsi="Arial" w:cs="Arial"/>
        </w:rPr>
      </w:pPr>
    </w:p>
    <w:p w14:paraId="6B4AAD31" w14:textId="5A359F9A" w:rsidR="0072225D" w:rsidRDefault="0072225D" w:rsidP="00ED71BC">
      <w:pPr>
        <w:spacing w:line="360" w:lineRule="auto"/>
        <w:jc w:val="both"/>
        <w:rPr>
          <w:rFonts w:ascii="Arial" w:hAnsi="Arial" w:cs="Arial"/>
        </w:rPr>
        <w:sectPr w:rsidR="0072225D" w:rsidSect="009D5E98">
          <w:pgSz w:w="11906" w:h="16838" w:code="9"/>
          <w:pgMar w:top="1440" w:right="1440" w:bottom="1440" w:left="1440" w:header="720" w:footer="720" w:gutter="0"/>
          <w:pgNumType w:fmt="lowerRoman" w:start="2"/>
          <w:cols w:space="720"/>
          <w:docGrid w:linePitch="360"/>
        </w:sectPr>
      </w:pPr>
    </w:p>
    <w:p w14:paraId="61A85DAA" w14:textId="0747F8D4" w:rsidR="0072225D" w:rsidRDefault="0072225D" w:rsidP="00E55F67">
      <w:pPr>
        <w:pStyle w:val="Heading1"/>
        <w:numPr>
          <w:ilvl w:val="0"/>
          <w:numId w:val="0"/>
        </w:numPr>
        <w:spacing w:line="480" w:lineRule="auto"/>
        <w:jc w:val="both"/>
        <w:rPr>
          <w:rFonts w:ascii="Arial" w:hAnsi="Arial" w:cs="Arial"/>
        </w:rPr>
      </w:pPr>
      <w:bookmarkStart w:id="0" w:name="_Toc129543052"/>
      <w:r>
        <w:rPr>
          <w:rFonts w:ascii="Arial" w:hAnsi="Arial" w:cs="Arial"/>
        </w:rPr>
        <w:lastRenderedPageBreak/>
        <w:t>Apparatus</w:t>
      </w:r>
      <w:bookmarkEnd w:id="0"/>
    </w:p>
    <w:p w14:paraId="38C93E97" w14:textId="1CECFC07" w:rsidR="00495355" w:rsidRPr="005D1868" w:rsidRDefault="00495355" w:rsidP="005D1868">
      <w:pPr>
        <w:pStyle w:val="NormalWeb"/>
        <w:spacing w:line="480" w:lineRule="auto"/>
        <w:jc w:val="both"/>
        <w:rPr>
          <w:rFonts w:ascii="Arial" w:hAnsi="Arial" w:cs="Arial"/>
        </w:rPr>
      </w:pPr>
      <w:r w:rsidRPr="00495355">
        <w:rPr>
          <w:rFonts w:ascii="Arial" w:hAnsi="Arial" w:cs="Arial"/>
        </w:rPr>
        <w:t>Laser Doppler Vibrometer (LDV) is a non-destructive, non-contact method of testing a material's mechanical properties. According to</w:t>
      </w:r>
      <w:r>
        <w:rPr>
          <w:rFonts w:ascii="Arial" w:hAnsi="Arial" w:cs="Arial"/>
        </w:rPr>
        <w:t xml:space="preserve"> </w:t>
      </w:r>
      <w:r w:rsidR="007A0323">
        <w:rPr>
          <w:rFonts w:ascii="Arial" w:hAnsi="Arial" w:cs="Arial"/>
        </w:rPr>
        <w:t xml:space="preserve">J. Galos et al. (2019) </w:t>
      </w:r>
      <w:r w:rsidRPr="00495355">
        <w:rPr>
          <w:rFonts w:ascii="Arial" w:hAnsi="Arial" w:cs="Arial"/>
        </w:rPr>
        <w:t xml:space="preserve">the following </w:t>
      </w:r>
      <w:r w:rsidRPr="005D1868">
        <w:rPr>
          <w:rFonts w:ascii="Arial" w:hAnsi="Arial" w:cs="Arial"/>
        </w:rPr>
        <w:t xml:space="preserve">apparatus is required to perform an LDV experiment: </w:t>
      </w:r>
    </w:p>
    <w:p w14:paraId="0A7BCD42" w14:textId="6D7635E3" w:rsidR="005D1868" w:rsidRPr="005D1868" w:rsidRDefault="005D1868" w:rsidP="005D1868">
      <w:pPr>
        <w:pStyle w:val="NormalWeb"/>
        <w:numPr>
          <w:ilvl w:val="0"/>
          <w:numId w:val="4"/>
        </w:numPr>
        <w:spacing w:line="480" w:lineRule="auto"/>
        <w:jc w:val="both"/>
        <w:rPr>
          <w:rFonts w:ascii="Arial" w:hAnsi="Arial" w:cs="Arial"/>
        </w:rPr>
      </w:pPr>
      <w:r w:rsidRPr="005D1868">
        <w:rPr>
          <w:rFonts w:ascii="Arial" w:hAnsi="Arial" w:cs="Arial"/>
        </w:rPr>
        <w:t>A laser vibrometer</w:t>
      </w:r>
      <w:r>
        <w:rPr>
          <w:rFonts w:ascii="Arial" w:hAnsi="Arial" w:cs="Arial"/>
        </w:rPr>
        <w:t xml:space="preserve"> scan head</w:t>
      </w:r>
      <w:r w:rsidRPr="005D1868">
        <w:rPr>
          <w:rFonts w:ascii="Arial" w:hAnsi="Arial" w:cs="Arial"/>
        </w:rPr>
        <w:t xml:space="preserve">, an optical instrument that measures the vibrations of a surface by measuring the Doppler shift of the laser beam reflected from the surface. </w:t>
      </w:r>
    </w:p>
    <w:p w14:paraId="4A7E0164" w14:textId="77777777" w:rsidR="005D1868" w:rsidRPr="005D1868" w:rsidRDefault="005D1868" w:rsidP="005D1868">
      <w:pPr>
        <w:pStyle w:val="NormalWeb"/>
        <w:numPr>
          <w:ilvl w:val="0"/>
          <w:numId w:val="4"/>
        </w:numPr>
        <w:spacing w:line="480" w:lineRule="auto"/>
        <w:jc w:val="both"/>
        <w:rPr>
          <w:rFonts w:ascii="Arial" w:hAnsi="Arial" w:cs="Arial"/>
        </w:rPr>
      </w:pPr>
      <w:r w:rsidRPr="005D1868">
        <w:rPr>
          <w:rFonts w:ascii="Arial" w:hAnsi="Arial" w:cs="Arial"/>
        </w:rPr>
        <w:t>A mechanical shaker, used to induce vibrations on the specimen.</w:t>
      </w:r>
    </w:p>
    <w:p w14:paraId="5F083DCE" w14:textId="4A276E5A" w:rsidR="005D1868" w:rsidRPr="005D1868" w:rsidRDefault="005D1868" w:rsidP="005D1868">
      <w:pPr>
        <w:pStyle w:val="NormalWeb"/>
        <w:numPr>
          <w:ilvl w:val="0"/>
          <w:numId w:val="4"/>
        </w:numPr>
        <w:spacing w:line="480" w:lineRule="auto"/>
        <w:jc w:val="both"/>
        <w:rPr>
          <w:rFonts w:ascii="Arial" w:hAnsi="Arial" w:cs="Arial"/>
        </w:rPr>
      </w:pPr>
      <w:r w:rsidRPr="005D1868">
        <w:rPr>
          <w:rFonts w:ascii="Arial" w:hAnsi="Arial" w:cs="Arial"/>
        </w:rPr>
        <w:t>A signal amplifier provides the necessary control to enable the mechanical shaker to excite the specimen at an optimal level.</w:t>
      </w:r>
    </w:p>
    <w:p w14:paraId="5A37F7ED" w14:textId="25FDF58A" w:rsidR="005D1868" w:rsidRPr="005D1868" w:rsidRDefault="00894375" w:rsidP="005D1868">
      <w:pPr>
        <w:pStyle w:val="NormalWeb"/>
        <w:numPr>
          <w:ilvl w:val="0"/>
          <w:numId w:val="4"/>
        </w:numPr>
        <w:spacing w:line="480" w:lineRule="auto"/>
        <w:jc w:val="both"/>
        <w:rPr>
          <w:rFonts w:ascii="Arial" w:hAnsi="Arial" w:cs="Arial"/>
        </w:rPr>
      </w:pPr>
      <w:r>
        <w:rPr>
          <w:rFonts w:ascii="Arial" w:hAnsi="Arial" w:cs="Arial"/>
          <w:noProof/>
        </w:rPr>
        <w:drawing>
          <wp:anchor distT="0" distB="0" distL="114300" distR="114300" simplePos="0" relativeHeight="251659264" behindDoc="0" locked="0" layoutInCell="1" allowOverlap="1" wp14:anchorId="6BDF6408" wp14:editId="73D90BEA">
            <wp:simplePos x="0" y="0"/>
            <wp:positionH relativeFrom="margin">
              <wp:posOffset>665480</wp:posOffset>
            </wp:positionH>
            <wp:positionV relativeFrom="paragraph">
              <wp:posOffset>759460</wp:posOffset>
            </wp:positionV>
            <wp:extent cx="4399915" cy="2516505"/>
            <wp:effectExtent l="19050" t="19050" r="19685" b="17145"/>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rotWithShape="1">
                    <a:blip r:embed="rId39">
                      <a:extLst>
                        <a:ext uri="{28A0092B-C50C-407E-A947-70E740481C1C}">
                          <a14:useLocalDpi xmlns:a14="http://schemas.microsoft.com/office/drawing/2010/main" val="0"/>
                        </a:ext>
                      </a:extLst>
                    </a:blip>
                    <a:srcRect l="3368"/>
                    <a:stretch/>
                  </pic:blipFill>
                  <pic:spPr bwMode="auto">
                    <a:xfrm>
                      <a:off x="0" y="0"/>
                      <a:ext cx="4399915" cy="251650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D1868" w:rsidRPr="005D1868">
        <w:rPr>
          <w:rFonts w:ascii="Arial" w:hAnsi="Arial" w:cs="Arial"/>
        </w:rPr>
        <w:t>A controller and software system for acquiring and displaying measured data.</w:t>
      </w:r>
    </w:p>
    <w:p w14:paraId="2CA05762" w14:textId="1AC17318" w:rsidR="0072225D" w:rsidRDefault="00894375" w:rsidP="00495355">
      <w:pPr>
        <w:spacing w:line="480" w:lineRule="auto"/>
        <w:jc w:val="both"/>
        <w:rPr>
          <w:rFonts w:ascii="Arial" w:hAnsi="Arial" w:cs="Arial"/>
        </w:rPr>
      </w:pPr>
      <w:r>
        <w:rPr>
          <w:noProof/>
        </w:rPr>
        <mc:AlternateContent>
          <mc:Choice Requires="wps">
            <w:drawing>
              <wp:anchor distT="0" distB="0" distL="114300" distR="114300" simplePos="0" relativeHeight="251661312" behindDoc="0" locked="0" layoutInCell="1" allowOverlap="1" wp14:anchorId="7055A7A8" wp14:editId="58C2854E">
                <wp:simplePos x="0" y="0"/>
                <wp:positionH relativeFrom="margin">
                  <wp:posOffset>446405</wp:posOffset>
                </wp:positionH>
                <wp:positionV relativeFrom="paragraph">
                  <wp:posOffset>2791460</wp:posOffset>
                </wp:positionV>
                <wp:extent cx="4830445" cy="228600"/>
                <wp:effectExtent l="0" t="0" r="8255" b="0"/>
                <wp:wrapTopAndBottom/>
                <wp:docPr id="28" name="Text Box 28"/>
                <wp:cNvGraphicFramePr/>
                <a:graphic xmlns:a="http://schemas.openxmlformats.org/drawingml/2006/main">
                  <a:graphicData uri="http://schemas.microsoft.com/office/word/2010/wordprocessingShape">
                    <wps:wsp>
                      <wps:cNvSpPr txBox="1"/>
                      <wps:spPr>
                        <a:xfrm>
                          <a:off x="0" y="0"/>
                          <a:ext cx="4830445" cy="228600"/>
                        </a:xfrm>
                        <a:prstGeom prst="rect">
                          <a:avLst/>
                        </a:prstGeom>
                        <a:solidFill>
                          <a:prstClr val="white"/>
                        </a:solidFill>
                        <a:ln>
                          <a:noFill/>
                        </a:ln>
                      </wps:spPr>
                      <wps:txbx>
                        <w:txbxContent>
                          <w:p w14:paraId="4D20A2E2" w14:textId="54BF533C" w:rsidR="005D1868" w:rsidRPr="005D1868" w:rsidRDefault="005D1868" w:rsidP="005D1868">
                            <w:pPr>
                              <w:pStyle w:val="Caption"/>
                              <w:jc w:val="center"/>
                              <w:rPr>
                                <w:rFonts w:ascii="Arial" w:hAnsi="Arial" w:cs="Arial"/>
                                <w:i w:val="0"/>
                                <w:iCs w:val="0"/>
                                <w:noProof/>
                                <w:sz w:val="24"/>
                                <w:szCs w:val="24"/>
                              </w:rPr>
                            </w:pPr>
                            <w:bookmarkStart w:id="1" w:name="_Toc129548894"/>
                            <w:r w:rsidRPr="005D1868">
                              <w:rPr>
                                <w:rFonts w:ascii="Arial" w:hAnsi="Arial" w:cs="Arial"/>
                                <w:i w:val="0"/>
                                <w:iCs w:val="0"/>
                                <w:sz w:val="24"/>
                                <w:szCs w:val="24"/>
                              </w:rPr>
                              <w:t xml:space="preserve">Figure </w:t>
                            </w:r>
                            <w:r w:rsidRPr="005D1868">
                              <w:rPr>
                                <w:rFonts w:ascii="Arial" w:hAnsi="Arial" w:cs="Arial"/>
                                <w:i w:val="0"/>
                                <w:iCs w:val="0"/>
                                <w:sz w:val="24"/>
                                <w:szCs w:val="24"/>
                              </w:rPr>
                              <w:fldChar w:fldCharType="begin"/>
                            </w:r>
                            <w:r w:rsidRPr="005D1868">
                              <w:rPr>
                                <w:rFonts w:ascii="Arial" w:hAnsi="Arial" w:cs="Arial"/>
                                <w:i w:val="0"/>
                                <w:iCs w:val="0"/>
                                <w:sz w:val="24"/>
                                <w:szCs w:val="24"/>
                              </w:rPr>
                              <w:instrText xml:space="preserve"> SEQ Figure \* ARABIC </w:instrText>
                            </w:r>
                            <w:r w:rsidRPr="005D1868">
                              <w:rPr>
                                <w:rFonts w:ascii="Arial" w:hAnsi="Arial" w:cs="Arial"/>
                                <w:i w:val="0"/>
                                <w:iCs w:val="0"/>
                                <w:sz w:val="24"/>
                                <w:szCs w:val="24"/>
                              </w:rPr>
                              <w:fldChar w:fldCharType="separate"/>
                            </w:r>
                            <w:r w:rsidR="00A738FE">
                              <w:rPr>
                                <w:rFonts w:ascii="Arial" w:hAnsi="Arial" w:cs="Arial"/>
                                <w:i w:val="0"/>
                                <w:iCs w:val="0"/>
                                <w:noProof/>
                                <w:sz w:val="24"/>
                                <w:szCs w:val="24"/>
                              </w:rPr>
                              <w:t>1</w:t>
                            </w:r>
                            <w:r w:rsidRPr="005D1868">
                              <w:rPr>
                                <w:rFonts w:ascii="Arial" w:hAnsi="Arial" w:cs="Arial"/>
                                <w:i w:val="0"/>
                                <w:iCs w:val="0"/>
                                <w:sz w:val="24"/>
                                <w:szCs w:val="24"/>
                              </w:rPr>
                              <w:fldChar w:fldCharType="end"/>
                            </w:r>
                            <w:r w:rsidRPr="005D1868">
                              <w:rPr>
                                <w:rFonts w:ascii="Arial" w:hAnsi="Arial" w:cs="Arial"/>
                                <w:i w:val="0"/>
                                <w:iCs w:val="0"/>
                                <w:sz w:val="24"/>
                                <w:szCs w:val="24"/>
                              </w:rPr>
                              <w:t xml:space="preserve">: LDV Experimental Test Diagram, </w:t>
                            </w:r>
                            <w:sdt>
                              <w:sdtPr>
                                <w:rPr>
                                  <w:rFonts w:ascii="Arial" w:hAnsi="Arial" w:cs="Arial"/>
                                  <w:i w:val="0"/>
                                  <w:iCs w:val="0"/>
                                  <w:sz w:val="24"/>
                                  <w:szCs w:val="24"/>
                                </w:rPr>
                                <w:id w:val="1418903357"/>
                                <w:citation/>
                              </w:sdtPr>
                              <w:sdtContent>
                                <w:r w:rsidRPr="005D1868">
                                  <w:rPr>
                                    <w:rFonts w:ascii="Arial" w:hAnsi="Arial" w:cs="Arial"/>
                                    <w:i w:val="0"/>
                                    <w:iCs w:val="0"/>
                                    <w:sz w:val="24"/>
                                    <w:szCs w:val="24"/>
                                  </w:rPr>
                                  <w:fldChar w:fldCharType="begin"/>
                                </w:r>
                                <w:r w:rsidRPr="005D1868">
                                  <w:rPr>
                                    <w:rFonts w:ascii="Arial" w:hAnsi="Arial" w:cs="Arial"/>
                                    <w:i w:val="0"/>
                                    <w:iCs w:val="0"/>
                                    <w:sz w:val="24"/>
                                    <w:szCs w:val="24"/>
                                  </w:rPr>
                                  <w:instrText xml:space="preserve"> CITATION Gal19 \l 1033 </w:instrText>
                                </w:r>
                                <w:r w:rsidRPr="005D1868">
                                  <w:rPr>
                                    <w:rFonts w:ascii="Arial" w:hAnsi="Arial" w:cs="Arial"/>
                                    <w:i w:val="0"/>
                                    <w:iCs w:val="0"/>
                                    <w:sz w:val="24"/>
                                    <w:szCs w:val="24"/>
                                  </w:rPr>
                                  <w:fldChar w:fldCharType="separate"/>
                                </w:r>
                                <w:r w:rsidR="00457C98" w:rsidRPr="00457C98">
                                  <w:rPr>
                                    <w:rFonts w:ascii="Arial" w:hAnsi="Arial" w:cs="Arial"/>
                                    <w:noProof/>
                                    <w:sz w:val="24"/>
                                    <w:szCs w:val="24"/>
                                  </w:rPr>
                                  <w:t>(J.Galos, et al., 2019)</w:t>
                                </w:r>
                                <w:r w:rsidRPr="005D1868">
                                  <w:rPr>
                                    <w:rFonts w:ascii="Arial" w:hAnsi="Arial" w:cs="Arial"/>
                                    <w:i w:val="0"/>
                                    <w:iCs w:val="0"/>
                                    <w:sz w:val="24"/>
                                    <w:szCs w:val="24"/>
                                  </w:rPr>
                                  <w:fldChar w:fldCharType="end"/>
                                </w:r>
                              </w:sdtContent>
                            </w:sdt>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55A7A8" id="_x0000_t202" coordsize="21600,21600" o:spt="202" path="m,l,21600r21600,l21600,xe">
                <v:stroke joinstyle="miter"/>
                <v:path gradientshapeok="t" o:connecttype="rect"/>
              </v:shapetype>
              <v:shape id="Text Box 28" o:spid="_x0000_s1026" type="#_x0000_t202" style="position:absolute;left:0;text-align:left;margin-left:35.15pt;margin-top:219.8pt;width:380.35pt;height:18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" stroked="f">
                <v:textbox inset="0,0,0,0">
                  <w:txbxContent>
                    <w:p w14:paraId="4D20A2E2" w14:textId="54BF533C" w:rsidR="005D1868" w:rsidRPr="005D1868" w:rsidRDefault="005D1868" w:rsidP="005D1868">
                      <w:pPr>
                        <w:pStyle w:val="Caption"/>
                        <w:jc w:val="center"/>
                        <w:rPr>
                          <w:rFonts w:ascii="Arial" w:hAnsi="Arial" w:cs="Arial"/>
                          <w:i w:val="0"/>
                          <w:iCs w:val="0"/>
                          <w:noProof/>
                          <w:sz w:val="24"/>
                          <w:szCs w:val="24"/>
                        </w:rPr>
                      </w:pPr>
                      <w:bookmarkStart w:id="2" w:name="_Toc129548894"/>
                      <w:r w:rsidRPr="005D1868">
                        <w:rPr>
                          <w:rFonts w:ascii="Arial" w:hAnsi="Arial" w:cs="Arial"/>
                          <w:i w:val="0"/>
                          <w:iCs w:val="0"/>
                          <w:sz w:val="24"/>
                          <w:szCs w:val="24"/>
                        </w:rPr>
                        <w:t xml:space="preserve">Figure </w:t>
                      </w:r>
                      <w:r w:rsidRPr="005D1868">
                        <w:rPr>
                          <w:rFonts w:ascii="Arial" w:hAnsi="Arial" w:cs="Arial"/>
                          <w:i w:val="0"/>
                          <w:iCs w:val="0"/>
                          <w:sz w:val="24"/>
                          <w:szCs w:val="24"/>
                        </w:rPr>
                        <w:fldChar w:fldCharType="begin"/>
                      </w:r>
                      <w:r w:rsidRPr="005D1868">
                        <w:rPr>
                          <w:rFonts w:ascii="Arial" w:hAnsi="Arial" w:cs="Arial"/>
                          <w:i w:val="0"/>
                          <w:iCs w:val="0"/>
                          <w:sz w:val="24"/>
                          <w:szCs w:val="24"/>
                        </w:rPr>
                        <w:instrText xml:space="preserve"> SEQ Figure \* ARABIC </w:instrText>
                      </w:r>
                      <w:r w:rsidRPr="005D1868">
                        <w:rPr>
                          <w:rFonts w:ascii="Arial" w:hAnsi="Arial" w:cs="Arial"/>
                          <w:i w:val="0"/>
                          <w:iCs w:val="0"/>
                          <w:sz w:val="24"/>
                          <w:szCs w:val="24"/>
                        </w:rPr>
                        <w:fldChar w:fldCharType="separate"/>
                      </w:r>
                      <w:r w:rsidR="00A738FE">
                        <w:rPr>
                          <w:rFonts w:ascii="Arial" w:hAnsi="Arial" w:cs="Arial"/>
                          <w:i w:val="0"/>
                          <w:iCs w:val="0"/>
                          <w:noProof/>
                          <w:sz w:val="24"/>
                          <w:szCs w:val="24"/>
                        </w:rPr>
                        <w:t>1</w:t>
                      </w:r>
                      <w:r w:rsidRPr="005D1868">
                        <w:rPr>
                          <w:rFonts w:ascii="Arial" w:hAnsi="Arial" w:cs="Arial"/>
                          <w:i w:val="0"/>
                          <w:iCs w:val="0"/>
                          <w:sz w:val="24"/>
                          <w:szCs w:val="24"/>
                        </w:rPr>
                        <w:fldChar w:fldCharType="end"/>
                      </w:r>
                      <w:r w:rsidRPr="005D1868">
                        <w:rPr>
                          <w:rFonts w:ascii="Arial" w:hAnsi="Arial" w:cs="Arial"/>
                          <w:i w:val="0"/>
                          <w:iCs w:val="0"/>
                          <w:sz w:val="24"/>
                          <w:szCs w:val="24"/>
                        </w:rPr>
                        <w:t xml:space="preserve">: LDV Experimental Test Diagram, </w:t>
                      </w:r>
                      <w:sdt>
                        <w:sdtPr>
                          <w:rPr>
                            <w:rFonts w:ascii="Arial" w:hAnsi="Arial" w:cs="Arial"/>
                            <w:i w:val="0"/>
                            <w:iCs w:val="0"/>
                            <w:sz w:val="24"/>
                            <w:szCs w:val="24"/>
                          </w:rPr>
                          <w:id w:val="1418903357"/>
                          <w:citation/>
                        </w:sdtPr>
                        <w:sdtContent>
                          <w:r w:rsidRPr="005D1868">
                            <w:rPr>
                              <w:rFonts w:ascii="Arial" w:hAnsi="Arial" w:cs="Arial"/>
                              <w:i w:val="0"/>
                              <w:iCs w:val="0"/>
                              <w:sz w:val="24"/>
                              <w:szCs w:val="24"/>
                            </w:rPr>
                            <w:fldChar w:fldCharType="begin"/>
                          </w:r>
                          <w:r w:rsidRPr="005D1868">
                            <w:rPr>
                              <w:rFonts w:ascii="Arial" w:hAnsi="Arial" w:cs="Arial"/>
                              <w:i w:val="0"/>
                              <w:iCs w:val="0"/>
                              <w:sz w:val="24"/>
                              <w:szCs w:val="24"/>
                            </w:rPr>
                            <w:instrText xml:space="preserve"> CITATION Gal19 \l 1033 </w:instrText>
                          </w:r>
                          <w:r w:rsidRPr="005D1868">
                            <w:rPr>
                              <w:rFonts w:ascii="Arial" w:hAnsi="Arial" w:cs="Arial"/>
                              <w:i w:val="0"/>
                              <w:iCs w:val="0"/>
                              <w:sz w:val="24"/>
                              <w:szCs w:val="24"/>
                            </w:rPr>
                            <w:fldChar w:fldCharType="separate"/>
                          </w:r>
                          <w:r w:rsidR="00457C98" w:rsidRPr="00457C98">
                            <w:rPr>
                              <w:rFonts w:ascii="Arial" w:hAnsi="Arial" w:cs="Arial"/>
                              <w:noProof/>
                              <w:sz w:val="24"/>
                              <w:szCs w:val="24"/>
                            </w:rPr>
                            <w:t>(J.Galos, et al., 2019)</w:t>
                          </w:r>
                          <w:r w:rsidRPr="005D1868">
                            <w:rPr>
                              <w:rFonts w:ascii="Arial" w:hAnsi="Arial" w:cs="Arial"/>
                              <w:i w:val="0"/>
                              <w:iCs w:val="0"/>
                              <w:sz w:val="24"/>
                              <w:szCs w:val="24"/>
                            </w:rPr>
                            <w:fldChar w:fldCharType="end"/>
                          </w:r>
                        </w:sdtContent>
                      </w:sdt>
                      <w:bookmarkEnd w:id="2"/>
                    </w:p>
                  </w:txbxContent>
                </v:textbox>
                <w10:wrap type="topAndBottom" anchorx="margin"/>
              </v:shape>
            </w:pict>
          </mc:Fallback>
        </mc:AlternateContent>
      </w:r>
    </w:p>
    <w:p w14:paraId="01C4C51B" w14:textId="77777777" w:rsidR="00894375" w:rsidRDefault="00894375" w:rsidP="00C65552">
      <w:pPr>
        <w:pStyle w:val="NormalWeb"/>
        <w:spacing w:line="480" w:lineRule="auto"/>
        <w:jc w:val="both"/>
        <w:rPr>
          <w:rFonts w:ascii="Arial" w:hAnsi="Arial" w:cs="Arial"/>
        </w:rPr>
      </w:pPr>
    </w:p>
    <w:p w14:paraId="548A9A64" w14:textId="23953784" w:rsidR="0072225D" w:rsidRPr="00C65552" w:rsidRDefault="00C65552" w:rsidP="00C65552">
      <w:pPr>
        <w:pStyle w:val="NormalWeb"/>
        <w:spacing w:line="480" w:lineRule="auto"/>
        <w:jc w:val="both"/>
        <w:rPr>
          <w:rFonts w:ascii="Arial" w:hAnsi="Arial" w:cs="Arial"/>
        </w:rPr>
      </w:pPr>
      <w:r w:rsidRPr="00C65552">
        <w:rPr>
          <w:rFonts w:ascii="Arial" w:hAnsi="Arial" w:cs="Arial"/>
        </w:rPr>
        <w:t xml:space="preserve">In </w:t>
      </w:r>
      <w:r w:rsidR="00194396">
        <w:rPr>
          <w:rFonts w:ascii="Arial" w:hAnsi="Arial" w:cs="Arial"/>
        </w:rPr>
        <w:t>f</w:t>
      </w:r>
      <w:r w:rsidRPr="00C65552">
        <w:rPr>
          <w:rFonts w:ascii="Arial" w:hAnsi="Arial" w:cs="Arial"/>
        </w:rPr>
        <w:t>igure 1, an example of a generic LDV experiment is illustrated. Experimental setups may vary according to the application for which a component is designed.</w:t>
      </w:r>
    </w:p>
    <w:p w14:paraId="483A60F8" w14:textId="3943307F" w:rsidR="00D5259E" w:rsidRDefault="00C47C03" w:rsidP="00972895">
      <w:pPr>
        <w:pStyle w:val="Heading1"/>
        <w:spacing w:line="360" w:lineRule="auto"/>
        <w:rPr>
          <w:rFonts w:ascii="Arial" w:hAnsi="Arial" w:cs="Arial"/>
        </w:rPr>
      </w:pPr>
      <w:bookmarkStart w:id="3" w:name="_Toc129543053"/>
      <w:r w:rsidRPr="00C47C03">
        <w:rPr>
          <w:rFonts w:ascii="Arial" w:hAnsi="Arial" w:cs="Arial"/>
        </w:rPr>
        <w:lastRenderedPageBreak/>
        <w:t>Introduction</w:t>
      </w:r>
      <w:bookmarkEnd w:id="3"/>
      <w:r w:rsidRPr="00C47C03">
        <w:rPr>
          <w:rFonts w:ascii="Arial" w:hAnsi="Arial" w:cs="Arial"/>
        </w:rPr>
        <w:t xml:space="preserve"> </w:t>
      </w:r>
    </w:p>
    <w:p w14:paraId="7BC82753" w14:textId="70F660C4" w:rsidR="00D50B3B" w:rsidRPr="00D50B3B" w:rsidRDefault="00D50B3B" w:rsidP="00D50B3B">
      <w:pPr>
        <w:pStyle w:val="NormalWeb"/>
        <w:spacing w:line="480" w:lineRule="auto"/>
        <w:jc w:val="both"/>
        <w:rPr>
          <w:rFonts w:ascii="Arial" w:hAnsi="Arial" w:cs="Arial"/>
        </w:rPr>
      </w:pPr>
      <w:r w:rsidRPr="00D50B3B">
        <w:rPr>
          <w:rStyle w:val="issue-underline"/>
          <w:rFonts w:ascii="Arial" w:hAnsi="Arial" w:cs="Arial"/>
        </w:rPr>
        <w:t>Non-destructive testing procedure (NDT) is</w:t>
      </w:r>
      <w:r w:rsidRPr="00D50B3B">
        <w:rPr>
          <w:rFonts w:ascii="Arial" w:hAnsi="Arial" w:cs="Arial"/>
        </w:rPr>
        <w:t xml:space="preserve"> a method of examining and evaluating materials without causing damage or altering their functionality</w:t>
      </w:r>
      <w:r w:rsidR="007A0323">
        <w:rPr>
          <w:rFonts w:ascii="Arial" w:hAnsi="Arial" w:cs="Arial"/>
        </w:rPr>
        <w:t xml:space="preserve"> </w:t>
      </w:r>
      <w:sdt>
        <w:sdtPr>
          <w:rPr>
            <w:rFonts w:ascii="Arial" w:hAnsi="Arial" w:cs="Arial"/>
          </w:rPr>
          <w:id w:val="2051344114"/>
          <w:citation/>
        </w:sdtPr>
        <w:sdtContent>
          <w:r w:rsidR="00134AFA">
            <w:rPr>
              <w:rFonts w:ascii="Arial" w:hAnsi="Arial" w:cs="Arial"/>
            </w:rPr>
            <w:fldChar w:fldCharType="begin"/>
          </w:r>
          <w:r w:rsidR="00134AFA">
            <w:rPr>
              <w:rFonts w:ascii="Arial" w:hAnsi="Arial" w:cs="Arial"/>
            </w:rPr>
            <w:instrText xml:space="preserve"> CITATION RBe23 \l 1033 </w:instrText>
          </w:r>
          <w:r w:rsidR="00134AFA">
            <w:rPr>
              <w:rFonts w:ascii="Arial" w:hAnsi="Arial" w:cs="Arial"/>
            </w:rPr>
            <w:fldChar w:fldCharType="separate"/>
          </w:r>
          <w:r w:rsidR="00457C98" w:rsidRPr="00457C98">
            <w:rPr>
              <w:rFonts w:ascii="Arial" w:hAnsi="Arial" w:cs="Arial"/>
              <w:noProof/>
            </w:rPr>
            <w:t>(R.Bergmann, et al., 2023)</w:t>
          </w:r>
          <w:r w:rsidR="00134AFA">
            <w:rPr>
              <w:rFonts w:ascii="Arial" w:hAnsi="Arial" w:cs="Arial"/>
            </w:rPr>
            <w:fldChar w:fldCharType="end"/>
          </w:r>
        </w:sdtContent>
      </w:sdt>
      <w:r w:rsidRPr="00D50B3B">
        <w:rPr>
          <w:rFonts w:ascii="Arial" w:hAnsi="Arial" w:cs="Arial"/>
        </w:rPr>
        <w:t xml:space="preserve">. NDT is widely used in various industries, including aerospace, automotive, construction and manufacturing to ensure product quality, reliability and safety. NDT techniques are classified according to the physical principles used, such as electromagnetic, ultrasonic, radiographic and optical. </w:t>
      </w:r>
    </w:p>
    <w:p w14:paraId="1932995E" w14:textId="40CF7E75" w:rsidR="00FA6C9C" w:rsidRPr="00965D26" w:rsidRDefault="00FA6C9C" w:rsidP="00965D26">
      <w:pPr>
        <w:pStyle w:val="NormalWeb"/>
        <w:spacing w:line="480" w:lineRule="auto"/>
        <w:jc w:val="both"/>
        <w:rPr>
          <w:rFonts w:ascii="Arial" w:hAnsi="Arial" w:cs="Arial"/>
        </w:rPr>
      </w:pPr>
      <w:r w:rsidRPr="00D50B3B">
        <w:rPr>
          <w:rFonts w:ascii="Arial" w:hAnsi="Arial" w:cs="Arial"/>
        </w:rPr>
        <w:t>The natural frequency</w:t>
      </w:r>
      <w:r w:rsidRPr="00FA6C9C">
        <w:rPr>
          <w:rFonts w:ascii="Arial" w:hAnsi="Arial" w:cs="Arial"/>
        </w:rPr>
        <w:t xml:space="preserve"> of a component refers to the frequency at which it naturally vibrates when it is displaced from its equilibrium position and released to oscillate freely. It is a property of the component determined by its mass, stiffness and damping characteristics. When a component is subjected to an external force at its natural frequency, its vibration amplitude may increase significantly, leading to resonance and possibly causing damage or failure</w:t>
      </w:r>
      <w:r w:rsidR="00194396">
        <w:rPr>
          <w:rFonts w:ascii="Arial" w:hAnsi="Arial" w:cs="Arial"/>
        </w:rPr>
        <w:t xml:space="preserve"> </w:t>
      </w:r>
      <w:sdt>
        <w:sdtPr>
          <w:rPr>
            <w:rFonts w:ascii="Arial" w:hAnsi="Arial" w:cs="Arial"/>
          </w:rPr>
          <w:id w:val="1446884552"/>
          <w:citation/>
        </w:sdtPr>
        <w:sdtContent>
          <w:r w:rsidR="00612228" w:rsidRPr="00965D26">
            <w:rPr>
              <w:rFonts w:ascii="Arial" w:hAnsi="Arial" w:cs="Arial"/>
            </w:rPr>
            <w:fldChar w:fldCharType="begin"/>
          </w:r>
          <w:r w:rsidR="00612228" w:rsidRPr="00965D26">
            <w:rPr>
              <w:rFonts w:ascii="Arial" w:hAnsi="Arial" w:cs="Arial"/>
            </w:rPr>
            <w:instrText xml:space="preserve"> CITATION SBr18 \l 1033 </w:instrText>
          </w:r>
          <w:r w:rsidR="00612228" w:rsidRPr="00965D26">
            <w:rPr>
              <w:rFonts w:ascii="Arial" w:hAnsi="Arial" w:cs="Arial"/>
            </w:rPr>
            <w:fldChar w:fldCharType="separate"/>
          </w:r>
          <w:r w:rsidR="00457C98" w:rsidRPr="00457C98">
            <w:rPr>
              <w:rFonts w:ascii="Arial" w:hAnsi="Arial" w:cs="Arial"/>
              <w:noProof/>
            </w:rPr>
            <w:t>(S.Bruinsma , et al., 2018)</w:t>
          </w:r>
          <w:r w:rsidR="00612228" w:rsidRPr="00965D26">
            <w:rPr>
              <w:rFonts w:ascii="Arial" w:hAnsi="Arial" w:cs="Arial"/>
            </w:rPr>
            <w:fldChar w:fldCharType="end"/>
          </w:r>
        </w:sdtContent>
      </w:sdt>
      <w:r w:rsidRPr="00965D26">
        <w:rPr>
          <w:rFonts w:ascii="Arial" w:hAnsi="Arial" w:cs="Arial"/>
        </w:rPr>
        <w:t>.</w:t>
      </w:r>
    </w:p>
    <w:p w14:paraId="5CD4CAB3" w14:textId="7BB9D842" w:rsidR="00194396" w:rsidRDefault="00134AFA" w:rsidP="00965D26">
      <w:pPr>
        <w:pStyle w:val="NormalWeb"/>
        <w:spacing w:line="480" w:lineRule="auto"/>
        <w:jc w:val="both"/>
        <w:rPr>
          <w:rFonts w:ascii="Arial" w:hAnsi="Arial" w:cs="Arial"/>
        </w:rPr>
      </w:pPr>
      <w:r w:rsidRPr="00965D26">
        <w:rPr>
          <w:rFonts w:ascii="Arial" w:hAnsi="Arial" w:cs="Arial"/>
        </w:rPr>
        <w:t xml:space="preserve">The Laser Doppler Vibrometer (LDV) is one of the optical NDT techniques that may be used to measure the natural frequency of materials by analyzing their vibration characteristics. </w:t>
      </w:r>
      <w:r w:rsidR="00D50B3B" w:rsidRPr="00965D26">
        <w:rPr>
          <w:rFonts w:ascii="Arial" w:hAnsi="Arial" w:cs="Arial"/>
        </w:rPr>
        <w:t>The LDV method utilizes a laser beam to a targeted reflected surface and measures the return laser signal against an internal reference beam</w:t>
      </w:r>
      <w:r w:rsidRPr="00965D26">
        <w:rPr>
          <w:rFonts w:ascii="Arial" w:hAnsi="Arial" w:cs="Arial"/>
        </w:rPr>
        <w:t xml:space="preserve"> </w:t>
      </w:r>
      <w:sdt>
        <w:sdtPr>
          <w:rPr>
            <w:rFonts w:ascii="Arial" w:hAnsi="Arial" w:cs="Arial"/>
          </w:rPr>
          <w:id w:val="-465740360"/>
          <w:citation/>
        </w:sdtPr>
        <w:sdtContent>
          <w:r w:rsidRPr="00965D26">
            <w:rPr>
              <w:rFonts w:ascii="Arial" w:hAnsi="Arial" w:cs="Arial"/>
            </w:rPr>
            <w:fldChar w:fldCharType="begin"/>
          </w:r>
          <w:r w:rsidRPr="00965D26">
            <w:rPr>
              <w:rFonts w:ascii="Arial" w:hAnsi="Arial" w:cs="Arial"/>
            </w:rPr>
            <w:instrText xml:space="preserve"> CITATION JEi22 \l 1033 </w:instrText>
          </w:r>
          <w:r w:rsidRPr="00965D26">
            <w:rPr>
              <w:rFonts w:ascii="Arial" w:hAnsi="Arial" w:cs="Arial"/>
            </w:rPr>
            <w:fldChar w:fldCharType="separate"/>
          </w:r>
          <w:r w:rsidR="00457C98" w:rsidRPr="00457C98">
            <w:rPr>
              <w:rFonts w:ascii="Arial" w:hAnsi="Arial" w:cs="Arial"/>
              <w:noProof/>
            </w:rPr>
            <w:t>(J.Eichenberger &amp; J. Sauer, 2022)</w:t>
          </w:r>
          <w:r w:rsidRPr="00965D26">
            <w:rPr>
              <w:rFonts w:ascii="Arial" w:hAnsi="Arial" w:cs="Arial"/>
            </w:rPr>
            <w:fldChar w:fldCharType="end"/>
          </w:r>
        </w:sdtContent>
      </w:sdt>
      <w:r w:rsidR="00D50B3B" w:rsidRPr="00965D26">
        <w:rPr>
          <w:rFonts w:ascii="Arial" w:hAnsi="Arial" w:cs="Arial"/>
        </w:rPr>
        <w:t xml:space="preserve">. </w:t>
      </w:r>
    </w:p>
    <w:p w14:paraId="6E0C9476" w14:textId="50EE30D9" w:rsidR="00965D26" w:rsidRPr="00194396" w:rsidRDefault="00965D26" w:rsidP="00965D26">
      <w:pPr>
        <w:pStyle w:val="NormalWeb"/>
        <w:spacing w:line="480" w:lineRule="auto"/>
        <w:jc w:val="both"/>
        <w:rPr>
          <w:rFonts w:ascii="Arial" w:hAnsi="Arial" w:cs="Arial"/>
        </w:rPr>
      </w:pPr>
      <w:r w:rsidRPr="00965D26">
        <w:rPr>
          <w:rFonts w:ascii="Arial" w:hAnsi="Arial" w:cs="Arial"/>
        </w:rPr>
        <w:t>In this study, LDV experiments were conducted on two different automotive brake discs using the Poly</w:t>
      </w:r>
      <w:r w:rsidR="00C97807">
        <w:rPr>
          <w:rFonts w:ascii="Arial" w:hAnsi="Arial" w:cs="Arial"/>
        </w:rPr>
        <w:t>t</w:t>
      </w:r>
      <w:r w:rsidRPr="00965D26">
        <w:rPr>
          <w:rFonts w:ascii="Arial" w:hAnsi="Arial" w:cs="Arial"/>
        </w:rPr>
        <w:t xml:space="preserve">ec Scanning Laser Doppler Vibrometer. </w:t>
      </w:r>
      <w:r w:rsidR="00194396" w:rsidRPr="00194396">
        <w:rPr>
          <w:rFonts w:ascii="Arial" w:hAnsi="Arial" w:cs="Arial"/>
        </w:rPr>
        <w:t>The purpose of this report is to provide a detailed description of the LDV experiment, analyze the results, and determine the natural frequencies for the two specimens</w:t>
      </w:r>
      <w:r w:rsidRPr="00194396">
        <w:rPr>
          <w:rFonts w:ascii="Arial" w:hAnsi="Arial" w:cs="Arial"/>
        </w:rPr>
        <w:t>. In addition, limitations and future developments for the LDV experiment are outlined</w:t>
      </w:r>
      <w:r w:rsidR="00713EBF" w:rsidRPr="00194396">
        <w:rPr>
          <w:rFonts w:ascii="Arial" w:hAnsi="Arial" w:cs="Arial"/>
        </w:rPr>
        <w:t>.</w:t>
      </w:r>
    </w:p>
    <w:p w14:paraId="6D9534A8" w14:textId="2B6110E4" w:rsidR="00A90AD1" w:rsidRDefault="00A90AD1" w:rsidP="00E76638">
      <w:pPr>
        <w:pStyle w:val="Heading1"/>
        <w:spacing w:line="360" w:lineRule="auto"/>
        <w:rPr>
          <w:rFonts w:ascii="Arial" w:hAnsi="Arial" w:cs="Arial"/>
        </w:rPr>
      </w:pPr>
      <w:bookmarkStart w:id="4" w:name="_Toc129543054"/>
      <w:r>
        <w:rPr>
          <w:rFonts w:ascii="Arial" w:hAnsi="Arial" w:cs="Arial"/>
        </w:rPr>
        <w:lastRenderedPageBreak/>
        <w:t>Literature Review</w:t>
      </w:r>
      <w:bookmarkEnd w:id="4"/>
    </w:p>
    <w:p w14:paraId="50A34EEE" w14:textId="46046E9A" w:rsidR="00172637" w:rsidRPr="00501A6E" w:rsidRDefault="00172637" w:rsidP="00501A6E">
      <w:pPr>
        <w:pStyle w:val="NormalWeb"/>
        <w:spacing w:line="480" w:lineRule="auto"/>
        <w:jc w:val="both"/>
        <w:rPr>
          <w:rFonts w:ascii="Arial" w:hAnsi="Arial" w:cs="Arial"/>
        </w:rPr>
      </w:pPr>
      <w:r w:rsidRPr="00172637">
        <w:rPr>
          <w:rFonts w:ascii="Arial" w:hAnsi="Arial" w:cs="Arial"/>
        </w:rPr>
        <w:t xml:space="preserve">There is a continuous increase in the demand for quality and reliability in the automotive industry. Quality with no defects is the goal, especially for components operating near their physical limits or in locations that pose a safety risk. The use of NDT accelerates the development of </w:t>
      </w:r>
      <w:r w:rsidRPr="00172637">
        <w:rPr>
          <w:rStyle w:val="issue-underline"/>
          <w:rFonts w:ascii="Arial" w:hAnsi="Arial" w:cs="Arial"/>
        </w:rPr>
        <w:t>new</w:t>
      </w:r>
      <w:r w:rsidRPr="00172637">
        <w:rPr>
          <w:rFonts w:ascii="Arial" w:hAnsi="Arial" w:cs="Arial"/>
        </w:rPr>
        <w:t xml:space="preserve"> products and allows production processes </w:t>
      </w:r>
      <w:r w:rsidRPr="00501A6E">
        <w:rPr>
          <w:rFonts w:ascii="Arial" w:hAnsi="Arial" w:cs="Arial"/>
        </w:rPr>
        <w:t>to be optimized more efficiently</w:t>
      </w:r>
      <w:r w:rsidR="005E3820" w:rsidRPr="00501A6E">
        <w:rPr>
          <w:rFonts w:ascii="Arial" w:hAnsi="Arial" w:cs="Arial"/>
        </w:rPr>
        <w:t xml:space="preserve"> </w:t>
      </w:r>
      <w:sdt>
        <w:sdtPr>
          <w:rPr>
            <w:rFonts w:ascii="Arial" w:hAnsi="Arial" w:cs="Arial"/>
          </w:rPr>
          <w:id w:val="1460611974"/>
          <w:citation/>
        </w:sdtPr>
        <w:sdtContent>
          <w:r w:rsidR="005E3820" w:rsidRPr="00501A6E">
            <w:rPr>
              <w:rFonts w:ascii="Arial" w:hAnsi="Arial" w:cs="Arial"/>
            </w:rPr>
            <w:fldChar w:fldCharType="begin"/>
          </w:r>
          <w:r w:rsidR="005E3820" w:rsidRPr="00501A6E">
            <w:rPr>
              <w:rFonts w:ascii="Arial" w:hAnsi="Arial" w:cs="Arial"/>
            </w:rPr>
            <w:instrText xml:space="preserve"> CITATION PBu06 \l 1033 </w:instrText>
          </w:r>
          <w:r w:rsidR="005E3820" w:rsidRPr="00501A6E">
            <w:rPr>
              <w:rFonts w:ascii="Arial" w:hAnsi="Arial" w:cs="Arial"/>
            </w:rPr>
            <w:fldChar w:fldCharType="separate"/>
          </w:r>
          <w:r w:rsidR="00457C98" w:rsidRPr="00457C98">
            <w:rPr>
              <w:rFonts w:ascii="Arial" w:hAnsi="Arial" w:cs="Arial"/>
              <w:noProof/>
            </w:rPr>
            <w:t>(P. Buschke &amp; W.Schappacher, 2006)</w:t>
          </w:r>
          <w:r w:rsidR="005E3820" w:rsidRPr="00501A6E">
            <w:rPr>
              <w:rFonts w:ascii="Arial" w:hAnsi="Arial" w:cs="Arial"/>
            </w:rPr>
            <w:fldChar w:fldCharType="end"/>
          </w:r>
        </w:sdtContent>
      </w:sdt>
      <w:r w:rsidRPr="00501A6E">
        <w:rPr>
          <w:rFonts w:ascii="Arial" w:hAnsi="Arial" w:cs="Arial"/>
        </w:rPr>
        <w:t xml:space="preserve">. </w:t>
      </w:r>
    </w:p>
    <w:p w14:paraId="30F04E0B" w14:textId="7BB8276D" w:rsidR="00501A6E" w:rsidRPr="00110EBE" w:rsidRDefault="00501A6E" w:rsidP="00110EBE">
      <w:pPr>
        <w:pStyle w:val="NormalWeb"/>
        <w:spacing w:line="480" w:lineRule="auto"/>
        <w:jc w:val="both"/>
        <w:rPr>
          <w:rFonts w:ascii="Arial" w:hAnsi="Arial" w:cs="Arial"/>
        </w:rPr>
      </w:pPr>
      <w:r w:rsidRPr="00501A6E">
        <w:rPr>
          <w:rFonts w:ascii="Arial" w:hAnsi="Arial" w:cs="Arial"/>
        </w:rPr>
        <w:t>LDV is a common NDT method used by the automobile industry today. The non-contact nature of LDV allows manufacturers to examine surfaces that might not be accessible to physical sensors. As a result, LDV makes it possible not only to validate models quickly, but also to identify problems rapidly. In a paper published by</w:t>
      </w:r>
      <w:r w:rsidR="007A0323">
        <w:rPr>
          <w:rFonts w:ascii="Arial" w:hAnsi="Arial" w:cs="Arial"/>
        </w:rPr>
        <w:t xml:space="preserve"> Polytec (2017)</w:t>
      </w:r>
      <w:r w:rsidRPr="00501A6E">
        <w:rPr>
          <w:rFonts w:ascii="Arial" w:hAnsi="Arial" w:cs="Arial"/>
        </w:rPr>
        <w:t>, the aim was to reduce the chassis weight without compromising the safety of passengers to increase fuel economy. The study was conducted using Poly</w:t>
      </w:r>
      <w:r w:rsidR="00C97807">
        <w:rPr>
          <w:rFonts w:ascii="Arial" w:hAnsi="Arial" w:cs="Arial"/>
        </w:rPr>
        <w:t>t</w:t>
      </w:r>
      <w:r w:rsidRPr="00501A6E">
        <w:rPr>
          <w:rFonts w:ascii="Arial" w:hAnsi="Arial" w:cs="Arial"/>
        </w:rPr>
        <w:t xml:space="preserve">ec's 3D scanning technology. Through the use of LDV, the team was able to prevent spatial aliasing and to reduce uncertainty in the final product by preventing mass loading errors. Thus, potential areas for improvement were identified more quickly and more </w:t>
      </w:r>
      <w:r w:rsidRPr="00110EBE">
        <w:rPr>
          <w:rFonts w:ascii="Arial" w:hAnsi="Arial" w:cs="Arial"/>
        </w:rPr>
        <w:t>cost effectively than by using conventional contact transducers.</w:t>
      </w:r>
    </w:p>
    <w:p w14:paraId="25D5587F" w14:textId="2930D3CA" w:rsidR="00110EBE" w:rsidRDefault="00110EBE" w:rsidP="00110EBE">
      <w:pPr>
        <w:pStyle w:val="NormalWeb"/>
        <w:spacing w:line="480" w:lineRule="auto"/>
        <w:jc w:val="both"/>
        <w:rPr>
          <w:rFonts w:ascii="Arial" w:hAnsi="Arial" w:cs="Arial"/>
        </w:rPr>
      </w:pPr>
      <w:r w:rsidRPr="00110EBE">
        <w:rPr>
          <w:rFonts w:ascii="Arial" w:hAnsi="Arial" w:cs="Arial"/>
        </w:rPr>
        <w:t>In a study by</w:t>
      </w:r>
      <w:r w:rsidR="007A0323">
        <w:rPr>
          <w:rFonts w:ascii="Arial" w:hAnsi="Arial" w:cs="Arial"/>
        </w:rPr>
        <w:t xml:space="preserve"> C. Liu (2016)</w:t>
      </w:r>
      <w:r w:rsidRPr="00110EBE">
        <w:rPr>
          <w:rFonts w:ascii="Arial" w:hAnsi="Arial" w:cs="Arial"/>
        </w:rPr>
        <w:t xml:space="preserve">, LDV was used to measure the vibration characteristics of a vehicle engine. Various types of vehicles were tested under three different driving conditions using a Polytec scanning system. Three different points on each vehicle were measured with the LDV kit for approximately 25 seconds. The experiment was found to be 96% accurate. According to the author of this study, there </w:t>
      </w:r>
      <w:r w:rsidR="00C23524">
        <w:rPr>
          <w:rFonts w:ascii="Arial" w:hAnsi="Arial" w:cs="Arial"/>
        </w:rPr>
        <w:t>was</w:t>
      </w:r>
      <w:r w:rsidRPr="00110EBE">
        <w:rPr>
          <w:rFonts w:ascii="Arial" w:hAnsi="Arial" w:cs="Arial"/>
        </w:rPr>
        <w:t xml:space="preserve"> noise from other vehicles during driving conditions. For future research, the operating frequency range should be modified to filter out this additional noise.</w:t>
      </w:r>
    </w:p>
    <w:p w14:paraId="69D70889" w14:textId="05A9810B" w:rsidR="0079119E" w:rsidRDefault="0079119E" w:rsidP="00894375">
      <w:pPr>
        <w:pStyle w:val="NormalWeb"/>
        <w:spacing w:line="480" w:lineRule="auto"/>
        <w:jc w:val="both"/>
        <w:rPr>
          <w:rStyle w:val="issue-underline"/>
          <w:rFonts w:ascii="Arial" w:hAnsi="Arial" w:cs="Arial"/>
        </w:rPr>
      </w:pPr>
      <w:r>
        <w:rPr>
          <w:noProof/>
        </w:rPr>
        <w:lastRenderedPageBreak/>
        <mc:AlternateContent>
          <mc:Choice Requires="wps">
            <w:drawing>
              <wp:anchor distT="0" distB="0" distL="114300" distR="114300" simplePos="0" relativeHeight="251713536" behindDoc="0" locked="0" layoutInCell="1" allowOverlap="1" wp14:anchorId="57C87BA0" wp14:editId="1C4B091E">
                <wp:simplePos x="0" y="0"/>
                <wp:positionH relativeFrom="margin">
                  <wp:align>center</wp:align>
                </wp:positionH>
                <wp:positionV relativeFrom="paragraph">
                  <wp:posOffset>2663190</wp:posOffset>
                </wp:positionV>
                <wp:extent cx="5628640" cy="228600"/>
                <wp:effectExtent l="0" t="0" r="0" b="0"/>
                <wp:wrapTopAndBottom/>
                <wp:docPr id="42" name="Text Box 42"/>
                <wp:cNvGraphicFramePr/>
                <a:graphic xmlns:a="http://schemas.openxmlformats.org/drawingml/2006/main">
                  <a:graphicData uri="http://schemas.microsoft.com/office/word/2010/wordprocessingShape">
                    <wps:wsp>
                      <wps:cNvSpPr txBox="1"/>
                      <wps:spPr>
                        <a:xfrm>
                          <a:off x="0" y="0"/>
                          <a:ext cx="5628640" cy="228600"/>
                        </a:xfrm>
                        <a:prstGeom prst="rect">
                          <a:avLst/>
                        </a:prstGeom>
                        <a:solidFill>
                          <a:prstClr val="white"/>
                        </a:solidFill>
                        <a:ln>
                          <a:noFill/>
                        </a:ln>
                      </wps:spPr>
                      <wps:txbx>
                        <w:txbxContent>
                          <w:p w14:paraId="06453BAC" w14:textId="6B7FF3B9" w:rsidR="0079119E" w:rsidRPr="0079119E" w:rsidRDefault="0079119E" w:rsidP="0079119E">
                            <w:pPr>
                              <w:pStyle w:val="Caption"/>
                              <w:jc w:val="center"/>
                              <w:rPr>
                                <w:rFonts w:ascii="Arial" w:eastAsia="Times New Roman" w:hAnsi="Arial" w:cs="Arial"/>
                                <w:i w:val="0"/>
                                <w:iCs w:val="0"/>
                                <w:noProof/>
                                <w:sz w:val="24"/>
                                <w:szCs w:val="24"/>
                              </w:rPr>
                            </w:pPr>
                            <w:bookmarkStart w:id="5" w:name="_Toc129548895"/>
                            <w:r w:rsidRPr="0079119E">
                              <w:rPr>
                                <w:rFonts w:ascii="Arial" w:hAnsi="Arial" w:cs="Arial"/>
                                <w:i w:val="0"/>
                                <w:iCs w:val="0"/>
                                <w:sz w:val="24"/>
                                <w:szCs w:val="24"/>
                              </w:rPr>
                              <w:t xml:space="preserve">Figure </w:t>
                            </w:r>
                            <w:r w:rsidRPr="0079119E">
                              <w:rPr>
                                <w:rFonts w:ascii="Arial" w:hAnsi="Arial" w:cs="Arial"/>
                                <w:i w:val="0"/>
                                <w:iCs w:val="0"/>
                                <w:sz w:val="24"/>
                                <w:szCs w:val="24"/>
                              </w:rPr>
                              <w:fldChar w:fldCharType="begin"/>
                            </w:r>
                            <w:r w:rsidRPr="0079119E">
                              <w:rPr>
                                <w:rFonts w:ascii="Arial" w:hAnsi="Arial" w:cs="Arial"/>
                                <w:i w:val="0"/>
                                <w:iCs w:val="0"/>
                                <w:sz w:val="24"/>
                                <w:szCs w:val="24"/>
                              </w:rPr>
                              <w:instrText xml:space="preserve"> SEQ Figure \* ARABIC </w:instrText>
                            </w:r>
                            <w:r w:rsidRPr="0079119E">
                              <w:rPr>
                                <w:rFonts w:ascii="Arial" w:hAnsi="Arial" w:cs="Arial"/>
                                <w:i w:val="0"/>
                                <w:iCs w:val="0"/>
                                <w:sz w:val="24"/>
                                <w:szCs w:val="24"/>
                              </w:rPr>
                              <w:fldChar w:fldCharType="separate"/>
                            </w:r>
                            <w:r w:rsidR="00A738FE">
                              <w:rPr>
                                <w:rFonts w:ascii="Arial" w:hAnsi="Arial" w:cs="Arial"/>
                                <w:i w:val="0"/>
                                <w:iCs w:val="0"/>
                                <w:noProof/>
                                <w:sz w:val="24"/>
                                <w:szCs w:val="24"/>
                              </w:rPr>
                              <w:t>2</w:t>
                            </w:r>
                            <w:r w:rsidRPr="0079119E">
                              <w:rPr>
                                <w:rFonts w:ascii="Arial" w:hAnsi="Arial" w:cs="Arial"/>
                                <w:i w:val="0"/>
                                <w:iCs w:val="0"/>
                                <w:sz w:val="24"/>
                                <w:szCs w:val="24"/>
                              </w:rPr>
                              <w:fldChar w:fldCharType="end"/>
                            </w:r>
                            <w:r w:rsidRPr="0079119E">
                              <w:rPr>
                                <w:rFonts w:ascii="Arial" w:hAnsi="Arial" w:cs="Arial"/>
                                <w:i w:val="0"/>
                                <w:iCs w:val="0"/>
                                <w:sz w:val="24"/>
                                <w:szCs w:val="24"/>
                              </w:rPr>
                              <w:t xml:space="preserve">: Brake system on the brake dynamometer, </w:t>
                            </w:r>
                            <w:sdt>
                              <w:sdtPr>
                                <w:rPr>
                                  <w:rFonts w:ascii="Arial" w:hAnsi="Arial" w:cs="Arial"/>
                                  <w:i w:val="0"/>
                                  <w:iCs w:val="0"/>
                                  <w:sz w:val="24"/>
                                  <w:szCs w:val="24"/>
                                </w:rPr>
                                <w:id w:val="-1697844983"/>
                                <w:citation/>
                              </w:sdtPr>
                              <w:sdtContent>
                                <w:r w:rsidRPr="0079119E">
                                  <w:rPr>
                                    <w:rFonts w:ascii="Arial" w:hAnsi="Arial" w:cs="Arial"/>
                                    <w:i w:val="0"/>
                                    <w:iCs w:val="0"/>
                                    <w:sz w:val="24"/>
                                    <w:szCs w:val="24"/>
                                  </w:rPr>
                                  <w:fldChar w:fldCharType="begin"/>
                                </w:r>
                                <w:r w:rsidRPr="0079119E">
                                  <w:rPr>
                                    <w:rFonts w:ascii="Arial" w:hAnsi="Arial" w:cs="Arial"/>
                                    <w:i w:val="0"/>
                                    <w:iCs w:val="0"/>
                                    <w:sz w:val="24"/>
                                    <w:szCs w:val="24"/>
                                  </w:rPr>
                                  <w:instrText xml:space="preserve"> CITATION HMa08 \l 1033 </w:instrText>
                                </w:r>
                                <w:r w:rsidRPr="0079119E">
                                  <w:rPr>
                                    <w:rFonts w:ascii="Arial" w:hAnsi="Arial" w:cs="Arial"/>
                                    <w:i w:val="0"/>
                                    <w:iCs w:val="0"/>
                                    <w:sz w:val="24"/>
                                    <w:szCs w:val="24"/>
                                  </w:rPr>
                                  <w:fldChar w:fldCharType="separate"/>
                                </w:r>
                                <w:r w:rsidR="00457C98" w:rsidRPr="00457C98">
                                  <w:rPr>
                                    <w:rFonts w:ascii="Arial" w:hAnsi="Arial" w:cs="Arial"/>
                                    <w:noProof/>
                                    <w:sz w:val="24"/>
                                    <w:szCs w:val="24"/>
                                  </w:rPr>
                                  <w:t>(H. Marchner, et al., 2008)</w:t>
                                </w:r>
                                <w:r w:rsidRPr="0079119E">
                                  <w:rPr>
                                    <w:rFonts w:ascii="Arial" w:hAnsi="Arial" w:cs="Arial"/>
                                    <w:i w:val="0"/>
                                    <w:iCs w:val="0"/>
                                    <w:sz w:val="24"/>
                                    <w:szCs w:val="24"/>
                                  </w:rPr>
                                  <w:fldChar w:fldCharType="end"/>
                                </w:r>
                              </w:sdtContent>
                            </w:sdt>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C87BA0" id="Text Box 42" o:spid="_x0000_s1027" type="#_x0000_t202" style="position:absolute;left:0;text-align:left;margin-left:0;margin-top:209.7pt;width:443.2pt;height:18pt;z-index:2517135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" stroked="f">
                <v:textbox inset="0,0,0,0">
                  <w:txbxContent>
                    <w:p w14:paraId="06453BAC" w14:textId="6B7FF3B9" w:rsidR="0079119E" w:rsidRPr="0079119E" w:rsidRDefault="0079119E" w:rsidP="0079119E">
                      <w:pPr>
                        <w:pStyle w:val="Caption"/>
                        <w:jc w:val="center"/>
                        <w:rPr>
                          <w:rFonts w:ascii="Arial" w:eastAsia="Times New Roman" w:hAnsi="Arial" w:cs="Arial"/>
                          <w:i w:val="0"/>
                          <w:iCs w:val="0"/>
                          <w:noProof/>
                          <w:sz w:val="24"/>
                          <w:szCs w:val="24"/>
                        </w:rPr>
                      </w:pPr>
                      <w:bookmarkStart w:id="6" w:name="_Toc129548895"/>
                      <w:r w:rsidRPr="0079119E">
                        <w:rPr>
                          <w:rFonts w:ascii="Arial" w:hAnsi="Arial" w:cs="Arial"/>
                          <w:i w:val="0"/>
                          <w:iCs w:val="0"/>
                          <w:sz w:val="24"/>
                          <w:szCs w:val="24"/>
                        </w:rPr>
                        <w:t xml:space="preserve">Figure </w:t>
                      </w:r>
                      <w:r w:rsidRPr="0079119E">
                        <w:rPr>
                          <w:rFonts w:ascii="Arial" w:hAnsi="Arial" w:cs="Arial"/>
                          <w:i w:val="0"/>
                          <w:iCs w:val="0"/>
                          <w:sz w:val="24"/>
                          <w:szCs w:val="24"/>
                        </w:rPr>
                        <w:fldChar w:fldCharType="begin"/>
                      </w:r>
                      <w:r w:rsidRPr="0079119E">
                        <w:rPr>
                          <w:rFonts w:ascii="Arial" w:hAnsi="Arial" w:cs="Arial"/>
                          <w:i w:val="0"/>
                          <w:iCs w:val="0"/>
                          <w:sz w:val="24"/>
                          <w:szCs w:val="24"/>
                        </w:rPr>
                        <w:instrText xml:space="preserve"> SEQ Figure \* ARABIC </w:instrText>
                      </w:r>
                      <w:r w:rsidRPr="0079119E">
                        <w:rPr>
                          <w:rFonts w:ascii="Arial" w:hAnsi="Arial" w:cs="Arial"/>
                          <w:i w:val="0"/>
                          <w:iCs w:val="0"/>
                          <w:sz w:val="24"/>
                          <w:szCs w:val="24"/>
                        </w:rPr>
                        <w:fldChar w:fldCharType="separate"/>
                      </w:r>
                      <w:r w:rsidR="00A738FE">
                        <w:rPr>
                          <w:rFonts w:ascii="Arial" w:hAnsi="Arial" w:cs="Arial"/>
                          <w:i w:val="0"/>
                          <w:iCs w:val="0"/>
                          <w:noProof/>
                          <w:sz w:val="24"/>
                          <w:szCs w:val="24"/>
                        </w:rPr>
                        <w:t>2</w:t>
                      </w:r>
                      <w:r w:rsidRPr="0079119E">
                        <w:rPr>
                          <w:rFonts w:ascii="Arial" w:hAnsi="Arial" w:cs="Arial"/>
                          <w:i w:val="0"/>
                          <w:iCs w:val="0"/>
                          <w:sz w:val="24"/>
                          <w:szCs w:val="24"/>
                        </w:rPr>
                        <w:fldChar w:fldCharType="end"/>
                      </w:r>
                      <w:r w:rsidRPr="0079119E">
                        <w:rPr>
                          <w:rFonts w:ascii="Arial" w:hAnsi="Arial" w:cs="Arial"/>
                          <w:i w:val="0"/>
                          <w:iCs w:val="0"/>
                          <w:sz w:val="24"/>
                          <w:szCs w:val="24"/>
                        </w:rPr>
                        <w:t xml:space="preserve">: Brake system on the brake dynamometer, </w:t>
                      </w:r>
                      <w:sdt>
                        <w:sdtPr>
                          <w:rPr>
                            <w:rFonts w:ascii="Arial" w:hAnsi="Arial" w:cs="Arial"/>
                            <w:i w:val="0"/>
                            <w:iCs w:val="0"/>
                            <w:sz w:val="24"/>
                            <w:szCs w:val="24"/>
                          </w:rPr>
                          <w:id w:val="-1697844983"/>
                          <w:citation/>
                        </w:sdtPr>
                        <w:sdtContent>
                          <w:r w:rsidRPr="0079119E">
                            <w:rPr>
                              <w:rFonts w:ascii="Arial" w:hAnsi="Arial" w:cs="Arial"/>
                              <w:i w:val="0"/>
                              <w:iCs w:val="0"/>
                              <w:sz w:val="24"/>
                              <w:szCs w:val="24"/>
                            </w:rPr>
                            <w:fldChar w:fldCharType="begin"/>
                          </w:r>
                          <w:r w:rsidRPr="0079119E">
                            <w:rPr>
                              <w:rFonts w:ascii="Arial" w:hAnsi="Arial" w:cs="Arial"/>
                              <w:i w:val="0"/>
                              <w:iCs w:val="0"/>
                              <w:sz w:val="24"/>
                              <w:szCs w:val="24"/>
                            </w:rPr>
                            <w:instrText xml:space="preserve"> CITATION HMa08 \l 1033 </w:instrText>
                          </w:r>
                          <w:r w:rsidRPr="0079119E">
                            <w:rPr>
                              <w:rFonts w:ascii="Arial" w:hAnsi="Arial" w:cs="Arial"/>
                              <w:i w:val="0"/>
                              <w:iCs w:val="0"/>
                              <w:sz w:val="24"/>
                              <w:szCs w:val="24"/>
                            </w:rPr>
                            <w:fldChar w:fldCharType="separate"/>
                          </w:r>
                          <w:r w:rsidR="00457C98" w:rsidRPr="00457C98">
                            <w:rPr>
                              <w:rFonts w:ascii="Arial" w:hAnsi="Arial" w:cs="Arial"/>
                              <w:noProof/>
                              <w:sz w:val="24"/>
                              <w:szCs w:val="24"/>
                            </w:rPr>
                            <w:t>(H. Marchner, et al., 2008)</w:t>
                          </w:r>
                          <w:r w:rsidRPr="0079119E">
                            <w:rPr>
                              <w:rFonts w:ascii="Arial" w:hAnsi="Arial" w:cs="Arial"/>
                              <w:i w:val="0"/>
                              <w:iCs w:val="0"/>
                              <w:sz w:val="24"/>
                              <w:szCs w:val="24"/>
                            </w:rPr>
                            <w:fldChar w:fldCharType="end"/>
                          </w:r>
                        </w:sdtContent>
                      </w:sdt>
                      <w:bookmarkEnd w:id="6"/>
                    </w:p>
                  </w:txbxContent>
                </v:textbox>
                <w10:wrap type="topAndBottom" anchorx="margin"/>
              </v:shape>
            </w:pict>
          </mc:Fallback>
        </mc:AlternateContent>
      </w:r>
      <w:r>
        <w:rPr>
          <w:rFonts w:ascii="Arial" w:hAnsi="Arial" w:cs="Arial"/>
          <w:noProof/>
        </w:rPr>
        <w:drawing>
          <wp:anchor distT="0" distB="0" distL="114300" distR="114300" simplePos="0" relativeHeight="251711488" behindDoc="0" locked="0" layoutInCell="1" allowOverlap="1" wp14:anchorId="5BC42EC7" wp14:editId="0708E525">
            <wp:simplePos x="0" y="0"/>
            <wp:positionH relativeFrom="margin">
              <wp:align>center</wp:align>
            </wp:positionH>
            <wp:positionV relativeFrom="paragraph">
              <wp:posOffset>0</wp:posOffset>
            </wp:positionV>
            <wp:extent cx="2710815" cy="2584450"/>
            <wp:effectExtent l="19050" t="19050" r="13335" b="25400"/>
            <wp:wrapTopAndBottom/>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40">
                      <a:extLst>
                        <a:ext uri="{28A0092B-C50C-407E-A947-70E740481C1C}">
                          <a14:useLocalDpi xmlns:a14="http://schemas.microsoft.com/office/drawing/2010/main" val="0"/>
                        </a:ext>
                      </a:extLst>
                    </a:blip>
                    <a:stretch>
                      <a:fillRect/>
                    </a:stretch>
                  </pic:blipFill>
                  <pic:spPr>
                    <a:xfrm>
                      <a:off x="0" y="0"/>
                      <a:ext cx="2710815" cy="25844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5003118" w14:textId="67E4BC51" w:rsidR="00501A6E" w:rsidRDefault="00894375" w:rsidP="00894375">
      <w:pPr>
        <w:pStyle w:val="NormalWeb"/>
        <w:spacing w:line="480" w:lineRule="auto"/>
        <w:jc w:val="both"/>
        <w:rPr>
          <w:rFonts w:ascii="Arial" w:hAnsi="Arial" w:cs="Arial"/>
        </w:rPr>
      </w:pPr>
      <w:r w:rsidRPr="00894375">
        <w:rPr>
          <w:rStyle w:val="issue-underline"/>
          <w:rFonts w:ascii="Arial" w:hAnsi="Arial" w:cs="Arial"/>
        </w:rPr>
        <w:t>LDV</w:t>
      </w:r>
      <w:r w:rsidRPr="00894375">
        <w:rPr>
          <w:rFonts w:ascii="Arial" w:hAnsi="Arial" w:cs="Arial"/>
        </w:rPr>
        <w:t xml:space="preserve"> method has also been used by Marschner</w:t>
      </w:r>
      <w:r>
        <w:rPr>
          <w:rFonts w:ascii="Arial" w:hAnsi="Arial" w:cs="Arial"/>
        </w:rPr>
        <w:t xml:space="preserve"> et al.</w:t>
      </w:r>
      <w:r w:rsidRPr="00894375">
        <w:rPr>
          <w:rFonts w:ascii="Arial" w:hAnsi="Arial" w:cs="Arial"/>
        </w:rPr>
        <w:t xml:space="preserve"> (2019) to evaluate noise optimization for automotive brake dis</w:t>
      </w:r>
      <w:r w:rsidR="000D6468">
        <w:rPr>
          <w:rFonts w:ascii="Arial" w:hAnsi="Arial" w:cs="Arial"/>
        </w:rPr>
        <w:t>c</w:t>
      </w:r>
      <w:r w:rsidRPr="00894375">
        <w:rPr>
          <w:rFonts w:ascii="Arial" w:hAnsi="Arial" w:cs="Arial"/>
        </w:rPr>
        <w:t>s. First, a finite element model analysis (FEA) was performed to develop a generic characteristic of the component</w:t>
      </w:r>
      <w:r w:rsidR="000D6468">
        <w:rPr>
          <w:rFonts w:ascii="Arial" w:hAnsi="Arial" w:cs="Arial"/>
        </w:rPr>
        <w:t>.</w:t>
      </w:r>
      <w:r w:rsidRPr="00894375">
        <w:rPr>
          <w:rFonts w:ascii="Arial" w:hAnsi="Arial" w:cs="Arial"/>
        </w:rPr>
        <w:t xml:space="preserve"> The </w:t>
      </w:r>
      <w:r w:rsidRPr="00894375">
        <w:rPr>
          <w:rStyle w:val="issue-underline"/>
          <w:rFonts w:ascii="Arial" w:hAnsi="Arial" w:cs="Arial"/>
        </w:rPr>
        <w:t>bra</w:t>
      </w:r>
      <w:r w:rsidR="000D6468">
        <w:rPr>
          <w:rStyle w:val="issue-underline"/>
          <w:rFonts w:ascii="Arial" w:hAnsi="Arial" w:cs="Arial"/>
        </w:rPr>
        <w:t>k</w:t>
      </w:r>
      <w:r w:rsidRPr="00894375">
        <w:rPr>
          <w:rStyle w:val="issue-underline"/>
          <w:rFonts w:ascii="Arial" w:hAnsi="Arial" w:cs="Arial"/>
        </w:rPr>
        <w:t>e</w:t>
      </w:r>
      <w:r w:rsidRPr="00894375">
        <w:rPr>
          <w:rFonts w:ascii="Arial" w:hAnsi="Arial" w:cs="Arial"/>
        </w:rPr>
        <w:t xml:space="preserve"> disc was then tested on a brake dynamometer using three laser heads from Polytec with differing locations.</w:t>
      </w:r>
      <w:r w:rsidR="0079119E">
        <w:rPr>
          <w:rFonts w:ascii="Arial" w:hAnsi="Arial" w:cs="Arial"/>
        </w:rPr>
        <w:t xml:space="preserve"> The experiment is shown in figure 2.</w:t>
      </w:r>
      <w:r w:rsidRPr="00894375">
        <w:rPr>
          <w:rFonts w:ascii="Arial" w:hAnsi="Arial" w:cs="Arial"/>
        </w:rPr>
        <w:t xml:space="preserve"> It was discovered that the brake dis</w:t>
      </w:r>
      <w:r w:rsidR="000D6468">
        <w:rPr>
          <w:rFonts w:ascii="Arial" w:hAnsi="Arial" w:cs="Arial"/>
        </w:rPr>
        <w:t>c</w:t>
      </w:r>
      <w:r w:rsidRPr="00894375">
        <w:rPr>
          <w:rFonts w:ascii="Arial" w:hAnsi="Arial" w:cs="Arial"/>
        </w:rPr>
        <w:t xml:space="preserve"> was structurally imbalanced for the application for which it was designed. As a result, a new brake disc design and new brake calipers were developed. </w:t>
      </w:r>
    </w:p>
    <w:p w14:paraId="6187A3CB" w14:textId="77777777" w:rsidR="0079119E" w:rsidRPr="00501A6E" w:rsidRDefault="0079119E" w:rsidP="00894375">
      <w:pPr>
        <w:pStyle w:val="NormalWeb"/>
        <w:spacing w:line="480" w:lineRule="auto"/>
        <w:jc w:val="both"/>
        <w:rPr>
          <w:rFonts w:ascii="Arial" w:hAnsi="Arial" w:cs="Arial"/>
        </w:rPr>
      </w:pPr>
    </w:p>
    <w:p w14:paraId="70128C9D" w14:textId="284EAED0" w:rsidR="0072225D" w:rsidRDefault="0072225D" w:rsidP="003B7170">
      <w:pPr>
        <w:pStyle w:val="Heading1"/>
        <w:spacing w:line="480" w:lineRule="auto"/>
        <w:jc w:val="both"/>
        <w:rPr>
          <w:rFonts w:ascii="Arial" w:hAnsi="Arial" w:cs="Arial"/>
        </w:rPr>
      </w:pPr>
      <w:bookmarkStart w:id="7" w:name="_Toc129543055"/>
      <w:r>
        <w:rPr>
          <w:rFonts w:ascii="Arial" w:hAnsi="Arial" w:cs="Arial"/>
        </w:rPr>
        <w:t>Method</w:t>
      </w:r>
      <w:bookmarkEnd w:id="7"/>
    </w:p>
    <w:p w14:paraId="531C1532" w14:textId="4382599B" w:rsidR="003B7170" w:rsidRDefault="003B7170" w:rsidP="003B7170">
      <w:pPr>
        <w:pStyle w:val="NormalWeb"/>
        <w:spacing w:line="480" w:lineRule="auto"/>
        <w:jc w:val="both"/>
        <w:rPr>
          <w:rFonts w:ascii="Arial" w:hAnsi="Arial" w:cs="Arial"/>
        </w:rPr>
      </w:pPr>
      <w:r w:rsidRPr="003B7170">
        <w:rPr>
          <w:rFonts w:ascii="Arial" w:hAnsi="Arial" w:cs="Arial"/>
        </w:rPr>
        <w:t>Based on the light-based Doppler effect, the LDV system determines the frequency and amplitude of an object's motion in velocity, displacement and acceleration. The vibrometer can be configured in two ways, either to measure vibration behavior at a single laser spot or to measure the rotational dynamics of rotating objects</w:t>
      </w:r>
      <w:r>
        <w:rPr>
          <w:rFonts w:ascii="Arial" w:hAnsi="Arial" w:cs="Arial"/>
        </w:rPr>
        <w:t xml:space="preserve"> </w:t>
      </w:r>
      <w:sdt>
        <w:sdtPr>
          <w:rPr>
            <w:rFonts w:ascii="Arial" w:hAnsi="Arial" w:cs="Arial"/>
          </w:rPr>
          <w:id w:val="-784579754"/>
          <w:citation/>
        </w:sdtPr>
        <w:sdtContent>
          <w:r w:rsidR="00096E32">
            <w:rPr>
              <w:rFonts w:ascii="Arial" w:hAnsi="Arial" w:cs="Arial"/>
            </w:rPr>
            <w:fldChar w:fldCharType="begin"/>
          </w:r>
          <w:r w:rsidR="00096E32">
            <w:rPr>
              <w:rFonts w:ascii="Arial" w:hAnsi="Arial" w:cs="Arial"/>
            </w:rPr>
            <w:instrText xml:space="preserve"> CITATION JEi22 \l 1033 </w:instrText>
          </w:r>
          <w:r w:rsidR="00096E32">
            <w:rPr>
              <w:rFonts w:ascii="Arial" w:hAnsi="Arial" w:cs="Arial"/>
            </w:rPr>
            <w:fldChar w:fldCharType="separate"/>
          </w:r>
          <w:r w:rsidR="00457C98" w:rsidRPr="00457C98">
            <w:rPr>
              <w:rFonts w:ascii="Arial" w:hAnsi="Arial" w:cs="Arial"/>
              <w:noProof/>
            </w:rPr>
            <w:t>(J.Eichenberger &amp; J. Sauer, 2022)</w:t>
          </w:r>
          <w:r w:rsidR="00096E32">
            <w:rPr>
              <w:rFonts w:ascii="Arial" w:hAnsi="Arial" w:cs="Arial"/>
            </w:rPr>
            <w:fldChar w:fldCharType="end"/>
          </w:r>
        </w:sdtContent>
      </w:sdt>
      <w:r w:rsidRPr="003B7170">
        <w:rPr>
          <w:rFonts w:ascii="Arial" w:hAnsi="Arial" w:cs="Arial"/>
        </w:rPr>
        <w:t xml:space="preserve">. </w:t>
      </w:r>
    </w:p>
    <w:p w14:paraId="0F07F814" w14:textId="13245E9F" w:rsidR="00096E32" w:rsidRDefault="0079119E" w:rsidP="003B7170">
      <w:pPr>
        <w:pStyle w:val="NormalWeb"/>
        <w:spacing w:line="480" w:lineRule="auto"/>
        <w:jc w:val="both"/>
        <w:rPr>
          <w:rFonts w:ascii="Arial" w:hAnsi="Arial" w:cs="Arial"/>
          <w:noProof/>
        </w:rPr>
      </w:pPr>
      <w:r>
        <w:rPr>
          <w:rFonts w:ascii="Arial" w:hAnsi="Arial" w:cs="Arial"/>
          <w:noProof/>
        </w:rPr>
        <w:lastRenderedPageBreak/>
        <w:drawing>
          <wp:anchor distT="0" distB="0" distL="114300" distR="114300" simplePos="0" relativeHeight="251662336" behindDoc="0" locked="0" layoutInCell="1" allowOverlap="1" wp14:anchorId="0D703FAF" wp14:editId="7100E147">
            <wp:simplePos x="0" y="0"/>
            <wp:positionH relativeFrom="margin">
              <wp:align>center</wp:align>
            </wp:positionH>
            <wp:positionV relativeFrom="paragraph">
              <wp:posOffset>19050</wp:posOffset>
            </wp:positionV>
            <wp:extent cx="4945380" cy="2787650"/>
            <wp:effectExtent l="19050" t="19050" r="26670" b="1270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41">
                      <a:extLst>
                        <a:ext uri="{28A0092B-C50C-407E-A947-70E740481C1C}">
                          <a14:useLocalDpi xmlns:a14="http://schemas.microsoft.com/office/drawing/2010/main" val="0"/>
                        </a:ext>
                      </a:extLst>
                    </a:blip>
                    <a:srcRect l="5257" t="3650" r="8386" b="1629"/>
                    <a:stretch/>
                  </pic:blipFill>
                  <pic:spPr bwMode="auto">
                    <a:xfrm>
                      <a:off x="0" y="0"/>
                      <a:ext cx="4945380" cy="278765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4384" behindDoc="0" locked="0" layoutInCell="1" allowOverlap="1" wp14:anchorId="15CFE9F5" wp14:editId="0ADE8E27">
                <wp:simplePos x="0" y="0"/>
                <wp:positionH relativeFrom="margin">
                  <wp:align>center</wp:align>
                </wp:positionH>
                <wp:positionV relativeFrom="paragraph">
                  <wp:posOffset>2862828</wp:posOffset>
                </wp:positionV>
                <wp:extent cx="4953000" cy="228600"/>
                <wp:effectExtent l="0" t="0" r="0" b="0"/>
                <wp:wrapTopAndBottom/>
                <wp:docPr id="4" name="Text Box 4"/>
                <wp:cNvGraphicFramePr/>
                <a:graphic xmlns:a="http://schemas.openxmlformats.org/drawingml/2006/main">
                  <a:graphicData uri="http://schemas.microsoft.com/office/word/2010/wordprocessingShape">
                    <wps:wsp>
                      <wps:cNvSpPr txBox="1"/>
                      <wps:spPr>
                        <a:xfrm>
                          <a:off x="0" y="0"/>
                          <a:ext cx="4953000" cy="228600"/>
                        </a:xfrm>
                        <a:prstGeom prst="rect">
                          <a:avLst/>
                        </a:prstGeom>
                        <a:solidFill>
                          <a:prstClr val="white"/>
                        </a:solidFill>
                        <a:ln>
                          <a:noFill/>
                        </a:ln>
                      </wps:spPr>
                      <wps:txbx>
                        <w:txbxContent>
                          <w:p w14:paraId="18548191" w14:textId="576449F3" w:rsidR="00096E32" w:rsidRPr="00096E32" w:rsidRDefault="00096E32" w:rsidP="00096E32">
                            <w:pPr>
                              <w:pStyle w:val="Caption"/>
                              <w:jc w:val="center"/>
                              <w:rPr>
                                <w:rFonts w:ascii="Arial" w:eastAsia="Times New Roman" w:hAnsi="Arial" w:cs="Arial"/>
                                <w:i w:val="0"/>
                                <w:iCs w:val="0"/>
                                <w:noProof/>
                                <w:sz w:val="24"/>
                                <w:szCs w:val="24"/>
                              </w:rPr>
                            </w:pPr>
                            <w:bookmarkStart w:id="8" w:name="_Toc129548896"/>
                            <w:r w:rsidRPr="00096E32">
                              <w:rPr>
                                <w:rFonts w:ascii="Arial" w:hAnsi="Arial" w:cs="Arial"/>
                                <w:i w:val="0"/>
                                <w:iCs w:val="0"/>
                                <w:sz w:val="24"/>
                                <w:szCs w:val="24"/>
                              </w:rPr>
                              <w:t xml:space="preserve">Figure </w:t>
                            </w:r>
                            <w:r w:rsidRPr="00096E32">
                              <w:rPr>
                                <w:rFonts w:ascii="Arial" w:hAnsi="Arial" w:cs="Arial"/>
                                <w:i w:val="0"/>
                                <w:iCs w:val="0"/>
                                <w:sz w:val="24"/>
                                <w:szCs w:val="24"/>
                              </w:rPr>
                              <w:fldChar w:fldCharType="begin"/>
                            </w:r>
                            <w:r w:rsidRPr="00096E32">
                              <w:rPr>
                                <w:rFonts w:ascii="Arial" w:hAnsi="Arial" w:cs="Arial"/>
                                <w:i w:val="0"/>
                                <w:iCs w:val="0"/>
                                <w:sz w:val="24"/>
                                <w:szCs w:val="24"/>
                              </w:rPr>
                              <w:instrText xml:space="preserve"> SEQ Figure \* ARABIC </w:instrText>
                            </w:r>
                            <w:r w:rsidRPr="00096E32">
                              <w:rPr>
                                <w:rFonts w:ascii="Arial" w:hAnsi="Arial" w:cs="Arial"/>
                                <w:i w:val="0"/>
                                <w:iCs w:val="0"/>
                                <w:sz w:val="24"/>
                                <w:szCs w:val="24"/>
                              </w:rPr>
                              <w:fldChar w:fldCharType="separate"/>
                            </w:r>
                            <w:r w:rsidR="00A738FE">
                              <w:rPr>
                                <w:rFonts w:ascii="Arial" w:hAnsi="Arial" w:cs="Arial"/>
                                <w:i w:val="0"/>
                                <w:iCs w:val="0"/>
                                <w:noProof/>
                                <w:sz w:val="24"/>
                                <w:szCs w:val="24"/>
                              </w:rPr>
                              <w:t>3</w:t>
                            </w:r>
                            <w:r w:rsidRPr="00096E32">
                              <w:rPr>
                                <w:rFonts w:ascii="Arial" w:hAnsi="Arial" w:cs="Arial"/>
                                <w:i w:val="0"/>
                                <w:iCs w:val="0"/>
                                <w:sz w:val="24"/>
                                <w:szCs w:val="24"/>
                              </w:rPr>
                              <w:fldChar w:fldCharType="end"/>
                            </w:r>
                            <w:r w:rsidRPr="00096E32">
                              <w:rPr>
                                <w:rFonts w:ascii="Arial" w:hAnsi="Arial" w:cs="Arial"/>
                                <w:i w:val="0"/>
                                <w:iCs w:val="0"/>
                                <w:sz w:val="24"/>
                                <w:szCs w:val="24"/>
                              </w:rPr>
                              <w:t xml:space="preserve">: Optical Diagram of LDV, </w:t>
                            </w:r>
                            <w:sdt>
                              <w:sdtPr>
                                <w:rPr>
                                  <w:rFonts w:ascii="Arial" w:hAnsi="Arial" w:cs="Arial"/>
                                  <w:i w:val="0"/>
                                  <w:iCs w:val="0"/>
                                  <w:sz w:val="24"/>
                                  <w:szCs w:val="24"/>
                                </w:rPr>
                                <w:id w:val="-774867125"/>
                                <w:citation/>
                              </w:sdtPr>
                              <w:sdtContent>
                                <w:r w:rsidRPr="00096E32">
                                  <w:rPr>
                                    <w:rFonts w:ascii="Arial" w:hAnsi="Arial" w:cs="Arial"/>
                                    <w:i w:val="0"/>
                                    <w:iCs w:val="0"/>
                                    <w:sz w:val="24"/>
                                    <w:szCs w:val="24"/>
                                  </w:rPr>
                                  <w:fldChar w:fldCharType="begin"/>
                                </w:r>
                                <w:r w:rsidRPr="00096E32">
                                  <w:rPr>
                                    <w:rFonts w:ascii="Arial" w:hAnsi="Arial" w:cs="Arial"/>
                                    <w:i w:val="0"/>
                                    <w:iCs w:val="0"/>
                                    <w:sz w:val="24"/>
                                    <w:szCs w:val="24"/>
                                  </w:rPr>
                                  <w:instrText xml:space="preserve"> CITATION JEi22 \l 1033 </w:instrText>
                                </w:r>
                                <w:r w:rsidRPr="00096E32">
                                  <w:rPr>
                                    <w:rFonts w:ascii="Arial" w:hAnsi="Arial" w:cs="Arial"/>
                                    <w:i w:val="0"/>
                                    <w:iCs w:val="0"/>
                                    <w:sz w:val="24"/>
                                    <w:szCs w:val="24"/>
                                  </w:rPr>
                                  <w:fldChar w:fldCharType="separate"/>
                                </w:r>
                                <w:r w:rsidR="00457C98" w:rsidRPr="00457C98">
                                  <w:rPr>
                                    <w:rFonts w:ascii="Arial" w:hAnsi="Arial" w:cs="Arial"/>
                                    <w:noProof/>
                                    <w:sz w:val="24"/>
                                    <w:szCs w:val="24"/>
                                  </w:rPr>
                                  <w:t>(J.Eichenberger &amp; J. Sauer, 2022)</w:t>
                                </w:r>
                                <w:r w:rsidRPr="00096E32">
                                  <w:rPr>
                                    <w:rFonts w:ascii="Arial" w:hAnsi="Arial" w:cs="Arial"/>
                                    <w:i w:val="0"/>
                                    <w:iCs w:val="0"/>
                                    <w:sz w:val="24"/>
                                    <w:szCs w:val="24"/>
                                  </w:rPr>
                                  <w:fldChar w:fldCharType="end"/>
                                </w:r>
                              </w:sdtContent>
                            </w:sdt>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CFE9F5" id="Text Box 4" o:spid="_x0000_s1028" type="#_x0000_t202" style="position:absolute;left:0;text-align:left;margin-left:0;margin-top:225.4pt;width:390pt;height:18pt;z-index:25166438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" stroked="f">
                <v:textbox inset="0,0,0,0">
                  <w:txbxContent>
                    <w:p w14:paraId="18548191" w14:textId="576449F3" w:rsidR="00096E32" w:rsidRPr="00096E32" w:rsidRDefault="00096E32" w:rsidP="00096E32">
                      <w:pPr>
                        <w:pStyle w:val="Caption"/>
                        <w:jc w:val="center"/>
                        <w:rPr>
                          <w:rFonts w:ascii="Arial" w:eastAsia="Times New Roman" w:hAnsi="Arial" w:cs="Arial"/>
                          <w:i w:val="0"/>
                          <w:iCs w:val="0"/>
                          <w:noProof/>
                          <w:sz w:val="24"/>
                          <w:szCs w:val="24"/>
                        </w:rPr>
                      </w:pPr>
                      <w:bookmarkStart w:id="9" w:name="_Toc129548896"/>
                      <w:r w:rsidRPr="00096E32">
                        <w:rPr>
                          <w:rFonts w:ascii="Arial" w:hAnsi="Arial" w:cs="Arial"/>
                          <w:i w:val="0"/>
                          <w:iCs w:val="0"/>
                          <w:sz w:val="24"/>
                          <w:szCs w:val="24"/>
                        </w:rPr>
                        <w:t xml:space="preserve">Figure </w:t>
                      </w:r>
                      <w:r w:rsidRPr="00096E32">
                        <w:rPr>
                          <w:rFonts w:ascii="Arial" w:hAnsi="Arial" w:cs="Arial"/>
                          <w:i w:val="0"/>
                          <w:iCs w:val="0"/>
                          <w:sz w:val="24"/>
                          <w:szCs w:val="24"/>
                        </w:rPr>
                        <w:fldChar w:fldCharType="begin"/>
                      </w:r>
                      <w:r w:rsidRPr="00096E32">
                        <w:rPr>
                          <w:rFonts w:ascii="Arial" w:hAnsi="Arial" w:cs="Arial"/>
                          <w:i w:val="0"/>
                          <w:iCs w:val="0"/>
                          <w:sz w:val="24"/>
                          <w:szCs w:val="24"/>
                        </w:rPr>
                        <w:instrText xml:space="preserve"> SEQ Figure \* ARABIC </w:instrText>
                      </w:r>
                      <w:r w:rsidRPr="00096E32">
                        <w:rPr>
                          <w:rFonts w:ascii="Arial" w:hAnsi="Arial" w:cs="Arial"/>
                          <w:i w:val="0"/>
                          <w:iCs w:val="0"/>
                          <w:sz w:val="24"/>
                          <w:szCs w:val="24"/>
                        </w:rPr>
                        <w:fldChar w:fldCharType="separate"/>
                      </w:r>
                      <w:r w:rsidR="00A738FE">
                        <w:rPr>
                          <w:rFonts w:ascii="Arial" w:hAnsi="Arial" w:cs="Arial"/>
                          <w:i w:val="0"/>
                          <w:iCs w:val="0"/>
                          <w:noProof/>
                          <w:sz w:val="24"/>
                          <w:szCs w:val="24"/>
                        </w:rPr>
                        <w:t>3</w:t>
                      </w:r>
                      <w:r w:rsidRPr="00096E32">
                        <w:rPr>
                          <w:rFonts w:ascii="Arial" w:hAnsi="Arial" w:cs="Arial"/>
                          <w:i w:val="0"/>
                          <w:iCs w:val="0"/>
                          <w:sz w:val="24"/>
                          <w:szCs w:val="24"/>
                        </w:rPr>
                        <w:fldChar w:fldCharType="end"/>
                      </w:r>
                      <w:r w:rsidRPr="00096E32">
                        <w:rPr>
                          <w:rFonts w:ascii="Arial" w:hAnsi="Arial" w:cs="Arial"/>
                          <w:i w:val="0"/>
                          <w:iCs w:val="0"/>
                          <w:sz w:val="24"/>
                          <w:szCs w:val="24"/>
                        </w:rPr>
                        <w:t xml:space="preserve">: Optical Diagram of LDV, </w:t>
                      </w:r>
                      <w:sdt>
                        <w:sdtPr>
                          <w:rPr>
                            <w:rFonts w:ascii="Arial" w:hAnsi="Arial" w:cs="Arial"/>
                            <w:i w:val="0"/>
                            <w:iCs w:val="0"/>
                            <w:sz w:val="24"/>
                            <w:szCs w:val="24"/>
                          </w:rPr>
                          <w:id w:val="-774867125"/>
                          <w:citation/>
                        </w:sdtPr>
                        <w:sdtContent>
                          <w:r w:rsidRPr="00096E32">
                            <w:rPr>
                              <w:rFonts w:ascii="Arial" w:hAnsi="Arial" w:cs="Arial"/>
                              <w:i w:val="0"/>
                              <w:iCs w:val="0"/>
                              <w:sz w:val="24"/>
                              <w:szCs w:val="24"/>
                            </w:rPr>
                            <w:fldChar w:fldCharType="begin"/>
                          </w:r>
                          <w:r w:rsidRPr="00096E32">
                            <w:rPr>
                              <w:rFonts w:ascii="Arial" w:hAnsi="Arial" w:cs="Arial"/>
                              <w:i w:val="0"/>
                              <w:iCs w:val="0"/>
                              <w:sz w:val="24"/>
                              <w:szCs w:val="24"/>
                            </w:rPr>
                            <w:instrText xml:space="preserve"> CITATION JEi22 \l 1033 </w:instrText>
                          </w:r>
                          <w:r w:rsidRPr="00096E32">
                            <w:rPr>
                              <w:rFonts w:ascii="Arial" w:hAnsi="Arial" w:cs="Arial"/>
                              <w:i w:val="0"/>
                              <w:iCs w:val="0"/>
                              <w:sz w:val="24"/>
                              <w:szCs w:val="24"/>
                            </w:rPr>
                            <w:fldChar w:fldCharType="separate"/>
                          </w:r>
                          <w:r w:rsidR="00457C98" w:rsidRPr="00457C98">
                            <w:rPr>
                              <w:rFonts w:ascii="Arial" w:hAnsi="Arial" w:cs="Arial"/>
                              <w:noProof/>
                              <w:sz w:val="24"/>
                              <w:szCs w:val="24"/>
                            </w:rPr>
                            <w:t>(J.Eichenberger &amp; J. Sauer, 2022)</w:t>
                          </w:r>
                          <w:r w:rsidRPr="00096E32">
                            <w:rPr>
                              <w:rFonts w:ascii="Arial" w:hAnsi="Arial" w:cs="Arial"/>
                              <w:i w:val="0"/>
                              <w:iCs w:val="0"/>
                              <w:sz w:val="24"/>
                              <w:szCs w:val="24"/>
                            </w:rPr>
                            <w:fldChar w:fldCharType="end"/>
                          </w:r>
                        </w:sdtContent>
                      </w:sdt>
                      <w:bookmarkEnd w:id="9"/>
                    </w:p>
                  </w:txbxContent>
                </v:textbox>
                <w10:wrap type="topAndBottom" anchorx="margin"/>
              </v:shape>
            </w:pict>
          </mc:Fallback>
        </mc:AlternateContent>
      </w:r>
    </w:p>
    <w:p w14:paraId="69C03BD3" w14:textId="3A89005C" w:rsidR="008D09FC" w:rsidRDefault="004E7E08" w:rsidP="004E7E08">
      <w:pPr>
        <w:pStyle w:val="NormalWeb"/>
        <w:spacing w:line="480" w:lineRule="auto"/>
        <w:jc w:val="both"/>
        <w:rPr>
          <w:rFonts w:ascii="Arial" w:hAnsi="Arial" w:cs="Arial"/>
        </w:rPr>
      </w:pPr>
      <w:r w:rsidRPr="0033640E">
        <w:rPr>
          <w:rFonts w:ascii="Arial" w:hAnsi="Arial" w:cs="Arial"/>
        </w:rPr>
        <w:t>Since the main objective of this report is to identify the natural frequency of brake disc samples, a single spot method was chosen due to its simplicity</w:t>
      </w:r>
      <w:r w:rsidR="0033640E" w:rsidRPr="0033640E">
        <w:rPr>
          <w:rFonts w:ascii="Arial" w:hAnsi="Arial" w:cs="Arial"/>
        </w:rPr>
        <w:t xml:space="preserve">. In </w:t>
      </w:r>
      <w:r w:rsidR="0079119E">
        <w:rPr>
          <w:rFonts w:ascii="Arial" w:hAnsi="Arial" w:cs="Arial"/>
        </w:rPr>
        <w:t>f</w:t>
      </w:r>
      <w:r w:rsidR="0033640E" w:rsidRPr="0033640E">
        <w:rPr>
          <w:rFonts w:ascii="Arial" w:hAnsi="Arial" w:cs="Arial"/>
        </w:rPr>
        <w:t xml:space="preserve">igure </w:t>
      </w:r>
      <w:r w:rsidR="0079119E">
        <w:rPr>
          <w:rFonts w:ascii="Arial" w:hAnsi="Arial" w:cs="Arial"/>
        </w:rPr>
        <w:t>3</w:t>
      </w:r>
      <w:r w:rsidR="0033640E" w:rsidRPr="0033640E">
        <w:rPr>
          <w:rFonts w:ascii="Arial" w:hAnsi="Arial" w:cs="Arial"/>
        </w:rPr>
        <w:t>, the operating principle of LDV is illustrated. The first beam splitter separates the beam into an object beam and a reference beam. The object beam strikes the excited component and reflects back to the sensor. As a result of the second beam splitter, the reflected beam is directed to the third beam splitter, which deflects the reflected beam toward the detector. The detector measures the difference between the reference beam and the reflected beam.</w:t>
      </w:r>
    </w:p>
    <w:p w14:paraId="34DF9B65" w14:textId="77777777" w:rsidR="0079119E" w:rsidRDefault="0079119E" w:rsidP="004E7E08">
      <w:pPr>
        <w:pStyle w:val="NormalWeb"/>
        <w:spacing w:line="480" w:lineRule="auto"/>
        <w:jc w:val="both"/>
        <w:rPr>
          <w:rFonts w:ascii="Arial" w:hAnsi="Arial" w:cs="Arial"/>
        </w:rPr>
      </w:pPr>
    </w:p>
    <w:p w14:paraId="0F3AFFED" w14:textId="3D83EC54" w:rsidR="008D09FC" w:rsidRPr="0079119E" w:rsidRDefault="004E7E08" w:rsidP="008D09FC">
      <w:pPr>
        <w:pStyle w:val="NormalWeb"/>
        <w:spacing w:line="480" w:lineRule="auto"/>
        <w:jc w:val="both"/>
        <w:rPr>
          <w:rFonts w:ascii="Arial" w:hAnsi="Arial" w:cs="Arial"/>
        </w:rPr>
      </w:pPr>
      <m:oMathPara>
        <m:oMath>
          <m:r>
            <w:rPr>
              <w:rFonts w:ascii="Cambria Math" w:hAnsi="Cambria Math" w:cs="Arial"/>
            </w:rPr>
            <m:t>∆f=2×</m:t>
          </m:r>
          <m:d>
            <m:dPr>
              <m:ctrlPr>
                <w:rPr>
                  <w:rFonts w:ascii="Cambria Math" w:hAnsi="Cambria Math" w:cs="Arial"/>
                  <w:i/>
                </w:rPr>
              </m:ctrlPr>
            </m:dPr>
            <m:e>
              <m:f>
                <m:fPr>
                  <m:ctrlPr>
                    <w:rPr>
                      <w:rFonts w:ascii="Cambria Math" w:hAnsi="Cambria Math" w:cs="Arial"/>
                      <w:i/>
                    </w:rPr>
                  </m:ctrlPr>
                </m:fPr>
                <m:num>
                  <m:r>
                    <w:rPr>
                      <w:rFonts w:ascii="Cambria Math" w:hAnsi="Cambria Math" w:cs="Arial"/>
                    </w:rPr>
                    <m:t>v</m:t>
                  </m:r>
                </m:num>
                <m:den>
                  <m:r>
                    <w:rPr>
                      <w:rFonts w:ascii="Cambria Math" w:hAnsi="Cambria Math" w:cs="Arial"/>
                    </w:rPr>
                    <m:t>λ</m:t>
                  </m:r>
                </m:den>
              </m:f>
            </m:e>
          </m:d>
          <m:r>
            <w:rPr>
              <w:rFonts w:ascii="Cambria Math" w:hAnsi="Cambria Math" w:cs="Arial"/>
            </w:rPr>
            <m:t xml:space="preserve">     </m:t>
          </m:r>
          <m:r>
            <m:rPr>
              <m:nor/>
            </m:rPr>
            <w:rPr>
              <w:rFonts w:ascii="Arial" w:hAnsi="Arial" w:cs="Arial"/>
              <w:color w:val="44546A" w:themeColor="text2"/>
            </w:rPr>
            <m:t>Equation</m:t>
          </m:r>
          <m:r>
            <m:rPr>
              <m:nor/>
            </m:rPr>
            <w:rPr>
              <w:rFonts w:ascii="Arial" w:hAnsi="Arial" w:cs="Arial"/>
            </w:rPr>
            <m:t xml:space="preserve"> </m:t>
          </m:r>
          <m:r>
            <m:rPr>
              <m:nor/>
            </m:rPr>
            <w:rPr>
              <w:rFonts w:ascii="Arial" w:hAnsi="Arial" w:cs="Arial"/>
              <w:color w:val="44546A" w:themeColor="text2"/>
            </w:rPr>
            <m:t>1: Frequency Shift</m:t>
          </m:r>
          <m:r>
            <m:rPr>
              <m:nor/>
            </m:rPr>
            <w:rPr>
              <w:rFonts w:ascii="Cambria Math" w:hAnsi="Arial" w:cs="Arial"/>
              <w:color w:val="44546A" w:themeColor="text2"/>
            </w:rPr>
            <m:t xml:space="preserve">, </m:t>
          </m:r>
          <w:sdt>
            <w:sdtPr>
              <w:rPr>
                <w:rFonts w:ascii="Arial" w:hAnsi="Arial" w:cs="Arial"/>
                <w:color w:val="44546A" w:themeColor="text2"/>
              </w:rPr>
              <w:id w:val="1836489461"/>
              <w:citation/>
            </w:sdtPr>
            <w:sdtContent>
              <m:r>
                <m:rPr>
                  <m:nor/>
                </m:rPr>
                <w:rPr>
                  <w:rFonts w:ascii="Arial" w:hAnsi="Arial" w:cs="Arial"/>
                  <w:color w:val="44546A" w:themeColor="text2"/>
                </w:rPr>
                <w:fldChar w:fldCharType="begin"/>
              </m:r>
              <m:r>
                <m:rPr>
                  <m:nor/>
                </m:rPr>
                <w:rPr>
                  <w:rFonts w:ascii="Arial" w:hAnsi="Arial" w:cs="Arial"/>
                  <w:color w:val="44546A" w:themeColor="text2"/>
                </w:rPr>
                <m:t xml:space="preserve"> CITATION JEi22 \l 1033 </m:t>
              </m:r>
              <m:r>
                <m:rPr>
                  <m:nor/>
                </m:rPr>
                <w:rPr>
                  <w:rFonts w:ascii="Arial" w:hAnsi="Arial" w:cs="Arial"/>
                  <w:color w:val="44546A" w:themeColor="text2"/>
                </w:rPr>
                <w:fldChar w:fldCharType="separate"/>
              </m:r>
              <m:r>
                <m:rPr>
                  <m:nor/>
                </m:rPr>
                <w:rPr>
                  <w:rFonts w:ascii="Cambria Math" w:hAnsi="Arial" w:cs="Arial"/>
                  <w:noProof/>
                  <w:color w:val="44546A" w:themeColor="text2"/>
                </w:rPr>
                <m:t>(J.Eichenberger &amp; J. Sauer, 2022)</m:t>
              </m:r>
              <m:r>
                <m:rPr>
                  <m:nor/>
                </m:rPr>
                <w:rPr>
                  <w:rFonts w:ascii="Arial" w:hAnsi="Arial" w:cs="Arial"/>
                  <w:color w:val="44546A" w:themeColor="text2"/>
                </w:rPr>
                <w:fldChar w:fldCharType="end"/>
              </m:r>
            </w:sdtContent>
          </w:sdt>
        </m:oMath>
      </m:oMathPara>
    </w:p>
    <w:p w14:paraId="4409798D" w14:textId="77777777" w:rsidR="0079119E" w:rsidRDefault="0079119E" w:rsidP="008D09FC">
      <w:pPr>
        <w:pStyle w:val="NormalWeb"/>
        <w:spacing w:line="480" w:lineRule="auto"/>
        <w:jc w:val="both"/>
        <w:rPr>
          <w:rFonts w:ascii="Arial" w:hAnsi="Arial" w:cs="Arial"/>
        </w:rPr>
      </w:pPr>
    </w:p>
    <w:p w14:paraId="5086ACE1" w14:textId="24165C5E" w:rsidR="0072225D" w:rsidRPr="008D09FC" w:rsidRDefault="008D09FC" w:rsidP="008D09FC">
      <w:pPr>
        <w:pStyle w:val="NormalWeb"/>
        <w:spacing w:line="480" w:lineRule="auto"/>
        <w:jc w:val="both"/>
        <w:rPr>
          <w:rFonts w:ascii="Arial" w:hAnsi="Arial" w:cs="Arial"/>
        </w:rPr>
      </w:pPr>
      <w:r w:rsidRPr="008D09FC">
        <w:rPr>
          <w:rFonts w:ascii="Arial" w:hAnsi="Arial" w:cs="Arial"/>
        </w:rPr>
        <w:t>Equation 1 represents the Doppler frequency shift of the</w:t>
      </w:r>
      <w:r w:rsidR="00BE78E0">
        <w:rPr>
          <w:rFonts w:ascii="Arial" w:hAnsi="Arial" w:cs="Arial"/>
        </w:rPr>
        <w:t xml:space="preserve"> reflected</w:t>
      </w:r>
      <w:r w:rsidRPr="008D09FC">
        <w:rPr>
          <w:rFonts w:ascii="Arial" w:hAnsi="Arial" w:cs="Arial"/>
        </w:rPr>
        <w:t xml:space="preserve"> beam, which must be measured at a known wavelength </w:t>
      </w:r>
      <w:r w:rsidR="0013479D">
        <w:rPr>
          <w:rFonts w:ascii="Arial" w:hAnsi="Arial" w:cs="Arial"/>
        </w:rPr>
        <w:t>(</w:t>
      </w:r>
      <m:oMath>
        <m:r>
          <w:rPr>
            <w:rFonts w:ascii="Cambria Math" w:hAnsi="Cambria Math" w:cs="Arial"/>
          </w:rPr>
          <m:t>λ</m:t>
        </m:r>
      </m:oMath>
      <w:r w:rsidR="0013479D">
        <w:rPr>
          <w:rFonts w:ascii="Arial" w:hAnsi="Arial" w:cs="Arial"/>
        </w:rPr>
        <w:t xml:space="preserve">) </w:t>
      </w:r>
      <w:r w:rsidRPr="008D09FC">
        <w:rPr>
          <w:rFonts w:ascii="Arial" w:hAnsi="Arial" w:cs="Arial"/>
        </w:rPr>
        <w:t>and determined by the object's velocity</w:t>
      </w:r>
      <w:r w:rsidR="0013479D">
        <w:rPr>
          <w:rFonts w:ascii="Arial" w:hAnsi="Arial" w:cs="Arial"/>
        </w:rPr>
        <w:t xml:space="preserve"> (</w:t>
      </w:r>
      <m:oMath>
        <m:r>
          <w:rPr>
            <w:rFonts w:ascii="Cambria Math" w:hAnsi="Cambria Math" w:cs="Arial"/>
          </w:rPr>
          <m:t>v</m:t>
        </m:r>
      </m:oMath>
      <w:r w:rsidR="0013479D">
        <w:rPr>
          <w:rFonts w:ascii="Arial" w:hAnsi="Arial" w:cs="Arial"/>
        </w:rPr>
        <w:t>)</w:t>
      </w:r>
      <w:r w:rsidRPr="008D09FC">
        <w:rPr>
          <w:rFonts w:ascii="Arial" w:hAnsi="Arial" w:cs="Arial"/>
        </w:rPr>
        <w:t xml:space="preserve">. </w:t>
      </w:r>
    </w:p>
    <w:p w14:paraId="6D8070C4" w14:textId="194AE637" w:rsidR="0072225D" w:rsidRPr="000631A9" w:rsidRDefault="0072225D" w:rsidP="000631A9">
      <w:pPr>
        <w:pStyle w:val="Heading1"/>
        <w:spacing w:line="480" w:lineRule="auto"/>
        <w:jc w:val="both"/>
        <w:rPr>
          <w:rFonts w:ascii="Arial" w:hAnsi="Arial" w:cs="Arial"/>
        </w:rPr>
      </w:pPr>
      <w:bookmarkStart w:id="10" w:name="_Toc129543056"/>
      <w:r w:rsidRPr="000631A9">
        <w:rPr>
          <w:rFonts w:ascii="Arial" w:hAnsi="Arial" w:cs="Arial"/>
        </w:rPr>
        <w:lastRenderedPageBreak/>
        <w:t>Procedure</w:t>
      </w:r>
      <w:bookmarkEnd w:id="10"/>
    </w:p>
    <w:p w14:paraId="43CCC299" w14:textId="65354408" w:rsidR="000631A9" w:rsidRPr="000F05BD" w:rsidRDefault="000631A9" w:rsidP="000F05BD">
      <w:pPr>
        <w:pStyle w:val="NormalWeb"/>
        <w:spacing w:line="480" w:lineRule="auto"/>
        <w:jc w:val="both"/>
      </w:pPr>
      <w:r w:rsidRPr="000F05BD">
        <w:rPr>
          <w:rFonts w:ascii="Arial" w:hAnsi="Arial" w:cs="Arial"/>
        </w:rPr>
        <w:t xml:space="preserve">This test used two different automotive cast-iron brake discs. </w:t>
      </w:r>
      <w:r w:rsidR="000F05BD" w:rsidRPr="000F05BD">
        <w:rPr>
          <w:rFonts w:ascii="Arial" w:hAnsi="Arial" w:cs="Arial"/>
        </w:rPr>
        <w:t>The first disc has a conventional design and the second disc has a cooling optimized design.</w:t>
      </w:r>
      <w:r w:rsidR="000F05BD">
        <w:rPr>
          <w:rFonts w:ascii="Arial" w:hAnsi="Arial" w:cs="Arial"/>
        </w:rPr>
        <w:t xml:space="preserve"> </w:t>
      </w:r>
      <w:r w:rsidRPr="000F05BD">
        <w:rPr>
          <w:rFonts w:ascii="Arial" w:hAnsi="Arial" w:cs="Arial"/>
        </w:rPr>
        <w:t>There is no difference in the dimensions of the two brake discs. However, the second sample weighs 437g more than the first. To determine the resonant frequency modes and shapes of brake discs, a PSV-500 scanning vibrometer was used. A solenoid actuator driving the LDV function generator served as the excitation source for the components under test. All LDV experiments were conducted at the University</w:t>
      </w:r>
      <w:r w:rsidRPr="000631A9">
        <w:rPr>
          <w:rFonts w:ascii="Arial" w:hAnsi="Arial" w:cs="Arial"/>
        </w:rPr>
        <w:t xml:space="preserve"> of Wales Trinity Saint David</w:t>
      </w:r>
      <w:r>
        <w:rPr>
          <w:rFonts w:ascii="Arial" w:hAnsi="Arial" w:cs="Arial"/>
        </w:rPr>
        <w:t xml:space="preserve"> (UWTSD)</w:t>
      </w:r>
      <w:r w:rsidRPr="000631A9">
        <w:rPr>
          <w:rFonts w:ascii="Arial" w:hAnsi="Arial" w:cs="Arial"/>
        </w:rPr>
        <w:t xml:space="preserve">. </w:t>
      </w:r>
    </w:p>
    <w:p w14:paraId="3661C756" w14:textId="65F0CCD2" w:rsidR="000631A9" w:rsidRPr="0082646E" w:rsidRDefault="0079119E" w:rsidP="0082646E">
      <w:pPr>
        <w:pStyle w:val="NormalWeb"/>
        <w:spacing w:line="480" w:lineRule="auto"/>
        <w:jc w:val="both"/>
        <w:rPr>
          <w:rFonts w:ascii="Arial" w:hAnsi="Arial" w:cs="Arial"/>
        </w:rPr>
      </w:pPr>
      <w:r>
        <w:rPr>
          <w:noProof/>
        </w:rPr>
        <mc:AlternateContent>
          <mc:Choice Requires="wps">
            <w:drawing>
              <wp:anchor distT="0" distB="0" distL="114300" distR="114300" simplePos="0" relativeHeight="251667456" behindDoc="0" locked="0" layoutInCell="1" allowOverlap="1" wp14:anchorId="4BB8079C" wp14:editId="5136D68C">
                <wp:simplePos x="0" y="0"/>
                <wp:positionH relativeFrom="margin">
                  <wp:posOffset>1046480</wp:posOffset>
                </wp:positionH>
                <wp:positionV relativeFrom="paragraph">
                  <wp:posOffset>2976728</wp:posOffset>
                </wp:positionV>
                <wp:extent cx="3638550" cy="228600"/>
                <wp:effectExtent l="0" t="0" r="0" b="0"/>
                <wp:wrapTopAndBottom/>
                <wp:docPr id="6" name="Text Box 6"/>
                <wp:cNvGraphicFramePr/>
                <a:graphic xmlns:a="http://schemas.openxmlformats.org/drawingml/2006/main">
                  <a:graphicData uri="http://schemas.microsoft.com/office/word/2010/wordprocessingShape">
                    <wps:wsp>
                      <wps:cNvSpPr txBox="1"/>
                      <wps:spPr>
                        <a:xfrm>
                          <a:off x="0" y="0"/>
                          <a:ext cx="3638550" cy="228600"/>
                        </a:xfrm>
                        <a:prstGeom prst="rect">
                          <a:avLst/>
                        </a:prstGeom>
                        <a:solidFill>
                          <a:prstClr val="white"/>
                        </a:solidFill>
                        <a:ln>
                          <a:noFill/>
                        </a:ln>
                      </wps:spPr>
                      <wps:txbx>
                        <w:txbxContent>
                          <w:p w14:paraId="7DFF2E0F" w14:textId="61D255A7" w:rsidR="000F05BD" w:rsidRPr="00535C13" w:rsidRDefault="000F05BD" w:rsidP="00535C13">
                            <w:pPr>
                              <w:pStyle w:val="Caption"/>
                              <w:jc w:val="center"/>
                              <w:rPr>
                                <w:rFonts w:ascii="Arial" w:eastAsia="Times New Roman" w:hAnsi="Arial" w:cs="Arial"/>
                                <w:i w:val="0"/>
                                <w:iCs w:val="0"/>
                                <w:noProof/>
                                <w:sz w:val="36"/>
                                <w:szCs w:val="36"/>
                              </w:rPr>
                            </w:pPr>
                            <w:bookmarkStart w:id="11" w:name="_Toc129548897"/>
                            <w:r w:rsidRPr="00535C13">
                              <w:rPr>
                                <w:rFonts w:ascii="Arial" w:hAnsi="Arial" w:cs="Arial"/>
                                <w:i w:val="0"/>
                                <w:iCs w:val="0"/>
                                <w:sz w:val="24"/>
                                <w:szCs w:val="24"/>
                              </w:rPr>
                              <w:t xml:space="preserve">Figure </w:t>
                            </w:r>
                            <w:r w:rsidRPr="00535C13">
                              <w:rPr>
                                <w:rFonts w:ascii="Arial" w:hAnsi="Arial" w:cs="Arial"/>
                                <w:i w:val="0"/>
                                <w:iCs w:val="0"/>
                                <w:sz w:val="24"/>
                                <w:szCs w:val="24"/>
                              </w:rPr>
                              <w:fldChar w:fldCharType="begin"/>
                            </w:r>
                            <w:r w:rsidRPr="00535C13">
                              <w:rPr>
                                <w:rFonts w:ascii="Arial" w:hAnsi="Arial" w:cs="Arial"/>
                                <w:i w:val="0"/>
                                <w:iCs w:val="0"/>
                                <w:sz w:val="24"/>
                                <w:szCs w:val="24"/>
                              </w:rPr>
                              <w:instrText xml:space="preserve"> SEQ Figure \* ARABIC </w:instrText>
                            </w:r>
                            <w:r w:rsidRPr="00535C13">
                              <w:rPr>
                                <w:rFonts w:ascii="Arial" w:hAnsi="Arial" w:cs="Arial"/>
                                <w:i w:val="0"/>
                                <w:iCs w:val="0"/>
                                <w:sz w:val="24"/>
                                <w:szCs w:val="24"/>
                              </w:rPr>
                              <w:fldChar w:fldCharType="separate"/>
                            </w:r>
                            <w:r w:rsidR="00A738FE">
                              <w:rPr>
                                <w:rFonts w:ascii="Arial" w:hAnsi="Arial" w:cs="Arial"/>
                                <w:i w:val="0"/>
                                <w:iCs w:val="0"/>
                                <w:noProof/>
                                <w:sz w:val="24"/>
                                <w:szCs w:val="24"/>
                              </w:rPr>
                              <w:t>4</w:t>
                            </w:r>
                            <w:r w:rsidRPr="00535C13">
                              <w:rPr>
                                <w:rFonts w:ascii="Arial" w:hAnsi="Arial" w:cs="Arial"/>
                                <w:i w:val="0"/>
                                <w:iCs w:val="0"/>
                                <w:sz w:val="24"/>
                                <w:szCs w:val="24"/>
                              </w:rPr>
                              <w:fldChar w:fldCharType="end"/>
                            </w:r>
                            <w:r w:rsidRPr="00535C13">
                              <w:rPr>
                                <w:rFonts w:ascii="Arial" w:hAnsi="Arial" w:cs="Arial"/>
                                <w:i w:val="0"/>
                                <w:iCs w:val="0"/>
                                <w:sz w:val="24"/>
                                <w:szCs w:val="24"/>
                              </w:rPr>
                              <w:t xml:space="preserve">: Conventual Brake Disc </w:t>
                            </w:r>
                            <w:r w:rsidR="00535C13" w:rsidRPr="00535C13">
                              <w:rPr>
                                <w:rFonts w:ascii="Arial" w:hAnsi="Arial" w:cs="Arial"/>
                                <w:i w:val="0"/>
                                <w:iCs w:val="0"/>
                                <w:sz w:val="24"/>
                                <w:szCs w:val="24"/>
                              </w:rPr>
                              <w:t>Clamped Position</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B8079C" id="Text Box 6" o:spid="_x0000_s1029" type="#_x0000_t202" style="position:absolute;left:0;text-align:left;margin-left:82.4pt;margin-top:234.4pt;width:286.5pt;height:18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" stroked="f">
                <v:textbox inset="0,0,0,0">
                  <w:txbxContent>
                    <w:p w14:paraId="7DFF2E0F" w14:textId="61D255A7" w:rsidR="000F05BD" w:rsidRPr="00535C13" w:rsidRDefault="000F05BD" w:rsidP="00535C13">
                      <w:pPr>
                        <w:pStyle w:val="Caption"/>
                        <w:jc w:val="center"/>
                        <w:rPr>
                          <w:rFonts w:ascii="Arial" w:eastAsia="Times New Roman" w:hAnsi="Arial" w:cs="Arial"/>
                          <w:i w:val="0"/>
                          <w:iCs w:val="0"/>
                          <w:noProof/>
                          <w:sz w:val="36"/>
                          <w:szCs w:val="36"/>
                        </w:rPr>
                      </w:pPr>
                      <w:bookmarkStart w:id="12" w:name="_Toc129548897"/>
                      <w:r w:rsidRPr="00535C13">
                        <w:rPr>
                          <w:rFonts w:ascii="Arial" w:hAnsi="Arial" w:cs="Arial"/>
                          <w:i w:val="0"/>
                          <w:iCs w:val="0"/>
                          <w:sz w:val="24"/>
                          <w:szCs w:val="24"/>
                        </w:rPr>
                        <w:t xml:space="preserve">Figure </w:t>
                      </w:r>
                      <w:r w:rsidRPr="00535C13">
                        <w:rPr>
                          <w:rFonts w:ascii="Arial" w:hAnsi="Arial" w:cs="Arial"/>
                          <w:i w:val="0"/>
                          <w:iCs w:val="0"/>
                          <w:sz w:val="24"/>
                          <w:szCs w:val="24"/>
                        </w:rPr>
                        <w:fldChar w:fldCharType="begin"/>
                      </w:r>
                      <w:r w:rsidRPr="00535C13">
                        <w:rPr>
                          <w:rFonts w:ascii="Arial" w:hAnsi="Arial" w:cs="Arial"/>
                          <w:i w:val="0"/>
                          <w:iCs w:val="0"/>
                          <w:sz w:val="24"/>
                          <w:szCs w:val="24"/>
                        </w:rPr>
                        <w:instrText xml:space="preserve"> SEQ Figure \* ARABIC </w:instrText>
                      </w:r>
                      <w:r w:rsidRPr="00535C13">
                        <w:rPr>
                          <w:rFonts w:ascii="Arial" w:hAnsi="Arial" w:cs="Arial"/>
                          <w:i w:val="0"/>
                          <w:iCs w:val="0"/>
                          <w:sz w:val="24"/>
                          <w:szCs w:val="24"/>
                        </w:rPr>
                        <w:fldChar w:fldCharType="separate"/>
                      </w:r>
                      <w:r w:rsidR="00A738FE">
                        <w:rPr>
                          <w:rFonts w:ascii="Arial" w:hAnsi="Arial" w:cs="Arial"/>
                          <w:i w:val="0"/>
                          <w:iCs w:val="0"/>
                          <w:noProof/>
                          <w:sz w:val="24"/>
                          <w:szCs w:val="24"/>
                        </w:rPr>
                        <w:t>4</w:t>
                      </w:r>
                      <w:r w:rsidRPr="00535C13">
                        <w:rPr>
                          <w:rFonts w:ascii="Arial" w:hAnsi="Arial" w:cs="Arial"/>
                          <w:i w:val="0"/>
                          <w:iCs w:val="0"/>
                          <w:sz w:val="24"/>
                          <w:szCs w:val="24"/>
                        </w:rPr>
                        <w:fldChar w:fldCharType="end"/>
                      </w:r>
                      <w:r w:rsidRPr="00535C13">
                        <w:rPr>
                          <w:rFonts w:ascii="Arial" w:hAnsi="Arial" w:cs="Arial"/>
                          <w:i w:val="0"/>
                          <w:iCs w:val="0"/>
                          <w:sz w:val="24"/>
                          <w:szCs w:val="24"/>
                        </w:rPr>
                        <w:t xml:space="preserve">: Conventual Brake Disc </w:t>
                      </w:r>
                      <w:r w:rsidR="00535C13" w:rsidRPr="00535C13">
                        <w:rPr>
                          <w:rFonts w:ascii="Arial" w:hAnsi="Arial" w:cs="Arial"/>
                          <w:i w:val="0"/>
                          <w:iCs w:val="0"/>
                          <w:sz w:val="24"/>
                          <w:szCs w:val="24"/>
                        </w:rPr>
                        <w:t>Clamped Position</w:t>
                      </w:r>
                      <w:bookmarkEnd w:id="12"/>
                    </w:p>
                  </w:txbxContent>
                </v:textbox>
                <w10:wrap type="topAndBottom" anchorx="margin"/>
              </v:shape>
            </w:pict>
          </mc:Fallback>
        </mc:AlternateContent>
      </w:r>
      <w:r>
        <w:rPr>
          <w:rFonts w:ascii="Arial" w:hAnsi="Arial" w:cs="Arial"/>
          <w:noProof/>
        </w:rPr>
        <w:drawing>
          <wp:anchor distT="0" distB="0" distL="114300" distR="114300" simplePos="0" relativeHeight="251665408" behindDoc="0" locked="0" layoutInCell="1" allowOverlap="1" wp14:anchorId="71F368E7" wp14:editId="7A4CABFD">
            <wp:simplePos x="0" y="0"/>
            <wp:positionH relativeFrom="margin">
              <wp:posOffset>1576070</wp:posOffset>
            </wp:positionH>
            <wp:positionV relativeFrom="paragraph">
              <wp:posOffset>229870</wp:posOffset>
            </wp:positionV>
            <wp:extent cx="2660015" cy="2729230"/>
            <wp:effectExtent l="22543" t="15557" r="10477" b="10478"/>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42" cstate="print">
                      <a:extLst>
                        <a:ext uri="{28A0092B-C50C-407E-A947-70E740481C1C}">
                          <a14:useLocalDpi xmlns:a14="http://schemas.microsoft.com/office/drawing/2010/main" val="0"/>
                        </a:ext>
                      </a:extLst>
                    </a:blip>
                    <a:srcRect l="36788" t="36516" r="26129" b="12755"/>
                    <a:stretch/>
                  </pic:blipFill>
                  <pic:spPr bwMode="auto">
                    <a:xfrm rot="5400000">
                      <a:off x="0" y="0"/>
                      <a:ext cx="2660015" cy="272923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864BC6" w14:textId="052D5DCD" w:rsidR="0013479D" w:rsidRPr="0079119E" w:rsidRDefault="0013479D" w:rsidP="0079119E">
      <w:pPr>
        <w:pStyle w:val="NormalWeb"/>
        <w:spacing w:line="480" w:lineRule="auto"/>
        <w:jc w:val="both"/>
        <w:rPr>
          <w:rFonts w:ascii="Arial" w:hAnsi="Arial" w:cs="Arial"/>
        </w:rPr>
      </w:pPr>
    </w:p>
    <w:p w14:paraId="251AD547" w14:textId="6E247889" w:rsidR="0082646E" w:rsidRPr="0079119E" w:rsidRDefault="0079119E" w:rsidP="0079119E">
      <w:pPr>
        <w:pStyle w:val="NormalWeb"/>
        <w:spacing w:line="480" w:lineRule="auto"/>
        <w:jc w:val="both"/>
        <w:rPr>
          <w:rFonts w:ascii="Arial" w:hAnsi="Arial" w:cs="Arial"/>
        </w:rPr>
      </w:pPr>
      <w:r w:rsidRPr="0079119E">
        <w:rPr>
          <w:rFonts w:ascii="Arial" w:hAnsi="Arial" w:cs="Arial"/>
        </w:rPr>
        <w:t>The</w:t>
      </w:r>
      <w:r w:rsidR="0082646E" w:rsidRPr="0079119E">
        <w:rPr>
          <w:rFonts w:ascii="Arial" w:hAnsi="Arial" w:cs="Arial"/>
        </w:rPr>
        <w:t xml:space="preserve"> </w:t>
      </w:r>
      <w:r w:rsidR="00407833">
        <w:rPr>
          <w:rFonts w:ascii="Arial" w:hAnsi="Arial" w:cs="Arial"/>
        </w:rPr>
        <w:t xml:space="preserve">tested components </w:t>
      </w:r>
      <w:r w:rsidR="0082646E" w:rsidRPr="0079119E">
        <w:rPr>
          <w:rFonts w:ascii="Arial" w:hAnsi="Arial" w:cs="Arial"/>
        </w:rPr>
        <w:t>w</w:t>
      </w:r>
      <w:r w:rsidR="00407833">
        <w:rPr>
          <w:rFonts w:ascii="Arial" w:hAnsi="Arial" w:cs="Arial"/>
        </w:rPr>
        <w:t>ere</w:t>
      </w:r>
      <w:r w:rsidR="0082646E" w:rsidRPr="0079119E">
        <w:rPr>
          <w:rFonts w:ascii="Arial" w:hAnsi="Arial" w:cs="Arial"/>
        </w:rPr>
        <w:t xml:space="preserve"> clamped to a vice at one end, as shown in figure </w:t>
      </w:r>
      <w:r w:rsidR="00C23524">
        <w:rPr>
          <w:rFonts w:ascii="Arial" w:hAnsi="Arial" w:cs="Arial"/>
        </w:rPr>
        <w:t>4</w:t>
      </w:r>
      <w:r w:rsidR="0082646E" w:rsidRPr="0079119E">
        <w:rPr>
          <w:rFonts w:ascii="Arial" w:hAnsi="Arial" w:cs="Arial"/>
        </w:rPr>
        <w:t xml:space="preserve">. </w:t>
      </w:r>
      <w:r w:rsidRPr="0079119E">
        <w:rPr>
          <w:rFonts w:ascii="Arial" w:hAnsi="Arial" w:cs="Arial"/>
        </w:rPr>
        <w:t xml:space="preserve">Ideally, the </w:t>
      </w:r>
      <w:r>
        <w:rPr>
          <w:rFonts w:ascii="Arial" w:hAnsi="Arial" w:cs="Arial"/>
        </w:rPr>
        <w:t>brake disc</w:t>
      </w:r>
      <w:r w:rsidRPr="0079119E">
        <w:rPr>
          <w:rFonts w:ascii="Arial" w:hAnsi="Arial" w:cs="Arial"/>
        </w:rPr>
        <w:t xml:space="preserve"> should be mounted to its hub in a manner similar to </w:t>
      </w:r>
      <w:r w:rsidR="00407833">
        <w:rPr>
          <w:rFonts w:ascii="Arial" w:hAnsi="Arial" w:cs="Arial"/>
        </w:rPr>
        <w:t xml:space="preserve">Marcher, et al. (2008) </w:t>
      </w:r>
      <w:r w:rsidRPr="0079119E">
        <w:rPr>
          <w:rStyle w:val="issue-underline"/>
          <w:rFonts w:ascii="Arial" w:hAnsi="Arial" w:cs="Arial"/>
        </w:rPr>
        <w:t>research</w:t>
      </w:r>
      <w:r w:rsidR="0082646E" w:rsidRPr="0079119E">
        <w:rPr>
          <w:rFonts w:ascii="Arial" w:hAnsi="Arial" w:cs="Arial"/>
        </w:rPr>
        <w:t xml:space="preserve">. </w:t>
      </w:r>
      <w:r w:rsidR="00407833" w:rsidRPr="000922BB">
        <w:rPr>
          <w:rFonts w:ascii="Arial" w:hAnsi="Arial" w:cs="Arial"/>
        </w:rPr>
        <w:t>Each component was subjected to two experiments.</w:t>
      </w:r>
    </w:p>
    <w:p w14:paraId="223397AE" w14:textId="7C53D220" w:rsidR="0082646E" w:rsidRPr="0082646E" w:rsidRDefault="00407833" w:rsidP="0082646E">
      <w:pPr>
        <w:pStyle w:val="NormalWeb"/>
        <w:spacing w:line="480" w:lineRule="auto"/>
        <w:jc w:val="both"/>
        <w:rPr>
          <w:rFonts w:ascii="Arial" w:hAnsi="Arial" w:cs="Arial"/>
        </w:rPr>
      </w:pPr>
      <w:r>
        <w:rPr>
          <w:noProof/>
        </w:rPr>
        <w:lastRenderedPageBreak/>
        <mc:AlternateContent>
          <mc:Choice Requires="wps">
            <w:drawing>
              <wp:anchor distT="0" distB="0" distL="114300" distR="114300" simplePos="0" relativeHeight="251670528" behindDoc="0" locked="0" layoutInCell="1" allowOverlap="1" wp14:anchorId="3CBE9E6B" wp14:editId="1479CA06">
                <wp:simplePos x="0" y="0"/>
                <wp:positionH relativeFrom="margin">
                  <wp:align>center</wp:align>
                </wp:positionH>
                <wp:positionV relativeFrom="paragraph">
                  <wp:posOffset>2211070</wp:posOffset>
                </wp:positionV>
                <wp:extent cx="3089910" cy="228600"/>
                <wp:effectExtent l="0" t="0" r="0" b="0"/>
                <wp:wrapTopAndBottom/>
                <wp:docPr id="10" name="Text Box 10"/>
                <wp:cNvGraphicFramePr/>
                <a:graphic xmlns:a="http://schemas.openxmlformats.org/drawingml/2006/main">
                  <a:graphicData uri="http://schemas.microsoft.com/office/word/2010/wordprocessingShape">
                    <wps:wsp>
                      <wps:cNvSpPr txBox="1"/>
                      <wps:spPr>
                        <a:xfrm>
                          <a:off x="0" y="0"/>
                          <a:ext cx="3089910" cy="228600"/>
                        </a:xfrm>
                        <a:prstGeom prst="rect">
                          <a:avLst/>
                        </a:prstGeom>
                        <a:solidFill>
                          <a:prstClr val="white"/>
                        </a:solidFill>
                        <a:ln>
                          <a:noFill/>
                        </a:ln>
                      </wps:spPr>
                      <wps:txbx>
                        <w:txbxContent>
                          <w:p w14:paraId="29D573A0" w14:textId="46532366" w:rsidR="0082646E" w:rsidRPr="00CA4F93" w:rsidRDefault="0082646E" w:rsidP="00CA4F93">
                            <w:pPr>
                              <w:pStyle w:val="Caption"/>
                              <w:jc w:val="center"/>
                              <w:rPr>
                                <w:rFonts w:ascii="Arial" w:eastAsia="Times New Roman" w:hAnsi="Arial" w:cs="Arial"/>
                                <w:i w:val="0"/>
                                <w:iCs w:val="0"/>
                                <w:noProof/>
                                <w:sz w:val="36"/>
                                <w:szCs w:val="36"/>
                              </w:rPr>
                            </w:pPr>
                            <w:bookmarkStart w:id="13" w:name="_Toc129548898"/>
                            <w:r w:rsidRPr="00CA4F93">
                              <w:rPr>
                                <w:rFonts w:ascii="Arial" w:hAnsi="Arial" w:cs="Arial"/>
                                <w:i w:val="0"/>
                                <w:iCs w:val="0"/>
                                <w:sz w:val="24"/>
                                <w:szCs w:val="24"/>
                              </w:rPr>
                              <w:t xml:space="preserve">Figure </w:t>
                            </w:r>
                            <w:r w:rsidRPr="00CA4F93">
                              <w:rPr>
                                <w:rFonts w:ascii="Arial" w:hAnsi="Arial" w:cs="Arial"/>
                                <w:i w:val="0"/>
                                <w:iCs w:val="0"/>
                                <w:sz w:val="24"/>
                                <w:szCs w:val="24"/>
                              </w:rPr>
                              <w:fldChar w:fldCharType="begin"/>
                            </w:r>
                            <w:r w:rsidRPr="00CA4F93">
                              <w:rPr>
                                <w:rFonts w:ascii="Arial" w:hAnsi="Arial" w:cs="Arial"/>
                                <w:i w:val="0"/>
                                <w:iCs w:val="0"/>
                                <w:sz w:val="24"/>
                                <w:szCs w:val="24"/>
                              </w:rPr>
                              <w:instrText xml:space="preserve"> SEQ Figure \* ARABIC </w:instrText>
                            </w:r>
                            <w:r w:rsidRPr="00CA4F93">
                              <w:rPr>
                                <w:rFonts w:ascii="Arial" w:hAnsi="Arial" w:cs="Arial"/>
                                <w:i w:val="0"/>
                                <w:iCs w:val="0"/>
                                <w:sz w:val="24"/>
                                <w:szCs w:val="24"/>
                              </w:rPr>
                              <w:fldChar w:fldCharType="separate"/>
                            </w:r>
                            <w:r w:rsidR="00A738FE">
                              <w:rPr>
                                <w:rFonts w:ascii="Arial" w:hAnsi="Arial" w:cs="Arial"/>
                                <w:i w:val="0"/>
                                <w:iCs w:val="0"/>
                                <w:noProof/>
                                <w:sz w:val="24"/>
                                <w:szCs w:val="24"/>
                              </w:rPr>
                              <w:t>5</w:t>
                            </w:r>
                            <w:r w:rsidRPr="00CA4F93">
                              <w:rPr>
                                <w:rFonts w:ascii="Arial" w:hAnsi="Arial" w:cs="Arial"/>
                                <w:i w:val="0"/>
                                <w:iCs w:val="0"/>
                                <w:sz w:val="24"/>
                                <w:szCs w:val="24"/>
                              </w:rPr>
                              <w:fldChar w:fldCharType="end"/>
                            </w:r>
                            <w:r w:rsidR="00CA4F93" w:rsidRPr="00CA4F93">
                              <w:rPr>
                                <w:rFonts w:ascii="Arial" w:hAnsi="Arial" w:cs="Arial"/>
                                <w:i w:val="0"/>
                                <w:iCs w:val="0"/>
                                <w:sz w:val="24"/>
                                <w:szCs w:val="24"/>
                              </w:rPr>
                              <w:t xml:space="preserve">: LGV Generator </w:t>
                            </w:r>
                            <w:r w:rsidR="00CA4F93">
                              <w:rPr>
                                <w:rFonts w:ascii="Arial" w:hAnsi="Arial" w:cs="Arial"/>
                                <w:i w:val="0"/>
                                <w:iCs w:val="0"/>
                                <w:sz w:val="24"/>
                                <w:szCs w:val="24"/>
                              </w:rPr>
                              <w:t xml:space="preserve">Tested </w:t>
                            </w:r>
                            <w:r w:rsidR="00CA4F93" w:rsidRPr="00CA4F93">
                              <w:rPr>
                                <w:rFonts w:ascii="Arial" w:hAnsi="Arial" w:cs="Arial"/>
                                <w:i w:val="0"/>
                                <w:iCs w:val="0"/>
                                <w:sz w:val="24"/>
                                <w:szCs w:val="24"/>
                              </w:rPr>
                              <w:t>Location</w:t>
                            </w:r>
                            <w:r w:rsidR="00CA4F93">
                              <w:rPr>
                                <w:rFonts w:ascii="Arial" w:hAnsi="Arial" w:cs="Arial"/>
                                <w:i w:val="0"/>
                                <w:iCs w:val="0"/>
                                <w:sz w:val="24"/>
                                <w:szCs w:val="24"/>
                              </w:rPr>
                              <w:t>s</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BE9E6B" id="Text Box 10" o:spid="_x0000_s1030" type="#_x0000_t202" style="position:absolute;left:0;text-align:left;margin-left:0;margin-top:174.1pt;width:243.3pt;height:18pt;z-index:2516705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" stroked="f">
                <v:textbox inset="0,0,0,0">
                  <w:txbxContent>
                    <w:p w14:paraId="29D573A0" w14:textId="46532366" w:rsidR="0082646E" w:rsidRPr="00CA4F93" w:rsidRDefault="0082646E" w:rsidP="00CA4F93">
                      <w:pPr>
                        <w:pStyle w:val="Caption"/>
                        <w:jc w:val="center"/>
                        <w:rPr>
                          <w:rFonts w:ascii="Arial" w:eastAsia="Times New Roman" w:hAnsi="Arial" w:cs="Arial"/>
                          <w:i w:val="0"/>
                          <w:iCs w:val="0"/>
                          <w:noProof/>
                          <w:sz w:val="36"/>
                          <w:szCs w:val="36"/>
                        </w:rPr>
                      </w:pPr>
                      <w:bookmarkStart w:id="14" w:name="_Toc129548898"/>
                      <w:r w:rsidRPr="00CA4F93">
                        <w:rPr>
                          <w:rFonts w:ascii="Arial" w:hAnsi="Arial" w:cs="Arial"/>
                          <w:i w:val="0"/>
                          <w:iCs w:val="0"/>
                          <w:sz w:val="24"/>
                          <w:szCs w:val="24"/>
                        </w:rPr>
                        <w:t xml:space="preserve">Figure </w:t>
                      </w:r>
                      <w:r w:rsidRPr="00CA4F93">
                        <w:rPr>
                          <w:rFonts w:ascii="Arial" w:hAnsi="Arial" w:cs="Arial"/>
                          <w:i w:val="0"/>
                          <w:iCs w:val="0"/>
                          <w:sz w:val="24"/>
                          <w:szCs w:val="24"/>
                        </w:rPr>
                        <w:fldChar w:fldCharType="begin"/>
                      </w:r>
                      <w:r w:rsidRPr="00CA4F93">
                        <w:rPr>
                          <w:rFonts w:ascii="Arial" w:hAnsi="Arial" w:cs="Arial"/>
                          <w:i w:val="0"/>
                          <w:iCs w:val="0"/>
                          <w:sz w:val="24"/>
                          <w:szCs w:val="24"/>
                        </w:rPr>
                        <w:instrText xml:space="preserve"> SEQ Figure \* ARABIC </w:instrText>
                      </w:r>
                      <w:r w:rsidRPr="00CA4F93">
                        <w:rPr>
                          <w:rFonts w:ascii="Arial" w:hAnsi="Arial" w:cs="Arial"/>
                          <w:i w:val="0"/>
                          <w:iCs w:val="0"/>
                          <w:sz w:val="24"/>
                          <w:szCs w:val="24"/>
                        </w:rPr>
                        <w:fldChar w:fldCharType="separate"/>
                      </w:r>
                      <w:r w:rsidR="00A738FE">
                        <w:rPr>
                          <w:rFonts w:ascii="Arial" w:hAnsi="Arial" w:cs="Arial"/>
                          <w:i w:val="0"/>
                          <w:iCs w:val="0"/>
                          <w:noProof/>
                          <w:sz w:val="24"/>
                          <w:szCs w:val="24"/>
                        </w:rPr>
                        <w:t>5</w:t>
                      </w:r>
                      <w:r w:rsidRPr="00CA4F93">
                        <w:rPr>
                          <w:rFonts w:ascii="Arial" w:hAnsi="Arial" w:cs="Arial"/>
                          <w:i w:val="0"/>
                          <w:iCs w:val="0"/>
                          <w:sz w:val="24"/>
                          <w:szCs w:val="24"/>
                        </w:rPr>
                        <w:fldChar w:fldCharType="end"/>
                      </w:r>
                      <w:r w:rsidR="00CA4F93" w:rsidRPr="00CA4F93">
                        <w:rPr>
                          <w:rFonts w:ascii="Arial" w:hAnsi="Arial" w:cs="Arial"/>
                          <w:i w:val="0"/>
                          <w:iCs w:val="0"/>
                          <w:sz w:val="24"/>
                          <w:szCs w:val="24"/>
                        </w:rPr>
                        <w:t xml:space="preserve">: LGV Generator </w:t>
                      </w:r>
                      <w:r w:rsidR="00CA4F93">
                        <w:rPr>
                          <w:rFonts w:ascii="Arial" w:hAnsi="Arial" w:cs="Arial"/>
                          <w:i w:val="0"/>
                          <w:iCs w:val="0"/>
                          <w:sz w:val="24"/>
                          <w:szCs w:val="24"/>
                        </w:rPr>
                        <w:t xml:space="preserve">Tested </w:t>
                      </w:r>
                      <w:r w:rsidR="00CA4F93" w:rsidRPr="00CA4F93">
                        <w:rPr>
                          <w:rFonts w:ascii="Arial" w:hAnsi="Arial" w:cs="Arial"/>
                          <w:i w:val="0"/>
                          <w:iCs w:val="0"/>
                          <w:sz w:val="24"/>
                          <w:szCs w:val="24"/>
                        </w:rPr>
                        <w:t>Location</w:t>
                      </w:r>
                      <w:r w:rsidR="00CA4F93">
                        <w:rPr>
                          <w:rFonts w:ascii="Arial" w:hAnsi="Arial" w:cs="Arial"/>
                          <w:i w:val="0"/>
                          <w:iCs w:val="0"/>
                          <w:sz w:val="24"/>
                          <w:szCs w:val="24"/>
                        </w:rPr>
                        <w:t>s</w:t>
                      </w:r>
                      <w:bookmarkEnd w:id="14"/>
                    </w:p>
                  </w:txbxContent>
                </v:textbox>
                <w10:wrap type="topAndBottom" anchorx="margin"/>
              </v:shape>
            </w:pict>
          </mc:Fallback>
        </mc:AlternateContent>
      </w:r>
      <w:r>
        <w:rPr>
          <w:rFonts w:ascii="Arial" w:hAnsi="Arial" w:cs="Arial"/>
          <w:noProof/>
        </w:rPr>
        <w:drawing>
          <wp:anchor distT="0" distB="0" distL="114300" distR="114300" simplePos="0" relativeHeight="251668480" behindDoc="0" locked="0" layoutInCell="1" allowOverlap="1" wp14:anchorId="0A185066" wp14:editId="45B90283">
            <wp:simplePos x="0" y="0"/>
            <wp:positionH relativeFrom="margin">
              <wp:align>center</wp:align>
            </wp:positionH>
            <wp:positionV relativeFrom="paragraph">
              <wp:posOffset>19050</wp:posOffset>
            </wp:positionV>
            <wp:extent cx="2143125" cy="2143125"/>
            <wp:effectExtent l="19050" t="19050" r="28575" b="2857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143125" cy="214312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F005FAB" w14:textId="0D1114FF" w:rsidR="00814886" w:rsidRDefault="000D6468" w:rsidP="00814886">
      <w:pPr>
        <w:pStyle w:val="NormalWeb"/>
        <w:spacing w:line="480" w:lineRule="auto"/>
        <w:jc w:val="both"/>
        <w:rPr>
          <w:rFonts w:ascii="Arial" w:hAnsi="Arial" w:cs="Arial"/>
        </w:rPr>
      </w:pPr>
      <w:r w:rsidRPr="000922BB">
        <w:rPr>
          <w:rFonts w:ascii="Arial" w:hAnsi="Arial" w:cs="Arial"/>
        </w:rPr>
        <w:t xml:space="preserve">As shown in figure </w:t>
      </w:r>
      <w:r w:rsidR="00407833">
        <w:rPr>
          <w:rFonts w:ascii="Arial" w:hAnsi="Arial" w:cs="Arial"/>
        </w:rPr>
        <w:t>5</w:t>
      </w:r>
      <w:r w:rsidRPr="000922BB">
        <w:rPr>
          <w:rFonts w:ascii="Arial" w:hAnsi="Arial" w:cs="Arial"/>
        </w:rPr>
        <w:t>, the first test was conducted with the brake disc being excited by an LDV function generator in the middle of the hub (point 1). While the second test was conducted at the middle of the friction side of the brake disc (point 2).</w:t>
      </w:r>
      <w:r w:rsidR="000922BB" w:rsidRPr="000922BB">
        <w:rPr>
          <w:rFonts w:ascii="Arial" w:hAnsi="Arial" w:cs="Arial"/>
        </w:rPr>
        <w:t xml:space="preserve"> Since the tested component</w:t>
      </w:r>
      <w:r w:rsidR="00407833">
        <w:rPr>
          <w:rFonts w:ascii="Arial" w:hAnsi="Arial" w:cs="Arial"/>
        </w:rPr>
        <w:t>s</w:t>
      </w:r>
      <w:r w:rsidR="000922BB" w:rsidRPr="000922BB">
        <w:rPr>
          <w:rFonts w:ascii="Arial" w:hAnsi="Arial" w:cs="Arial"/>
        </w:rPr>
        <w:t xml:space="preserve"> do not have complex shapes, the setup procedure was straightforward. The LDV scanning head was positioned 0.765 meters away from the specimen. The LDV scanner was set level with the ground and the beam struck the material's face approximately 90 degrees from horizontal.</w:t>
      </w:r>
    </w:p>
    <w:p w14:paraId="6C186D96" w14:textId="1693DB39" w:rsidR="00814886" w:rsidRPr="00814886" w:rsidRDefault="00407833" w:rsidP="00814886">
      <w:pPr>
        <w:pStyle w:val="NormalWeb"/>
        <w:spacing w:line="480" w:lineRule="auto"/>
        <w:jc w:val="both"/>
        <w:rPr>
          <w:rFonts w:ascii="Arial" w:hAnsi="Arial" w:cs="Arial"/>
        </w:rPr>
      </w:pPr>
      <w:r>
        <w:rPr>
          <w:rFonts w:ascii="Arial" w:hAnsi="Arial" w:cs="Arial"/>
          <w:noProof/>
        </w:rPr>
        <w:drawing>
          <wp:anchor distT="0" distB="0" distL="114300" distR="114300" simplePos="0" relativeHeight="251671552" behindDoc="0" locked="0" layoutInCell="1" allowOverlap="1" wp14:anchorId="06813FF8" wp14:editId="0BA340A9">
            <wp:simplePos x="0" y="0"/>
            <wp:positionH relativeFrom="margin">
              <wp:align>center</wp:align>
            </wp:positionH>
            <wp:positionV relativeFrom="paragraph">
              <wp:posOffset>219710</wp:posOffset>
            </wp:positionV>
            <wp:extent cx="3688715" cy="2757805"/>
            <wp:effectExtent l="19050" t="19050" r="26035" b="2349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44" cstate="print">
                      <a:extLst>
                        <a:ext uri="{28A0092B-C50C-407E-A947-70E740481C1C}">
                          <a14:useLocalDpi xmlns:a14="http://schemas.microsoft.com/office/drawing/2010/main" val="0"/>
                        </a:ext>
                      </a:extLst>
                    </a:blip>
                    <a:srcRect l="4418" r="3417" b="8096"/>
                    <a:stretch/>
                  </pic:blipFill>
                  <pic:spPr bwMode="auto">
                    <a:xfrm>
                      <a:off x="0" y="0"/>
                      <a:ext cx="3688715" cy="275780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3600" behindDoc="0" locked="0" layoutInCell="1" allowOverlap="1" wp14:anchorId="675ECA9A" wp14:editId="1F55B859">
                <wp:simplePos x="0" y="0"/>
                <wp:positionH relativeFrom="column">
                  <wp:posOffset>379730</wp:posOffset>
                </wp:positionH>
                <wp:positionV relativeFrom="paragraph">
                  <wp:posOffset>3032125</wp:posOffset>
                </wp:positionV>
                <wp:extent cx="4969510" cy="228600"/>
                <wp:effectExtent l="0" t="0" r="2540" b="0"/>
                <wp:wrapTopAndBottom/>
                <wp:docPr id="13" name="Text Box 13"/>
                <wp:cNvGraphicFramePr/>
                <a:graphic xmlns:a="http://schemas.openxmlformats.org/drawingml/2006/main">
                  <a:graphicData uri="http://schemas.microsoft.com/office/word/2010/wordprocessingShape">
                    <wps:wsp>
                      <wps:cNvSpPr txBox="1"/>
                      <wps:spPr>
                        <a:xfrm>
                          <a:off x="0" y="0"/>
                          <a:ext cx="4969510" cy="228600"/>
                        </a:xfrm>
                        <a:prstGeom prst="rect">
                          <a:avLst/>
                        </a:prstGeom>
                        <a:solidFill>
                          <a:prstClr val="white"/>
                        </a:solidFill>
                        <a:ln>
                          <a:noFill/>
                        </a:ln>
                      </wps:spPr>
                      <wps:txbx>
                        <w:txbxContent>
                          <w:p w14:paraId="2E028714" w14:textId="30844EEB" w:rsidR="00814886" w:rsidRPr="00814886" w:rsidRDefault="00814886" w:rsidP="00814886">
                            <w:pPr>
                              <w:pStyle w:val="Caption"/>
                              <w:jc w:val="center"/>
                              <w:rPr>
                                <w:rFonts w:ascii="Arial" w:eastAsia="Times New Roman" w:hAnsi="Arial" w:cs="Arial"/>
                                <w:i w:val="0"/>
                                <w:iCs w:val="0"/>
                                <w:noProof/>
                                <w:sz w:val="36"/>
                                <w:szCs w:val="36"/>
                              </w:rPr>
                            </w:pPr>
                            <w:bookmarkStart w:id="15" w:name="_Toc129548899"/>
                            <w:r w:rsidRPr="00814886">
                              <w:rPr>
                                <w:rFonts w:ascii="Arial" w:hAnsi="Arial" w:cs="Arial"/>
                                <w:i w:val="0"/>
                                <w:iCs w:val="0"/>
                                <w:sz w:val="24"/>
                                <w:szCs w:val="24"/>
                              </w:rPr>
                              <w:t xml:space="preserve">Figure </w:t>
                            </w:r>
                            <w:r w:rsidRPr="00814886">
                              <w:rPr>
                                <w:rFonts w:ascii="Arial" w:hAnsi="Arial" w:cs="Arial"/>
                                <w:i w:val="0"/>
                                <w:iCs w:val="0"/>
                                <w:sz w:val="24"/>
                                <w:szCs w:val="24"/>
                              </w:rPr>
                              <w:fldChar w:fldCharType="begin"/>
                            </w:r>
                            <w:r w:rsidRPr="00814886">
                              <w:rPr>
                                <w:rFonts w:ascii="Arial" w:hAnsi="Arial" w:cs="Arial"/>
                                <w:i w:val="0"/>
                                <w:iCs w:val="0"/>
                                <w:sz w:val="24"/>
                                <w:szCs w:val="24"/>
                              </w:rPr>
                              <w:instrText xml:space="preserve"> SEQ Figure \* ARABIC </w:instrText>
                            </w:r>
                            <w:r w:rsidRPr="00814886">
                              <w:rPr>
                                <w:rFonts w:ascii="Arial" w:hAnsi="Arial" w:cs="Arial"/>
                                <w:i w:val="0"/>
                                <w:iCs w:val="0"/>
                                <w:sz w:val="24"/>
                                <w:szCs w:val="24"/>
                              </w:rPr>
                              <w:fldChar w:fldCharType="separate"/>
                            </w:r>
                            <w:r w:rsidR="00A738FE">
                              <w:rPr>
                                <w:rFonts w:ascii="Arial" w:hAnsi="Arial" w:cs="Arial"/>
                                <w:i w:val="0"/>
                                <w:iCs w:val="0"/>
                                <w:noProof/>
                                <w:sz w:val="24"/>
                                <w:szCs w:val="24"/>
                              </w:rPr>
                              <w:t>6</w:t>
                            </w:r>
                            <w:r w:rsidRPr="00814886">
                              <w:rPr>
                                <w:rFonts w:ascii="Arial" w:hAnsi="Arial" w:cs="Arial"/>
                                <w:i w:val="0"/>
                                <w:iCs w:val="0"/>
                                <w:sz w:val="24"/>
                                <w:szCs w:val="24"/>
                              </w:rPr>
                              <w:fldChar w:fldCharType="end"/>
                            </w:r>
                            <w:r w:rsidRPr="00814886">
                              <w:rPr>
                                <w:rFonts w:ascii="Arial" w:hAnsi="Arial" w:cs="Arial"/>
                                <w:i w:val="0"/>
                                <w:iCs w:val="0"/>
                                <w:sz w:val="24"/>
                                <w:szCs w:val="24"/>
                              </w:rPr>
                              <w:t>: PSV Acquisition Autofocus and 2D Alignment</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5ECA9A" id="Text Box 13" o:spid="_x0000_s1031" type="#_x0000_t202" style="position:absolute;left:0;text-align:left;margin-left:29.9pt;margin-top:238.75pt;width:391.3pt;height:18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" stroked="f">
                <v:textbox inset="0,0,0,0">
                  <w:txbxContent>
                    <w:p w14:paraId="2E028714" w14:textId="30844EEB" w:rsidR="00814886" w:rsidRPr="00814886" w:rsidRDefault="00814886" w:rsidP="00814886">
                      <w:pPr>
                        <w:pStyle w:val="Caption"/>
                        <w:jc w:val="center"/>
                        <w:rPr>
                          <w:rFonts w:ascii="Arial" w:eastAsia="Times New Roman" w:hAnsi="Arial" w:cs="Arial"/>
                          <w:i w:val="0"/>
                          <w:iCs w:val="0"/>
                          <w:noProof/>
                          <w:sz w:val="36"/>
                          <w:szCs w:val="36"/>
                        </w:rPr>
                      </w:pPr>
                      <w:bookmarkStart w:id="16" w:name="_Toc129548899"/>
                      <w:r w:rsidRPr="00814886">
                        <w:rPr>
                          <w:rFonts w:ascii="Arial" w:hAnsi="Arial" w:cs="Arial"/>
                          <w:i w:val="0"/>
                          <w:iCs w:val="0"/>
                          <w:sz w:val="24"/>
                          <w:szCs w:val="24"/>
                        </w:rPr>
                        <w:t xml:space="preserve">Figure </w:t>
                      </w:r>
                      <w:r w:rsidRPr="00814886">
                        <w:rPr>
                          <w:rFonts w:ascii="Arial" w:hAnsi="Arial" w:cs="Arial"/>
                          <w:i w:val="0"/>
                          <w:iCs w:val="0"/>
                          <w:sz w:val="24"/>
                          <w:szCs w:val="24"/>
                        </w:rPr>
                        <w:fldChar w:fldCharType="begin"/>
                      </w:r>
                      <w:r w:rsidRPr="00814886">
                        <w:rPr>
                          <w:rFonts w:ascii="Arial" w:hAnsi="Arial" w:cs="Arial"/>
                          <w:i w:val="0"/>
                          <w:iCs w:val="0"/>
                          <w:sz w:val="24"/>
                          <w:szCs w:val="24"/>
                        </w:rPr>
                        <w:instrText xml:space="preserve"> SEQ Figure \* ARABIC </w:instrText>
                      </w:r>
                      <w:r w:rsidRPr="00814886">
                        <w:rPr>
                          <w:rFonts w:ascii="Arial" w:hAnsi="Arial" w:cs="Arial"/>
                          <w:i w:val="0"/>
                          <w:iCs w:val="0"/>
                          <w:sz w:val="24"/>
                          <w:szCs w:val="24"/>
                        </w:rPr>
                        <w:fldChar w:fldCharType="separate"/>
                      </w:r>
                      <w:r w:rsidR="00A738FE">
                        <w:rPr>
                          <w:rFonts w:ascii="Arial" w:hAnsi="Arial" w:cs="Arial"/>
                          <w:i w:val="0"/>
                          <w:iCs w:val="0"/>
                          <w:noProof/>
                          <w:sz w:val="24"/>
                          <w:szCs w:val="24"/>
                        </w:rPr>
                        <w:t>6</w:t>
                      </w:r>
                      <w:r w:rsidRPr="00814886">
                        <w:rPr>
                          <w:rFonts w:ascii="Arial" w:hAnsi="Arial" w:cs="Arial"/>
                          <w:i w:val="0"/>
                          <w:iCs w:val="0"/>
                          <w:sz w:val="24"/>
                          <w:szCs w:val="24"/>
                        </w:rPr>
                        <w:fldChar w:fldCharType="end"/>
                      </w:r>
                      <w:r w:rsidRPr="00814886">
                        <w:rPr>
                          <w:rFonts w:ascii="Arial" w:hAnsi="Arial" w:cs="Arial"/>
                          <w:i w:val="0"/>
                          <w:iCs w:val="0"/>
                          <w:sz w:val="24"/>
                          <w:szCs w:val="24"/>
                        </w:rPr>
                        <w:t>: PSV Acquisition Autofocus and 2D Alignment</w:t>
                      </w:r>
                      <w:bookmarkEnd w:id="16"/>
                    </w:p>
                  </w:txbxContent>
                </v:textbox>
                <w10:wrap type="topAndBottom"/>
              </v:shape>
            </w:pict>
          </mc:Fallback>
        </mc:AlternateContent>
      </w:r>
    </w:p>
    <w:p w14:paraId="466F1331" w14:textId="040AB3E3" w:rsidR="00407833" w:rsidRDefault="00407833" w:rsidP="0025088D">
      <w:pPr>
        <w:pStyle w:val="NormalWeb"/>
        <w:spacing w:line="480" w:lineRule="auto"/>
        <w:jc w:val="both"/>
        <w:rPr>
          <w:rFonts w:ascii="Arial" w:hAnsi="Arial" w:cs="Arial"/>
        </w:rPr>
      </w:pPr>
      <w:r>
        <w:rPr>
          <w:rFonts w:ascii="Arial" w:hAnsi="Arial" w:cs="Arial"/>
          <w:noProof/>
        </w:rPr>
        <w:lastRenderedPageBreak/>
        <w:drawing>
          <wp:anchor distT="0" distB="0" distL="114300" distR="114300" simplePos="0" relativeHeight="251674624" behindDoc="0" locked="0" layoutInCell="1" allowOverlap="1" wp14:anchorId="69E9F429" wp14:editId="442F88BA">
            <wp:simplePos x="0" y="0"/>
            <wp:positionH relativeFrom="margin">
              <wp:align>center</wp:align>
            </wp:positionH>
            <wp:positionV relativeFrom="paragraph">
              <wp:posOffset>2154555</wp:posOffset>
            </wp:positionV>
            <wp:extent cx="3683346" cy="2813075"/>
            <wp:effectExtent l="19050" t="19050" r="12700" b="2540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rotWithShape="1">
                    <a:blip r:embed="rId45" cstate="print">
                      <a:extLst>
                        <a:ext uri="{28A0092B-C50C-407E-A947-70E740481C1C}">
                          <a14:useLocalDpi xmlns:a14="http://schemas.microsoft.com/office/drawing/2010/main" val="0"/>
                        </a:ext>
                      </a:extLst>
                    </a:blip>
                    <a:srcRect l="21197" t="19419" r="18123" b="18793"/>
                    <a:stretch/>
                  </pic:blipFill>
                  <pic:spPr bwMode="auto">
                    <a:xfrm>
                      <a:off x="0" y="0"/>
                      <a:ext cx="3683346" cy="281307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E539C" w:rsidRPr="00CE539C">
        <w:rPr>
          <w:rFonts w:ascii="Arial" w:hAnsi="Arial" w:cs="Arial"/>
        </w:rPr>
        <w:t>Upon completion of the physical set-up, PSV 9.3 acquisition software was used to set up the type and conditions of the LDV analysis.</w:t>
      </w:r>
      <w:r w:rsidR="00511C2B">
        <w:rPr>
          <w:rFonts w:ascii="Arial" w:hAnsi="Arial" w:cs="Arial"/>
        </w:rPr>
        <w:t xml:space="preserve"> T</w:t>
      </w:r>
      <w:r w:rsidR="00CE539C" w:rsidRPr="00CE539C">
        <w:rPr>
          <w:rFonts w:ascii="Arial" w:hAnsi="Arial" w:cs="Arial"/>
        </w:rPr>
        <w:t xml:space="preserve">he laser beam was autofocused in order to produce a sufficient signal for the procedure. Based on five equally distributed points on the friction side of the brake disc shown in figure </w:t>
      </w:r>
      <w:r>
        <w:rPr>
          <w:rFonts w:ascii="Arial" w:hAnsi="Arial" w:cs="Arial"/>
        </w:rPr>
        <w:t>6</w:t>
      </w:r>
      <w:r w:rsidR="00CE539C" w:rsidRPr="00CE539C">
        <w:rPr>
          <w:rFonts w:ascii="Arial" w:hAnsi="Arial" w:cs="Arial"/>
        </w:rPr>
        <w:t xml:space="preserve">, the scanning head was aligned to the desired test surface in two dimensions. </w:t>
      </w:r>
    </w:p>
    <w:p w14:paraId="25893F1D" w14:textId="08A00448" w:rsidR="00CE539C" w:rsidRPr="00CE539C" w:rsidRDefault="00407833" w:rsidP="0025088D">
      <w:pPr>
        <w:pStyle w:val="NormalWeb"/>
        <w:spacing w:line="480" w:lineRule="auto"/>
        <w:jc w:val="both"/>
        <w:rPr>
          <w:rFonts w:ascii="Arial" w:hAnsi="Arial" w:cs="Arial"/>
        </w:rPr>
      </w:pPr>
      <w:r>
        <w:rPr>
          <w:noProof/>
        </w:rPr>
        <mc:AlternateContent>
          <mc:Choice Requires="wps">
            <w:drawing>
              <wp:anchor distT="0" distB="0" distL="114300" distR="114300" simplePos="0" relativeHeight="251676672" behindDoc="0" locked="0" layoutInCell="1" allowOverlap="1" wp14:anchorId="3085BA1C" wp14:editId="6841ED0A">
                <wp:simplePos x="0" y="0"/>
                <wp:positionH relativeFrom="column">
                  <wp:posOffset>401320</wp:posOffset>
                </wp:positionH>
                <wp:positionV relativeFrom="paragraph">
                  <wp:posOffset>3099003</wp:posOffset>
                </wp:positionV>
                <wp:extent cx="4966970" cy="228600"/>
                <wp:effectExtent l="0" t="0" r="5080" b="0"/>
                <wp:wrapTopAndBottom/>
                <wp:docPr id="17" name="Text Box 17"/>
                <wp:cNvGraphicFramePr/>
                <a:graphic xmlns:a="http://schemas.openxmlformats.org/drawingml/2006/main">
                  <a:graphicData uri="http://schemas.microsoft.com/office/word/2010/wordprocessingShape">
                    <wps:wsp>
                      <wps:cNvSpPr txBox="1"/>
                      <wps:spPr>
                        <a:xfrm>
                          <a:off x="0" y="0"/>
                          <a:ext cx="4966970" cy="228600"/>
                        </a:xfrm>
                        <a:prstGeom prst="rect">
                          <a:avLst/>
                        </a:prstGeom>
                        <a:solidFill>
                          <a:prstClr val="white"/>
                        </a:solidFill>
                        <a:ln>
                          <a:noFill/>
                        </a:ln>
                      </wps:spPr>
                      <wps:txbx>
                        <w:txbxContent>
                          <w:p w14:paraId="7E2DEC5C" w14:textId="52844A4F" w:rsidR="0025088D" w:rsidRPr="0025088D" w:rsidRDefault="0025088D" w:rsidP="0025088D">
                            <w:pPr>
                              <w:pStyle w:val="Caption"/>
                              <w:jc w:val="center"/>
                              <w:rPr>
                                <w:rFonts w:ascii="Arial" w:eastAsia="Times New Roman" w:hAnsi="Arial" w:cs="Arial"/>
                                <w:i w:val="0"/>
                                <w:iCs w:val="0"/>
                                <w:noProof/>
                                <w:sz w:val="36"/>
                                <w:szCs w:val="36"/>
                              </w:rPr>
                            </w:pPr>
                            <w:bookmarkStart w:id="17" w:name="_Toc129548900"/>
                            <w:r w:rsidRPr="0025088D">
                              <w:rPr>
                                <w:rFonts w:ascii="Arial" w:hAnsi="Arial" w:cs="Arial"/>
                                <w:i w:val="0"/>
                                <w:iCs w:val="0"/>
                                <w:sz w:val="24"/>
                                <w:szCs w:val="24"/>
                              </w:rPr>
                              <w:t xml:space="preserve">Figure </w:t>
                            </w:r>
                            <w:r w:rsidRPr="0025088D">
                              <w:rPr>
                                <w:rFonts w:ascii="Arial" w:hAnsi="Arial" w:cs="Arial"/>
                                <w:i w:val="0"/>
                                <w:iCs w:val="0"/>
                                <w:sz w:val="24"/>
                                <w:szCs w:val="24"/>
                              </w:rPr>
                              <w:fldChar w:fldCharType="begin"/>
                            </w:r>
                            <w:r w:rsidRPr="0025088D">
                              <w:rPr>
                                <w:rFonts w:ascii="Arial" w:hAnsi="Arial" w:cs="Arial"/>
                                <w:i w:val="0"/>
                                <w:iCs w:val="0"/>
                                <w:sz w:val="24"/>
                                <w:szCs w:val="24"/>
                              </w:rPr>
                              <w:instrText xml:space="preserve"> SEQ Figure \* ARABIC </w:instrText>
                            </w:r>
                            <w:r w:rsidRPr="0025088D">
                              <w:rPr>
                                <w:rFonts w:ascii="Arial" w:hAnsi="Arial" w:cs="Arial"/>
                                <w:i w:val="0"/>
                                <w:iCs w:val="0"/>
                                <w:sz w:val="24"/>
                                <w:szCs w:val="24"/>
                              </w:rPr>
                              <w:fldChar w:fldCharType="separate"/>
                            </w:r>
                            <w:r w:rsidR="00A738FE">
                              <w:rPr>
                                <w:rFonts w:ascii="Arial" w:hAnsi="Arial" w:cs="Arial"/>
                                <w:i w:val="0"/>
                                <w:iCs w:val="0"/>
                                <w:noProof/>
                                <w:sz w:val="24"/>
                                <w:szCs w:val="24"/>
                              </w:rPr>
                              <w:t>7</w:t>
                            </w:r>
                            <w:r w:rsidRPr="0025088D">
                              <w:rPr>
                                <w:rFonts w:ascii="Arial" w:hAnsi="Arial" w:cs="Arial"/>
                                <w:i w:val="0"/>
                                <w:iCs w:val="0"/>
                                <w:sz w:val="24"/>
                                <w:szCs w:val="24"/>
                              </w:rPr>
                              <w:fldChar w:fldCharType="end"/>
                            </w:r>
                            <w:r w:rsidRPr="0025088D">
                              <w:rPr>
                                <w:rFonts w:ascii="Arial" w:hAnsi="Arial" w:cs="Arial"/>
                                <w:i w:val="0"/>
                                <w:iCs w:val="0"/>
                                <w:sz w:val="24"/>
                                <w:szCs w:val="24"/>
                              </w:rPr>
                              <w:t>: Brake Disc Mesh Design</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85BA1C" id="Text Box 17" o:spid="_x0000_s1032" type="#_x0000_t202" style="position:absolute;left:0;text-align:left;margin-left:31.6pt;margin-top:244pt;width:391.1pt;height:18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" stroked="f">
                <v:textbox inset="0,0,0,0">
                  <w:txbxContent>
                    <w:p w14:paraId="7E2DEC5C" w14:textId="52844A4F" w:rsidR="0025088D" w:rsidRPr="0025088D" w:rsidRDefault="0025088D" w:rsidP="0025088D">
                      <w:pPr>
                        <w:pStyle w:val="Caption"/>
                        <w:jc w:val="center"/>
                        <w:rPr>
                          <w:rFonts w:ascii="Arial" w:eastAsia="Times New Roman" w:hAnsi="Arial" w:cs="Arial"/>
                          <w:i w:val="0"/>
                          <w:iCs w:val="0"/>
                          <w:noProof/>
                          <w:sz w:val="36"/>
                          <w:szCs w:val="36"/>
                        </w:rPr>
                      </w:pPr>
                      <w:bookmarkStart w:id="18" w:name="_Toc129548900"/>
                      <w:r w:rsidRPr="0025088D">
                        <w:rPr>
                          <w:rFonts w:ascii="Arial" w:hAnsi="Arial" w:cs="Arial"/>
                          <w:i w:val="0"/>
                          <w:iCs w:val="0"/>
                          <w:sz w:val="24"/>
                          <w:szCs w:val="24"/>
                        </w:rPr>
                        <w:t xml:space="preserve">Figure </w:t>
                      </w:r>
                      <w:r w:rsidRPr="0025088D">
                        <w:rPr>
                          <w:rFonts w:ascii="Arial" w:hAnsi="Arial" w:cs="Arial"/>
                          <w:i w:val="0"/>
                          <w:iCs w:val="0"/>
                          <w:sz w:val="24"/>
                          <w:szCs w:val="24"/>
                        </w:rPr>
                        <w:fldChar w:fldCharType="begin"/>
                      </w:r>
                      <w:r w:rsidRPr="0025088D">
                        <w:rPr>
                          <w:rFonts w:ascii="Arial" w:hAnsi="Arial" w:cs="Arial"/>
                          <w:i w:val="0"/>
                          <w:iCs w:val="0"/>
                          <w:sz w:val="24"/>
                          <w:szCs w:val="24"/>
                        </w:rPr>
                        <w:instrText xml:space="preserve"> SEQ Figure \* ARABIC </w:instrText>
                      </w:r>
                      <w:r w:rsidRPr="0025088D">
                        <w:rPr>
                          <w:rFonts w:ascii="Arial" w:hAnsi="Arial" w:cs="Arial"/>
                          <w:i w:val="0"/>
                          <w:iCs w:val="0"/>
                          <w:sz w:val="24"/>
                          <w:szCs w:val="24"/>
                        </w:rPr>
                        <w:fldChar w:fldCharType="separate"/>
                      </w:r>
                      <w:r w:rsidR="00A738FE">
                        <w:rPr>
                          <w:rFonts w:ascii="Arial" w:hAnsi="Arial" w:cs="Arial"/>
                          <w:i w:val="0"/>
                          <w:iCs w:val="0"/>
                          <w:noProof/>
                          <w:sz w:val="24"/>
                          <w:szCs w:val="24"/>
                        </w:rPr>
                        <w:t>7</w:t>
                      </w:r>
                      <w:r w:rsidRPr="0025088D">
                        <w:rPr>
                          <w:rFonts w:ascii="Arial" w:hAnsi="Arial" w:cs="Arial"/>
                          <w:i w:val="0"/>
                          <w:iCs w:val="0"/>
                          <w:sz w:val="24"/>
                          <w:szCs w:val="24"/>
                        </w:rPr>
                        <w:fldChar w:fldCharType="end"/>
                      </w:r>
                      <w:r w:rsidRPr="0025088D">
                        <w:rPr>
                          <w:rFonts w:ascii="Arial" w:hAnsi="Arial" w:cs="Arial"/>
                          <w:i w:val="0"/>
                          <w:iCs w:val="0"/>
                          <w:sz w:val="24"/>
                          <w:szCs w:val="24"/>
                        </w:rPr>
                        <w:t>: Brake Disc Mesh Design</w:t>
                      </w:r>
                      <w:bookmarkEnd w:id="18"/>
                    </w:p>
                  </w:txbxContent>
                </v:textbox>
                <w10:wrap type="topAndBottom"/>
              </v:shape>
            </w:pict>
          </mc:Fallback>
        </mc:AlternateContent>
      </w:r>
    </w:p>
    <w:p w14:paraId="6CA507DF" w14:textId="69D9B168" w:rsidR="008D09FC" w:rsidRPr="00E26DFE" w:rsidRDefault="008D09FC" w:rsidP="00E26DFE">
      <w:pPr>
        <w:spacing w:line="480" w:lineRule="auto"/>
        <w:jc w:val="both"/>
        <w:rPr>
          <w:rFonts w:ascii="Arial" w:hAnsi="Arial" w:cs="Arial"/>
          <w:sz w:val="24"/>
          <w:szCs w:val="24"/>
        </w:rPr>
      </w:pPr>
    </w:p>
    <w:p w14:paraId="4258006D" w14:textId="743393CB" w:rsidR="00407833" w:rsidRPr="00C31404" w:rsidRDefault="00511C2B" w:rsidP="00C31404">
      <w:pPr>
        <w:pStyle w:val="NormalWeb"/>
        <w:spacing w:line="480" w:lineRule="auto"/>
        <w:jc w:val="both"/>
        <w:rPr>
          <w:rFonts w:ascii="Arial" w:hAnsi="Arial" w:cs="Arial"/>
        </w:rPr>
      </w:pPr>
      <w:r w:rsidRPr="00511C2B">
        <w:rPr>
          <w:rFonts w:ascii="Arial" w:hAnsi="Arial" w:cs="Arial"/>
        </w:rPr>
        <w:t xml:space="preserve">For this </w:t>
      </w:r>
      <w:r w:rsidRPr="00511C2B">
        <w:rPr>
          <w:rFonts w:ascii="Arial" w:hAnsi="Arial" w:cs="Arial"/>
        </w:rPr>
        <w:t>research</w:t>
      </w:r>
      <w:r w:rsidRPr="00511C2B">
        <w:rPr>
          <w:rFonts w:ascii="Arial" w:hAnsi="Arial" w:cs="Arial"/>
        </w:rPr>
        <w:t xml:space="preserve">, a balance between accuracy and computational power was required, therefore 23 points were used </w:t>
      </w:r>
      <w:r w:rsidRPr="00511C2B">
        <w:rPr>
          <w:rFonts w:ascii="Arial" w:hAnsi="Arial" w:cs="Arial"/>
        </w:rPr>
        <w:t>to design a</w:t>
      </w:r>
      <w:r w:rsidRPr="00511C2B">
        <w:rPr>
          <w:rFonts w:ascii="Arial" w:hAnsi="Arial" w:cs="Arial"/>
        </w:rPr>
        <w:t xml:space="preserve"> mesh</w:t>
      </w:r>
      <w:r w:rsidR="00E26DFE" w:rsidRPr="00511C2B">
        <w:rPr>
          <w:rFonts w:ascii="Arial" w:hAnsi="Arial" w:cs="Arial"/>
        </w:rPr>
        <w:t xml:space="preserve">. As indicated in Marschner et al. (2019) study, torsional and lateral flexibility were expected to be observed. First, points were located on the longitudinal axis and perpendicular to it. In between, additional points were located every 30 degrees. </w:t>
      </w:r>
      <w:r w:rsidRPr="00511C2B">
        <w:rPr>
          <w:rFonts w:ascii="Arial" w:hAnsi="Arial" w:cs="Arial"/>
        </w:rPr>
        <w:t>To capture the greatest amount of flex due to the leverage measured, 12 points were located on the inner surface diameter and 11 on the outer surface diameter</w:t>
      </w:r>
      <w:r>
        <w:rPr>
          <w:rFonts w:ascii="Arial" w:hAnsi="Arial" w:cs="Arial"/>
        </w:rPr>
        <w:t xml:space="preserve"> as shown in figure 7</w:t>
      </w:r>
      <w:r w:rsidRPr="00511C2B">
        <w:rPr>
          <w:rFonts w:ascii="Arial" w:hAnsi="Arial" w:cs="Arial"/>
        </w:rPr>
        <w:t>.</w:t>
      </w:r>
      <w:r>
        <w:rPr>
          <w:rFonts w:ascii="Arial" w:hAnsi="Arial" w:cs="Arial"/>
        </w:rPr>
        <w:t xml:space="preserve"> </w:t>
      </w:r>
      <w:r w:rsidR="00C31404" w:rsidRPr="00C31404">
        <w:rPr>
          <w:rFonts w:ascii="Arial" w:hAnsi="Arial" w:cs="Arial"/>
        </w:rPr>
        <w:t>Prior to beginning the scanning procedure, the acquisition settings were adjusted</w:t>
      </w:r>
      <w:r w:rsidR="00C31404">
        <w:rPr>
          <w:rFonts w:ascii="Arial" w:hAnsi="Arial" w:cs="Arial"/>
        </w:rPr>
        <w:t xml:space="preserve"> as follows:</w:t>
      </w:r>
    </w:p>
    <w:p w14:paraId="4479409B" w14:textId="5ECF65DD" w:rsidR="00C714E1" w:rsidRDefault="00DC0F6D" w:rsidP="00C714E1">
      <w:pPr>
        <w:pStyle w:val="NormalWeb"/>
        <w:spacing w:line="480" w:lineRule="auto"/>
        <w:jc w:val="both"/>
        <w:rPr>
          <w:rFonts w:ascii="Arial" w:hAnsi="Arial" w:cs="Arial"/>
        </w:rPr>
      </w:pPr>
      <w:r>
        <w:rPr>
          <w:noProof/>
        </w:rPr>
        <w:lastRenderedPageBreak/>
        <mc:AlternateContent>
          <mc:Choice Requires="wps">
            <w:drawing>
              <wp:anchor distT="0" distB="0" distL="114300" distR="114300" simplePos="0" relativeHeight="251679744" behindDoc="0" locked="0" layoutInCell="1" allowOverlap="1" wp14:anchorId="02A81BE3" wp14:editId="75FC9ABE">
                <wp:simplePos x="0" y="0"/>
                <wp:positionH relativeFrom="column">
                  <wp:posOffset>675005</wp:posOffset>
                </wp:positionH>
                <wp:positionV relativeFrom="paragraph">
                  <wp:posOffset>2593975</wp:posOffset>
                </wp:positionV>
                <wp:extent cx="4373880" cy="228600"/>
                <wp:effectExtent l="0" t="0" r="7620" b="0"/>
                <wp:wrapTopAndBottom/>
                <wp:docPr id="8" name="Text Box 8"/>
                <wp:cNvGraphicFramePr/>
                <a:graphic xmlns:a="http://schemas.openxmlformats.org/drawingml/2006/main">
                  <a:graphicData uri="http://schemas.microsoft.com/office/word/2010/wordprocessingShape">
                    <wps:wsp>
                      <wps:cNvSpPr txBox="1"/>
                      <wps:spPr>
                        <a:xfrm>
                          <a:off x="0" y="0"/>
                          <a:ext cx="4373880" cy="228600"/>
                        </a:xfrm>
                        <a:prstGeom prst="rect">
                          <a:avLst/>
                        </a:prstGeom>
                        <a:solidFill>
                          <a:prstClr val="white"/>
                        </a:solidFill>
                        <a:ln>
                          <a:noFill/>
                        </a:ln>
                      </wps:spPr>
                      <wps:txbx>
                        <w:txbxContent>
                          <w:p w14:paraId="480A6A22" w14:textId="27454B23" w:rsidR="00C31404" w:rsidRPr="00C31404" w:rsidRDefault="00C31404" w:rsidP="00C31404">
                            <w:pPr>
                              <w:pStyle w:val="Caption"/>
                              <w:jc w:val="center"/>
                              <w:rPr>
                                <w:rFonts w:ascii="Arial" w:eastAsia="Times New Roman" w:hAnsi="Arial" w:cs="Arial"/>
                                <w:i w:val="0"/>
                                <w:iCs w:val="0"/>
                                <w:noProof/>
                                <w:sz w:val="36"/>
                                <w:szCs w:val="36"/>
                              </w:rPr>
                            </w:pPr>
                            <w:bookmarkStart w:id="19" w:name="_Toc129548901"/>
                            <w:r w:rsidRPr="00C31404">
                              <w:rPr>
                                <w:rFonts w:ascii="Arial" w:hAnsi="Arial" w:cs="Arial"/>
                                <w:i w:val="0"/>
                                <w:iCs w:val="0"/>
                                <w:sz w:val="24"/>
                                <w:szCs w:val="24"/>
                              </w:rPr>
                              <w:t xml:space="preserve">Figure </w:t>
                            </w:r>
                            <w:r w:rsidRPr="00C31404">
                              <w:rPr>
                                <w:rFonts w:ascii="Arial" w:hAnsi="Arial" w:cs="Arial"/>
                                <w:i w:val="0"/>
                                <w:iCs w:val="0"/>
                                <w:sz w:val="24"/>
                                <w:szCs w:val="24"/>
                              </w:rPr>
                              <w:fldChar w:fldCharType="begin"/>
                            </w:r>
                            <w:r w:rsidRPr="00C31404">
                              <w:rPr>
                                <w:rFonts w:ascii="Arial" w:hAnsi="Arial" w:cs="Arial"/>
                                <w:i w:val="0"/>
                                <w:iCs w:val="0"/>
                                <w:sz w:val="24"/>
                                <w:szCs w:val="24"/>
                              </w:rPr>
                              <w:instrText xml:space="preserve"> SEQ Figure \* ARABIC </w:instrText>
                            </w:r>
                            <w:r w:rsidRPr="00C31404">
                              <w:rPr>
                                <w:rFonts w:ascii="Arial" w:hAnsi="Arial" w:cs="Arial"/>
                                <w:i w:val="0"/>
                                <w:iCs w:val="0"/>
                                <w:sz w:val="24"/>
                                <w:szCs w:val="24"/>
                              </w:rPr>
                              <w:fldChar w:fldCharType="separate"/>
                            </w:r>
                            <w:r w:rsidR="00A738FE">
                              <w:rPr>
                                <w:rFonts w:ascii="Arial" w:hAnsi="Arial" w:cs="Arial"/>
                                <w:i w:val="0"/>
                                <w:iCs w:val="0"/>
                                <w:noProof/>
                                <w:sz w:val="24"/>
                                <w:szCs w:val="24"/>
                              </w:rPr>
                              <w:t>8</w:t>
                            </w:r>
                            <w:r w:rsidRPr="00C31404">
                              <w:rPr>
                                <w:rFonts w:ascii="Arial" w:hAnsi="Arial" w:cs="Arial"/>
                                <w:i w:val="0"/>
                                <w:iCs w:val="0"/>
                                <w:sz w:val="24"/>
                                <w:szCs w:val="24"/>
                              </w:rPr>
                              <w:fldChar w:fldCharType="end"/>
                            </w:r>
                            <w:r w:rsidRPr="00C31404">
                              <w:rPr>
                                <w:rFonts w:ascii="Arial" w:hAnsi="Arial" w:cs="Arial"/>
                                <w:i w:val="0"/>
                                <w:iCs w:val="0"/>
                                <w:sz w:val="24"/>
                                <w:szCs w:val="24"/>
                              </w:rPr>
                              <w:t>: General Acquisition Settings</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A81BE3" id="Text Box 8" o:spid="_x0000_s1033" type="#_x0000_t202" style="position:absolute;left:0;text-align:left;margin-left:53.15pt;margin-top:204.25pt;width:344.4pt;height:18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" stroked="f">
                <v:textbox inset="0,0,0,0">
                  <w:txbxContent>
                    <w:p w14:paraId="480A6A22" w14:textId="27454B23" w:rsidR="00C31404" w:rsidRPr="00C31404" w:rsidRDefault="00C31404" w:rsidP="00C31404">
                      <w:pPr>
                        <w:pStyle w:val="Caption"/>
                        <w:jc w:val="center"/>
                        <w:rPr>
                          <w:rFonts w:ascii="Arial" w:eastAsia="Times New Roman" w:hAnsi="Arial" w:cs="Arial"/>
                          <w:i w:val="0"/>
                          <w:iCs w:val="0"/>
                          <w:noProof/>
                          <w:sz w:val="36"/>
                          <w:szCs w:val="36"/>
                        </w:rPr>
                      </w:pPr>
                      <w:bookmarkStart w:id="20" w:name="_Toc129548901"/>
                      <w:r w:rsidRPr="00C31404">
                        <w:rPr>
                          <w:rFonts w:ascii="Arial" w:hAnsi="Arial" w:cs="Arial"/>
                          <w:i w:val="0"/>
                          <w:iCs w:val="0"/>
                          <w:sz w:val="24"/>
                          <w:szCs w:val="24"/>
                        </w:rPr>
                        <w:t xml:space="preserve">Figure </w:t>
                      </w:r>
                      <w:r w:rsidRPr="00C31404">
                        <w:rPr>
                          <w:rFonts w:ascii="Arial" w:hAnsi="Arial" w:cs="Arial"/>
                          <w:i w:val="0"/>
                          <w:iCs w:val="0"/>
                          <w:sz w:val="24"/>
                          <w:szCs w:val="24"/>
                        </w:rPr>
                        <w:fldChar w:fldCharType="begin"/>
                      </w:r>
                      <w:r w:rsidRPr="00C31404">
                        <w:rPr>
                          <w:rFonts w:ascii="Arial" w:hAnsi="Arial" w:cs="Arial"/>
                          <w:i w:val="0"/>
                          <w:iCs w:val="0"/>
                          <w:sz w:val="24"/>
                          <w:szCs w:val="24"/>
                        </w:rPr>
                        <w:instrText xml:space="preserve"> SEQ Figure \* ARABIC </w:instrText>
                      </w:r>
                      <w:r w:rsidRPr="00C31404">
                        <w:rPr>
                          <w:rFonts w:ascii="Arial" w:hAnsi="Arial" w:cs="Arial"/>
                          <w:i w:val="0"/>
                          <w:iCs w:val="0"/>
                          <w:sz w:val="24"/>
                          <w:szCs w:val="24"/>
                        </w:rPr>
                        <w:fldChar w:fldCharType="separate"/>
                      </w:r>
                      <w:r w:rsidR="00A738FE">
                        <w:rPr>
                          <w:rFonts w:ascii="Arial" w:hAnsi="Arial" w:cs="Arial"/>
                          <w:i w:val="0"/>
                          <w:iCs w:val="0"/>
                          <w:noProof/>
                          <w:sz w:val="24"/>
                          <w:szCs w:val="24"/>
                        </w:rPr>
                        <w:t>8</w:t>
                      </w:r>
                      <w:r w:rsidRPr="00C31404">
                        <w:rPr>
                          <w:rFonts w:ascii="Arial" w:hAnsi="Arial" w:cs="Arial"/>
                          <w:i w:val="0"/>
                          <w:iCs w:val="0"/>
                          <w:sz w:val="24"/>
                          <w:szCs w:val="24"/>
                        </w:rPr>
                        <w:fldChar w:fldCharType="end"/>
                      </w:r>
                      <w:r w:rsidRPr="00C31404">
                        <w:rPr>
                          <w:rFonts w:ascii="Arial" w:hAnsi="Arial" w:cs="Arial"/>
                          <w:i w:val="0"/>
                          <w:iCs w:val="0"/>
                          <w:sz w:val="24"/>
                          <w:szCs w:val="24"/>
                        </w:rPr>
                        <w:t>: General Acquisition Settings</w:t>
                      </w:r>
                      <w:bookmarkEnd w:id="20"/>
                    </w:p>
                  </w:txbxContent>
                </v:textbox>
                <w10:wrap type="topAndBottom"/>
              </v:shape>
            </w:pict>
          </mc:Fallback>
        </mc:AlternateContent>
      </w:r>
      <w:r>
        <w:rPr>
          <w:rFonts w:ascii="Arial" w:hAnsi="Arial" w:cs="Arial"/>
          <w:noProof/>
        </w:rPr>
        <w:drawing>
          <wp:anchor distT="0" distB="0" distL="114300" distR="114300" simplePos="0" relativeHeight="251677696" behindDoc="0" locked="0" layoutInCell="1" allowOverlap="1" wp14:anchorId="40956B7C" wp14:editId="1EE7DB56">
            <wp:simplePos x="0" y="0"/>
            <wp:positionH relativeFrom="margin">
              <wp:align>center</wp:align>
            </wp:positionH>
            <wp:positionV relativeFrom="paragraph">
              <wp:posOffset>19050</wp:posOffset>
            </wp:positionV>
            <wp:extent cx="4480560" cy="2520950"/>
            <wp:effectExtent l="19050" t="19050" r="15240" b="1270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46" cstate="print">
                      <a:extLst>
                        <a:ext uri="{28A0092B-C50C-407E-A947-70E740481C1C}">
                          <a14:useLocalDpi xmlns:a14="http://schemas.microsoft.com/office/drawing/2010/main" val="0"/>
                        </a:ext>
                      </a:extLst>
                    </a:blip>
                    <a:srcRect l="10801" t="18600" r="12858" b="23299"/>
                    <a:stretch/>
                  </pic:blipFill>
                  <pic:spPr bwMode="auto">
                    <a:xfrm>
                      <a:off x="0" y="0"/>
                      <a:ext cx="4480560" cy="252095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32A5F59" w14:textId="3AA6C2F1" w:rsidR="009847CA" w:rsidRPr="009847CA" w:rsidRDefault="00DC0F6D" w:rsidP="009847CA">
      <w:pPr>
        <w:pStyle w:val="NormalWeb"/>
        <w:spacing w:line="480" w:lineRule="auto"/>
        <w:jc w:val="both"/>
        <w:rPr>
          <w:rFonts w:ascii="Arial" w:hAnsi="Arial" w:cs="Arial"/>
        </w:rPr>
      </w:pPr>
      <w:r>
        <w:rPr>
          <w:noProof/>
        </w:rPr>
        <w:drawing>
          <wp:anchor distT="0" distB="0" distL="114300" distR="114300" simplePos="0" relativeHeight="251680768" behindDoc="0" locked="0" layoutInCell="1" allowOverlap="1" wp14:anchorId="5895B748" wp14:editId="1700772F">
            <wp:simplePos x="0" y="0"/>
            <wp:positionH relativeFrom="margin">
              <wp:align>center</wp:align>
            </wp:positionH>
            <wp:positionV relativeFrom="paragraph">
              <wp:posOffset>1106170</wp:posOffset>
            </wp:positionV>
            <wp:extent cx="4480560" cy="2489835"/>
            <wp:effectExtent l="19050" t="19050" r="15240" b="2476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47" cstate="print">
                      <a:extLst>
                        <a:ext uri="{28A0092B-C50C-407E-A947-70E740481C1C}">
                          <a14:useLocalDpi xmlns:a14="http://schemas.microsoft.com/office/drawing/2010/main" val="0"/>
                        </a:ext>
                      </a:extLst>
                    </a:blip>
                    <a:srcRect l="10960" t="21082" r="11895" b="22756"/>
                    <a:stretch/>
                  </pic:blipFill>
                  <pic:spPr bwMode="auto">
                    <a:xfrm>
                      <a:off x="0" y="0"/>
                      <a:ext cx="4480560" cy="248983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11C2B">
        <w:rPr>
          <w:rFonts w:ascii="Arial" w:hAnsi="Arial" w:cs="Arial"/>
        </w:rPr>
        <w:t>Figure</w:t>
      </w:r>
      <w:r w:rsidR="009847CA">
        <w:rPr>
          <w:rFonts w:ascii="Arial" w:hAnsi="Arial" w:cs="Arial"/>
        </w:rPr>
        <w:t xml:space="preserve"> </w:t>
      </w:r>
      <w:r w:rsidR="00407833">
        <w:rPr>
          <w:rFonts w:ascii="Arial" w:hAnsi="Arial" w:cs="Arial"/>
        </w:rPr>
        <w:t>8</w:t>
      </w:r>
      <w:r w:rsidR="00511C2B">
        <w:rPr>
          <w:rFonts w:ascii="Arial" w:hAnsi="Arial" w:cs="Arial"/>
        </w:rPr>
        <w:t xml:space="preserve"> shows that </w:t>
      </w:r>
      <w:r w:rsidR="009847CA" w:rsidRPr="009847CA">
        <w:rPr>
          <w:rFonts w:ascii="Arial" w:hAnsi="Arial" w:cs="Arial"/>
        </w:rPr>
        <w:t>the LDV scan head was set to measure each scan point three times in order to average the data and thus improve the signal-to-noise ratio.</w:t>
      </w:r>
    </w:p>
    <w:p w14:paraId="0F384234" w14:textId="3C6C9D4B" w:rsidR="00C714E1" w:rsidRDefault="009847CA" w:rsidP="00C714E1">
      <w:pPr>
        <w:pStyle w:val="NormalWeb"/>
        <w:spacing w:line="480" w:lineRule="auto"/>
        <w:jc w:val="both"/>
        <w:rPr>
          <w:rFonts w:ascii="Arial" w:hAnsi="Arial" w:cs="Arial"/>
        </w:rPr>
      </w:pPr>
      <w:r>
        <w:rPr>
          <w:noProof/>
        </w:rPr>
        <mc:AlternateContent>
          <mc:Choice Requires="wps">
            <w:drawing>
              <wp:anchor distT="0" distB="0" distL="114300" distR="114300" simplePos="0" relativeHeight="251682816" behindDoc="0" locked="0" layoutInCell="1" allowOverlap="1" wp14:anchorId="4D089207" wp14:editId="7E9E337C">
                <wp:simplePos x="0" y="0"/>
                <wp:positionH relativeFrom="margin">
                  <wp:align>center</wp:align>
                </wp:positionH>
                <wp:positionV relativeFrom="paragraph">
                  <wp:posOffset>2771140</wp:posOffset>
                </wp:positionV>
                <wp:extent cx="4372610" cy="228600"/>
                <wp:effectExtent l="0" t="0" r="8890" b="0"/>
                <wp:wrapTopAndBottom/>
                <wp:docPr id="14" name="Text Box 14"/>
                <wp:cNvGraphicFramePr/>
                <a:graphic xmlns:a="http://schemas.openxmlformats.org/drawingml/2006/main">
                  <a:graphicData uri="http://schemas.microsoft.com/office/word/2010/wordprocessingShape">
                    <wps:wsp>
                      <wps:cNvSpPr txBox="1"/>
                      <wps:spPr>
                        <a:xfrm>
                          <a:off x="0" y="0"/>
                          <a:ext cx="4372610" cy="228600"/>
                        </a:xfrm>
                        <a:prstGeom prst="rect">
                          <a:avLst/>
                        </a:prstGeom>
                        <a:solidFill>
                          <a:prstClr val="white"/>
                        </a:solidFill>
                        <a:ln>
                          <a:noFill/>
                        </a:ln>
                      </wps:spPr>
                      <wps:txbx>
                        <w:txbxContent>
                          <w:p w14:paraId="16DE9F01" w14:textId="68EF3DA6" w:rsidR="009847CA" w:rsidRPr="00A20F05" w:rsidRDefault="009847CA" w:rsidP="009847CA">
                            <w:pPr>
                              <w:pStyle w:val="Caption"/>
                              <w:jc w:val="center"/>
                              <w:rPr>
                                <w:rFonts w:ascii="Arial" w:eastAsia="Times New Roman" w:hAnsi="Arial" w:cs="Arial"/>
                                <w:i w:val="0"/>
                                <w:iCs w:val="0"/>
                                <w:noProof/>
                                <w:sz w:val="24"/>
                                <w:szCs w:val="24"/>
                              </w:rPr>
                            </w:pPr>
                            <w:bookmarkStart w:id="21" w:name="_Toc129548902"/>
                            <w:r w:rsidRPr="00A20F05">
                              <w:rPr>
                                <w:rFonts w:ascii="Arial" w:hAnsi="Arial" w:cs="Arial"/>
                                <w:i w:val="0"/>
                                <w:iCs w:val="0"/>
                                <w:sz w:val="24"/>
                                <w:szCs w:val="24"/>
                              </w:rPr>
                              <w:t xml:space="preserve">Figure </w:t>
                            </w:r>
                            <w:r w:rsidRPr="00A20F05">
                              <w:rPr>
                                <w:rFonts w:ascii="Arial" w:hAnsi="Arial" w:cs="Arial"/>
                                <w:i w:val="0"/>
                                <w:iCs w:val="0"/>
                                <w:sz w:val="24"/>
                                <w:szCs w:val="24"/>
                              </w:rPr>
                              <w:fldChar w:fldCharType="begin"/>
                            </w:r>
                            <w:r w:rsidRPr="00A20F05">
                              <w:rPr>
                                <w:rFonts w:ascii="Arial" w:hAnsi="Arial" w:cs="Arial"/>
                                <w:i w:val="0"/>
                                <w:iCs w:val="0"/>
                                <w:sz w:val="24"/>
                                <w:szCs w:val="24"/>
                              </w:rPr>
                              <w:instrText xml:space="preserve"> SEQ Figure \* ARABIC </w:instrText>
                            </w:r>
                            <w:r w:rsidRPr="00A20F05">
                              <w:rPr>
                                <w:rFonts w:ascii="Arial" w:hAnsi="Arial" w:cs="Arial"/>
                                <w:i w:val="0"/>
                                <w:iCs w:val="0"/>
                                <w:sz w:val="24"/>
                                <w:szCs w:val="24"/>
                              </w:rPr>
                              <w:fldChar w:fldCharType="separate"/>
                            </w:r>
                            <w:r w:rsidR="00A738FE">
                              <w:rPr>
                                <w:rFonts w:ascii="Arial" w:hAnsi="Arial" w:cs="Arial"/>
                                <w:i w:val="0"/>
                                <w:iCs w:val="0"/>
                                <w:noProof/>
                                <w:sz w:val="24"/>
                                <w:szCs w:val="24"/>
                              </w:rPr>
                              <w:t>9</w:t>
                            </w:r>
                            <w:r w:rsidRPr="00A20F05">
                              <w:rPr>
                                <w:rFonts w:ascii="Arial" w:hAnsi="Arial" w:cs="Arial"/>
                                <w:i w:val="0"/>
                                <w:iCs w:val="0"/>
                                <w:sz w:val="24"/>
                                <w:szCs w:val="24"/>
                              </w:rPr>
                              <w:fldChar w:fldCharType="end"/>
                            </w:r>
                            <w:r w:rsidRPr="00A20F05">
                              <w:rPr>
                                <w:rFonts w:ascii="Arial" w:hAnsi="Arial" w:cs="Arial"/>
                                <w:i w:val="0"/>
                                <w:iCs w:val="0"/>
                                <w:sz w:val="24"/>
                                <w:szCs w:val="24"/>
                              </w:rPr>
                              <w:t>: Channels Acquisition Settings</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089207" id="Text Box 14" o:spid="_x0000_s1034" type="#_x0000_t202" style="position:absolute;left:0;text-align:left;margin-left:0;margin-top:218.2pt;width:344.3pt;height:18pt;z-index:25168281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" stroked="f">
                <v:textbox inset="0,0,0,0">
                  <w:txbxContent>
                    <w:p w14:paraId="16DE9F01" w14:textId="68EF3DA6" w:rsidR="009847CA" w:rsidRPr="00A20F05" w:rsidRDefault="009847CA" w:rsidP="009847CA">
                      <w:pPr>
                        <w:pStyle w:val="Caption"/>
                        <w:jc w:val="center"/>
                        <w:rPr>
                          <w:rFonts w:ascii="Arial" w:eastAsia="Times New Roman" w:hAnsi="Arial" w:cs="Arial"/>
                          <w:i w:val="0"/>
                          <w:iCs w:val="0"/>
                          <w:noProof/>
                          <w:sz w:val="24"/>
                          <w:szCs w:val="24"/>
                        </w:rPr>
                      </w:pPr>
                      <w:bookmarkStart w:id="22" w:name="_Toc129548902"/>
                      <w:r w:rsidRPr="00A20F05">
                        <w:rPr>
                          <w:rFonts w:ascii="Arial" w:hAnsi="Arial" w:cs="Arial"/>
                          <w:i w:val="0"/>
                          <w:iCs w:val="0"/>
                          <w:sz w:val="24"/>
                          <w:szCs w:val="24"/>
                        </w:rPr>
                        <w:t xml:space="preserve">Figure </w:t>
                      </w:r>
                      <w:r w:rsidRPr="00A20F05">
                        <w:rPr>
                          <w:rFonts w:ascii="Arial" w:hAnsi="Arial" w:cs="Arial"/>
                          <w:i w:val="0"/>
                          <w:iCs w:val="0"/>
                          <w:sz w:val="24"/>
                          <w:szCs w:val="24"/>
                        </w:rPr>
                        <w:fldChar w:fldCharType="begin"/>
                      </w:r>
                      <w:r w:rsidRPr="00A20F05">
                        <w:rPr>
                          <w:rFonts w:ascii="Arial" w:hAnsi="Arial" w:cs="Arial"/>
                          <w:i w:val="0"/>
                          <w:iCs w:val="0"/>
                          <w:sz w:val="24"/>
                          <w:szCs w:val="24"/>
                        </w:rPr>
                        <w:instrText xml:space="preserve"> SEQ Figure \* ARABIC </w:instrText>
                      </w:r>
                      <w:r w:rsidRPr="00A20F05">
                        <w:rPr>
                          <w:rFonts w:ascii="Arial" w:hAnsi="Arial" w:cs="Arial"/>
                          <w:i w:val="0"/>
                          <w:iCs w:val="0"/>
                          <w:sz w:val="24"/>
                          <w:szCs w:val="24"/>
                        </w:rPr>
                        <w:fldChar w:fldCharType="separate"/>
                      </w:r>
                      <w:r w:rsidR="00A738FE">
                        <w:rPr>
                          <w:rFonts w:ascii="Arial" w:hAnsi="Arial" w:cs="Arial"/>
                          <w:i w:val="0"/>
                          <w:iCs w:val="0"/>
                          <w:noProof/>
                          <w:sz w:val="24"/>
                          <w:szCs w:val="24"/>
                        </w:rPr>
                        <w:t>9</w:t>
                      </w:r>
                      <w:r w:rsidRPr="00A20F05">
                        <w:rPr>
                          <w:rFonts w:ascii="Arial" w:hAnsi="Arial" w:cs="Arial"/>
                          <w:i w:val="0"/>
                          <w:iCs w:val="0"/>
                          <w:sz w:val="24"/>
                          <w:szCs w:val="24"/>
                        </w:rPr>
                        <w:fldChar w:fldCharType="end"/>
                      </w:r>
                      <w:r w:rsidRPr="00A20F05">
                        <w:rPr>
                          <w:rFonts w:ascii="Arial" w:hAnsi="Arial" w:cs="Arial"/>
                          <w:i w:val="0"/>
                          <w:iCs w:val="0"/>
                          <w:sz w:val="24"/>
                          <w:szCs w:val="24"/>
                        </w:rPr>
                        <w:t>: Channels Acquisition Settings</w:t>
                      </w:r>
                      <w:bookmarkEnd w:id="22"/>
                    </w:p>
                  </w:txbxContent>
                </v:textbox>
                <w10:wrap type="topAndBottom" anchorx="margin"/>
              </v:shape>
            </w:pict>
          </mc:Fallback>
        </mc:AlternateContent>
      </w:r>
    </w:p>
    <w:p w14:paraId="68CA53CF" w14:textId="01E3111D" w:rsidR="009847CA" w:rsidRDefault="009847CA" w:rsidP="00C714E1">
      <w:pPr>
        <w:pStyle w:val="NormalWeb"/>
        <w:spacing w:line="480" w:lineRule="auto"/>
        <w:jc w:val="both"/>
        <w:rPr>
          <w:rFonts w:ascii="Arial" w:hAnsi="Arial" w:cs="Arial"/>
        </w:rPr>
      </w:pPr>
    </w:p>
    <w:p w14:paraId="6CBA9FBD" w14:textId="4DD453E7" w:rsidR="00057670" w:rsidRDefault="00511C2B" w:rsidP="00057670">
      <w:pPr>
        <w:pStyle w:val="NormalWeb"/>
        <w:spacing w:line="480" w:lineRule="auto"/>
        <w:jc w:val="both"/>
        <w:rPr>
          <w:rFonts w:ascii="Arial" w:hAnsi="Arial" w:cs="Arial"/>
        </w:rPr>
      </w:pPr>
      <w:r>
        <w:rPr>
          <w:rFonts w:ascii="Arial" w:hAnsi="Arial" w:cs="Arial"/>
        </w:rPr>
        <w:t>In t</w:t>
      </w:r>
      <w:r w:rsidR="00057670" w:rsidRPr="00057670">
        <w:rPr>
          <w:rFonts w:ascii="Arial" w:hAnsi="Arial" w:cs="Arial"/>
        </w:rPr>
        <w:t>his case</w:t>
      </w:r>
      <w:r>
        <w:rPr>
          <w:rFonts w:ascii="Arial" w:hAnsi="Arial" w:cs="Arial"/>
        </w:rPr>
        <w:t>,</w:t>
      </w:r>
      <w:r w:rsidR="00057670" w:rsidRPr="00057670">
        <w:rPr>
          <w:rFonts w:ascii="Arial" w:hAnsi="Arial" w:cs="Arial"/>
        </w:rPr>
        <w:t xml:space="preserve"> the vibrometer channel </w:t>
      </w:r>
      <w:r>
        <w:rPr>
          <w:rFonts w:ascii="Arial" w:hAnsi="Arial" w:cs="Arial"/>
        </w:rPr>
        <w:t xml:space="preserve">was utilized </w:t>
      </w:r>
      <w:r w:rsidR="00057670" w:rsidRPr="00057670">
        <w:rPr>
          <w:rFonts w:ascii="Arial" w:hAnsi="Arial" w:cs="Arial"/>
        </w:rPr>
        <w:t>as an answer channel and the reference channel as a reference channel</w:t>
      </w:r>
      <w:r w:rsidR="00057670">
        <w:rPr>
          <w:rFonts w:ascii="Arial" w:hAnsi="Arial" w:cs="Arial"/>
        </w:rPr>
        <w:t xml:space="preserve">, figure </w:t>
      </w:r>
      <w:r w:rsidR="00407833">
        <w:rPr>
          <w:rFonts w:ascii="Arial" w:hAnsi="Arial" w:cs="Arial"/>
        </w:rPr>
        <w:t>9</w:t>
      </w:r>
      <w:r w:rsidR="00057670" w:rsidRPr="00057670">
        <w:rPr>
          <w:rFonts w:ascii="Arial" w:hAnsi="Arial" w:cs="Arial"/>
        </w:rPr>
        <w:t xml:space="preserve">. As a result of these two channels, the frequency response function was calculated. </w:t>
      </w:r>
      <w:r>
        <w:rPr>
          <w:rFonts w:ascii="Arial" w:hAnsi="Arial" w:cs="Arial"/>
        </w:rPr>
        <w:t>The</w:t>
      </w:r>
      <w:r w:rsidR="00057670" w:rsidRPr="00057670">
        <w:rPr>
          <w:rFonts w:ascii="Arial" w:hAnsi="Arial" w:cs="Arial"/>
        </w:rPr>
        <w:t xml:space="preserve"> system was oriented in </w:t>
      </w:r>
      <w:r>
        <w:rPr>
          <w:rFonts w:ascii="Arial" w:hAnsi="Arial" w:cs="Arial"/>
        </w:rPr>
        <w:t xml:space="preserve">a positive </w:t>
      </w:r>
      <w:r>
        <w:rPr>
          <w:rFonts w:ascii="Arial" w:hAnsi="Arial" w:cs="Arial"/>
        </w:rPr>
        <w:lastRenderedPageBreak/>
        <w:t>Z</w:t>
      </w:r>
      <w:r w:rsidR="00057670" w:rsidRPr="00057670">
        <w:rPr>
          <w:rFonts w:ascii="Arial" w:hAnsi="Arial" w:cs="Arial"/>
        </w:rPr>
        <w:t xml:space="preserve"> direction. Based on Polytec's recommendation</w:t>
      </w:r>
      <w:r w:rsidR="00057670">
        <w:rPr>
          <w:rFonts w:ascii="Arial" w:hAnsi="Arial" w:cs="Arial"/>
        </w:rPr>
        <w:t xml:space="preserve"> (2018)</w:t>
      </w:r>
      <w:r w:rsidR="00057670" w:rsidRPr="00057670">
        <w:rPr>
          <w:rFonts w:ascii="Arial" w:hAnsi="Arial" w:cs="Arial"/>
        </w:rPr>
        <w:t>, a 10</w:t>
      </w:r>
      <w:r w:rsidR="00DC0F6D">
        <w:rPr>
          <w:rFonts w:ascii="Arial" w:hAnsi="Arial" w:cs="Arial"/>
        </w:rPr>
        <w:t xml:space="preserve"> </w:t>
      </w:r>
      <w:r w:rsidR="00057670" w:rsidRPr="00057670">
        <w:rPr>
          <w:rFonts w:ascii="Arial" w:hAnsi="Arial" w:cs="Arial"/>
        </w:rPr>
        <w:t xml:space="preserve">V operating range, DC coupling method and no </w:t>
      </w:r>
      <w:r w:rsidR="00057670" w:rsidRPr="00057670">
        <w:rPr>
          <w:rStyle w:val="issue-underline"/>
          <w:rFonts w:ascii="Arial" w:hAnsi="Arial" w:cs="Arial"/>
        </w:rPr>
        <w:t>calibration</w:t>
      </w:r>
      <w:r w:rsidR="00057670" w:rsidRPr="00057670">
        <w:rPr>
          <w:rFonts w:ascii="Arial" w:hAnsi="Arial" w:cs="Arial"/>
        </w:rPr>
        <w:t xml:space="preserve"> factors were selected.</w:t>
      </w:r>
    </w:p>
    <w:p w14:paraId="360497DB" w14:textId="3927542A" w:rsidR="00057670" w:rsidRDefault="00DC0F6D" w:rsidP="00057670">
      <w:pPr>
        <w:pStyle w:val="NormalWeb"/>
        <w:spacing w:line="480" w:lineRule="auto"/>
        <w:jc w:val="both"/>
        <w:rPr>
          <w:rFonts w:ascii="Arial" w:hAnsi="Arial" w:cs="Arial"/>
        </w:rPr>
      </w:pPr>
      <w:r>
        <w:rPr>
          <w:noProof/>
        </w:rPr>
        <mc:AlternateContent>
          <mc:Choice Requires="wps">
            <w:drawing>
              <wp:anchor distT="0" distB="0" distL="114300" distR="114300" simplePos="0" relativeHeight="251685888" behindDoc="0" locked="0" layoutInCell="1" allowOverlap="1" wp14:anchorId="3DF3EBEB" wp14:editId="7613A7C6">
                <wp:simplePos x="0" y="0"/>
                <wp:positionH relativeFrom="column">
                  <wp:posOffset>680720</wp:posOffset>
                </wp:positionH>
                <wp:positionV relativeFrom="paragraph">
                  <wp:posOffset>2763520</wp:posOffset>
                </wp:positionV>
                <wp:extent cx="4370070" cy="228600"/>
                <wp:effectExtent l="0" t="0" r="0" b="0"/>
                <wp:wrapTopAndBottom/>
                <wp:docPr id="20" name="Text Box 20"/>
                <wp:cNvGraphicFramePr/>
                <a:graphic xmlns:a="http://schemas.openxmlformats.org/drawingml/2006/main">
                  <a:graphicData uri="http://schemas.microsoft.com/office/word/2010/wordprocessingShape">
                    <wps:wsp>
                      <wps:cNvSpPr txBox="1"/>
                      <wps:spPr>
                        <a:xfrm>
                          <a:off x="0" y="0"/>
                          <a:ext cx="4370070" cy="228600"/>
                        </a:xfrm>
                        <a:prstGeom prst="rect">
                          <a:avLst/>
                        </a:prstGeom>
                        <a:solidFill>
                          <a:prstClr val="white"/>
                        </a:solidFill>
                        <a:ln>
                          <a:noFill/>
                        </a:ln>
                      </wps:spPr>
                      <wps:txbx>
                        <w:txbxContent>
                          <w:p w14:paraId="05652EFC" w14:textId="7B6891BC" w:rsidR="00057670" w:rsidRPr="00A20F05" w:rsidRDefault="00057670" w:rsidP="00057670">
                            <w:pPr>
                              <w:pStyle w:val="Caption"/>
                              <w:jc w:val="center"/>
                              <w:rPr>
                                <w:rFonts w:ascii="Arial" w:eastAsia="Times New Roman" w:hAnsi="Arial" w:cs="Arial"/>
                                <w:i w:val="0"/>
                                <w:iCs w:val="0"/>
                                <w:noProof/>
                                <w:sz w:val="24"/>
                                <w:szCs w:val="24"/>
                              </w:rPr>
                            </w:pPr>
                            <w:bookmarkStart w:id="23" w:name="_Toc129548903"/>
                            <w:r w:rsidRPr="00A20F05">
                              <w:rPr>
                                <w:rFonts w:ascii="Arial" w:hAnsi="Arial" w:cs="Arial"/>
                                <w:i w:val="0"/>
                                <w:iCs w:val="0"/>
                                <w:sz w:val="24"/>
                                <w:szCs w:val="24"/>
                              </w:rPr>
                              <w:t xml:space="preserve">Figure </w:t>
                            </w:r>
                            <w:r w:rsidRPr="00A20F05">
                              <w:rPr>
                                <w:rFonts w:ascii="Arial" w:hAnsi="Arial" w:cs="Arial"/>
                                <w:i w:val="0"/>
                                <w:iCs w:val="0"/>
                                <w:sz w:val="24"/>
                                <w:szCs w:val="24"/>
                              </w:rPr>
                              <w:fldChar w:fldCharType="begin"/>
                            </w:r>
                            <w:r w:rsidRPr="00A20F05">
                              <w:rPr>
                                <w:rFonts w:ascii="Arial" w:hAnsi="Arial" w:cs="Arial"/>
                                <w:i w:val="0"/>
                                <w:iCs w:val="0"/>
                                <w:sz w:val="24"/>
                                <w:szCs w:val="24"/>
                              </w:rPr>
                              <w:instrText xml:space="preserve"> SEQ Figure \* ARABIC </w:instrText>
                            </w:r>
                            <w:r w:rsidRPr="00A20F05">
                              <w:rPr>
                                <w:rFonts w:ascii="Arial" w:hAnsi="Arial" w:cs="Arial"/>
                                <w:i w:val="0"/>
                                <w:iCs w:val="0"/>
                                <w:sz w:val="24"/>
                                <w:szCs w:val="24"/>
                              </w:rPr>
                              <w:fldChar w:fldCharType="separate"/>
                            </w:r>
                            <w:r w:rsidR="00A738FE">
                              <w:rPr>
                                <w:rFonts w:ascii="Arial" w:hAnsi="Arial" w:cs="Arial"/>
                                <w:i w:val="0"/>
                                <w:iCs w:val="0"/>
                                <w:noProof/>
                                <w:sz w:val="24"/>
                                <w:szCs w:val="24"/>
                              </w:rPr>
                              <w:t>10</w:t>
                            </w:r>
                            <w:r w:rsidRPr="00A20F05">
                              <w:rPr>
                                <w:rFonts w:ascii="Arial" w:hAnsi="Arial" w:cs="Arial"/>
                                <w:i w:val="0"/>
                                <w:iCs w:val="0"/>
                                <w:sz w:val="24"/>
                                <w:szCs w:val="24"/>
                              </w:rPr>
                              <w:fldChar w:fldCharType="end"/>
                            </w:r>
                            <w:r w:rsidRPr="00A20F05">
                              <w:rPr>
                                <w:rFonts w:ascii="Arial" w:hAnsi="Arial" w:cs="Arial"/>
                                <w:i w:val="0"/>
                                <w:iCs w:val="0"/>
                                <w:sz w:val="24"/>
                                <w:szCs w:val="24"/>
                              </w:rPr>
                              <w:t>: Filters Acquisition Settings</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DF3EBEB" id="Text Box 20" o:spid="_x0000_s1035" type="#_x0000_t202" style="position:absolute;left:0;text-align:left;margin-left:53.6pt;margin-top:217.6pt;width:344.1pt;height:18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" stroked="f">
                <v:textbox inset="0,0,0,0">
                  <w:txbxContent>
                    <w:p w14:paraId="05652EFC" w14:textId="7B6891BC" w:rsidR="00057670" w:rsidRPr="00A20F05" w:rsidRDefault="00057670" w:rsidP="00057670">
                      <w:pPr>
                        <w:pStyle w:val="Caption"/>
                        <w:jc w:val="center"/>
                        <w:rPr>
                          <w:rFonts w:ascii="Arial" w:eastAsia="Times New Roman" w:hAnsi="Arial" w:cs="Arial"/>
                          <w:i w:val="0"/>
                          <w:iCs w:val="0"/>
                          <w:noProof/>
                          <w:sz w:val="24"/>
                          <w:szCs w:val="24"/>
                        </w:rPr>
                      </w:pPr>
                      <w:bookmarkStart w:id="24" w:name="_Toc129548903"/>
                      <w:r w:rsidRPr="00A20F05">
                        <w:rPr>
                          <w:rFonts w:ascii="Arial" w:hAnsi="Arial" w:cs="Arial"/>
                          <w:i w:val="0"/>
                          <w:iCs w:val="0"/>
                          <w:sz w:val="24"/>
                          <w:szCs w:val="24"/>
                        </w:rPr>
                        <w:t xml:space="preserve">Figure </w:t>
                      </w:r>
                      <w:r w:rsidRPr="00A20F05">
                        <w:rPr>
                          <w:rFonts w:ascii="Arial" w:hAnsi="Arial" w:cs="Arial"/>
                          <w:i w:val="0"/>
                          <w:iCs w:val="0"/>
                          <w:sz w:val="24"/>
                          <w:szCs w:val="24"/>
                        </w:rPr>
                        <w:fldChar w:fldCharType="begin"/>
                      </w:r>
                      <w:r w:rsidRPr="00A20F05">
                        <w:rPr>
                          <w:rFonts w:ascii="Arial" w:hAnsi="Arial" w:cs="Arial"/>
                          <w:i w:val="0"/>
                          <w:iCs w:val="0"/>
                          <w:sz w:val="24"/>
                          <w:szCs w:val="24"/>
                        </w:rPr>
                        <w:instrText xml:space="preserve"> SEQ Figure \* ARABIC </w:instrText>
                      </w:r>
                      <w:r w:rsidRPr="00A20F05">
                        <w:rPr>
                          <w:rFonts w:ascii="Arial" w:hAnsi="Arial" w:cs="Arial"/>
                          <w:i w:val="0"/>
                          <w:iCs w:val="0"/>
                          <w:sz w:val="24"/>
                          <w:szCs w:val="24"/>
                        </w:rPr>
                        <w:fldChar w:fldCharType="separate"/>
                      </w:r>
                      <w:r w:rsidR="00A738FE">
                        <w:rPr>
                          <w:rFonts w:ascii="Arial" w:hAnsi="Arial" w:cs="Arial"/>
                          <w:i w:val="0"/>
                          <w:iCs w:val="0"/>
                          <w:noProof/>
                          <w:sz w:val="24"/>
                          <w:szCs w:val="24"/>
                        </w:rPr>
                        <w:t>10</w:t>
                      </w:r>
                      <w:r w:rsidRPr="00A20F05">
                        <w:rPr>
                          <w:rFonts w:ascii="Arial" w:hAnsi="Arial" w:cs="Arial"/>
                          <w:i w:val="0"/>
                          <w:iCs w:val="0"/>
                          <w:sz w:val="24"/>
                          <w:szCs w:val="24"/>
                        </w:rPr>
                        <w:fldChar w:fldCharType="end"/>
                      </w:r>
                      <w:r w:rsidRPr="00A20F05">
                        <w:rPr>
                          <w:rFonts w:ascii="Arial" w:hAnsi="Arial" w:cs="Arial"/>
                          <w:i w:val="0"/>
                          <w:iCs w:val="0"/>
                          <w:sz w:val="24"/>
                          <w:szCs w:val="24"/>
                        </w:rPr>
                        <w:t>: Filters Acquisition Settings</w:t>
                      </w:r>
                      <w:bookmarkEnd w:id="24"/>
                    </w:p>
                  </w:txbxContent>
                </v:textbox>
                <w10:wrap type="topAndBottom"/>
              </v:shape>
            </w:pict>
          </mc:Fallback>
        </mc:AlternateContent>
      </w:r>
      <w:r>
        <w:rPr>
          <w:rFonts w:ascii="Arial" w:hAnsi="Arial" w:cs="Arial"/>
          <w:noProof/>
        </w:rPr>
        <w:drawing>
          <wp:anchor distT="0" distB="0" distL="114300" distR="114300" simplePos="0" relativeHeight="251683840" behindDoc="0" locked="0" layoutInCell="1" allowOverlap="1" wp14:anchorId="0F0C48B7" wp14:editId="333E2C2D">
            <wp:simplePos x="0" y="0"/>
            <wp:positionH relativeFrom="margin">
              <wp:align>center</wp:align>
            </wp:positionH>
            <wp:positionV relativeFrom="paragraph">
              <wp:posOffset>194310</wp:posOffset>
            </wp:positionV>
            <wp:extent cx="4479290" cy="2514600"/>
            <wp:effectExtent l="19050" t="19050" r="16510" b="1905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rotWithShape="1">
                    <a:blip r:embed="rId48" cstate="print">
                      <a:extLst>
                        <a:ext uri="{28A0092B-C50C-407E-A947-70E740481C1C}">
                          <a14:useLocalDpi xmlns:a14="http://schemas.microsoft.com/office/drawing/2010/main" val="0"/>
                        </a:ext>
                      </a:extLst>
                    </a:blip>
                    <a:srcRect l="11415" t="22866" r="11631" b="23136"/>
                    <a:stretch/>
                  </pic:blipFill>
                  <pic:spPr bwMode="auto">
                    <a:xfrm>
                      <a:off x="0" y="0"/>
                      <a:ext cx="4479290" cy="25146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9613AC3" w14:textId="5AF4F4BF" w:rsidR="00057670" w:rsidRPr="00057670" w:rsidRDefault="00057670" w:rsidP="00057670">
      <w:pPr>
        <w:pStyle w:val="NormalWeb"/>
        <w:spacing w:line="480" w:lineRule="auto"/>
        <w:jc w:val="both"/>
        <w:rPr>
          <w:rFonts w:ascii="Arial" w:hAnsi="Arial" w:cs="Arial"/>
        </w:rPr>
      </w:pPr>
    </w:p>
    <w:p w14:paraId="14566B07" w14:textId="0E62642F" w:rsidR="00057670" w:rsidRDefault="00DC0F6D" w:rsidP="00057670">
      <w:pPr>
        <w:pStyle w:val="NormalWeb"/>
        <w:spacing w:line="480" w:lineRule="auto"/>
        <w:jc w:val="both"/>
        <w:rPr>
          <w:rFonts w:ascii="Arial" w:hAnsi="Arial" w:cs="Arial"/>
        </w:rPr>
      </w:pPr>
      <w:r>
        <w:rPr>
          <w:rFonts w:ascii="Arial" w:hAnsi="Arial" w:cs="Arial"/>
          <w:noProof/>
        </w:rPr>
        <w:drawing>
          <wp:anchor distT="0" distB="0" distL="114300" distR="114300" simplePos="0" relativeHeight="251686912" behindDoc="0" locked="0" layoutInCell="1" allowOverlap="1" wp14:anchorId="3BCD8B88" wp14:editId="242341F3">
            <wp:simplePos x="0" y="0"/>
            <wp:positionH relativeFrom="margin">
              <wp:align>center</wp:align>
            </wp:positionH>
            <wp:positionV relativeFrom="paragraph">
              <wp:posOffset>1087120</wp:posOffset>
            </wp:positionV>
            <wp:extent cx="4476750" cy="2482850"/>
            <wp:effectExtent l="19050" t="19050" r="19050" b="1270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rotWithShape="1">
                    <a:blip r:embed="rId49" cstate="print">
                      <a:extLst>
                        <a:ext uri="{28A0092B-C50C-407E-A947-70E740481C1C}">
                          <a14:useLocalDpi xmlns:a14="http://schemas.microsoft.com/office/drawing/2010/main" val="0"/>
                        </a:ext>
                      </a:extLst>
                    </a:blip>
                    <a:srcRect l="11965" t="21656" r="11921" b="24416"/>
                    <a:stretch/>
                  </pic:blipFill>
                  <pic:spPr bwMode="auto">
                    <a:xfrm>
                      <a:off x="0" y="0"/>
                      <a:ext cx="4476750" cy="248285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57670" w:rsidRPr="00057670">
        <w:rPr>
          <w:rFonts w:ascii="Arial" w:hAnsi="Arial" w:cs="Arial"/>
        </w:rPr>
        <w:t xml:space="preserve">Since the test was carried out in a noise-isolated environment, no bandwidth-limiting filters were applied, as illustrated in figure </w:t>
      </w:r>
      <w:r w:rsidR="00407833">
        <w:rPr>
          <w:rFonts w:ascii="Arial" w:hAnsi="Arial" w:cs="Arial"/>
        </w:rPr>
        <w:t>10</w:t>
      </w:r>
      <w:r w:rsidR="00057670" w:rsidRPr="00057670">
        <w:rPr>
          <w:rFonts w:ascii="Arial" w:hAnsi="Arial" w:cs="Arial"/>
        </w:rPr>
        <w:t>.</w:t>
      </w:r>
    </w:p>
    <w:p w14:paraId="50693C2A" w14:textId="31FE5625" w:rsidR="00057670" w:rsidRDefault="003323B5" w:rsidP="00057670">
      <w:pPr>
        <w:pStyle w:val="NormalWeb"/>
        <w:spacing w:line="480" w:lineRule="auto"/>
        <w:jc w:val="both"/>
        <w:rPr>
          <w:rFonts w:ascii="Arial" w:hAnsi="Arial" w:cs="Arial"/>
        </w:rPr>
      </w:pPr>
      <w:r>
        <w:rPr>
          <w:noProof/>
        </w:rPr>
        <mc:AlternateContent>
          <mc:Choice Requires="wps">
            <w:drawing>
              <wp:anchor distT="0" distB="0" distL="114300" distR="114300" simplePos="0" relativeHeight="251688960" behindDoc="0" locked="0" layoutInCell="1" allowOverlap="1" wp14:anchorId="6647A244" wp14:editId="22D7734E">
                <wp:simplePos x="0" y="0"/>
                <wp:positionH relativeFrom="column">
                  <wp:posOffset>685800</wp:posOffset>
                </wp:positionH>
                <wp:positionV relativeFrom="paragraph">
                  <wp:posOffset>2735580</wp:posOffset>
                </wp:positionV>
                <wp:extent cx="4362450" cy="228600"/>
                <wp:effectExtent l="0" t="0" r="0" b="0"/>
                <wp:wrapTopAndBottom/>
                <wp:docPr id="27" name="Text Box 27"/>
                <wp:cNvGraphicFramePr/>
                <a:graphic xmlns:a="http://schemas.openxmlformats.org/drawingml/2006/main">
                  <a:graphicData uri="http://schemas.microsoft.com/office/word/2010/wordprocessingShape">
                    <wps:wsp>
                      <wps:cNvSpPr txBox="1"/>
                      <wps:spPr>
                        <a:xfrm>
                          <a:off x="0" y="0"/>
                          <a:ext cx="4362450" cy="228600"/>
                        </a:xfrm>
                        <a:prstGeom prst="rect">
                          <a:avLst/>
                        </a:prstGeom>
                        <a:solidFill>
                          <a:prstClr val="white"/>
                        </a:solidFill>
                        <a:ln>
                          <a:noFill/>
                        </a:ln>
                      </wps:spPr>
                      <wps:txbx>
                        <w:txbxContent>
                          <w:p w14:paraId="511937C3" w14:textId="36F87713" w:rsidR="003323B5" w:rsidRPr="00A20F05" w:rsidRDefault="003323B5" w:rsidP="003323B5">
                            <w:pPr>
                              <w:pStyle w:val="Caption"/>
                              <w:jc w:val="center"/>
                              <w:rPr>
                                <w:rFonts w:ascii="Arial" w:eastAsia="Times New Roman" w:hAnsi="Arial" w:cs="Arial"/>
                                <w:i w:val="0"/>
                                <w:iCs w:val="0"/>
                                <w:noProof/>
                                <w:sz w:val="24"/>
                                <w:szCs w:val="24"/>
                              </w:rPr>
                            </w:pPr>
                            <w:bookmarkStart w:id="25" w:name="_Toc129548904"/>
                            <w:r w:rsidRPr="00A20F05">
                              <w:rPr>
                                <w:rFonts w:ascii="Arial" w:hAnsi="Arial" w:cs="Arial"/>
                                <w:i w:val="0"/>
                                <w:iCs w:val="0"/>
                                <w:sz w:val="24"/>
                                <w:szCs w:val="24"/>
                              </w:rPr>
                              <w:t xml:space="preserve">Figure </w:t>
                            </w:r>
                            <w:r w:rsidRPr="00A20F05">
                              <w:rPr>
                                <w:rFonts w:ascii="Arial" w:hAnsi="Arial" w:cs="Arial"/>
                                <w:i w:val="0"/>
                                <w:iCs w:val="0"/>
                                <w:sz w:val="24"/>
                                <w:szCs w:val="24"/>
                              </w:rPr>
                              <w:fldChar w:fldCharType="begin"/>
                            </w:r>
                            <w:r w:rsidRPr="00A20F05">
                              <w:rPr>
                                <w:rFonts w:ascii="Arial" w:hAnsi="Arial" w:cs="Arial"/>
                                <w:i w:val="0"/>
                                <w:iCs w:val="0"/>
                                <w:sz w:val="24"/>
                                <w:szCs w:val="24"/>
                              </w:rPr>
                              <w:instrText xml:space="preserve"> SEQ Figure \* ARABIC </w:instrText>
                            </w:r>
                            <w:r w:rsidRPr="00A20F05">
                              <w:rPr>
                                <w:rFonts w:ascii="Arial" w:hAnsi="Arial" w:cs="Arial"/>
                                <w:i w:val="0"/>
                                <w:iCs w:val="0"/>
                                <w:sz w:val="24"/>
                                <w:szCs w:val="24"/>
                              </w:rPr>
                              <w:fldChar w:fldCharType="separate"/>
                            </w:r>
                            <w:r w:rsidR="00A738FE">
                              <w:rPr>
                                <w:rFonts w:ascii="Arial" w:hAnsi="Arial" w:cs="Arial"/>
                                <w:i w:val="0"/>
                                <w:iCs w:val="0"/>
                                <w:noProof/>
                                <w:sz w:val="24"/>
                                <w:szCs w:val="24"/>
                              </w:rPr>
                              <w:t>11</w:t>
                            </w:r>
                            <w:r w:rsidRPr="00A20F05">
                              <w:rPr>
                                <w:rFonts w:ascii="Arial" w:hAnsi="Arial" w:cs="Arial"/>
                                <w:i w:val="0"/>
                                <w:iCs w:val="0"/>
                                <w:sz w:val="24"/>
                                <w:szCs w:val="24"/>
                              </w:rPr>
                              <w:fldChar w:fldCharType="end"/>
                            </w:r>
                            <w:r w:rsidRPr="00A20F05">
                              <w:rPr>
                                <w:rFonts w:ascii="Arial" w:hAnsi="Arial" w:cs="Arial"/>
                                <w:i w:val="0"/>
                                <w:iCs w:val="0"/>
                                <w:sz w:val="24"/>
                                <w:szCs w:val="24"/>
                              </w:rPr>
                              <w:t>: Frequency Acquisition Settings</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47A244" id="Text Box 27" o:spid="_x0000_s1036" type="#_x0000_t202" style="position:absolute;left:0;text-align:left;margin-left:54pt;margin-top:215.4pt;width:343.5pt;height:18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" stroked="f">
                <v:textbox inset="0,0,0,0">
                  <w:txbxContent>
                    <w:p w14:paraId="511937C3" w14:textId="36F87713" w:rsidR="003323B5" w:rsidRPr="00A20F05" w:rsidRDefault="003323B5" w:rsidP="003323B5">
                      <w:pPr>
                        <w:pStyle w:val="Caption"/>
                        <w:jc w:val="center"/>
                        <w:rPr>
                          <w:rFonts w:ascii="Arial" w:eastAsia="Times New Roman" w:hAnsi="Arial" w:cs="Arial"/>
                          <w:i w:val="0"/>
                          <w:iCs w:val="0"/>
                          <w:noProof/>
                          <w:sz w:val="24"/>
                          <w:szCs w:val="24"/>
                        </w:rPr>
                      </w:pPr>
                      <w:bookmarkStart w:id="26" w:name="_Toc129548904"/>
                      <w:r w:rsidRPr="00A20F05">
                        <w:rPr>
                          <w:rFonts w:ascii="Arial" w:hAnsi="Arial" w:cs="Arial"/>
                          <w:i w:val="0"/>
                          <w:iCs w:val="0"/>
                          <w:sz w:val="24"/>
                          <w:szCs w:val="24"/>
                        </w:rPr>
                        <w:t xml:space="preserve">Figure </w:t>
                      </w:r>
                      <w:r w:rsidRPr="00A20F05">
                        <w:rPr>
                          <w:rFonts w:ascii="Arial" w:hAnsi="Arial" w:cs="Arial"/>
                          <w:i w:val="0"/>
                          <w:iCs w:val="0"/>
                          <w:sz w:val="24"/>
                          <w:szCs w:val="24"/>
                        </w:rPr>
                        <w:fldChar w:fldCharType="begin"/>
                      </w:r>
                      <w:r w:rsidRPr="00A20F05">
                        <w:rPr>
                          <w:rFonts w:ascii="Arial" w:hAnsi="Arial" w:cs="Arial"/>
                          <w:i w:val="0"/>
                          <w:iCs w:val="0"/>
                          <w:sz w:val="24"/>
                          <w:szCs w:val="24"/>
                        </w:rPr>
                        <w:instrText xml:space="preserve"> SEQ Figure \* ARABIC </w:instrText>
                      </w:r>
                      <w:r w:rsidRPr="00A20F05">
                        <w:rPr>
                          <w:rFonts w:ascii="Arial" w:hAnsi="Arial" w:cs="Arial"/>
                          <w:i w:val="0"/>
                          <w:iCs w:val="0"/>
                          <w:sz w:val="24"/>
                          <w:szCs w:val="24"/>
                        </w:rPr>
                        <w:fldChar w:fldCharType="separate"/>
                      </w:r>
                      <w:r w:rsidR="00A738FE">
                        <w:rPr>
                          <w:rFonts w:ascii="Arial" w:hAnsi="Arial" w:cs="Arial"/>
                          <w:i w:val="0"/>
                          <w:iCs w:val="0"/>
                          <w:noProof/>
                          <w:sz w:val="24"/>
                          <w:szCs w:val="24"/>
                        </w:rPr>
                        <w:t>11</w:t>
                      </w:r>
                      <w:r w:rsidRPr="00A20F05">
                        <w:rPr>
                          <w:rFonts w:ascii="Arial" w:hAnsi="Arial" w:cs="Arial"/>
                          <w:i w:val="0"/>
                          <w:iCs w:val="0"/>
                          <w:sz w:val="24"/>
                          <w:szCs w:val="24"/>
                        </w:rPr>
                        <w:fldChar w:fldCharType="end"/>
                      </w:r>
                      <w:r w:rsidRPr="00A20F05">
                        <w:rPr>
                          <w:rFonts w:ascii="Arial" w:hAnsi="Arial" w:cs="Arial"/>
                          <w:i w:val="0"/>
                          <w:iCs w:val="0"/>
                          <w:sz w:val="24"/>
                          <w:szCs w:val="24"/>
                        </w:rPr>
                        <w:t>: Frequency Acquisition Settings</w:t>
                      </w:r>
                      <w:bookmarkEnd w:id="26"/>
                    </w:p>
                  </w:txbxContent>
                </v:textbox>
                <w10:wrap type="topAndBottom"/>
              </v:shape>
            </w:pict>
          </mc:Fallback>
        </mc:AlternateContent>
      </w:r>
    </w:p>
    <w:p w14:paraId="5FEAE3B4" w14:textId="7FA95DA5" w:rsidR="00057670" w:rsidRDefault="00057670" w:rsidP="00DC0F6D">
      <w:pPr>
        <w:pStyle w:val="NormalWeb"/>
        <w:spacing w:line="480" w:lineRule="auto"/>
        <w:jc w:val="both"/>
        <w:rPr>
          <w:rFonts w:ascii="Arial" w:hAnsi="Arial" w:cs="Arial"/>
        </w:rPr>
      </w:pPr>
    </w:p>
    <w:p w14:paraId="49EC20B0" w14:textId="75723275" w:rsidR="00DC0F6D" w:rsidRDefault="00DC0F6D" w:rsidP="00DC0F6D">
      <w:pPr>
        <w:pStyle w:val="NormalWeb"/>
        <w:spacing w:line="480" w:lineRule="auto"/>
        <w:jc w:val="both"/>
        <w:rPr>
          <w:rFonts w:ascii="Arial" w:hAnsi="Arial" w:cs="Arial"/>
        </w:rPr>
      </w:pPr>
      <w:r w:rsidRPr="00DC0F6D">
        <w:rPr>
          <w:rFonts w:ascii="Arial" w:hAnsi="Arial" w:cs="Arial"/>
        </w:rPr>
        <w:lastRenderedPageBreak/>
        <w:t xml:space="preserve">As a general rule of thumb, the frequency range was set between 0 and 20 kHz. The analysis of 6400 Fast Fourier Transform (FFT) lines was selected as it would provide reliable results with minimal computational resource consumption. It can be seen from </w:t>
      </w:r>
      <w:r w:rsidR="00511C2B">
        <w:rPr>
          <w:rFonts w:ascii="Arial" w:hAnsi="Arial" w:cs="Arial"/>
        </w:rPr>
        <w:t>f</w:t>
      </w:r>
      <w:r w:rsidRPr="00DC0F6D">
        <w:rPr>
          <w:rFonts w:ascii="Arial" w:hAnsi="Arial" w:cs="Arial"/>
        </w:rPr>
        <w:t xml:space="preserve">igure </w:t>
      </w:r>
      <w:r>
        <w:rPr>
          <w:rFonts w:ascii="Arial" w:hAnsi="Arial" w:cs="Arial"/>
        </w:rPr>
        <w:t>1</w:t>
      </w:r>
      <w:r w:rsidR="00407833">
        <w:rPr>
          <w:rFonts w:ascii="Arial" w:hAnsi="Arial" w:cs="Arial"/>
        </w:rPr>
        <w:t>1</w:t>
      </w:r>
      <w:r w:rsidRPr="00DC0F6D">
        <w:rPr>
          <w:rFonts w:ascii="Arial" w:hAnsi="Arial" w:cs="Arial"/>
        </w:rPr>
        <w:t xml:space="preserve"> that this correspond</w:t>
      </w:r>
      <w:r w:rsidR="00511C2B">
        <w:rPr>
          <w:rFonts w:ascii="Arial" w:hAnsi="Arial" w:cs="Arial"/>
        </w:rPr>
        <w:t>ed</w:t>
      </w:r>
      <w:r w:rsidRPr="00DC0F6D">
        <w:rPr>
          <w:rFonts w:ascii="Arial" w:hAnsi="Arial" w:cs="Arial"/>
        </w:rPr>
        <w:t xml:space="preserve"> to 51.2 kHz and 320 ms per sample at 3.125 kHz resolution.</w:t>
      </w:r>
    </w:p>
    <w:p w14:paraId="3D8D1752" w14:textId="5907F093" w:rsidR="00DC0F6D" w:rsidRPr="00DC0F6D" w:rsidRDefault="00DC0F6D" w:rsidP="00DC0F6D">
      <w:pPr>
        <w:pStyle w:val="NormalWeb"/>
        <w:spacing w:line="480" w:lineRule="auto"/>
        <w:jc w:val="both"/>
        <w:rPr>
          <w:rFonts w:ascii="Arial" w:hAnsi="Arial" w:cs="Arial"/>
        </w:rPr>
      </w:pPr>
      <w:r>
        <w:rPr>
          <w:noProof/>
        </w:rPr>
        <mc:AlternateContent>
          <mc:Choice Requires="wps">
            <w:drawing>
              <wp:anchor distT="0" distB="0" distL="114300" distR="114300" simplePos="0" relativeHeight="251692032" behindDoc="0" locked="0" layoutInCell="1" allowOverlap="1" wp14:anchorId="26C9701C" wp14:editId="7BA3DA60">
                <wp:simplePos x="0" y="0"/>
                <wp:positionH relativeFrom="column">
                  <wp:posOffset>627380</wp:posOffset>
                </wp:positionH>
                <wp:positionV relativeFrom="paragraph">
                  <wp:posOffset>2755900</wp:posOffset>
                </wp:positionV>
                <wp:extent cx="4485640" cy="228600"/>
                <wp:effectExtent l="0" t="0" r="0" b="0"/>
                <wp:wrapTopAndBottom/>
                <wp:docPr id="30" name="Text Box 30"/>
                <wp:cNvGraphicFramePr/>
                <a:graphic xmlns:a="http://schemas.openxmlformats.org/drawingml/2006/main">
                  <a:graphicData uri="http://schemas.microsoft.com/office/word/2010/wordprocessingShape">
                    <wps:wsp>
                      <wps:cNvSpPr txBox="1"/>
                      <wps:spPr>
                        <a:xfrm>
                          <a:off x="0" y="0"/>
                          <a:ext cx="4485640" cy="228600"/>
                        </a:xfrm>
                        <a:prstGeom prst="rect">
                          <a:avLst/>
                        </a:prstGeom>
                        <a:solidFill>
                          <a:prstClr val="white"/>
                        </a:solidFill>
                        <a:ln>
                          <a:noFill/>
                        </a:ln>
                      </wps:spPr>
                      <wps:txbx>
                        <w:txbxContent>
                          <w:p w14:paraId="5C050B95" w14:textId="1C789933" w:rsidR="00DC0F6D" w:rsidRPr="00A20F05" w:rsidRDefault="00DC0F6D" w:rsidP="00DC0F6D">
                            <w:pPr>
                              <w:pStyle w:val="Caption"/>
                              <w:jc w:val="center"/>
                              <w:rPr>
                                <w:rFonts w:ascii="Arial" w:eastAsia="Times New Roman" w:hAnsi="Arial" w:cs="Arial"/>
                                <w:i w:val="0"/>
                                <w:iCs w:val="0"/>
                                <w:noProof/>
                                <w:sz w:val="24"/>
                                <w:szCs w:val="24"/>
                              </w:rPr>
                            </w:pPr>
                            <w:bookmarkStart w:id="27" w:name="_Toc129548905"/>
                            <w:r w:rsidRPr="00A20F05">
                              <w:rPr>
                                <w:rFonts w:ascii="Arial" w:hAnsi="Arial" w:cs="Arial"/>
                                <w:i w:val="0"/>
                                <w:iCs w:val="0"/>
                                <w:sz w:val="24"/>
                                <w:szCs w:val="24"/>
                              </w:rPr>
                              <w:t xml:space="preserve">Figure </w:t>
                            </w:r>
                            <w:r w:rsidRPr="00A20F05">
                              <w:rPr>
                                <w:rFonts w:ascii="Arial" w:hAnsi="Arial" w:cs="Arial"/>
                                <w:i w:val="0"/>
                                <w:iCs w:val="0"/>
                                <w:sz w:val="24"/>
                                <w:szCs w:val="24"/>
                              </w:rPr>
                              <w:fldChar w:fldCharType="begin"/>
                            </w:r>
                            <w:r w:rsidRPr="00A20F05">
                              <w:rPr>
                                <w:rFonts w:ascii="Arial" w:hAnsi="Arial" w:cs="Arial"/>
                                <w:i w:val="0"/>
                                <w:iCs w:val="0"/>
                                <w:sz w:val="24"/>
                                <w:szCs w:val="24"/>
                              </w:rPr>
                              <w:instrText xml:space="preserve"> SEQ Figure \* ARABIC </w:instrText>
                            </w:r>
                            <w:r w:rsidRPr="00A20F05">
                              <w:rPr>
                                <w:rFonts w:ascii="Arial" w:hAnsi="Arial" w:cs="Arial"/>
                                <w:i w:val="0"/>
                                <w:iCs w:val="0"/>
                                <w:sz w:val="24"/>
                                <w:szCs w:val="24"/>
                              </w:rPr>
                              <w:fldChar w:fldCharType="separate"/>
                            </w:r>
                            <w:r w:rsidR="00A738FE">
                              <w:rPr>
                                <w:rFonts w:ascii="Arial" w:hAnsi="Arial" w:cs="Arial"/>
                                <w:i w:val="0"/>
                                <w:iCs w:val="0"/>
                                <w:noProof/>
                                <w:sz w:val="24"/>
                                <w:szCs w:val="24"/>
                              </w:rPr>
                              <w:t>12</w:t>
                            </w:r>
                            <w:r w:rsidRPr="00A20F05">
                              <w:rPr>
                                <w:rFonts w:ascii="Arial" w:hAnsi="Arial" w:cs="Arial"/>
                                <w:i w:val="0"/>
                                <w:iCs w:val="0"/>
                                <w:sz w:val="24"/>
                                <w:szCs w:val="24"/>
                              </w:rPr>
                              <w:fldChar w:fldCharType="end"/>
                            </w:r>
                            <w:r w:rsidRPr="00A20F05">
                              <w:rPr>
                                <w:rFonts w:ascii="Arial" w:hAnsi="Arial" w:cs="Arial"/>
                                <w:i w:val="0"/>
                                <w:iCs w:val="0"/>
                                <w:sz w:val="24"/>
                                <w:szCs w:val="24"/>
                              </w:rPr>
                              <w:t>: Window Acquisition Settings</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C9701C" id="Text Box 30" o:spid="_x0000_s1037" type="#_x0000_t202" style="position:absolute;left:0;text-align:left;margin-left:49.4pt;margin-top:217pt;width:353.2pt;height:18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" stroked="f">
                <v:textbox inset="0,0,0,0">
                  <w:txbxContent>
                    <w:p w14:paraId="5C050B95" w14:textId="1C789933" w:rsidR="00DC0F6D" w:rsidRPr="00A20F05" w:rsidRDefault="00DC0F6D" w:rsidP="00DC0F6D">
                      <w:pPr>
                        <w:pStyle w:val="Caption"/>
                        <w:jc w:val="center"/>
                        <w:rPr>
                          <w:rFonts w:ascii="Arial" w:eastAsia="Times New Roman" w:hAnsi="Arial" w:cs="Arial"/>
                          <w:i w:val="0"/>
                          <w:iCs w:val="0"/>
                          <w:noProof/>
                          <w:sz w:val="24"/>
                          <w:szCs w:val="24"/>
                        </w:rPr>
                      </w:pPr>
                      <w:bookmarkStart w:id="28" w:name="_Toc129548905"/>
                      <w:r w:rsidRPr="00A20F05">
                        <w:rPr>
                          <w:rFonts w:ascii="Arial" w:hAnsi="Arial" w:cs="Arial"/>
                          <w:i w:val="0"/>
                          <w:iCs w:val="0"/>
                          <w:sz w:val="24"/>
                          <w:szCs w:val="24"/>
                        </w:rPr>
                        <w:t xml:space="preserve">Figure </w:t>
                      </w:r>
                      <w:r w:rsidRPr="00A20F05">
                        <w:rPr>
                          <w:rFonts w:ascii="Arial" w:hAnsi="Arial" w:cs="Arial"/>
                          <w:i w:val="0"/>
                          <w:iCs w:val="0"/>
                          <w:sz w:val="24"/>
                          <w:szCs w:val="24"/>
                        </w:rPr>
                        <w:fldChar w:fldCharType="begin"/>
                      </w:r>
                      <w:r w:rsidRPr="00A20F05">
                        <w:rPr>
                          <w:rFonts w:ascii="Arial" w:hAnsi="Arial" w:cs="Arial"/>
                          <w:i w:val="0"/>
                          <w:iCs w:val="0"/>
                          <w:sz w:val="24"/>
                          <w:szCs w:val="24"/>
                        </w:rPr>
                        <w:instrText xml:space="preserve"> SEQ Figure \* ARABIC </w:instrText>
                      </w:r>
                      <w:r w:rsidRPr="00A20F05">
                        <w:rPr>
                          <w:rFonts w:ascii="Arial" w:hAnsi="Arial" w:cs="Arial"/>
                          <w:i w:val="0"/>
                          <w:iCs w:val="0"/>
                          <w:sz w:val="24"/>
                          <w:szCs w:val="24"/>
                        </w:rPr>
                        <w:fldChar w:fldCharType="separate"/>
                      </w:r>
                      <w:r w:rsidR="00A738FE">
                        <w:rPr>
                          <w:rFonts w:ascii="Arial" w:hAnsi="Arial" w:cs="Arial"/>
                          <w:i w:val="0"/>
                          <w:iCs w:val="0"/>
                          <w:noProof/>
                          <w:sz w:val="24"/>
                          <w:szCs w:val="24"/>
                        </w:rPr>
                        <w:t>12</w:t>
                      </w:r>
                      <w:r w:rsidRPr="00A20F05">
                        <w:rPr>
                          <w:rFonts w:ascii="Arial" w:hAnsi="Arial" w:cs="Arial"/>
                          <w:i w:val="0"/>
                          <w:iCs w:val="0"/>
                          <w:sz w:val="24"/>
                          <w:szCs w:val="24"/>
                        </w:rPr>
                        <w:fldChar w:fldCharType="end"/>
                      </w:r>
                      <w:r w:rsidRPr="00A20F05">
                        <w:rPr>
                          <w:rFonts w:ascii="Arial" w:hAnsi="Arial" w:cs="Arial"/>
                          <w:i w:val="0"/>
                          <w:iCs w:val="0"/>
                          <w:sz w:val="24"/>
                          <w:szCs w:val="24"/>
                        </w:rPr>
                        <w:t>: Window Acquisition Settings</w:t>
                      </w:r>
                      <w:bookmarkEnd w:id="28"/>
                    </w:p>
                  </w:txbxContent>
                </v:textbox>
                <w10:wrap type="topAndBottom"/>
              </v:shape>
            </w:pict>
          </mc:Fallback>
        </mc:AlternateContent>
      </w:r>
      <w:r>
        <w:rPr>
          <w:rFonts w:ascii="Arial" w:hAnsi="Arial" w:cs="Arial"/>
          <w:noProof/>
        </w:rPr>
        <w:drawing>
          <wp:anchor distT="0" distB="0" distL="114300" distR="114300" simplePos="0" relativeHeight="251689984" behindDoc="0" locked="0" layoutInCell="1" allowOverlap="1" wp14:anchorId="5F138627" wp14:editId="4AAF7DEA">
            <wp:simplePos x="0" y="0"/>
            <wp:positionH relativeFrom="margin">
              <wp:align>center</wp:align>
            </wp:positionH>
            <wp:positionV relativeFrom="paragraph">
              <wp:posOffset>209550</wp:posOffset>
            </wp:positionV>
            <wp:extent cx="4485640" cy="2489200"/>
            <wp:effectExtent l="19050" t="19050" r="10160" b="2540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rotWithShape="1">
                    <a:blip r:embed="rId50" cstate="print">
                      <a:extLst>
                        <a:ext uri="{28A0092B-C50C-407E-A947-70E740481C1C}">
                          <a14:useLocalDpi xmlns:a14="http://schemas.microsoft.com/office/drawing/2010/main" val="0"/>
                        </a:ext>
                      </a:extLst>
                    </a:blip>
                    <a:srcRect l="11522" t="21246" r="11811" b="24363"/>
                    <a:stretch/>
                  </pic:blipFill>
                  <pic:spPr bwMode="auto">
                    <a:xfrm>
                      <a:off x="0" y="0"/>
                      <a:ext cx="4485640" cy="24892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382B53E" w14:textId="6C514852" w:rsidR="00DC0F6D" w:rsidRPr="00DC0F6D" w:rsidRDefault="005E2970" w:rsidP="00DC0F6D">
      <w:pPr>
        <w:pStyle w:val="NormalWeb"/>
        <w:spacing w:line="480" w:lineRule="auto"/>
        <w:jc w:val="both"/>
        <w:rPr>
          <w:rFonts w:ascii="Arial" w:hAnsi="Arial" w:cs="Arial"/>
        </w:rPr>
      </w:pPr>
      <w:r>
        <w:rPr>
          <w:rFonts w:ascii="Arial" w:hAnsi="Arial" w:cs="Arial"/>
          <w:noProof/>
        </w:rPr>
        <w:drawing>
          <wp:anchor distT="0" distB="0" distL="114300" distR="114300" simplePos="0" relativeHeight="251693056" behindDoc="0" locked="0" layoutInCell="1" allowOverlap="1" wp14:anchorId="55CDF062" wp14:editId="00C7AE06">
            <wp:simplePos x="0" y="0"/>
            <wp:positionH relativeFrom="margin">
              <wp:align>center</wp:align>
            </wp:positionH>
            <wp:positionV relativeFrom="paragraph">
              <wp:posOffset>2994406</wp:posOffset>
            </wp:positionV>
            <wp:extent cx="4500245" cy="2508250"/>
            <wp:effectExtent l="19050" t="19050" r="14605" b="25400"/>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rotWithShape="1">
                    <a:blip r:embed="rId51" cstate="print">
                      <a:extLst>
                        <a:ext uri="{28A0092B-C50C-407E-A947-70E740481C1C}">
                          <a14:useLocalDpi xmlns:a14="http://schemas.microsoft.com/office/drawing/2010/main" val="0"/>
                        </a:ext>
                      </a:extLst>
                    </a:blip>
                    <a:srcRect l="11744" t="21715" r="12918" b="23784"/>
                    <a:stretch/>
                  </pic:blipFill>
                  <pic:spPr bwMode="auto">
                    <a:xfrm>
                      <a:off x="0" y="0"/>
                      <a:ext cx="4500245" cy="250825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A6041B2" w14:textId="05505A51" w:rsidR="005E2970" w:rsidRPr="005E2970" w:rsidRDefault="00407833" w:rsidP="005E2970">
      <w:pPr>
        <w:pStyle w:val="NormalWeb"/>
        <w:spacing w:line="480" w:lineRule="auto"/>
        <w:jc w:val="both"/>
        <w:rPr>
          <w:rStyle w:val="issue-underline"/>
          <w:rFonts w:ascii="Arial" w:hAnsi="Arial" w:cs="Arial"/>
        </w:rPr>
      </w:pPr>
      <w:r>
        <w:rPr>
          <w:noProof/>
        </w:rPr>
        <mc:AlternateContent>
          <mc:Choice Requires="wps">
            <w:drawing>
              <wp:anchor distT="0" distB="0" distL="114300" distR="114300" simplePos="0" relativeHeight="251695104" behindDoc="0" locked="0" layoutInCell="1" allowOverlap="1" wp14:anchorId="574AA080" wp14:editId="2A9528EF">
                <wp:simplePos x="0" y="0"/>
                <wp:positionH relativeFrom="column">
                  <wp:posOffset>610870</wp:posOffset>
                </wp:positionH>
                <wp:positionV relativeFrom="paragraph">
                  <wp:posOffset>2562225</wp:posOffset>
                </wp:positionV>
                <wp:extent cx="4500245" cy="228600"/>
                <wp:effectExtent l="0" t="0" r="0" b="0"/>
                <wp:wrapTopAndBottom/>
                <wp:docPr id="33" name="Text Box 33"/>
                <wp:cNvGraphicFramePr/>
                <a:graphic xmlns:a="http://schemas.openxmlformats.org/drawingml/2006/main">
                  <a:graphicData uri="http://schemas.microsoft.com/office/word/2010/wordprocessingShape">
                    <wps:wsp>
                      <wps:cNvSpPr txBox="1"/>
                      <wps:spPr>
                        <a:xfrm>
                          <a:off x="0" y="0"/>
                          <a:ext cx="4500245" cy="228600"/>
                        </a:xfrm>
                        <a:prstGeom prst="rect">
                          <a:avLst/>
                        </a:prstGeom>
                        <a:solidFill>
                          <a:prstClr val="white"/>
                        </a:solidFill>
                        <a:ln>
                          <a:noFill/>
                        </a:ln>
                      </wps:spPr>
                      <wps:txbx>
                        <w:txbxContent>
                          <w:p w14:paraId="44A34E2C" w14:textId="60124EC2" w:rsidR="005E2970" w:rsidRPr="00A20F05" w:rsidRDefault="005E2970" w:rsidP="005E2970">
                            <w:pPr>
                              <w:pStyle w:val="Caption"/>
                              <w:jc w:val="center"/>
                              <w:rPr>
                                <w:rFonts w:ascii="Arial" w:eastAsia="Times New Roman" w:hAnsi="Arial" w:cs="Arial"/>
                                <w:i w:val="0"/>
                                <w:iCs w:val="0"/>
                                <w:noProof/>
                                <w:sz w:val="24"/>
                                <w:szCs w:val="24"/>
                              </w:rPr>
                            </w:pPr>
                            <w:bookmarkStart w:id="29" w:name="_Toc129548906"/>
                            <w:r w:rsidRPr="00A20F05">
                              <w:rPr>
                                <w:rFonts w:ascii="Arial" w:hAnsi="Arial" w:cs="Arial"/>
                                <w:i w:val="0"/>
                                <w:iCs w:val="0"/>
                                <w:sz w:val="24"/>
                                <w:szCs w:val="24"/>
                              </w:rPr>
                              <w:t xml:space="preserve">Figure </w:t>
                            </w:r>
                            <w:r w:rsidRPr="00A20F05">
                              <w:rPr>
                                <w:rFonts w:ascii="Arial" w:hAnsi="Arial" w:cs="Arial"/>
                                <w:i w:val="0"/>
                                <w:iCs w:val="0"/>
                                <w:sz w:val="24"/>
                                <w:szCs w:val="24"/>
                              </w:rPr>
                              <w:fldChar w:fldCharType="begin"/>
                            </w:r>
                            <w:r w:rsidRPr="00A20F05">
                              <w:rPr>
                                <w:rFonts w:ascii="Arial" w:hAnsi="Arial" w:cs="Arial"/>
                                <w:i w:val="0"/>
                                <w:iCs w:val="0"/>
                                <w:sz w:val="24"/>
                                <w:szCs w:val="24"/>
                              </w:rPr>
                              <w:instrText xml:space="preserve"> SEQ Figure \* ARABIC </w:instrText>
                            </w:r>
                            <w:r w:rsidRPr="00A20F05">
                              <w:rPr>
                                <w:rFonts w:ascii="Arial" w:hAnsi="Arial" w:cs="Arial"/>
                                <w:i w:val="0"/>
                                <w:iCs w:val="0"/>
                                <w:sz w:val="24"/>
                                <w:szCs w:val="24"/>
                              </w:rPr>
                              <w:fldChar w:fldCharType="separate"/>
                            </w:r>
                            <w:r w:rsidR="00A738FE">
                              <w:rPr>
                                <w:rFonts w:ascii="Arial" w:hAnsi="Arial" w:cs="Arial"/>
                                <w:i w:val="0"/>
                                <w:iCs w:val="0"/>
                                <w:noProof/>
                                <w:sz w:val="24"/>
                                <w:szCs w:val="24"/>
                              </w:rPr>
                              <w:t>13</w:t>
                            </w:r>
                            <w:r w:rsidRPr="00A20F05">
                              <w:rPr>
                                <w:rFonts w:ascii="Arial" w:hAnsi="Arial" w:cs="Arial"/>
                                <w:i w:val="0"/>
                                <w:iCs w:val="0"/>
                                <w:sz w:val="24"/>
                                <w:szCs w:val="24"/>
                              </w:rPr>
                              <w:fldChar w:fldCharType="end"/>
                            </w:r>
                            <w:r w:rsidRPr="00A20F05">
                              <w:rPr>
                                <w:rFonts w:ascii="Arial" w:hAnsi="Arial" w:cs="Arial"/>
                                <w:i w:val="0"/>
                                <w:iCs w:val="0"/>
                                <w:sz w:val="24"/>
                                <w:szCs w:val="24"/>
                              </w:rPr>
                              <w:t>: Trigger Acquisition Settings</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4AA080" id="Text Box 33" o:spid="_x0000_s1038" type="#_x0000_t202" style="position:absolute;left:0;text-align:left;margin-left:48.1pt;margin-top:201.75pt;width:354.35pt;height:18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" stroked="f">
                <v:textbox inset="0,0,0,0">
                  <w:txbxContent>
                    <w:p w14:paraId="44A34E2C" w14:textId="60124EC2" w:rsidR="005E2970" w:rsidRPr="00A20F05" w:rsidRDefault="005E2970" w:rsidP="005E2970">
                      <w:pPr>
                        <w:pStyle w:val="Caption"/>
                        <w:jc w:val="center"/>
                        <w:rPr>
                          <w:rFonts w:ascii="Arial" w:eastAsia="Times New Roman" w:hAnsi="Arial" w:cs="Arial"/>
                          <w:i w:val="0"/>
                          <w:iCs w:val="0"/>
                          <w:noProof/>
                          <w:sz w:val="24"/>
                          <w:szCs w:val="24"/>
                        </w:rPr>
                      </w:pPr>
                      <w:bookmarkStart w:id="30" w:name="_Toc129548906"/>
                      <w:r w:rsidRPr="00A20F05">
                        <w:rPr>
                          <w:rFonts w:ascii="Arial" w:hAnsi="Arial" w:cs="Arial"/>
                          <w:i w:val="0"/>
                          <w:iCs w:val="0"/>
                          <w:sz w:val="24"/>
                          <w:szCs w:val="24"/>
                        </w:rPr>
                        <w:t xml:space="preserve">Figure </w:t>
                      </w:r>
                      <w:r w:rsidRPr="00A20F05">
                        <w:rPr>
                          <w:rFonts w:ascii="Arial" w:hAnsi="Arial" w:cs="Arial"/>
                          <w:i w:val="0"/>
                          <w:iCs w:val="0"/>
                          <w:sz w:val="24"/>
                          <w:szCs w:val="24"/>
                        </w:rPr>
                        <w:fldChar w:fldCharType="begin"/>
                      </w:r>
                      <w:r w:rsidRPr="00A20F05">
                        <w:rPr>
                          <w:rFonts w:ascii="Arial" w:hAnsi="Arial" w:cs="Arial"/>
                          <w:i w:val="0"/>
                          <w:iCs w:val="0"/>
                          <w:sz w:val="24"/>
                          <w:szCs w:val="24"/>
                        </w:rPr>
                        <w:instrText xml:space="preserve"> SEQ Figure \* ARABIC </w:instrText>
                      </w:r>
                      <w:r w:rsidRPr="00A20F05">
                        <w:rPr>
                          <w:rFonts w:ascii="Arial" w:hAnsi="Arial" w:cs="Arial"/>
                          <w:i w:val="0"/>
                          <w:iCs w:val="0"/>
                          <w:sz w:val="24"/>
                          <w:szCs w:val="24"/>
                        </w:rPr>
                        <w:fldChar w:fldCharType="separate"/>
                      </w:r>
                      <w:r w:rsidR="00A738FE">
                        <w:rPr>
                          <w:rFonts w:ascii="Arial" w:hAnsi="Arial" w:cs="Arial"/>
                          <w:i w:val="0"/>
                          <w:iCs w:val="0"/>
                          <w:noProof/>
                          <w:sz w:val="24"/>
                          <w:szCs w:val="24"/>
                        </w:rPr>
                        <w:t>13</w:t>
                      </w:r>
                      <w:r w:rsidRPr="00A20F05">
                        <w:rPr>
                          <w:rFonts w:ascii="Arial" w:hAnsi="Arial" w:cs="Arial"/>
                          <w:i w:val="0"/>
                          <w:iCs w:val="0"/>
                          <w:sz w:val="24"/>
                          <w:szCs w:val="24"/>
                        </w:rPr>
                        <w:fldChar w:fldCharType="end"/>
                      </w:r>
                      <w:r w:rsidRPr="00A20F05">
                        <w:rPr>
                          <w:rFonts w:ascii="Arial" w:hAnsi="Arial" w:cs="Arial"/>
                          <w:i w:val="0"/>
                          <w:iCs w:val="0"/>
                          <w:sz w:val="24"/>
                          <w:szCs w:val="24"/>
                        </w:rPr>
                        <w:t>: Trigger Acquisition Settings</w:t>
                      </w:r>
                      <w:bookmarkEnd w:id="30"/>
                    </w:p>
                  </w:txbxContent>
                </v:textbox>
                <w10:wrap type="topAndBottom"/>
              </v:shape>
            </w:pict>
          </mc:Fallback>
        </mc:AlternateContent>
      </w:r>
    </w:p>
    <w:p w14:paraId="24EDC105" w14:textId="4F733755" w:rsidR="00A20F05" w:rsidRPr="00A20F05" w:rsidRDefault="00A20F05" w:rsidP="00A20F05">
      <w:pPr>
        <w:pStyle w:val="NormalWeb"/>
        <w:spacing w:line="480" w:lineRule="auto"/>
        <w:jc w:val="both"/>
        <w:rPr>
          <w:rFonts w:ascii="Arial" w:hAnsi="Arial" w:cs="Arial"/>
        </w:rPr>
      </w:pPr>
      <w:r w:rsidRPr="00A20F05">
        <w:rPr>
          <w:rFonts w:ascii="Arial" w:hAnsi="Arial" w:cs="Arial"/>
        </w:rPr>
        <w:lastRenderedPageBreak/>
        <w:t xml:space="preserve">In accordance with the Polytec </w:t>
      </w:r>
      <w:r>
        <w:rPr>
          <w:rFonts w:ascii="Arial" w:hAnsi="Arial" w:cs="Arial"/>
        </w:rPr>
        <w:t xml:space="preserve">(2018) </w:t>
      </w:r>
      <w:r w:rsidRPr="00A20F05">
        <w:rPr>
          <w:rFonts w:ascii="Arial" w:hAnsi="Arial" w:cs="Arial"/>
        </w:rPr>
        <w:t>manual, the window function in figure 1</w:t>
      </w:r>
      <w:r w:rsidR="005968EC">
        <w:rPr>
          <w:rFonts w:ascii="Arial" w:hAnsi="Arial" w:cs="Arial"/>
        </w:rPr>
        <w:t>2</w:t>
      </w:r>
      <w:r w:rsidRPr="00A20F05">
        <w:rPr>
          <w:rFonts w:ascii="Arial" w:hAnsi="Arial" w:cs="Arial"/>
        </w:rPr>
        <w:t xml:space="preserve"> was maintained at the default settings for the given application. It was desired to analyze the brake disc only when the solenoid exciter provided energy to the system. In figure 1</w:t>
      </w:r>
      <w:r w:rsidR="005968EC">
        <w:rPr>
          <w:rFonts w:ascii="Arial" w:hAnsi="Arial" w:cs="Arial"/>
        </w:rPr>
        <w:t>3</w:t>
      </w:r>
      <w:r w:rsidRPr="00A20F05">
        <w:rPr>
          <w:rFonts w:ascii="Arial" w:hAnsi="Arial" w:cs="Arial"/>
        </w:rPr>
        <w:t>, a trigger function was set up to receive data as soon as the LDV generator struck the component and continue receiving measurements until 64 milliseconds thereafter.</w:t>
      </w:r>
    </w:p>
    <w:p w14:paraId="0B0CD9DE" w14:textId="53363C9C" w:rsidR="005E2970" w:rsidRDefault="00A20F05" w:rsidP="005E2970">
      <w:pPr>
        <w:pStyle w:val="NormalWeb"/>
        <w:spacing w:line="480" w:lineRule="auto"/>
        <w:jc w:val="both"/>
        <w:rPr>
          <w:rFonts w:ascii="Arial" w:hAnsi="Arial" w:cs="Arial"/>
        </w:rPr>
      </w:pPr>
      <w:r>
        <w:rPr>
          <w:noProof/>
        </w:rPr>
        <mc:AlternateContent>
          <mc:Choice Requires="wps">
            <w:drawing>
              <wp:anchor distT="0" distB="0" distL="114300" distR="114300" simplePos="0" relativeHeight="251699200" behindDoc="0" locked="0" layoutInCell="1" allowOverlap="1" wp14:anchorId="4910C218" wp14:editId="7CD7B4F9">
                <wp:simplePos x="0" y="0"/>
                <wp:positionH relativeFrom="column">
                  <wp:posOffset>617855</wp:posOffset>
                </wp:positionH>
                <wp:positionV relativeFrom="paragraph">
                  <wp:posOffset>2927985</wp:posOffset>
                </wp:positionV>
                <wp:extent cx="4495165" cy="228600"/>
                <wp:effectExtent l="0" t="0" r="635" b="0"/>
                <wp:wrapTopAndBottom/>
                <wp:docPr id="36" name="Text Box 36"/>
                <wp:cNvGraphicFramePr/>
                <a:graphic xmlns:a="http://schemas.openxmlformats.org/drawingml/2006/main">
                  <a:graphicData uri="http://schemas.microsoft.com/office/word/2010/wordprocessingShape">
                    <wps:wsp>
                      <wps:cNvSpPr txBox="1"/>
                      <wps:spPr>
                        <a:xfrm>
                          <a:off x="0" y="0"/>
                          <a:ext cx="4495165" cy="228600"/>
                        </a:xfrm>
                        <a:prstGeom prst="rect">
                          <a:avLst/>
                        </a:prstGeom>
                        <a:solidFill>
                          <a:prstClr val="white"/>
                        </a:solidFill>
                        <a:ln>
                          <a:noFill/>
                        </a:ln>
                      </wps:spPr>
                      <wps:txbx>
                        <w:txbxContent>
                          <w:p w14:paraId="68F2999B" w14:textId="7AC7E1E4" w:rsidR="00A20F05" w:rsidRPr="00A20F05" w:rsidRDefault="00A20F05" w:rsidP="00A20F05">
                            <w:pPr>
                              <w:pStyle w:val="Caption"/>
                              <w:jc w:val="center"/>
                              <w:rPr>
                                <w:rFonts w:ascii="Arial" w:eastAsia="Times New Roman" w:hAnsi="Arial" w:cs="Arial"/>
                                <w:i w:val="0"/>
                                <w:iCs w:val="0"/>
                                <w:noProof/>
                                <w:sz w:val="24"/>
                                <w:szCs w:val="24"/>
                              </w:rPr>
                            </w:pPr>
                            <w:bookmarkStart w:id="31" w:name="_Toc129548907"/>
                            <w:r w:rsidRPr="00A20F05">
                              <w:rPr>
                                <w:rFonts w:ascii="Arial" w:hAnsi="Arial" w:cs="Arial"/>
                                <w:i w:val="0"/>
                                <w:iCs w:val="0"/>
                                <w:sz w:val="24"/>
                                <w:szCs w:val="24"/>
                              </w:rPr>
                              <w:t xml:space="preserve">Figure </w:t>
                            </w:r>
                            <w:r w:rsidRPr="00A20F05">
                              <w:rPr>
                                <w:rFonts w:ascii="Arial" w:hAnsi="Arial" w:cs="Arial"/>
                                <w:i w:val="0"/>
                                <w:iCs w:val="0"/>
                                <w:sz w:val="24"/>
                                <w:szCs w:val="24"/>
                              </w:rPr>
                              <w:fldChar w:fldCharType="begin"/>
                            </w:r>
                            <w:r w:rsidRPr="00A20F05">
                              <w:rPr>
                                <w:rFonts w:ascii="Arial" w:hAnsi="Arial" w:cs="Arial"/>
                                <w:i w:val="0"/>
                                <w:iCs w:val="0"/>
                                <w:sz w:val="24"/>
                                <w:szCs w:val="24"/>
                              </w:rPr>
                              <w:instrText xml:space="preserve"> SEQ Figure \* ARABIC </w:instrText>
                            </w:r>
                            <w:r w:rsidRPr="00A20F05">
                              <w:rPr>
                                <w:rFonts w:ascii="Arial" w:hAnsi="Arial" w:cs="Arial"/>
                                <w:i w:val="0"/>
                                <w:iCs w:val="0"/>
                                <w:sz w:val="24"/>
                                <w:szCs w:val="24"/>
                              </w:rPr>
                              <w:fldChar w:fldCharType="separate"/>
                            </w:r>
                            <w:r w:rsidR="00A738FE">
                              <w:rPr>
                                <w:rFonts w:ascii="Arial" w:hAnsi="Arial" w:cs="Arial"/>
                                <w:i w:val="0"/>
                                <w:iCs w:val="0"/>
                                <w:noProof/>
                                <w:sz w:val="24"/>
                                <w:szCs w:val="24"/>
                              </w:rPr>
                              <w:t>14</w:t>
                            </w:r>
                            <w:r w:rsidRPr="00A20F05">
                              <w:rPr>
                                <w:rFonts w:ascii="Arial" w:hAnsi="Arial" w:cs="Arial"/>
                                <w:i w:val="0"/>
                                <w:iCs w:val="0"/>
                                <w:sz w:val="24"/>
                                <w:szCs w:val="24"/>
                              </w:rPr>
                              <w:fldChar w:fldCharType="end"/>
                            </w:r>
                            <w:r w:rsidRPr="00A20F05">
                              <w:rPr>
                                <w:rFonts w:ascii="Arial" w:hAnsi="Arial" w:cs="Arial"/>
                                <w:i w:val="0"/>
                                <w:iCs w:val="0"/>
                                <w:sz w:val="24"/>
                                <w:szCs w:val="24"/>
                              </w:rPr>
                              <w:t>: Vibrometer Acquisition Settings</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10C218" id="Text Box 36" o:spid="_x0000_s1039" type="#_x0000_t202" style="position:absolute;left:0;text-align:left;margin-left:48.65pt;margin-top:230.55pt;width:353.95pt;height:18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" stroked="f">
                <v:textbox inset="0,0,0,0">
                  <w:txbxContent>
                    <w:p w14:paraId="68F2999B" w14:textId="7AC7E1E4" w:rsidR="00A20F05" w:rsidRPr="00A20F05" w:rsidRDefault="00A20F05" w:rsidP="00A20F05">
                      <w:pPr>
                        <w:pStyle w:val="Caption"/>
                        <w:jc w:val="center"/>
                        <w:rPr>
                          <w:rFonts w:ascii="Arial" w:eastAsia="Times New Roman" w:hAnsi="Arial" w:cs="Arial"/>
                          <w:i w:val="0"/>
                          <w:iCs w:val="0"/>
                          <w:noProof/>
                          <w:sz w:val="24"/>
                          <w:szCs w:val="24"/>
                        </w:rPr>
                      </w:pPr>
                      <w:bookmarkStart w:id="32" w:name="_Toc129548907"/>
                      <w:r w:rsidRPr="00A20F05">
                        <w:rPr>
                          <w:rFonts w:ascii="Arial" w:hAnsi="Arial" w:cs="Arial"/>
                          <w:i w:val="0"/>
                          <w:iCs w:val="0"/>
                          <w:sz w:val="24"/>
                          <w:szCs w:val="24"/>
                        </w:rPr>
                        <w:t xml:space="preserve">Figure </w:t>
                      </w:r>
                      <w:r w:rsidRPr="00A20F05">
                        <w:rPr>
                          <w:rFonts w:ascii="Arial" w:hAnsi="Arial" w:cs="Arial"/>
                          <w:i w:val="0"/>
                          <w:iCs w:val="0"/>
                          <w:sz w:val="24"/>
                          <w:szCs w:val="24"/>
                        </w:rPr>
                        <w:fldChar w:fldCharType="begin"/>
                      </w:r>
                      <w:r w:rsidRPr="00A20F05">
                        <w:rPr>
                          <w:rFonts w:ascii="Arial" w:hAnsi="Arial" w:cs="Arial"/>
                          <w:i w:val="0"/>
                          <w:iCs w:val="0"/>
                          <w:sz w:val="24"/>
                          <w:szCs w:val="24"/>
                        </w:rPr>
                        <w:instrText xml:space="preserve"> SEQ Figure \* ARABIC </w:instrText>
                      </w:r>
                      <w:r w:rsidRPr="00A20F05">
                        <w:rPr>
                          <w:rFonts w:ascii="Arial" w:hAnsi="Arial" w:cs="Arial"/>
                          <w:i w:val="0"/>
                          <w:iCs w:val="0"/>
                          <w:sz w:val="24"/>
                          <w:szCs w:val="24"/>
                        </w:rPr>
                        <w:fldChar w:fldCharType="separate"/>
                      </w:r>
                      <w:r w:rsidR="00A738FE">
                        <w:rPr>
                          <w:rFonts w:ascii="Arial" w:hAnsi="Arial" w:cs="Arial"/>
                          <w:i w:val="0"/>
                          <w:iCs w:val="0"/>
                          <w:noProof/>
                          <w:sz w:val="24"/>
                          <w:szCs w:val="24"/>
                        </w:rPr>
                        <w:t>14</w:t>
                      </w:r>
                      <w:r w:rsidRPr="00A20F05">
                        <w:rPr>
                          <w:rFonts w:ascii="Arial" w:hAnsi="Arial" w:cs="Arial"/>
                          <w:i w:val="0"/>
                          <w:iCs w:val="0"/>
                          <w:sz w:val="24"/>
                          <w:szCs w:val="24"/>
                        </w:rPr>
                        <w:fldChar w:fldCharType="end"/>
                      </w:r>
                      <w:r w:rsidRPr="00A20F05">
                        <w:rPr>
                          <w:rFonts w:ascii="Arial" w:hAnsi="Arial" w:cs="Arial"/>
                          <w:i w:val="0"/>
                          <w:iCs w:val="0"/>
                          <w:sz w:val="24"/>
                          <w:szCs w:val="24"/>
                        </w:rPr>
                        <w:t>: Vibrometer Acquisition Settings</w:t>
                      </w:r>
                      <w:bookmarkEnd w:id="32"/>
                    </w:p>
                  </w:txbxContent>
                </v:textbox>
                <w10:wrap type="topAndBottom"/>
              </v:shape>
            </w:pict>
          </mc:Fallback>
        </mc:AlternateContent>
      </w:r>
      <w:r>
        <w:rPr>
          <w:rFonts w:ascii="Arial" w:hAnsi="Arial" w:cs="Arial"/>
          <w:noProof/>
        </w:rPr>
        <w:drawing>
          <wp:anchor distT="0" distB="0" distL="114300" distR="114300" simplePos="0" relativeHeight="251696128" behindDoc="0" locked="0" layoutInCell="1" allowOverlap="1" wp14:anchorId="7E77C1D2" wp14:editId="5E355F18">
            <wp:simplePos x="0" y="0"/>
            <wp:positionH relativeFrom="margin">
              <wp:align>center</wp:align>
            </wp:positionH>
            <wp:positionV relativeFrom="paragraph">
              <wp:posOffset>350608</wp:posOffset>
            </wp:positionV>
            <wp:extent cx="4495165" cy="2520315"/>
            <wp:effectExtent l="19050" t="19050" r="19685" b="13335"/>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rotWithShape="1">
                    <a:blip r:embed="rId52" cstate="print">
                      <a:extLst>
                        <a:ext uri="{28A0092B-C50C-407E-A947-70E740481C1C}">
                          <a14:useLocalDpi xmlns:a14="http://schemas.microsoft.com/office/drawing/2010/main" val="0"/>
                        </a:ext>
                      </a:extLst>
                    </a:blip>
                    <a:srcRect l="11655" t="19394" r="12182" b="26302"/>
                    <a:stretch/>
                  </pic:blipFill>
                  <pic:spPr bwMode="auto">
                    <a:xfrm>
                      <a:off x="0" y="0"/>
                      <a:ext cx="4495165" cy="252031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717C848" w14:textId="3169A269" w:rsidR="005E2970" w:rsidRPr="005E2970" w:rsidRDefault="005968EC" w:rsidP="005E2970">
      <w:pPr>
        <w:pStyle w:val="NormalWeb"/>
        <w:spacing w:line="480" w:lineRule="auto"/>
        <w:jc w:val="both"/>
        <w:rPr>
          <w:rFonts w:ascii="Arial" w:hAnsi="Arial" w:cs="Arial"/>
        </w:rPr>
      </w:pPr>
      <w:r>
        <w:rPr>
          <w:noProof/>
        </w:rPr>
        <mc:AlternateContent>
          <mc:Choice Requires="wps">
            <w:drawing>
              <wp:anchor distT="0" distB="0" distL="114300" distR="114300" simplePos="0" relativeHeight="251701248" behindDoc="0" locked="0" layoutInCell="1" allowOverlap="1" wp14:anchorId="3A362488" wp14:editId="59B62642">
                <wp:simplePos x="0" y="0"/>
                <wp:positionH relativeFrom="column">
                  <wp:posOffset>621665</wp:posOffset>
                </wp:positionH>
                <wp:positionV relativeFrom="paragraph">
                  <wp:posOffset>5722721</wp:posOffset>
                </wp:positionV>
                <wp:extent cx="4495165" cy="228600"/>
                <wp:effectExtent l="0" t="0" r="635" b="0"/>
                <wp:wrapTopAndBottom/>
                <wp:docPr id="37" name="Text Box 37"/>
                <wp:cNvGraphicFramePr/>
                <a:graphic xmlns:a="http://schemas.openxmlformats.org/drawingml/2006/main">
                  <a:graphicData uri="http://schemas.microsoft.com/office/word/2010/wordprocessingShape">
                    <wps:wsp>
                      <wps:cNvSpPr txBox="1"/>
                      <wps:spPr>
                        <a:xfrm>
                          <a:off x="0" y="0"/>
                          <a:ext cx="4495165" cy="228600"/>
                        </a:xfrm>
                        <a:prstGeom prst="rect">
                          <a:avLst/>
                        </a:prstGeom>
                        <a:solidFill>
                          <a:prstClr val="white"/>
                        </a:solidFill>
                        <a:ln>
                          <a:noFill/>
                        </a:ln>
                      </wps:spPr>
                      <wps:txbx>
                        <w:txbxContent>
                          <w:p w14:paraId="44B5F9AD" w14:textId="1845D8C1" w:rsidR="00A20F05" w:rsidRPr="00A20F05" w:rsidRDefault="00A20F05" w:rsidP="00A20F05">
                            <w:pPr>
                              <w:pStyle w:val="Caption"/>
                              <w:jc w:val="center"/>
                              <w:rPr>
                                <w:rFonts w:ascii="Arial" w:eastAsia="Times New Roman" w:hAnsi="Arial" w:cs="Arial"/>
                                <w:i w:val="0"/>
                                <w:iCs w:val="0"/>
                                <w:noProof/>
                                <w:sz w:val="24"/>
                                <w:szCs w:val="24"/>
                              </w:rPr>
                            </w:pPr>
                            <w:bookmarkStart w:id="33" w:name="_Toc129548908"/>
                            <w:r w:rsidRPr="00A20F05">
                              <w:rPr>
                                <w:rFonts w:ascii="Arial" w:hAnsi="Arial" w:cs="Arial"/>
                                <w:i w:val="0"/>
                                <w:iCs w:val="0"/>
                                <w:sz w:val="24"/>
                                <w:szCs w:val="24"/>
                              </w:rPr>
                              <w:t xml:space="preserve">Figure </w:t>
                            </w:r>
                            <w:r w:rsidRPr="00A20F05">
                              <w:rPr>
                                <w:rFonts w:ascii="Arial" w:hAnsi="Arial" w:cs="Arial"/>
                                <w:i w:val="0"/>
                                <w:iCs w:val="0"/>
                                <w:sz w:val="24"/>
                                <w:szCs w:val="24"/>
                              </w:rPr>
                              <w:fldChar w:fldCharType="begin"/>
                            </w:r>
                            <w:r w:rsidRPr="00A20F05">
                              <w:rPr>
                                <w:rFonts w:ascii="Arial" w:hAnsi="Arial" w:cs="Arial"/>
                                <w:i w:val="0"/>
                                <w:iCs w:val="0"/>
                                <w:sz w:val="24"/>
                                <w:szCs w:val="24"/>
                              </w:rPr>
                              <w:instrText xml:space="preserve"> SEQ Figure \* ARABIC </w:instrText>
                            </w:r>
                            <w:r w:rsidRPr="00A20F05">
                              <w:rPr>
                                <w:rFonts w:ascii="Arial" w:hAnsi="Arial" w:cs="Arial"/>
                                <w:i w:val="0"/>
                                <w:iCs w:val="0"/>
                                <w:sz w:val="24"/>
                                <w:szCs w:val="24"/>
                              </w:rPr>
                              <w:fldChar w:fldCharType="separate"/>
                            </w:r>
                            <w:r w:rsidR="00A738FE">
                              <w:rPr>
                                <w:rFonts w:ascii="Arial" w:hAnsi="Arial" w:cs="Arial"/>
                                <w:i w:val="0"/>
                                <w:iCs w:val="0"/>
                                <w:noProof/>
                                <w:sz w:val="24"/>
                                <w:szCs w:val="24"/>
                              </w:rPr>
                              <w:t>15</w:t>
                            </w:r>
                            <w:r w:rsidRPr="00A20F05">
                              <w:rPr>
                                <w:rFonts w:ascii="Arial" w:hAnsi="Arial" w:cs="Arial"/>
                                <w:i w:val="0"/>
                                <w:iCs w:val="0"/>
                                <w:sz w:val="24"/>
                                <w:szCs w:val="24"/>
                              </w:rPr>
                              <w:fldChar w:fldCharType="end"/>
                            </w:r>
                            <w:r w:rsidRPr="00A20F05">
                              <w:rPr>
                                <w:rFonts w:ascii="Arial" w:hAnsi="Arial" w:cs="Arial"/>
                                <w:i w:val="0"/>
                                <w:iCs w:val="0"/>
                                <w:sz w:val="24"/>
                                <w:szCs w:val="24"/>
                              </w:rPr>
                              <w:t>: Generator Acquisition Settings</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362488" id="Text Box 37" o:spid="_x0000_s1040" type="#_x0000_t202" style="position:absolute;left:0;text-align:left;margin-left:48.95pt;margin-top:450.6pt;width:353.95pt;height:18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" stroked="f">
                <v:textbox inset="0,0,0,0">
                  <w:txbxContent>
                    <w:p w14:paraId="44B5F9AD" w14:textId="1845D8C1" w:rsidR="00A20F05" w:rsidRPr="00A20F05" w:rsidRDefault="00A20F05" w:rsidP="00A20F05">
                      <w:pPr>
                        <w:pStyle w:val="Caption"/>
                        <w:jc w:val="center"/>
                        <w:rPr>
                          <w:rFonts w:ascii="Arial" w:eastAsia="Times New Roman" w:hAnsi="Arial" w:cs="Arial"/>
                          <w:i w:val="0"/>
                          <w:iCs w:val="0"/>
                          <w:noProof/>
                          <w:sz w:val="24"/>
                          <w:szCs w:val="24"/>
                        </w:rPr>
                      </w:pPr>
                      <w:bookmarkStart w:id="34" w:name="_Toc129548908"/>
                      <w:r w:rsidRPr="00A20F05">
                        <w:rPr>
                          <w:rFonts w:ascii="Arial" w:hAnsi="Arial" w:cs="Arial"/>
                          <w:i w:val="0"/>
                          <w:iCs w:val="0"/>
                          <w:sz w:val="24"/>
                          <w:szCs w:val="24"/>
                        </w:rPr>
                        <w:t xml:space="preserve">Figure </w:t>
                      </w:r>
                      <w:r w:rsidRPr="00A20F05">
                        <w:rPr>
                          <w:rFonts w:ascii="Arial" w:hAnsi="Arial" w:cs="Arial"/>
                          <w:i w:val="0"/>
                          <w:iCs w:val="0"/>
                          <w:sz w:val="24"/>
                          <w:szCs w:val="24"/>
                        </w:rPr>
                        <w:fldChar w:fldCharType="begin"/>
                      </w:r>
                      <w:r w:rsidRPr="00A20F05">
                        <w:rPr>
                          <w:rFonts w:ascii="Arial" w:hAnsi="Arial" w:cs="Arial"/>
                          <w:i w:val="0"/>
                          <w:iCs w:val="0"/>
                          <w:sz w:val="24"/>
                          <w:szCs w:val="24"/>
                        </w:rPr>
                        <w:instrText xml:space="preserve"> SEQ Figure \* ARABIC </w:instrText>
                      </w:r>
                      <w:r w:rsidRPr="00A20F05">
                        <w:rPr>
                          <w:rFonts w:ascii="Arial" w:hAnsi="Arial" w:cs="Arial"/>
                          <w:i w:val="0"/>
                          <w:iCs w:val="0"/>
                          <w:sz w:val="24"/>
                          <w:szCs w:val="24"/>
                        </w:rPr>
                        <w:fldChar w:fldCharType="separate"/>
                      </w:r>
                      <w:r w:rsidR="00A738FE">
                        <w:rPr>
                          <w:rFonts w:ascii="Arial" w:hAnsi="Arial" w:cs="Arial"/>
                          <w:i w:val="0"/>
                          <w:iCs w:val="0"/>
                          <w:noProof/>
                          <w:sz w:val="24"/>
                          <w:szCs w:val="24"/>
                        </w:rPr>
                        <w:t>15</w:t>
                      </w:r>
                      <w:r w:rsidRPr="00A20F05">
                        <w:rPr>
                          <w:rFonts w:ascii="Arial" w:hAnsi="Arial" w:cs="Arial"/>
                          <w:i w:val="0"/>
                          <w:iCs w:val="0"/>
                          <w:sz w:val="24"/>
                          <w:szCs w:val="24"/>
                        </w:rPr>
                        <w:fldChar w:fldCharType="end"/>
                      </w:r>
                      <w:r w:rsidRPr="00A20F05">
                        <w:rPr>
                          <w:rFonts w:ascii="Arial" w:hAnsi="Arial" w:cs="Arial"/>
                          <w:i w:val="0"/>
                          <w:iCs w:val="0"/>
                          <w:sz w:val="24"/>
                          <w:szCs w:val="24"/>
                        </w:rPr>
                        <w:t>: Generator Acquisition Settings</w:t>
                      </w:r>
                      <w:bookmarkEnd w:id="34"/>
                    </w:p>
                  </w:txbxContent>
                </v:textbox>
                <w10:wrap type="topAndBottom"/>
              </v:shape>
            </w:pict>
          </mc:Fallback>
        </mc:AlternateContent>
      </w:r>
      <w:r>
        <w:rPr>
          <w:rFonts w:ascii="Arial" w:hAnsi="Arial" w:cs="Arial"/>
          <w:noProof/>
        </w:rPr>
        <w:drawing>
          <wp:anchor distT="0" distB="0" distL="114300" distR="114300" simplePos="0" relativeHeight="251697152" behindDoc="0" locked="0" layoutInCell="1" allowOverlap="1" wp14:anchorId="11E69912" wp14:editId="57371165">
            <wp:simplePos x="0" y="0"/>
            <wp:positionH relativeFrom="margin">
              <wp:posOffset>617855</wp:posOffset>
            </wp:positionH>
            <wp:positionV relativeFrom="paragraph">
              <wp:posOffset>3095803</wp:posOffset>
            </wp:positionV>
            <wp:extent cx="4495165" cy="2552700"/>
            <wp:effectExtent l="19050" t="19050" r="19685" b="19050"/>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rotWithShape="1">
                    <a:blip r:embed="rId53" cstate="print">
                      <a:extLst>
                        <a:ext uri="{28A0092B-C50C-407E-A947-70E740481C1C}">
                          <a14:useLocalDpi xmlns:a14="http://schemas.microsoft.com/office/drawing/2010/main" val="0"/>
                        </a:ext>
                      </a:extLst>
                    </a:blip>
                    <a:srcRect l="13102" t="21631" r="12189" b="23984"/>
                    <a:stretch/>
                  </pic:blipFill>
                  <pic:spPr bwMode="auto">
                    <a:xfrm>
                      <a:off x="0" y="0"/>
                      <a:ext cx="4495165" cy="25527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0C4539" w14:textId="0E6D1174" w:rsidR="005E2970" w:rsidRDefault="005E2970" w:rsidP="008F382F">
      <w:pPr>
        <w:pStyle w:val="NormalWeb"/>
        <w:spacing w:line="480" w:lineRule="auto"/>
        <w:jc w:val="both"/>
        <w:rPr>
          <w:rStyle w:val="issue-underline"/>
          <w:rFonts w:ascii="Arial" w:hAnsi="Arial" w:cs="Arial"/>
        </w:rPr>
      </w:pPr>
    </w:p>
    <w:p w14:paraId="4A80DA83" w14:textId="05ECF6F5" w:rsidR="00973FE5" w:rsidRPr="00973FE5" w:rsidRDefault="00973FE5" w:rsidP="00973FE5">
      <w:pPr>
        <w:pStyle w:val="NormalWeb"/>
        <w:spacing w:line="480" w:lineRule="auto"/>
        <w:jc w:val="both"/>
        <w:rPr>
          <w:rFonts w:ascii="Arial" w:hAnsi="Arial" w:cs="Arial"/>
        </w:rPr>
      </w:pPr>
      <w:r>
        <w:rPr>
          <w:noProof/>
        </w:rPr>
        <w:lastRenderedPageBreak/>
        <mc:AlternateContent>
          <mc:Choice Requires="wps">
            <w:drawing>
              <wp:anchor distT="0" distB="0" distL="114300" distR="114300" simplePos="0" relativeHeight="251704320" behindDoc="0" locked="0" layoutInCell="1" allowOverlap="1" wp14:anchorId="766ACCDA" wp14:editId="6BE6D45F">
                <wp:simplePos x="0" y="0"/>
                <wp:positionH relativeFrom="column">
                  <wp:posOffset>243840</wp:posOffset>
                </wp:positionH>
                <wp:positionV relativeFrom="paragraph">
                  <wp:posOffset>1774190</wp:posOffset>
                </wp:positionV>
                <wp:extent cx="5314950" cy="228600"/>
                <wp:effectExtent l="0" t="0" r="0" b="0"/>
                <wp:wrapTopAndBottom/>
                <wp:docPr id="18" name="Text Box 18"/>
                <wp:cNvGraphicFramePr/>
                <a:graphic xmlns:a="http://schemas.openxmlformats.org/drawingml/2006/main">
                  <a:graphicData uri="http://schemas.microsoft.com/office/word/2010/wordprocessingShape">
                    <wps:wsp>
                      <wps:cNvSpPr txBox="1"/>
                      <wps:spPr>
                        <a:xfrm>
                          <a:off x="0" y="0"/>
                          <a:ext cx="5314950" cy="228600"/>
                        </a:xfrm>
                        <a:prstGeom prst="rect">
                          <a:avLst/>
                        </a:prstGeom>
                        <a:solidFill>
                          <a:prstClr val="white"/>
                        </a:solidFill>
                        <a:ln>
                          <a:noFill/>
                        </a:ln>
                      </wps:spPr>
                      <wps:txbx>
                        <w:txbxContent>
                          <w:p w14:paraId="31C8FDEC" w14:textId="17DE96F4" w:rsidR="00973FE5" w:rsidRPr="0061422E" w:rsidRDefault="00973FE5" w:rsidP="00973FE5">
                            <w:pPr>
                              <w:pStyle w:val="Caption"/>
                              <w:jc w:val="center"/>
                              <w:rPr>
                                <w:rFonts w:ascii="Arial" w:eastAsia="Times New Roman" w:hAnsi="Arial" w:cs="Arial"/>
                                <w:i w:val="0"/>
                                <w:iCs w:val="0"/>
                                <w:noProof/>
                                <w:sz w:val="24"/>
                                <w:szCs w:val="24"/>
                              </w:rPr>
                            </w:pPr>
                            <w:r w:rsidRPr="0061422E">
                              <w:rPr>
                                <w:rFonts w:ascii="Arial" w:hAnsi="Arial" w:cs="Arial"/>
                                <w:i w:val="0"/>
                                <w:iCs w:val="0"/>
                                <w:sz w:val="24"/>
                                <w:szCs w:val="24"/>
                              </w:rPr>
                              <w:t xml:space="preserve">Table </w:t>
                            </w:r>
                            <w:r w:rsidRPr="0061422E">
                              <w:rPr>
                                <w:rFonts w:ascii="Arial" w:hAnsi="Arial" w:cs="Arial"/>
                                <w:i w:val="0"/>
                                <w:iCs w:val="0"/>
                                <w:sz w:val="24"/>
                                <w:szCs w:val="24"/>
                              </w:rPr>
                              <w:fldChar w:fldCharType="begin"/>
                            </w:r>
                            <w:r w:rsidRPr="0061422E">
                              <w:rPr>
                                <w:rFonts w:ascii="Arial" w:hAnsi="Arial" w:cs="Arial"/>
                                <w:i w:val="0"/>
                                <w:iCs w:val="0"/>
                                <w:sz w:val="24"/>
                                <w:szCs w:val="24"/>
                              </w:rPr>
                              <w:instrText xml:space="preserve"> SEQ Table \* ARABIC </w:instrText>
                            </w:r>
                            <w:r w:rsidRPr="0061422E">
                              <w:rPr>
                                <w:rFonts w:ascii="Arial" w:hAnsi="Arial" w:cs="Arial"/>
                                <w:i w:val="0"/>
                                <w:iCs w:val="0"/>
                                <w:sz w:val="24"/>
                                <w:szCs w:val="24"/>
                              </w:rPr>
                              <w:fldChar w:fldCharType="separate"/>
                            </w:r>
                            <w:r w:rsidR="005D0F77">
                              <w:rPr>
                                <w:rFonts w:ascii="Arial" w:hAnsi="Arial" w:cs="Arial"/>
                                <w:i w:val="0"/>
                                <w:iCs w:val="0"/>
                                <w:noProof/>
                                <w:sz w:val="24"/>
                                <w:szCs w:val="24"/>
                              </w:rPr>
                              <w:t>1</w:t>
                            </w:r>
                            <w:r w:rsidRPr="0061422E">
                              <w:rPr>
                                <w:rFonts w:ascii="Arial" w:hAnsi="Arial" w:cs="Arial"/>
                                <w:i w:val="0"/>
                                <w:iCs w:val="0"/>
                                <w:sz w:val="24"/>
                                <w:szCs w:val="24"/>
                              </w:rPr>
                              <w:fldChar w:fldCharType="end"/>
                            </w:r>
                            <w:r w:rsidRPr="0061422E">
                              <w:rPr>
                                <w:rFonts w:ascii="Arial" w:hAnsi="Arial" w:cs="Arial"/>
                                <w:i w:val="0"/>
                                <w:iCs w:val="0"/>
                                <w:sz w:val="24"/>
                                <w:szCs w:val="24"/>
                              </w:rPr>
                              <w:t xml:space="preserve">: Scanning Head Control Messages, </w:t>
                            </w:r>
                            <w:sdt>
                              <w:sdtPr>
                                <w:rPr>
                                  <w:rFonts w:ascii="Arial" w:hAnsi="Arial" w:cs="Arial"/>
                                  <w:i w:val="0"/>
                                  <w:iCs w:val="0"/>
                                  <w:sz w:val="24"/>
                                  <w:szCs w:val="24"/>
                                </w:rPr>
                                <w:id w:val="1166207539"/>
                                <w:citation/>
                              </w:sdtPr>
                              <w:sdtContent>
                                <w:r w:rsidRPr="0061422E">
                                  <w:rPr>
                                    <w:rFonts w:ascii="Arial" w:hAnsi="Arial" w:cs="Arial"/>
                                    <w:i w:val="0"/>
                                    <w:iCs w:val="0"/>
                                    <w:sz w:val="24"/>
                                    <w:szCs w:val="24"/>
                                  </w:rPr>
                                  <w:fldChar w:fldCharType="begin"/>
                                </w:r>
                                <w:r w:rsidRPr="0061422E">
                                  <w:rPr>
                                    <w:rFonts w:ascii="Arial" w:hAnsi="Arial" w:cs="Arial"/>
                                    <w:i w:val="0"/>
                                    <w:iCs w:val="0"/>
                                    <w:sz w:val="24"/>
                                    <w:szCs w:val="24"/>
                                  </w:rPr>
                                  <w:instrText xml:space="preserve"> CITATION Pol18 \l 1033 </w:instrText>
                                </w:r>
                                <w:r w:rsidRPr="0061422E">
                                  <w:rPr>
                                    <w:rFonts w:ascii="Arial" w:hAnsi="Arial" w:cs="Arial"/>
                                    <w:i w:val="0"/>
                                    <w:iCs w:val="0"/>
                                    <w:sz w:val="24"/>
                                    <w:szCs w:val="24"/>
                                  </w:rPr>
                                  <w:fldChar w:fldCharType="separate"/>
                                </w:r>
                                <w:r w:rsidR="00457C98" w:rsidRPr="00457C98">
                                  <w:rPr>
                                    <w:rFonts w:ascii="Arial" w:hAnsi="Arial" w:cs="Arial"/>
                                    <w:noProof/>
                                    <w:sz w:val="24"/>
                                    <w:szCs w:val="24"/>
                                  </w:rPr>
                                  <w:t>(Polytec, 2018)</w:t>
                                </w:r>
                                <w:r w:rsidRPr="0061422E">
                                  <w:rPr>
                                    <w:rFonts w:ascii="Arial" w:hAnsi="Arial" w:cs="Arial"/>
                                    <w:i w:val="0"/>
                                    <w:iCs w:val="0"/>
                                    <w:sz w:val="24"/>
                                    <w:szCs w:val="24"/>
                                  </w:rPr>
                                  <w:fldChar w:fldCharType="end"/>
                                </w:r>
                              </w:sdtContent>
                            </w:sdt>
                          </w:p>
                          <w:p w14:paraId="0044CA40" w14:textId="06C212A4" w:rsidR="00973FE5" w:rsidRPr="001B2EFF" w:rsidRDefault="00973FE5" w:rsidP="00973FE5">
                            <w:pPr>
                              <w:pStyle w:val="Caption"/>
                              <w:rPr>
                                <w:rFonts w:ascii="Arial" w:eastAsia="Times New Roman" w:hAnsi="Arial" w:cs="Arial"/>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6ACCDA" id="Text Box 18" o:spid="_x0000_s1041" type="#_x0000_t202" style="position:absolute;left:0;text-align:left;margin-left:19.2pt;margin-top:139.7pt;width:418.5pt;height:18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" stroked="f">
                <v:textbox inset="0,0,0,0">
                  <w:txbxContent>
                    <w:p w14:paraId="31C8FDEC" w14:textId="17DE96F4" w:rsidR="00973FE5" w:rsidRPr="0061422E" w:rsidRDefault="00973FE5" w:rsidP="00973FE5">
                      <w:pPr>
                        <w:pStyle w:val="Caption"/>
                        <w:jc w:val="center"/>
                        <w:rPr>
                          <w:rFonts w:ascii="Arial" w:eastAsia="Times New Roman" w:hAnsi="Arial" w:cs="Arial"/>
                          <w:i w:val="0"/>
                          <w:iCs w:val="0"/>
                          <w:noProof/>
                          <w:sz w:val="24"/>
                          <w:szCs w:val="24"/>
                        </w:rPr>
                      </w:pPr>
                      <w:r w:rsidRPr="0061422E">
                        <w:rPr>
                          <w:rFonts w:ascii="Arial" w:hAnsi="Arial" w:cs="Arial"/>
                          <w:i w:val="0"/>
                          <w:iCs w:val="0"/>
                          <w:sz w:val="24"/>
                          <w:szCs w:val="24"/>
                        </w:rPr>
                        <w:t xml:space="preserve">Table </w:t>
                      </w:r>
                      <w:r w:rsidRPr="0061422E">
                        <w:rPr>
                          <w:rFonts w:ascii="Arial" w:hAnsi="Arial" w:cs="Arial"/>
                          <w:i w:val="0"/>
                          <w:iCs w:val="0"/>
                          <w:sz w:val="24"/>
                          <w:szCs w:val="24"/>
                        </w:rPr>
                        <w:fldChar w:fldCharType="begin"/>
                      </w:r>
                      <w:r w:rsidRPr="0061422E">
                        <w:rPr>
                          <w:rFonts w:ascii="Arial" w:hAnsi="Arial" w:cs="Arial"/>
                          <w:i w:val="0"/>
                          <w:iCs w:val="0"/>
                          <w:sz w:val="24"/>
                          <w:szCs w:val="24"/>
                        </w:rPr>
                        <w:instrText xml:space="preserve"> SEQ Table \* ARABIC </w:instrText>
                      </w:r>
                      <w:r w:rsidRPr="0061422E">
                        <w:rPr>
                          <w:rFonts w:ascii="Arial" w:hAnsi="Arial" w:cs="Arial"/>
                          <w:i w:val="0"/>
                          <w:iCs w:val="0"/>
                          <w:sz w:val="24"/>
                          <w:szCs w:val="24"/>
                        </w:rPr>
                        <w:fldChar w:fldCharType="separate"/>
                      </w:r>
                      <w:r w:rsidR="005D0F77">
                        <w:rPr>
                          <w:rFonts w:ascii="Arial" w:hAnsi="Arial" w:cs="Arial"/>
                          <w:i w:val="0"/>
                          <w:iCs w:val="0"/>
                          <w:noProof/>
                          <w:sz w:val="24"/>
                          <w:szCs w:val="24"/>
                        </w:rPr>
                        <w:t>1</w:t>
                      </w:r>
                      <w:r w:rsidRPr="0061422E">
                        <w:rPr>
                          <w:rFonts w:ascii="Arial" w:hAnsi="Arial" w:cs="Arial"/>
                          <w:i w:val="0"/>
                          <w:iCs w:val="0"/>
                          <w:sz w:val="24"/>
                          <w:szCs w:val="24"/>
                        </w:rPr>
                        <w:fldChar w:fldCharType="end"/>
                      </w:r>
                      <w:r w:rsidRPr="0061422E">
                        <w:rPr>
                          <w:rFonts w:ascii="Arial" w:hAnsi="Arial" w:cs="Arial"/>
                          <w:i w:val="0"/>
                          <w:iCs w:val="0"/>
                          <w:sz w:val="24"/>
                          <w:szCs w:val="24"/>
                        </w:rPr>
                        <w:t xml:space="preserve">: Scanning Head Control Messages, </w:t>
                      </w:r>
                      <w:sdt>
                        <w:sdtPr>
                          <w:rPr>
                            <w:rFonts w:ascii="Arial" w:hAnsi="Arial" w:cs="Arial"/>
                            <w:i w:val="0"/>
                            <w:iCs w:val="0"/>
                            <w:sz w:val="24"/>
                            <w:szCs w:val="24"/>
                          </w:rPr>
                          <w:id w:val="1166207539"/>
                          <w:citation/>
                        </w:sdtPr>
                        <w:sdtContent>
                          <w:r w:rsidRPr="0061422E">
                            <w:rPr>
                              <w:rFonts w:ascii="Arial" w:hAnsi="Arial" w:cs="Arial"/>
                              <w:i w:val="0"/>
                              <w:iCs w:val="0"/>
                              <w:sz w:val="24"/>
                              <w:szCs w:val="24"/>
                            </w:rPr>
                            <w:fldChar w:fldCharType="begin"/>
                          </w:r>
                          <w:r w:rsidRPr="0061422E">
                            <w:rPr>
                              <w:rFonts w:ascii="Arial" w:hAnsi="Arial" w:cs="Arial"/>
                              <w:i w:val="0"/>
                              <w:iCs w:val="0"/>
                              <w:sz w:val="24"/>
                              <w:szCs w:val="24"/>
                            </w:rPr>
                            <w:instrText xml:space="preserve"> CITATION Pol18 \l 1033 </w:instrText>
                          </w:r>
                          <w:r w:rsidRPr="0061422E">
                            <w:rPr>
                              <w:rFonts w:ascii="Arial" w:hAnsi="Arial" w:cs="Arial"/>
                              <w:i w:val="0"/>
                              <w:iCs w:val="0"/>
                              <w:sz w:val="24"/>
                              <w:szCs w:val="24"/>
                            </w:rPr>
                            <w:fldChar w:fldCharType="separate"/>
                          </w:r>
                          <w:r w:rsidR="00457C98" w:rsidRPr="00457C98">
                            <w:rPr>
                              <w:rFonts w:ascii="Arial" w:hAnsi="Arial" w:cs="Arial"/>
                              <w:noProof/>
                              <w:sz w:val="24"/>
                              <w:szCs w:val="24"/>
                            </w:rPr>
                            <w:t>(Polytec, 2018)</w:t>
                          </w:r>
                          <w:r w:rsidRPr="0061422E">
                            <w:rPr>
                              <w:rFonts w:ascii="Arial" w:hAnsi="Arial" w:cs="Arial"/>
                              <w:i w:val="0"/>
                              <w:iCs w:val="0"/>
                              <w:sz w:val="24"/>
                              <w:szCs w:val="24"/>
                            </w:rPr>
                            <w:fldChar w:fldCharType="end"/>
                          </w:r>
                        </w:sdtContent>
                      </w:sdt>
                    </w:p>
                    <w:p w14:paraId="0044CA40" w14:textId="06C212A4" w:rsidR="00973FE5" w:rsidRPr="001B2EFF" w:rsidRDefault="00973FE5" w:rsidP="00973FE5">
                      <w:pPr>
                        <w:pStyle w:val="Caption"/>
                        <w:rPr>
                          <w:rFonts w:ascii="Arial" w:eastAsia="Times New Roman" w:hAnsi="Arial" w:cs="Arial"/>
                          <w:noProof/>
                          <w:sz w:val="24"/>
                          <w:szCs w:val="24"/>
                        </w:rPr>
                      </w:pPr>
                    </w:p>
                  </w:txbxContent>
                </v:textbox>
                <w10:wrap type="topAndBottom"/>
              </v:shape>
            </w:pict>
          </mc:Fallback>
        </mc:AlternateContent>
      </w:r>
      <w:r w:rsidRPr="00973FE5">
        <w:rPr>
          <w:rFonts w:ascii="Arial" w:hAnsi="Arial" w:cs="Arial"/>
        </w:rPr>
        <w:t>A single controller, the OFV-5000, was used in this experiment. Figure 1</w:t>
      </w:r>
      <w:r w:rsidR="005968EC">
        <w:rPr>
          <w:rFonts w:ascii="Arial" w:hAnsi="Arial" w:cs="Arial"/>
        </w:rPr>
        <w:t>4</w:t>
      </w:r>
      <w:r w:rsidRPr="00973FE5">
        <w:rPr>
          <w:rFonts w:ascii="Arial" w:hAnsi="Arial" w:cs="Arial"/>
        </w:rPr>
        <w:t xml:space="preserve"> displays the settings recommended by Polytec for the OFV-5000</w:t>
      </w:r>
      <w:r>
        <w:rPr>
          <w:rFonts w:ascii="Arial" w:hAnsi="Arial" w:cs="Arial"/>
        </w:rPr>
        <w:t xml:space="preserve"> </w:t>
      </w:r>
      <w:sdt>
        <w:sdtPr>
          <w:rPr>
            <w:rFonts w:ascii="Arial" w:hAnsi="Arial" w:cs="Arial"/>
          </w:rPr>
          <w:id w:val="2106459344"/>
          <w:citation/>
        </w:sdtPr>
        <w:sdtContent>
          <w:r>
            <w:rPr>
              <w:rFonts w:ascii="Arial" w:hAnsi="Arial" w:cs="Arial"/>
            </w:rPr>
            <w:fldChar w:fldCharType="begin"/>
          </w:r>
          <w:r>
            <w:rPr>
              <w:rFonts w:ascii="Arial" w:hAnsi="Arial" w:cs="Arial"/>
            </w:rPr>
            <w:instrText xml:space="preserve"> CITATION Pol18 \l 1033 </w:instrText>
          </w:r>
          <w:r>
            <w:rPr>
              <w:rFonts w:ascii="Arial" w:hAnsi="Arial" w:cs="Arial"/>
            </w:rPr>
            <w:fldChar w:fldCharType="separate"/>
          </w:r>
          <w:r w:rsidR="00457C98" w:rsidRPr="00457C98">
            <w:rPr>
              <w:rFonts w:ascii="Arial" w:hAnsi="Arial" w:cs="Arial"/>
              <w:noProof/>
            </w:rPr>
            <w:t>(Polytec, 2018)</w:t>
          </w:r>
          <w:r>
            <w:rPr>
              <w:rFonts w:ascii="Arial" w:hAnsi="Arial" w:cs="Arial"/>
            </w:rPr>
            <w:fldChar w:fldCharType="end"/>
          </w:r>
        </w:sdtContent>
      </w:sdt>
      <w:r w:rsidRPr="00973FE5">
        <w:rPr>
          <w:rFonts w:ascii="Arial" w:hAnsi="Arial" w:cs="Arial"/>
        </w:rPr>
        <w:t xml:space="preserve">. Also, </w:t>
      </w:r>
      <w:r w:rsidR="0043085C">
        <w:rPr>
          <w:rFonts w:ascii="Arial" w:hAnsi="Arial" w:cs="Arial"/>
        </w:rPr>
        <w:t>f</w:t>
      </w:r>
      <w:r w:rsidRPr="00973FE5">
        <w:rPr>
          <w:rFonts w:ascii="Arial" w:hAnsi="Arial" w:cs="Arial"/>
        </w:rPr>
        <w:t>igure 1</w:t>
      </w:r>
      <w:r w:rsidR="005968EC">
        <w:rPr>
          <w:rFonts w:ascii="Arial" w:hAnsi="Arial" w:cs="Arial"/>
        </w:rPr>
        <w:t>5</w:t>
      </w:r>
      <w:r w:rsidRPr="00973FE5">
        <w:rPr>
          <w:rFonts w:ascii="Arial" w:hAnsi="Arial" w:cs="Arial"/>
        </w:rPr>
        <w:t xml:space="preserve"> illustrates the generator setup.</w:t>
      </w:r>
      <w:r>
        <w:rPr>
          <w:rFonts w:ascii="Arial" w:hAnsi="Arial" w:cs="Arial"/>
        </w:rPr>
        <w:t xml:space="preserve"> M</w:t>
      </w:r>
      <w:r w:rsidRPr="00973FE5">
        <w:rPr>
          <w:rFonts w:ascii="Arial" w:hAnsi="Arial" w:cs="Arial"/>
        </w:rPr>
        <w:t>anual adjustment</w:t>
      </w:r>
      <w:r>
        <w:rPr>
          <w:rFonts w:ascii="Arial" w:hAnsi="Arial" w:cs="Arial"/>
        </w:rPr>
        <w:t>s</w:t>
      </w:r>
      <w:r w:rsidRPr="00973FE5">
        <w:rPr>
          <w:rFonts w:ascii="Arial" w:hAnsi="Arial" w:cs="Arial"/>
        </w:rPr>
        <w:t xml:space="preserve"> w</w:t>
      </w:r>
      <w:r>
        <w:rPr>
          <w:rFonts w:ascii="Arial" w:hAnsi="Arial" w:cs="Arial"/>
        </w:rPr>
        <w:t>ere</w:t>
      </w:r>
      <w:r w:rsidRPr="00973FE5">
        <w:rPr>
          <w:rFonts w:ascii="Arial" w:hAnsi="Arial" w:cs="Arial"/>
        </w:rPr>
        <w:t xml:space="preserve"> made to the generator based on the status bar</w:t>
      </w:r>
      <w:r>
        <w:rPr>
          <w:rFonts w:ascii="Arial" w:hAnsi="Arial" w:cs="Arial"/>
        </w:rPr>
        <w:t xml:space="preserve"> </w:t>
      </w:r>
      <w:r w:rsidRPr="00973FE5">
        <w:rPr>
          <w:rFonts w:ascii="Arial" w:hAnsi="Arial" w:cs="Arial"/>
        </w:rPr>
        <w:t>message</w:t>
      </w:r>
      <w:r w:rsidR="0043085C">
        <w:rPr>
          <w:rFonts w:ascii="Arial" w:hAnsi="Arial" w:cs="Arial"/>
        </w:rPr>
        <w:t xml:space="preserve"> </w:t>
      </w:r>
      <w:r w:rsidRPr="00973FE5">
        <w:rPr>
          <w:rFonts w:ascii="Arial" w:hAnsi="Arial" w:cs="Arial"/>
        </w:rPr>
        <w:t>for its range input</w:t>
      </w:r>
      <w:r w:rsidR="0043085C">
        <w:rPr>
          <w:rFonts w:ascii="Arial" w:hAnsi="Arial" w:cs="Arial"/>
        </w:rPr>
        <w:t>, as explained in table 1</w:t>
      </w:r>
      <w:r w:rsidRPr="00973FE5">
        <w:rPr>
          <w:rFonts w:ascii="Arial" w:hAnsi="Arial" w:cs="Arial"/>
        </w:rPr>
        <w:t>.</w:t>
      </w:r>
    </w:p>
    <w:p w14:paraId="56DA5955" w14:textId="6294779A" w:rsidR="008F382F" w:rsidRDefault="00973FE5" w:rsidP="008F382F">
      <w:pPr>
        <w:pStyle w:val="NormalWeb"/>
        <w:spacing w:line="480" w:lineRule="auto"/>
        <w:jc w:val="both"/>
        <w:rPr>
          <w:rFonts w:ascii="Arial" w:hAnsi="Arial" w:cs="Arial"/>
        </w:rPr>
      </w:pPr>
      <w:r>
        <w:rPr>
          <w:rFonts w:ascii="Arial" w:hAnsi="Arial" w:cs="Arial"/>
          <w:noProof/>
        </w:rPr>
        <w:drawing>
          <wp:anchor distT="0" distB="0" distL="114300" distR="114300" simplePos="0" relativeHeight="251702272" behindDoc="0" locked="0" layoutInCell="1" allowOverlap="1" wp14:anchorId="27D2F069" wp14:editId="67D50E42">
            <wp:simplePos x="0" y="0"/>
            <wp:positionH relativeFrom="margin">
              <wp:posOffset>265430</wp:posOffset>
            </wp:positionH>
            <wp:positionV relativeFrom="paragraph">
              <wp:posOffset>472219</wp:posOffset>
            </wp:positionV>
            <wp:extent cx="5200650" cy="297497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54">
                      <a:extLst>
                        <a:ext uri="{28A0092B-C50C-407E-A947-70E740481C1C}">
                          <a14:useLocalDpi xmlns:a14="http://schemas.microsoft.com/office/drawing/2010/main" val="0"/>
                        </a:ext>
                      </a:extLst>
                    </a:blip>
                    <a:srcRect t="988" b="494"/>
                    <a:stretch/>
                  </pic:blipFill>
                  <pic:spPr bwMode="auto">
                    <a:xfrm>
                      <a:off x="0" y="0"/>
                      <a:ext cx="5200650" cy="2974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471EBC" w14:textId="693597D9" w:rsidR="008F382F" w:rsidRPr="008F382F" w:rsidRDefault="004B215A" w:rsidP="008F382F">
      <w:pPr>
        <w:pStyle w:val="NormalWeb"/>
        <w:spacing w:line="480" w:lineRule="auto"/>
        <w:jc w:val="both"/>
        <w:rPr>
          <w:rFonts w:ascii="Arial" w:hAnsi="Arial" w:cs="Arial"/>
        </w:rPr>
      </w:pPr>
      <w:r>
        <w:rPr>
          <w:rFonts w:ascii="Arial" w:hAnsi="Arial" w:cs="Arial"/>
          <w:noProof/>
        </w:rPr>
        <w:drawing>
          <wp:anchor distT="0" distB="0" distL="114300" distR="114300" simplePos="0" relativeHeight="251708416" behindDoc="0" locked="0" layoutInCell="1" allowOverlap="1" wp14:anchorId="531CA026" wp14:editId="480F547F">
            <wp:simplePos x="0" y="0"/>
            <wp:positionH relativeFrom="margin">
              <wp:align>center</wp:align>
            </wp:positionH>
            <wp:positionV relativeFrom="paragraph">
              <wp:posOffset>3274435</wp:posOffset>
            </wp:positionV>
            <wp:extent cx="4267200" cy="3205480"/>
            <wp:effectExtent l="19050" t="19050" r="19050" b="1397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rotWithShape="1">
                    <a:blip r:embed="rId55" cstate="print">
                      <a:extLst>
                        <a:ext uri="{28A0092B-C50C-407E-A947-70E740481C1C}">
                          <a14:useLocalDpi xmlns:a14="http://schemas.microsoft.com/office/drawing/2010/main" val="0"/>
                        </a:ext>
                      </a:extLst>
                    </a:blip>
                    <a:srcRect l="11378" t="6104" r="7185" b="12330"/>
                    <a:stretch/>
                  </pic:blipFill>
                  <pic:spPr bwMode="auto">
                    <a:xfrm>
                      <a:off x="0" y="0"/>
                      <a:ext cx="4267200" cy="320548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07392" behindDoc="0" locked="0" layoutInCell="1" allowOverlap="1" wp14:anchorId="6760F4DC" wp14:editId="5C84E121">
                <wp:simplePos x="0" y="0"/>
                <wp:positionH relativeFrom="column">
                  <wp:posOffset>615315</wp:posOffset>
                </wp:positionH>
                <wp:positionV relativeFrom="paragraph">
                  <wp:posOffset>6523355</wp:posOffset>
                </wp:positionV>
                <wp:extent cx="4133850" cy="228600"/>
                <wp:effectExtent l="0" t="0" r="0" b="0"/>
                <wp:wrapTopAndBottom/>
                <wp:docPr id="22" name="Text Box 22"/>
                <wp:cNvGraphicFramePr/>
                <a:graphic xmlns:a="http://schemas.openxmlformats.org/drawingml/2006/main">
                  <a:graphicData uri="http://schemas.microsoft.com/office/word/2010/wordprocessingShape">
                    <wps:wsp>
                      <wps:cNvSpPr txBox="1"/>
                      <wps:spPr>
                        <a:xfrm>
                          <a:off x="0" y="0"/>
                          <a:ext cx="4133850" cy="228600"/>
                        </a:xfrm>
                        <a:prstGeom prst="rect">
                          <a:avLst/>
                        </a:prstGeom>
                        <a:solidFill>
                          <a:prstClr val="white"/>
                        </a:solidFill>
                        <a:ln>
                          <a:noFill/>
                        </a:ln>
                      </wps:spPr>
                      <wps:txbx>
                        <w:txbxContent>
                          <w:p w14:paraId="35801C70" w14:textId="32D11D97" w:rsidR="00973FE5" w:rsidRPr="0061422E" w:rsidRDefault="00973FE5" w:rsidP="004B215A">
                            <w:pPr>
                              <w:pStyle w:val="Caption"/>
                              <w:jc w:val="center"/>
                              <w:rPr>
                                <w:rFonts w:ascii="Arial" w:eastAsia="Times New Roman" w:hAnsi="Arial" w:cs="Arial"/>
                                <w:i w:val="0"/>
                                <w:iCs w:val="0"/>
                                <w:noProof/>
                                <w:sz w:val="24"/>
                                <w:szCs w:val="24"/>
                              </w:rPr>
                            </w:pPr>
                            <w:bookmarkStart w:id="35" w:name="_Toc129548909"/>
                            <w:r w:rsidRPr="0061422E">
                              <w:rPr>
                                <w:rFonts w:ascii="Arial" w:hAnsi="Arial" w:cs="Arial"/>
                                <w:i w:val="0"/>
                                <w:iCs w:val="0"/>
                                <w:sz w:val="24"/>
                                <w:szCs w:val="24"/>
                              </w:rPr>
                              <w:t xml:space="preserve">Figure </w:t>
                            </w:r>
                            <w:r w:rsidRPr="0061422E">
                              <w:rPr>
                                <w:rFonts w:ascii="Arial" w:hAnsi="Arial" w:cs="Arial"/>
                                <w:i w:val="0"/>
                                <w:iCs w:val="0"/>
                                <w:sz w:val="24"/>
                                <w:szCs w:val="24"/>
                              </w:rPr>
                              <w:fldChar w:fldCharType="begin"/>
                            </w:r>
                            <w:r w:rsidRPr="0061422E">
                              <w:rPr>
                                <w:rFonts w:ascii="Arial" w:hAnsi="Arial" w:cs="Arial"/>
                                <w:i w:val="0"/>
                                <w:iCs w:val="0"/>
                                <w:sz w:val="24"/>
                                <w:szCs w:val="24"/>
                              </w:rPr>
                              <w:instrText xml:space="preserve"> SEQ Figure \* ARABIC </w:instrText>
                            </w:r>
                            <w:r w:rsidRPr="0061422E">
                              <w:rPr>
                                <w:rFonts w:ascii="Arial" w:hAnsi="Arial" w:cs="Arial"/>
                                <w:i w:val="0"/>
                                <w:iCs w:val="0"/>
                                <w:sz w:val="24"/>
                                <w:szCs w:val="24"/>
                              </w:rPr>
                              <w:fldChar w:fldCharType="separate"/>
                            </w:r>
                            <w:r w:rsidR="00A738FE">
                              <w:rPr>
                                <w:rFonts w:ascii="Arial" w:hAnsi="Arial" w:cs="Arial"/>
                                <w:i w:val="0"/>
                                <w:iCs w:val="0"/>
                                <w:noProof/>
                                <w:sz w:val="24"/>
                                <w:szCs w:val="24"/>
                              </w:rPr>
                              <w:t>16</w:t>
                            </w:r>
                            <w:r w:rsidRPr="0061422E">
                              <w:rPr>
                                <w:rFonts w:ascii="Arial" w:hAnsi="Arial" w:cs="Arial"/>
                                <w:i w:val="0"/>
                                <w:iCs w:val="0"/>
                                <w:sz w:val="24"/>
                                <w:szCs w:val="24"/>
                              </w:rPr>
                              <w:fldChar w:fldCharType="end"/>
                            </w:r>
                            <w:r w:rsidR="004B215A" w:rsidRPr="0061422E">
                              <w:rPr>
                                <w:rFonts w:ascii="Arial" w:hAnsi="Arial" w:cs="Arial"/>
                                <w:i w:val="0"/>
                                <w:iCs w:val="0"/>
                                <w:sz w:val="24"/>
                                <w:szCs w:val="24"/>
                              </w:rPr>
                              <w:t>: Standard Brake Disc Optimal Scan</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60F4DC" id="Text Box 22" o:spid="_x0000_s1042" type="#_x0000_t202" style="position:absolute;left:0;text-align:left;margin-left:48.45pt;margin-top:513.65pt;width:325.5pt;height:18pt;z-index:251707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" stroked="f">
                <v:textbox inset="0,0,0,0">
                  <w:txbxContent>
                    <w:p w14:paraId="35801C70" w14:textId="32D11D97" w:rsidR="00973FE5" w:rsidRPr="0061422E" w:rsidRDefault="00973FE5" w:rsidP="004B215A">
                      <w:pPr>
                        <w:pStyle w:val="Caption"/>
                        <w:jc w:val="center"/>
                        <w:rPr>
                          <w:rFonts w:ascii="Arial" w:eastAsia="Times New Roman" w:hAnsi="Arial" w:cs="Arial"/>
                          <w:i w:val="0"/>
                          <w:iCs w:val="0"/>
                          <w:noProof/>
                          <w:sz w:val="24"/>
                          <w:szCs w:val="24"/>
                        </w:rPr>
                      </w:pPr>
                      <w:bookmarkStart w:id="36" w:name="_Toc129548909"/>
                      <w:r w:rsidRPr="0061422E">
                        <w:rPr>
                          <w:rFonts w:ascii="Arial" w:hAnsi="Arial" w:cs="Arial"/>
                          <w:i w:val="0"/>
                          <w:iCs w:val="0"/>
                          <w:sz w:val="24"/>
                          <w:szCs w:val="24"/>
                        </w:rPr>
                        <w:t xml:space="preserve">Figure </w:t>
                      </w:r>
                      <w:r w:rsidRPr="0061422E">
                        <w:rPr>
                          <w:rFonts w:ascii="Arial" w:hAnsi="Arial" w:cs="Arial"/>
                          <w:i w:val="0"/>
                          <w:iCs w:val="0"/>
                          <w:sz w:val="24"/>
                          <w:szCs w:val="24"/>
                        </w:rPr>
                        <w:fldChar w:fldCharType="begin"/>
                      </w:r>
                      <w:r w:rsidRPr="0061422E">
                        <w:rPr>
                          <w:rFonts w:ascii="Arial" w:hAnsi="Arial" w:cs="Arial"/>
                          <w:i w:val="0"/>
                          <w:iCs w:val="0"/>
                          <w:sz w:val="24"/>
                          <w:szCs w:val="24"/>
                        </w:rPr>
                        <w:instrText xml:space="preserve"> SEQ Figure \* ARABIC </w:instrText>
                      </w:r>
                      <w:r w:rsidRPr="0061422E">
                        <w:rPr>
                          <w:rFonts w:ascii="Arial" w:hAnsi="Arial" w:cs="Arial"/>
                          <w:i w:val="0"/>
                          <w:iCs w:val="0"/>
                          <w:sz w:val="24"/>
                          <w:szCs w:val="24"/>
                        </w:rPr>
                        <w:fldChar w:fldCharType="separate"/>
                      </w:r>
                      <w:r w:rsidR="00A738FE">
                        <w:rPr>
                          <w:rFonts w:ascii="Arial" w:hAnsi="Arial" w:cs="Arial"/>
                          <w:i w:val="0"/>
                          <w:iCs w:val="0"/>
                          <w:noProof/>
                          <w:sz w:val="24"/>
                          <w:szCs w:val="24"/>
                        </w:rPr>
                        <w:t>16</w:t>
                      </w:r>
                      <w:r w:rsidRPr="0061422E">
                        <w:rPr>
                          <w:rFonts w:ascii="Arial" w:hAnsi="Arial" w:cs="Arial"/>
                          <w:i w:val="0"/>
                          <w:iCs w:val="0"/>
                          <w:sz w:val="24"/>
                          <w:szCs w:val="24"/>
                        </w:rPr>
                        <w:fldChar w:fldCharType="end"/>
                      </w:r>
                      <w:r w:rsidR="004B215A" w:rsidRPr="0061422E">
                        <w:rPr>
                          <w:rFonts w:ascii="Arial" w:hAnsi="Arial" w:cs="Arial"/>
                          <w:i w:val="0"/>
                          <w:iCs w:val="0"/>
                          <w:sz w:val="24"/>
                          <w:szCs w:val="24"/>
                        </w:rPr>
                        <w:t>: Standard Brake Disc Optimal Scan</w:t>
                      </w:r>
                      <w:bookmarkEnd w:id="36"/>
                    </w:p>
                  </w:txbxContent>
                </v:textbox>
                <w10:wrap type="topAndBottom"/>
              </v:shape>
            </w:pict>
          </mc:Fallback>
        </mc:AlternateContent>
      </w:r>
    </w:p>
    <w:p w14:paraId="35D10BCB" w14:textId="7E5F999D" w:rsidR="009E6920" w:rsidRPr="009E6920" w:rsidRDefault="004B215A" w:rsidP="00DA19DD">
      <w:pPr>
        <w:pStyle w:val="NormalWeb"/>
        <w:spacing w:line="480" w:lineRule="auto"/>
        <w:jc w:val="both"/>
        <w:rPr>
          <w:rFonts w:ascii="Arial" w:hAnsi="Arial" w:cs="Arial"/>
        </w:rPr>
      </w:pPr>
      <w:r w:rsidRPr="00DA19DD">
        <w:rPr>
          <w:rFonts w:ascii="Arial" w:hAnsi="Arial" w:cs="Arial"/>
        </w:rPr>
        <w:lastRenderedPageBreak/>
        <w:t>The scanning procedure was activated as a final step. The objective was to achieve optimal results. According to figure 1</w:t>
      </w:r>
      <w:r w:rsidR="005968EC" w:rsidRPr="00DA19DD">
        <w:rPr>
          <w:rFonts w:ascii="Arial" w:hAnsi="Arial" w:cs="Arial"/>
        </w:rPr>
        <w:t>6</w:t>
      </w:r>
      <w:r w:rsidRPr="00DA19DD">
        <w:rPr>
          <w:rFonts w:ascii="Arial" w:hAnsi="Arial" w:cs="Arial"/>
        </w:rPr>
        <w:t xml:space="preserve">, the LDV analysis of the first brake disc sample </w:t>
      </w:r>
      <w:r w:rsidRPr="009E6920">
        <w:rPr>
          <w:rFonts w:ascii="Arial" w:hAnsi="Arial" w:cs="Arial"/>
        </w:rPr>
        <w:t>was successful.</w:t>
      </w:r>
      <w:r w:rsidR="00DA19DD" w:rsidRPr="009E6920">
        <w:rPr>
          <w:rFonts w:ascii="Arial" w:hAnsi="Arial" w:cs="Arial"/>
        </w:rPr>
        <w:t xml:space="preserve"> </w:t>
      </w:r>
    </w:p>
    <w:p w14:paraId="09952C9D" w14:textId="3D1681BB" w:rsidR="005968EC" w:rsidRDefault="009E6920" w:rsidP="004B215A">
      <w:pPr>
        <w:pStyle w:val="NormalWeb"/>
        <w:spacing w:line="480" w:lineRule="auto"/>
        <w:jc w:val="both"/>
        <w:rPr>
          <w:rFonts w:ascii="Arial" w:hAnsi="Arial" w:cs="Arial"/>
        </w:rPr>
      </w:pPr>
      <w:r w:rsidRPr="009E6920">
        <w:rPr>
          <w:rFonts w:ascii="Arial" w:hAnsi="Arial" w:cs="Arial"/>
        </w:rPr>
        <w:t xml:space="preserve">Additionally, the standard brake disc was tested at lower bandwidths, 10 and 5 kHz. </w:t>
      </w:r>
      <w:r w:rsidRPr="005C3FAD">
        <w:rPr>
          <w:rFonts w:ascii="Arial" w:hAnsi="Arial" w:cs="Arial"/>
        </w:rPr>
        <w:t xml:space="preserve">The component was excited only in the middle (point 1). </w:t>
      </w:r>
      <w:r w:rsidR="005C3FAD" w:rsidRPr="005C3FAD">
        <w:rPr>
          <w:rFonts w:ascii="Arial" w:hAnsi="Arial" w:cs="Arial"/>
        </w:rPr>
        <w:t>Based on the very similar signal-to-noise ratio between 10 and 20 kHz, the second brake disc was to be tested at these bandwidths. The second brake disc was only tested at 10 kHz due to time constraints.</w:t>
      </w:r>
    </w:p>
    <w:p w14:paraId="237BB522" w14:textId="77777777" w:rsidR="005C3FAD" w:rsidRPr="009E6920" w:rsidRDefault="005C3FAD" w:rsidP="005C3FAD">
      <w:pPr>
        <w:pStyle w:val="NormalWeb"/>
        <w:spacing w:line="480" w:lineRule="auto"/>
        <w:jc w:val="both"/>
        <w:rPr>
          <w:rFonts w:ascii="Arial" w:hAnsi="Arial" w:cs="Arial"/>
        </w:rPr>
      </w:pPr>
    </w:p>
    <w:p w14:paraId="71FC0766" w14:textId="6130925E" w:rsidR="00E76638" w:rsidRDefault="00E76638" w:rsidP="005C3FAD">
      <w:pPr>
        <w:pStyle w:val="Heading1"/>
        <w:spacing w:line="480" w:lineRule="auto"/>
        <w:rPr>
          <w:rFonts w:ascii="Arial" w:hAnsi="Arial" w:cs="Arial"/>
        </w:rPr>
      </w:pPr>
      <w:bookmarkStart w:id="37" w:name="_Toc129543057"/>
      <w:r w:rsidRPr="00077C7B">
        <w:rPr>
          <w:rFonts w:ascii="Arial" w:hAnsi="Arial" w:cs="Arial"/>
        </w:rPr>
        <w:t xml:space="preserve">Measurements and Graphs of Raw </w:t>
      </w:r>
      <w:r>
        <w:rPr>
          <w:rFonts w:ascii="Arial" w:hAnsi="Arial" w:cs="Arial"/>
        </w:rPr>
        <w:t>M</w:t>
      </w:r>
      <w:r w:rsidRPr="00077C7B">
        <w:rPr>
          <w:rFonts w:ascii="Arial" w:hAnsi="Arial" w:cs="Arial"/>
        </w:rPr>
        <w:t>easurements</w:t>
      </w:r>
      <w:bookmarkEnd w:id="37"/>
    </w:p>
    <w:p w14:paraId="02F2F212" w14:textId="44FF91E9" w:rsidR="00EB6974" w:rsidRPr="005C3FAD" w:rsidRDefault="006849F0" w:rsidP="005C3FAD">
      <w:pPr>
        <w:spacing w:line="480" w:lineRule="auto"/>
        <w:rPr>
          <w:rFonts w:ascii="Arial" w:hAnsi="Arial" w:cs="Arial"/>
          <w:sz w:val="24"/>
          <w:szCs w:val="24"/>
        </w:rPr>
      </w:pPr>
      <w:r>
        <w:rPr>
          <w:rFonts w:ascii="Arial" w:hAnsi="Arial" w:cs="Arial"/>
          <w:noProof/>
          <w:sz w:val="24"/>
          <w:szCs w:val="24"/>
        </w:rPr>
        <w:drawing>
          <wp:anchor distT="0" distB="0" distL="114300" distR="114300" simplePos="0" relativeHeight="251750400" behindDoc="0" locked="0" layoutInCell="1" allowOverlap="1" wp14:anchorId="30BAFAB9" wp14:editId="50C3C7B4">
            <wp:simplePos x="0" y="0"/>
            <wp:positionH relativeFrom="column">
              <wp:posOffset>-35560</wp:posOffset>
            </wp:positionH>
            <wp:positionV relativeFrom="paragraph">
              <wp:posOffset>515747</wp:posOffset>
            </wp:positionV>
            <wp:extent cx="5804535" cy="2802890"/>
            <wp:effectExtent l="19050" t="19050" r="24765" b="16510"/>
            <wp:wrapTopAndBottom/>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pic:cNvPicPr/>
                  </pic:nvPicPr>
                  <pic:blipFill rotWithShape="1">
                    <a:blip r:embed="rId56">
                      <a:extLst>
                        <a:ext uri="{28A0092B-C50C-407E-A947-70E740481C1C}">
                          <a14:useLocalDpi xmlns:a14="http://schemas.microsoft.com/office/drawing/2010/main" val="0"/>
                        </a:ext>
                      </a:extLst>
                    </a:blip>
                    <a:srcRect l="1022" t="2315" r="1437" b="2793"/>
                    <a:stretch/>
                  </pic:blipFill>
                  <pic:spPr bwMode="auto">
                    <a:xfrm>
                      <a:off x="0" y="0"/>
                      <a:ext cx="5804535" cy="280289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C3FAD">
        <w:rPr>
          <w:noProof/>
        </w:rPr>
        <mc:AlternateContent>
          <mc:Choice Requires="wps">
            <w:drawing>
              <wp:anchor distT="0" distB="0" distL="114300" distR="114300" simplePos="0" relativeHeight="251719680" behindDoc="0" locked="0" layoutInCell="1" allowOverlap="1" wp14:anchorId="353C92C4" wp14:editId="1B8D6905">
                <wp:simplePos x="0" y="0"/>
                <wp:positionH relativeFrom="margin">
                  <wp:posOffset>-33655</wp:posOffset>
                </wp:positionH>
                <wp:positionV relativeFrom="paragraph">
                  <wp:posOffset>229235</wp:posOffset>
                </wp:positionV>
                <wp:extent cx="5800090" cy="228600"/>
                <wp:effectExtent l="0" t="0" r="0" b="0"/>
                <wp:wrapTopAndBottom/>
                <wp:docPr id="40" name="Text Box 40"/>
                <wp:cNvGraphicFramePr/>
                <a:graphic xmlns:a="http://schemas.openxmlformats.org/drawingml/2006/main">
                  <a:graphicData uri="http://schemas.microsoft.com/office/word/2010/wordprocessingShape">
                    <wps:wsp>
                      <wps:cNvSpPr txBox="1"/>
                      <wps:spPr>
                        <a:xfrm>
                          <a:off x="0" y="0"/>
                          <a:ext cx="5800090" cy="228600"/>
                        </a:xfrm>
                        <a:prstGeom prst="rect">
                          <a:avLst/>
                        </a:prstGeom>
                        <a:solidFill>
                          <a:prstClr val="white"/>
                        </a:solidFill>
                        <a:ln>
                          <a:noFill/>
                        </a:ln>
                      </wps:spPr>
                      <wps:txbx>
                        <w:txbxContent>
                          <w:p w14:paraId="1FA267EE" w14:textId="78387986" w:rsidR="0061422E" w:rsidRPr="0061422E" w:rsidRDefault="0061422E" w:rsidP="0061422E">
                            <w:pPr>
                              <w:pStyle w:val="Caption"/>
                              <w:jc w:val="center"/>
                              <w:rPr>
                                <w:rFonts w:ascii="Arial" w:eastAsia="Times New Roman" w:hAnsi="Arial" w:cs="Arial"/>
                                <w:i w:val="0"/>
                                <w:iCs w:val="0"/>
                                <w:noProof/>
                                <w:sz w:val="24"/>
                                <w:szCs w:val="24"/>
                              </w:rPr>
                            </w:pPr>
                            <w:r w:rsidRPr="0061422E">
                              <w:rPr>
                                <w:rFonts w:ascii="Arial" w:hAnsi="Arial" w:cs="Arial"/>
                                <w:i w:val="0"/>
                                <w:iCs w:val="0"/>
                                <w:sz w:val="24"/>
                                <w:szCs w:val="24"/>
                              </w:rPr>
                              <w:t xml:space="preserve">Table </w:t>
                            </w:r>
                            <w:r w:rsidRPr="0061422E">
                              <w:rPr>
                                <w:rFonts w:ascii="Arial" w:hAnsi="Arial" w:cs="Arial"/>
                                <w:i w:val="0"/>
                                <w:iCs w:val="0"/>
                                <w:sz w:val="24"/>
                                <w:szCs w:val="24"/>
                              </w:rPr>
                              <w:fldChar w:fldCharType="begin"/>
                            </w:r>
                            <w:r w:rsidRPr="0061422E">
                              <w:rPr>
                                <w:rFonts w:ascii="Arial" w:hAnsi="Arial" w:cs="Arial"/>
                                <w:i w:val="0"/>
                                <w:iCs w:val="0"/>
                                <w:sz w:val="24"/>
                                <w:szCs w:val="24"/>
                              </w:rPr>
                              <w:instrText xml:space="preserve"> SEQ Table \* ARABIC </w:instrText>
                            </w:r>
                            <w:r w:rsidRPr="0061422E">
                              <w:rPr>
                                <w:rFonts w:ascii="Arial" w:hAnsi="Arial" w:cs="Arial"/>
                                <w:i w:val="0"/>
                                <w:iCs w:val="0"/>
                                <w:sz w:val="24"/>
                                <w:szCs w:val="24"/>
                              </w:rPr>
                              <w:fldChar w:fldCharType="separate"/>
                            </w:r>
                            <w:r w:rsidR="005D0F77">
                              <w:rPr>
                                <w:rFonts w:ascii="Arial" w:hAnsi="Arial" w:cs="Arial"/>
                                <w:i w:val="0"/>
                                <w:iCs w:val="0"/>
                                <w:noProof/>
                                <w:sz w:val="24"/>
                                <w:szCs w:val="24"/>
                              </w:rPr>
                              <w:t>2</w:t>
                            </w:r>
                            <w:r w:rsidRPr="0061422E">
                              <w:rPr>
                                <w:rFonts w:ascii="Arial" w:hAnsi="Arial" w:cs="Arial"/>
                                <w:i w:val="0"/>
                                <w:iCs w:val="0"/>
                                <w:sz w:val="24"/>
                                <w:szCs w:val="24"/>
                              </w:rPr>
                              <w:fldChar w:fldCharType="end"/>
                            </w:r>
                            <w:r w:rsidRPr="0061422E">
                              <w:rPr>
                                <w:rFonts w:ascii="Arial" w:hAnsi="Arial" w:cs="Arial"/>
                                <w:i w:val="0"/>
                                <w:iCs w:val="0"/>
                                <w:sz w:val="24"/>
                                <w:szCs w:val="24"/>
                              </w:rPr>
                              <w:t>: Natural Frequencies Gained by LDV for Both Brake Disc</w:t>
                            </w:r>
                            <w:r>
                              <w:rPr>
                                <w:rFonts w:ascii="Arial" w:hAnsi="Arial" w:cs="Arial"/>
                                <w:i w:val="0"/>
                                <w:iCs w:val="0"/>
                                <w:sz w:val="24"/>
                                <w:szCs w:val="24"/>
                              </w:rPr>
                              <w: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3C92C4" id="Text Box 40" o:spid="_x0000_s1043" type="#_x0000_t202" style="position:absolute;margin-left:-2.65pt;margin-top:18.05pt;width:456.7pt;height:18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" stroked="f">
                <v:textbox inset="0,0,0,0">
                  <w:txbxContent>
                    <w:p w14:paraId="1FA267EE" w14:textId="78387986" w:rsidR="0061422E" w:rsidRPr="0061422E" w:rsidRDefault="0061422E" w:rsidP="0061422E">
                      <w:pPr>
                        <w:pStyle w:val="Caption"/>
                        <w:jc w:val="center"/>
                        <w:rPr>
                          <w:rFonts w:ascii="Arial" w:eastAsia="Times New Roman" w:hAnsi="Arial" w:cs="Arial"/>
                          <w:i w:val="0"/>
                          <w:iCs w:val="0"/>
                          <w:noProof/>
                          <w:sz w:val="24"/>
                          <w:szCs w:val="24"/>
                        </w:rPr>
                      </w:pPr>
                      <w:r w:rsidRPr="0061422E">
                        <w:rPr>
                          <w:rFonts w:ascii="Arial" w:hAnsi="Arial" w:cs="Arial"/>
                          <w:i w:val="0"/>
                          <w:iCs w:val="0"/>
                          <w:sz w:val="24"/>
                          <w:szCs w:val="24"/>
                        </w:rPr>
                        <w:t xml:space="preserve">Table </w:t>
                      </w:r>
                      <w:r w:rsidRPr="0061422E">
                        <w:rPr>
                          <w:rFonts w:ascii="Arial" w:hAnsi="Arial" w:cs="Arial"/>
                          <w:i w:val="0"/>
                          <w:iCs w:val="0"/>
                          <w:sz w:val="24"/>
                          <w:szCs w:val="24"/>
                        </w:rPr>
                        <w:fldChar w:fldCharType="begin"/>
                      </w:r>
                      <w:r w:rsidRPr="0061422E">
                        <w:rPr>
                          <w:rFonts w:ascii="Arial" w:hAnsi="Arial" w:cs="Arial"/>
                          <w:i w:val="0"/>
                          <w:iCs w:val="0"/>
                          <w:sz w:val="24"/>
                          <w:szCs w:val="24"/>
                        </w:rPr>
                        <w:instrText xml:space="preserve"> SEQ Table \* ARABIC </w:instrText>
                      </w:r>
                      <w:r w:rsidRPr="0061422E">
                        <w:rPr>
                          <w:rFonts w:ascii="Arial" w:hAnsi="Arial" w:cs="Arial"/>
                          <w:i w:val="0"/>
                          <w:iCs w:val="0"/>
                          <w:sz w:val="24"/>
                          <w:szCs w:val="24"/>
                        </w:rPr>
                        <w:fldChar w:fldCharType="separate"/>
                      </w:r>
                      <w:r w:rsidR="005D0F77">
                        <w:rPr>
                          <w:rFonts w:ascii="Arial" w:hAnsi="Arial" w:cs="Arial"/>
                          <w:i w:val="0"/>
                          <w:iCs w:val="0"/>
                          <w:noProof/>
                          <w:sz w:val="24"/>
                          <w:szCs w:val="24"/>
                        </w:rPr>
                        <w:t>2</w:t>
                      </w:r>
                      <w:r w:rsidRPr="0061422E">
                        <w:rPr>
                          <w:rFonts w:ascii="Arial" w:hAnsi="Arial" w:cs="Arial"/>
                          <w:i w:val="0"/>
                          <w:iCs w:val="0"/>
                          <w:sz w:val="24"/>
                          <w:szCs w:val="24"/>
                        </w:rPr>
                        <w:fldChar w:fldCharType="end"/>
                      </w:r>
                      <w:r w:rsidRPr="0061422E">
                        <w:rPr>
                          <w:rFonts w:ascii="Arial" w:hAnsi="Arial" w:cs="Arial"/>
                          <w:i w:val="0"/>
                          <w:iCs w:val="0"/>
                          <w:sz w:val="24"/>
                          <w:szCs w:val="24"/>
                        </w:rPr>
                        <w:t>: Natural Frequencies Gained by LDV for Both Brake Disc</w:t>
                      </w:r>
                      <w:r>
                        <w:rPr>
                          <w:rFonts w:ascii="Arial" w:hAnsi="Arial" w:cs="Arial"/>
                          <w:i w:val="0"/>
                          <w:iCs w:val="0"/>
                          <w:sz w:val="24"/>
                          <w:szCs w:val="24"/>
                        </w:rPr>
                        <w:t>s</w:t>
                      </w:r>
                    </w:p>
                  </w:txbxContent>
                </v:textbox>
                <w10:wrap type="topAndBottom" anchorx="margin"/>
              </v:shape>
            </w:pict>
          </mc:Fallback>
        </mc:AlternateContent>
      </w:r>
    </w:p>
    <w:p w14:paraId="73C3602B" w14:textId="5CF0487A" w:rsidR="00EB6974" w:rsidRPr="00F335F7" w:rsidRDefault="00EB6974" w:rsidP="00F335F7">
      <w:pPr>
        <w:spacing w:line="480" w:lineRule="auto"/>
        <w:jc w:val="both"/>
        <w:rPr>
          <w:rFonts w:ascii="Arial" w:hAnsi="Arial" w:cs="Arial"/>
          <w:sz w:val="24"/>
          <w:szCs w:val="24"/>
        </w:rPr>
      </w:pPr>
    </w:p>
    <w:p w14:paraId="4DC35A14" w14:textId="3388726A" w:rsidR="00EB6974" w:rsidRPr="00F335F7" w:rsidRDefault="00F335F7" w:rsidP="00F335F7">
      <w:pPr>
        <w:spacing w:line="480" w:lineRule="auto"/>
        <w:jc w:val="both"/>
        <w:rPr>
          <w:rFonts w:ascii="Arial" w:hAnsi="Arial" w:cs="Arial"/>
          <w:sz w:val="24"/>
          <w:szCs w:val="24"/>
        </w:rPr>
      </w:pPr>
      <w:r w:rsidRPr="00F335F7">
        <w:rPr>
          <w:rFonts w:ascii="Arial" w:hAnsi="Arial" w:cs="Arial"/>
          <w:sz w:val="24"/>
          <w:szCs w:val="24"/>
        </w:rPr>
        <w:t>All measurements obtained by the LDV scanning head are listed in table 2. However, when the second brake disc was excited on the side, a great deal of noise was produced. Due to their out-of-range nature, the results were not included in the table.</w:t>
      </w:r>
    </w:p>
    <w:p w14:paraId="5C249F81" w14:textId="474972CF" w:rsidR="00EB6974" w:rsidRDefault="00063A1C" w:rsidP="00EB6974">
      <w:r>
        <w:rPr>
          <w:noProof/>
        </w:rPr>
        <w:lastRenderedPageBreak/>
        <mc:AlternateContent>
          <mc:Choice Requires="wps">
            <w:drawing>
              <wp:anchor distT="0" distB="0" distL="114300" distR="114300" simplePos="0" relativeHeight="251738112" behindDoc="0" locked="0" layoutInCell="1" allowOverlap="1" wp14:anchorId="2FE632A7" wp14:editId="2769CF04">
                <wp:simplePos x="0" y="0"/>
                <wp:positionH relativeFrom="column">
                  <wp:posOffset>532130</wp:posOffset>
                </wp:positionH>
                <wp:positionV relativeFrom="paragraph">
                  <wp:posOffset>3909060</wp:posOffset>
                </wp:positionV>
                <wp:extent cx="4672330" cy="457200"/>
                <wp:effectExtent l="0" t="0" r="0" b="0"/>
                <wp:wrapTopAndBottom/>
                <wp:docPr id="66" name="Text Box 66"/>
                <wp:cNvGraphicFramePr/>
                <a:graphic xmlns:a="http://schemas.openxmlformats.org/drawingml/2006/main">
                  <a:graphicData uri="http://schemas.microsoft.com/office/word/2010/wordprocessingShape">
                    <wps:wsp>
                      <wps:cNvSpPr txBox="1"/>
                      <wps:spPr>
                        <a:xfrm>
                          <a:off x="0" y="0"/>
                          <a:ext cx="4672330" cy="457200"/>
                        </a:xfrm>
                        <a:prstGeom prst="rect">
                          <a:avLst/>
                        </a:prstGeom>
                        <a:solidFill>
                          <a:prstClr val="white"/>
                        </a:solidFill>
                        <a:ln>
                          <a:noFill/>
                        </a:ln>
                      </wps:spPr>
                      <wps:txbx>
                        <w:txbxContent>
                          <w:p w14:paraId="3F9695CA" w14:textId="245EF3EC" w:rsidR="00063A1C" w:rsidRPr="00063A1C" w:rsidRDefault="00063A1C" w:rsidP="00063A1C">
                            <w:pPr>
                              <w:pStyle w:val="Caption"/>
                              <w:jc w:val="center"/>
                              <w:rPr>
                                <w:rFonts w:ascii="Arial" w:hAnsi="Arial" w:cs="Arial"/>
                                <w:i w:val="0"/>
                                <w:iCs w:val="0"/>
                                <w:noProof/>
                                <w:sz w:val="24"/>
                                <w:szCs w:val="24"/>
                              </w:rPr>
                            </w:pPr>
                            <w:bookmarkStart w:id="38" w:name="_Toc129548910"/>
                            <w:r w:rsidRPr="00063A1C">
                              <w:rPr>
                                <w:rFonts w:ascii="Arial" w:hAnsi="Arial" w:cs="Arial"/>
                                <w:i w:val="0"/>
                                <w:iCs w:val="0"/>
                                <w:sz w:val="24"/>
                                <w:szCs w:val="24"/>
                              </w:rPr>
                              <w:t xml:space="preserve">Figure </w:t>
                            </w:r>
                            <w:r w:rsidRPr="00063A1C">
                              <w:rPr>
                                <w:rFonts w:ascii="Arial" w:hAnsi="Arial" w:cs="Arial"/>
                                <w:i w:val="0"/>
                                <w:iCs w:val="0"/>
                                <w:sz w:val="24"/>
                                <w:szCs w:val="24"/>
                              </w:rPr>
                              <w:fldChar w:fldCharType="begin"/>
                            </w:r>
                            <w:r w:rsidRPr="00063A1C">
                              <w:rPr>
                                <w:rFonts w:ascii="Arial" w:hAnsi="Arial" w:cs="Arial"/>
                                <w:i w:val="0"/>
                                <w:iCs w:val="0"/>
                                <w:sz w:val="24"/>
                                <w:szCs w:val="24"/>
                              </w:rPr>
                              <w:instrText xml:space="preserve"> SEQ Figure \* ARABIC </w:instrText>
                            </w:r>
                            <w:r w:rsidRPr="00063A1C">
                              <w:rPr>
                                <w:rFonts w:ascii="Arial" w:hAnsi="Arial" w:cs="Arial"/>
                                <w:i w:val="0"/>
                                <w:iCs w:val="0"/>
                                <w:sz w:val="24"/>
                                <w:szCs w:val="24"/>
                              </w:rPr>
                              <w:fldChar w:fldCharType="separate"/>
                            </w:r>
                            <w:r w:rsidR="00A738FE">
                              <w:rPr>
                                <w:rFonts w:ascii="Arial" w:hAnsi="Arial" w:cs="Arial"/>
                                <w:i w:val="0"/>
                                <w:iCs w:val="0"/>
                                <w:noProof/>
                                <w:sz w:val="24"/>
                                <w:szCs w:val="24"/>
                              </w:rPr>
                              <w:t>17</w:t>
                            </w:r>
                            <w:r w:rsidRPr="00063A1C">
                              <w:rPr>
                                <w:rFonts w:ascii="Arial" w:hAnsi="Arial" w:cs="Arial"/>
                                <w:i w:val="0"/>
                                <w:iCs w:val="0"/>
                                <w:sz w:val="24"/>
                                <w:szCs w:val="24"/>
                              </w:rPr>
                              <w:fldChar w:fldCharType="end"/>
                            </w:r>
                            <w:r w:rsidRPr="00063A1C">
                              <w:rPr>
                                <w:rFonts w:ascii="Arial" w:hAnsi="Arial" w:cs="Arial"/>
                                <w:i w:val="0"/>
                                <w:iCs w:val="0"/>
                                <w:sz w:val="24"/>
                                <w:szCs w:val="24"/>
                              </w:rPr>
                              <w:t xml:space="preserve">: </w:t>
                            </w:r>
                            <w:r w:rsidRPr="00063A1C">
                              <w:rPr>
                                <w:rFonts w:ascii="Arial" w:hAnsi="Arial" w:cs="Arial"/>
                                <w:i w:val="0"/>
                                <w:iCs w:val="0"/>
                                <w:sz w:val="24"/>
                                <w:szCs w:val="24"/>
                              </w:rPr>
                              <w:t>Frequencies of the Optimized Brake Disc Excited on the Side at Left-Hand Side</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FE632A7" id="Text Box 66" o:spid="_x0000_s1044" type="#_x0000_t202" style="position:absolute;margin-left:41.9pt;margin-top:307.8pt;width:367.9pt;height:36pt;z-index:251738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" stroked="f">
                <v:textbox inset="0,0,0,0">
                  <w:txbxContent>
                    <w:p w14:paraId="3F9695CA" w14:textId="245EF3EC" w:rsidR="00063A1C" w:rsidRPr="00063A1C" w:rsidRDefault="00063A1C" w:rsidP="00063A1C">
                      <w:pPr>
                        <w:pStyle w:val="Caption"/>
                        <w:jc w:val="center"/>
                        <w:rPr>
                          <w:rFonts w:ascii="Arial" w:hAnsi="Arial" w:cs="Arial"/>
                          <w:i w:val="0"/>
                          <w:iCs w:val="0"/>
                          <w:noProof/>
                          <w:sz w:val="24"/>
                          <w:szCs w:val="24"/>
                        </w:rPr>
                      </w:pPr>
                      <w:bookmarkStart w:id="39" w:name="_Toc129548910"/>
                      <w:r w:rsidRPr="00063A1C">
                        <w:rPr>
                          <w:rFonts w:ascii="Arial" w:hAnsi="Arial" w:cs="Arial"/>
                          <w:i w:val="0"/>
                          <w:iCs w:val="0"/>
                          <w:sz w:val="24"/>
                          <w:szCs w:val="24"/>
                        </w:rPr>
                        <w:t xml:space="preserve">Figure </w:t>
                      </w:r>
                      <w:r w:rsidRPr="00063A1C">
                        <w:rPr>
                          <w:rFonts w:ascii="Arial" w:hAnsi="Arial" w:cs="Arial"/>
                          <w:i w:val="0"/>
                          <w:iCs w:val="0"/>
                          <w:sz w:val="24"/>
                          <w:szCs w:val="24"/>
                        </w:rPr>
                        <w:fldChar w:fldCharType="begin"/>
                      </w:r>
                      <w:r w:rsidRPr="00063A1C">
                        <w:rPr>
                          <w:rFonts w:ascii="Arial" w:hAnsi="Arial" w:cs="Arial"/>
                          <w:i w:val="0"/>
                          <w:iCs w:val="0"/>
                          <w:sz w:val="24"/>
                          <w:szCs w:val="24"/>
                        </w:rPr>
                        <w:instrText xml:space="preserve"> SEQ Figure \* ARABIC </w:instrText>
                      </w:r>
                      <w:r w:rsidRPr="00063A1C">
                        <w:rPr>
                          <w:rFonts w:ascii="Arial" w:hAnsi="Arial" w:cs="Arial"/>
                          <w:i w:val="0"/>
                          <w:iCs w:val="0"/>
                          <w:sz w:val="24"/>
                          <w:szCs w:val="24"/>
                        </w:rPr>
                        <w:fldChar w:fldCharType="separate"/>
                      </w:r>
                      <w:r w:rsidR="00A738FE">
                        <w:rPr>
                          <w:rFonts w:ascii="Arial" w:hAnsi="Arial" w:cs="Arial"/>
                          <w:i w:val="0"/>
                          <w:iCs w:val="0"/>
                          <w:noProof/>
                          <w:sz w:val="24"/>
                          <w:szCs w:val="24"/>
                        </w:rPr>
                        <w:t>17</w:t>
                      </w:r>
                      <w:r w:rsidRPr="00063A1C">
                        <w:rPr>
                          <w:rFonts w:ascii="Arial" w:hAnsi="Arial" w:cs="Arial"/>
                          <w:i w:val="0"/>
                          <w:iCs w:val="0"/>
                          <w:sz w:val="24"/>
                          <w:szCs w:val="24"/>
                        </w:rPr>
                        <w:fldChar w:fldCharType="end"/>
                      </w:r>
                      <w:r w:rsidRPr="00063A1C">
                        <w:rPr>
                          <w:rFonts w:ascii="Arial" w:hAnsi="Arial" w:cs="Arial"/>
                          <w:i w:val="0"/>
                          <w:iCs w:val="0"/>
                          <w:sz w:val="24"/>
                          <w:szCs w:val="24"/>
                        </w:rPr>
                        <w:t xml:space="preserve">: </w:t>
                      </w:r>
                      <w:r w:rsidRPr="00063A1C">
                        <w:rPr>
                          <w:rFonts w:ascii="Arial" w:hAnsi="Arial" w:cs="Arial"/>
                          <w:i w:val="0"/>
                          <w:iCs w:val="0"/>
                          <w:sz w:val="24"/>
                          <w:szCs w:val="24"/>
                        </w:rPr>
                        <w:t>Frequencies of the Optimized Brake Disc Excited on the Side at Left-Hand Side</w:t>
                      </w:r>
                      <w:bookmarkEnd w:id="39"/>
                    </w:p>
                  </w:txbxContent>
                </v:textbox>
                <w10:wrap type="topAndBottom"/>
              </v:shape>
            </w:pict>
          </mc:Fallback>
        </mc:AlternateContent>
      </w:r>
      <w:r>
        <w:rPr>
          <w:noProof/>
        </w:rPr>
        <w:drawing>
          <wp:anchor distT="0" distB="0" distL="114300" distR="114300" simplePos="0" relativeHeight="251734016" behindDoc="0" locked="0" layoutInCell="1" allowOverlap="1" wp14:anchorId="32651D70" wp14:editId="4CFEE6E7">
            <wp:simplePos x="0" y="0"/>
            <wp:positionH relativeFrom="margin">
              <wp:align>center</wp:align>
            </wp:positionH>
            <wp:positionV relativeFrom="paragraph">
              <wp:posOffset>4614545</wp:posOffset>
            </wp:positionV>
            <wp:extent cx="4552950" cy="3750310"/>
            <wp:effectExtent l="19050" t="19050" r="19050" b="21590"/>
            <wp:wrapTopAndBottom/>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pic:cNvPicPr/>
                  </pic:nvPicPr>
                  <pic:blipFill rotWithShape="1">
                    <a:blip r:embed="rId57" cstate="print">
                      <a:extLst>
                        <a:ext uri="{28A0092B-C50C-407E-A947-70E740481C1C}">
                          <a14:useLocalDpi xmlns:a14="http://schemas.microsoft.com/office/drawing/2010/main" val="0"/>
                        </a:ext>
                      </a:extLst>
                    </a:blip>
                    <a:srcRect t="3867" r="18884" b="7044"/>
                    <a:stretch/>
                  </pic:blipFill>
                  <pic:spPr bwMode="auto">
                    <a:xfrm>
                      <a:off x="0" y="0"/>
                      <a:ext cx="4552950" cy="375031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36064" behindDoc="0" locked="0" layoutInCell="1" allowOverlap="1" wp14:anchorId="0CEAE0BA" wp14:editId="2BE62831">
                <wp:simplePos x="0" y="0"/>
                <wp:positionH relativeFrom="column">
                  <wp:posOffset>527751</wp:posOffset>
                </wp:positionH>
                <wp:positionV relativeFrom="paragraph">
                  <wp:posOffset>8403104</wp:posOffset>
                </wp:positionV>
                <wp:extent cx="4672330" cy="457200"/>
                <wp:effectExtent l="0" t="0" r="0" b="0"/>
                <wp:wrapTopAndBottom/>
                <wp:docPr id="65" name="Text Box 65"/>
                <wp:cNvGraphicFramePr/>
                <a:graphic xmlns:a="http://schemas.openxmlformats.org/drawingml/2006/main">
                  <a:graphicData uri="http://schemas.microsoft.com/office/word/2010/wordprocessingShape">
                    <wps:wsp>
                      <wps:cNvSpPr txBox="1"/>
                      <wps:spPr>
                        <a:xfrm>
                          <a:off x="0" y="0"/>
                          <a:ext cx="4672330" cy="457200"/>
                        </a:xfrm>
                        <a:prstGeom prst="rect">
                          <a:avLst/>
                        </a:prstGeom>
                        <a:solidFill>
                          <a:prstClr val="white"/>
                        </a:solidFill>
                        <a:ln>
                          <a:noFill/>
                        </a:ln>
                      </wps:spPr>
                      <wps:txbx>
                        <w:txbxContent>
                          <w:p w14:paraId="6E9C3185" w14:textId="09CB45EE" w:rsidR="00F335F7" w:rsidRPr="00063A1C" w:rsidRDefault="00F335F7" w:rsidP="00063A1C">
                            <w:pPr>
                              <w:pStyle w:val="Caption"/>
                              <w:jc w:val="center"/>
                              <w:rPr>
                                <w:rFonts w:ascii="Arial" w:hAnsi="Arial" w:cs="Arial"/>
                                <w:i w:val="0"/>
                                <w:iCs w:val="0"/>
                                <w:noProof/>
                                <w:sz w:val="24"/>
                                <w:szCs w:val="24"/>
                              </w:rPr>
                            </w:pPr>
                            <w:bookmarkStart w:id="40" w:name="_Toc129548911"/>
                            <w:r w:rsidRPr="00063A1C">
                              <w:rPr>
                                <w:rFonts w:ascii="Arial" w:hAnsi="Arial" w:cs="Arial"/>
                                <w:i w:val="0"/>
                                <w:iCs w:val="0"/>
                                <w:sz w:val="24"/>
                                <w:szCs w:val="24"/>
                              </w:rPr>
                              <w:t xml:space="preserve">Figure </w:t>
                            </w:r>
                            <w:r w:rsidRPr="00063A1C">
                              <w:rPr>
                                <w:rFonts w:ascii="Arial" w:hAnsi="Arial" w:cs="Arial"/>
                                <w:i w:val="0"/>
                                <w:iCs w:val="0"/>
                                <w:sz w:val="24"/>
                                <w:szCs w:val="24"/>
                              </w:rPr>
                              <w:fldChar w:fldCharType="begin"/>
                            </w:r>
                            <w:r w:rsidRPr="00063A1C">
                              <w:rPr>
                                <w:rFonts w:ascii="Arial" w:hAnsi="Arial" w:cs="Arial"/>
                                <w:i w:val="0"/>
                                <w:iCs w:val="0"/>
                                <w:sz w:val="24"/>
                                <w:szCs w:val="24"/>
                              </w:rPr>
                              <w:instrText xml:space="preserve"> SEQ Figure \* ARABIC </w:instrText>
                            </w:r>
                            <w:r w:rsidRPr="00063A1C">
                              <w:rPr>
                                <w:rFonts w:ascii="Arial" w:hAnsi="Arial" w:cs="Arial"/>
                                <w:i w:val="0"/>
                                <w:iCs w:val="0"/>
                                <w:sz w:val="24"/>
                                <w:szCs w:val="24"/>
                              </w:rPr>
                              <w:fldChar w:fldCharType="separate"/>
                            </w:r>
                            <w:r w:rsidR="00A738FE">
                              <w:rPr>
                                <w:rFonts w:ascii="Arial" w:hAnsi="Arial" w:cs="Arial"/>
                                <w:i w:val="0"/>
                                <w:iCs w:val="0"/>
                                <w:noProof/>
                                <w:sz w:val="24"/>
                                <w:szCs w:val="24"/>
                              </w:rPr>
                              <w:t>18</w:t>
                            </w:r>
                            <w:r w:rsidRPr="00063A1C">
                              <w:rPr>
                                <w:rFonts w:ascii="Arial" w:hAnsi="Arial" w:cs="Arial"/>
                                <w:i w:val="0"/>
                                <w:iCs w:val="0"/>
                                <w:sz w:val="24"/>
                                <w:szCs w:val="24"/>
                              </w:rPr>
                              <w:fldChar w:fldCharType="end"/>
                            </w:r>
                            <w:r w:rsidRPr="00063A1C">
                              <w:rPr>
                                <w:rFonts w:ascii="Arial" w:hAnsi="Arial" w:cs="Arial"/>
                                <w:i w:val="0"/>
                                <w:iCs w:val="0"/>
                                <w:sz w:val="24"/>
                                <w:szCs w:val="24"/>
                              </w:rPr>
                              <w:t xml:space="preserve">: </w:t>
                            </w:r>
                            <w:r w:rsidR="00063A1C" w:rsidRPr="00063A1C">
                              <w:rPr>
                                <w:rFonts w:ascii="Arial" w:hAnsi="Arial" w:cs="Arial"/>
                                <w:i w:val="0"/>
                                <w:iCs w:val="0"/>
                                <w:sz w:val="24"/>
                                <w:szCs w:val="24"/>
                              </w:rPr>
                              <w:t xml:space="preserve">Frequencies of the </w:t>
                            </w:r>
                            <w:r w:rsidRPr="00063A1C">
                              <w:rPr>
                                <w:rFonts w:ascii="Arial" w:hAnsi="Arial" w:cs="Arial"/>
                                <w:i w:val="0"/>
                                <w:iCs w:val="0"/>
                                <w:sz w:val="24"/>
                                <w:szCs w:val="24"/>
                              </w:rPr>
                              <w:t>Optimized Brake Disc Excited on the Side</w:t>
                            </w:r>
                            <w:r w:rsidR="00063A1C" w:rsidRPr="00063A1C">
                              <w:rPr>
                                <w:rFonts w:ascii="Arial" w:hAnsi="Arial" w:cs="Arial"/>
                                <w:i w:val="0"/>
                                <w:iCs w:val="0"/>
                                <w:sz w:val="24"/>
                                <w:szCs w:val="24"/>
                              </w:rPr>
                              <w:t xml:space="preserve"> at </w:t>
                            </w:r>
                            <w:r w:rsidR="00063A1C">
                              <w:rPr>
                                <w:rFonts w:ascii="Arial" w:hAnsi="Arial" w:cs="Arial"/>
                                <w:i w:val="0"/>
                                <w:iCs w:val="0"/>
                                <w:sz w:val="24"/>
                                <w:szCs w:val="24"/>
                              </w:rPr>
                              <w:t>Right</w:t>
                            </w:r>
                            <w:r w:rsidR="00063A1C" w:rsidRPr="00063A1C">
                              <w:rPr>
                                <w:rFonts w:ascii="Arial" w:hAnsi="Arial" w:cs="Arial"/>
                                <w:i w:val="0"/>
                                <w:iCs w:val="0"/>
                                <w:sz w:val="24"/>
                                <w:szCs w:val="24"/>
                              </w:rPr>
                              <w:t>-Hand Side</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EAE0BA" id="Text Box 65" o:spid="_x0000_s1045" type="#_x0000_t202" style="position:absolute;margin-left:41.55pt;margin-top:661.65pt;width:367.9pt;height:36pt;z-index:2517360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" stroked="f">
                <v:textbox inset="0,0,0,0">
                  <w:txbxContent>
                    <w:p w14:paraId="6E9C3185" w14:textId="09CB45EE" w:rsidR="00F335F7" w:rsidRPr="00063A1C" w:rsidRDefault="00F335F7" w:rsidP="00063A1C">
                      <w:pPr>
                        <w:pStyle w:val="Caption"/>
                        <w:jc w:val="center"/>
                        <w:rPr>
                          <w:rFonts w:ascii="Arial" w:hAnsi="Arial" w:cs="Arial"/>
                          <w:i w:val="0"/>
                          <w:iCs w:val="0"/>
                          <w:noProof/>
                          <w:sz w:val="24"/>
                          <w:szCs w:val="24"/>
                        </w:rPr>
                      </w:pPr>
                      <w:bookmarkStart w:id="41" w:name="_Toc129548911"/>
                      <w:r w:rsidRPr="00063A1C">
                        <w:rPr>
                          <w:rFonts w:ascii="Arial" w:hAnsi="Arial" w:cs="Arial"/>
                          <w:i w:val="0"/>
                          <w:iCs w:val="0"/>
                          <w:sz w:val="24"/>
                          <w:szCs w:val="24"/>
                        </w:rPr>
                        <w:t xml:space="preserve">Figure </w:t>
                      </w:r>
                      <w:r w:rsidRPr="00063A1C">
                        <w:rPr>
                          <w:rFonts w:ascii="Arial" w:hAnsi="Arial" w:cs="Arial"/>
                          <w:i w:val="0"/>
                          <w:iCs w:val="0"/>
                          <w:sz w:val="24"/>
                          <w:szCs w:val="24"/>
                        </w:rPr>
                        <w:fldChar w:fldCharType="begin"/>
                      </w:r>
                      <w:r w:rsidRPr="00063A1C">
                        <w:rPr>
                          <w:rFonts w:ascii="Arial" w:hAnsi="Arial" w:cs="Arial"/>
                          <w:i w:val="0"/>
                          <w:iCs w:val="0"/>
                          <w:sz w:val="24"/>
                          <w:szCs w:val="24"/>
                        </w:rPr>
                        <w:instrText xml:space="preserve"> SEQ Figure \* ARABIC </w:instrText>
                      </w:r>
                      <w:r w:rsidRPr="00063A1C">
                        <w:rPr>
                          <w:rFonts w:ascii="Arial" w:hAnsi="Arial" w:cs="Arial"/>
                          <w:i w:val="0"/>
                          <w:iCs w:val="0"/>
                          <w:sz w:val="24"/>
                          <w:szCs w:val="24"/>
                        </w:rPr>
                        <w:fldChar w:fldCharType="separate"/>
                      </w:r>
                      <w:r w:rsidR="00A738FE">
                        <w:rPr>
                          <w:rFonts w:ascii="Arial" w:hAnsi="Arial" w:cs="Arial"/>
                          <w:i w:val="0"/>
                          <w:iCs w:val="0"/>
                          <w:noProof/>
                          <w:sz w:val="24"/>
                          <w:szCs w:val="24"/>
                        </w:rPr>
                        <w:t>18</w:t>
                      </w:r>
                      <w:r w:rsidRPr="00063A1C">
                        <w:rPr>
                          <w:rFonts w:ascii="Arial" w:hAnsi="Arial" w:cs="Arial"/>
                          <w:i w:val="0"/>
                          <w:iCs w:val="0"/>
                          <w:sz w:val="24"/>
                          <w:szCs w:val="24"/>
                        </w:rPr>
                        <w:fldChar w:fldCharType="end"/>
                      </w:r>
                      <w:r w:rsidRPr="00063A1C">
                        <w:rPr>
                          <w:rFonts w:ascii="Arial" w:hAnsi="Arial" w:cs="Arial"/>
                          <w:i w:val="0"/>
                          <w:iCs w:val="0"/>
                          <w:sz w:val="24"/>
                          <w:szCs w:val="24"/>
                        </w:rPr>
                        <w:t xml:space="preserve">: </w:t>
                      </w:r>
                      <w:r w:rsidR="00063A1C" w:rsidRPr="00063A1C">
                        <w:rPr>
                          <w:rFonts w:ascii="Arial" w:hAnsi="Arial" w:cs="Arial"/>
                          <w:i w:val="0"/>
                          <w:iCs w:val="0"/>
                          <w:sz w:val="24"/>
                          <w:szCs w:val="24"/>
                        </w:rPr>
                        <w:t xml:space="preserve">Frequencies of the </w:t>
                      </w:r>
                      <w:r w:rsidRPr="00063A1C">
                        <w:rPr>
                          <w:rFonts w:ascii="Arial" w:hAnsi="Arial" w:cs="Arial"/>
                          <w:i w:val="0"/>
                          <w:iCs w:val="0"/>
                          <w:sz w:val="24"/>
                          <w:szCs w:val="24"/>
                        </w:rPr>
                        <w:t>Optimized Brake Disc Excited on the Side</w:t>
                      </w:r>
                      <w:r w:rsidR="00063A1C" w:rsidRPr="00063A1C">
                        <w:rPr>
                          <w:rFonts w:ascii="Arial" w:hAnsi="Arial" w:cs="Arial"/>
                          <w:i w:val="0"/>
                          <w:iCs w:val="0"/>
                          <w:sz w:val="24"/>
                          <w:szCs w:val="24"/>
                        </w:rPr>
                        <w:t xml:space="preserve"> at </w:t>
                      </w:r>
                      <w:r w:rsidR="00063A1C">
                        <w:rPr>
                          <w:rFonts w:ascii="Arial" w:hAnsi="Arial" w:cs="Arial"/>
                          <w:i w:val="0"/>
                          <w:iCs w:val="0"/>
                          <w:sz w:val="24"/>
                          <w:szCs w:val="24"/>
                        </w:rPr>
                        <w:t>Right</w:t>
                      </w:r>
                      <w:r w:rsidR="00063A1C" w:rsidRPr="00063A1C">
                        <w:rPr>
                          <w:rFonts w:ascii="Arial" w:hAnsi="Arial" w:cs="Arial"/>
                          <w:i w:val="0"/>
                          <w:iCs w:val="0"/>
                          <w:sz w:val="24"/>
                          <w:szCs w:val="24"/>
                        </w:rPr>
                        <w:t>-Hand Side</w:t>
                      </w:r>
                      <w:bookmarkEnd w:id="41"/>
                    </w:p>
                  </w:txbxContent>
                </v:textbox>
                <w10:wrap type="topAndBottom"/>
              </v:shape>
            </w:pict>
          </mc:Fallback>
        </mc:AlternateContent>
      </w:r>
      <w:r w:rsidR="00F335F7">
        <w:rPr>
          <w:noProof/>
        </w:rPr>
        <w:drawing>
          <wp:anchor distT="0" distB="0" distL="114300" distR="114300" simplePos="0" relativeHeight="251732992" behindDoc="0" locked="0" layoutInCell="1" allowOverlap="1" wp14:anchorId="4DD8E550" wp14:editId="05573654">
            <wp:simplePos x="0" y="0"/>
            <wp:positionH relativeFrom="margin">
              <wp:align>center</wp:align>
            </wp:positionH>
            <wp:positionV relativeFrom="paragraph">
              <wp:posOffset>132</wp:posOffset>
            </wp:positionV>
            <wp:extent cx="4672330" cy="3846830"/>
            <wp:effectExtent l="19050" t="19050" r="13970" b="20320"/>
            <wp:wrapTopAndBottom/>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pic:cNvPicPr/>
                  </pic:nvPicPr>
                  <pic:blipFill rotWithShape="1">
                    <a:blip r:embed="rId58" cstate="print">
                      <a:extLst>
                        <a:ext uri="{28A0092B-C50C-407E-A947-70E740481C1C}">
                          <a14:useLocalDpi xmlns:a14="http://schemas.microsoft.com/office/drawing/2010/main" val="0"/>
                        </a:ext>
                      </a:extLst>
                    </a:blip>
                    <a:srcRect t="3590" r="18460" b="6907"/>
                    <a:stretch/>
                  </pic:blipFill>
                  <pic:spPr bwMode="auto">
                    <a:xfrm>
                      <a:off x="0" y="0"/>
                      <a:ext cx="4672330" cy="384683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964C873" w14:textId="3A38B2DC" w:rsidR="00EB6974" w:rsidRDefault="004A0C9D" w:rsidP="004A0C9D">
      <w:pPr>
        <w:pStyle w:val="NormalWeb"/>
        <w:spacing w:line="480" w:lineRule="auto"/>
        <w:jc w:val="both"/>
        <w:rPr>
          <w:rFonts w:ascii="Arial" w:hAnsi="Arial" w:cs="Arial"/>
        </w:rPr>
      </w:pPr>
      <w:r w:rsidRPr="004A0C9D">
        <w:rPr>
          <w:rFonts w:ascii="Arial" w:hAnsi="Arial" w:cs="Arial"/>
        </w:rPr>
        <w:lastRenderedPageBreak/>
        <w:t>An analysis of all results was conducted using the PSV 9.3 application</w:t>
      </w:r>
      <w:r w:rsidR="00CF3F53">
        <w:rPr>
          <w:rFonts w:ascii="Arial" w:hAnsi="Arial" w:cs="Arial"/>
        </w:rPr>
        <w:t xml:space="preserve"> </w:t>
      </w:r>
      <w:sdt>
        <w:sdtPr>
          <w:rPr>
            <w:rFonts w:ascii="Arial" w:hAnsi="Arial" w:cs="Arial"/>
          </w:rPr>
          <w:id w:val="-541053501"/>
          <w:citation/>
        </w:sdtPr>
        <w:sdtContent>
          <w:r w:rsidR="00CF3F53">
            <w:rPr>
              <w:rFonts w:ascii="Arial" w:hAnsi="Arial" w:cs="Arial"/>
            </w:rPr>
            <w:fldChar w:fldCharType="begin"/>
          </w:r>
          <w:r w:rsidR="00CF3F53">
            <w:rPr>
              <w:rFonts w:ascii="Arial" w:hAnsi="Arial" w:cs="Arial"/>
            </w:rPr>
            <w:instrText xml:space="preserve"> CITATION Pol18 \l 1033 </w:instrText>
          </w:r>
          <w:r w:rsidR="00CF3F53">
            <w:rPr>
              <w:rFonts w:ascii="Arial" w:hAnsi="Arial" w:cs="Arial"/>
            </w:rPr>
            <w:fldChar w:fldCharType="separate"/>
          </w:r>
          <w:r w:rsidR="00CF3F53" w:rsidRPr="00CF3F53">
            <w:rPr>
              <w:rFonts w:ascii="Arial" w:hAnsi="Arial" w:cs="Arial"/>
              <w:noProof/>
            </w:rPr>
            <w:t>(Polytec, 2018)</w:t>
          </w:r>
          <w:r w:rsidR="00CF3F53">
            <w:rPr>
              <w:rFonts w:ascii="Arial" w:hAnsi="Arial" w:cs="Arial"/>
            </w:rPr>
            <w:fldChar w:fldCharType="end"/>
          </w:r>
        </w:sdtContent>
      </w:sdt>
      <w:r w:rsidRPr="004A0C9D">
        <w:rPr>
          <w:rFonts w:ascii="Arial" w:hAnsi="Arial" w:cs="Arial"/>
        </w:rPr>
        <w:t xml:space="preserve">. Bands were selected based on the most significant peaks of the measured frequencies. The component was then animated in two-dimensional space to demonstrate how each band oscillated. </w:t>
      </w:r>
      <w:r>
        <w:rPr>
          <w:rFonts w:ascii="Arial" w:hAnsi="Arial" w:cs="Arial"/>
        </w:rPr>
        <w:t>W</w:t>
      </w:r>
      <w:r w:rsidRPr="004A0C9D">
        <w:rPr>
          <w:rFonts w:ascii="Arial" w:hAnsi="Arial" w:cs="Arial"/>
        </w:rPr>
        <w:t>hen the second brake disc was tested and excited on the left-hand side, a great deal of noise was observed, as shown in figure</w:t>
      </w:r>
      <w:r>
        <w:rPr>
          <w:rFonts w:ascii="Arial" w:hAnsi="Arial" w:cs="Arial"/>
        </w:rPr>
        <w:t>s</w:t>
      </w:r>
      <w:r w:rsidRPr="004A0C9D">
        <w:rPr>
          <w:rFonts w:ascii="Arial" w:hAnsi="Arial" w:cs="Arial"/>
        </w:rPr>
        <w:t xml:space="preserve"> 17</w:t>
      </w:r>
      <w:r>
        <w:rPr>
          <w:rFonts w:ascii="Arial" w:hAnsi="Arial" w:cs="Arial"/>
        </w:rPr>
        <w:t xml:space="preserve"> and 18</w:t>
      </w:r>
      <w:r w:rsidRPr="004A0C9D">
        <w:rPr>
          <w:rFonts w:ascii="Arial" w:hAnsi="Arial" w:cs="Arial"/>
        </w:rPr>
        <w:t xml:space="preserve">. It was unclear </w:t>
      </w:r>
      <w:r w:rsidRPr="004A0C9D">
        <w:rPr>
          <w:rStyle w:val="issue-underline"/>
          <w:rFonts w:ascii="Arial" w:hAnsi="Arial" w:cs="Arial"/>
        </w:rPr>
        <w:t>which frequen</w:t>
      </w:r>
      <w:r>
        <w:rPr>
          <w:rStyle w:val="issue-underline"/>
          <w:rFonts w:ascii="Arial" w:hAnsi="Arial" w:cs="Arial"/>
        </w:rPr>
        <w:t>c</w:t>
      </w:r>
      <w:r w:rsidRPr="004A0C9D">
        <w:rPr>
          <w:rStyle w:val="issue-underline"/>
          <w:rFonts w:ascii="Arial" w:hAnsi="Arial" w:cs="Arial"/>
        </w:rPr>
        <w:t>y bands to select.</w:t>
      </w:r>
      <w:r w:rsidRPr="004A0C9D">
        <w:rPr>
          <w:rFonts w:ascii="Arial" w:hAnsi="Arial" w:cs="Arial"/>
        </w:rPr>
        <w:t xml:space="preserve"> </w:t>
      </w:r>
    </w:p>
    <w:p w14:paraId="2A9B93A2" w14:textId="77777777" w:rsidR="004A0C9D" w:rsidRPr="004A0C9D" w:rsidRDefault="004A0C9D" w:rsidP="004A0C9D">
      <w:pPr>
        <w:pStyle w:val="NormalWeb"/>
        <w:spacing w:line="480" w:lineRule="auto"/>
        <w:jc w:val="both"/>
        <w:rPr>
          <w:rFonts w:ascii="Arial" w:hAnsi="Arial" w:cs="Arial"/>
        </w:rPr>
      </w:pPr>
    </w:p>
    <w:p w14:paraId="605194BE" w14:textId="77777777" w:rsidR="00EB6974" w:rsidRDefault="00EB6974" w:rsidP="00EB6974">
      <w:pPr>
        <w:pStyle w:val="Heading1"/>
        <w:spacing w:line="480" w:lineRule="auto"/>
        <w:rPr>
          <w:rFonts w:ascii="Arial" w:hAnsi="Arial" w:cs="Arial"/>
        </w:rPr>
      </w:pPr>
      <w:bookmarkStart w:id="42" w:name="_Toc129543058"/>
      <w:r w:rsidRPr="00FA1078">
        <w:rPr>
          <w:rFonts w:ascii="Arial" w:hAnsi="Arial" w:cs="Arial"/>
        </w:rPr>
        <w:t xml:space="preserve">Calculations and </w:t>
      </w:r>
      <w:r>
        <w:rPr>
          <w:rFonts w:ascii="Arial" w:hAnsi="Arial" w:cs="Arial"/>
        </w:rPr>
        <w:t>E</w:t>
      </w:r>
      <w:r w:rsidRPr="00FA1078">
        <w:rPr>
          <w:rFonts w:ascii="Arial" w:hAnsi="Arial" w:cs="Arial"/>
        </w:rPr>
        <w:t xml:space="preserve">rror </w:t>
      </w:r>
      <w:r>
        <w:rPr>
          <w:rFonts w:ascii="Arial" w:hAnsi="Arial" w:cs="Arial"/>
        </w:rPr>
        <w:t>E</w:t>
      </w:r>
      <w:r w:rsidRPr="00FA1078">
        <w:rPr>
          <w:rFonts w:ascii="Arial" w:hAnsi="Arial" w:cs="Arial"/>
        </w:rPr>
        <w:t>stimates</w:t>
      </w:r>
      <w:bookmarkEnd w:id="42"/>
    </w:p>
    <w:p w14:paraId="1C971347" w14:textId="462771D1" w:rsidR="00EB6974" w:rsidRDefault="004F023E" w:rsidP="004F023E">
      <w:pPr>
        <w:spacing w:line="480" w:lineRule="auto"/>
        <w:jc w:val="both"/>
        <w:rPr>
          <w:rFonts w:ascii="Arial" w:hAnsi="Arial" w:cs="Arial"/>
          <w:sz w:val="24"/>
          <w:szCs w:val="24"/>
        </w:rPr>
      </w:pPr>
      <w:r w:rsidRPr="004F023E">
        <w:rPr>
          <w:rFonts w:ascii="Arial" w:hAnsi="Arial" w:cs="Arial"/>
          <w:sz w:val="24"/>
          <w:szCs w:val="24"/>
        </w:rPr>
        <w:t xml:space="preserve">There were no calculation methods used in this study. Most of the experiments showed some noise, particularly with the optimized brake disc. The usual solution would involve increasing the bandwidth, which would reduce the noise and improve the signal-to-noise ratio. </w:t>
      </w:r>
      <w:r w:rsidRPr="004F023E">
        <w:rPr>
          <w:rFonts w:ascii="Arial" w:hAnsi="Arial" w:cs="Arial"/>
          <w:sz w:val="24"/>
          <w:szCs w:val="24"/>
        </w:rPr>
        <w:t>Inconsistency</w:t>
      </w:r>
      <w:r w:rsidRPr="004F023E">
        <w:rPr>
          <w:rFonts w:ascii="Arial" w:hAnsi="Arial" w:cs="Arial"/>
          <w:sz w:val="24"/>
          <w:szCs w:val="24"/>
        </w:rPr>
        <w:t xml:space="preserve">, however, accounted for most of the errors in this </w:t>
      </w:r>
      <w:r>
        <w:rPr>
          <w:rFonts w:ascii="Arial" w:hAnsi="Arial" w:cs="Arial"/>
          <w:sz w:val="24"/>
          <w:szCs w:val="24"/>
        </w:rPr>
        <w:t>study</w:t>
      </w:r>
      <w:r w:rsidRPr="004F023E">
        <w:rPr>
          <w:rFonts w:ascii="Arial" w:hAnsi="Arial" w:cs="Arial"/>
          <w:sz w:val="24"/>
          <w:szCs w:val="24"/>
        </w:rPr>
        <w:t>.</w:t>
      </w:r>
    </w:p>
    <w:p w14:paraId="656FAA81" w14:textId="5BA22660" w:rsidR="004F023E" w:rsidRDefault="004F023E" w:rsidP="004F023E">
      <w:pPr>
        <w:spacing w:line="480" w:lineRule="auto"/>
        <w:jc w:val="both"/>
        <w:rPr>
          <w:rFonts w:ascii="Arial" w:hAnsi="Arial" w:cs="Arial"/>
          <w:sz w:val="24"/>
          <w:szCs w:val="24"/>
        </w:rPr>
      </w:pPr>
      <w:r>
        <w:rPr>
          <w:noProof/>
        </w:rPr>
        <mc:AlternateContent>
          <mc:Choice Requires="wps">
            <w:drawing>
              <wp:anchor distT="0" distB="0" distL="114300" distR="114300" simplePos="0" relativeHeight="251741184" behindDoc="0" locked="0" layoutInCell="1" allowOverlap="1" wp14:anchorId="6D0BCE7C" wp14:editId="3FCCAAF5">
                <wp:simplePos x="0" y="0"/>
                <wp:positionH relativeFrom="margin">
                  <wp:align>center</wp:align>
                </wp:positionH>
                <wp:positionV relativeFrom="paragraph">
                  <wp:posOffset>2882900</wp:posOffset>
                </wp:positionV>
                <wp:extent cx="3527425" cy="228600"/>
                <wp:effectExtent l="0" t="0" r="0" b="0"/>
                <wp:wrapTopAndBottom/>
                <wp:docPr id="68" name="Text Box 68"/>
                <wp:cNvGraphicFramePr/>
                <a:graphic xmlns:a="http://schemas.openxmlformats.org/drawingml/2006/main">
                  <a:graphicData uri="http://schemas.microsoft.com/office/word/2010/wordprocessingShape">
                    <wps:wsp>
                      <wps:cNvSpPr txBox="1"/>
                      <wps:spPr>
                        <a:xfrm>
                          <a:off x="0" y="0"/>
                          <a:ext cx="3527425" cy="228600"/>
                        </a:xfrm>
                        <a:prstGeom prst="rect">
                          <a:avLst/>
                        </a:prstGeom>
                        <a:solidFill>
                          <a:prstClr val="white"/>
                        </a:solidFill>
                        <a:ln>
                          <a:noFill/>
                        </a:ln>
                      </wps:spPr>
                      <wps:txbx>
                        <w:txbxContent>
                          <w:p w14:paraId="4ECD271F" w14:textId="62D13826" w:rsidR="004F023E" w:rsidRPr="004F023E" w:rsidRDefault="004F023E" w:rsidP="004F023E">
                            <w:pPr>
                              <w:pStyle w:val="Caption"/>
                              <w:jc w:val="center"/>
                              <w:rPr>
                                <w:rFonts w:ascii="Arial" w:hAnsi="Arial" w:cs="Arial"/>
                                <w:i w:val="0"/>
                                <w:iCs w:val="0"/>
                                <w:noProof/>
                                <w:sz w:val="24"/>
                                <w:szCs w:val="24"/>
                              </w:rPr>
                            </w:pPr>
                            <w:bookmarkStart w:id="43" w:name="_Toc129548912"/>
                            <w:r w:rsidRPr="004F023E">
                              <w:rPr>
                                <w:rFonts w:ascii="Arial" w:hAnsi="Arial" w:cs="Arial"/>
                                <w:i w:val="0"/>
                                <w:iCs w:val="0"/>
                                <w:sz w:val="24"/>
                                <w:szCs w:val="24"/>
                              </w:rPr>
                              <w:t xml:space="preserve">Figure </w:t>
                            </w:r>
                            <w:r w:rsidRPr="004F023E">
                              <w:rPr>
                                <w:rFonts w:ascii="Arial" w:hAnsi="Arial" w:cs="Arial"/>
                                <w:i w:val="0"/>
                                <w:iCs w:val="0"/>
                                <w:sz w:val="24"/>
                                <w:szCs w:val="24"/>
                              </w:rPr>
                              <w:fldChar w:fldCharType="begin"/>
                            </w:r>
                            <w:r w:rsidRPr="004F023E">
                              <w:rPr>
                                <w:rFonts w:ascii="Arial" w:hAnsi="Arial" w:cs="Arial"/>
                                <w:i w:val="0"/>
                                <w:iCs w:val="0"/>
                                <w:sz w:val="24"/>
                                <w:szCs w:val="24"/>
                              </w:rPr>
                              <w:instrText xml:space="preserve"> SEQ Figure \* ARABIC </w:instrText>
                            </w:r>
                            <w:r w:rsidRPr="004F023E">
                              <w:rPr>
                                <w:rFonts w:ascii="Arial" w:hAnsi="Arial" w:cs="Arial"/>
                                <w:i w:val="0"/>
                                <w:iCs w:val="0"/>
                                <w:sz w:val="24"/>
                                <w:szCs w:val="24"/>
                              </w:rPr>
                              <w:fldChar w:fldCharType="separate"/>
                            </w:r>
                            <w:r w:rsidR="00A738FE">
                              <w:rPr>
                                <w:rFonts w:ascii="Arial" w:hAnsi="Arial" w:cs="Arial"/>
                                <w:i w:val="0"/>
                                <w:iCs w:val="0"/>
                                <w:noProof/>
                                <w:sz w:val="24"/>
                                <w:szCs w:val="24"/>
                              </w:rPr>
                              <w:t>19</w:t>
                            </w:r>
                            <w:r w:rsidRPr="004F023E">
                              <w:rPr>
                                <w:rFonts w:ascii="Arial" w:hAnsi="Arial" w:cs="Arial"/>
                                <w:i w:val="0"/>
                                <w:iCs w:val="0"/>
                                <w:sz w:val="24"/>
                                <w:szCs w:val="24"/>
                              </w:rPr>
                              <w:fldChar w:fldCharType="end"/>
                            </w:r>
                            <w:r w:rsidRPr="004F023E">
                              <w:rPr>
                                <w:rFonts w:ascii="Arial" w:hAnsi="Arial" w:cs="Arial"/>
                                <w:i w:val="0"/>
                                <w:iCs w:val="0"/>
                                <w:sz w:val="24"/>
                                <w:szCs w:val="24"/>
                              </w:rPr>
                              <w:t>: LDV Experiment Mounting Setup</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0BCE7C" id="Text Box 68" o:spid="_x0000_s1046" type="#_x0000_t202" style="position:absolute;left:0;text-align:left;margin-left:0;margin-top:227pt;width:277.75pt;height:18pt;z-index:25174118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" stroked="f">
                <v:textbox inset="0,0,0,0">
                  <w:txbxContent>
                    <w:p w14:paraId="4ECD271F" w14:textId="62D13826" w:rsidR="004F023E" w:rsidRPr="004F023E" w:rsidRDefault="004F023E" w:rsidP="004F023E">
                      <w:pPr>
                        <w:pStyle w:val="Caption"/>
                        <w:jc w:val="center"/>
                        <w:rPr>
                          <w:rFonts w:ascii="Arial" w:hAnsi="Arial" w:cs="Arial"/>
                          <w:i w:val="0"/>
                          <w:iCs w:val="0"/>
                          <w:noProof/>
                          <w:sz w:val="24"/>
                          <w:szCs w:val="24"/>
                        </w:rPr>
                      </w:pPr>
                      <w:bookmarkStart w:id="44" w:name="_Toc129548912"/>
                      <w:r w:rsidRPr="004F023E">
                        <w:rPr>
                          <w:rFonts w:ascii="Arial" w:hAnsi="Arial" w:cs="Arial"/>
                          <w:i w:val="0"/>
                          <w:iCs w:val="0"/>
                          <w:sz w:val="24"/>
                          <w:szCs w:val="24"/>
                        </w:rPr>
                        <w:t xml:space="preserve">Figure </w:t>
                      </w:r>
                      <w:r w:rsidRPr="004F023E">
                        <w:rPr>
                          <w:rFonts w:ascii="Arial" w:hAnsi="Arial" w:cs="Arial"/>
                          <w:i w:val="0"/>
                          <w:iCs w:val="0"/>
                          <w:sz w:val="24"/>
                          <w:szCs w:val="24"/>
                        </w:rPr>
                        <w:fldChar w:fldCharType="begin"/>
                      </w:r>
                      <w:r w:rsidRPr="004F023E">
                        <w:rPr>
                          <w:rFonts w:ascii="Arial" w:hAnsi="Arial" w:cs="Arial"/>
                          <w:i w:val="0"/>
                          <w:iCs w:val="0"/>
                          <w:sz w:val="24"/>
                          <w:szCs w:val="24"/>
                        </w:rPr>
                        <w:instrText xml:space="preserve"> SEQ Figure \* ARABIC </w:instrText>
                      </w:r>
                      <w:r w:rsidRPr="004F023E">
                        <w:rPr>
                          <w:rFonts w:ascii="Arial" w:hAnsi="Arial" w:cs="Arial"/>
                          <w:i w:val="0"/>
                          <w:iCs w:val="0"/>
                          <w:sz w:val="24"/>
                          <w:szCs w:val="24"/>
                        </w:rPr>
                        <w:fldChar w:fldCharType="separate"/>
                      </w:r>
                      <w:r w:rsidR="00A738FE">
                        <w:rPr>
                          <w:rFonts w:ascii="Arial" w:hAnsi="Arial" w:cs="Arial"/>
                          <w:i w:val="0"/>
                          <w:iCs w:val="0"/>
                          <w:noProof/>
                          <w:sz w:val="24"/>
                          <w:szCs w:val="24"/>
                        </w:rPr>
                        <w:t>19</w:t>
                      </w:r>
                      <w:r w:rsidRPr="004F023E">
                        <w:rPr>
                          <w:rFonts w:ascii="Arial" w:hAnsi="Arial" w:cs="Arial"/>
                          <w:i w:val="0"/>
                          <w:iCs w:val="0"/>
                          <w:sz w:val="24"/>
                          <w:szCs w:val="24"/>
                        </w:rPr>
                        <w:fldChar w:fldCharType="end"/>
                      </w:r>
                      <w:r w:rsidRPr="004F023E">
                        <w:rPr>
                          <w:rFonts w:ascii="Arial" w:hAnsi="Arial" w:cs="Arial"/>
                          <w:i w:val="0"/>
                          <w:iCs w:val="0"/>
                          <w:sz w:val="24"/>
                          <w:szCs w:val="24"/>
                        </w:rPr>
                        <w:t>: LDV Experiment Mounting Setup</w:t>
                      </w:r>
                      <w:bookmarkEnd w:id="44"/>
                    </w:p>
                  </w:txbxContent>
                </v:textbox>
                <w10:wrap type="topAndBottom" anchorx="margin"/>
              </v:shape>
            </w:pict>
          </mc:Fallback>
        </mc:AlternateContent>
      </w:r>
      <w:r>
        <w:rPr>
          <w:rFonts w:ascii="Arial" w:hAnsi="Arial" w:cs="Arial"/>
          <w:noProof/>
          <w:sz w:val="24"/>
          <w:szCs w:val="24"/>
        </w:rPr>
        <w:drawing>
          <wp:anchor distT="0" distB="0" distL="114300" distR="114300" simplePos="0" relativeHeight="251739136" behindDoc="0" locked="0" layoutInCell="1" allowOverlap="1" wp14:anchorId="016B333E" wp14:editId="02BD0FDC">
            <wp:simplePos x="0" y="0"/>
            <wp:positionH relativeFrom="margin">
              <wp:align>center</wp:align>
            </wp:positionH>
            <wp:positionV relativeFrom="paragraph">
              <wp:posOffset>260350</wp:posOffset>
            </wp:positionV>
            <wp:extent cx="2653665" cy="2572385"/>
            <wp:effectExtent l="19050" t="19050" r="13335" b="18415"/>
            <wp:wrapTopAndBottom/>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pic:cNvPicPr/>
                  </pic:nvPicPr>
                  <pic:blipFill rotWithShape="1">
                    <a:blip r:embed="rId59" cstate="print">
                      <a:extLst>
                        <a:ext uri="{28A0092B-C50C-407E-A947-70E740481C1C}">
                          <a14:useLocalDpi xmlns:a14="http://schemas.microsoft.com/office/drawing/2010/main" val="0"/>
                        </a:ext>
                      </a:extLst>
                    </a:blip>
                    <a:srcRect l="14356" t="2734" r="19176" b="11378"/>
                    <a:stretch/>
                  </pic:blipFill>
                  <pic:spPr bwMode="auto">
                    <a:xfrm>
                      <a:off x="0" y="0"/>
                      <a:ext cx="2653665" cy="257238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BD62CF" w14:textId="15E4F0D6" w:rsidR="004F023E" w:rsidRPr="004F023E" w:rsidRDefault="004F023E" w:rsidP="004F023E">
      <w:pPr>
        <w:spacing w:line="480" w:lineRule="auto"/>
        <w:jc w:val="both"/>
        <w:rPr>
          <w:rFonts w:ascii="Arial" w:hAnsi="Arial" w:cs="Arial"/>
          <w:sz w:val="24"/>
          <w:szCs w:val="24"/>
        </w:rPr>
      </w:pPr>
    </w:p>
    <w:p w14:paraId="1DD65D11" w14:textId="418EB586" w:rsidR="00EB6974" w:rsidRPr="00075B68" w:rsidRDefault="001250CE" w:rsidP="005D0F77">
      <w:pPr>
        <w:spacing w:line="480" w:lineRule="auto"/>
        <w:jc w:val="both"/>
        <w:rPr>
          <w:rFonts w:ascii="Arial" w:hAnsi="Arial" w:cs="Arial"/>
          <w:sz w:val="24"/>
          <w:szCs w:val="24"/>
        </w:rPr>
      </w:pPr>
      <w:r w:rsidRPr="001250CE">
        <w:rPr>
          <w:rFonts w:ascii="Arial" w:hAnsi="Arial" w:cs="Arial"/>
          <w:sz w:val="24"/>
          <w:szCs w:val="24"/>
        </w:rPr>
        <w:lastRenderedPageBreak/>
        <w:t xml:space="preserve">Figure 19 shows the experimental setup of the brake disc and </w:t>
      </w:r>
      <w:r w:rsidR="00CF3F53">
        <w:rPr>
          <w:rFonts w:ascii="Arial" w:hAnsi="Arial" w:cs="Arial"/>
          <w:sz w:val="24"/>
          <w:szCs w:val="24"/>
        </w:rPr>
        <w:t xml:space="preserve">the </w:t>
      </w:r>
      <w:r w:rsidRPr="001250CE">
        <w:rPr>
          <w:rFonts w:ascii="Arial" w:hAnsi="Arial" w:cs="Arial"/>
          <w:sz w:val="24"/>
          <w:szCs w:val="24"/>
        </w:rPr>
        <w:t>solenoid exciter</w:t>
      </w:r>
      <w:r>
        <w:rPr>
          <w:rFonts w:ascii="Arial" w:hAnsi="Arial" w:cs="Arial"/>
          <w:sz w:val="24"/>
          <w:szCs w:val="24"/>
        </w:rPr>
        <w:t xml:space="preserve">. </w:t>
      </w:r>
      <w:r w:rsidRPr="001250CE">
        <w:rPr>
          <w:rFonts w:ascii="Arial" w:hAnsi="Arial" w:cs="Arial"/>
          <w:sz w:val="24"/>
          <w:szCs w:val="24"/>
        </w:rPr>
        <w:t>As the solenoid operated, it produced a kickback effect, which would result in an uncoordinated force of excitement.</w:t>
      </w:r>
      <w:r w:rsidRPr="001250CE">
        <w:rPr>
          <w:rFonts w:ascii="Arial" w:hAnsi="Arial" w:cs="Arial"/>
          <w:sz w:val="24"/>
          <w:szCs w:val="24"/>
        </w:rPr>
        <w:t xml:space="preserve"> </w:t>
      </w:r>
      <w:r w:rsidRPr="001250CE">
        <w:rPr>
          <w:rFonts w:ascii="Arial" w:hAnsi="Arial" w:cs="Arial"/>
          <w:sz w:val="24"/>
          <w:szCs w:val="24"/>
        </w:rPr>
        <w:t xml:space="preserve">Moreover, the solenoid was positioned on a vice that held the brake disc, which translated any vibration from the solenoid to the component. For this procedure, a setup similar to </w:t>
      </w:r>
      <w:r>
        <w:rPr>
          <w:rFonts w:ascii="Arial" w:hAnsi="Arial" w:cs="Arial"/>
          <w:sz w:val="24"/>
          <w:szCs w:val="24"/>
        </w:rPr>
        <w:t xml:space="preserve">Ratner et al. (2022) </w:t>
      </w:r>
      <w:r w:rsidRPr="001250CE">
        <w:rPr>
          <w:rFonts w:ascii="Arial" w:hAnsi="Arial" w:cs="Arial"/>
          <w:sz w:val="24"/>
          <w:szCs w:val="24"/>
        </w:rPr>
        <w:t>study would be ideal since a specific mount could be designed for each component while the exciter is isolated and stable.</w:t>
      </w:r>
      <w:r w:rsidR="00075B68" w:rsidRPr="00075B68">
        <w:t xml:space="preserve"> </w:t>
      </w:r>
      <w:r w:rsidR="00075B68" w:rsidRPr="00075B68">
        <w:rPr>
          <w:rFonts w:ascii="Arial" w:hAnsi="Arial" w:cs="Arial"/>
          <w:sz w:val="24"/>
          <w:szCs w:val="24"/>
        </w:rPr>
        <w:t>The use of a greater number of trials with differing configurations may lead to a greater degree of consistency within the LDV measurements</w:t>
      </w:r>
      <w:r w:rsidR="00075B68">
        <w:rPr>
          <w:rFonts w:ascii="Arial" w:hAnsi="Arial" w:cs="Arial"/>
          <w:sz w:val="24"/>
          <w:szCs w:val="24"/>
        </w:rPr>
        <w:t>.</w:t>
      </w:r>
    </w:p>
    <w:p w14:paraId="677E76E0" w14:textId="77777777" w:rsidR="005D0F77" w:rsidRPr="001250CE" w:rsidRDefault="005D0F77" w:rsidP="005D0F77">
      <w:pPr>
        <w:spacing w:line="480" w:lineRule="auto"/>
        <w:jc w:val="both"/>
        <w:rPr>
          <w:rFonts w:ascii="Arial" w:hAnsi="Arial" w:cs="Arial"/>
          <w:sz w:val="24"/>
          <w:szCs w:val="24"/>
        </w:rPr>
      </w:pPr>
    </w:p>
    <w:p w14:paraId="683E100F" w14:textId="3B6A7F9D" w:rsidR="00EB6974" w:rsidRPr="0099527D" w:rsidRDefault="00EB6974" w:rsidP="005D0F77">
      <w:pPr>
        <w:pStyle w:val="Heading1"/>
        <w:spacing w:line="480" w:lineRule="auto"/>
        <w:rPr>
          <w:rFonts w:ascii="Arial" w:hAnsi="Arial" w:cs="Arial"/>
        </w:rPr>
      </w:pPr>
      <w:bookmarkStart w:id="45" w:name="_Toc129543059"/>
      <w:r w:rsidRPr="0099527D">
        <w:rPr>
          <w:rFonts w:ascii="Arial" w:hAnsi="Arial" w:cs="Arial"/>
        </w:rPr>
        <w:t>Results and Discussion</w:t>
      </w:r>
      <w:bookmarkEnd w:id="45"/>
    </w:p>
    <w:p w14:paraId="330EEF0D" w14:textId="591B9ED5" w:rsidR="00EB6974" w:rsidRPr="005D0F77" w:rsidRDefault="00A738FE" w:rsidP="005D0F77">
      <w:pPr>
        <w:pStyle w:val="NormalWeb"/>
        <w:spacing w:line="480" w:lineRule="auto"/>
        <w:jc w:val="both"/>
        <w:rPr>
          <w:rFonts w:ascii="Arial" w:hAnsi="Arial" w:cs="Arial"/>
        </w:rPr>
      </w:pPr>
      <w:r>
        <w:rPr>
          <w:rFonts w:ascii="Arial" w:hAnsi="Arial" w:cs="Arial"/>
          <w:noProof/>
        </w:rPr>
        <w:drawing>
          <wp:anchor distT="0" distB="0" distL="114300" distR="114300" simplePos="0" relativeHeight="251747328" behindDoc="0" locked="0" layoutInCell="1" allowOverlap="1" wp14:anchorId="5C6E9E62" wp14:editId="3C4D1089">
            <wp:simplePos x="0" y="0"/>
            <wp:positionH relativeFrom="margin">
              <wp:align>center</wp:align>
            </wp:positionH>
            <wp:positionV relativeFrom="paragraph">
              <wp:posOffset>653415</wp:posOffset>
            </wp:positionV>
            <wp:extent cx="2573655" cy="2170430"/>
            <wp:effectExtent l="19050" t="19050" r="17145" b="20320"/>
            <wp:wrapTopAndBottom/>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pic:cNvPicPr/>
                  </pic:nvPicPr>
                  <pic:blipFill rotWithShape="1">
                    <a:blip r:embed="rId60">
                      <a:extLst>
                        <a:ext uri="{28A0092B-C50C-407E-A947-70E740481C1C}">
                          <a14:useLocalDpi xmlns:a14="http://schemas.microsoft.com/office/drawing/2010/main" val="0"/>
                        </a:ext>
                      </a:extLst>
                    </a:blip>
                    <a:srcRect l="1478" t="1531" r="2515" b="4103"/>
                    <a:stretch/>
                  </pic:blipFill>
                  <pic:spPr bwMode="auto">
                    <a:xfrm>
                      <a:off x="0" y="0"/>
                      <a:ext cx="2573655" cy="217043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44256" behindDoc="0" locked="0" layoutInCell="1" allowOverlap="1" wp14:anchorId="5AAE4FC7" wp14:editId="53D2A63B">
                <wp:simplePos x="0" y="0"/>
                <wp:positionH relativeFrom="margin">
                  <wp:posOffset>970280</wp:posOffset>
                </wp:positionH>
                <wp:positionV relativeFrom="paragraph">
                  <wp:posOffset>361950</wp:posOffset>
                </wp:positionV>
                <wp:extent cx="3785235" cy="228600"/>
                <wp:effectExtent l="0" t="0" r="5715" b="0"/>
                <wp:wrapTopAndBottom/>
                <wp:docPr id="72" name="Text Box 72"/>
                <wp:cNvGraphicFramePr/>
                <a:graphic xmlns:a="http://schemas.openxmlformats.org/drawingml/2006/main">
                  <a:graphicData uri="http://schemas.microsoft.com/office/word/2010/wordprocessingShape">
                    <wps:wsp>
                      <wps:cNvSpPr txBox="1"/>
                      <wps:spPr>
                        <a:xfrm>
                          <a:off x="0" y="0"/>
                          <a:ext cx="3785235" cy="228600"/>
                        </a:xfrm>
                        <a:prstGeom prst="rect">
                          <a:avLst/>
                        </a:prstGeom>
                        <a:solidFill>
                          <a:prstClr val="white"/>
                        </a:solidFill>
                        <a:ln>
                          <a:noFill/>
                        </a:ln>
                      </wps:spPr>
                      <wps:txbx>
                        <w:txbxContent>
                          <w:p w14:paraId="6F1CE999" w14:textId="18426C2B" w:rsidR="005D0F77" w:rsidRPr="005D0F77" w:rsidRDefault="005D0F77" w:rsidP="005D0F77">
                            <w:pPr>
                              <w:pStyle w:val="Caption"/>
                              <w:jc w:val="center"/>
                              <w:rPr>
                                <w:rFonts w:ascii="Arial" w:eastAsia="Times New Roman" w:hAnsi="Arial" w:cs="Arial"/>
                                <w:i w:val="0"/>
                                <w:iCs w:val="0"/>
                                <w:noProof/>
                                <w:sz w:val="24"/>
                                <w:szCs w:val="24"/>
                              </w:rPr>
                            </w:pPr>
                            <w:r w:rsidRPr="005D0F77">
                              <w:rPr>
                                <w:rFonts w:ascii="Arial" w:hAnsi="Arial" w:cs="Arial"/>
                                <w:i w:val="0"/>
                                <w:iCs w:val="0"/>
                                <w:sz w:val="24"/>
                                <w:szCs w:val="24"/>
                              </w:rPr>
                              <w:t xml:space="preserve">Table </w:t>
                            </w:r>
                            <w:r w:rsidRPr="005D0F77">
                              <w:rPr>
                                <w:rFonts w:ascii="Arial" w:hAnsi="Arial" w:cs="Arial"/>
                                <w:i w:val="0"/>
                                <w:iCs w:val="0"/>
                                <w:sz w:val="24"/>
                                <w:szCs w:val="24"/>
                              </w:rPr>
                              <w:fldChar w:fldCharType="begin"/>
                            </w:r>
                            <w:r w:rsidRPr="005D0F77">
                              <w:rPr>
                                <w:rFonts w:ascii="Arial" w:hAnsi="Arial" w:cs="Arial"/>
                                <w:i w:val="0"/>
                                <w:iCs w:val="0"/>
                                <w:sz w:val="24"/>
                                <w:szCs w:val="24"/>
                              </w:rPr>
                              <w:instrText xml:space="preserve"> SEQ Table \* ARABIC </w:instrText>
                            </w:r>
                            <w:r w:rsidRPr="005D0F77">
                              <w:rPr>
                                <w:rFonts w:ascii="Arial" w:hAnsi="Arial" w:cs="Arial"/>
                                <w:i w:val="0"/>
                                <w:iCs w:val="0"/>
                                <w:sz w:val="24"/>
                                <w:szCs w:val="24"/>
                              </w:rPr>
                              <w:fldChar w:fldCharType="separate"/>
                            </w:r>
                            <w:r w:rsidRPr="005D0F77">
                              <w:rPr>
                                <w:rFonts w:ascii="Arial" w:hAnsi="Arial" w:cs="Arial"/>
                                <w:i w:val="0"/>
                                <w:iCs w:val="0"/>
                                <w:noProof/>
                                <w:sz w:val="24"/>
                                <w:szCs w:val="24"/>
                              </w:rPr>
                              <w:t>3</w:t>
                            </w:r>
                            <w:r w:rsidRPr="005D0F77">
                              <w:rPr>
                                <w:rFonts w:ascii="Arial" w:hAnsi="Arial" w:cs="Arial"/>
                                <w:i w:val="0"/>
                                <w:iCs w:val="0"/>
                                <w:sz w:val="24"/>
                                <w:szCs w:val="24"/>
                              </w:rPr>
                              <w:fldChar w:fldCharType="end"/>
                            </w:r>
                            <w:r w:rsidRPr="005D0F77">
                              <w:rPr>
                                <w:rFonts w:ascii="Arial" w:hAnsi="Arial" w:cs="Arial"/>
                                <w:i w:val="0"/>
                                <w:iCs w:val="0"/>
                                <w:sz w:val="24"/>
                                <w:szCs w:val="24"/>
                              </w:rPr>
                              <w:t xml:space="preserve">: </w:t>
                            </w:r>
                            <w:r w:rsidR="00F67CCF">
                              <w:rPr>
                                <w:rFonts w:ascii="Arial" w:hAnsi="Arial" w:cs="Arial"/>
                                <w:i w:val="0"/>
                                <w:iCs w:val="0"/>
                                <w:sz w:val="24"/>
                                <w:szCs w:val="24"/>
                              </w:rPr>
                              <w:t xml:space="preserve">Final </w:t>
                            </w:r>
                            <w:r w:rsidRPr="005D0F77">
                              <w:rPr>
                                <w:rFonts w:ascii="Arial" w:hAnsi="Arial" w:cs="Arial"/>
                                <w:i w:val="0"/>
                                <w:iCs w:val="0"/>
                                <w:sz w:val="24"/>
                                <w:szCs w:val="24"/>
                              </w:rPr>
                              <w:t xml:space="preserve">Natural Frequencies of </w:t>
                            </w:r>
                            <w:r w:rsidR="00546C79">
                              <w:rPr>
                                <w:rFonts w:ascii="Arial" w:hAnsi="Arial" w:cs="Arial"/>
                                <w:i w:val="0"/>
                                <w:iCs w:val="0"/>
                                <w:sz w:val="24"/>
                                <w:szCs w:val="24"/>
                              </w:rPr>
                              <w:t>Both</w:t>
                            </w:r>
                            <w:r w:rsidRPr="005D0F77">
                              <w:rPr>
                                <w:rFonts w:ascii="Arial" w:hAnsi="Arial" w:cs="Arial"/>
                                <w:i w:val="0"/>
                                <w:iCs w:val="0"/>
                                <w:sz w:val="24"/>
                                <w:szCs w:val="24"/>
                              </w:rPr>
                              <w:t xml:space="preserve"> Brake Disc</w:t>
                            </w:r>
                            <w:r w:rsidR="00546C79">
                              <w:rPr>
                                <w:rFonts w:ascii="Arial" w:hAnsi="Arial" w:cs="Arial"/>
                                <w:i w:val="0"/>
                                <w:iCs w:val="0"/>
                                <w:sz w:val="24"/>
                                <w:szCs w:val="24"/>
                              </w:rPr>
                              <w: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AE4FC7" id="Text Box 72" o:spid="_x0000_s1047" type="#_x0000_t202" style="position:absolute;left:0;text-align:left;margin-left:76.4pt;margin-top:28.5pt;width:298.05pt;height:18pt;z-index:2517442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" stroked="f">
                <v:textbox inset="0,0,0,0">
                  <w:txbxContent>
                    <w:p w14:paraId="6F1CE999" w14:textId="18426C2B" w:rsidR="005D0F77" w:rsidRPr="005D0F77" w:rsidRDefault="005D0F77" w:rsidP="005D0F77">
                      <w:pPr>
                        <w:pStyle w:val="Caption"/>
                        <w:jc w:val="center"/>
                        <w:rPr>
                          <w:rFonts w:ascii="Arial" w:eastAsia="Times New Roman" w:hAnsi="Arial" w:cs="Arial"/>
                          <w:i w:val="0"/>
                          <w:iCs w:val="0"/>
                          <w:noProof/>
                          <w:sz w:val="24"/>
                          <w:szCs w:val="24"/>
                        </w:rPr>
                      </w:pPr>
                      <w:r w:rsidRPr="005D0F77">
                        <w:rPr>
                          <w:rFonts w:ascii="Arial" w:hAnsi="Arial" w:cs="Arial"/>
                          <w:i w:val="0"/>
                          <w:iCs w:val="0"/>
                          <w:sz w:val="24"/>
                          <w:szCs w:val="24"/>
                        </w:rPr>
                        <w:t xml:space="preserve">Table </w:t>
                      </w:r>
                      <w:r w:rsidRPr="005D0F77">
                        <w:rPr>
                          <w:rFonts w:ascii="Arial" w:hAnsi="Arial" w:cs="Arial"/>
                          <w:i w:val="0"/>
                          <w:iCs w:val="0"/>
                          <w:sz w:val="24"/>
                          <w:szCs w:val="24"/>
                        </w:rPr>
                        <w:fldChar w:fldCharType="begin"/>
                      </w:r>
                      <w:r w:rsidRPr="005D0F77">
                        <w:rPr>
                          <w:rFonts w:ascii="Arial" w:hAnsi="Arial" w:cs="Arial"/>
                          <w:i w:val="0"/>
                          <w:iCs w:val="0"/>
                          <w:sz w:val="24"/>
                          <w:szCs w:val="24"/>
                        </w:rPr>
                        <w:instrText xml:space="preserve"> SEQ Table \* ARABIC </w:instrText>
                      </w:r>
                      <w:r w:rsidRPr="005D0F77">
                        <w:rPr>
                          <w:rFonts w:ascii="Arial" w:hAnsi="Arial" w:cs="Arial"/>
                          <w:i w:val="0"/>
                          <w:iCs w:val="0"/>
                          <w:sz w:val="24"/>
                          <w:szCs w:val="24"/>
                        </w:rPr>
                        <w:fldChar w:fldCharType="separate"/>
                      </w:r>
                      <w:r w:rsidRPr="005D0F77">
                        <w:rPr>
                          <w:rFonts w:ascii="Arial" w:hAnsi="Arial" w:cs="Arial"/>
                          <w:i w:val="0"/>
                          <w:iCs w:val="0"/>
                          <w:noProof/>
                          <w:sz w:val="24"/>
                          <w:szCs w:val="24"/>
                        </w:rPr>
                        <w:t>3</w:t>
                      </w:r>
                      <w:r w:rsidRPr="005D0F77">
                        <w:rPr>
                          <w:rFonts w:ascii="Arial" w:hAnsi="Arial" w:cs="Arial"/>
                          <w:i w:val="0"/>
                          <w:iCs w:val="0"/>
                          <w:sz w:val="24"/>
                          <w:szCs w:val="24"/>
                        </w:rPr>
                        <w:fldChar w:fldCharType="end"/>
                      </w:r>
                      <w:r w:rsidRPr="005D0F77">
                        <w:rPr>
                          <w:rFonts w:ascii="Arial" w:hAnsi="Arial" w:cs="Arial"/>
                          <w:i w:val="0"/>
                          <w:iCs w:val="0"/>
                          <w:sz w:val="24"/>
                          <w:szCs w:val="24"/>
                        </w:rPr>
                        <w:t xml:space="preserve">: </w:t>
                      </w:r>
                      <w:r w:rsidR="00F67CCF">
                        <w:rPr>
                          <w:rFonts w:ascii="Arial" w:hAnsi="Arial" w:cs="Arial"/>
                          <w:i w:val="0"/>
                          <w:iCs w:val="0"/>
                          <w:sz w:val="24"/>
                          <w:szCs w:val="24"/>
                        </w:rPr>
                        <w:t xml:space="preserve">Final </w:t>
                      </w:r>
                      <w:r w:rsidRPr="005D0F77">
                        <w:rPr>
                          <w:rFonts w:ascii="Arial" w:hAnsi="Arial" w:cs="Arial"/>
                          <w:i w:val="0"/>
                          <w:iCs w:val="0"/>
                          <w:sz w:val="24"/>
                          <w:szCs w:val="24"/>
                        </w:rPr>
                        <w:t xml:space="preserve">Natural Frequencies of </w:t>
                      </w:r>
                      <w:r w:rsidR="00546C79">
                        <w:rPr>
                          <w:rFonts w:ascii="Arial" w:hAnsi="Arial" w:cs="Arial"/>
                          <w:i w:val="0"/>
                          <w:iCs w:val="0"/>
                          <w:sz w:val="24"/>
                          <w:szCs w:val="24"/>
                        </w:rPr>
                        <w:t>Both</w:t>
                      </w:r>
                      <w:r w:rsidRPr="005D0F77">
                        <w:rPr>
                          <w:rFonts w:ascii="Arial" w:hAnsi="Arial" w:cs="Arial"/>
                          <w:i w:val="0"/>
                          <w:iCs w:val="0"/>
                          <w:sz w:val="24"/>
                          <w:szCs w:val="24"/>
                        </w:rPr>
                        <w:t xml:space="preserve"> Brake Disc</w:t>
                      </w:r>
                      <w:r w:rsidR="00546C79">
                        <w:rPr>
                          <w:rFonts w:ascii="Arial" w:hAnsi="Arial" w:cs="Arial"/>
                          <w:i w:val="0"/>
                          <w:iCs w:val="0"/>
                          <w:sz w:val="24"/>
                          <w:szCs w:val="24"/>
                        </w:rPr>
                        <w:t>s</w:t>
                      </w:r>
                    </w:p>
                  </w:txbxContent>
                </v:textbox>
                <w10:wrap type="topAndBottom" anchorx="margin"/>
              </v:shape>
            </w:pict>
          </mc:Fallback>
        </mc:AlternateContent>
      </w:r>
    </w:p>
    <w:p w14:paraId="107E42E9" w14:textId="4EDC150C" w:rsidR="00EB6974" w:rsidRPr="005D0F77" w:rsidRDefault="00EB6974" w:rsidP="005D0F77">
      <w:pPr>
        <w:pStyle w:val="NormalWeb"/>
        <w:spacing w:line="480" w:lineRule="auto"/>
        <w:jc w:val="both"/>
        <w:rPr>
          <w:rFonts w:ascii="Arial" w:hAnsi="Arial" w:cs="Arial"/>
        </w:rPr>
      </w:pPr>
    </w:p>
    <w:p w14:paraId="200E1E9C" w14:textId="3B5C7BFA" w:rsidR="00A738FE" w:rsidRPr="00A836AF" w:rsidRDefault="00A738FE" w:rsidP="00A738FE">
      <w:pPr>
        <w:pStyle w:val="NormalWeb"/>
        <w:spacing w:line="480" w:lineRule="auto"/>
        <w:jc w:val="both"/>
        <w:rPr>
          <w:rFonts w:ascii="Arial" w:hAnsi="Arial" w:cs="Arial"/>
        </w:rPr>
      </w:pPr>
      <w:r w:rsidRPr="00A738FE">
        <w:rPr>
          <w:rFonts w:ascii="Arial" w:hAnsi="Arial" w:cs="Arial"/>
        </w:rPr>
        <w:t>Table 3 represents the natural frequencies of the standard (1) and optimized (2) brake discs obtained by LDV. The standard brake disc ha</w:t>
      </w:r>
      <w:r w:rsidR="00A836AF">
        <w:rPr>
          <w:rFonts w:ascii="Arial" w:hAnsi="Arial" w:cs="Arial"/>
        </w:rPr>
        <w:t>s</w:t>
      </w:r>
      <w:r w:rsidRPr="00A738FE">
        <w:rPr>
          <w:rFonts w:ascii="Arial" w:hAnsi="Arial" w:cs="Arial"/>
        </w:rPr>
        <w:t xml:space="preserve"> frequencies that followed the same pattern for both excitement positions. There </w:t>
      </w:r>
      <w:r w:rsidR="00A836AF">
        <w:rPr>
          <w:rFonts w:ascii="Arial" w:hAnsi="Arial" w:cs="Arial"/>
        </w:rPr>
        <w:t>is</w:t>
      </w:r>
      <w:r w:rsidRPr="00A738FE">
        <w:rPr>
          <w:rFonts w:ascii="Arial" w:hAnsi="Arial" w:cs="Arial"/>
        </w:rPr>
        <w:t xml:space="preserve"> an approximate 5% difference between the results of point 1 and point 2. </w:t>
      </w:r>
      <w:r w:rsidRPr="00A836AF">
        <w:rPr>
          <w:rFonts w:ascii="Arial" w:hAnsi="Arial" w:cs="Arial"/>
        </w:rPr>
        <w:t xml:space="preserve">In the case of the second brake disc, there was insufficient data to compare its results. Future work will be required to confirm that </w:t>
      </w:r>
      <w:r w:rsidRPr="00A836AF">
        <w:rPr>
          <w:rFonts w:ascii="Arial" w:hAnsi="Arial" w:cs="Arial"/>
        </w:rPr>
        <w:lastRenderedPageBreak/>
        <w:t>the frequencies shown in table 3 are representative of its natural frequency.</w:t>
      </w:r>
      <w:r w:rsidR="00A836AF" w:rsidRPr="00A836AF">
        <w:rPr>
          <w:rFonts w:ascii="Arial" w:hAnsi="Arial" w:cs="Arial"/>
        </w:rPr>
        <w:t xml:space="preserve"> </w:t>
      </w:r>
      <w:r w:rsidR="00A836AF" w:rsidRPr="00A836AF">
        <w:rPr>
          <w:rFonts w:ascii="Arial" w:hAnsi="Arial" w:cs="Arial"/>
        </w:rPr>
        <w:t>Despite this, it is evident that the second brake disc has a significantly higher resonance region due to its air-cooled design and higher mass.</w:t>
      </w:r>
    </w:p>
    <w:p w14:paraId="598145D2" w14:textId="493CD252" w:rsidR="0072225D" w:rsidRPr="00A738FE" w:rsidRDefault="003F6179" w:rsidP="00A738FE">
      <w:pPr>
        <w:spacing w:line="480" w:lineRule="auto"/>
        <w:rPr>
          <w:rFonts w:ascii="Arial" w:hAnsi="Arial" w:cs="Arial"/>
          <w:sz w:val="24"/>
          <w:szCs w:val="24"/>
        </w:rPr>
      </w:pPr>
      <w:r w:rsidRPr="00A738FE">
        <w:rPr>
          <w:rFonts w:ascii="Arial" w:hAnsi="Arial" w:cs="Arial"/>
          <w:noProof/>
          <w:sz w:val="24"/>
          <w:szCs w:val="24"/>
        </w:rPr>
        <w:drawing>
          <wp:anchor distT="0" distB="0" distL="114300" distR="114300" simplePos="0" relativeHeight="251720704" behindDoc="0" locked="0" layoutInCell="1" allowOverlap="1" wp14:anchorId="21CED665" wp14:editId="5C41B5CE">
            <wp:simplePos x="0" y="0"/>
            <wp:positionH relativeFrom="margin">
              <wp:align>center</wp:align>
            </wp:positionH>
            <wp:positionV relativeFrom="paragraph">
              <wp:posOffset>242570</wp:posOffset>
            </wp:positionV>
            <wp:extent cx="5525770" cy="6863715"/>
            <wp:effectExtent l="19050" t="19050" r="17780" b="13335"/>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pic:cNvPicPr/>
                  </pic:nvPicPr>
                  <pic:blipFill rotWithShape="1">
                    <a:blip r:embed="rId61">
                      <a:extLst>
                        <a:ext uri="{28A0092B-C50C-407E-A947-70E740481C1C}">
                          <a14:useLocalDpi xmlns:a14="http://schemas.microsoft.com/office/drawing/2010/main" val="0"/>
                        </a:ext>
                      </a:extLst>
                    </a:blip>
                    <a:srcRect l="792" t="672" r="881" b="843"/>
                    <a:stretch/>
                  </pic:blipFill>
                  <pic:spPr bwMode="auto">
                    <a:xfrm>
                      <a:off x="0" y="0"/>
                      <a:ext cx="5525770" cy="686371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738FE" w:rsidRPr="00A738FE">
        <w:rPr>
          <w:rFonts w:ascii="Arial" w:hAnsi="Arial" w:cs="Arial"/>
          <w:noProof/>
          <w:sz w:val="24"/>
          <w:szCs w:val="24"/>
        </w:rPr>
        <mc:AlternateContent>
          <mc:Choice Requires="wps">
            <w:drawing>
              <wp:anchor distT="0" distB="0" distL="114300" distR="114300" simplePos="0" relativeHeight="251722752" behindDoc="0" locked="0" layoutInCell="1" allowOverlap="1" wp14:anchorId="305AAC06" wp14:editId="63B8BD70">
                <wp:simplePos x="0" y="0"/>
                <wp:positionH relativeFrom="column">
                  <wp:posOffset>44450</wp:posOffset>
                </wp:positionH>
                <wp:positionV relativeFrom="paragraph">
                  <wp:posOffset>7173595</wp:posOffset>
                </wp:positionV>
                <wp:extent cx="5630545" cy="457200"/>
                <wp:effectExtent l="0" t="0" r="8255" b="0"/>
                <wp:wrapSquare wrapText="bothSides"/>
                <wp:docPr id="47" name="Text Box 47"/>
                <wp:cNvGraphicFramePr/>
                <a:graphic xmlns:a="http://schemas.openxmlformats.org/drawingml/2006/main">
                  <a:graphicData uri="http://schemas.microsoft.com/office/word/2010/wordprocessingShape">
                    <wps:wsp>
                      <wps:cNvSpPr txBox="1"/>
                      <wps:spPr>
                        <a:xfrm>
                          <a:off x="0" y="0"/>
                          <a:ext cx="5630545" cy="457200"/>
                        </a:xfrm>
                        <a:prstGeom prst="rect">
                          <a:avLst/>
                        </a:prstGeom>
                        <a:solidFill>
                          <a:prstClr val="white"/>
                        </a:solidFill>
                        <a:ln>
                          <a:noFill/>
                        </a:ln>
                      </wps:spPr>
                      <wps:txbx>
                        <w:txbxContent>
                          <w:p w14:paraId="7DB37ABB" w14:textId="120EA961" w:rsidR="004A3157" w:rsidRPr="0043670D" w:rsidRDefault="004A3157" w:rsidP="0043670D">
                            <w:pPr>
                              <w:pStyle w:val="Caption"/>
                              <w:jc w:val="center"/>
                              <w:rPr>
                                <w:rFonts w:ascii="Arial" w:hAnsi="Arial" w:cs="Arial"/>
                                <w:i w:val="0"/>
                                <w:iCs w:val="0"/>
                                <w:noProof/>
                                <w:sz w:val="24"/>
                                <w:szCs w:val="24"/>
                              </w:rPr>
                            </w:pPr>
                            <w:bookmarkStart w:id="46" w:name="_Toc129548913"/>
                            <w:r w:rsidRPr="0043670D">
                              <w:rPr>
                                <w:rFonts w:ascii="Arial" w:hAnsi="Arial" w:cs="Arial"/>
                                <w:i w:val="0"/>
                                <w:iCs w:val="0"/>
                                <w:sz w:val="24"/>
                                <w:szCs w:val="24"/>
                              </w:rPr>
                              <w:t xml:space="preserve">Figure </w:t>
                            </w:r>
                            <w:r w:rsidRPr="0043670D">
                              <w:rPr>
                                <w:rFonts w:ascii="Arial" w:hAnsi="Arial" w:cs="Arial"/>
                                <w:i w:val="0"/>
                                <w:iCs w:val="0"/>
                                <w:sz w:val="24"/>
                                <w:szCs w:val="24"/>
                              </w:rPr>
                              <w:fldChar w:fldCharType="begin"/>
                            </w:r>
                            <w:r w:rsidRPr="0043670D">
                              <w:rPr>
                                <w:rFonts w:ascii="Arial" w:hAnsi="Arial" w:cs="Arial"/>
                                <w:i w:val="0"/>
                                <w:iCs w:val="0"/>
                                <w:sz w:val="24"/>
                                <w:szCs w:val="24"/>
                              </w:rPr>
                              <w:instrText xml:space="preserve"> SEQ Figure \* ARABIC </w:instrText>
                            </w:r>
                            <w:r w:rsidRPr="0043670D">
                              <w:rPr>
                                <w:rFonts w:ascii="Arial" w:hAnsi="Arial" w:cs="Arial"/>
                                <w:i w:val="0"/>
                                <w:iCs w:val="0"/>
                                <w:sz w:val="24"/>
                                <w:szCs w:val="24"/>
                              </w:rPr>
                              <w:fldChar w:fldCharType="separate"/>
                            </w:r>
                            <w:r w:rsidR="00A738FE">
                              <w:rPr>
                                <w:rFonts w:ascii="Arial" w:hAnsi="Arial" w:cs="Arial"/>
                                <w:i w:val="0"/>
                                <w:iCs w:val="0"/>
                                <w:noProof/>
                                <w:sz w:val="24"/>
                                <w:szCs w:val="24"/>
                              </w:rPr>
                              <w:t>20</w:t>
                            </w:r>
                            <w:r w:rsidRPr="0043670D">
                              <w:rPr>
                                <w:rFonts w:ascii="Arial" w:hAnsi="Arial" w:cs="Arial"/>
                                <w:i w:val="0"/>
                                <w:iCs w:val="0"/>
                                <w:sz w:val="24"/>
                                <w:szCs w:val="24"/>
                              </w:rPr>
                              <w:fldChar w:fldCharType="end"/>
                            </w:r>
                            <w:r w:rsidRPr="0043670D">
                              <w:rPr>
                                <w:rFonts w:ascii="Arial" w:hAnsi="Arial" w:cs="Arial"/>
                                <w:i w:val="0"/>
                                <w:iCs w:val="0"/>
                                <w:sz w:val="24"/>
                                <w:szCs w:val="24"/>
                              </w:rPr>
                              <w:t xml:space="preserve">: </w:t>
                            </w:r>
                            <w:r w:rsidR="0043670D" w:rsidRPr="0043670D">
                              <w:rPr>
                                <w:rFonts w:ascii="Arial" w:hAnsi="Arial" w:cs="Arial"/>
                                <w:i w:val="0"/>
                                <w:iCs w:val="0"/>
                                <w:sz w:val="24"/>
                                <w:szCs w:val="24"/>
                              </w:rPr>
                              <w:t xml:space="preserve">Visual </w:t>
                            </w:r>
                            <w:r w:rsidR="003F6179">
                              <w:rPr>
                                <w:rFonts w:ascii="Arial" w:hAnsi="Arial" w:cs="Arial"/>
                                <w:i w:val="0"/>
                                <w:iCs w:val="0"/>
                                <w:sz w:val="24"/>
                                <w:szCs w:val="24"/>
                              </w:rPr>
                              <w:t xml:space="preserve">LDV </w:t>
                            </w:r>
                            <w:r w:rsidR="0043670D" w:rsidRPr="0043670D">
                              <w:rPr>
                                <w:rFonts w:ascii="Arial" w:hAnsi="Arial" w:cs="Arial"/>
                                <w:i w:val="0"/>
                                <w:iCs w:val="0"/>
                                <w:sz w:val="24"/>
                                <w:szCs w:val="24"/>
                              </w:rPr>
                              <w:t xml:space="preserve">Mode </w:t>
                            </w:r>
                            <w:r w:rsidR="0043670D">
                              <w:rPr>
                                <w:rFonts w:ascii="Arial" w:hAnsi="Arial" w:cs="Arial"/>
                                <w:i w:val="0"/>
                                <w:iCs w:val="0"/>
                                <w:sz w:val="24"/>
                                <w:szCs w:val="24"/>
                              </w:rPr>
                              <w:t>Shapes</w:t>
                            </w:r>
                            <w:r w:rsidR="0043670D" w:rsidRPr="0043670D">
                              <w:rPr>
                                <w:rFonts w:ascii="Arial" w:hAnsi="Arial" w:cs="Arial"/>
                                <w:i w:val="0"/>
                                <w:iCs w:val="0"/>
                                <w:sz w:val="24"/>
                                <w:szCs w:val="24"/>
                              </w:rPr>
                              <w:t xml:space="preserve"> for Standard Brake Disc</w:t>
                            </w:r>
                            <w:r w:rsidR="0043670D">
                              <w:rPr>
                                <w:rFonts w:ascii="Arial" w:hAnsi="Arial" w:cs="Arial"/>
                                <w:i w:val="0"/>
                                <w:iCs w:val="0"/>
                                <w:sz w:val="24"/>
                                <w:szCs w:val="24"/>
                              </w:rPr>
                              <w:t xml:space="preserve"> Excited in the Middle</w:t>
                            </w:r>
                            <w:r w:rsidR="003F6179">
                              <w:rPr>
                                <w:rFonts w:ascii="Arial" w:hAnsi="Arial" w:cs="Arial"/>
                                <w:i w:val="0"/>
                                <w:iCs w:val="0"/>
                                <w:sz w:val="24"/>
                                <w:szCs w:val="24"/>
                              </w:rPr>
                              <w:t xml:space="preserve"> at 20 kHz</w:t>
                            </w:r>
                            <w:r w:rsidR="00DB764D">
                              <w:rPr>
                                <w:rFonts w:ascii="Arial" w:hAnsi="Arial" w:cs="Arial"/>
                                <w:i w:val="0"/>
                                <w:iCs w:val="0"/>
                                <w:sz w:val="24"/>
                                <w:szCs w:val="24"/>
                              </w:rPr>
                              <w:t xml:space="preserve"> </w:t>
                            </w:r>
                            <w:r w:rsidR="00DB764D">
                              <w:rPr>
                                <w:rFonts w:ascii="Arial" w:hAnsi="Arial" w:cs="Arial"/>
                                <w:i w:val="0"/>
                                <w:iCs w:val="0"/>
                                <w:sz w:val="24"/>
                                <w:szCs w:val="24"/>
                              </w:rPr>
                              <w:t>Bandwidth</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5AAC06" id="Text Box 47" o:spid="_x0000_s1048" type="#_x0000_t202" style="position:absolute;margin-left:3.5pt;margin-top:564.85pt;width:443.35pt;height:36pt;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" stroked="f">
                <v:textbox inset="0,0,0,0">
                  <w:txbxContent>
                    <w:p w14:paraId="7DB37ABB" w14:textId="120EA961" w:rsidR="004A3157" w:rsidRPr="0043670D" w:rsidRDefault="004A3157" w:rsidP="0043670D">
                      <w:pPr>
                        <w:pStyle w:val="Caption"/>
                        <w:jc w:val="center"/>
                        <w:rPr>
                          <w:rFonts w:ascii="Arial" w:hAnsi="Arial" w:cs="Arial"/>
                          <w:i w:val="0"/>
                          <w:iCs w:val="0"/>
                          <w:noProof/>
                          <w:sz w:val="24"/>
                          <w:szCs w:val="24"/>
                        </w:rPr>
                      </w:pPr>
                      <w:bookmarkStart w:id="47" w:name="_Toc129548913"/>
                      <w:r w:rsidRPr="0043670D">
                        <w:rPr>
                          <w:rFonts w:ascii="Arial" w:hAnsi="Arial" w:cs="Arial"/>
                          <w:i w:val="0"/>
                          <w:iCs w:val="0"/>
                          <w:sz w:val="24"/>
                          <w:szCs w:val="24"/>
                        </w:rPr>
                        <w:t xml:space="preserve">Figure </w:t>
                      </w:r>
                      <w:r w:rsidRPr="0043670D">
                        <w:rPr>
                          <w:rFonts w:ascii="Arial" w:hAnsi="Arial" w:cs="Arial"/>
                          <w:i w:val="0"/>
                          <w:iCs w:val="0"/>
                          <w:sz w:val="24"/>
                          <w:szCs w:val="24"/>
                        </w:rPr>
                        <w:fldChar w:fldCharType="begin"/>
                      </w:r>
                      <w:r w:rsidRPr="0043670D">
                        <w:rPr>
                          <w:rFonts w:ascii="Arial" w:hAnsi="Arial" w:cs="Arial"/>
                          <w:i w:val="0"/>
                          <w:iCs w:val="0"/>
                          <w:sz w:val="24"/>
                          <w:szCs w:val="24"/>
                        </w:rPr>
                        <w:instrText xml:space="preserve"> SEQ Figure \* ARABIC </w:instrText>
                      </w:r>
                      <w:r w:rsidRPr="0043670D">
                        <w:rPr>
                          <w:rFonts w:ascii="Arial" w:hAnsi="Arial" w:cs="Arial"/>
                          <w:i w:val="0"/>
                          <w:iCs w:val="0"/>
                          <w:sz w:val="24"/>
                          <w:szCs w:val="24"/>
                        </w:rPr>
                        <w:fldChar w:fldCharType="separate"/>
                      </w:r>
                      <w:r w:rsidR="00A738FE">
                        <w:rPr>
                          <w:rFonts w:ascii="Arial" w:hAnsi="Arial" w:cs="Arial"/>
                          <w:i w:val="0"/>
                          <w:iCs w:val="0"/>
                          <w:noProof/>
                          <w:sz w:val="24"/>
                          <w:szCs w:val="24"/>
                        </w:rPr>
                        <w:t>20</w:t>
                      </w:r>
                      <w:r w:rsidRPr="0043670D">
                        <w:rPr>
                          <w:rFonts w:ascii="Arial" w:hAnsi="Arial" w:cs="Arial"/>
                          <w:i w:val="0"/>
                          <w:iCs w:val="0"/>
                          <w:sz w:val="24"/>
                          <w:szCs w:val="24"/>
                        </w:rPr>
                        <w:fldChar w:fldCharType="end"/>
                      </w:r>
                      <w:r w:rsidRPr="0043670D">
                        <w:rPr>
                          <w:rFonts w:ascii="Arial" w:hAnsi="Arial" w:cs="Arial"/>
                          <w:i w:val="0"/>
                          <w:iCs w:val="0"/>
                          <w:sz w:val="24"/>
                          <w:szCs w:val="24"/>
                        </w:rPr>
                        <w:t xml:space="preserve">: </w:t>
                      </w:r>
                      <w:r w:rsidR="0043670D" w:rsidRPr="0043670D">
                        <w:rPr>
                          <w:rFonts w:ascii="Arial" w:hAnsi="Arial" w:cs="Arial"/>
                          <w:i w:val="0"/>
                          <w:iCs w:val="0"/>
                          <w:sz w:val="24"/>
                          <w:szCs w:val="24"/>
                        </w:rPr>
                        <w:t xml:space="preserve">Visual </w:t>
                      </w:r>
                      <w:r w:rsidR="003F6179">
                        <w:rPr>
                          <w:rFonts w:ascii="Arial" w:hAnsi="Arial" w:cs="Arial"/>
                          <w:i w:val="0"/>
                          <w:iCs w:val="0"/>
                          <w:sz w:val="24"/>
                          <w:szCs w:val="24"/>
                        </w:rPr>
                        <w:t xml:space="preserve">LDV </w:t>
                      </w:r>
                      <w:r w:rsidR="0043670D" w:rsidRPr="0043670D">
                        <w:rPr>
                          <w:rFonts w:ascii="Arial" w:hAnsi="Arial" w:cs="Arial"/>
                          <w:i w:val="0"/>
                          <w:iCs w:val="0"/>
                          <w:sz w:val="24"/>
                          <w:szCs w:val="24"/>
                        </w:rPr>
                        <w:t xml:space="preserve">Mode </w:t>
                      </w:r>
                      <w:r w:rsidR="0043670D">
                        <w:rPr>
                          <w:rFonts w:ascii="Arial" w:hAnsi="Arial" w:cs="Arial"/>
                          <w:i w:val="0"/>
                          <w:iCs w:val="0"/>
                          <w:sz w:val="24"/>
                          <w:szCs w:val="24"/>
                        </w:rPr>
                        <w:t>Shapes</w:t>
                      </w:r>
                      <w:r w:rsidR="0043670D" w:rsidRPr="0043670D">
                        <w:rPr>
                          <w:rFonts w:ascii="Arial" w:hAnsi="Arial" w:cs="Arial"/>
                          <w:i w:val="0"/>
                          <w:iCs w:val="0"/>
                          <w:sz w:val="24"/>
                          <w:szCs w:val="24"/>
                        </w:rPr>
                        <w:t xml:space="preserve"> for Standard Brake Disc</w:t>
                      </w:r>
                      <w:r w:rsidR="0043670D">
                        <w:rPr>
                          <w:rFonts w:ascii="Arial" w:hAnsi="Arial" w:cs="Arial"/>
                          <w:i w:val="0"/>
                          <w:iCs w:val="0"/>
                          <w:sz w:val="24"/>
                          <w:szCs w:val="24"/>
                        </w:rPr>
                        <w:t xml:space="preserve"> Excited in the Middle</w:t>
                      </w:r>
                      <w:r w:rsidR="003F6179">
                        <w:rPr>
                          <w:rFonts w:ascii="Arial" w:hAnsi="Arial" w:cs="Arial"/>
                          <w:i w:val="0"/>
                          <w:iCs w:val="0"/>
                          <w:sz w:val="24"/>
                          <w:szCs w:val="24"/>
                        </w:rPr>
                        <w:t xml:space="preserve"> at 20 kHz</w:t>
                      </w:r>
                      <w:r w:rsidR="00DB764D">
                        <w:rPr>
                          <w:rFonts w:ascii="Arial" w:hAnsi="Arial" w:cs="Arial"/>
                          <w:i w:val="0"/>
                          <w:iCs w:val="0"/>
                          <w:sz w:val="24"/>
                          <w:szCs w:val="24"/>
                        </w:rPr>
                        <w:t xml:space="preserve"> </w:t>
                      </w:r>
                      <w:r w:rsidR="00DB764D">
                        <w:rPr>
                          <w:rFonts w:ascii="Arial" w:hAnsi="Arial" w:cs="Arial"/>
                          <w:i w:val="0"/>
                          <w:iCs w:val="0"/>
                          <w:sz w:val="24"/>
                          <w:szCs w:val="24"/>
                        </w:rPr>
                        <w:t>Bandwidth</w:t>
                      </w:r>
                      <w:bookmarkEnd w:id="47"/>
                    </w:p>
                  </w:txbxContent>
                </v:textbox>
                <w10:wrap type="square"/>
              </v:shape>
            </w:pict>
          </mc:Fallback>
        </mc:AlternateContent>
      </w:r>
    </w:p>
    <w:p w14:paraId="25CE9BA1" w14:textId="31B8FBD8" w:rsidR="0043670D" w:rsidRPr="00397346" w:rsidRDefault="00A738FE" w:rsidP="00397346">
      <w:pPr>
        <w:spacing w:line="480" w:lineRule="auto"/>
        <w:jc w:val="both"/>
        <w:rPr>
          <w:rFonts w:ascii="Arial" w:hAnsi="Arial" w:cs="Arial"/>
          <w:sz w:val="24"/>
          <w:szCs w:val="24"/>
        </w:rPr>
      </w:pPr>
      <w:r>
        <w:rPr>
          <w:noProof/>
        </w:rPr>
        <w:lastRenderedPageBreak/>
        <mc:AlternateContent>
          <mc:Choice Requires="wps">
            <w:drawing>
              <wp:anchor distT="0" distB="0" distL="114300" distR="114300" simplePos="0" relativeHeight="251749376" behindDoc="0" locked="0" layoutInCell="1" allowOverlap="1" wp14:anchorId="20A254CD" wp14:editId="06FC1F46">
                <wp:simplePos x="0" y="0"/>
                <wp:positionH relativeFrom="column">
                  <wp:posOffset>74930</wp:posOffset>
                </wp:positionH>
                <wp:positionV relativeFrom="paragraph">
                  <wp:posOffset>5571490</wp:posOffset>
                </wp:positionV>
                <wp:extent cx="5582920" cy="457200"/>
                <wp:effectExtent l="0" t="0" r="0" b="0"/>
                <wp:wrapTopAndBottom/>
                <wp:docPr id="76" name="Text Box 76"/>
                <wp:cNvGraphicFramePr/>
                <a:graphic xmlns:a="http://schemas.openxmlformats.org/drawingml/2006/main">
                  <a:graphicData uri="http://schemas.microsoft.com/office/word/2010/wordprocessingShape">
                    <wps:wsp>
                      <wps:cNvSpPr txBox="1"/>
                      <wps:spPr>
                        <a:xfrm>
                          <a:off x="0" y="0"/>
                          <a:ext cx="5582920" cy="457200"/>
                        </a:xfrm>
                        <a:prstGeom prst="rect">
                          <a:avLst/>
                        </a:prstGeom>
                        <a:solidFill>
                          <a:prstClr val="white"/>
                        </a:solidFill>
                        <a:ln>
                          <a:noFill/>
                        </a:ln>
                      </wps:spPr>
                      <wps:txbx>
                        <w:txbxContent>
                          <w:p w14:paraId="0D5C8723" w14:textId="13681A0B" w:rsidR="00A738FE" w:rsidRPr="00A738FE" w:rsidRDefault="00A738FE" w:rsidP="00A738FE">
                            <w:pPr>
                              <w:pStyle w:val="Caption"/>
                              <w:jc w:val="center"/>
                              <w:rPr>
                                <w:rFonts w:ascii="Arial" w:eastAsia="Times New Roman" w:hAnsi="Arial" w:cs="Arial"/>
                                <w:noProof/>
                                <w:sz w:val="24"/>
                                <w:szCs w:val="24"/>
                              </w:rPr>
                            </w:pPr>
                            <w:bookmarkStart w:id="48" w:name="_Toc129548914"/>
                            <w:r w:rsidRPr="00A738FE">
                              <w:rPr>
                                <w:rFonts w:ascii="Arial" w:hAnsi="Arial" w:cs="Arial"/>
                                <w:i w:val="0"/>
                                <w:iCs w:val="0"/>
                                <w:sz w:val="24"/>
                                <w:szCs w:val="24"/>
                              </w:rPr>
                              <w:t xml:space="preserve">Figure </w:t>
                            </w:r>
                            <w:r w:rsidRPr="00A738FE">
                              <w:rPr>
                                <w:rFonts w:ascii="Arial" w:hAnsi="Arial" w:cs="Arial"/>
                                <w:i w:val="0"/>
                                <w:iCs w:val="0"/>
                                <w:sz w:val="24"/>
                                <w:szCs w:val="24"/>
                              </w:rPr>
                              <w:fldChar w:fldCharType="begin"/>
                            </w:r>
                            <w:r w:rsidRPr="00A738FE">
                              <w:rPr>
                                <w:rFonts w:ascii="Arial" w:hAnsi="Arial" w:cs="Arial"/>
                                <w:i w:val="0"/>
                                <w:iCs w:val="0"/>
                                <w:sz w:val="24"/>
                                <w:szCs w:val="24"/>
                              </w:rPr>
                              <w:instrText xml:space="preserve"> SEQ Figure \* ARABIC </w:instrText>
                            </w:r>
                            <w:r w:rsidRPr="00A738FE">
                              <w:rPr>
                                <w:rFonts w:ascii="Arial" w:hAnsi="Arial" w:cs="Arial"/>
                                <w:i w:val="0"/>
                                <w:iCs w:val="0"/>
                                <w:sz w:val="24"/>
                                <w:szCs w:val="24"/>
                              </w:rPr>
                              <w:fldChar w:fldCharType="separate"/>
                            </w:r>
                            <w:r w:rsidRPr="00A738FE">
                              <w:rPr>
                                <w:rFonts w:ascii="Arial" w:hAnsi="Arial" w:cs="Arial"/>
                                <w:i w:val="0"/>
                                <w:iCs w:val="0"/>
                                <w:noProof/>
                                <w:sz w:val="24"/>
                                <w:szCs w:val="24"/>
                              </w:rPr>
                              <w:t>21</w:t>
                            </w:r>
                            <w:r w:rsidRPr="00A738FE">
                              <w:rPr>
                                <w:rFonts w:ascii="Arial" w:hAnsi="Arial" w:cs="Arial"/>
                                <w:i w:val="0"/>
                                <w:iCs w:val="0"/>
                                <w:sz w:val="24"/>
                                <w:szCs w:val="24"/>
                              </w:rPr>
                              <w:fldChar w:fldCharType="end"/>
                            </w:r>
                            <w:r>
                              <w:rPr>
                                <w:rFonts w:ascii="Arial" w:hAnsi="Arial" w:cs="Arial"/>
                                <w:i w:val="0"/>
                                <w:iCs w:val="0"/>
                                <w:sz w:val="24"/>
                                <w:szCs w:val="24"/>
                              </w:rPr>
                              <w:t>:</w:t>
                            </w:r>
                            <w:r w:rsidRPr="00A738FE">
                              <w:rPr>
                                <w:rFonts w:ascii="Arial" w:hAnsi="Arial" w:cs="Arial"/>
                                <w:i w:val="0"/>
                                <w:iCs w:val="0"/>
                                <w:sz w:val="24"/>
                                <w:szCs w:val="24"/>
                              </w:rPr>
                              <w:t xml:space="preserve"> </w:t>
                            </w:r>
                            <w:r w:rsidRPr="00A738FE">
                              <w:rPr>
                                <w:rFonts w:ascii="Arial" w:hAnsi="Arial" w:cs="Arial"/>
                                <w:i w:val="0"/>
                                <w:iCs w:val="0"/>
                                <w:sz w:val="24"/>
                                <w:szCs w:val="24"/>
                              </w:rPr>
                              <w:t>Visual LDV Mode Shapes for Standard Brake Disc Excited on the Side</w:t>
                            </w:r>
                            <w:r w:rsidR="00DB764D">
                              <w:rPr>
                                <w:rFonts w:ascii="Arial" w:hAnsi="Arial" w:cs="Arial"/>
                                <w:i w:val="0"/>
                                <w:iCs w:val="0"/>
                                <w:sz w:val="24"/>
                                <w:szCs w:val="24"/>
                              </w:rPr>
                              <w:t xml:space="preserve"> at 20 kHz </w:t>
                            </w:r>
                            <w:r w:rsidR="00DB764D">
                              <w:rPr>
                                <w:rFonts w:ascii="Arial" w:hAnsi="Arial" w:cs="Arial"/>
                                <w:i w:val="0"/>
                                <w:iCs w:val="0"/>
                                <w:sz w:val="24"/>
                                <w:szCs w:val="24"/>
                              </w:rPr>
                              <w:t>Bandwidth</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A254CD" id="Text Box 76" o:spid="_x0000_s1049" type="#_x0000_t202" style="position:absolute;left:0;text-align:left;margin-left:5.9pt;margin-top:438.7pt;width:439.6pt;height:36pt;z-index:2517493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" stroked="f">
                <v:textbox inset="0,0,0,0">
                  <w:txbxContent>
                    <w:p w14:paraId="0D5C8723" w14:textId="13681A0B" w:rsidR="00A738FE" w:rsidRPr="00A738FE" w:rsidRDefault="00A738FE" w:rsidP="00A738FE">
                      <w:pPr>
                        <w:pStyle w:val="Caption"/>
                        <w:jc w:val="center"/>
                        <w:rPr>
                          <w:rFonts w:ascii="Arial" w:eastAsia="Times New Roman" w:hAnsi="Arial" w:cs="Arial"/>
                          <w:noProof/>
                          <w:sz w:val="24"/>
                          <w:szCs w:val="24"/>
                        </w:rPr>
                      </w:pPr>
                      <w:bookmarkStart w:id="49" w:name="_Toc129548914"/>
                      <w:r w:rsidRPr="00A738FE">
                        <w:rPr>
                          <w:rFonts w:ascii="Arial" w:hAnsi="Arial" w:cs="Arial"/>
                          <w:i w:val="0"/>
                          <w:iCs w:val="0"/>
                          <w:sz w:val="24"/>
                          <w:szCs w:val="24"/>
                        </w:rPr>
                        <w:t xml:space="preserve">Figure </w:t>
                      </w:r>
                      <w:r w:rsidRPr="00A738FE">
                        <w:rPr>
                          <w:rFonts w:ascii="Arial" w:hAnsi="Arial" w:cs="Arial"/>
                          <w:i w:val="0"/>
                          <w:iCs w:val="0"/>
                          <w:sz w:val="24"/>
                          <w:szCs w:val="24"/>
                        </w:rPr>
                        <w:fldChar w:fldCharType="begin"/>
                      </w:r>
                      <w:r w:rsidRPr="00A738FE">
                        <w:rPr>
                          <w:rFonts w:ascii="Arial" w:hAnsi="Arial" w:cs="Arial"/>
                          <w:i w:val="0"/>
                          <w:iCs w:val="0"/>
                          <w:sz w:val="24"/>
                          <w:szCs w:val="24"/>
                        </w:rPr>
                        <w:instrText xml:space="preserve"> SEQ Figure \* ARABIC </w:instrText>
                      </w:r>
                      <w:r w:rsidRPr="00A738FE">
                        <w:rPr>
                          <w:rFonts w:ascii="Arial" w:hAnsi="Arial" w:cs="Arial"/>
                          <w:i w:val="0"/>
                          <w:iCs w:val="0"/>
                          <w:sz w:val="24"/>
                          <w:szCs w:val="24"/>
                        </w:rPr>
                        <w:fldChar w:fldCharType="separate"/>
                      </w:r>
                      <w:r w:rsidRPr="00A738FE">
                        <w:rPr>
                          <w:rFonts w:ascii="Arial" w:hAnsi="Arial" w:cs="Arial"/>
                          <w:i w:val="0"/>
                          <w:iCs w:val="0"/>
                          <w:noProof/>
                          <w:sz w:val="24"/>
                          <w:szCs w:val="24"/>
                        </w:rPr>
                        <w:t>21</w:t>
                      </w:r>
                      <w:r w:rsidRPr="00A738FE">
                        <w:rPr>
                          <w:rFonts w:ascii="Arial" w:hAnsi="Arial" w:cs="Arial"/>
                          <w:i w:val="0"/>
                          <w:iCs w:val="0"/>
                          <w:sz w:val="24"/>
                          <w:szCs w:val="24"/>
                        </w:rPr>
                        <w:fldChar w:fldCharType="end"/>
                      </w:r>
                      <w:r>
                        <w:rPr>
                          <w:rFonts w:ascii="Arial" w:hAnsi="Arial" w:cs="Arial"/>
                          <w:i w:val="0"/>
                          <w:iCs w:val="0"/>
                          <w:sz w:val="24"/>
                          <w:szCs w:val="24"/>
                        </w:rPr>
                        <w:t>:</w:t>
                      </w:r>
                      <w:r w:rsidRPr="00A738FE">
                        <w:rPr>
                          <w:rFonts w:ascii="Arial" w:hAnsi="Arial" w:cs="Arial"/>
                          <w:i w:val="0"/>
                          <w:iCs w:val="0"/>
                          <w:sz w:val="24"/>
                          <w:szCs w:val="24"/>
                        </w:rPr>
                        <w:t xml:space="preserve"> </w:t>
                      </w:r>
                      <w:r w:rsidRPr="00A738FE">
                        <w:rPr>
                          <w:rFonts w:ascii="Arial" w:hAnsi="Arial" w:cs="Arial"/>
                          <w:i w:val="0"/>
                          <w:iCs w:val="0"/>
                          <w:sz w:val="24"/>
                          <w:szCs w:val="24"/>
                        </w:rPr>
                        <w:t>Visual LDV Mode Shapes for Standard Brake Disc Excited on the Side</w:t>
                      </w:r>
                      <w:r w:rsidR="00DB764D">
                        <w:rPr>
                          <w:rFonts w:ascii="Arial" w:hAnsi="Arial" w:cs="Arial"/>
                          <w:i w:val="0"/>
                          <w:iCs w:val="0"/>
                          <w:sz w:val="24"/>
                          <w:szCs w:val="24"/>
                        </w:rPr>
                        <w:t xml:space="preserve"> at 20 kHz </w:t>
                      </w:r>
                      <w:r w:rsidR="00DB764D">
                        <w:rPr>
                          <w:rFonts w:ascii="Arial" w:hAnsi="Arial" w:cs="Arial"/>
                          <w:i w:val="0"/>
                          <w:iCs w:val="0"/>
                          <w:sz w:val="24"/>
                          <w:szCs w:val="24"/>
                        </w:rPr>
                        <w:t>Bandwidth</w:t>
                      </w:r>
                      <w:bookmarkEnd w:id="49"/>
                    </w:p>
                  </w:txbxContent>
                </v:textbox>
                <w10:wrap type="topAndBottom"/>
              </v:shape>
            </w:pict>
          </mc:Fallback>
        </mc:AlternateContent>
      </w:r>
      <w:r w:rsidRPr="00A738FE">
        <w:rPr>
          <w:rFonts w:ascii="Arial" w:eastAsia="Times New Roman" w:hAnsi="Arial" w:cs="Arial"/>
          <w:noProof/>
          <w:sz w:val="24"/>
          <w:szCs w:val="24"/>
        </w:rPr>
        <w:drawing>
          <wp:anchor distT="0" distB="0" distL="114300" distR="114300" simplePos="0" relativeHeight="251726848" behindDoc="0" locked="0" layoutInCell="1" allowOverlap="1" wp14:anchorId="03880948" wp14:editId="7B6916C9">
            <wp:simplePos x="0" y="0"/>
            <wp:positionH relativeFrom="margin">
              <wp:align>center</wp:align>
            </wp:positionH>
            <wp:positionV relativeFrom="paragraph">
              <wp:posOffset>19431</wp:posOffset>
            </wp:positionV>
            <wp:extent cx="5582920" cy="5495290"/>
            <wp:effectExtent l="19050" t="19050" r="17780" b="10160"/>
            <wp:wrapTopAndBottom/>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rotWithShape="1">
                    <a:blip r:embed="rId62">
                      <a:extLst>
                        <a:ext uri="{28A0092B-C50C-407E-A947-70E740481C1C}">
                          <a14:useLocalDpi xmlns:a14="http://schemas.microsoft.com/office/drawing/2010/main" val="0"/>
                        </a:ext>
                      </a:extLst>
                    </a:blip>
                    <a:srcRect l="1063" t="1082" r="849" b="691"/>
                    <a:stretch/>
                  </pic:blipFill>
                  <pic:spPr bwMode="auto">
                    <a:xfrm>
                      <a:off x="0" y="0"/>
                      <a:ext cx="5582920" cy="549529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E6DAA4" w14:textId="00DC1FE7" w:rsidR="0043670D" w:rsidRDefault="00397346" w:rsidP="00397346">
      <w:pPr>
        <w:spacing w:line="480" w:lineRule="auto"/>
        <w:jc w:val="both"/>
        <w:rPr>
          <w:rFonts w:ascii="Arial" w:hAnsi="Arial" w:cs="Arial"/>
          <w:sz w:val="24"/>
          <w:szCs w:val="24"/>
        </w:rPr>
      </w:pPr>
      <w:r>
        <w:rPr>
          <w:rFonts w:ascii="Arial" w:hAnsi="Arial" w:cs="Arial"/>
          <w:sz w:val="24"/>
          <w:szCs w:val="24"/>
        </w:rPr>
        <w:t>F</w:t>
      </w:r>
      <w:r w:rsidRPr="00397346">
        <w:rPr>
          <w:rFonts w:ascii="Arial" w:hAnsi="Arial" w:cs="Arial"/>
          <w:sz w:val="24"/>
          <w:szCs w:val="24"/>
        </w:rPr>
        <w:t>igure</w:t>
      </w:r>
      <w:r>
        <w:rPr>
          <w:rFonts w:ascii="Arial" w:hAnsi="Arial" w:cs="Arial"/>
          <w:sz w:val="24"/>
          <w:szCs w:val="24"/>
        </w:rPr>
        <w:t>s</w:t>
      </w:r>
      <w:r w:rsidRPr="00397346">
        <w:rPr>
          <w:rFonts w:ascii="Arial" w:hAnsi="Arial" w:cs="Arial"/>
          <w:sz w:val="24"/>
          <w:szCs w:val="24"/>
        </w:rPr>
        <w:t xml:space="preserve"> 20 and</w:t>
      </w:r>
      <w:r w:rsidR="008327A2">
        <w:rPr>
          <w:rFonts w:ascii="Arial" w:hAnsi="Arial" w:cs="Arial"/>
          <w:sz w:val="24"/>
          <w:szCs w:val="24"/>
        </w:rPr>
        <w:t xml:space="preserve"> </w:t>
      </w:r>
      <w:r w:rsidRPr="00397346">
        <w:rPr>
          <w:rFonts w:ascii="Arial" w:hAnsi="Arial" w:cs="Arial"/>
          <w:sz w:val="24"/>
          <w:szCs w:val="24"/>
        </w:rPr>
        <w:t xml:space="preserve">21 illustrate the behavior of </w:t>
      </w:r>
      <w:r w:rsidR="008327A2">
        <w:rPr>
          <w:rFonts w:ascii="Arial" w:hAnsi="Arial" w:cs="Arial"/>
          <w:sz w:val="24"/>
          <w:szCs w:val="24"/>
        </w:rPr>
        <w:t>the</w:t>
      </w:r>
      <w:r w:rsidRPr="00397346">
        <w:rPr>
          <w:rFonts w:ascii="Arial" w:hAnsi="Arial" w:cs="Arial"/>
          <w:sz w:val="24"/>
          <w:szCs w:val="24"/>
        </w:rPr>
        <w:t xml:space="preserve"> standard brake disc when excited in the middle and on the side. </w:t>
      </w:r>
      <w:r w:rsidR="008327A2">
        <w:rPr>
          <w:rFonts w:ascii="Arial" w:hAnsi="Arial" w:cs="Arial"/>
          <w:sz w:val="24"/>
          <w:szCs w:val="24"/>
        </w:rPr>
        <w:t>T</w:t>
      </w:r>
      <w:r w:rsidR="008327A2" w:rsidRPr="008327A2">
        <w:rPr>
          <w:rFonts w:ascii="Arial" w:hAnsi="Arial" w:cs="Arial"/>
          <w:sz w:val="24"/>
          <w:szCs w:val="24"/>
        </w:rPr>
        <w:t>he two-dimensional projection</w:t>
      </w:r>
      <w:r w:rsidR="008327A2">
        <w:rPr>
          <w:rFonts w:ascii="Arial" w:hAnsi="Arial" w:cs="Arial"/>
          <w:sz w:val="24"/>
          <w:szCs w:val="24"/>
        </w:rPr>
        <w:t>s</w:t>
      </w:r>
      <w:r w:rsidR="008327A2" w:rsidRPr="008327A2">
        <w:rPr>
          <w:rFonts w:ascii="Arial" w:hAnsi="Arial" w:cs="Arial"/>
          <w:sz w:val="24"/>
          <w:szCs w:val="24"/>
        </w:rPr>
        <w:t xml:space="preserve"> </w:t>
      </w:r>
      <w:r w:rsidR="008327A2">
        <w:rPr>
          <w:rFonts w:ascii="Arial" w:hAnsi="Arial" w:cs="Arial"/>
          <w:sz w:val="24"/>
          <w:szCs w:val="24"/>
        </w:rPr>
        <w:t>were</w:t>
      </w:r>
      <w:r w:rsidR="008327A2" w:rsidRPr="008327A2">
        <w:rPr>
          <w:rFonts w:ascii="Arial" w:hAnsi="Arial" w:cs="Arial"/>
          <w:sz w:val="24"/>
          <w:szCs w:val="24"/>
        </w:rPr>
        <w:t xml:space="preserve"> scaled up</w:t>
      </w:r>
      <w:r w:rsidR="008327A2">
        <w:rPr>
          <w:rFonts w:ascii="Arial" w:hAnsi="Arial" w:cs="Arial"/>
          <w:sz w:val="24"/>
          <w:szCs w:val="24"/>
        </w:rPr>
        <w:t xml:space="preserve"> </w:t>
      </w:r>
      <w:r w:rsidR="008327A2" w:rsidRPr="008327A2">
        <w:rPr>
          <w:rFonts w:ascii="Arial" w:hAnsi="Arial" w:cs="Arial"/>
          <w:sz w:val="24"/>
          <w:szCs w:val="24"/>
        </w:rPr>
        <w:t>to outline the effects.</w:t>
      </w:r>
      <w:r w:rsidR="008327A2" w:rsidRPr="008327A2">
        <w:rPr>
          <w:rFonts w:ascii="Arial" w:hAnsi="Arial" w:cs="Arial"/>
          <w:sz w:val="24"/>
          <w:szCs w:val="24"/>
        </w:rPr>
        <w:t xml:space="preserve"> </w:t>
      </w:r>
      <w:r w:rsidRPr="008327A2">
        <w:rPr>
          <w:rFonts w:ascii="Arial" w:hAnsi="Arial" w:cs="Arial"/>
          <w:sz w:val="24"/>
          <w:szCs w:val="24"/>
        </w:rPr>
        <w:t>In both scenarios, the first</w:t>
      </w:r>
      <w:r w:rsidRPr="00397346">
        <w:rPr>
          <w:rFonts w:ascii="Arial" w:hAnsi="Arial" w:cs="Arial"/>
          <w:sz w:val="24"/>
          <w:szCs w:val="24"/>
        </w:rPr>
        <w:t xml:space="preserve"> natural frequency </w:t>
      </w:r>
      <w:r w:rsidR="008327A2">
        <w:rPr>
          <w:rFonts w:ascii="Arial" w:hAnsi="Arial" w:cs="Arial"/>
          <w:sz w:val="24"/>
          <w:szCs w:val="24"/>
        </w:rPr>
        <w:t>wa</w:t>
      </w:r>
      <w:r w:rsidRPr="00397346">
        <w:rPr>
          <w:rFonts w:ascii="Arial" w:hAnsi="Arial" w:cs="Arial"/>
          <w:sz w:val="24"/>
          <w:szCs w:val="24"/>
        </w:rPr>
        <w:t xml:space="preserve">s responsible for the torsional mode shape. Typically, the reason for this is that the stiffness of the tested object </w:t>
      </w:r>
      <w:r w:rsidR="008327A2">
        <w:rPr>
          <w:rFonts w:ascii="Arial" w:hAnsi="Arial" w:cs="Arial"/>
          <w:sz w:val="24"/>
          <w:szCs w:val="24"/>
        </w:rPr>
        <w:t xml:space="preserve">is </w:t>
      </w:r>
      <w:r w:rsidRPr="00397346">
        <w:rPr>
          <w:rStyle w:val="issue-underline"/>
          <w:rFonts w:ascii="Arial" w:hAnsi="Arial" w:cs="Arial"/>
          <w:sz w:val="24"/>
          <w:szCs w:val="24"/>
        </w:rPr>
        <w:t>greater</w:t>
      </w:r>
      <w:r w:rsidRPr="00397346">
        <w:rPr>
          <w:rFonts w:ascii="Arial" w:hAnsi="Arial" w:cs="Arial"/>
          <w:sz w:val="24"/>
          <w:szCs w:val="24"/>
        </w:rPr>
        <w:t xml:space="preserve"> in the </w:t>
      </w:r>
      <w:r w:rsidRPr="00397346">
        <w:rPr>
          <w:rStyle w:val="issue-underline"/>
          <w:rFonts w:ascii="Arial" w:hAnsi="Arial" w:cs="Arial"/>
          <w:sz w:val="24"/>
          <w:szCs w:val="24"/>
        </w:rPr>
        <w:t>torsional</w:t>
      </w:r>
      <w:r w:rsidRPr="00397346">
        <w:rPr>
          <w:rFonts w:ascii="Arial" w:hAnsi="Arial" w:cs="Arial"/>
          <w:sz w:val="24"/>
          <w:szCs w:val="24"/>
        </w:rPr>
        <w:t xml:space="preserve"> direction than in the bending direction. A car's brake discs must be identical in both torsional and lateral modes, otherwise it would feel uncomfortable when braking. </w:t>
      </w:r>
      <w:r w:rsidR="0092642E">
        <w:rPr>
          <w:rFonts w:ascii="Arial" w:hAnsi="Arial" w:cs="Arial"/>
          <w:sz w:val="24"/>
          <w:szCs w:val="24"/>
        </w:rPr>
        <w:t>Therefore</w:t>
      </w:r>
      <w:r w:rsidRPr="00397346">
        <w:rPr>
          <w:rFonts w:ascii="Arial" w:hAnsi="Arial" w:cs="Arial"/>
          <w:sz w:val="24"/>
          <w:szCs w:val="24"/>
        </w:rPr>
        <w:t xml:space="preserve">, the leverage produced by the vice in this </w:t>
      </w:r>
      <w:r w:rsidRPr="008327A2">
        <w:rPr>
          <w:rFonts w:ascii="Arial" w:hAnsi="Arial" w:cs="Arial"/>
          <w:sz w:val="24"/>
          <w:szCs w:val="24"/>
        </w:rPr>
        <w:lastRenderedPageBreak/>
        <w:t xml:space="preserve">experiment </w:t>
      </w:r>
      <w:r w:rsidR="008327A2" w:rsidRPr="008327A2">
        <w:rPr>
          <w:rFonts w:ascii="Arial" w:hAnsi="Arial" w:cs="Arial"/>
          <w:sz w:val="24"/>
          <w:szCs w:val="24"/>
        </w:rPr>
        <w:t>wa</w:t>
      </w:r>
      <w:r w:rsidRPr="008327A2">
        <w:rPr>
          <w:rFonts w:ascii="Arial" w:hAnsi="Arial" w:cs="Arial"/>
          <w:sz w:val="24"/>
          <w:szCs w:val="24"/>
        </w:rPr>
        <w:t>s the cause of this phenomenon.</w:t>
      </w:r>
      <w:r w:rsidR="008327A2" w:rsidRPr="008327A2">
        <w:rPr>
          <w:rFonts w:ascii="Arial" w:hAnsi="Arial" w:cs="Arial"/>
          <w:sz w:val="24"/>
          <w:szCs w:val="24"/>
        </w:rPr>
        <w:t xml:space="preserve"> </w:t>
      </w:r>
      <w:r w:rsidR="008327A2" w:rsidRPr="008327A2">
        <w:rPr>
          <w:rFonts w:ascii="Arial" w:hAnsi="Arial" w:cs="Arial"/>
          <w:sz w:val="24"/>
          <w:szCs w:val="24"/>
        </w:rPr>
        <w:t>Upon reaching the next natural frequency, the specimen's mode shape switches between torsional and lateral. A list of any additional LDV results from this study is provided in the appendi</w:t>
      </w:r>
      <w:r w:rsidR="00CF3F53">
        <w:rPr>
          <w:rFonts w:ascii="Arial" w:hAnsi="Arial" w:cs="Arial"/>
          <w:sz w:val="24"/>
          <w:szCs w:val="24"/>
        </w:rPr>
        <w:t>x.</w:t>
      </w:r>
    </w:p>
    <w:p w14:paraId="1C1CA688" w14:textId="77777777" w:rsidR="008327A2" w:rsidRPr="00A738FE" w:rsidRDefault="008327A2" w:rsidP="00397346">
      <w:pPr>
        <w:spacing w:line="480" w:lineRule="auto"/>
        <w:jc w:val="both"/>
        <w:rPr>
          <w:rFonts w:ascii="Arial" w:eastAsia="Times New Roman" w:hAnsi="Arial" w:cs="Arial"/>
          <w:sz w:val="24"/>
          <w:szCs w:val="24"/>
        </w:rPr>
      </w:pPr>
    </w:p>
    <w:p w14:paraId="20D2389B" w14:textId="0FD058B9" w:rsidR="0096772B" w:rsidRPr="00457C98" w:rsidRDefault="0099527D" w:rsidP="00457C98">
      <w:pPr>
        <w:pStyle w:val="Heading1"/>
        <w:spacing w:line="360" w:lineRule="auto"/>
        <w:rPr>
          <w:rFonts w:ascii="Arial" w:hAnsi="Arial" w:cs="Arial"/>
        </w:rPr>
      </w:pPr>
      <w:bookmarkStart w:id="50" w:name="_Toc129543060"/>
      <w:r w:rsidRPr="0099527D">
        <w:rPr>
          <w:rFonts w:ascii="Arial" w:hAnsi="Arial" w:cs="Arial"/>
        </w:rPr>
        <w:t>Conclusion</w:t>
      </w:r>
      <w:bookmarkEnd w:id="50"/>
    </w:p>
    <w:p w14:paraId="79220C66" w14:textId="5041AC8B" w:rsidR="00457C98" w:rsidRPr="00457C98" w:rsidRDefault="00457C98" w:rsidP="00457C98">
      <w:pPr>
        <w:pStyle w:val="NormalWeb"/>
        <w:spacing w:line="480" w:lineRule="auto"/>
        <w:jc w:val="both"/>
        <w:rPr>
          <w:rFonts w:ascii="Arial" w:hAnsi="Arial" w:cs="Arial"/>
        </w:rPr>
      </w:pPr>
      <w:r w:rsidRPr="00457C98">
        <w:rPr>
          <w:rFonts w:ascii="Arial" w:hAnsi="Arial" w:cs="Arial"/>
        </w:rPr>
        <w:t xml:space="preserve">Based on the findings of this study, a standard automotive brake disc exhibits main harmonic resonant modes ranging from </w:t>
      </w:r>
      <w:r w:rsidR="00CF3F53">
        <w:rPr>
          <w:rFonts w:ascii="Arial" w:hAnsi="Arial" w:cs="Arial"/>
        </w:rPr>
        <w:t xml:space="preserve">around </w:t>
      </w:r>
      <w:r w:rsidRPr="00457C98">
        <w:rPr>
          <w:rFonts w:ascii="Arial" w:hAnsi="Arial" w:cs="Arial"/>
        </w:rPr>
        <w:t>112 to 2460 kHz. Compared to a standard brake disc, a racing-specific brake disc experiences double the resonant frequency. For such applications, it is necessary to have stiffer components in order to withstand more force from the pads without causing deflection.</w:t>
      </w:r>
    </w:p>
    <w:p w14:paraId="2A42A4E2" w14:textId="18500885" w:rsidR="00457C98" w:rsidRPr="00457C98" w:rsidRDefault="00457C98" w:rsidP="00457C98">
      <w:pPr>
        <w:pStyle w:val="NormalWeb"/>
        <w:spacing w:line="480" w:lineRule="auto"/>
        <w:jc w:val="both"/>
        <w:rPr>
          <w:rFonts w:ascii="Arial" w:hAnsi="Arial" w:cs="Arial"/>
        </w:rPr>
      </w:pPr>
      <w:r w:rsidRPr="00457C98">
        <w:rPr>
          <w:rFonts w:ascii="Arial" w:hAnsi="Arial" w:cs="Arial"/>
        </w:rPr>
        <w:t xml:space="preserve">A special rig should be designed which mounts the brake disc at its hub and energizes it at one of its ends using a solenoid actuator. A 3D scanning method </w:t>
      </w:r>
      <w:r w:rsidR="00CF3F53">
        <w:rPr>
          <w:rFonts w:ascii="Arial" w:hAnsi="Arial" w:cs="Arial"/>
        </w:rPr>
        <w:t xml:space="preserve">could </w:t>
      </w:r>
      <w:r w:rsidRPr="00457C98">
        <w:rPr>
          <w:rFonts w:ascii="Arial" w:hAnsi="Arial" w:cs="Arial"/>
        </w:rPr>
        <w:t xml:space="preserve">also </w:t>
      </w:r>
      <w:r w:rsidR="00CF3F53">
        <w:rPr>
          <w:rFonts w:ascii="Arial" w:hAnsi="Arial" w:cs="Arial"/>
        </w:rPr>
        <w:t xml:space="preserve">be </w:t>
      </w:r>
      <w:r w:rsidRPr="00457C98">
        <w:rPr>
          <w:rFonts w:ascii="Arial" w:hAnsi="Arial" w:cs="Arial"/>
        </w:rPr>
        <w:t>used to obtain a three-dimensional representation of the harmonic resonant modes and shapes of the component</w:t>
      </w:r>
      <w:r>
        <w:rPr>
          <w:rFonts w:ascii="Arial" w:hAnsi="Arial" w:cs="Arial"/>
        </w:rPr>
        <w:t xml:space="preserve"> </w:t>
      </w:r>
      <w:sdt>
        <w:sdtPr>
          <w:rPr>
            <w:rFonts w:ascii="Arial" w:hAnsi="Arial" w:cs="Arial"/>
          </w:rPr>
          <w:id w:val="-1216655182"/>
          <w:citation/>
        </w:sdtPr>
        <w:sdtContent>
          <w:r>
            <w:rPr>
              <w:rFonts w:ascii="Arial" w:hAnsi="Arial" w:cs="Arial"/>
            </w:rPr>
            <w:fldChar w:fldCharType="begin"/>
          </w:r>
          <w:r>
            <w:rPr>
              <w:rFonts w:ascii="Arial" w:hAnsi="Arial" w:cs="Arial"/>
            </w:rPr>
            <w:instrText xml:space="preserve"> CITATION HMa08 \l 1033 </w:instrText>
          </w:r>
          <w:r>
            <w:rPr>
              <w:rFonts w:ascii="Arial" w:hAnsi="Arial" w:cs="Arial"/>
            </w:rPr>
            <w:fldChar w:fldCharType="separate"/>
          </w:r>
          <w:r w:rsidRPr="00457C98">
            <w:rPr>
              <w:rFonts w:ascii="Arial" w:hAnsi="Arial" w:cs="Arial"/>
              <w:noProof/>
            </w:rPr>
            <w:t>(H. Marchner, et al., 2008)</w:t>
          </w:r>
          <w:r>
            <w:rPr>
              <w:rFonts w:ascii="Arial" w:hAnsi="Arial" w:cs="Arial"/>
            </w:rPr>
            <w:fldChar w:fldCharType="end"/>
          </w:r>
        </w:sdtContent>
      </w:sdt>
      <w:r w:rsidRPr="00457C98">
        <w:rPr>
          <w:rFonts w:ascii="Arial" w:hAnsi="Arial" w:cs="Arial"/>
        </w:rPr>
        <w:t>.</w:t>
      </w:r>
    </w:p>
    <w:p w14:paraId="59BC4772" w14:textId="2372BEA4" w:rsidR="00457C98" w:rsidRPr="00457C98" w:rsidRDefault="00457C98" w:rsidP="00457C98">
      <w:pPr>
        <w:pStyle w:val="NormalWeb"/>
        <w:spacing w:line="480" w:lineRule="auto"/>
        <w:jc w:val="both"/>
        <w:rPr>
          <w:rFonts w:ascii="Arial" w:hAnsi="Arial" w:cs="Arial"/>
        </w:rPr>
      </w:pPr>
      <w:r w:rsidRPr="00457C98">
        <w:rPr>
          <w:rFonts w:ascii="Arial" w:hAnsi="Arial" w:cs="Arial"/>
        </w:rPr>
        <w:t xml:space="preserve">Due to limited resources, it may be beneficial to repeat the </w:t>
      </w:r>
      <w:r w:rsidR="00CF3F53">
        <w:rPr>
          <w:rFonts w:ascii="Arial" w:hAnsi="Arial" w:cs="Arial"/>
        </w:rPr>
        <w:t xml:space="preserve">exact same </w:t>
      </w:r>
      <w:r w:rsidRPr="00457C98">
        <w:rPr>
          <w:rFonts w:ascii="Arial" w:hAnsi="Arial" w:cs="Arial"/>
        </w:rPr>
        <w:t xml:space="preserve">experiment but rotate the disc 90 degrees and clamp it in the vice until all four sides are tested. An </w:t>
      </w:r>
      <w:r w:rsidRPr="00457C98">
        <w:rPr>
          <w:rFonts w:ascii="Arial" w:hAnsi="Arial" w:cs="Arial"/>
        </w:rPr>
        <w:t>independen</w:t>
      </w:r>
      <w:r>
        <w:rPr>
          <w:rFonts w:ascii="Arial" w:hAnsi="Arial" w:cs="Arial"/>
        </w:rPr>
        <w:t>ce</w:t>
      </w:r>
      <w:r w:rsidRPr="00457C98">
        <w:rPr>
          <w:rFonts w:ascii="Arial" w:hAnsi="Arial" w:cs="Arial"/>
        </w:rPr>
        <w:t xml:space="preserve"> mesh study can also be used to improve the quality of results by increasing the mesh size until similar results are obtained</w:t>
      </w:r>
      <w:sdt>
        <w:sdtPr>
          <w:rPr>
            <w:rFonts w:ascii="Arial" w:hAnsi="Arial" w:cs="Arial"/>
          </w:rPr>
          <w:id w:val="312600232"/>
          <w:citation/>
        </w:sdtPr>
        <w:sdtContent>
          <w:r>
            <w:rPr>
              <w:rFonts w:ascii="Arial" w:hAnsi="Arial" w:cs="Arial"/>
            </w:rPr>
            <w:fldChar w:fldCharType="begin"/>
          </w:r>
          <w:r>
            <w:rPr>
              <w:rFonts w:ascii="Arial" w:hAnsi="Arial" w:cs="Arial"/>
            </w:rPr>
            <w:instrText xml:space="preserve"> CITATION SKu16 \l 1033 </w:instrText>
          </w:r>
          <w:r>
            <w:rPr>
              <w:rFonts w:ascii="Arial" w:hAnsi="Arial" w:cs="Arial"/>
            </w:rPr>
            <w:fldChar w:fldCharType="separate"/>
          </w:r>
          <w:r>
            <w:rPr>
              <w:rFonts w:ascii="Arial" w:hAnsi="Arial" w:cs="Arial"/>
              <w:noProof/>
            </w:rPr>
            <w:t xml:space="preserve"> </w:t>
          </w:r>
          <w:r w:rsidRPr="00457C98">
            <w:rPr>
              <w:rFonts w:ascii="Arial" w:hAnsi="Arial" w:cs="Arial"/>
              <w:noProof/>
            </w:rPr>
            <w:t>(S. Kulkarni, et al., 2016)</w:t>
          </w:r>
          <w:r>
            <w:rPr>
              <w:rFonts w:ascii="Arial" w:hAnsi="Arial" w:cs="Arial"/>
            </w:rPr>
            <w:fldChar w:fldCharType="end"/>
          </w:r>
        </w:sdtContent>
      </w:sdt>
      <w:r w:rsidRPr="00457C98">
        <w:rPr>
          <w:rFonts w:ascii="Arial" w:hAnsi="Arial" w:cs="Arial"/>
        </w:rPr>
        <w:t>. Fin</w:t>
      </w:r>
      <w:r w:rsidR="005D5B34">
        <w:rPr>
          <w:rFonts w:ascii="Arial" w:hAnsi="Arial" w:cs="Arial"/>
        </w:rPr>
        <w:t>it</w:t>
      </w:r>
      <w:r w:rsidRPr="00457C98">
        <w:rPr>
          <w:rFonts w:ascii="Arial" w:hAnsi="Arial" w:cs="Arial"/>
        </w:rPr>
        <w:t xml:space="preserve">e </w:t>
      </w:r>
      <w:r w:rsidRPr="00457C98">
        <w:rPr>
          <w:rStyle w:val="issue-underline"/>
          <w:rFonts w:ascii="Arial" w:hAnsi="Arial" w:cs="Arial"/>
        </w:rPr>
        <w:t>Element Analysis</w:t>
      </w:r>
      <w:r w:rsidRPr="00457C98">
        <w:rPr>
          <w:rFonts w:ascii="Arial" w:hAnsi="Arial" w:cs="Arial"/>
        </w:rPr>
        <w:t xml:space="preserve"> (FEA) can also be utilized. In the event that a FEA model is created and validated against the data in this study, there will be unlimited opportunities to test this specimen under any scenario</w:t>
      </w:r>
      <w:r>
        <w:rPr>
          <w:rFonts w:ascii="Arial" w:hAnsi="Arial" w:cs="Arial"/>
        </w:rPr>
        <w:t xml:space="preserve"> </w:t>
      </w:r>
      <w:sdt>
        <w:sdtPr>
          <w:rPr>
            <w:rFonts w:ascii="Arial" w:hAnsi="Arial" w:cs="Arial"/>
          </w:rPr>
          <w:id w:val="1429307409"/>
          <w:citation/>
        </w:sdtPr>
        <w:sdtContent>
          <w:r>
            <w:rPr>
              <w:rFonts w:ascii="Arial" w:hAnsi="Arial" w:cs="Arial"/>
            </w:rPr>
            <w:fldChar w:fldCharType="begin"/>
          </w:r>
          <w:r>
            <w:rPr>
              <w:rFonts w:ascii="Arial" w:hAnsi="Arial" w:cs="Arial"/>
            </w:rPr>
            <w:instrText xml:space="preserve"> CITATION LPa17 \l 1033 </w:instrText>
          </w:r>
          <w:r>
            <w:rPr>
              <w:rFonts w:ascii="Arial" w:hAnsi="Arial" w:cs="Arial"/>
            </w:rPr>
            <w:fldChar w:fldCharType="separate"/>
          </w:r>
          <w:r w:rsidRPr="00457C98">
            <w:rPr>
              <w:rFonts w:ascii="Arial" w:hAnsi="Arial" w:cs="Arial"/>
              <w:noProof/>
            </w:rPr>
            <w:t>(L. Pagano &amp; K. Lake, 2017)</w:t>
          </w:r>
          <w:r>
            <w:rPr>
              <w:rFonts w:ascii="Arial" w:hAnsi="Arial" w:cs="Arial"/>
            </w:rPr>
            <w:fldChar w:fldCharType="end"/>
          </w:r>
        </w:sdtContent>
      </w:sdt>
      <w:r w:rsidRPr="00457C98">
        <w:rPr>
          <w:rFonts w:ascii="Arial" w:hAnsi="Arial" w:cs="Arial"/>
        </w:rPr>
        <w:t>.</w:t>
      </w:r>
    </w:p>
    <w:p w14:paraId="0D9C6C76" w14:textId="3FAE75D4" w:rsidR="0072225D" w:rsidRDefault="0072225D" w:rsidP="004329B7"/>
    <w:p w14:paraId="69D3AF07" w14:textId="55D51F7B" w:rsidR="0072225D" w:rsidRDefault="0072225D" w:rsidP="004329B7">
      <w:r>
        <w:br w:type="page"/>
      </w:r>
    </w:p>
    <w:bookmarkStart w:id="51" w:name="_Toc129543061" w:displacedByCustomXml="next"/>
    <w:sdt>
      <w:sdtPr>
        <w:rPr>
          <w:rFonts w:asciiTheme="minorHAnsi" w:eastAsiaTheme="minorHAnsi" w:hAnsiTheme="minorHAnsi" w:cstheme="minorBidi"/>
          <w:color w:val="auto"/>
          <w:sz w:val="22"/>
          <w:szCs w:val="22"/>
        </w:rPr>
        <w:id w:val="78562465"/>
        <w:docPartObj>
          <w:docPartGallery w:val="Bibliographies"/>
          <w:docPartUnique/>
        </w:docPartObj>
      </w:sdtPr>
      <w:sdtEndPr>
        <w:rPr>
          <w:rFonts w:ascii="Arial" w:hAnsi="Arial" w:cs="Arial"/>
        </w:rPr>
      </w:sdtEndPr>
      <w:sdtContent>
        <w:p w14:paraId="744FF269" w14:textId="6F393FF2" w:rsidR="004329B7" w:rsidRPr="0092642E" w:rsidRDefault="004329B7" w:rsidP="0092642E">
          <w:pPr>
            <w:pStyle w:val="Heading1"/>
            <w:numPr>
              <w:ilvl w:val="0"/>
              <w:numId w:val="0"/>
            </w:numPr>
            <w:spacing w:line="480" w:lineRule="auto"/>
            <w:ind w:left="432" w:hanging="432"/>
            <w:jc w:val="both"/>
            <w:rPr>
              <w:rFonts w:ascii="Arial" w:hAnsi="Arial" w:cs="Arial"/>
            </w:rPr>
          </w:pPr>
          <w:r w:rsidRPr="0092642E">
            <w:rPr>
              <w:rFonts w:ascii="Arial" w:hAnsi="Arial" w:cs="Arial"/>
            </w:rPr>
            <w:t>References</w:t>
          </w:r>
          <w:bookmarkEnd w:id="51"/>
        </w:p>
        <w:sdt>
          <w:sdtPr>
            <w:rPr>
              <w:rFonts w:ascii="Arial" w:hAnsi="Arial" w:cs="Arial"/>
            </w:rPr>
            <w:id w:val="-573587230"/>
            <w:bibliography/>
          </w:sdtPr>
          <w:sdtEndPr/>
          <w:sdtContent>
            <w:p w14:paraId="15C36805" w14:textId="77777777" w:rsidR="00457C98" w:rsidRPr="00457C98" w:rsidRDefault="004329B7" w:rsidP="00457C98">
              <w:pPr>
                <w:pStyle w:val="Bibliography"/>
                <w:spacing w:line="480" w:lineRule="auto"/>
                <w:jc w:val="both"/>
                <w:rPr>
                  <w:rFonts w:ascii="Arial" w:hAnsi="Arial" w:cs="Arial"/>
                  <w:noProof/>
                  <w:sz w:val="24"/>
                  <w:szCs w:val="24"/>
                </w:rPr>
              </w:pPr>
              <w:r w:rsidRPr="00457C98">
                <w:rPr>
                  <w:rFonts w:ascii="Arial" w:hAnsi="Arial" w:cs="Arial"/>
                  <w:sz w:val="24"/>
                  <w:szCs w:val="24"/>
                </w:rPr>
                <w:fldChar w:fldCharType="begin"/>
              </w:r>
              <w:r w:rsidRPr="00457C98">
                <w:rPr>
                  <w:rFonts w:ascii="Arial" w:hAnsi="Arial" w:cs="Arial"/>
                  <w:sz w:val="24"/>
                  <w:szCs w:val="24"/>
                </w:rPr>
                <w:instrText xml:space="preserve"> BIBLIOGRAPHY </w:instrText>
              </w:r>
              <w:r w:rsidRPr="00457C98">
                <w:rPr>
                  <w:rFonts w:ascii="Arial" w:hAnsi="Arial" w:cs="Arial"/>
                  <w:sz w:val="24"/>
                  <w:szCs w:val="24"/>
                </w:rPr>
                <w:fldChar w:fldCharType="separate"/>
              </w:r>
              <w:r w:rsidR="00457C98" w:rsidRPr="00457C98">
                <w:rPr>
                  <w:rFonts w:ascii="Arial" w:hAnsi="Arial" w:cs="Arial"/>
                  <w:noProof/>
                  <w:sz w:val="24"/>
                  <w:szCs w:val="24"/>
                </w:rPr>
                <w:t xml:space="preserve">A. Rather, et al., 2022. </w:t>
              </w:r>
              <w:r w:rsidR="00457C98" w:rsidRPr="00457C98">
                <w:rPr>
                  <w:rFonts w:ascii="Arial" w:hAnsi="Arial" w:cs="Arial"/>
                  <w:i/>
                  <w:iCs/>
                  <w:noProof/>
                  <w:sz w:val="24"/>
                  <w:szCs w:val="24"/>
                </w:rPr>
                <w:t xml:space="preserve">Laser Doppler Vibrometry for Evaluating the Quality of Welds in Lithium-Ion Supercells, </w:t>
              </w:r>
              <w:r w:rsidR="00457C98" w:rsidRPr="00457C98">
                <w:rPr>
                  <w:rFonts w:ascii="Arial" w:hAnsi="Arial" w:cs="Arial"/>
                  <w:noProof/>
                  <w:sz w:val="24"/>
                  <w:szCs w:val="24"/>
                </w:rPr>
                <w:t>s.l.: MDPI.</w:t>
              </w:r>
            </w:p>
            <w:p w14:paraId="047A37ED" w14:textId="77777777" w:rsidR="00457C98" w:rsidRPr="00457C98" w:rsidRDefault="00457C98" w:rsidP="00457C98">
              <w:pPr>
                <w:pStyle w:val="Bibliography"/>
                <w:spacing w:line="480" w:lineRule="auto"/>
                <w:jc w:val="both"/>
                <w:rPr>
                  <w:rFonts w:ascii="Arial" w:hAnsi="Arial" w:cs="Arial"/>
                  <w:noProof/>
                  <w:sz w:val="24"/>
                  <w:szCs w:val="24"/>
                </w:rPr>
              </w:pPr>
              <w:r w:rsidRPr="00457C98">
                <w:rPr>
                  <w:rFonts w:ascii="Arial" w:hAnsi="Arial" w:cs="Arial"/>
                  <w:noProof/>
                  <w:sz w:val="24"/>
                  <w:szCs w:val="24"/>
                </w:rPr>
                <w:t xml:space="preserve">C. Liu, 2016. </w:t>
              </w:r>
              <w:r w:rsidRPr="00457C98">
                <w:rPr>
                  <w:rFonts w:ascii="Arial" w:hAnsi="Arial" w:cs="Arial"/>
                  <w:i/>
                  <w:iCs/>
                  <w:noProof/>
                  <w:sz w:val="24"/>
                  <w:szCs w:val="24"/>
                </w:rPr>
                <w:t xml:space="preserve">Vehicle Engine Classification Using of Laser Vibr ehicle Engine Classification Using of Laser Vibrometry Feature, </w:t>
              </w:r>
              <w:r w:rsidRPr="00457C98">
                <w:rPr>
                  <w:rFonts w:ascii="Arial" w:hAnsi="Arial" w:cs="Arial"/>
                  <w:noProof/>
                  <w:sz w:val="24"/>
                  <w:szCs w:val="24"/>
                </w:rPr>
                <w:t>New York: CUNY City College.</w:t>
              </w:r>
            </w:p>
            <w:p w14:paraId="5FC023BC" w14:textId="77777777" w:rsidR="00457C98" w:rsidRPr="00457C98" w:rsidRDefault="00457C98" w:rsidP="00457C98">
              <w:pPr>
                <w:pStyle w:val="Bibliography"/>
                <w:spacing w:line="480" w:lineRule="auto"/>
                <w:jc w:val="both"/>
                <w:rPr>
                  <w:rFonts w:ascii="Arial" w:hAnsi="Arial" w:cs="Arial"/>
                  <w:noProof/>
                  <w:sz w:val="24"/>
                  <w:szCs w:val="24"/>
                </w:rPr>
              </w:pPr>
              <w:r w:rsidRPr="00457C98">
                <w:rPr>
                  <w:rFonts w:ascii="Arial" w:hAnsi="Arial" w:cs="Arial"/>
                  <w:noProof/>
                  <w:sz w:val="24"/>
                  <w:szCs w:val="24"/>
                </w:rPr>
                <w:t xml:space="preserve">H. Marchner, D.Reckwerth &amp; H.Steger, 2008. </w:t>
              </w:r>
              <w:r w:rsidRPr="00457C98">
                <w:rPr>
                  <w:rFonts w:ascii="Arial" w:hAnsi="Arial" w:cs="Arial"/>
                  <w:i/>
                  <w:iCs/>
                  <w:noProof/>
                  <w:sz w:val="24"/>
                  <w:szCs w:val="24"/>
                </w:rPr>
                <w:t xml:space="preserve">Innovative Vibration Measurement Technology for Brake Development, </w:t>
              </w:r>
              <w:r w:rsidRPr="00457C98">
                <w:rPr>
                  <w:rFonts w:ascii="Arial" w:hAnsi="Arial" w:cs="Arial"/>
                  <w:noProof/>
                  <w:sz w:val="24"/>
                  <w:szCs w:val="24"/>
                </w:rPr>
                <w:t>s.l.: Polytec.</w:t>
              </w:r>
            </w:p>
            <w:p w14:paraId="6927DCAE" w14:textId="77777777" w:rsidR="00457C98" w:rsidRPr="00457C98" w:rsidRDefault="00457C98" w:rsidP="00457C98">
              <w:pPr>
                <w:pStyle w:val="Bibliography"/>
                <w:spacing w:line="480" w:lineRule="auto"/>
                <w:jc w:val="both"/>
                <w:rPr>
                  <w:rFonts w:ascii="Arial" w:hAnsi="Arial" w:cs="Arial"/>
                  <w:noProof/>
                  <w:sz w:val="24"/>
                  <w:szCs w:val="24"/>
                </w:rPr>
              </w:pPr>
              <w:r w:rsidRPr="00457C98">
                <w:rPr>
                  <w:rFonts w:ascii="Arial" w:hAnsi="Arial" w:cs="Arial"/>
                  <w:noProof/>
                  <w:sz w:val="24"/>
                  <w:szCs w:val="24"/>
                </w:rPr>
                <w:t xml:space="preserve">J.Eichenberger &amp; J. Sauer, 2022. </w:t>
              </w:r>
              <w:r w:rsidRPr="00457C98">
                <w:rPr>
                  <w:rFonts w:ascii="Arial" w:hAnsi="Arial" w:cs="Arial"/>
                  <w:i/>
                  <w:iCs/>
                  <w:noProof/>
                  <w:sz w:val="24"/>
                  <w:szCs w:val="24"/>
                </w:rPr>
                <w:t xml:space="preserve">Validating complex models accurately and without contact Using Scanning Laser Doppler Vibrometry (SLDV), </w:t>
              </w:r>
              <w:r w:rsidRPr="00457C98">
                <w:rPr>
                  <w:rFonts w:ascii="Arial" w:hAnsi="Arial" w:cs="Arial"/>
                  <w:noProof/>
                  <w:sz w:val="24"/>
                  <w:szCs w:val="24"/>
                </w:rPr>
                <w:t>s.l.: Polytec.</w:t>
              </w:r>
            </w:p>
            <w:p w14:paraId="3949E2F1" w14:textId="77777777" w:rsidR="00457C98" w:rsidRPr="00457C98" w:rsidRDefault="00457C98" w:rsidP="00457C98">
              <w:pPr>
                <w:pStyle w:val="Bibliography"/>
                <w:spacing w:line="480" w:lineRule="auto"/>
                <w:jc w:val="both"/>
                <w:rPr>
                  <w:rFonts w:ascii="Arial" w:hAnsi="Arial" w:cs="Arial"/>
                  <w:noProof/>
                  <w:sz w:val="24"/>
                  <w:szCs w:val="24"/>
                </w:rPr>
              </w:pPr>
              <w:r w:rsidRPr="00457C98">
                <w:rPr>
                  <w:rFonts w:ascii="Arial" w:hAnsi="Arial" w:cs="Arial"/>
                  <w:noProof/>
                  <w:sz w:val="24"/>
                  <w:szCs w:val="24"/>
                </w:rPr>
                <w:t xml:space="preserve">J.Galos, A.Khatibi &amp; A.Mouritz, 2019. </w:t>
              </w:r>
              <w:r w:rsidRPr="00457C98">
                <w:rPr>
                  <w:rFonts w:ascii="Arial" w:hAnsi="Arial" w:cs="Arial"/>
                  <w:i/>
                  <w:iCs/>
                  <w:noProof/>
                  <w:sz w:val="24"/>
                  <w:szCs w:val="24"/>
                </w:rPr>
                <w:t xml:space="preserve">Vibration and acoustic properties of multifunctional sandwich composites with embedded lithium-ion polymer batteries, </w:t>
              </w:r>
              <w:r w:rsidRPr="00457C98">
                <w:rPr>
                  <w:rFonts w:ascii="Arial" w:hAnsi="Arial" w:cs="Arial"/>
                  <w:noProof/>
                  <w:sz w:val="24"/>
                  <w:szCs w:val="24"/>
                </w:rPr>
                <w:t>s.l.: ICCM22.</w:t>
              </w:r>
            </w:p>
            <w:p w14:paraId="62940852" w14:textId="77777777" w:rsidR="00457C98" w:rsidRPr="00457C98" w:rsidRDefault="00457C98" w:rsidP="00457C98">
              <w:pPr>
                <w:pStyle w:val="Bibliography"/>
                <w:spacing w:line="480" w:lineRule="auto"/>
                <w:jc w:val="both"/>
                <w:rPr>
                  <w:rFonts w:ascii="Arial" w:hAnsi="Arial" w:cs="Arial"/>
                  <w:noProof/>
                  <w:sz w:val="24"/>
                  <w:szCs w:val="24"/>
                </w:rPr>
              </w:pPr>
              <w:r w:rsidRPr="00457C98">
                <w:rPr>
                  <w:rFonts w:ascii="Arial" w:hAnsi="Arial" w:cs="Arial"/>
                  <w:noProof/>
                  <w:sz w:val="24"/>
                  <w:szCs w:val="24"/>
                </w:rPr>
                <w:t xml:space="preserve">L. Pagano &amp; K. Lake, 2017. </w:t>
              </w:r>
              <w:r w:rsidRPr="00457C98">
                <w:rPr>
                  <w:rFonts w:ascii="Arial" w:hAnsi="Arial" w:cs="Arial"/>
                  <w:i/>
                  <w:iCs/>
                  <w:noProof/>
                  <w:sz w:val="24"/>
                  <w:szCs w:val="24"/>
                </w:rPr>
                <w:t xml:space="preserve">Modal analysis: a comparison between Finite Element Analysis (FEA) and practical Laser Doppler Vibrometer (LDV) testing., </w:t>
              </w:r>
              <w:r w:rsidRPr="00457C98">
                <w:rPr>
                  <w:rFonts w:ascii="Arial" w:hAnsi="Arial" w:cs="Arial"/>
                  <w:noProof/>
                  <w:sz w:val="24"/>
                  <w:szCs w:val="24"/>
                </w:rPr>
                <w:t>Swansea: UKSim.</w:t>
              </w:r>
            </w:p>
            <w:p w14:paraId="64102AA6" w14:textId="77777777" w:rsidR="00457C98" w:rsidRPr="00457C98" w:rsidRDefault="00457C98" w:rsidP="00457C98">
              <w:pPr>
                <w:pStyle w:val="Bibliography"/>
                <w:spacing w:line="480" w:lineRule="auto"/>
                <w:jc w:val="both"/>
                <w:rPr>
                  <w:rFonts w:ascii="Arial" w:hAnsi="Arial" w:cs="Arial"/>
                  <w:noProof/>
                  <w:sz w:val="24"/>
                  <w:szCs w:val="24"/>
                </w:rPr>
              </w:pPr>
              <w:r w:rsidRPr="00457C98">
                <w:rPr>
                  <w:rFonts w:ascii="Arial" w:hAnsi="Arial" w:cs="Arial"/>
                  <w:noProof/>
                  <w:sz w:val="24"/>
                  <w:szCs w:val="24"/>
                </w:rPr>
                <w:t xml:space="preserve">P. Buschke &amp; W.Schappacher, 2006. </w:t>
              </w:r>
              <w:r w:rsidRPr="00457C98">
                <w:rPr>
                  <w:rFonts w:ascii="Arial" w:hAnsi="Arial" w:cs="Arial"/>
                  <w:i/>
                  <w:iCs/>
                  <w:noProof/>
                  <w:sz w:val="24"/>
                  <w:szCs w:val="24"/>
                </w:rPr>
                <w:t xml:space="preserve">Trends in the Automotive Industry Steer New, </w:t>
              </w:r>
              <w:r w:rsidRPr="00457C98">
                <w:rPr>
                  <w:rFonts w:ascii="Arial" w:hAnsi="Arial" w:cs="Arial"/>
                  <w:noProof/>
                  <w:sz w:val="24"/>
                  <w:szCs w:val="24"/>
                </w:rPr>
                <w:t>Huerth: GE Inspection Technologies,.</w:t>
              </w:r>
            </w:p>
            <w:p w14:paraId="5B40FB9E" w14:textId="77777777" w:rsidR="00457C98" w:rsidRPr="00457C98" w:rsidRDefault="00457C98" w:rsidP="00457C98">
              <w:pPr>
                <w:pStyle w:val="Bibliography"/>
                <w:spacing w:line="480" w:lineRule="auto"/>
                <w:jc w:val="both"/>
                <w:rPr>
                  <w:rFonts w:ascii="Arial" w:hAnsi="Arial" w:cs="Arial"/>
                  <w:noProof/>
                  <w:sz w:val="24"/>
                  <w:szCs w:val="24"/>
                </w:rPr>
              </w:pPr>
              <w:r w:rsidRPr="00457C98">
                <w:rPr>
                  <w:rFonts w:ascii="Arial" w:hAnsi="Arial" w:cs="Arial"/>
                  <w:noProof/>
                  <w:sz w:val="24"/>
                  <w:szCs w:val="24"/>
                </w:rPr>
                <w:t xml:space="preserve">Polytec, 2017. </w:t>
              </w:r>
              <w:r w:rsidRPr="00457C98">
                <w:rPr>
                  <w:rFonts w:ascii="Arial" w:hAnsi="Arial" w:cs="Arial"/>
                  <w:i/>
                  <w:iCs/>
                  <w:noProof/>
                  <w:sz w:val="24"/>
                  <w:szCs w:val="24"/>
                </w:rPr>
                <w:t xml:space="preserve">Optical Measurements That Drive Progress, </w:t>
              </w:r>
              <w:r w:rsidRPr="00457C98">
                <w:rPr>
                  <w:rFonts w:ascii="Arial" w:hAnsi="Arial" w:cs="Arial"/>
                  <w:noProof/>
                  <w:sz w:val="24"/>
                  <w:szCs w:val="24"/>
                </w:rPr>
                <w:t>s.l.: Polytec.</w:t>
              </w:r>
            </w:p>
            <w:p w14:paraId="6701CA04" w14:textId="77777777" w:rsidR="00457C98" w:rsidRPr="00457C98" w:rsidRDefault="00457C98" w:rsidP="00457C98">
              <w:pPr>
                <w:pStyle w:val="Bibliography"/>
                <w:spacing w:line="480" w:lineRule="auto"/>
                <w:jc w:val="both"/>
                <w:rPr>
                  <w:rFonts w:ascii="Arial" w:hAnsi="Arial" w:cs="Arial"/>
                  <w:noProof/>
                  <w:sz w:val="24"/>
                  <w:szCs w:val="24"/>
                </w:rPr>
              </w:pPr>
              <w:r w:rsidRPr="00457C98">
                <w:rPr>
                  <w:rFonts w:ascii="Arial" w:hAnsi="Arial" w:cs="Arial"/>
                  <w:noProof/>
                  <w:sz w:val="24"/>
                  <w:szCs w:val="24"/>
                </w:rPr>
                <w:t xml:space="preserve">Polytec, 2018. </w:t>
              </w:r>
              <w:r w:rsidRPr="00457C98">
                <w:rPr>
                  <w:rFonts w:ascii="Arial" w:hAnsi="Arial" w:cs="Arial"/>
                  <w:i/>
                  <w:iCs/>
                  <w:noProof/>
                  <w:sz w:val="24"/>
                  <w:szCs w:val="24"/>
                </w:rPr>
                <w:t xml:space="preserve">Software 8.51, </w:t>
              </w:r>
              <w:r w:rsidRPr="00457C98">
                <w:rPr>
                  <w:rFonts w:ascii="Arial" w:hAnsi="Arial" w:cs="Arial"/>
                  <w:noProof/>
                  <w:sz w:val="24"/>
                  <w:szCs w:val="24"/>
                </w:rPr>
                <w:t>s.l.: Polytec.</w:t>
              </w:r>
            </w:p>
            <w:p w14:paraId="4AAFF1B1" w14:textId="77777777" w:rsidR="00457C98" w:rsidRPr="00457C98" w:rsidRDefault="00457C98" w:rsidP="00457C98">
              <w:pPr>
                <w:pStyle w:val="Bibliography"/>
                <w:spacing w:line="480" w:lineRule="auto"/>
                <w:jc w:val="both"/>
                <w:rPr>
                  <w:rFonts w:ascii="Arial" w:hAnsi="Arial" w:cs="Arial"/>
                  <w:noProof/>
                  <w:sz w:val="24"/>
                  <w:szCs w:val="24"/>
                </w:rPr>
              </w:pPr>
              <w:r w:rsidRPr="00457C98">
                <w:rPr>
                  <w:rFonts w:ascii="Arial" w:hAnsi="Arial" w:cs="Arial"/>
                  <w:noProof/>
                  <w:sz w:val="24"/>
                  <w:szCs w:val="24"/>
                </w:rPr>
                <w:t xml:space="preserve">R.Bergmann, F.Bessler &amp; W.Bauer, 2023. </w:t>
              </w:r>
              <w:r w:rsidRPr="00457C98">
                <w:rPr>
                  <w:rFonts w:ascii="Arial" w:hAnsi="Arial" w:cs="Arial"/>
                  <w:i/>
                  <w:iCs/>
                  <w:noProof/>
                  <w:sz w:val="24"/>
                  <w:szCs w:val="24"/>
                </w:rPr>
                <w:t xml:space="preserve">Non-Destructive Testing in the Automotive, </w:t>
              </w:r>
              <w:r w:rsidRPr="00457C98">
                <w:rPr>
                  <w:rFonts w:ascii="Arial" w:hAnsi="Arial" w:cs="Arial"/>
                  <w:noProof/>
                  <w:sz w:val="24"/>
                  <w:szCs w:val="24"/>
                </w:rPr>
                <w:t>s.l.: Robert Bosch Gmb.</w:t>
              </w:r>
            </w:p>
            <w:p w14:paraId="5AD7DEE7" w14:textId="77777777" w:rsidR="00457C98" w:rsidRPr="00457C98" w:rsidRDefault="00457C98" w:rsidP="00457C98">
              <w:pPr>
                <w:pStyle w:val="Bibliography"/>
                <w:spacing w:line="480" w:lineRule="auto"/>
                <w:jc w:val="both"/>
                <w:rPr>
                  <w:rFonts w:ascii="Arial" w:hAnsi="Arial" w:cs="Arial"/>
                  <w:noProof/>
                  <w:sz w:val="24"/>
                  <w:szCs w:val="24"/>
                </w:rPr>
              </w:pPr>
              <w:r w:rsidRPr="00457C98">
                <w:rPr>
                  <w:rFonts w:ascii="Arial" w:hAnsi="Arial" w:cs="Arial"/>
                  <w:noProof/>
                  <w:sz w:val="24"/>
                  <w:szCs w:val="24"/>
                </w:rPr>
                <w:lastRenderedPageBreak/>
                <w:t xml:space="preserve">S. Kulkarni, C. Chapman &amp; H Shah, 2016. </w:t>
              </w:r>
              <w:r w:rsidRPr="00457C98">
                <w:rPr>
                  <w:rFonts w:ascii="Arial" w:hAnsi="Arial" w:cs="Arial"/>
                  <w:i/>
                  <w:iCs/>
                  <w:noProof/>
                  <w:sz w:val="24"/>
                  <w:szCs w:val="24"/>
                </w:rPr>
                <w:t xml:space="preserve">Computational Fluid Dynamics (CFD) Mesh Independency Study of A Straight Blade Horizontal Axis Tidal Turbine , </w:t>
              </w:r>
              <w:r w:rsidRPr="00457C98">
                <w:rPr>
                  <w:rFonts w:ascii="Arial" w:hAnsi="Arial" w:cs="Arial"/>
                  <w:noProof/>
                  <w:sz w:val="24"/>
                  <w:szCs w:val="24"/>
                </w:rPr>
                <w:t>Birmingham : Birmingham City University.</w:t>
              </w:r>
            </w:p>
            <w:p w14:paraId="268F2853" w14:textId="77777777" w:rsidR="00457C98" w:rsidRPr="00457C98" w:rsidRDefault="00457C98" w:rsidP="00457C98">
              <w:pPr>
                <w:pStyle w:val="Bibliography"/>
                <w:spacing w:line="480" w:lineRule="auto"/>
                <w:jc w:val="both"/>
                <w:rPr>
                  <w:rFonts w:ascii="Arial" w:hAnsi="Arial" w:cs="Arial"/>
                  <w:noProof/>
                  <w:sz w:val="24"/>
                  <w:szCs w:val="24"/>
                </w:rPr>
              </w:pPr>
              <w:r w:rsidRPr="00457C98">
                <w:rPr>
                  <w:rFonts w:ascii="Arial" w:hAnsi="Arial" w:cs="Arial"/>
                  <w:noProof/>
                  <w:sz w:val="24"/>
                  <w:szCs w:val="24"/>
                </w:rPr>
                <w:t xml:space="preserve">S.Bruinsma , D.Maio &amp; T.Tinga, 2018. </w:t>
              </w:r>
              <w:r w:rsidRPr="00457C98">
                <w:rPr>
                  <w:rFonts w:ascii="Arial" w:hAnsi="Arial" w:cs="Arial"/>
                  <w:i/>
                  <w:iCs/>
                  <w:noProof/>
                  <w:sz w:val="24"/>
                  <w:szCs w:val="24"/>
                </w:rPr>
                <w:t xml:space="preserve">Diagnostics based on continuous scanning LDV, </w:t>
              </w:r>
              <w:r w:rsidRPr="00457C98">
                <w:rPr>
                  <w:rFonts w:ascii="Arial" w:hAnsi="Arial" w:cs="Arial"/>
                  <w:noProof/>
                  <w:sz w:val="24"/>
                  <w:szCs w:val="24"/>
                </w:rPr>
                <w:t>Enschede: Journal of Physics.</w:t>
              </w:r>
            </w:p>
            <w:p w14:paraId="431F4660" w14:textId="5AE76301" w:rsidR="0092642E" w:rsidRDefault="004329B7" w:rsidP="00457C98">
              <w:pPr>
                <w:spacing w:line="480" w:lineRule="auto"/>
                <w:jc w:val="both"/>
                <w:rPr>
                  <w:rFonts w:ascii="Arial" w:hAnsi="Arial" w:cs="Arial"/>
                </w:rPr>
              </w:pPr>
              <w:r w:rsidRPr="00457C98">
                <w:rPr>
                  <w:rFonts w:ascii="Arial" w:hAnsi="Arial" w:cs="Arial"/>
                  <w:b/>
                  <w:bCs/>
                  <w:noProof/>
                  <w:sz w:val="24"/>
                  <w:szCs w:val="24"/>
                </w:rPr>
                <w:fldChar w:fldCharType="end"/>
              </w:r>
            </w:p>
          </w:sdtContent>
        </w:sdt>
      </w:sdtContent>
    </w:sdt>
    <w:p w14:paraId="79CDF58D" w14:textId="24CC18C8" w:rsidR="0092642E" w:rsidRDefault="0092642E">
      <w:pPr>
        <w:rPr>
          <w:rFonts w:ascii="Arial" w:hAnsi="Arial" w:cs="Arial"/>
        </w:rPr>
      </w:pPr>
    </w:p>
    <w:p w14:paraId="63B96869" w14:textId="40BCD5DF" w:rsidR="004329B7" w:rsidRPr="006849F0" w:rsidRDefault="0092642E" w:rsidP="006849F0">
      <w:pPr>
        <w:pStyle w:val="Heading1"/>
        <w:numPr>
          <w:ilvl w:val="0"/>
          <w:numId w:val="0"/>
        </w:numPr>
        <w:spacing w:line="480" w:lineRule="auto"/>
        <w:ind w:left="432" w:hanging="432"/>
        <w:rPr>
          <w:rFonts w:ascii="Arial" w:hAnsi="Arial" w:cs="Arial"/>
        </w:rPr>
      </w:pPr>
      <w:bookmarkStart w:id="52" w:name="_Toc129543062"/>
      <w:r w:rsidRPr="006849F0">
        <w:rPr>
          <w:rFonts w:ascii="Arial" w:hAnsi="Arial" w:cs="Arial"/>
        </w:rPr>
        <w:lastRenderedPageBreak/>
        <w:t>Appendix</w:t>
      </w:r>
      <w:bookmarkEnd w:id="52"/>
    </w:p>
    <w:p w14:paraId="526BD966" w14:textId="72644E13" w:rsidR="006849F0" w:rsidRPr="006849F0" w:rsidRDefault="006849F0" w:rsidP="006849F0">
      <w:pPr>
        <w:spacing w:line="480" w:lineRule="auto"/>
        <w:rPr>
          <w:rFonts w:ascii="Arial" w:hAnsi="Arial" w:cs="Arial"/>
          <w:sz w:val="24"/>
          <w:szCs w:val="24"/>
        </w:rPr>
      </w:pPr>
      <w:r>
        <w:rPr>
          <w:noProof/>
        </w:rPr>
        <mc:AlternateContent>
          <mc:Choice Requires="wps">
            <w:drawing>
              <wp:anchor distT="0" distB="0" distL="114300" distR="114300" simplePos="0" relativeHeight="251753472" behindDoc="0" locked="0" layoutInCell="1" allowOverlap="1" wp14:anchorId="0D14266B" wp14:editId="680D5A23">
                <wp:simplePos x="0" y="0"/>
                <wp:positionH relativeFrom="column">
                  <wp:posOffset>0</wp:posOffset>
                </wp:positionH>
                <wp:positionV relativeFrom="paragraph">
                  <wp:posOffset>5803900</wp:posOffset>
                </wp:positionV>
                <wp:extent cx="5631815" cy="635"/>
                <wp:effectExtent l="0" t="0" r="0" b="0"/>
                <wp:wrapTopAndBottom/>
                <wp:docPr id="80" name="Text Box 80"/>
                <wp:cNvGraphicFramePr/>
                <a:graphic xmlns:a="http://schemas.openxmlformats.org/drawingml/2006/main">
                  <a:graphicData uri="http://schemas.microsoft.com/office/word/2010/wordprocessingShape">
                    <wps:wsp>
                      <wps:cNvSpPr txBox="1"/>
                      <wps:spPr>
                        <a:xfrm>
                          <a:off x="0" y="0"/>
                          <a:ext cx="5631815" cy="635"/>
                        </a:xfrm>
                        <a:prstGeom prst="rect">
                          <a:avLst/>
                        </a:prstGeom>
                        <a:solidFill>
                          <a:prstClr val="white"/>
                        </a:solidFill>
                        <a:ln>
                          <a:noFill/>
                        </a:ln>
                      </wps:spPr>
                      <wps:txbx>
                        <w:txbxContent>
                          <w:p w14:paraId="108250D9" w14:textId="2D77FB51" w:rsidR="006849F0" w:rsidRPr="008203DA" w:rsidRDefault="006849F0" w:rsidP="003F6179">
                            <w:pPr>
                              <w:pStyle w:val="Caption"/>
                              <w:jc w:val="center"/>
                              <w:rPr>
                                <w:rFonts w:ascii="Arial" w:hAnsi="Arial" w:cs="Arial"/>
                                <w:noProof/>
                              </w:rPr>
                            </w:pPr>
                            <w:r w:rsidRPr="003F6179">
                              <w:rPr>
                                <w:rFonts w:ascii="Arial" w:hAnsi="Arial" w:cs="Arial"/>
                                <w:i w:val="0"/>
                                <w:iCs w:val="0"/>
                                <w:sz w:val="24"/>
                                <w:szCs w:val="24"/>
                              </w:rPr>
                              <w:t xml:space="preserve">Figure </w:t>
                            </w:r>
                            <w:r w:rsidR="00DB764D">
                              <w:rPr>
                                <w:rFonts w:ascii="Arial" w:hAnsi="Arial" w:cs="Arial"/>
                                <w:i w:val="0"/>
                                <w:iCs w:val="0"/>
                                <w:sz w:val="24"/>
                                <w:szCs w:val="24"/>
                              </w:rPr>
                              <w:t>1-</w:t>
                            </w:r>
                            <w:r w:rsidRPr="003F6179">
                              <w:rPr>
                                <w:rFonts w:ascii="Arial" w:hAnsi="Arial" w:cs="Arial"/>
                                <w:i w:val="0"/>
                                <w:iCs w:val="0"/>
                                <w:sz w:val="24"/>
                                <w:szCs w:val="24"/>
                              </w:rPr>
                              <w:fldChar w:fldCharType="begin"/>
                            </w:r>
                            <w:r w:rsidRPr="003F6179">
                              <w:rPr>
                                <w:rFonts w:ascii="Arial" w:hAnsi="Arial" w:cs="Arial"/>
                                <w:i w:val="0"/>
                                <w:iCs w:val="0"/>
                                <w:sz w:val="24"/>
                                <w:szCs w:val="24"/>
                              </w:rPr>
                              <w:instrText xml:space="preserve"> SEQ Figure_A \* ARABIC </w:instrText>
                            </w:r>
                            <w:r w:rsidRPr="003F6179">
                              <w:rPr>
                                <w:rFonts w:ascii="Arial" w:hAnsi="Arial" w:cs="Arial"/>
                                <w:i w:val="0"/>
                                <w:iCs w:val="0"/>
                                <w:sz w:val="24"/>
                                <w:szCs w:val="24"/>
                              </w:rPr>
                              <w:fldChar w:fldCharType="separate"/>
                            </w:r>
                            <w:r w:rsidR="00DB764D">
                              <w:rPr>
                                <w:rFonts w:ascii="Arial" w:hAnsi="Arial" w:cs="Arial"/>
                                <w:i w:val="0"/>
                                <w:iCs w:val="0"/>
                                <w:noProof/>
                                <w:sz w:val="24"/>
                                <w:szCs w:val="24"/>
                              </w:rPr>
                              <w:t>1</w:t>
                            </w:r>
                            <w:r w:rsidRPr="003F6179">
                              <w:rPr>
                                <w:rFonts w:ascii="Arial" w:hAnsi="Arial" w:cs="Arial"/>
                                <w:i w:val="0"/>
                                <w:iCs w:val="0"/>
                                <w:sz w:val="24"/>
                                <w:szCs w:val="24"/>
                              </w:rPr>
                              <w:fldChar w:fldCharType="end"/>
                            </w:r>
                            <w:r w:rsidRPr="003F6179">
                              <w:rPr>
                                <w:rFonts w:ascii="Arial" w:hAnsi="Arial" w:cs="Arial"/>
                                <w:i w:val="0"/>
                                <w:iCs w:val="0"/>
                                <w:sz w:val="24"/>
                                <w:szCs w:val="24"/>
                              </w:rPr>
                              <w:t>:</w:t>
                            </w:r>
                            <w:r w:rsidRPr="006849F0">
                              <w:rPr>
                                <w:rFonts w:ascii="Arial" w:hAnsi="Arial" w:cs="Arial"/>
                                <w:i w:val="0"/>
                                <w:iCs w:val="0"/>
                                <w:sz w:val="24"/>
                                <w:szCs w:val="24"/>
                              </w:rPr>
                              <w:t xml:space="preserve"> </w:t>
                            </w:r>
                            <w:r w:rsidRPr="0043670D">
                              <w:rPr>
                                <w:rFonts w:ascii="Arial" w:hAnsi="Arial" w:cs="Arial"/>
                                <w:i w:val="0"/>
                                <w:iCs w:val="0"/>
                                <w:sz w:val="24"/>
                                <w:szCs w:val="24"/>
                              </w:rPr>
                              <w:t xml:space="preserve">Visual LDV Mode </w:t>
                            </w:r>
                            <w:r>
                              <w:rPr>
                                <w:rFonts w:ascii="Arial" w:hAnsi="Arial" w:cs="Arial"/>
                                <w:i w:val="0"/>
                                <w:iCs w:val="0"/>
                                <w:sz w:val="24"/>
                                <w:szCs w:val="24"/>
                              </w:rPr>
                              <w:t>Shapes</w:t>
                            </w:r>
                            <w:r w:rsidRPr="0043670D">
                              <w:rPr>
                                <w:rFonts w:ascii="Arial" w:hAnsi="Arial" w:cs="Arial"/>
                                <w:i w:val="0"/>
                                <w:iCs w:val="0"/>
                                <w:sz w:val="24"/>
                                <w:szCs w:val="24"/>
                              </w:rPr>
                              <w:t xml:space="preserve"> for Standard Brake Disc</w:t>
                            </w:r>
                            <w:r>
                              <w:rPr>
                                <w:rFonts w:ascii="Arial" w:hAnsi="Arial" w:cs="Arial"/>
                                <w:i w:val="0"/>
                                <w:iCs w:val="0"/>
                                <w:sz w:val="24"/>
                                <w:szCs w:val="24"/>
                              </w:rPr>
                              <w:t xml:space="preserve"> Excited in the Middle</w:t>
                            </w:r>
                            <w:r>
                              <w:rPr>
                                <w:rFonts w:ascii="Arial" w:hAnsi="Arial" w:cs="Arial"/>
                                <w:i w:val="0"/>
                                <w:iCs w:val="0"/>
                                <w:sz w:val="24"/>
                                <w:szCs w:val="24"/>
                              </w:rPr>
                              <w:t xml:space="preserve"> at 5 kHz Bandwidth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14266B" id="Text Box 80" o:spid="_x0000_s1050" type="#_x0000_t202" style="position:absolute;margin-left:0;margin-top:457pt;width:443.45pt;height:.05pt;z-index:251753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" stroked="f">
                <v:textbox style="mso-fit-shape-to-text:t" inset="0,0,0,0">
                  <w:txbxContent>
                    <w:p w14:paraId="108250D9" w14:textId="2D77FB51" w:rsidR="006849F0" w:rsidRPr="008203DA" w:rsidRDefault="006849F0" w:rsidP="003F6179">
                      <w:pPr>
                        <w:pStyle w:val="Caption"/>
                        <w:jc w:val="center"/>
                        <w:rPr>
                          <w:rFonts w:ascii="Arial" w:hAnsi="Arial" w:cs="Arial"/>
                          <w:noProof/>
                        </w:rPr>
                      </w:pPr>
                      <w:r w:rsidRPr="003F6179">
                        <w:rPr>
                          <w:rFonts w:ascii="Arial" w:hAnsi="Arial" w:cs="Arial"/>
                          <w:i w:val="0"/>
                          <w:iCs w:val="0"/>
                          <w:sz w:val="24"/>
                          <w:szCs w:val="24"/>
                        </w:rPr>
                        <w:t xml:space="preserve">Figure </w:t>
                      </w:r>
                      <w:r w:rsidR="00DB764D">
                        <w:rPr>
                          <w:rFonts w:ascii="Arial" w:hAnsi="Arial" w:cs="Arial"/>
                          <w:i w:val="0"/>
                          <w:iCs w:val="0"/>
                          <w:sz w:val="24"/>
                          <w:szCs w:val="24"/>
                        </w:rPr>
                        <w:t>1-</w:t>
                      </w:r>
                      <w:r w:rsidRPr="003F6179">
                        <w:rPr>
                          <w:rFonts w:ascii="Arial" w:hAnsi="Arial" w:cs="Arial"/>
                          <w:i w:val="0"/>
                          <w:iCs w:val="0"/>
                          <w:sz w:val="24"/>
                          <w:szCs w:val="24"/>
                        </w:rPr>
                        <w:fldChar w:fldCharType="begin"/>
                      </w:r>
                      <w:r w:rsidRPr="003F6179">
                        <w:rPr>
                          <w:rFonts w:ascii="Arial" w:hAnsi="Arial" w:cs="Arial"/>
                          <w:i w:val="0"/>
                          <w:iCs w:val="0"/>
                          <w:sz w:val="24"/>
                          <w:szCs w:val="24"/>
                        </w:rPr>
                        <w:instrText xml:space="preserve"> SEQ Figure_A \* ARABIC </w:instrText>
                      </w:r>
                      <w:r w:rsidRPr="003F6179">
                        <w:rPr>
                          <w:rFonts w:ascii="Arial" w:hAnsi="Arial" w:cs="Arial"/>
                          <w:i w:val="0"/>
                          <w:iCs w:val="0"/>
                          <w:sz w:val="24"/>
                          <w:szCs w:val="24"/>
                        </w:rPr>
                        <w:fldChar w:fldCharType="separate"/>
                      </w:r>
                      <w:r w:rsidR="00DB764D">
                        <w:rPr>
                          <w:rFonts w:ascii="Arial" w:hAnsi="Arial" w:cs="Arial"/>
                          <w:i w:val="0"/>
                          <w:iCs w:val="0"/>
                          <w:noProof/>
                          <w:sz w:val="24"/>
                          <w:szCs w:val="24"/>
                        </w:rPr>
                        <w:t>1</w:t>
                      </w:r>
                      <w:r w:rsidRPr="003F6179">
                        <w:rPr>
                          <w:rFonts w:ascii="Arial" w:hAnsi="Arial" w:cs="Arial"/>
                          <w:i w:val="0"/>
                          <w:iCs w:val="0"/>
                          <w:sz w:val="24"/>
                          <w:szCs w:val="24"/>
                        </w:rPr>
                        <w:fldChar w:fldCharType="end"/>
                      </w:r>
                      <w:r w:rsidRPr="003F6179">
                        <w:rPr>
                          <w:rFonts w:ascii="Arial" w:hAnsi="Arial" w:cs="Arial"/>
                          <w:i w:val="0"/>
                          <w:iCs w:val="0"/>
                          <w:sz w:val="24"/>
                          <w:szCs w:val="24"/>
                        </w:rPr>
                        <w:t>:</w:t>
                      </w:r>
                      <w:r w:rsidRPr="006849F0">
                        <w:rPr>
                          <w:rFonts w:ascii="Arial" w:hAnsi="Arial" w:cs="Arial"/>
                          <w:i w:val="0"/>
                          <w:iCs w:val="0"/>
                          <w:sz w:val="24"/>
                          <w:szCs w:val="24"/>
                        </w:rPr>
                        <w:t xml:space="preserve"> </w:t>
                      </w:r>
                      <w:r w:rsidRPr="0043670D">
                        <w:rPr>
                          <w:rFonts w:ascii="Arial" w:hAnsi="Arial" w:cs="Arial"/>
                          <w:i w:val="0"/>
                          <w:iCs w:val="0"/>
                          <w:sz w:val="24"/>
                          <w:szCs w:val="24"/>
                        </w:rPr>
                        <w:t xml:space="preserve">Visual LDV Mode </w:t>
                      </w:r>
                      <w:r>
                        <w:rPr>
                          <w:rFonts w:ascii="Arial" w:hAnsi="Arial" w:cs="Arial"/>
                          <w:i w:val="0"/>
                          <w:iCs w:val="0"/>
                          <w:sz w:val="24"/>
                          <w:szCs w:val="24"/>
                        </w:rPr>
                        <w:t>Shapes</w:t>
                      </w:r>
                      <w:r w:rsidRPr="0043670D">
                        <w:rPr>
                          <w:rFonts w:ascii="Arial" w:hAnsi="Arial" w:cs="Arial"/>
                          <w:i w:val="0"/>
                          <w:iCs w:val="0"/>
                          <w:sz w:val="24"/>
                          <w:szCs w:val="24"/>
                        </w:rPr>
                        <w:t xml:space="preserve"> for Standard Brake Disc</w:t>
                      </w:r>
                      <w:r>
                        <w:rPr>
                          <w:rFonts w:ascii="Arial" w:hAnsi="Arial" w:cs="Arial"/>
                          <w:i w:val="0"/>
                          <w:iCs w:val="0"/>
                          <w:sz w:val="24"/>
                          <w:szCs w:val="24"/>
                        </w:rPr>
                        <w:t xml:space="preserve"> Excited in the Middle</w:t>
                      </w:r>
                      <w:r>
                        <w:rPr>
                          <w:rFonts w:ascii="Arial" w:hAnsi="Arial" w:cs="Arial"/>
                          <w:i w:val="0"/>
                          <w:iCs w:val="0"/>
                          <w:sz w:val="24"/>
                          <w:szCs w:val="24"/>
                        </w:rPr>
                        <w:t xml:space="preserve"> at 5 kHz Bandwidth</w:t>
                      </w:r>
                    </w:p>
                  </w:txbxContent>
                </v:textbox>
                <w10:wrap type="topAndBottom"/>
              </v:shape>
            </w:pict>
          </mc:Fallback>
        </mc:AlternateContent>
      </w:r>
      <w:r>
        <w:rPr>
          <w:rFonts w:ascii="Arial" w:hAnsi="Arial" w:cs="Arial"/>
          <w:noProof/>
        </w:rPr>
        <w:drawing>
          <wp:anchor distT="0" distB="0" distL="114300" distR="114300" simplePos="0" relativeHeight="251751424" behindDoc="0" locked="0" layoutInCell="1" allowOverlap="1" wp14:anchorId="2D43A029" wp14:editId="789D249F">
            <wp:simplePos x="0" y="0"/>
            <wp:positionH relativeFrom="column">
              <wp:posOffset>544</wp:posOffset>
            </wp:positionH>
            <wp:positionV relativeFrom="paragraph">
              <wp:posOffset>222118</wp:posOffset>
            </wp:positionV>
            <wp:extent cx="5631815" cy="5525669"/>
            <wp:effectExtent l="19050" t="19050" r="26035" b="18415"/>
            <wp:wrapTopAndBottom/>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pic:cNvPicPr/>
                  </pic:nvPicPr>
                  <pic:blipFill rotWithShape="1">
                    <a:blip r:embed="rId63">
                      <a:extLst>
                        <a:ext uri="{28A0092B-C50C-407E-A947-70E740481C1C}">
                          <a14:useLocalDpi xmlns:a14="http://schemas.microsoft.com/office/drawing/2010/main" val="0"/>
                        </a:ext>
                      </a:extLst>
                    </a:blip>
                    <a:srcRect l="894" t="784" r="821" b="531"/>
                    <a:stretch/>
                  </pic:blipFill>
                  <pic:spPr bwMode="auto">
                    <a:xfrm>
                      <a:off x="0" y="0"/>
                      <a:ext cx="5631815" cy="5525669"/>
                    </a:xfrm>
                    <a:prstGeom prst="rect">
                      <a:avLst/>
                    </a:prstGeom>
                    <a:ln>
                      <a:solidFill>
                        <a:schemeClr val="tx1"/>
                      </a:solidFill>
                    </a:ln>
                    <a:extLst>
                      <a:ext uri="{53640926-AAD7-44D8-BBD7-CCE9431645EC}">
                        <a14:shadowObscured xmlns:a14="http://schemas.microsoft.com/office/drawing/2010/main"/>
                      </a:ext>
                    </a:extLst>
                  </pic:spPr>
                </pic:pic>
              </a:graphicData>
            </a:graphic>
          </wp:anchor>
        </w:drawing>
      </w:r>
    </w:p>
    <w:p w14:paraId="5FF3CB3D" w14:textId="198F7A32" w:rsidR="00DB764D" w:rsidRDefault="00DB764D">
      <w:pPr>
        <w:rPr>
          <w:rFonts w:ascii="Arial" w:hAnsi="Arial" w:cs="Arial"/>
        </w:rPr>
      </w:pPr>
      <w:r>
        <w:rPr>
          <w:rFonts w:ascii="Arial" w:hAnsi="Arial" w:cs="Arial"/>
        </w:rPr>
        <w:br w:type="page"/>
      </w:r>
    </w:p>
    <w:p w14:paraId="304F8F2E" w14:textId="5A6864DD" w:rsidR="006849F0" w:rsidRDefault="00DB764D" w:rsidP="006849F0">
      <w:pPr>
        <w:spacing w:line="480" w:lineRule="auto"/>
        <w:rPr>
          <w:rFonts w:ascii="Arial" w:hAnsi="Arial" w:cs="Arial"/>
        </w:rPr>
      </w:pPr>
      <w:r>
        <w:rPr>
          <w:noProof/>
        </w:rPr>
        <w:lastRenderedPageBreak/>
        <mc:AlternateContent>
          <mc:Choice Requires="wps">
            <w:drawing>
              <wp:anchor distT="0" distB="0" distL="114300" distR="114300" simplePos="0" relativeHeight="251756544" behindDoc="0" locked="0" layoutInCell="1" allowOverlap="1" wp14:anchorId="71F267B2" wp14:editId="1B8AA045">
                <wp:simplePos x="0" y="0"/>
                <wp:positionH relativeFrom="column">
                  <wp:posOffset>19050</wp:posOffset>
                </wp:positionH>
                <wp:positionV relativeFrom="paragraph">
                  <wp:posOffset>3940810</wp:posOffset>
                </wp:positionV>
                <wp:extent cx="5558155" cy="635"/>
                <wp:effectExtent l="0" t="0" r="0" b="0"/>
                <wp:wrapTopAndBottom/>
                <wp:docPr id="82" name="Text Box 82"/>
                <wp:cNvGraphicFramePr/>
                <a:graphic xmlns:a="http://schemas.openxmlformats.org/drawingml/2006/main">
                  <a:graphicData uri="http://schemas.microsoft.com/office/word/2010/wordprocessingShape">
                    <wps:wsp>
                      <wps:cNvSpPr txBox="1"/>
                      <wps:spPr>
                        <a:xfrm>
                          <a:off x="0" y="0"/>
                          <a:ext cx="5558155" cy="635"/>
                        </a:xfrm>
                        <a:prstGeom prst="rect">
                          <a:avLst/>
                        </a:prstGeom>
                        <a:solidFill>
                          <a:prstClr val="white"/>
                        </a:solidFill>
                        <a:ln>
                          <a:noFill/>
                        </a:ln>
                      </wps:spPr>
                      <wps:txbx>
                        <w:txbxContent>
                          <w:p w14:paraId="63125322" w14:textId="7BE1477D" w:rsidR="00DB764D" w:rsidRPr="00DB764D" w:rsidRDefault="00DB764D" w:rsidP="00DB764D">
                            <w:pPr>
                              <w:pStyle w:val="Caption"/>
                              <w:jc w:val="center"/>
                              <w:rPr>
                                <w:rFonts w:ascii="Arial" w:hAnsi="Arial" w:cs="Arial"/>
                                <w:i w:val="0"/>
                                <w:iCs w:val="0"/>
                                <w:noProof/>
                                <w:sz w:val="24"/>
                                <w:szCs w:val="24"/>
                              </w:rPr>
                            </w:pPr>
                            <w:r w:rsidRPr="00DB764D">
                              <w:rPr>
                                <w:rFonts w:ascii="Arial" w:hAnsi="Arial" w:cs="Arial"/>
                                <w:i w:val="0"/>
                                <w:iCs w:val="0"/>
                                <w:sz w:val="24"/>
                                <w:szCs w:val="24"/>
                              </w:rPr>
                              <w:t xml:space="preserve">Figure </w:t>
                            </w:r>
                            <w:r>
                              <w:rPr>
                                <w:rFonts w:ascii="Arial" w:hAnsi="Arial" w:cs="Arial"/>
                                <w:i w:val="0"/>
                                <w:iCs w:val="0"/>
                                <w:sz w:val="24"/>
                                <w:szCs w:val="24"/>
                              </w:rPr>
                              <w:t>1-</w:t>
                            </w:r>
                            <w:r w:rsidRPr="00DB764D">
                              <w:rPr>
                                <w:rFonts w:ascii="Arial" w:hAnsi="Arial" w:cs="Arial"/>
                                <w:i w:val="0"/>
                                <w:iCs w:val="0"/>
                                <w:sz w:val="24"/>
                                <w:szCs w:val="24"/>
                              </w:rPr>
                              <w:fldChar w:fldCharType="begin"/>
                            </w:r>
                            <w:r w:rsidRPr="00DB764D">
                              <w:rPr>
                                <w:rFonts w:ascii="Arial" w:hAnsi="Arial" w:cs="Arial"/>
                                <w:i w:val="0"/>
                                <w:iCs w:val="0"/>
                                <w:sz w:val="24"/>
                                <w:szCs w:val="24"/>
                              </w:rPr>
                              <w:instrText xml:space="preserve"> SEQ Figure_A \* ARABIC </w:instrText>
                            </w:r>
                            <w:r w:rsidRPr="00DB764D">
                              <w:rPr>
                                <w:rFonts w:ascii="Arial" w:hAnsi="Arial" w:cs="Arial"/>
                                <w:i w:val="0"/>
                                <w:iCs w:val="0"/>
                                <w:sz w:val="24"/>
                                <w:szCs w:val="24"/>
                              </w:rPr>
                              <w:fldChar w:fldCharType="separate"/>
                            </w:r>
                            <w:r>
                              <w:rPr>
                                <w:rFonts w:ascii="Arial" w:hAnsi="Arial" w:cs="Arial"/>
                                <w:i w:val="0"/>
                                <w:iCs w:val="0"/>
                                <w:noProof/>
                                <w:sz w:val="24"/>
                                <w:szCs w:val="24"/>
                              </w:rPr>
                              <w:t>2</w:t>
                            </w:r>
                            <w:r w:rsidRPr="00DB764D">
                              <w:rPr>
                                <w:rFonts w:ascii="Arial" w:hAnsi="Arial" w:cs="Arial"/>
                                <w:i w:val="0"/>
                                <w:iCs w:val="0"/>
                                <w:sz w:val="24"/>
                                <w:szCs w:val="24"/>
                              </w:rPr>
                              <w:fldChar w:fldCharType="end"/>
                            </w:r>
                            <w:r w:rsidRPr="00DB764D">
                              <w:rPr>
                                <w:rFonts w:ascii="Arial" w:hAnsi="Arial" w:cs="Arial"/>
                                <w:i w:val="0"/>
                                <w:iCs w:val="0"/>
                                <w:sz w:val="24"/>
                                <w:szCs w:val="24"/>
                              </w:rPr>
                              <w:t xml:space="preserve">: </w:t>
                            </w:r>
                            <w:r w:rsidRPr="00DB764D">
                              <w:rPr>
                                <w:rFonts w:ascii="Arial" w:hAnsi="Arial" w:cs="Arial"/>
                                <w:i w:val="0"/>
                                <w:iCs w:val="0"/>
                                <w:sz w:val="24"/>
                                <w:szCs w:val="24"/>
                              </w:rPr>
                              <w:t xml:space="preserve">Visual LDV Mode Shapes for Standard Brake Disc Excited in the Middle at </w:t>
                            </w:r>
                            <w:r w:rsidRPr="00DB764D">
                              <w:rPr>
                                <w:rFonts w:ascii="Arial" w:hAnsi="Arial" w:cs="Arial"/>
                                <w:i w:val="0"/>
                                <w:iCs w:val="0"/>
                                <w:sz w:val="24"/>
                                <w:szCs w:val="24"/>
                              </w:rPr>
                              <w:t>10</w:t>
                            </w:r>
                            <w:r w:rsidRPr="00DB764D">
                              <w:rPr>
                                <w:rFonts w:ascii="Arial" w:hAnsi="Arial" w:cs="Arial"/>
                                <w:i w:val="0"/>
                                <w:iCs w:val="0"/>
                                <w:sz w:val="24"/>
                                <w:szCs w:val="24"/>
                              </w:rPr>
                              <w:t xml:space="preserve"> kHz Bandwidth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F267B2" id="Text Box 82" o:spid="_x0000_s1051" type="#_x0000_t202" style="position:absolute;margin-left:1.5pt;margin-top:310.3pt;width:437.65pt;height:.05pt;z-index:251756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" stroked="f">
                <v:textbox style="mso-fit-shape-to-text:t" inset="0,0,0,0">
                  <w:txbxContent>
                    <w:p w14:paraId="63125322" w14:textId="7BE1477D" w:rsidR="00DB764D" w:rsidRPr="00DB764D" w:rsidRDefault="00DB764D" w:rsidP="00DB764D">
                      <w:pPr>
                        <w:pStyle w:val="Caption"/>
                        <w:jc w:val="center"/>
                        <w:rPr>
                          <w:rFonts w:ascii="Arial" w:hAnsi="Arial" w:cs="Arial"/>
                          <w:i w:val="0"/>
                          <w:iCs w:val="0"/>
                          <w:noProof/>
                          <w:sz w:val="24"/>
                          <w:szCs w:val="24"/>
                        </w:rPr>
                      </w:pPr>
                      <w:r w:rsidRPr="00DB764D">
                        <w:rPr>
                          <w:rFonts w:ascii="Arial" w:hAnsi="Arial" w:cs="Arial"/>
                          <w:i w:val="0"/>
                          <w:iCs w:val="0"/>
                          <w:sz w:val="24"/>
                          <w:szCs w:val="24"/>
                        </w:rPr>
                        <w:t xml:space="preserve">Figure </w:t>
                      </w:r>
                      <w:r>
                        <w:rPr>
                          <w:rFonts w:ascii="Arial" w:hAnsi="Arial" w:cs="Arial"/>
                          <w:i w:val="0"/>
                          <w:iCs w:val="0"/>
                          <w:sz w:val="24"/>
                          <w:szCs w:val="24"/>
                        </w:rPr>
                        <w:t>1-</w:t>
                      </w:r>
                      <w:r w:rsidRPr="00DB764D">
                        <w:rPr>
                          <w:rFonts w:ascii="Arial" w:hAnsi="Arial" w:cs="Arial"/>
                          <w:i w:val="0"/>
                          <w:iCs w:val="0"/>
                          <w:sz w:val="24"/>
                          <w:szCs w:val="24"/>
                        </w:rPr>
                        <w:fldChar w:fldCharType="begin"/>
                      </w:r>
                      <w:r w:rsidRPr="00DB764D">
                        <w:rPr>
                          <w:rFonts w:ascii="Arial" w:hAnsi="Arial" w:cs="Arial"/>
                          <w:i w:val="0"/>
                          <w:iCs w:val="0"/>
                          <w:sz w:val="24"/>
                          <w:szCs w:val="24"/>
                        </w:rPr>
                        <w:instrText xml:space="preserve"> SEQ Figure_A \* ARABIC </w:instrText>
                      </w:r>
                      <w:r w:rsidRPr="00DB764D">
                        <w:rPr>
                          <w:rFonts w:ascii="Arial" w:hAnsi="Arial" w:cs="Arial"/>
                          <w:i w:val="0"/>
                          <w:iCs w:val="0"/>
                          <w:sz w:val="24"/>
                          <w:szCs w:val="24"/>
                        </w:rPr>
                        <w:fldChar w:fldCharType="separate"/>
                      </w:r>
                      <w:r>
                        <w:rPr>
                          <w:rFonts w:ascii="Arial" w:hAnsi="Arial" w:cs="Arial"/>
                          <w:i w:val="0"/>
                          <w:iCs w:val="0"/>
                          <w:noProof/>
                          <w:sz w:val="24"/>
                          <w:szCs w:val="24"/>
                        </w:rPr>
                        <w:t>2</w:t>
                      </w:r>
                      <w:r w:rsidRPr="00DB764D">
                        <w:rPr>
                          <w:rFonts w:ascii="Arial" w:hAnsi="Arial" w:cs="Arial"/>
                          <w:i w:val="0"/>
                          <w:iCs w:val="0"/>
                          <w:sz w:val="24"/>
                          <w:szCs w:val="24"/>
                        </w:rPr>
                        <w:fldChar w:fldCharType="end"/>
                      </w:r>
                      <w:r w:rsidRPr="00DB764D">
                        <w:rPr>
                          <w:rFonts w:ascii="Arial" w:hAnsi="Arial" w:cs="Arial"/>
                          <w:i w:val="0"/>
                          <w:iCs w:val="0"/>
                          <w:sz w:val="24"/>
                          <w:szCs w:val="24"/>
                        </w:rPr>
                        <w:t xml:space="preserve">: </w:t>
                      </w:r>
                      <w:r w:rsidRPr="00DB764D">
                        <w:rPr>
                          <w:rFonts w:ascii="Arial" w:hAnsi="Arial" w:cs="Arial"/>
                          <w:i w:val="0"/>
                          <w:iCs w:val="0"/>
                          <w:sz w:val="24"/>
                          <w:szCs w:val="24"/>
                        </w:rPr>
                        <w:t xml:space="preserve">Visual LDV Mode Shapes for Standard Brake Disc Excited in the Middle at </w:t>
                      </w:r>
                      <w:r w:rsidRPr="00DB764D">
                        <w:rPr>
                          <w:rFonts w:ascii="Arial" w:hAnsi="Arial" w:cs="Arial"/>
                          <w:i w:val="0"/>
                          <w:iCs w:val="0"/>
                          <w:sz w:val="24"/>
                          <w:szCs w:val="24"/>
                        </w:rPr>
                        <w:t>10</w:t>
                      </w:r>
                      <w:r w:rsidRPr="00DB764D">
                        <w:rPr>
                          <w:rFonts w:ascii="Arial" w:hAnsi="Arial" w:cs="Arial"/>
                          <w:i w:val="0"/>
                          <w:iCs w:val="0"/>
                          <w:sz w:val="24"/>
                          <w:szCs w:val="24"/>
                        </w:rPr>
                        <w:t xml:space="preserve"> kHz Bandwidth</w:t>
                      </w:r>
                    </w:p>
                  </w:txbxContent>
                </v:textbox>
                <w10:wrap type="topAndBottom"/>
              </v:shape>
            </w:pict>
          </mc:Fallback>
        </mc:AlternateContent>
      </w:r>
      <w:r>
        <w:rPr>
          <w:rFonts w:ascii="Arial" w:hAnsi="Arial" w:cs="Arial"/>
          <w:noProof/>
        </w:rPr>
        <w:drawing>
          <wp:anchor distT="0" distB="0" distL="114300" distR="114300" simplePos="0" relativeHeight="251754496" behindDoc="0" locked="0" layoutInCell="1" allowOverlap="1" wp14:anchorId="14E7ED51" wp14:editId="33B139AB">
            <wp:simplePos x="0" y="0"/>
            <wp:positionH relativeFrom="column">
              <wp:posOffset>19050</wp:posOffset>
            </wp:positionH>
            <wp:positionV relativeFrom="paragraph">
              <wp:posOffset>19050</wp:posOffset>
            </wp:positionV>
            <wp:extent cx="5558282" cy="3864610"/>
            <wp:effectExtent l="19050" t="19050" r="23495" b="21590"/>
            <wp:wrapTopAndBottom/>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rotWithShape="1">
                    <a:blip r:embed="rId64">
                      <a:extLst>
                        <a:ext uri="{28A0092B-C50C-407E-A947-70E740481C1C}">
                          <a14:useLocalDpi xmlns:a14="http://schemas.microsoft.com/office/drawing/2010/main" val="0"/>
                        </a:ext>
                      </a:extLst>
                    </a:blip>
                    <a:srcRect l="2056" r="949" b="1900"/>
                    <a:stretch/>
                  </pic:blipFill>
                  <pic:spPr bwMode="auto">
                    <a:xfrm>
                      <a:off x="0" y="0"/>
                      <a:ext cx="5558282" cy="3864610"/>
                    </a:xfrm>
                    <a:prstGeom prst="rect">
                      <a:avLst/>
                    </a:prstGeom>
                    <a:ln>
                      <a:solidFill>
                        <a:schemeClr val="tx1"/>
                      </a:solidFill>
                    </a:ln>
                    <a:extLst>
                      <a:ext uri="{53640926-AAD7-44D8-BBD7-CCE9431645EC}">
                        <a14:shadowObscured xmlns:a14="http://schemas.microsoft.com/office/drawing/2010/main"/>
                      </a:ext>
                    </a:extLst>
                  </pic:spPr>
                </pic:pic>
              </a:graphicData>
            </a:graphic>
          </wp:anchor>
        </w:drawing>
      </w:r>
    </w:p>
    <w:p w14:paraId="3A2AAFCD" w14:textId="654D0A3D" w:rsidR="00DB764D" w:rsidRDefault="00DB764D">
      <w:pPr>
        <w:rPr>
          <w:rFonts w:ascii="Arial" w:hAnsi="Arial" w:cs="Arial"/>
        </w:rPr>
      </w:pPr>
      <w:r>
        <w:rPr>
          <w:rFonts w:ascii="Arial" w:hAnsi="Arial" w:cs="Arial"/>
        </w:rPr>
        <w:br w:type="page"/>
      </w:r>
    </w:p>
    <w:p w14:paraId="578EC277" w14:textId="73C5288A" w:rsidR="00DB764D" w:rsidRPr="006849F0" w:rsidRDefault="00DB764D" w:rsidP="006849F0">
      <w:pPr>
        <w:spacing w:line="480" w:lineRule="auto"/>
        <w:rPr>
          <w:rFonts w:ascii="Arial" w:hAnsi="Arial" w:cs="Arial"/>
        </w:rPr>
      </w:pPr>
      <w:r>
        <w:rPr>
          <w:noProof/>
        </w:rPr>
        <w:lastRenderedPageBreak/>
        <mc:AlternateContent>
          <mc:Choice Requires="wps">
            <w:drawing>
              <wp:anchor distT="0" distB="0" distL="114300" distR="114300" simplePos="0" relativeHeight="251759616" behindDoc="0" locked="0" layoutInCell="1" allowOverlap="1" wp14:anchorId="6DB132EC" wp14:editId="73359F1C">
                <wp:simplePos x="0" y="0"/>
                <wp:positionH relativeFrom="margin">
                  <wp:align>center</wp:align>
                </wp:positionH>
                <wp:positionV relativeFrom="paragraph">
                  <wp:posOffset>8403407</wp:posOffset>
                </wp:positionV>
                <wp:extent cx="4840605" cy="457200"/>
                <wp:effectExtent l="0" t="0" r="0" b="0"/>
                <wp:wrapTopAndBottom/>
                <wp:docPr id="84" name="Text Box 84"/>
                <wp:cNvGraphicFramePr/>
                <a:graphic xmlns:a="http://schemas.openxmlformats.org/drawingml/2006/main">
                  <a:graphicData uri="http://schemas.microsoft.com/office/word/2010/wordprocessingShape">
                    <wps:wsp>
                      <wps:cNvSpPr txBox="1"/>
                      <wps:spPr>
                        <a:xfrm>
                          <a:off x="0" y="0"/>
                          <a:ext cx="4840605" cy="457200"/>
                        </a:xfrm>
                        <a:prstGeom prst="rect">
                          <a:avLst/>
                        </a:prstGeom>
                        <a:solidFill>
                          <a:prstClr val="white"/>
                        </a:solidFill>
                        <a:ln>
                          <a:noFill/>
                        </a:ln>
                      </wps:spPr>
                      <wps:txbx>
                        <w:txbxContent>
                          <w:p w14:paraId="017CE781" w14:textId="1D641D7D" w:rsidR="00DB764D" w:rsidRPr="00DB764D" w:rsidRDefault="00DB764D" w:rsidP="00DB764D">
                            <w:pPr>
                              <w:pStyle w:val="Caption"/>
                              <w:jc w:val="center"/>
                              <w:rPr>
                                <w:rFonts w:ascii="Arial" w:hAnsi="Arial" w:cs="Arial"/>
                                <w:noProof/>
                                <w:sz w:val="24"/>
                                <w:szCs w:val="24"/>
                              </w:rPr>
                            </w:pPr>
                            <w:r w:rsidRPr="00DB764D">
                              <w:rPr>
                                <w:rFonts w:ascii="Arial" w:hAnsi="Arial" w:cs="Arial"/>
                                <w:i w:val="0"/>
                                <w:iCs w:val="0"/>
                                <w:sz w:val="24"/>
                                <w:szCs w:val="24"/>
                              </w:rPr>
                              <w:t>Figure 1-</w:t>
                            </w:r>
                            <w:r w:rsidRPr="00DB764D">
                              <w:rPr>
                                <w:rFonts w:ascii="Arial" w:hAnsi="Arial" w:cs="Arial"/>
                                <w:i w:val="0"/>
                                <w:iCs w:val="0"/>
                                <w:sz w:val="24"/>
                                <w:szCs w:val="24"/>
                              </w:rPr>
                              <w:fldChar w:fldCharType="begin"/>
                            </w:r>
                            <w:r w:rsidRPr="00DB764D">
                              <w:rPr>
                                <w:rFonts w:ascii="Arial" w:hAnsi="Arial" w:cs="Arial"/>
                                <w:i w:val="0"/>
                                <w:iCs w:val="0"/>
                                <w:sz w:val="24"/>
                                <w:szCs w:val="24"/>
                              </w:rPr>
                              <w:instrText xml:space="preserve"> SEQ Figure_A \* ARABIC </w:instrText>
                            </w:r>
                            <w:r w:rsidRPr="00DB764D">
                              <w:rPr>
                                <w:rFonts w:ascii="Arial" w:hAnsi="Arial" w:cs="Arial"/>
                                <w:i w:val="0"/>
                                <w:iCs w:val="0"/>
                                <w:sz w:val="24"/>
                                <w:szCs w:val="24"/>
                              </w:rPr>
                              <w:fldChar w:fldCharType="separate"/>
                            </w:r>
                            <w:r w:rsidRPr="00DB764D">
                              <w:rPr>
                                <w:rFonts w:ascii="Arial" w:hAnsi="Arial" w:cs="Arial"/>
                                <w:i w:val="0"/>
                                <w:iCs w:val="0"/>
                                <w:noProof/>
                                <w:sz w:val="24"/>
                                <w:szCs w:val="24"/>
                              </w:rPr>
                              <w:t>3</w:t>
                            </w:r>
                            <w:r w:rsidRPr="00DB764D">
                              <w:rPr>
                                <w:rFonts w:ascii="Arial" w:hAnsi="Arial" w:cs="Arial"/>
                                <w:i w:val="0"/>
                                <w:iCs w:val="0"/>
                                <w:sz w:val="24"/>
                                <w:szCs w:val="24"/>
                              </w:rPr>
                              <w:fldChar w:fldCharType="end"/>
                            </w:r>
                            <w:r w:rsidRPr="00DB764D">
                              <w:rPr>
                                <w:rFonts w:ascii="Arial" w:hAnsi="Arial" w:cs="Arial"/>
                                <w:i w:val="0"/>
                                <w:iCs w:val="0"/>
                                <w:sz w:val="24"/>
                                <w:szCs w:val="24"/>
                              </w:rPr>
                              <w:t>:</w:t>
                            </w:r>
                            <w:r w:rsidRPr="00DB764D">
                              <w:rPr>
                                <w:rFonts w:ascii="Arial" w:hAnsi="Arial" w:cs="Arial"/>
                                <w:sz w:val="24"/>
                                <w:szCs w:val="24"/>
                              </w:rPr>
                              <w:t xml:space="preserve"> </w:t>
                            </w:r>
                            <w:r w:rsidRPr="00DB764D">
                              <w:rPr>
                                <w:rFonts w:ascii="Arial" w:hAnsi="Arial" w:cs="Arial"/>
                                <w:i w:val="0"/>
                                <w:iCs w:val="0"/>
                                <w:sz w:val="24"/>
                                <w:szCs w:val="24"/>
                              </w:rPr>
                              <w:t xml:space="preserve">Visual LDV Mode Shapes for </w:t>
                            </w:r>
                            <w:r>
                              <w:rPr>
                                <w:rFonts w:ascii="Arial" w:hAnsi="Arial" w:cs="Arial"/>
                                <w:i w:val="0"/>
                                <w:iCs w:val="0"/>
                                <w:sz w:val="24"/>
                                <w:szCs w:val="24"/>
                              </w:rPr>
                              <w:t xml:space="preserve">Optimized </w:t>
                            </w:r>
                            <w:r w:rsidRPr="00DB764D">
                              <w:rPr>
                                <w:rFonts w:ascii="Arial" w:hAnsi="Arial" w:cs="Arial"/>
                                <w:i w:val="0"/>
                                <w:iCs w:val="0"/>
                                <w:sz w:val="24"/>
                                <w:szCs w:val="24"/>
                              </w:rPr>
                              <w:t xml:space="preserve">Brake Disc Excited in the Middle at </w:t>
                            </w:r>
                            <w:r>
                              <w:rPr>
                                <w:rFonts w:ascii="Arial" w:hAnsi="Arial" w:cs="Arial"/>
                                <w:i w:val="0"/>
                                <w:iCs w:val="0"/>
                                <w:sz w:val="24"/>
                                <w:szCs w:val="24"/>
                              </w:rPr>
                              <w:t>2</w:t>
                            </w:r>
                            <w:r w:rsidRPr="00DB764D">
                              <w:rPr>
                                <w:rFonts w:ascii="Arial" w:hAnsi="Arial" w:cs="Arial"/>
                                <w:i w:val="0"/>
                                <w:iCs w:val="0"/>
                                <w:sz w:val="24"/>
                                <w:szCs w:val="24"/>
                              </w:rPr>
                              <w:t>0 kHz Bandwidth</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B132EC" id="Text Box 84" o:spid="_x0000_s1052" type="#_x0000_t202" style="position:absolute;margin-left:0;margin-top:661.7pt;width:381.15pt;height:36pt;z-index:25175961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" stroked="f">
                <v:textbox inset="0,0,0,0">
                  <w:txbxContent>
                    <w:p w14:paraId="017CE781" w14:textId="1D641D7D" w:rsidR="00DB764D" w:rsidRPr="00DB764D" w:rsidRDefault="00DB764D" w:rsidP="00DB764D">
                      <w:pPr>
                        <w:pStyle w:val="Caption"/>
                        <w:jc w:val="center"/>
                        <w:rPr>
                          <w:rFonts w:ascii="Arial" w:hAnsi="Arial" w:cs="Arial"/>
                          <w:noProof/>
                          <w:sz w:val="24"/>
                          <w:szCs w:val="24"/>
                        </w:rPr>
                      </w:pPr>
                      <w:r w:rsidRPr="00DB764D">
                        <w:rPr>
                          <w:rFonts w:ascii="Arial" w:hAnsi="Arial" w:cs="Arial"/>
                          <w:i w:val="0"/>
                          <w:iCs w:val="0"/>
                          <w:sz w:val="24"/>
                          <w:szCs w:val="24"/>
                        </w:rPr>
                        <w:t>Figure 1-</w:t>
                      </w:r>
                      <w:r w:rsidRPr="00DB764D">
                        <w:rPr>
                          <w:rFonts w:ascii="Arial" w:hAnsi="Arial" w:cs="Arial"/>
                          <w:i w:val="0"/>
                          <w:iCs w:val="0"/>
                          <w:sz w:val="24"/>
                          <w:szCs w:val="24"/>
                        </w:rPr>
                        <w:fldChar w:fldCharType="begin"/>
                      </w:r>
                      <w:r w:rsidRPr="00DB764D">
                        <w:rPr>
                          <w:rFonts w:ascii="Arial" w:hAnsi="Arial" w:cs="Arial"/>
                          <w:i w:val="0"/>
                          <w:iCs w:val="0"/>
                          <w:sz w:val="24"/>
                          <w:szCs w:val="24"/>
                        </w:rPr>
                        <w:instrText xml:space="preserve"> SEQ Figure_A \* ARABIC </w:instrText>
                      </w:r>
                      <w:r w:rsidRPr="00DB764D">
                        <w:rPr>
                          <w:rFonts w:ascii="Arial" w:hAnsi="Arial" w:cs="Arial"/>
                          <w:i w:val="0"/>
                          <w:iCs w:val="0"/>
                          <w:sz w:val="24"/>
                          <w:szCs w:val="24"/>
                        </w:rPr>
                        <w:fldChar w:fldCharType="separate"/>
                      </w:r>
                      <w:r w:rsidRPr="00DB764D">
                        <w:rPr>
                          <w:rFonts w:ascii="Arial" w:hAnsi="Arial" w:cs="Arial"/>
                          <w:i w:val="0"/>
                          <w:iCs w:val="0"/>
                          <w:noProof/>
                          <w:sz w:val="24"/>
                          <w:szCs w:val="24"/>
                        </w:rPr>
                        <w:t>3</w:t>
                      </w:r>
                      <w:r w:rsidRPr="00DB764D">
                        <w:rPr>
                          <w:rFonts w:ascii="Arial" w:hAnsi="Arial" w:cs="Arial"/>
                          <w:i w:val="0"/>
                          <w:iCs w:val="0"/>
                          <w:sz w:val="24"/>
                          <w:szCs w:val="24"/>
                        </w:rPr>
                        <w:fldChar w:fldCharType="end"/>
                      </w:r>
                      <w:r w:rsidRPr="00DB764D">
                        <w:rPr>
                          <w:rFonts w:ascii="Arial" w:hAnsi="Arial" w:cs="Arial"/>
                          <w:i w:val="0"/>
                          <w:iCs w:val="0"/>
                          <w:sz w:val="24"/>
                          <w:szCs w:val="24"/>
                        </w:rPr>
                        <w:t>:</w:t>
                      </w:r>
                      <w:r w:rsidRPr="00DB764D">
                        <w:rPr>
                          <w:rFonts w:ascii="Arial" w:hAnsi="Arial" w:cs="Arial"/>
                          <w:sz w:val="24"/>
                          <w:szCs w:val="24"/>
                        </w:rPr>
                        <w:t xml:space="preserve"> </w:t>
                      </w:r>
                      <w:r w:rsidRPr="00DB764D">
                        <w:rPr>
                          <w:rFonts w:ascii="Arial" w:hAnsi="Arial" w:cs="Arial"/>
                          <w:i w:val="0"/>
                          <w:iCs w:val="0"/>
                          <w:sz w:val="24"/>
                          <w:szCs w:val="24"/>
                        </w:rPr>
                        <w:t xml:space="preserve">Visual LDV Mode Shapes for </w:t>
                      </w:r>
                      <w:r>
                        <w:rPr>
                          <w:rFonts w:ascii="Arial" w:hAnsi="Arial" w:cs="Arial"/>
                          <w:i w:val="0"/>
                          <w:iCs w:val="0"/>
                          <w:sz w:val="24"/>
                          <w:szCs w:val="24"/>
                        </w:rPr>
                        <w:t xml:space="preserve">Optimized </w:t>
                      </w:r>
                      <w:r w:rsidRPr="00DB764D">
                        <w:rPr>
                          <w:rFonts w:ascii="Arial" w:hAnsi="Arial" w:cs="Arial"/>
                          <w:i w:val="0"/>
                          <w:iCs w:val="0"/>
                          <w:sz w:val="24"/>
                          <w:szCs w:val="24"/>
                        </w:rPr>
                        <w:t xml:space="preserve">Brake Disc Excited in the Middle at </w:t>
                      </w:r>
                      <w:r>
                        <w:rPr>
                          <w:rFonts w:ascii="Arial" w:hAnsi="Arial" w:cs="Arial"/>
                          <w:i w:val="0"/>
                          <w:iCs w:val="0"/>
                          <w:sz w:val="24"/>
                          <w:szCs w:val="24"/>
                        </w:rPr>
                        <w:t>2</w:t>
                      </w:r>
                      <w:r w:rsidRPr="00DB764D">
                        <w:rPr>
                          <w:rFonts w:ascii="Arial" w:hAnsi="Arial" w:cs="Arial"/>
                          <w:i w:val="0"/>
                          <w:iCs w:val="0"/>
                          <w:sz w:val="24"/>
                          <w:szCs w:val="24"/>
                        </w:rPr>
                        <w:t>0 kHz Bandwidth</w:t>
                      </w:r>
                    </w:p>
                  </w:txbxContent>
                </v:textbox>
                <w10:wrap type="topAndBottom" anchorx="margin"/>
              </v:shape>
            </w:pict>
          </mc:Fallback>
        </mc:AlternateContent>
      </w:r>
      <w:r>
        <w:rPr>
          <w:rFonts w:ascii="Arial" w:hAnsi="Arial" w:cs="Arial"/>
          <w:noProof/>
        </w:rPr>
        <w:drawing>
          <wp:anchor distT="0" distB="0" distL="114300" distR="114300" simplePos="0" relativeHeight="251757568" behindDoc="0" locked="0" layoutInCell="1" allowOverlap="1" wp14:anchorId="461678DF" wp14:editId="12521D2A">
            <wp:simplePos x="0" y="0"/>
            <wp:positionH relativeFrom="margin">
              <wp:align>center</wp:align>
            </wp:positionH>
            <wp:positionV relativeFrom="paragraph">
              <wp:posOffset>19050</wp:posOffset>
            </wp:positionV>
            <wp:extent cx="4840605" cy="8324215"/>
            <wp:effectExtent l="19050" t="19050" r="17145" b="19685"/>
            <wp:wrapTopAndBottom/>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pic:cNvPicPr/>
                  </pic:nvPicPr>
                  <pic:blipFill rotWithShape="1">
                    <a:blip r:embed="rId65">
                      <a:extLst>
                        <a:ext uri="{28A0092B-C50C-407E-A947-70E740481C1C}">
                          <a14:useLocalDpi xmlns:a14="http://schemas.microsoft.com/office/drawing/2010/main" val="0"/>
                        </a:ext>
                      </a:extLst>
                    </a:blip>
                    <a:srcRect l="1264" t="577" r="1032" b="692"/>
                    <a:stretch/>
                  </pic:blipFill>
                  <pic:spPr bwMode="auto">
                    <a:xfrm>
                      <a:off x="0" y="0"/>
                      <a:ext cx="4840605" cy="832421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DB764D" w:rsidRPr="006849F0" w:rsidSect="00E04A9F">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D3D7D2" w14:textId="77777777" w:rsidR="0014206F" w:rsidRDefault="0014206F" w:rsidP="00F30035">
      <w:pPr>
        <w:spacing w:after="0" w:line="240" w:lineRule="auto"/>
      </w:pPr>
      <w:r>
        <w:separator/>
      </w:r>
    </w:p>
  </w:endnote>
  <w:endnote w:type="continuationSeparator" w:id="0">
    <w:p w14:paraId="0E9A715B" w14:textId="77777777" w:rsidR="0014206F" w:rsidRDefault="0014206F" w:rsidP="00F300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1068387"/>
      <w:docPartObj>
        <w:docPartGallery w:val="Page Numbers (Bottom of Page)"/>
        <w:docPartUnique/>
      </w:docPartObj>
    </w:sdtPr>
    <w:sdtEndPr>
      <w:rPr>
        <w:noProof/>
      </w:rPr>
    </w:sdtEndPr>
    <w:sdtContent>
      <w:p w14:paraId="7C2D0D06" w14:textId="6313D242" w:rsidR="002473B6" w:rsidRDefault="002473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97B60B" w14:textId="7CEBC68D" w:rsidR="009D5E98" w:rsidRDefault="009D5E98" w:rsidP="009D5E98">
    <w:pPr>
      <w:pStyle w:val="Footer"/>
      <w:tabs>
        <w:tab w:val="clear" w:pos="4680"/>
        <w:tab w:val="clear" w:pos="9360"/>
        <w:tab w:val="left" w:pos="5340"/>
      </w:tabs>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85F227" w14:textId="35C75423" w:rsidR="00ED2FCB" w:rsidRDefault="00ED2FCB">
    <w:pPr>
      <w:pStyle w:val="Footer"/>
      <w:jc w:val="right"/>
    </w:pPr>
  </w:p>
  <w:p w14:paraId="5D9665A9" w14:textId="77777777" w:rsidR="00ED2FCB" w:rsidRDefault="00ED2F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FA7221" w14:textId="77777777" w:rsidR="0014206F" w:rsidRDefault="0014206F" w:rsidP="00F30035">
      <w:pPr>
        <w:spacing w:after="0" w:line="240" w:lineRule="auto"/>
      </w:pPr>
      <w:r>
        <w:separator/>
      </w:r>
    </w:p>
  </w:footnote>
  <w:footnote w:type="continuationSeparator" w:id="0">
    <w:p w14:paraId="4A319E9E" w14:textId="77777777" w:rsidR="0014206F" w:rsidRDefault="0014206F" w:rsidP="00F300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B14B8A"/>
    <w:multiLevelType w:val="multilevel"/>
    <w:tmpl w:val="4BAC5EC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2B45FCA"/>
    <w:multiLevelType w:val="hybridMultilevel"/>
    <w:tmpl w:val="2DEE5D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9F454A6"/>
    <w:multiLevelType w:val="multilevel"/>
    <w:tmpl w:val="603AE4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EFD7FD9"/>
    <w:multiLevelType w:val="hybridMultilevel"/>
    <w:tmpl w:val="D58E2D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76E2A5C"/>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148014072">
    <w:abstractNumId w:val="4"/>
  </w:num>
  <w:num w:numId="2" w16cid:durableId="1314530859">
    <w:abstractNumId w:val="2"/>
  </w:num>
  <w:num w:numId="3" w16cid:durableId="695616533">
    <w:abstractNumId w:val="0"/>
  </w:num>
  <w:num w:numId="4" w16cid:durableId="4984347">
    <w:abstractNumId w:val="3"/>
  </w:num>
  <w:num w:numId="5" w16cid:durableId="8225071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449"/>
    <w:rsid w:val="00012091"/>
    <w:rsid w:val="00013609"/>
    <w:rsid w:val="00033BEA"/>
    <w:rsid w:val="0004251A"/>
    <w:rsid w:val="00057670"/>
    <w:rsid w:val="000625BF"/>
    <w:rsid w:val="000631A9"/>
    <w:rsid w:val="00063209"/>
    <w:rsid w:val="00063A1C"/>
    <w:rsid w:val="00075B68"/>
    <w:rsid w:val="000770A7"/>
    <w:rsid w:val="00077C7B"/>
    <w:rsid w:val="00086858"/>
    <w:rsid w:val="00090160"/>
    <w:rsid w:val="000922BB"/>
    <w:rsid w:val="00092FAE"/>
    <w:rsid w:val="00096E32"/>
    <w:rsid w:val="000C5E47"/>
    <w:rsid w:val="000D391E"/>
    <w:rsid w:val="000D6468"/>
    <w:rsid w:val="000D675E"/>
    <w:rsid w:val="000D742A"/>
    <w:rsid w:val="000E1F6E"/>
    <w:rsid w:val="000F05BD"/>
    <w:rsid w:val="00110EBE"/>
    <w:rsid w:val="001150DB"/>
    <w:rsid w:val="00115F33"/>
    <w:rsid w:val="001250CE"/>
    <w:rsid w:val="0012614B"/>
    <w:rsid w:val="0012718F"/>
    <w:rsid w:val="00130CB5"/>
    <w:rsid w:val="0013479D"/>
    <w:rsid w:val="00134AFA"/>
    <w:rsid w:val="0014206F"/>
    <w:rsid w:val="00162771"/>
    <w:rsid w:val="0016534C"/>
    <w:rsid w:val="00172637"/>
    <w:rsid w:val="00175575"/>
    <w:rsid w:val="00184F15"/>
    <w:rsid w:val="00185725"/>
    <w:rsid w:val="00194396"/>
    <w:rsid w:val="001947EA"/>
    <w:rsid w:val="001B0AEC"/>
    <w:rsid w:val="001B1744"/>
    <w:rsid w:val="001C490E"/>
    <w:rsid w:val="001F4EC9"/>
    <w:rsid w:val="00216374"/>
    <w:rsid w:val="002473B6"/>
    <w:rsid w:val="0025088D"/>
    <w:rsid w:val="00282D9E"/>
    <w:rsid w:val="002A6657"/>
    <w:rsid w:val="002D15C2"/>
    <w:rsid w:val="002E119C"/>
    <w:rsid w:val="002E49C4"/>
    <w:rsid w:val="003005C5"/>
    <w:rsid w:val="00306369"/>
    <w:rsid w:val="003323B5"/>
    <w:rsid w:val="0033274C"/>
    <w:rsid w:val="0033640E"/>
    <w:rsid w:val="00336F0B"/>
    <w:rsid w:val="00342A2B"/>
    <w:rsid w:val="00352F0D"/>
    <w:rsid w:val="003566A6"/>
    <w:rsid w:val="00360566"/>
    <w:rsid w:val="00397346"/>
    <w:rsid w:val="003A7E61"/>
    <w:rsid w:val="003B7170"/>
    <w:rsid w:val="003C29AB"/>
    <w:rsid w:val="003D1FC2"/>
    <w:rsid w:val="003D4842"/>
    <w:rsid w:val="003F4570"/>
    <w:rsid w:val="003F6179"/>
    <w:rsid w:val="00403196"/>
    <w:rsid w:val="00407745"/>
    <w:rsid w:val="00407833"/>
    <w:rsid w:val="004272AE"/>
    <w:rsid w:val="0043085C"/>
    <w:rsid w:val="00431FE8"/>
    <w:rsid w:val="004329B7"/>
    <w:rsid w:val="0043670D"/>
    <w:rsid w:val="00457C98"/>
    <w:rsid w:val="0046323F"/>
    <w:rsid w:val="00480FEC"/>
    <w:rsid w:val="00482066"/>
    <w:rsid w:val="00495355"/>
    <w:rsid w:val="004A0C9D"/>
    <w:rsid w:val="004A3157"/>
    <w:rsid w:val="004A6103"/>
    <w:rsid w:val="004B215A"/>
    <w:rsid w:val="004B3AAC"/>
    <w:rsid w:val="004B5F9A"/>
    <w:rsid w:val="004C6B53"/>
    <w:rsid w:val="004D0248"/>
    <w:rsid w:val="004D1607"/>
    <w:rsid w:val="004D1C43"/>
    <w:rsid w:val="004D51A6"/>
    <w:rsid w:val="004E2A89"/>
    <w:rsid w:val="004E3BA0"/>
    <w:rsid w:val="004E7E08"/>
    <w:rsid w:val="004F023E"/>
    <w:rsid w:val="00501A6E"/>
    <w:rsid w:val="00511C2B"/>
    <w:rsid w:val="00524F48"/>
    <w:rsid w:val="00535C13"/>
    <w:rsid w:val="00542129"/>
    <w:rsid w:val="00546C79"/>
    <w:rsid w:val="005537B9"/>
    <w:rsid w:val="005556E4"/>
    <w:rsid w:val="005724EC"/>
    <w:rsid w:val="0057565D"/>
    <w:rsid w:val="005968EC"/>
    <w:rsid w:val="005A51FC"/>
    <w:rsid w:val="005C34C5"/>
    <w:rsid w:val="005C3FAD"/>
    <w:rsid w:val="005D0F77"/>
    <w:rsid w:val="005D1868"/>
    <w:rsid w:val="005D4FBC"/>
    <w:rsid w:val="005D5B34"/>
    <w:rsid w:val="005E2970"/>
    <w:rsid w:val="005E3820"/>
    <w:rsid w:val="005E3BA8"/>
    <w:rsid w:val="005F4EBD"/>
    <w:rsid w:val="00612228"/>
    <w:rsid w:val="0061422E"/>
    <w:rsid w:val="00620BA5"/>
    <w:rsid w:val="006231BC"/>
    <w:rsid w:val="00637EA1"/>
    <w:rsid w:val="00654705"/>
    <w:rsid w:val="00671663"/>
    <w:rsid w:val="0067740C"/>
    <w:rsid w:val="00682C23"/>
    <w:rsid w:val="006849F0"/>
    <w:rsid w:val="00691F4F"/>
    <w:rsid w:val="006B72FF"/>
    <w:rsid w:val="006F5E4F"/>
    <w:rsid w:val="006F607C"/>
    <w:rsid w:val="0070119A"/>
    <w:rsid w:val="007011AE"/>
    <w:rsid w:val="00713EBF"/>
    <w:rsid w:val="0072225D"/>
    <w:rsid w:val="00755B1C"/>
    <w:rsid w:val="00783C11"/>
    <w:rsid w:val="0079119E"/>
    <w:rsid w:val="007962CB"/>
    <w:rsid w:val="0079727F"/>
    <w:rsid w:val="007A0323"/>
    <w:rsid w:val="007B1E87"/>
    <w:rsid w:val="007B2E84"/>
    <w:rsid w:val="007B64BE"/>
    <w:rsid w:val="007D435C"/>
    <w:rsid w:val="007E4D75"/>
    <w:rsid w:val="007E5D1A"/>
    <w:rsid w:val="008138D9"/>
    <w:rsid w:val="00814886"/>
    <w:rsid w:val="008162AB"/>
    <w:rsid w:val="00823C3A"/>
    <w:rsid w:val="0082646E"/>
    <w:rsid w:val="00826E3C"/>
    <w:rsid w:val="00827A1E"/>
    <w:rsid w:val="008327A2"/>
    <w:rsid w:val="00842F55"/>
    <w:rsid w:val="008439F2"/>
    <w:rsid w:val="008673D3"/>
    <w:rsid w:val="00871200"/>
    <w:rsid w:val="00877AAD"/>
    <w:rsid w:val="008864F6"/>
    <w:rsid w:val="00894375"/>
    <w:rsid w:val="008B2CA5"/>
    <w:rsid w:val="008B600E"/>
    <w:rsid w:val="008B6D27"/>
    <w:rsid w:val="008C7EFA"/>
    <w:rsid w:val="008D09FC"/>
    <w:rsid w:val="008D4623"/>
    <w:rsid w:val="008E4E6B"/>
    <w:rsid w:val="008E6AFD"/>
    <w:rsid w:val="008E77FB"/>
    <w:rsid w:val="008F382F"/>
    <w:rsid w:val="008F767C"/>
    <w:rsid w:val="009013AD"/>
    <w:rsid w:val="0090586E"/>
    <w:rsid w:val="00910EF1"/>
    <w:rsid w:val="009137AC"/>
    <w:rsid w:val="00920E69"/>
    <w:rsid w:val="0092642E"/>
    <w:rsid w:val="00936444"/>
    <w:rsid w:val="00942E73"/>
    <w:rsid w:val="00943F8A"/>
    <w:rsid w:val="0094454A"/>
    <w:rsid w:val="009620AF"/>
    <w:rsid w:val="00965D26"/>
    <w:rsid w:val="0096772B"/>
    <w:rsid w:val="00972895"/>
    <w:rsid w:val="0097344D"/>
    <w:rsid w:val="00973FE5"/>
    <w:rsid w:val="00977940"/>
    <w:rsid w:val="0098342D"/>
    <w:rsid w:val="009847CA"/>
    <w:rsid w:val="0099527D"/>
    <w:rsid w:val="009B4BAE"/>
    <w:rsid w:val="009B729D"/>
    <w:rsid w:val="009C2895"/>
    <w:rsid w:val="009D108D"/>
    <w:rsid w:val="009D5E98"/>
    <w:rsid w:val="009E6920"/>
    <w:rsid w:val="009F3E4E"/>
    <w:rsid w:val="00A004A1"/>
    <w:rsid w:val="00A0055D"/>
    <w:rsid w:val="00A05052"/>
    <w:rsid w:val="00A06A12"/>
    <w:rsid w:val="00A079D8"/>
    <w:rsid w:val="00A1172D"/>
    <w:rsid w:val="00A20F05"/>
    <w:rsid w:val="00A57AEF"/>
    <w:rsid w:val="00A61C81"/>
    <w:rsid w:val="00A738FE"/>
    <w:rsid w:val="00A836AF"/>
    <w:rsid w:val="00A90AD1"/>
    <w:rsid w:val="00A916DA"/>
    <w:rsid w:val="00A9228E"/>
    <w:rsid w:val="00AA5398"/>
    <w:rsid w:val="00AC10DB"/>
    <w:rsid w:val="00AC1EF2"/>
    <w:rsid w:val="00AD6DFE"/>
    <w:rsid w:val="00AE6719"/>
    <w:rsid w:val="00B00DB7"/>
    <w:rsid w:val="00B14FE4"/>
    <w:rsid w:val="00B23B50"/>
    <w:rsid w:val="00B35E38"/>
    <w:rsid w:val="00B40919"/>
    <w:rsid w:val="00B71028"/>
    <w:rsid w:val="00B85F48"/>
    <w:rsid w:val="00B95AF8"/>
    <w:rsid w:val="00BA059C"/>
    <w:rsid w:val="00BA6F80"/>
    <w:rsid w:val="00BC3140"/>
    <w:rsid w:val="00BC4D88"/>
    <w:rsid w:val="00BE78E0"/>
    <w:rsid w:val="00BF0235"/>
    <w:rsid w:val="00BF135B"/>
    <w:rsid w:val="00BF4584"/>
    <w:rsid w:val="00C23524"/>
    <w:rsid w:val="00C309E9"/>
    <w:rsid w:val="00C31404"/>
    <w:rsid w:val="00C31B24"/>
    <w:rsid w:val="00C47C03"/>
    <w:rsid w:val="00C65552"/>
    <w:rsid w:val="00C67A53"/>
    <w:rsid w:val="00C714E1"/>
    <w:rsid w:val="00C91410"/>
    <w:rsid w:val="00C97807"/>
    <w:rsid w:val="00CA4F93"/>
    <w:rsid w:val="00CB3449"/>
    <w:rsid w:val="00CB3F28"/>
    <w:rsid w:val="00CB4F3C"/>
    <w:rsid w:val="00CD27A5"/>
    <w:rsid w:val="00CE539C"/>
    <w:rsid w:val="00CF1C55"/>
    <w:rsid w:val="00CF3F53"/>
    <w:rsid w:val="00D45C72"/>
    <w:rsid w:val="00D50B3B"/>
    <w:rsid w:val="00D5259E"/>
    <w:rsid w:val="00D72A42"/>
    <w:rsid w:val="00D8502F"/>
    <w:rsid w:val="00D953DB"/>
    <w:rsid w:val="00DA0129"/>
    <w:rsid w:val="00DA19DD"/>
    <w:rsid w:val="00DB764D"/>
    <w:rsid w:val="00DC0F6D"/>
    <w:rsid w:val="00DC1C26"/>
    <w:rsid w:val="00DC5ED0"/>
    <w:rsid w:val="00DE7422"/>
    <w:rsid w:val="00DF15FC"/>
    <w:rsid w:val="00DF2BC0"/>
    <w:rsid w:val="00E033A7"/>
    <w:rsid w:val="00E04A9F"/>
    <w:rsid w:val="00E05E9C"/>
    <w:rsid w:val="00E17B3E"/>
    <w:rsid w:val="00E26DFE"/>
    <w:rsid w:val="00E346A9"/>
    <w:rsid w:val="00E441A3"/>
    <w:rsid w:val="00E55F67"/>
    <w:rsid w:val="00E57ACE"/>
    <w:rsid w:val="00E606B0"/>
    <w:rsid w:val="00E7080E"/>
    <w:rsid w:val="00E76638"/>
    <w:rsid w:val="00E819EE"/>
    <w:rsid w:val="00EB1D49"/>
    <w:rsid w:val="00EB6974"/>
    <w:rsid w:val="00EC1FA4"/>
    <w:rsid w:val="00ED2FCB"/>
    <w:rsid w:val="00ED5C85"/>
    <w:rsid w:val="00ED71BC"/>
    <w:rsid w:val="00EF0139"/>
    <w:rsid w:val="00EF4A39"/>
    <w:rsid w:val="00EF777B"/>
    <w:rsid w:val="00F0021F"/>
    <w:rsid w:val="00F008DE"/>
    <w:rsid w:val="00F04B63"/>
    <w:rsid w:val="00F178DD"/>
    <w:rsid w:val="00F243B4"/>
    <w:rsid w:val="00F30035"/>
    <w:rsid w:val="00F32FA7"/>
    <w:rsid w:val="00F335F7"/>
    <w:rsid w:val="00F509C6"/>
    <w:rsid w:val="00F62078"/>
    <w:rsid w:val="00F635F7"/>
    <w:rsid w:val="00F67CCF"/>
    <w:rsid w:val="00F74109"/>
    <w:rsid w:val="00F806A7"/>
    <w:rsid w:val="00F86065"/>
    <w:rsid w:val="00F976C9"/>
    <w:rsid w:val="00FA0F84"/>
    <w:rsid w:val="00FA1078"/>
    <w:rsid w:val="00FA6C9C"/>
    <w:rsid w:val="00FB6E78"/>
    <w:rsid w:val="00FC49A1"/>
    <w:rsid w:val="00FC55E2"/>
    <w:rsid w:val="00FF3A0D"/>
    <w:rsid w:val="00FF4B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62EB38"/>
  <w15:chartTrackingRefBased/>
  <w15:docId w15:val="{5B335467-DD83-45D8-A286-AE01BD9D5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7E61"/>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7E61"/>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A7E6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A7E6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A7E6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A7E6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A7E6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A7E6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A7E6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00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0035"/>
  </w:style>
  <w:style w:type="paragraph" w:styleId="Footer">
    <w:name w:val="footer"/>
    <w:basedOn w:val="Normal"/>
    <w:link w:val="FooterChar"/>
    <w:uiPriority w:val="99"/>
    <w:unhideWhenUsed/>
    <w:rsid w:val="00F300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0035"/>
  </w:style>
  <w:style w:type="paragraph" w:styleId="Title">
    <w:name w:val="Title"/>
    <w:basedOn w:val="Normal"/>
    <w:next w:val="Normal"/>
    <w:link w:val="TitleChar"/>
    <w:uiPriority w:val="10"/>
    <w:qFormat/>
    <w:rsid w:val="003A7E6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7E6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A7E6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A7E6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A7E6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A7E6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A7E6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A7E6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A7E6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A7E6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A7E61"/>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0586E"/>
    <w:pPr>
      <w:numPr>
        <w:numId w:val="0"/>
      </w:numPr>
      <w:outlineLvl w:val="9"/>
    </w:pPr>
  </w:style>
  <w:style w:type="paragraph" w:styleId="TOC1">
    <w:name w:val="toc 1"/>
    <w:basedOn w:val="Normal"/>
    <w:next w:val="Normal"/>
    <w:autoRedefine/>
    <w:uiPriority w:val="39"/>
    <w:unhideWhenUsed/>
    <w:rsid w:val="0099527D"/>
    <w:pPr>
      <w:tabs>
        <w:tab w:val="left" w:pos="440"/>
        <w:tab w:val="right" w:leader="dot" w:pos="9016"/>
      </w:tabs>
      <w:spacing w:after="100" w:line="360" w:lineRule="auto"/>
    </w:pPr>
  </w:style>
  <w:style w:type="character" w:styleId="Hyperlink">
    <w:name w:val="Hyperlink"/>
    <w:basedOn w:val="DefaultParagraphFont"/>
    <w:uiPriority w:val="99"/>
    <w:unhideWhenUsed/>
    <w:rsid w:val="0090586E"/>
    <w:rPr>
      <w:color w:val="0563C1" w:themeColor="hyperlink"/>
      <w:u w:val="single"/>
    </w:rPr>
  </w:style>
  <w:style w:type="paragraph" w:styleId="NormalWeb">
    <w:name w:val="Normal (Web)"/>
    <w:basedOn w:val="Normal"/>
    <w:uiPriority w:val="99"/>
    <w:unhideWhenUsed/>
    <w:rsid w:val="00C47C03"/>
    <w:pPr>
      <w:spacing w:before="100" w:beforeAutospacing="1" w:after="100" w:afterAutospacing="1" w:line="240" w:lineRule="auto"/>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063209"/>
    <w:pPr>
      <w:spacing w:after="200" w:line="240" w:lineRule="auto"/>
    </w:pPr>
    <w:rPr>
      <w:i/>
      <w:iCs/>
      <w:color w:val="44546A" w:themeColor="text2"/>
      <w:sz w:val="18"/>
      <w:szCs w:val="18"/>
    </w:rPr>
  </w:style>
  <w:style w:type="character" w:customStyle="1" w:styleId="issue-underline">
    <w:name w:val="issue-underline"/>
    <w:basedOn w:val="DefaultParagraphFont"/>
    <w:rsid w:val="00FF3A0D"/>
  </w:style>
  <w:style w:type="paragraph" w:styleId="Bibliography">
    <w:name w:val="Bibliography"/>
    <w:basedOn w:val="Normal"/>
    <w:next w:val="Normal"/>
    <w:uiPriority w:val="37"/>
    <w:unhideWhenUsed/>
    <w:rsid w:val="007D435C"/>
  </w:style>
  <w:style w:type="character" w:styleId="PlaceholderText">
    <w:name w:val="Placeholder Text"/>
    <w:basedOn w:val="DefaultParagraphFont"/>
    <w:uiPriority w:val="99"/>
    <w:semiHidden/>
    <w:rsid w:val="00E7080E"/>
    <w:rPr>
      <w:color w:val="808080"/>
    </w:rPr>
  </w:style>
  <w:style w:type="paragraph" w:styleId="TOC2">
    <w:name w:val="toc 2"/>
    <w:basedOn w:val="Normal"/>
    <w:next w:val="Normal"/>
    <w:autoRedefine/>
    <w:uiPriority w:val="39"/>
    <w:unhideWhenUsed/>
    <w:rsid w:val="008864F6"/>
    <w:pPr>
      <w:spacing w:after="100"/>
      <w:ind w:left="220"/>
    </w:pPr>
  </w:style>
  <w:style w:type="paragraph" w:styleId="TableofFigures">
    <w:name w:val="table of figures"/>
    <w:basedOn w:val="Normal"/>
    <w:next w:val="Normal"/>
    <w:uiPriority w:val="99"/>
    <w:unhideWhenUsed/>
    <w:rsid w:val="00F67CC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0109">
      <w:bodyDiv w:val="1"/>
      <w:marLeft w:val="0"/>
      <w:marRight w:val="0"/>
      <w:marTop w:val="0"/>
      <w:marBottom w:val="0"/>
      <w:divBdr>
        <w:top w:val="none" w:sz="0" w:space="0" w:color="auto"/>
        <w:left w:val="none" w:sz="0" w:space="0" w:color="auto"/>
        <w:bottom w:val="none" w:sz="0" w:space="0" w:color="auto"/>
        <w:right w:val="none" w:sz="0" w:space="0" w:color="auto"/>
      </w:divBdr>
    </w:div>
    <w:div w:id="6100029">
      <w:bodyDiv w:val="1"/>
      <w:marLeft w:val="0"/>
      <w:marRight w:val="0"/>
      <w:marTop w:val="0"/>
      <w:marBottom w:val="0"/>
      <w:divBdr>
        <w:top w:val="none" w:sz="0" w:space="0" w:color="auto"/>
        <w:left w:val="none" w:sz="0" w:space="0" w:color="auto"/>
        <w:bottom w:val="none" w:sz="0" w:space="0" w:color="auto"/>
        <w:right w:val="none" w:sz="0" w:space="0" w:color="auto"/>
      </w:divBdr>
    </w:div>
    <w:div w:id="29693633">
      <w:bodyDiv w:val="1"/>
      <w:marLeft w:val="0"/>
      <w:marRight w:val="0"/>
      <w:marTop w:val="0"/>
      <w:marBottom w:val="0"/>
      <w:divBdr>
        <w:top w:val="none" w:sz="0" w:space="0" w:color="auto"/>
        <w:left w:val="none" w:sz="0" w:space="0" w:color="auto"/>
        <w:bottom w:val="none" w:sz="0" w:space="0" w:color="auto"/>
        <w:right w:val="none" w:sz="0" w:space="0" w:color="auto"/>
      </w:divBdr>
    </w:div>
    <w:div w:id="51271987">
      <w:bodyDiv w:val="1"/>
      <w:marLeft w:val="0"/>
      <w:marRight w:val="0"/>
      <w:marTop w:val="0"/>
      <w:marBottom w:val="0"/>
      <w:divBdr>
        <w:top w:val="none" w:sz="0" w:space="0" w:color="auto"/>
        <w:left w:val="none" w:sz="0" w:space="0" w:color="auto"/>
        <w:bottom w:val="none" w:sz="0" w:space="0" w:color="auto"/>
        <w:right w:val="none" w:sz="0" w:space="0" w:color="auto"/>
      </w:divBdr>
    </w:div>
    <w:div w:id="55395412">
      <w:bodyDiv w:val="1"/>
      <w:marLeft w:val="0"/>
      <w:marRight w:val="0"/>
      <w:marTop w:val="0"/>
      <w:marBottom w:val="0"/>
      <w:divBdr>
        <w:top w:val="none" w:sz="0" w:space="0" w:color="auto"/>
        <w:left w:val="none" w:sz="0" w:space="0" w:color="auto"/>
        <w:bottom w:val="none" w:sz="0" w:space="0" w:color="auto"/>
        <w:right w:val="none" w:sz="0" w:space="0" w:color="auto"/>
      </w:divBdr>
    </w:div>
    <w:div w:id="58286545">
      <w:bodyDiv w:val="1"/>
      <w:marLeft w:val="0"/>
      <w:marRight w:val="0"/>
      <w:marTop w:val="0"/>
      <w:marBottom w:val="0"/>
      <w:divBdr>
        <w:top w:val="none" w:sz="0" w:space="0" w:color="auto"/>
        <w:left w:val="none" w:sz="0" w:space="0" w:color="auto"/>
        <w:bottom w:val="none" w:sz="0" w:space="0" w:color="auto"/>
        <w:right w:val="none" w:sz="0" w:space="0" w:color="auto"/>
      </w:divBdr>
    </w:div>
    <w:div w:id="65228015">
      <w:bodyDiv w:val="1"/>
      <w:marLeft w:val="0"/>
      <w:marRight w:val="0"/>
      <w:marTop w:val="0"/>
      <w:marBottom w:val="0"/>
      <w:divBdr>
        <w:top w:val="none" w:sz="0" w:space="0" w:color="auto"/>
        <w:left w:val="none" w:sz="0" w:space="0" w:color="auto"/>
        <w:bottom w:val="none" w:sz="0" w:space="0" w:color="auto"/>
        <w:right w:val="none" w:sz="0" w:space="0" w:color="auto"/>
      </w:divBdr>
    </w:div>
    <w:div w:id="74282052">
      <w:bodyDiv w:val="1"/>
      <w:marLeft w:val="0"/>
      <w:marRight w:val="0"/>
      <w:marTop w:val="0"/>
      <w:marBottom w:val="0"/>
      <w:divBdr>
        <w:top w:val="none" w:sz="0" w:space="0" w:color="auto"/>
        <w:left w:val="none" w:sz="0" w:space="0" w:color="auto"/>
        <w:bottom w:val="none" w:sz="0" w:space="0" w:color="auto"/>
        <w:right w:val="none" w:sz="0" w:space="0" w:color="auto"/>
      </w:divBdr>
    </w:div>
    <w:div w:id="76513128">
      <w:bodyDiv w:val="1"/>
      <w:marLeft w:val="0"/>
      <w:marRight w:val="0"/>
      <w:marTop w:val="0"/>
      <w:marBottom w:val="0"/>
      <w:divBdr>
        <w:top w:val="none" w:sz="0" w:space="0" w:color="auto"/>
        <w:left w:val="none" w:sz="0" w:space="0" w:color="auto"/>
        <w:bottom w:val="none" w:sz="0" w:space="0" w:color="auto"/>
        <w:right w:val="none" w:sz="0" w:space="0" w:color="auto"/>
      </w:divBdr>
    </w:div>
    <w:div w:id="87580765">
      <w:bodyDiv w:val="1"/>
      <w:marLeft w:val="0"/>
      <w:marRight w:val="0"/>
      <w:marTop w:val="0"/>
      <w:marBottom w:val="0"/>
      <w:divBdr>
        <w:top w:val="none" w:sz="0" w:space="0" w:color="auto"/>
        <w:left w:val="none" w:sz="0" w:space="0" w:color="auto"/>
        <w:bottom w:val="none" w:sz="0" w:space="0" w:color="auto"/>
        <w:right w:val="none" w:sz="0" w:space="0" w:color="auto"/>
      </w:divBdr>
    </w:div>
    <w:div w:id="90398648">
      <w:bodyDiv w:val="1"/>
      <w:marLeft w:val="0"/>
      <w:marRight w:val="0"/>
      <w:marTop w:val="0"/>
      <w:marBottom w:val="0"/>
      <w:divBdr>
        <w:top w:val="none" w:sz="0" w:space="0" w:color="auto"/>
        <w:left w:val="none" w:sz="0" w:space="0" w:color="auto"/>
        <w:bottom w:val="none" w:sz="0" w:space="0" w:color="auto"/>
        <w:right w:val="none" w:sz="0" w:space="0" w:color="auto"/>
      </w:divBdr>
    </w:div>
    <w:div w:id="96607782">
      <w:bodyDiv w:val="1"/>
      <w:marLeft w:val="0"/>
      <w:marRight w:val="0"/>
      <w:marTop w:val="0"/>
      <w:marBottom w:val="0"/>
      <w:divBdr>
        <w:top w:val="none" w:sz="0" w:space="0" w:color="auto"/>
        <w:left w:val="none" w:sz="0" w:space="0" w:color="auto"/>
        <w:bottom w:val="none" w:sz="0" w:space="0" w:color="auto"/>
        <w:right w:val="none" w:sz="0" w:space="0" w:color="auto"/>
      </w:divBdr>
    </w:div>
    <w:div w:id="104616939">
      <w:bodyDiv w:val="1"/>
      <w:marLeft w:val="0"/>
      <w:marRight w:val="0"/>
      <w:marTop w:val="0"/>
      <w:marBottom w:val="0"/>
      <w:divBdr>
        <w:top w:val="none" w:sz="0" w:space="0" w:color="auto"/>
        <w:left w:val="none" w:sz="0" w:space="0" w:color="auto"/>
        <w:bottom w:val="none" w:sz="0" w:space="0" w:color="auto"/>
        <w:right w:val="none" w:sz="0" w:space="0" w:color="auto"/>
      </w:divBdr>
    </w:div>
    <w:div w:id="111556986">
      <w:bodyDiv w:val="1"/>
      <w:marLeft w:val="0"/>
      <w:marRight w:val="0"/>
      <w:marTop w:val="0"/>
      <w:marBottom w:val="0"/>
      <w:divBdr>
        <w:top w:val="none" w:sz="0" w:space="0" w:color="auto"/>
        <w:left w:val="none" w:sz="0" w:space="0" w:color="auto"/>
        <w:bottom w:val="none" w:sz="0" w:space="0" w:color="auto"/>
        <w:right w:val="none" w:sz="0" w:space="0" w:color="auto"/>
      </w:divBdr>
    </w:div>
    <w:div w:id="122694357">
      <w:bodyDiv w:val="1"/>
      <w:marLeft w:val="0"/>
      <w:marRight w:val="0"/>
      <w:marTop w:val="0"/>
      <w:marBottom w:val="0"/>
      <w:divBdr>
        <w:top w:val="none" w:sz="0" w:space="0" w:color="auto"/>
        <w:left w:val="none" w:sz="0" w:space="0" w:color="auto"/>
        <w:bottom w:val="none" w:sz="0" w:space="0" w:color="auto"/>
        <w:right w:val="none" w:sz="0" w:space="0" w:color="auto"/>
      </w:divBdr>
    </w:div>
    <w:div w:id="126705906">
      <w:bodyDiv w:val="1"/>
      <w:marLeft w:val="0"/>
      <w:marRight w:val="0"/>
      <w:marTop w:val="0"/>
      <w:marBottom w:val="0"/>
      <w:divBdr>
        <w:top w:val="none" w:sz="0" w:space="0" w:color="auto"/>
        <w:left w:val="none" w:sz="0" w:space="0" w:color="auto"/>
        <w:bottom w:val="none" w:sz="0" w:space="0" w:color="auto"/>
        <w:right w:val="none" w:sz="0" w:space="0" w:color="auto"/>
      </w:divBdr>
    </w:div>
    <w:div w:id="132916270">
      <w:bodyDiv w:val="1"/>
      <w:marLeft w:val="0"/>
      <w:marRight w:val="0"/>
      <w:marTop w:val="0"/>
      <w:marBottom w:val="0"/>
      <w:divBdr>
        <w:top w:val="none" w:sz="0" w:space="0" w:color="auto"/>
        <w:left w:val="none" w:sz="0" w:space="0" w:color="auto"/>
        <w:bottom w:val="none" w:sz="0" w:space="0" w:color="auto"/>
        <w:right w:val="none" w:sz="0" w:space="0" w:color="auto"/>
      </w:divBdr>
    </w:div>
    <w:div w:id="150566787">
      <w:bodyDiv w:val="1"/>
      <w:marLeft w:val="0"/>
      <w:marRight w:val="0"/>
      <w:marTop w:val="0"/>
      <w:marBottom w:val="0"/>
      <w:divBdr>
        <w:top w:val="none" w:sz="0" w:space="0" w:color="auto"/>
        <w:left w:val="none" w:sz="0" w:space="0" w:color="auto"/>
        <w:bottom w:val="none" w:sz="0" w:space="0" w:color="auto"/>
        <w:right w:val="none" w:sz="0" w:space="0" w:color="auto"/>
      </w:divBdr>
    </w:div>
    <w:div w:id="150606198">
      <w:bodyDiv w:val="1"/>
      <w:marLeft w:val="0"/>
      <w:marRight w:val="0"/>
      <w:marTop w:val="0"/>
      <w:marBottom w:val="0"/>
      <w:divBdr>
        <w:top w:val="none" w:sz="0" w:space="0" w:color="auto"/>
        <w:left w:val="none" w:sz="0" w:space="0" w:color="auto"/>
        <w:bottom w:val="none" w:sz="0" w:space="0" w:color="auto"/>
        <w:right w:val="none" w:sz="0" w:space="0" w:color="auto"/>
      </w:divBdr>
    </w:div>
    <w:div w:id="152647928">
      <w:bodyDiv w:val="1"/>
      <w:marLeft w:val="0"/>
      <w:marRight w:val="0"/>
      <w:marTop w:val="0"/>
      <w:marBottom w:val="0"/>
      <w:divBdr>
        <w:top w:val="none" w:sz="0" w:space="0" w:color="auto"/>
        <w:left w:val="none" w:sz="0" w:space="0" w:color="auto"/>
        <w:bottom w:val="none" w:sz="0" w:space="0" w:color="auto"/>
        <w:right w:val="none" w:sz="0" w:space="0" w:color="auto"/>
      </w:divBdr>
    </w:div>
    <w:div w:id="154031099">
      <w:bodyDiv w:val="1"/>
      <w:marLeft w:val="0"/>
      <w:marRight w:val="0"/>
      <w:marTop w:val="0"/>
      <w:marBottom w:val="0"/>
      <w:divBdr>
        <w:top w:val="none" w:sz="0" w:space="0" w:color="auto"/>
        <w:left w:val="none" w:sz="0" w:space="0" w:color="auto"/>
        <w:bottom w:val="none" w:sz="0" w:space="0" w:color="auto"/>
        <w:right w:val="none" w:sz="0" w:space="0" w:color="auto"/>
      </w:divBdr>
    </w:div>
    <w:div w:id="157888535">
      <w:bodyDiv w:val="1"/>
      <w:marLeft w:val="0"/>
      <w:marRight w:val="0"/>
      <w:marTop w:val="0"/>
      <w:marBottom w:val="0"/>
      <w:divBdr>
        <w:top w:val="none" w:sz="0" w:space="0" w:color="auto"/>
        <w:left w:val="none" w:sz="0" w:space="0" w:color="auto"/>
        <w:bottom w:val="none" w:sz="0" w:space="0" w:color="auto"/>
        <w:right w:val="none" w:sz="0" w:space="0" w:color="auto"/>
      </w:divBdr>
    </w:div>
    <w:div w:id="169032694">
      <w:bodyDiv w:val="1"/>
      <w:marLeft w:val="0"/>
      <w:marRight w:val="0"/>
      <w:marTop w:val="0"/>
      <w:marBottom w:val="0"/>
      <w:divBdr>
        <w:top w:val="none" w:sz="0" w:space="0" w:color="auto"/>
        <w:left w:val="none" w:sz="0" w:space="0" w:color="auto"/>
        <w:bottom w:val="none" w:sz="0" w:space="0" w:color="auto"/>
        <w:right w:val="none" w:sz="0" w:space="0" w:color="auto"/>
      </w:divBdr>
    </w:div>
    <w:div w:id="170025241">
      <w:bodyDiv w:val="1"/>
      <w:marLeft w:val="0"/>
      <w:marRight w:val="0"/>
      <w:marTop w:val="0"/>
      <w:marBottom w:val="0"/>
      <w:divBdr>
        <w:top w:val="none" w:sz="0" w:space="0" w:color="auto"/>
        <w:left w:val="none" w:sz="0" w:space="0" w:color="auto"/>
        <w:bottom w:val="none" w:sz="0" w:space="0" w:color="auto"/>
        <w:right w:val="none" w:sz="0" w:space="0" w:color="auto"/>
      </w:divBdr>
    </w:div>
    <w:div w:id="180046475">
      <w:bodyDiv w:val="1"/>
      <w:marLeft w:val="0"/>
      <w:marRight w:val="0"/>
      <w:marTop w:val="0"/>
      <w:marBottom w:val="0"/>
      <w:divBdr>
        <w:top w:val="none" w:sz="0" w:space="0" w:color="auto"/>
        <w:left w:val="none" w:sz="0" w:space="0" w:color="auto"/>
        <w:bottom w:val="none" w:sz="0" w:space="0" w:color="auto"/>
        <w:right w:val="none" w:sz="0" w:space="0" w:color="auto"/>
      </w:divBdr>
    </w:div>
    <w:div w:id="188686567">
      <w:bodyDiv w:val="1"/>
      <w:marLeft w:val="0"/>
      <w:marRight w:val="0"/>
      <w:marTop w:val="0"/>
      <w:marBottom w:val="0"/>
      <w:divBdr>
        <w:top w:val="none" w:sz="0" w:space="0" w:color="auto"/>
        <w:left w:val="none" w:sz="0" w:space="0" w:color="auto"/>
        <w:bottom w:val="none" w:sz="0" w:space="0" w:color="auto"/>
        <w:right w:val="none" w:sz="0" w:space="0" w:color="auto"/>
      </w:divBdr>
    </w:div>
    <w:div w:id="190605268">
      <w:bodyDiv w:val="1"/>
      <w:marLeft w:val="0"/>
      <w:marRight w:val="0"/>
      <w:marTop w:val="0"/>
      <w:marBottom w:val="0"/>
      <w:divBdr>
        <w:top w:val="none" w:sz="0" w:space="0" w:color="auto"/>
        <w:left w:val="none" w:sz="0" w:space="0" w:color="auto"/>
        <w:bottom w:val="none" w:sz="0" w:space="0" w:color="auto"/>
        <w:right w:val="none" w:sz="0" w:space="0" w:color="auto"/>
      </w:divBdr>
    </w:div>
    <w:div w:id="191042339">
      <w:bodyDiv w:val="1"/>
      <w:marLeft w:val="0"/>
      <w:marRight w:val="0"/>
      <w:marTop w:val="0"/>
      <w:marBottom w:val="0"/>
      <w:divBdr>
        <w:top w:val="none" w:sz="0" w:space="0" w:color="auto"/>
        <w:left w:val="none" w:sz="0" w:space="0" w:color="auto"/>
        <w:bottom w:val="none" w:sz="0" w:space="0" w:color="auto"/>
        <w:right w:val="none" w:sz="0" w:space="0" w:color="auto"/>
      </w:divBdr>
    </w:div>
    <w:div w:id="239800487">
      <w:bodyDiv w:val="1"/>
      <w:marLeft w:val="0"/>
      <w:marRight w:val="0"/>
      <w:marTop w:val="0"/>
      <w:marBottom w:val="0"/>
      <w:divBdr>
        <w:top w:val="none" w:sz="0" w:space="0" w:color="auto"/>
        <w:left w:val="none" w:sz="0" w:space="0" w:color="auto"/>
        <w:bottom w:val="none" w:sz="0" w:space="0" w:color="auto"/>
        <w:right w:val="none" w:sz="0" w:space="0" w:color="auto"/>
      </w:divBdr>
    </w:div>
    <w:div w:id="243803291">
      <w:bodyDiv w:val="1"/>
      <w:marLeft w:val="0"/>
      <w:marRight w:val="0"/>
      <w:marTop w:val="0"/>
      <w:marBottom w:val="0"/>
      <w:divBdr>
        <w:top w:val="none" w:sz="0" w:space="0" w:color="auto"/>
        <w:left w:val="none" w:sz="0" w:space="0" w:color="auto"/>
        <w:bottom w:val="none" w:sz="0" w:space="0" w:color="auto"/>
        <w:right w:val="none" w:sz="0" w:space="0" w:color="auto"/>
      </w:divBdr>
    </w:div>
    <w:div w:id="248347149">
      <w:bodyDiv w:val="1"/>
      <w:marLeft w:val="0"/>
      <w:marRight w:val="0"/>
      <w:marTop w:val="0"/>
      <w:marBottom w:val="0"/>
      <w:divBdr>
        <w:top w:val="none" w:sz="0" w:space="0" w:color="auto"/>
        <w:left w:val="none" w:sz="0" w:space="0" w:color="auto"/>
        <w:bottom w:val="none" w:sz="0" w:space="0" w:color="auto"/>
        <w:right w:val="none" w:sz="0" w:space="0" w:color="auto"/>
      </w:divBdr>
    </w:div>
    <w:div w:id="252325182">
      <w:bodyDiv w:val="1"/>
      <w:marLeft w:val="0"/>
      <w:marRight w:val="0"/>
      <w:marTop w:val="0"/>
      <w:marBottom w:val="0"/>
      <w:divBdr>
        <w:top w:val="none" w:sz="0" w:space="0" w:color="auto"/>
        <w:left w:val="none" w:sz="0" w:space="0" w:color="auto"/>
        <w:bottom w:val="none" w:sz="0" w:space="0" w:color="auto"/>
        <w:right w:val="none" w:sz="0" w:space="0" w:color="auto"/>
      </w:divBdr>
    </w:div>
    <w:div w:id="255023875">
      <w:bodyDiv w:val="1"/>
      <w:marLeft w:val="0"/>
      <w:marRight w:val="0"/>
      <w:marTop w:val="0"/>
      <w:marBottom w:val="0"/>
      <w:divBdr>
        <w:top w:val="none" w:sz="0" w:space="0" w:color="auto"/>
        <w:left w:val="none" w:sz="0" w:space="0" w:color="auto"/>
        <w:bottom w:val="none" w:sz="0" w:space="0" w:color="auto"/>
        <w:right w:val="none" w:sz="0" w:space="0" w:color="auto"/>
      </w:divBdr>
    </w:div>
    <w:div w:id="271522189">
      <w:bodyDiv w:val="1"/>
      <w:marLeft w:val="0"/>
      <w:marRight w:val="0"/>
      <w:marTop w:val="0"/>
      <w:marBottom w:val="0"/>
      <w:divBdr>
        <w:top w:val="none" w:sz="0" w:space="0" w:color="auto"/>
        <w:left w:val="none" w:sz="0" w:space="0" w:color="auto"/>
        <w:bottom w:val="none" w:sz="0" w:space="0" w:color="auto"/>
        <w:right w:val="none" w:sz="0" w:space="0" w:color="auto"/>
      </w:divBdr>
    </w:div>
    <w:div w:id="276252609">
      <w:bodyDiv w:val="1"/>
      <w:marLeft w:val="0"/>
      <w:marRight w:val="0"/>
      <w:marTop w:val="0"/>
      <w:marBottom w:val="0"/>
      <w:divBdr>
        <w:top w:val="none" w:sz="0" w:space="0" w:color="auto"/>
        <w:left w:val="none" w:sz="0" w:space="0" w:color="auto"/>
        <w:bottom w:val="none" w:sz="0" w:space="0" w:color="auto"/>
        <w:right w:val="none" w:sz="0" w:space="0" w:color="auto"/>
      </w:divBdr>
    </w:div>
    <w:div w:id="303629725">
      <w:bodyDiv w:val="1"/>
      <w:marLeft w:val="0"/>
      <w:marRight w:val="0"/>
      <w:marTop w:val="0"/>
      <w:marBottom w:val="0"/>
      <w:divBdr>
        <w:top w:val="none" w:sz="0" w:space="0" w:color="auto"/>
        <w:left w:val="none" w:sz="0" w:space="0" w:color="auto"/>
        <w:bottom w:val="none" w:sz="0" w:space="0" w:color="auto"/>
        <w:right w:val="none" w:sz="0" w:space="0" w:color="auto"/>
      </w:divBdr>
    </w:div>
    <w:div w:id="313292893">
      <w:bodyDiv w:val="1"/>
      <w:marLeft w:val="0"/>
      <w:marRight w:val="0"/>
      <w:marTop w:val="0"/>
      <w:marBottom w:val="0"/>
      <w:divBdr>
        <w:top w:val="none" w:sz="0" w:space="0" w:color="auto"/>
        <w:left w:val="none" w:sz="0" w:space="0" w:color="auto"/>
        <w:bottom w:val="none" w:sz="0" w:space="0" w:color="auto"/>
        <w:right w:val="none" w:sz="0" w:space="0" w:color="auto"/>
      </w:divBdr>
    </w:div>
    <w:div w:id="341859912">
      <w:bodyDiv w:val="1"/>
      <w:marLeft w:val="0"/>
      <w:marRight w:val="0"/>
      <w:marTop w:val="0"/>
      <w:marBottom w:val="0"/>
      <w:divBdr>
        <w:top w:val="none" w:sz="0" w:space="0" w:color="auto"/>
        <w:left w:val="none" w:sz="0" w:space="0" w:color="auto"/>
        <w:bottom w:val="none" w:sz="0" w:space="0" w:color="auto"/>
        <w:right w:val="none" w:sz="0" w:space="0" w:color="auto"/>
      </w:divBdr>
    </w:div>
    <w:div w:id="346828708">
      <w:bodyDiv w:val="1"/>
      <w:marLeft w:val="0"/>
      <w:marRight w:val="0"/>
      <w:marTop w:val="0"/>
      <w:marBottom w:val="0"/>
      <w:divBdr>
        <w:top w:val="none" w:sz="0" w:space="0" w:color="auto"/>
        <w:left w:val="none" w:sz="0" w:space="0" w:color="auto"/>
        <w:bottom w:val="none" w:sz="0" w:space="0" w:color="auto"/>
        <w:right w:val="none" w:sz="0" w:space="0" w:color="auto"/>
      </w:divBdr>
    </w:div>
    <w:div w:id="351079764">
      <w:bodyDiv w:val="1"/>
      <w:marLeft w:val="0"/>
      <w:marRight w:val="0"/>
      <w:marTop w:val="0"/>
      <w:marBottom w:val="0"/>
      <w:divBdr>
        <w:top w:val="none" w:sz="0" w:space="0" w:color="auto"/>
        <w:left w:val="none" w:sz="0" w:space="0" w:color="auto"/>
        <w:bottom w:val="none" w:sz="0" w:space="0" w:color="auto"/>
        <w:right w:val="none" w:sz="0" w:space="0" w:color="auto"/>
      </w:divBdr>
    </w:div>
    <w:div w:id="351879897">
      <w:bodyDiv w:val="1"/>
      <w:marLeft w:val="0"/>
      <w:marRight w:val="0"/>
      <w:marTop w:val="0"/>
      <w:marBottom w:val="0"/>
      <w:divBdr>
        <w:top w:val="none" w:sz="0" w:space="0" w:color="auto"/>
        <w:left w:val="none" w:sz="0" w:space="0" w:color="auto"/>
        <w:bottom w:val="none" w:sz="0" w:space="0" w:color="auto"/>
        <w:right w:val="none" w:sz="0" w:space="0" w:color="auto"/>
      </w:divBdr>
    </w:div>
    <w:div w:id="353649071">
      <w:bodyDiv w:val="1"/>
      <w:marLeft w:val="0"/>
      <w:marRight w:val="0"/>
      <w:marTop w:val="0"/>
      <w:marBottom w:val="0"/>
      <w:divBdr>
        <w:top w:val="none" w:sz="0" w:space="0" w:color="auto"/>
        <w:left w:val="none" w:sz="0" w:space="0" w:color="auto"/>
        <w:bottom w:val="none" w:sz="0" w:space="0" w:color="auto"/>
        <w:right w:val="none" w:sz="0" w:space="0" w:color="auto"/>
      </w:divBdr>
    </w:div>
    <w:div w:id="360395371">
      <w:bodyDiv w:val="1"/>
      <w:marLeft w:val="0"/>
      <w:marRight w:val="0"/>
      <w:marTop w:val="0"/>
      <w:marBottom w:val="0"/>
      <w:divBdr>
        <w:top w:val="none" w:sz="0" w:space="0" w:color="auto"/>
        <w:left w:val="none" w:sz="0" w:space="0" w:color="auto"/>
        <w:bottom w:val="none" w:sz="0" w:space="0" w:color="auto"/>
        <w:right w:val="none" w:sz="0" w:space="0" w:color="auto"/>
      </w:divBdr>
    </w:div>
    <w:div w:id="360786955">
      <w:bodyDiv w:val="1"/>
      <w:marLeft w:val="0"/>
      <w:marRight w:val="0"/>
      <w:marTop w:val="0"/>
      <w:marBottom w:val="0"/>
      <w:divBdr>
        <w:top w:val="none" w:sz="0" w:space="0" w:color="auto"/>
        <w:left w:val="none" w:sz="0" w:space="0" w:color="auto"/>
        <w:bottom w:val="none" w:sz="0" w:space="0" w:color="auto"/>
        <w:right w:val="none" w:sz="0" w:space="0" w:color="auto"/>
      </w:divBdr>
    </w:div>
    <w:div w:id="364018249">
      <w:bodyDiv w:val="1"/>
      <w:marLeft w:val="0"/>
      <w:marRight w:val="0"/>
      <w:marTop w:val="0"/>
      <w:marBottom w:val="0"/>
      <w:divBdr>
        <w:top w:val="none" w:sz="0" w:space="0" w:color="auto"/>
        <w:left w:val="none" w:sz="0" w:space="0" w:color="auto"/>
        <w:bottom w:val="none" w:sz="0" w:space="0" w:color="auto"/>
        <w:right w:val="none" w:sz="0" w:space="0" w:color="auto"/>
      </w:divBdr>
    </w:div>
    <w:div w:id="367144221">
      <w:bodyDiv w:val="1"/>
      <w:marLeft w:val="0"/>
      <w:marRight w:val="0"/>
      <w:marTop w:val="0"/>
      <w:marBottom w:val="0"/>
      <w:divBdr>
        <w:top w:val="none" w:sz="0" w:space="0" w:color="auto"/>
        <w:left w:val="none" w:sz="0" w:space="0" w:color="auto"/>
        <w:bottom w:val="none" w:sz="0" w:space="0" w:color="auto"/>
        <w:right w:val="none" w:sz="0" w:space="0" w:color="auto"/>
      </w:divBdr>
    </w:div>
    <w:div w:id="372655400">
      <w:bodyDiv w:val="1"/>
      <w:marLeft w:val="0"/>
      <w:marRight w:val="0"/>
      <w:marTop w:val="0"/>
      <w:marBottom w:val="0"/>
      <w:divBdr>
        <w:top w:val="none" w:sz="0" w:space="0" w:color="auto"/>
        <w:left w:val="none" w:sz="0" w:space="0" w:color="auto"/>
        <w:bottom w:val="none" w:sz="0" w:space="0" w:color="auto"/>
        <w:right w:val="none" w:sz="0" w:space="0" w:color="auto"/>
      </w:divBdr>
    </w:div>
    <w:div w:id="376860709">
      <w:bodyDiv w:val="1"/>
      <w:marLeft w:val="0"/>
      <w:marRight w:val="0"/>
      <w:marTop w:val="0"/>
      <w:marBottom w:val="0"/>
      <w:divBdr>
        <w:top w:val="none" w:sz="0" w:space="0" w:color="auto"/>
        <w:left w:val="none" w:sz="0" w:space="0" w:color="auto"/>
        <w:bottom w:val="none" w:sz="0" w:space="0" w:color="auto"/>
        <w:right w:val="none" w:sz="0" w:space="0" w:color="auto"/>
      </w:divBdr>
    </w:div>
    <w:div w:id="387266555">
      <w:bodyDiv w:val="1"/>
      <w:marLeft w:val="0"/>
      <w:marRight w:val="0"/>
      <w:marTop w:val="0"/>
      <w:marBottom w:val="0"/>
      <w:divBdr>
        <w:top w:val="none" w:sz="0" w:space="0" w:color="auto"/>
        <w:left w:val="none" w:sz="0" w:space="0" w:color="auto"/>
        <w:bottom w:val="none" w:sz="0" w:space="0" w:color="auto"/>
        <w:right w:val="none" w:sz="0" w:space="0" w:color="auto"/>
      </w:divBdr>
    </w:div>
    <w:div w:id="389689523">
      <w:bodyDiv w:val="1"/>
      <w:marLeft w:val="0"/>
      <w:marRight w:val="0"/>
      <w:marTop w:val="0"/>
      <w:marBottom w:val="0"/>
      <w:divBdr>
        <w:top w:val="none" w:sz="0" w:space="0" w:color="auto"/>
        <w:left w:val="none" w:sz="0" w:space="0" w:color="auto"/>
        <w:bottom w:val="none" w:sz="0" w:space="0" w:color="auto"/>
        <w:right w:val="none" w:sz="0" w:space="0" w:color="auto"/>
      </w:divBdr>
    </w:div>
    <w:div w:id="405763794">
      <w:bodyDiv w:val="1"/>
      <w:marLeft w:val="0"/>
      <w:marRight w:val="0"/>
      <w:marTop w:val="0"/>
      <w:marBottom w:val="0"/>
      <w:divBdr>
        <w:top w:val="none" w:sz="0" w:space="0" w:color="auto"/>
        <w:left w:val="none" w:sz="0" w:space="0" w:color="auto"/>
        <w:bottom w:val="none" w:sz="0" w:space="0" w:color="auto"/>
        <w:right w:val="none" w:sz="0" w:space="0" w:color="auto"/>
      </w:divBdr>
    </w:div>
    <w:div w:id="416096516">
      <w:bodyDiv w:val="1"/>
      <w:marLeft w:val="0"/>
      <w:marRight w:val="0"/>
      <w:marTop w:val="0"/>
      <w:marBottom w:val="0"/>
      <w:divBdr>
        <w:top w:val="none" w:sz="0" w:space="0" w:color="auto"/>
        <w:left w:val="none" w:sz="0" w:space="0" w:color="auto"/>
        <w:bottom w:val="none" w:sz="0" w:space="0" w:color="auto"/>
        <w:right w:val="none" w:sz="0" w:space="0" w:color="auto"/>
      </w:divBdr>
    </w:div>
    <w:div w:id="423453128">
      <w:bodyDiv w:val="1"/>
      <w:marLeft w:val="0"/>
      <w:marRight w:val="0"/>
      <w:marTop w:val="0"/>
      <w:marBottom w:val="0"/>
      <w:divBdr>
        <w:top w:val="none" w:sz="0" w:space="0" w:color="auto"/>
        <w:left w:val="none" w:sz="0" w:space="0" w:color="auto"/>
        <w:bottom w:val="none" w:sz="0" w:space="0" w:color="auto"/>
        <w:right w:val="none" w:sz="0" w:space="0" w:color="auto"/>
      </w:divBdr>
    </w:div>
    <w:div w:id="431823790">
      <w:bodyDiv w:val="1"/>
      <w:marLeft w:val="0"/>
      <w:marRight w:val="0"/>
      <w:marTop w:val="0"/>
      <w:marBottom w:val="0"/>
      <w:divBdr>
        <w:top w:val="none" w:sz="0" w:space="0" w:color="auto"/>
        <w:left w:val="none" w:sz="0" w:space="0" w:color="auto"/>
        <w:bottom w:val="none" w:sz="0" w:space="0" w:color="auto"/>
        <w:right w:val="none" w:sz="0" w:space="0" w:color="auto"/>
      </w:divBdr>
    </w:div>
    <w:div w:id="435294876">
      <w:bodyDiv w:val="1"/>
      <w:marLeft w:val="0"/>
      <w:marRight w:val="0"/>
      <w:marTop w:val="0"/>
      <w:marBottom w:val="0"/>
      <w:divBdr>
        <w:top w:val="none" w:sz="0" w:space="0" w:color="auto"/>
        <w:left w:val="none" w:sz="0" w:space="0" w:color="auto"/>
        <w:bottom w:val="none" w:sz="0" w:space="0" w:color="auto"/>
        <w:right w:val="none" w:sz="0" w:space="0" w:color="auto"/>
      </w:divBdr>
    </w:div>
    <w:div w:id="439761428">
      <w:bodyDiv w:val="1"/>
      <w:marLeft w:val="0"/>
      <w:marRight w:val="0"/>
      <w:marTop w:val="0"/>
      <w:marBottom w:val="0"/>
      <w:divBdr>
        <w:top w:val="none" w:sz="0" w:space="0" w:color="auto"/>
        <w:left w:val="none" w:sz="0" w:space="0" w:color="auto"/>
        <w:bottom w:val="none" w:sz="0" w:space="0" w:color="auto"/>
        <w:right w:val="none" w:sz="0" w:space="0" w:color="auto"/>
      </w:divBdr>
    </w:div>
    <w:div w:id="446504024">
      <w:bodyDiv w:val="1"/>
      <w:marLeft w:val="0"/>
      <w:marRight w:val="0"/>
      <w:marTop w:val="0"/>
      <w:marBottom w:val="0"/>
      <w:divBdr>
        <w:top w:val="none" w:sz="0" w:space="0" w:color="auto"/>
        <w:left w:val="none" w:sz="0" w:space="0" w:color="auto"/>
        <w:bottom w:val="none" w:sz="0" w:space="0" w:color="auto"/>
        <w:right w:val="none" w:sz="0" w:space="0" w:color="auto"/>
      </w:divBdr>
    </w:div>
    <w:div w:id="451945369">
      <w:bodyDiv w:val="1"/>
      <w:marLeft w:val="0"/>
      <w:marRight w:val="0"/>
      <w:marTop w:val="0"/>
      <w:marBottom w:val="0"/>
      <w:divBdr>
        <w:top w:val="none" w:sz="0" w:space="0" w:color="auto"/>
        <w:left w:val="none" w:sz="0" w:space="0" w:color="auto"/>
        <w:bottom w:val="none" w:sz="0" w:space="0" w:color="auto"/>
        <w:right w:val="none" w:sz="0" w:space="0" w:color="auto"/>
      </w:divBdr>
    </w:div>
    <w:div w:id="458687919">
      <w:bodyDiv w:val="1"/>
      <w:marLeft w:val="0"/>
      <w:marRight w:val="0"/>
      <w:marTop w:val="0"/>
      <w:marBottom w:val="0"/>
      <w:divBdr>
        <w:top w:val="none" w:sz="0" w:space="0" w:color="auto"/>
        <w:left w:val="none" w:sz="0" w:space="0" w:color="auto"/>
        <w:bottom w:val="none" w:sz="0" w:space="0" w:color="auto"/>
        <w:right w:val="none" w:sz="0" w:space="0" w:color="auto"/>
      </w:divBdr>
    </w:div>
    <w:div w:id="461196654">
      <w:bodyDiv w:val="1"/>
      <w:marLeft w:val="0"/>
      <w:marRight w:val="0"/>
      <w:marTop w:val="0"/>
      <w:marBottom w:val="0"/>
      <w:divBdr>
        <w:top w:val="none" w:sz="0" w:space="0" w:color="auto"/>
        <w:left w:val="none" w:sz="0" w:space="0" w:color="auto"/>
        <w:bottom w:val="none" w:sz="0" w:space="0" w:color="auto"/>
        <w:right w:val="none" w:sz="0" w:space="0" w:color="auto"/>
      </w:divBdr>
    </w:div>
    <w:div w:id="495414569">
      <w:bodyDiv w:val="1"/>
      <w:marLeft w:val="0"/>
      <w:marRight w:val="0"/>
      <w:marTop w:val="0"/>
      <w:marBottom w:val="0"/>
      <w:divBdr>
        <w:top w:val="none" w:sz="0" w:space="0" w:color="auto"/>
        <w:left w:val="none" w:sz="0" w:space="0" w:color="auto"/>
        <w:bottom w:val="none" w:sz="0" w:space="0" w:color="auto"/>
        <w:right w:val="none" w:sz="0" w:space="0" w:color="auto"/>
      </w:divBdr>
    </w:div>
    <w:div w:id="517814071">
      <w:bodyDiv w:val="1"/>
      <w:marLeft w:val="0"/>
      <w:marRight w:val="0"/>
      <w:marTop w:val="0"/>
      <w:marBottom w:val="0"/>
      <w:divBdr>
        <w:top w:val="none" w:sz="0" w:space="0" w:color="auto"/>
        <w:left w:val="none" w:sz="0" w:space="0" w:color="auto"/>
        <w:bottom w:val="none" w:sz="0" w:space="0" w:color="auto"/>
        <w:right w:val="none" w:sz="0" w:space="0" w:color="auto"/>
      </w:divBdr>
    </w:div>
    <w:div w:id="518466011">
      <w:bodyDiv w:val="1"/>
      <w:marLeft w:val="0"/>
      <w:marRight w:val="0"/>
      <w:marTop w:val="0"/>
      <w:marBottom w:val="0"/>
      <w:divBdr>
        <w:top w:val="none" w:sz="0" w:space="0" w:color="auto"/>
        <w:left w:val="none" w:sz="0" w:space="0" w:color="auto"/>
        <w:bottom w:val="none" w:sz="0" w:space="0" w:color="auto"/>
        <w:right w:val="none" w:sz="0" w:space="0" w:color="auto"/>
      </w:divBdr>
    </w:div>
    <w:div w:id="524635662">
      <w:bodyDiv w:val="1"/>
      <w:marLeft w:val="0"/>
      <w:marRight w:val="0"/>
      <w:marTop w:val="0"/>
      <w:marBottom w:val="0"/>
      <w:divBdr>
        <w:top w:val="none" w:sz="0" w:space="0" w:color="auto"/>
        <w:left w:val="none" w:sz="0" w:space="0" w:color="auto"/>
        <w:bottom w:val="none" w:sz="0" w:space="0" w:color="auto"/>
        <w:right w:val="none" w:sz="0" w:space="0" w:color="auto"/>
      </w:divBdr>
    </w:div>
    <w:div w:id="526482828">
      <w:bodyDiv w:val="1"/>
      <w:marLeft w:val="0"/>
      <w:marRight w:val="0"/>
      <w:marTop w:val="0"/>
      <w:marBottom w:val="0"/>
      <w:divBdr>
        <w:top w:val="none" w:sz="0" w:space="0" w:color="auto"/>
        <w:left w:val="none" w:sz="0" w:space="0" w:color="auto"/>
        <w:bottom w:val="none" w:sz="0" w:space="0" w:color="auto"/>
        <w:right w:val="none" w:sz="0" w:space="0" w:color="auto"/>
      </w:divBdr>
    </w:div>
    <w:div w:id="527256839">
      <w:bodyDiv w:val="1"/>
      <w:marLeft w:val="0"/>
      <w:marRight w:val="0"/>
      <w:marTop w:val="0"/>
      <w:marBottom w:val="0"/>
      <w:divBdr>
        <w:top w:val="none" w:sz="0" w:space="0" w:color="auto"/>
        <w:left w:val="none" w:sz="0" w:space="0" w:color="auto"/>
        <w:bottom w:val="none" w:sz="0" w:space="0" w:color="auto"/>
        <w:right w:val="none" w:sz="0" w:space="0" w:color="auto"/>
      </w:divBdr>
    </w:div>
    <w:div w:id="527911464">
      <w:bodyDiv w:val="1"/>
      <w:marLeft w:val="0"/>
      <w:marRight w:val="0"/>
      <w:marTop w:val="0"/>
      <w:marBottom w:val="0"/>
      <w:divBdr>
        <w:top w:val="none" w:sz="0" w:space="0" w:color="auto"/>
        <w:left w:val="none" w:sz="0" w:space="0" w:color="auto"/>
        <w:bottom w:val="none" w:sz="0" w:space="0" w:color="auto"/>
        <w:right w:val="none" w:sz="0" w:space="0" w:color="auto"/>
      </w:divBdr>
    </w:div>
    <w:div w:id="530340535">
      <w:bodyDiv w:val="1"/>
      <w:marLeft w:val="0"/>
      <w:marRight w:val="0"/>
      <w:marTop w:val="0"/>
      <w:marBottom w:val="0"/>
      <w:divBdr>
        <w:top w:val="none" w:sz="0" w:space="0" w:color="auto"/>
        <w:left w:val="none" w:sz="0" w:space="0" w:color="auto"/>
        <w:bottom w:val="none" w:sz="0" w:space="0" w:color="auto"/>
        <w:right w:val="none" w:sz="0" w:space="0" w:color="auto"/>
      </w:divBdr>
    </w:div>
    <w:div w:id="531500511">
      <w:bodyDiv w:val="1"/>
      <w:marLeft w:val="0"/>
      <w:marRight w:val="0"/>
      <w:marTop w:val="0"/>
      <w:marBottom w:val="0"/>
      <w:divBdr>
        <w:top w:val="none" w:sz="0" w:space="0" w:color="auto"/>
        <w:left w:val="none" w:sz="0" w:space="0" w:color="auto"/>
        <w:bottom w:val="none" w:sz="0" w:space="0" w:color="auto"/>
        <w:right w:val="none" w:sz="0" w:space="0" w:color="auto"/>
      </w:divBdr>
    </w:div>
    <w:div w:id="541941463">
      <w:bodyDiv w:val="1"/>
      <w:marLeft w:val="0"/>
      <w:marRight w:val="0"/>
      <w:marTop w:val="0"/>
      <w:marBottom w:val="0"/>
      <w:divBdr>
        <w:top w:val="none" w:sz="0" w:space="0" w:color="auto"/>
        <w:left w:val="none" w:sz="0" w:space="0" w:color="auto"/>
        <w:bottom w:val="none" w:sz="0" w:space="0" w:color="auto"/>
        <w:right w:val="none" w:sz="0" w:space="0" w:color="auto"/>
      </w:divBdr>
    </w:div>
    <w:div w:id="553276723">
      <w:bodyDiv w:val="1"/>
      <w:marLeft w:val="0"/>
      <w:marRight w:val="0"/>
      <w:marTop w:val="0"/>
      <w:marBottom w:val="0"/>
      <w:divBdr>
        <w:top w:val="none" w:sz="0" w:space="0" w:color="auto"/>
        <w:left w:val="none" w:sz="0" w:space="0" w:color="auto"/>
        <w:bottom w:val="none" w:sz="0" w:space="0" w:color="auto"/>
        <w:right w:val="none" w:sz="0" w:space="0" w:color="auto"/>
      </w:divBdr>
    </w:div>
    <w:div w:id="554198249">
      <w:bodyDiv w:val="1"/>
      <w:marLeft w:val="0"/>
      <w:marRight w:val="0"/>
      <w:marTop w:val="0"/>
      <w:marBottom w:val="0"/>
      <w:divBdr>
        <w:top w:val="none" w:sz="0" w:space="0" w:color="auto"/>
        <w:left w:val="none" w:sz="0" w:space="0" w:color="auto"/>
        <w:bottom w:val="none" w:sz="0" w:space="0" w:color="auto"/>
        <w:right w:val="none" w:sz="0" w:space="0" w:color="auto"/>
      </w:divBdr>
    </w:div>
    <w:div w:id="581523637">
      <w:bodyDiv w:val="1"/>
      <w:marLeft w:val="0"/>
      <w:marRight w:val="0"/>
      <w:marTop w:val="0"/>
      <w:marBottom w:val="0"/>
      <w:divBdr>
        <w:top w:val="none" w:sz="0" w:space="0" w:color="auto"/>
        <w:left w:val="none" w:sz="0" w:space="0" w:color="auto"/>
        <w:bottom w:val="none" w:sz="0" w:space="0" w:color="auto"/>
        <w:right w:val="none" w:sz="0" w:space="0" w:color="auto"/>
      </w:divBdr>
    </w:div>
    <w:div w:id="595213170">
      <w:bodyDiv w:val="1"/>
      <w:marLeft w:val="0"/>
      <w:marRight w:val="0"/>
      <w:marTop w:val="0"/>
      <w:marBottom w:val="0"/>
      <w:divBdr>
        <w:top w:val="none" w:sz="0" w:space="0" w:color="auto"/>
        <w:left w:val="none" w:sz="0" w:space="0" w:color="auto"/>
        <w:bottom w:val="none" w:sz="0" w:space="0" w:color="auto"/>
        <w:right w:val="none" w:sz="0" w:space="0" w:color="auto"/>
      </w:divBdr>
    </w:div>
    <w:div w:id="618684324">
      <w:bodyDiv w:val="1"/>
      <w:marLeft w:val="0"/>
      <w:marRight w:val="0"/>
      <w:marTop w:val="0"/>
      <w:marBottom w:val="0"/>
      <w:divBdr>
        <w:top w:val="none" w:sz="0" w:space="0" w:color="auto"/>
        <w:left w:val="none" w:sz="0" w:space="0" w:color="auto"/>
        <w:bottom w:val="none" w:sz="0" w:space="0" w:color="auto"/>
        <w:right w:val="none" w:sz="0" w:space="0" w:color="auto"/>
      </w:divBdr>
    </w:div>
    <w:div w:id="624850645">
      <w:bodyDiv w:val="1"/>
      <w:marLeft w:val="0"/>
      <w:marRight w:val="0"/>
      <w:marTop w:val="0"/>
      <w:marBottom w:val="0"/>
      <w:divBdr>
        <w:top w:val="none" w:sz="0" w:space="0" w:color="auto"/>
        <w:left w:val="none" w:sz="0" w:space="0" w:color="auto"/>
        <w:bottom w:val="none" w:sz="0" w:space="0" w:color="auto"/>
        <w:right w:val="none" w:sz="0" w:space="0" w:color="auto"/>
      </w:divBdr>
    </w:div>
    <w:div w:id="634916335">
      <w:bodyDiv w:val="1"/>
      <w:marLeft w:val="0"/>
      <w:marRight w:val="0"/>
      <w:marTop w:val="0"/>
      <w:marBottom w:val="0"/>
      <w:divBdr>
        <w:top w:val="none" w:sz="0" w:space="0" w:color="auto"/>
        <w:left w:val="none" w:sz="0" w:space="0" w:color="auto"/>
        <w:bottom w:val="none" w:sz="0" w:space="0" w:color="auto"/>
        <w:right w:val="none" w:sz="0" w:space="0" w:color="auto"/>
      </w:divBdr>
    </w:div>
    <w:div w:id="643894420">
      <w:bodyDiv w:val="1"/>
      <w:marLeft w:val="0"/>
      <w:marRight w:val="0"/>
      <w:marTop w:val="0"/>
      <w:marBottom w:val="0"/>
      <w:divBdr>
        <w:top w:val="none" w:sz="0" w:space="0" w:color="auto"/>
        <w:left w:val="none" w:sz="0" w:space="0" w:color="auto"/>
        <w:bottom w:val="none" w:sz="0" w:space="0" w:color="auto"/>
        <w:right w:val="none" w:sz="0" w:space="0" w:color="auto"/>
      </w:divBdr>
    </w:div>
    <w:div w:id="643972914">
      <w:bodyDiv w:val="1"/>
      <w:marLeft w:val="0"/>
      <w:marRight w:val="0"/>
      <w:marTop w:val="0"/>
      <w:marBottom w:val="0"/>
      <w:divBdr>
        <w:top w:val="none" w:sz="0" w:space="0" w:color="auto"/>
        <w:left w:val="none" w:sz="0" w:space="0" w:color="auto"/>
        <w:bottom w:val="none" w:sz="0" w:space="0" w:color="auto"/>
        <w:right w:val="none" w:sz="0" w:space="0" w:color="auto"/>
      </w:divBdr>
    </w:div>
    <w:div w:id="646786366">
      <w:bodyDiv w:val="1"/>
      <w:marLeft w:val="0"/>
      <w:marRight w:val="0"/>
      <w:marTop w:val="0"/>
      <w:marBottom w:val="0"/>
      <w:divBdr>
        <w:top w:val="none" w:sz="0" w:space="0" w:color="auto"/>
        <w:left w:val="none" w:sz="0" w:space="0" w:color="auto"/>
        <w:bottom w:val="none" w:sz="0" w:space="0" w:color="auto"/>
        <w:right w:val="none" w:sz="0" w:space="0" w:color="auto"/>
      </w:divBdr>
    </w:div>
    <w:div w:id="649555547">
      <w:bodyDiv w:val="1"/>
      <w:marLeft w:val="0"/>
      <w:marRight w:val="0"/>
      <w:marTop w:val="0"/>
      <w:marBottom w:val="0"/>
      <w:divBdr>
        <w:top w:val="none" w:sz="0" w:space="0" w:color="auto"/>
        <w:left w:val="none" w:sz="0" w:space="0" w:color="auto"/>
        <w:bottom w:val="none" w:sz="0" w:space="0" w:color="auto"/>
        <w:right w:val="none" w:sz="0" w:space="0" w:color="auto"/>
      </w:divBdr>
    </w:div>
    <w:div w:id="654837155">
      <w:bodyDiv w:val="1"/>
      <w:marLeft w:val="0"/>
      <w:marRight w:val="0"/>
      <w:marTop w:val="0"/>
      <w:marBottom w:val="0"/>
      <w:divBdr>
        <w:top w:val="none" w:sz="0" w:space="0" w:color="auto"/>
        <w:left w:val="none" w:sz="0" w:space="0" w:color="auto"/>
        <w:bottom w:val="none" w:sz="0" w:space="0" w:color="auto"/>
        <w:right w:val="none" w:sz="0" w:space="0" w:color="auto"/>
      </w:divBdr>
    </w:div>
    <w:div w:id="656346291">
      <w:bodyDiv w:val="1"/>
      <w:marLeft w:val="0"/>
      <w:marRight w:val="0"/>
      <w:marTop w:val="0"/>
      <w:marBottom w:val="0"/>
      <w:divBdr>
        <w:top w:val="none" w:sz="0" w:space="0" w:color="auto"/>
        <w:left w:val="none" w:sz="0" w:space="0" w:color="auto"/>
        <w:bottom w:val="none" w:sz="0" w:space="0" w:color="auto"/>
        <w:right w:val="none" w:sz="0" w:space="0" w:color="auto"/>
      </w:divBdr>
    </w:div>
    <w:div w:id="656618174">
      <w:bodyDiv w:val="1"/>
      <w:marLeft w:val="0"/>
      <w:marRight w:val="0"/>
      <w:marTop w:val="0"/>
      <w:marBottom w:val="0"/>
      <w:divBdr>
        <w:top w:val="none" w:sz="0" w:space="0" w:color="auto"/>
        <w:left w:val="none" w:sz="0" w:space="0" w:color="auto"/>
        <w:bottom w:val="none" w:sz="0" w:space="0" w:color="auto"/>
        <w:right w:val="none" w:sz="0" w:space="0" w:color="auto"/>
      </w:divBdr>
    </w:div>
    <w:div w:id="657073146">
      <w:bodyDiv w:val="1"/>
      <w:marLeft w:val="0"/>
      <w:marRight w:val="0"/>
      <w:marTop w:val="0"/>
      <w:marBottom w:val="0"/>
      <w:divBdr>
        <w:top w:val="none" w:sz="0" w:space="0" w:color="auto"/>
        <w:left w:val="none" w:sz="0" w:space="0" w:color="auto"/>
        <w:bottom w:val="none" w:sz="0" w:space="0" w:color="auto"/>
        <w:right w:val="none" w:sz="0" w:space="0" w:color="auto"/>
      </w:divBdr>
    </w:div>
    <w:div w:id="658775641">
      <w:bodyDiv w:val="1"/>
      <w:marLeft w:val="0"/>
      <w:marRight w:val="0"/>
      <w:marTop w:val="0"/>
      <w:marBottom w:val="0"/>
      <w:divBdr>
        <w:top w:val="none" w:sz="0" w:space="0" w:color="auto"/>
        <w:left w:val="none" w:sz="0" w:space="0" w:color="auto"/>
        <w:bottom w:val="none" w:sz="0" w:space="0" w:color="auto"/>
        <w:right w:val="none" w:sz="0" w:space="0" w:color="auto"/>
      </w:divBdr>
    </w:div>
    <w:div w:id="699167546">
      <w:bodyDiv w:val="1"/>
      <w:marLeft w:val="0"/>
      <w:marRight w:val="0"/>
      <w:marTop w:val="0"/>
      <w:marBottom w:val="0"/>
      <w:divBdr>
        <w:top w:val="none" w:sz="0" w:space="0" w:color="auto"/>
        <w:left w:val="none" w:sz="0" w:space="0" w:color="auto"/>
        <w:bottom w:val="none" w:sz="0" w:space="0" w:color="auto"/>
        <w:right w:val="none" w:sz="0" w:space="0" w:color="auto"/>
      </w:divBdr>
    </w:div>
    <w:div w:id="720863202">
      <w:bodyDiv w:val="1"/>
      <w:marLeft w:val="0"/>
      <w:marRight w:val="0"/>
      <w:marTop w:val="0"/>
      <w:marBottom w:val="0"/>
      <w:divBdr>
        <w:top w:val="none" w:sz="0" w:space="0" w:color="auto"/>
        <w:left w:val="none" w:sz="0" w:space="0" w:color="auto"/>
        <w:bottom w:val="none" w:sz="0" w:space="0" w:color="auto"/>
        <w:right w:val="none" w:sz="0" w:space="0" w:color="auto"/>
      </w:divBdr>
    </w:div>
    <w:div w:id="727727879">
      <w:bodyDiv w:val="1"/>
      <w:marLeft w:val="0"/>
      <w:marRight w:val="0"/>
      <w:marTop w:val="0"/>
      <w:marBottom w:val="0"/>
      <w:divBdr>
        <w:top w:val="none" w:sz="0" w:space="0" w:color="auto"/>
        <w:left w:val="none" w:sz="0" w:space="0" w:color="auto"/>
        <w:bottom w:val="none" w:sz="0" w:space="0" w:color="auto"/>
        <w:right w:val="none" w:sz="0" w:space="0" w:color="auto"/>
      </w:divBdr>
    </w:div>
    <w:div w:id="731199108">
      <w:bodyDiv w:val="1"/>
      <w:marLeft w:val="0"/>
      <w:marRight w:val="0"/>
      <w:marTop w:val="0"/>
      <w:marBottom w:val="0"/>
      <w:divBdr>
        <w:top w:val="none" w:sz="0" w:space="0" w:color="auto"/>
        <w:left w:val="none" w:sz="0" w:space="0" w:color="auto"/>
        <w:bottom w:val="none" w:sz="0" w:space="0" w:color="auto"/>
        <w:right w:val="none" w:sz="0" w:space="0" w:color="auto"/>
      </w:divBdr>
    </w:div>
    <w:div w:id="745538221">
      <w:bodyDiv w:val="1"/>
      <w:marLeft w:val="0"/>
      <w:marRight w:val="0"/>
      <w:marTop w:val="0"/>
      <w:marBottom w:val="0"/>
      <w:divBdr>
        <w:top w:val="none" w:sz="0" w:space="0" w:color="auto"/>
        <w:left w:val="none" w:sz="0" w:space="0" w:color="auto"/>
        <w:bottom w:val="none" w:sz="0" w:space="0" w:color="auto"/>
        <w:right w:val="none" w:sz="0" w:space="0" w:color="auto"/>
      </w:divBdr>
    </w:div>
    <w:div w:id="752968291">
      <w:bodyDiv w:val="1"/>
      <w:marLeft w:val="0"/>
      <w:marRight w:val="0"/>
      <w:marTop w:val="0"/>
      <w:marBottom w:val="0"/>
      <w:divBdr>
        <w:top w:val="none" w:sz="0" w:space="0" w:color="auto"/>
        <w:left w:val="none" w:sz="0" w:space="0" w:color="auto"/>
        <w:bottom w:val="none" w:sz="0" w:space="0" w:color="auto"/>
        <w:right w:val="none" w:sz="0" w:space="0" w:color="auto"/>
      </w:divBdr>
    </w:div>
    <w:div w:id="753404536">
      <w:bodyDiv w:val="1"/>
      <w:marLeft w:val="0"/>
      <w:marRight w:val="0"/>
      <w:marTop w:val="0"/>
      <w:marBottom w:val="0"/>
      <w:divBdr>
        <w:top w:val="none" w:sz="0" w:space="0" w:color="auto"/>
        <w:left w:val="none" w:sz="0" w:space="0" w:color="auto"/>
        <w:bottom w:val="none" w:sz="0" w:space="0" w:color="auto"/>
        <w:right w:val="none" w:sz="0" w:space="0" w:color="auto"/>
      </w:divBdr>
    </w:div>
    <w:div w:id="757366766">
      <w:bodyDiv w:val="1"/>
      <w:marLeft w:val="0"/>
      <w:marRight w:val="0"/>
      <w:marTop w:val="0"/>
      <w:marBottom w:val="0"/>
      <w:divBdr>
        <w:top w:val="none" w:sz="0" w:space="0" w:color="auto"/>
        <w:left w:val="none" w:sz="0" w:space="0" w:color="auto"/>
        <w:bottom w:val="none" w:sz="0" w:space="0" w:color="auto"/>
        <w:right w:val="none" w:sz="0" w:space="0" w:color="auto"/>
      </w:divBdr>
    </w:div>
    <w:div w:id="763065465">
      <w:bodyDiv w:val="1"/>
      <w:marLeft w:val="0"/>
      <w:marRight w:val="0"/>
      <w:marTop w:val="0"/>
      <w:marBottom w:val="0"/>
      <w:divBdr>
        <w:top w:val="none" w:sz="0" w:space="0" w:color="auto"/>
        <w:left w:val="none" w:sz="0" w:space="0" w:color="auto"/>
        <w:bottom w:val="none" w:sz="0" w:space="0" w:color="auto"/>
        <w:right w:val="none" w:sz="0" w:space="0" w:color="auto"/>
      </w:divBdr>
    </w:div>
    <w:div w:id="772407990">
      <w:bodyDiv w:val="1"/>
      <w:marLeft w:val="0"/>
      <w:marRight w:val="0"/>
      <w:marTop w:val="0"/>
      <w:marBottom w:val="0"/>
      <w:divBdr>
        <w:top w:val="none" w:sz="0" w:space="0" w:color="auto"/>
        <w:left w:val="none" w:sz="0" w:space="0" w:color="auto"/>
        <w:bottom w:val="none" w:sz="0" w:space="0" w:color="auto"/>
        <w:right w:val="none" w:sz="0" w:space="0" w:color="auto"/>
      </w:divBdr>
    </w:div>
    <w:div w:id="786656657">
      <w:bodyDiv w:val="1"/>
      <w:marLeft w:val="0"/>
      <w:marRight w:val="0"/>
      <w:marTop w:val="0"/>
      <w:marBottom w:val="0"/>
      <w:divBdr>
        <w:top w:val="none" w:sz="0" w:space="0" w:color="auto"/>
        <w:left w:val="none" w:sz="0" w:space="0" w:color="auto"/>
        <w:bottom w:val="none" w:sz="0" w:space="0" w:color="auto"/>
        <w:right w:val="none" w:sz="0" w:space="0" w:color="auto"/>
      </w:divBdr>
    </w:div>
    <w:div w:id="789054777">
      <w:bodyDiv w:val="1"/>
      <w:marLeft w:val="0"/>
      <w:marRight w:val="0"/>
      <w:marTop w:val="0"/>
      <w:marBottom w:val="0"/>
      <w:divBdr>
        <w:top w:val="none" w:sz="0" w:space="0" w:color="auto"/>
        <w:left w:val="none" w:sz="0" w:space="0" w:color="auto"/>
        <w:bottom w:val="none" w:sz="0" w:space="0" w:color="auto"/>
        <w:right w:val="none" w:sz="0" w:space="0" w:color="auto"/>
      </w:divBdr>
    </w:div>
    <w:div w:id="790393718">
      <w:bodyDiv w:val="1"/>
      <w:marLeft w:val="0"/>
      <w:marRight w:val="0"/>
      <w:marTop w:val="0"/>
      <w:marBottom w:val="0"/>
      <w:divBdr>
        <w:top w:val="none" w:sz="0" w:space="0" w:color="auto"/>
        <w:left w:val="none" w:sz="0" w:space="0" w:color="auto"/>
        <w:bottom w:val="none" w:sz="0" w:space="0" w:color="auto"/>
        <w:right w:val="none" w:sz="0" w:space="0" w:color="auto"/>
      </w:divBdr>
    </w:div>
    <w:div w:id="794367907">
      <w:bodyDiv w:val="1"/>
      <w:marLeft w:val="0"/>
      <w:marRight w:val="0"/>
      <w:marTop w:val="0"/>
      <w:marBottom w:val="0"/>
      <w:divBdr>
        <w:top w:val="none" w:sz="0" w:space="0" w:color="auto"/>
        <w:left w:val="none" w:sz="0" w:space="0" w:color="auto"/>
        <w:bottom w:val="none" w:sz="0" w:space="0" w:color="auto"/>
        <w:right w:val="none" w:sz="0" w:space="0" w:color="auto"/>
      </w:divBdr>
    </w:div>
    <w:div w:id="795098116">
      <w:bodyDiv w:val="1"/>
      <w:marLeft w:val="0"/>
      <w:marRight w:val="0"/>
      <w:marTop w:val="0"/>
      <w:marBottom w:val="0"/>
      <w:divBdr>
        <w:top w:val="none" w:sz="0" w:space="0" w:color="auto"/>
        <w:left w:val="none" w:sz="0" w:space="0" w:color="auto"/>
        <w:bottom w:val="none" w:sz="0" w:space="0" w:color="auto"/>
        <w:right w:val="none" w:sz="0" w:space="0" w:color="auto"/>
      </w:divBdr>
    </w:div>
    <w:div w:id="812871021">
      <w:bodyDiv w:val="1"/>
      <w:marLeft w:val="0"/>
      <w:marRight w:val="0"/>
      <w:marTop w:val="0"/>
      <w:marBottom w:val="0"/>
      <w:divBdr>
        <w:top w:val="none" w:sz="0" w:space="0" w:color="auto"/>
        <w:left w:val="none" w:sz="0" w:space="0" w:color="auto"/>
        <w:bottom w:val="none" w:sz="0" w:space="0" w:color="auto"/>
        <w:right w:val="none" w:sz="0" w:space="0" w:color="auto"/>
      </w:divBdr>
    </w:div>
    <w:div w:id="815953409">
      <w:bodyDiv w:val="1"/>
      <w:marLeft w:val="0"/>
      <w:marRight w:val="0"/>
      <w:marTop w:val="0"/>
      <w:marBottom w:val="0"/>
      <w:divBdr>
        <w:top w:val="none" w:sz="0" w:space="0" w:color="auto"/>
        <w:left w:val="none" w:sz="0" w:space="0" w:color="auto"/>
        <w:bottom w:val="none" w:sz="0" w:space="0" w:color="auto"/>
        <w:right w:val="none" w:sz="0" w:space="0" w:color="auto"/>
      </w:divBdr>
    </w:div>
    <w:div w:id="822432612">
      <w:bodyDiv w:val="1"/>
      <w:marLeft w:val="0"/>
      <w:marRight w:val="0"/>
      <w:marTop w:val="0"/>
      <w:marBottom w:val="0"/>
      <w:divBdr>
        <w:top w:val="none" w:sz="0" w:space="0" w:color="auto"/>
        <w:left w:val="none" w:sz="0" w:space="0" w:color="auto"/>
        <w:bottom w:val="none" w:sz="0" w:space="0" w:color="auto"/>
        <w:right w:val="none" w:sz="0" w:space="0" w:color="auto"/>
      </w:divBdr>
    </w:div>
    <w:div w:id="828592067">
      <w:bodyDiv w:val="1"/>
      <w:marLeft w:val="0"/>
      <w:marRight w:val="0"/>
      <w:marTop w:val="0"/>
      <w:marBottom w:val="0"/>
      <w:divBdr>
        <w:top w:val="none" w:sz="0" w:space="0" w:color="auto"/>
        <w:left w:val="none" w:sz="0" w:space="0" w:color="auto"/>
        <w:bottom w:val="none" w:sz="0" w:space="0" w:color="auto"/>
        <w:right w:val="none" w:sz="0" w:space="0" w:color="auto"/>
      </w:divBdr>
    </w:div>
    <w:div w:id="833838741">
      <w:bodyDiv w:val="1"/>
      <w:marLeft w:val="0"/>
      <w:marRight w:val="0"/>
      <w:marTop w:val="0"/>
      <w:marBottom w:val="0"/>
      <w:divBdr>
        <w:top w:val="none" w:sz="0" w:space="0" w:color="auto"/>
        <w:left w:val="none" w:sz="0" w:space="0" w:color="auto"/>
        <w:bottom w:val="none" w:sz="0" w:space="0" w:color="auto"/>
        <w:right w:val="none" w:sz="0" w:space="0" w:color="auto"/>
      </w:divBdr>
    </w:div>
    <w:div w:id="834033383">
      <w:bodyDiv w:val="1"/>
      <w:marLeft w:val="0"/>
      <w:marRight w:val="0"/>
      <w:marTop w:val="0"/>
      <w:marBottom w:val="0"/>
      <w:divBdr>
        <w:top w:val="none" w:sz="0" w:space="0" w:color="auto"/>
        <w:left w:val="none" w:sz="0" w:space="0" w:color="auto"/>
        <w:bottom w:val="none" w:sz="0" w:space="0" w:color="auto"/>
        <w:right w:val="none" w:sz="0" w:space="0" w:color="auto"/>
      </w:divBdr>
    </w:div>
    <w:div w:id="839584183">
      <w:bodyDiv w:val="1"/>
      <w:marLeft w:val="0"/>
      <w:marRight w:val="0"/>
      <w:marTop w:val="0"/>
      <w:marBottom w:val="0"/>
      <w:divBdr>
        <w:top w:val="none" w:sz="0" w:space="0" w:color="auto"/>
        <w:left w:val="none" w:sz="0" w:space="0" w:color="auto"/>
        <w:bottom w:val="none" w:sz="0" w:space="0" w:color="auto"/>
        <w:right w:val="none" w:sz="0" w:space="0" w:color="auto"/>
      </w:divBdr>
    </w:div>
    <w:div w:id="842474263">
      <w:bodyDiv w:val="1"/>
      <w:marLeft w:val="0"/>
      <w:marRight w:val="0"/>
      <w:marTop w:val="0"/>
      <w:marBottom w:val="0"/>
      <w:divBdr>
        <w:top w:val="none" w:sz="0" w:space="0" w:color="auto"/>
        <w:left w:val="none" w:sz="0" w:space="0" w:color="auto"/>
        <w:bottom w:val="none" w:sz="0" w:space="0" w:color="auto"/>
        <w:right w:val="none" w:sz="0" w:space="0" w:color="auto"/>
      </w:divBdr>
    </w:div>
    <w:div w:id="844058023">
      <w:bodyDiv w:val="1"/>
      <w:marLeft w:val="0"/>
      <w:marRight w:val="0"/>
      <w:marTop w:val="0"/>
      <w:marBottom w:val="0"/>
      <w:divBdr>
        <w:top w:val="none" w:sz="0" w:space="0" w:color="auto"/>
        <w:left w:val="none" w:sz="0" w:space="0" w:color="auto"/>
        <w:bottom w:val="none" w:sz="0" w:space="0" w:color="auto"/>
        <w:right w:val="none" w:sz="0" w:space="0" w:color="auto"/>
      </w:divBdr>
    </w:div>
    <w:div w:id="847447580">
      <w:bodyDiv w:val="1"/>
      <w:marLeft w:val="0"/>
      <w:marRight w:val="0"/>
      <w:marTop w:val="0"/>
      <w:marBottom w:val="0"/>
      <w:divBdr>
        <w:top w:val="none" w:sz="0" w:space="0" w:color="auto"/>
        <w:left w:val="none" w:sz="0" w:space="0" w:color="auto"/>
        <w:bottom w:val="none" w:sz="0" w:space="0" w:color="auto"/>
        <w:right w:val="none" w:sz="0" w:space="0" w:color="auto"/>
      </w:divBdr>
    </w:div>
    <w:div w:id="902565557">
      <w:bodyDiv w:val="1"/>
      <w:marLeft w:val="0"/>
      <w:marRight w:val="0"/>
      <w:marTop w:val="0"/>
      <w:marBottom w:val="0"/>
      <w:divBdr>
        <w:top w:val="none" w:sz="0" w:space="0" w:color="auto"/>
        <w:left w:val="none" w:sz="0" w:space="0" w:color="auto"/>
        <w:bottom w:val="none" w:sz="0" w:space="0" w:color="auto"/>
        <w:right w:val="none" w:sz="0" w:space="0" w:color="auto"/>
      </w:divBdr>
    </w:div>
    <w:div w:id="917910259">
      <w:bodyDiv w:val="1"/>
      <w:marLeft w:val="0"/>
      <w:marRight w:val="0"/>
      <w:marTop w:val="0"/>
      <w:marBottom w:val="0"/>
      <w:divBdr>
        <w:top w:val="none" w:sz="0" w:space="0" w:color="auto"/>
        <w:left w:val="none" w:sz="0" w:space="0" w:color="auto"/>
        <w:bottom w:val="none" w:sz="0" w:space="0" w:color="auto"/>
        <w:right w:val="none" w:sz="0" w:space="0" w:color="auto"/>
      </w:divBdr>
    </w:div>
    <w:div w:id="918950044">
      <w:bodyDiv w:val="1"/>
      <w:marLeft w:val="0"/>
      <w:marRight w:val="0"/>
      <w:marTop w:val="0"/>
      <w:marBottom w:val="0"/>
      <w:divBdr>
        <w:top w:val="none" w:sz="0" w:space="0" w:color="auto"/>
        <w:left w:val="none" w:sz="0" w:space="0" w:color="auto"/>
        <w:bottom w:val="none" w:sz="0" w:space="0" w:color="auto"/>
        <w:right w:val="none" w:sz="0" w:space="0" w:color="auto"/>
      </w:divBdr>
    </w:div>
    <w:div w:id="935942623">
      <w:bodyDiv w:val="1"/>
      <w:marLeft w:val="0"/>
      <w:marRight w:val="0"/>
      <w:marTop w:val="0"/>
      <w:marBottom w:val="0"/>
      <w:divBdr>
        <w:top w:val="none" w:sz="0" w:space="0" w:color="auto"/>
        <w:left w:val="none" w:sz="0" w:space="0" w:color="auto"/>
        <w:bottom w:val="none" w:sz="0" w:space="0" w:color="auto"/>
        <w:right w:val="none" w:sz="0" w:space="0" w:color="auto"/>
      </w:divBdr>
    </w:div>
    <w:div w:id="941762592">
      <w:bodyDiv w:val="1"/>
      <w:marLeft w:val="0"/>
      <w:marRight w:val="0"/>
      <w:marTop w:val="0"/>
      <w:marBottom w:val="0"/>
      <w:divBdr>
        <w:top w:val="none" w:sz="0" w:space="0" w:color="auto"/>
        <w:left w:val="none" w:sz="0" w:space="0" w:color="auto"/>
        <w:bottom w:val="none" w:sz="0" w:space="0" w:color="auto"/>
        <w:right w:val="none" w:sz="0" w:space="0" w:color="auto"/>
      </w:divBdr>
    </w:div>
    <w:div w:id="942419341">
      <w:bodyDiv w:val="1"/>
      <w:marLeft w:val="0"/>
      <w:marRight w:val="0"/>
      <w:marTop w:val="0"/>
      <w:marBottom w:val="0"/>
      <w:divBdr>
        <w:top w:val="none" w:sz="0" w:space="0" w:color="auto"/>
        <w:left w:val="none" w:sz="0" w:space="0" w:color="auto"/>
        <w:bottom w:val="none" w:sz="0" w:space="0" w:color="auto"/>
        <w:right w:val="none" w:sz="0" w:space="0" w:color="auto"/>
      </w:divBdr>
    </w:div>
    <w:div w:id="952707092">
      <w:bodyDiv w:val="1"/>
      <w:marLeft w:val="0"/>
      <w:marRight w:val="0"/>
      <w:marTop w:val="0"/>
      <w:marBottom w:val="0"/>
      <w:divBdr>
        <w:top w:val="none" w:sz="0" w:space="0" w:color="auto"/>
        <w:left w:val="none" w:sz="0" w:space="0" w:color="auto"/>
        <w:bottom w:val="none" w:sz="0" w:space="0" w:color="auto"/>
        <w:right w:val="none" w:sz="0" w:space="0" w:color="auto"/>
      </w:divBdr>
    </w:div>
    <w:div w:id="955059308">
      <w:bodyDiv w:val="1"/>
      <w:marLeft w:val="0"/>
      <w:marRight w:val="0"/>
      <w:marTop w:val="0"/>
      <w:marBottom w:val="0"/>
      <w:divBdr>
        <w:top w:val="none" w:sz="0" w:space="0" w:color="auto"/>
        <w:left w:val="none" w:sz="0" w:space="0" w:color="auto"/>
        <w:bottom w:val="none" w:sz="0" w:space="0" w:color="auto"/>
        <w:right w:val="none" w:sz="0" w:space="0" w:color="auto"/>
      </w:divBdr>
    </w:div>
    <w:div w:id="979043421">
      <w:bodyDiv w:val="1"/>
      <w:marLeft w:val="0"/>
      <w:marRight w:val="0"/>
      <w:marTop w:val="0"/>
      <w:marBottom w:val="0"/>
      <w:divBdr>
        <w:top w:val="none" w:sz="0" w:space="0" w:color="auto"/>
        <w:left w:val="none" w:sz="0" w:space="0" w:color="auto"/>
        <w:bottom w:val="none" w:sz="0" w:space="0" w:color="auto"/>
        <w:right w:val="none" w:sz="0" w:space="0" w:color="auto"/>
      </w:divBdr>
    </w:div>
    <w:div w:id="982849322">
      <w:bodyDiv w:val="1"/>
      <w:marLeft w:val="0"/>
      <w:marRight w:val="0"/>
      <w:marTop w:val="0"/>
      <w:marBottom w:val="0"/>
      <w:divBdr>
        <w:top w:val="none" w:sz="0" w:space="0" w:color="auto"/>
        <w:left w:val="none" w:sz="0" w:space="0" w:color="auto"/>
        <w:bottom w:val="none" w:sz="0" w:space="0" w:color="auto"/>
        <w:right w:val="none" w:sz="0" w:space="0" w:color="auto"/>
      </w:divBdr>
    </w:div>
    <w:div w:id="986665907">
      <w:bodyDiv w:val="1"/>
      <w:marLeft w:val="0"/>
      <w:marRight w:val="0"/>
      <w:marTop w:val="0"/>
      <w:marBottom w:val="0"/>
      <w:divBdr>
        <w:top w:val="none" w:sz="0" w:space="0" w:color="auto"/>
        <w:left w:val="none" w:sz="0" w:space="0" w:color="auto"/>
        <w:bottom w:val="none" w:sz="0" w:space="0" w:color="auto"/>
        <w:right w:val="none" w:sz="0" w:space="0" w:color="auto"/>
      </w:divBdr>
    </w:div>
    <w:div w:id="989868514">
      <w:bodyDiv w:val="1"/>
      <w:marLeft w:val="0"/>
      <w:marRight w:val="0"/>
      <w:marTop w:val="0"/>
      <w:marBottom w:val="0"/>
      <w:divBdr>
        <w:top w:val="none" w:sz="0" w:space="0" w:color="auto"/>
        <w:left w:val="none" w:sz="0" w:space="0" w:color="auto"/>
        <w:bottom w:val="none" w:sz="0" w:space="0" w:color="auto"/>
        <w:right w:val="none" w:sz="0" w:space="0" w:color="auto"/>
      </w:divBdr>
    </w:div>
    <w:div w:id="989988806">
      <w:bodyDiv w:val="1"/>
      <w:marLeft w:val="0"/>
      <w:marRight w:val="0"/>
      <w:marTop w:val="0"/>
      <w:marBottom w:val="0"/>
      <w:divBdr>
        <w:top w:val="none" w:sz="0" w:space="0" w:color="auto"/>
        <w:left w:val="none" w:sz="0" w:space="0" w:color="auto"/>
        <w:bottom w:val="none" w:sz="0" w:space="0" w:color="auto"/>
        <w:right w:val="none" w:sz="0" w:space="0" w:color="auto"/>
      </w:divBdr>
    </w:div>
    <w:div w:id="1012028135">
      <w:bodyDiv w:val="1"/>
      <w:marLeft w:val="0"/>
      <w:marRight w:val="0"/>
      <w:marTop w:val="0"/>
      <w:marBottom w:val="0"/>
      <w:divBdr>
        <w:top w:val="none" w:sz="0" w:space="0" w:color="auto"/>
        <w:left w:val="none" w:sz="0" w:space="0" w:color="auto"/>
        <w:bottom w:val="none" w:sz="0" w:space="0" w:color="auto"/>
        <w:right w:val="none" w:sz="0" w:space="0" w:color="auto"/>
      </w:divBdr>
    </w:div>
    <w:div w:id="1012493682">
      <w:bodyDiv w:val="1"/>
      <w:marLeft w:val="0"/>
      <w:marRight w:val="0"/>
      <w:marTop w:val="0"/>
      <w:marBottom w:val="0"/>
      <w:divBdr>
        <w:top w:val="none" w:sz="0" w:space="0" w:color="auto"/>
        <w:left w:val="none" w:sz="0" w:space="0" w:color="auto"/>
        <w:bottom w:val="none" w:sz="0" w:space="0" w:color="auto"/>
        <w:right w:val="none" w:sz="0" w:space="0" w:color="auto"/>
      </w:divBdr>
    </w:div>
    <w:div w:id="1015035083">
      <w:bodyDiv w:val="1"/>
      <w:marLeft w:val="0"/>
      <w:marRight w:val="0"/>
      <w:marTop w:val="0"/>
      <w:marBottom w:val="0"/>
      <w:divBdr>
        <w:top w:val="none" w:sz="0" w:space="0" w:color="auto"/>
        <w:left w:val="none" w:sz="0" w:space="0" w:color="auto"/>
        <w:bottom w:val="none" w:sz="0" w:space="0" w:color="auto"/>
        <w:right w:val="none" w:sz="0" w:space="0" w:color="auto"/>
      </w:divBdr>
    </w:div>
    <w:div w:id="1020357575">
      <w:bodyDiv w:val="1"/>
      <w:marLeft w:val="0"/>
      <w:marRight w:val="0"/>
      <w:marTop w:val="0"/>
      <w:marBottom w:val="0"/>
      <w:divBdr>
        <w:top w:val="none" w:sz="0" w:space="0" w:color="auto"/>
        <w:left w:val="none" w:sz="0" w:space="0" w:color="auto"/>
        <w:bottom w:val="none" w:sz="0" w:space="0" w:color="auto"/>
        <w:right w:val="none" w:sz="0" w:space="0" w:color="auto"/>
      </w:divBdr>
    </w:div>
    <w:div w:id="1024984213">
      <w:bodyDiv w:val="1"/>
      <w:marLeft w:val="0"/>
      <w:marRight w:val="0"/>
      <w:marTop w:val="0"/>
      <w:marBottom w:val="0"/>
      <w:divBdr>
        <w:top w:val="none" w:sz="0" w:space="0" w:color="auto"/>
        <w:left w:val="none" w:sz="0" w:space="0" w:color="auto"/>
        <w:bottom w:val="none" w:sz="0" w:space="0" w:color="auto"/>
        <w:right w:val="none" w:sz="0" w:space="0" w:color="auto"/>
      </w:divBdr>
    </w:div>
    <w:div w:id="1027802038">
      <w:bodyDiv w:val="1"/>
      <w:marLeft w:val="0"/>
      <w:marRight w:val="0"/>
      <w:marTop w:val="0"/>
      <w:marBottom w:val="0"/>
      <w:divBdr>
        <w:top w:val="none" w:sz="0" w:space="0" w:color="auto"/>
        <w:left w:val="none" w:sz="0" w:space="0" w:color="auto"/>
        <w:bottom w:val="none" w:sz="0" w:space="0" w:color="auto"/>
        <w:right w:val="none" w:sz="0" w:space="0" w:color="auto"/>
      </w:divBdr>
    </w:div>
    <w:div w:id="1051736514">
      <w:bodyDiv w:val="1"/>
      <w:marLeft w:val="0"/>
      <w:marRight w:val="0"/>
      <w:marTop w:val="0"/>
      <w:marBottom w:val="0"/>
      <w:divBdr>
        <w:top w:val="none" w:sz="0" w:space="0" w:color="auto"/>
        <w:left w:val="none" w:sz="0" w:space="0" w:color="auto"/>
        <w:bottom w:val="none" w:sz="0" w:space="0" w:color="auto"/>
        <w:right w:val="none" w:sz="0" w:space="0" w:color="auto"/>
      </w:divBdr>
    </w:div>
    <w:div w:id="1052191124">
      <w:bodyDiv w:val="1"/>
      <w:marLeft w:val="0"/>
      <w:marRight w:val="0"/>
      <w:marTop w:val="0"/>
      <w:marBottom w:val="0"/>
      <w:divBdr>
        <w:top w:val="none" w:sz="0" w:space="0" w:color="auto"/>
        <w:left w:val="none" w:sz="0" w:space="0" w:color="auto"/>
        <w:bottom w:val="none" w:sz="0" w:space="0" w:color="auto"/>
        <w:right w:val="none" w:sz="0" w:space="0" w:color="auto"/>
      </w:divBdr>
    </w:div>
    <w:div w:id="1061832996">
      <w:bodyDiv w:val="1"/>
      <w:marLeft w:val="0"/>
      <w:marRight w:val="0"/>
      <w:marTop w:val="0"/>
      <w:marBottom w:val="0"/>
      <w:divBdr>
        <w:top w:val="none" w:sz="0" w:space="0" w:color="auto"/>
        <w:left w:val="none" w:sz="0" w:space="0" w:color="auto"/>
        <w:bottom w:val="none" w:sz="0" w:space="0" w:color="auto"/>
        <w:right w:val="none" w:sz="0" w:space="0" w:color="auto"/>
      </w:divBdr>
    </w:div>
    <w:div w:id="1062555606">
      <w:bodyDiv w:val="1"/>
      <w:marLeft w:val="0"/>
      <w:marRight w:val="0"/>
      <w:marTop w:val="0"/>
      <w:marBottom w:val="0"/>
      <w:divBdr>
        <w:top w:val="none" w:sz="0" w:space="0" w:color="auto"/>
        <w:left w:val="none" w:sz="0" w:space="0" w:color="auto"/>
        <w:bottom w:val="none" w:sz="0" w:space="0" w:color="auto"/>
        <w:right w:val="none" w:sz="0" w:space="0" w:color="auto"/>
      </w:divBdr>
    </w:div>
    <w:div w:id="1062753142">
      <w:bodyDiv w:val="1"/>
      <w:marLeft w:val="0"/>
      <w:marRight w:val="0"/>
      <w:marTop w:val="0"/>
      <w:marBottom w:val="0"/>
      <w:divBdr>
        <w:top w:val="none" w:sz="0" w:space="0" w:color="auto"/>
        <w:left w:val="none" w:sz="0" w:space="0" w:color="auto"/>
        <w:bottom w:val="none" w:sz="0" w:space="0" w:color="auto"/>
        <w:right w:val="none" w:sz="0" w:space="0" w:color="auto"/>
      </w:divBdr>
    </w:div>
    <w:div w:id="1063528292">
      <w:bodyDiv w:val="1"/>
      <w:marLeft w:val="0"/>
      <w:marRight w:val="0"/>
      <w:marTop w:val="0"/>
      <w:marBottom w:val="0"/>
      <w:divBdr>
        <w:top w:val="none" w:sz="0" w:space="0" w:color="auto"/>
        <w:left w:val="none" w:sz="0" w:space="0" w:color="auto"/>
        <w:bottom w:val="none" w:sz="0" w:space="0" w:color="auto"/>
        <w:right w:val="none" w:sz="0" w:space="0" w:color="auto"/>
      </w:divBdr>
    </w:div>
    <w:div w:id="1064989377">
      <w:bodyDiv w:val="1"/>
      <w:marLeft w:val="0"/>
      <w:marRight w:val="0"/>
      <w:marTop w:val="0"/>
      <w:marBottom w:val="0"/>
      <w:divBdr>
        <w:top w:val="none" w:sz="0" w:space="0" w:color="auto"/>
        <w:left w:val="none" w:sz="0" w:space="0" w:color="auto"/>
        <w:bottom w:val="none" w:sz="0" w:space="0" w:color="auto"/>
        <w:right w:val="none" w:sz="0" w:space="0" w:color="auto"/>
      </w:divBdr>
    </w:div>
    <w:div w:id="1070424127">
      <w:bodyDiv w:val="1"/>
      <w:marLeft w:val="0"/>
      <w:marRight w:val="0"/>
      <w:marTop w:val="0"/>
      <w:marBottom w:val="0"/>
      <w:divBdr>
        <w:top w:val="none" w:sz="0" w:space="0" w:color="auto"/>
        <w:left w:val="none" w:sz="0" w:space="0" w:color="auto"/>
        <w:bottom w:val="none" w:sz="0" w:space="0" w:color="auto"/>
        <w:right w:val="none" w:sz="0" w:space="0" w:color="auto"/>
      </w:divBdr>
    </w:div>
    <w:div w:id="1072579623">
      <w:bodyDiv w:val="1"/>
      <w:marLeft w:val="0"/>
      <w:marRight w:val="0"/>
      <w:marTop w:val="0"/>
      <w:marBottom w:val="0"/>
      <w:divBdr>
        <w:top w:val="none" w:sz="0" w:space="0" w:color="auto"/>
        <w:left w:val="none" w:sz="0" w:space="0" w:color="auto"/>
        <w:bottom w:val="none" w:sz="0" w:space="0" w:color="auto"/>
        <w:right w:val="none" w:sz="0" w:space="0" w:color="auto"/>
      </w:divBdr>
    </w:div>
    <w:div w:id="1078749827">
      <w:bodyDiv w:val="1"/>
      <w:marLeft w:val="0"/>
      <w:marRight w:val="0"/>
      <w:marTop w:val="0"/>
      <w:marBottom w:val="0"/>
      <w:divBdr>
        <w:top w:val="none" w:sz="0" w:space="0" w:color="auto"/>
        <w:left w:val="none" w:sz="0" w:space="0" w:color="auto"/>
        <w:bottom w:val="none" w:sz="0" w:space="0" w:color="auto"/>
        <w:right w:val="none" w:sz="0" w:space="0" w:color="auto"/>
      </w:divBdr>
    </w:div>
    <w:div w:id="1086422815">
      <w:bodyDiv w:val="1"/>
      <w:marLeft w:val="0"/>
      <w:marRight w:val="0"/>
      <w:marTop w:val="0"/>
      <w:marBottom w:val="0"/>
      <w:divBdr>
        <w:top w:val="none" w:sz="0" w:space="0" w:color="auto"/>
        <w:left w:val="none" w:sz="0" w:space="0" w:color="auto"/>
        <w:bottom w:val="none" w:sz="0" w:space="0" w:color="auto"/>
        <w:right w:val="none" w:sz="0" w:space="0" w:color="auto"/>
      </w:divBdr>
    </w:div>
    <w:div w:id="1092972934">
      <w:bodyDiv w:val="1"/>
      <w:marLeft w:val="0"/>
      <w:marRight w:val="0"/>
      <w:marTop w:val="0"/>
      <w:marBottom w:val="0"/>
      <w:divBdr>
        <w:top w:val="none" w:sz="0" w:space="0" w:color="auto"/>
        <w:left w:val="none" w:sz="0" w:space="0" w:color="auto"/>
        <w:bottom w:val="none" w:sz="0" w:space="0" w:color="auto"/>
        <w:right w:val="none" w:sz="0" w:space="0" w:color="auto"/>
      </w:divBdr>
    </w:div>
    <w:div w:id="1096948953">
      <w:bodyDiv w:val="1"/>
      <w:marLeft w:val="0"/>
      <w:marRight w:val="0"/>
      <w:marTop w:val="0"/>
      <w:marBottom w:val="0"/>
      <w:divBdr>
        <w:top w:val="none" w:sz="0" w:space="0" w:color="auto"/>
        <w:left w:val="none" w:sz="0" w:space="0" w:color="auto"/>
        <w:bottom w:val="none" w:sz="0" w:space="0" w:color="auto"/>
        <w:right w:val="none" w:sz="0" w:space="0" w:color="auto"/>
      </w:divBdr>
    </w:div>
    <w:div w:id="1116025301">
      <w:bodyDiv w:val="1"/>
      <w:marLeft w:val="0"/>
      <w:marRight w:val="0"/>
      <w:marTop w:val="0"/>
      <w:marBottom w:val="0"/>
      <w:divBdr>
        <w:top w:val="none" w:sz="0" w:space="0" w:color="auto"/>
        <w:left w:val="none" w:sz="0" w:space="0" w:color="auto"/>
        <w:bottom w:val="none" w:sz="0" w:space="0" w:color="auto"/>
        <w:right w:val="none" w:sz="0" w:space="0" w:color="auto"/>
      </w:divBdr>
    </w:div>
    <w:div w:id="1123694710">
      <w:bodyDiv w:val="1"/>
      <w:marLeft w:val="0"/>
      <w:marRight w:val="0"/>
      <w:marTop w:val="0"/>
      <w:marBottom w:val="0"/>
      <w:divBdr>
        <w:top w:val="none" w:sz="0" w:space="0" w:color="auto"/>
        <w:left w:val="none" w:sz="0" w:space="0" w:color="auto"/>
        <w:bottom w:val="none" w:sz="0" w:space="0" w:color="auto"/>
        <w:right w:val="none" w:sz="0" w:space="0" w:color="auto"/>
      </w:divBdr>
    </w:div>
    <w:div w:id="1131173639">
      <w:bodyDiv w:val="1"/>
      <w:marLeft w:val="0"/>
      <w:marRight w:val="0"/>
      <w:marTop w:val="0"/>
      <w:marBottom w:val="0"/>
      <w:divBdr>
        <w:top w:val="none" w:sz="0" w:space="0" w:color="auto"/>
        <w:left w:val="none" w:sz="0" w:space="0" w:color="auto"/>
        <w:bottom w:val="none" w:sz="0" w:space="0" w:color="auto"/>
        <w:right w:val="none" w:sz="0" w:space="0" w:color="auto"/>
      </w:divBdr>
    </w:div>
    <w:div w:id="1150903835">
      <w:bodyDiv w:val="1"/>
      <w:marLeft w:val="0"/>
      <w:marRight w:val="0"/>
      <w:marTop w:val="0"/>
      <w:marBottom w:val="0"/>
      <w:divBdr>
        <w:top w:val="none" w:sz="0" w:space="0" w:color="auto"/>
        <w:left w:val="none" w:sz="0" w:space="0" w:color="auto"/>
        <w:bottom w:val="none" w:sz="0" w:space="0" w:color="auto"/>
        <w:right w:val="none" w:sz="0" w:space="0" w:color="auto"/>
      </w:divBdr>
    </w:div>
    <w:div w:id="1161430679">
      <w:bodyDiv w:val="1"/>
      <w:marLeft w:val="0"/>
      <w:marRight w:val="0"/>
      <w:marTop w:val="0"/>
      <w:marBottom w:val="0"/>
      <w:divBdr>
        <w:top w:val="none" w:sz="0" w:space="0" w:color="auto"/>
        <w:left w:val="none" w:sz="0" w:space="0" w:color="auto"/>
        <w:bottom w:val="none" w:sz="0" w:space="0" w:color="auto"/>
        <w:right w:val="none" w:sz="0" w:space="0" w:color="auto"/>
      </w:divBdr>
    </w:div>
    <w:div w:id="1166940462">
      <w:bodyDiv w:val="1"/>
      <w:marLeft w:val="0"/>
      <w:marRight w:val="0"/>
      <w:marTop w:val="0"/>
      <w:marBottom w:val="0"/>
      <w:divBdr>
        <w:top w:val="none" w:sz="0" w:space="0" w:color="auto"/>
        <w:left w:val="none" w:sz="0" w:space="0" w:color="auto"/>
        <w:bottom w:val="none" w:sz="0" w:space="0" w:color="auto"/>
        <w:right w:val="none" w:sz="0" w:space="0" w:color="auto"/>
      </w:divBdr>
    </w:div>
    <w:div w:id="1169253867">
      <w:bodyDiv w:val="1"/>
      <w:marLeft w:val="0"/>
      <w:marRight w:val="0"/>
      <w:marTop w:val="0"/>
      <w:marBottom w:val="0"/>
      <w:divBdr>
        <w:top w:val="none" w:sz="0" w:space="0" w:color="auto"/>
        <w:left w:val="none" w:sz="0" w:space="0" w:color="auto"/>
        <w:bottom w:val="none" w:sz="0" w:space="0" w:color="auto"/>
        <w:right w:val="none" w:sz="0" w:space="0" w:color="auto"/>
      </w:divBdr>
    </w:div>
    <w:div w:id="1189106342">
      <w:bodyDiv w:val="1"/>
      <w:marLeft w:val="0"/>
      <w:marRight w:val="0"/>
      <w:marTop w:val="0"/>
      <w:marBottom w:val="0"/>
      <w:divBdr>
        <w:top w:val="none" w:sz="0" w:space="0" w:color="auto"/>
        <w:left w:val="none" w:sz="0" w:space="0" w:color="auto"/>
        <w:bottom w:val="none" w:sz="0" w:space="0" w:color="auto"/>
        <w:right w:val="none" w:sz="0" w:space="0" w:color="auto"/>
      </w:divBdr>
    </w:div>
    <w:div w:id="1194729880">
      <w:bodyDiv w:val="1"/>
      <w:marLeft w:val="0"/>
      <w:marRight w:val="0"/>
      <w:marTop w:val="0"/>
      <w:marBottom w:val="0"/>
      <w:divBdr>
        <w:top w:val="none" w:sz="0" w:space="0" w:color="auto"/>
        <w:left w:val="none" w:sz="0" w:space="0" w:color="auto"/>
        <w:bottom w:val="none" w:sz="0" w:space="0" w:color="auto"/>
        <w:right w:val="none" w:sz="0" w:space="0" w:color="auto"/>
      </w:divBdr>
    </w:div>
    <w:div w:id="1198398866">
      <w:bodyDiv w:val="1"/>
      <w:marLeft w:val="0"/>
      <w:marRight w:val="0"/>
      <w:marTop w:val="0"/>
      <w:marBottom w:val="0"/>
      <w:divBdr>
        <w:top w:val="none" w:sz="0" w:space="0" w:color="auto"/>
        <w:left w:val="none" w:sz="0" w:space="0" w:color="auto"/>
        <w:bottom w:val="none" w:sz="0" w:space="0" w:color="auto"/>
        <w:right w:val="none" w:sz="0" w:space="0" w:color="auto"/>
      </w:divBdr>
    </w:div>
    <w:div w:id="1200125447">
      <w:bodyDiv w:val="1"/>
      <w:marLeft w:val="0"/>
      <w:marRight w:val="0"/>
      <w:marTop w:val="0"/>
      <w:marBottom w:val="0"/>
      <w:divBdr>
        <w:top w:val="none" w:sz="0" w:space="0" w:color="auto"/>
        <w:left w:val="none" w:sz="0" w:space="0" w:color="auto"/>
        <w:bottom w:val="none" w:sz="0" w:space="0" w:color="auto"/>
        <w:right w:val="none" w:sz="0" w:space="0" w:color="auto"/>
      </w:divBdr>
    </w:div>
    <w:div w:id="1212420255">
      <w:bodyDiv w:val="1"/>
      <w:marLeft w:val="0"/>
      <w:marRight w:val="0"/>
      <w:marTop w:val="0"/>
      <w:marBottom w:val="0"/>
      <w:divBdr>
        <w:top w:val="none" w:sz="0" w:space="0" w:color="auto"/>
        <w:left w:val="none" w:sz="0" w:space="0" w:color="auto"/>
        <w:bottom w:val="none" w:sz="0" w:space="0" w:color="auto"/>
        <w:right w:val="none" w:sz="0" w:space="0" w:color="auto"/>
      </w:divBdr>
    </w:div>
    <w:div w:id="1219317612">
      <w:bodyDiv w:val="1"/>
      <w:marLeft w:val="0"/>
      <w:marRight w:val="0"/>
      <w:marTop w:val="0"/>
      <w:marBottom w:val="0"/>
      <w:divBdr>
        <w:top w:val="none" w:sz="0" w:space="0" w:color="auto"/>
        <w:left w:val="none" w:sz="0" w:space="0" w:color="auto"/>
        <w:bottom w:val="none" w:sz="0" w:space="0" w:color="auto"/>
        <w:right w:val="none" w:sz="0" w:space="0" w:color="auto"/>
      </w:divBdr>
    </w:div>
    <w:div w:id="1220047711">
      <w:bodyDiv w:val="1"/>
      <w:marLeft w:val="0"/>
      <w:marRight w:val="0"/>
      <w:marTop w:val="0"/>
      <w:marBottom w:val="0"/>
      <w:divBdr>
        <w:top w:val="none" w:sz="0" w:space="0" w:color="auto"/>
        <w:left w:val="none" w:sz="0" w:space="0" w:color="auto"/>
        <w:bottom w:val="none" w:sz="0" w:space="0" w:color="auto"/>
        <w:right w:val="none" w:sz="0" w:space="0" w:color="auto"/>
      </w:divBdr>
    </w:div>
    <w:div w:id="1220559770">
      <w:bodyDiv w:val="1"/>
      <w:marLeft w:val="0"/>
      <w:marRight w:val="0"/>
      <w:marTop w:val="0"/>
      <w:marBottom w:val="0"/>
      <w:divBdr>
        <w:top w:val="none" w:sz="0" w:space="0" w:color="auto"/>
        <w:left w:val="none" w:sz="0" w:space="0" w:color="auto"/>
        <w:bottom w:val="none" w:sz="0" w:space="0" w:color="auto"/>
        <w:right w:val="none" w:sz="0" w:space="0" w:color="auto"/>
      </w:divBdr>
    </w:div>
    <w:div w:id="1247692879">
      <w:bodyDiv w:val="1"/>
      <w:marLeft w:val="0"/>
      <w:marRight w:val="0"/>
      <w:marTop w:val="0"/>
      <w:marBottom w:val="0"/>
      <w:divBdr>
        <w:top w:val="none" w:sz="0" w:space="0" w:color="auto"/>
        <w:left w:val="none" w:sz="0" w:space="0" w:color="auto"/>
        <w:bottom w:val="none" w:sz="0" w:space="0" w:color="auto"/>
        <w:right w:val="none" w:sz="0" w:space="0" w:color="auto"/>
      </w:divBdr>
    </w:div>
    <w:div w:id="1254167309">
      <w:bodyDiv w:val="1"/>
      <w:marLeft w:val="0"/>
      <w:marRight w:val="0"/>
      <w:marTop w:val="0"/>
      <w:marBottom w:val="0"/>
      <w:divBdr>
        <w:top w:val="none" w:sz="0" w:space="0" w:color="auto"/>
        <w:left w:val="none" w:sz="0" w:space="0" w:color="auto"/>
        <w:bottom w:val="none" w:sz="0" w:space="0" w:color="auto"/>
        <w:right w:val="none" w:sz="0" w:space="0" w:color="auto"/>
      </w:divBdr>
    </w:div>
    <w:div w:id="1266839763">
      <w:bodyDiv w:val="1"/>
      <w:marLeft w:val="0"/>
      <w:marRight w:val="0"/>
      <w:marTop w:val="0"/>
      <w:marBottom w:val="0"/>
      <w:divBdr>
        <w:top w:val="none" w:sz="0" w:space="0" w:color="auto"/>
        <w:left w:val="none" w:sz="0" w:space="0" w:color="auto"/>
        <w:bottom w:val="none" w:sz="0" w:space="0" w:color="auto"/>
        <w:right w:val="none" w:sz="0" w:space="0" w:color="auto"/>
      </w:divBdr>
    </w:div>
    <w:div w:id="1273855871">
      <w:bodyDiv w:val="1"/>
      <w:marLeft w:val="0"/>
      <w:marRight w:val="0"/>
      <w:marTop w:val="0"/>
      <w:marBottom w:val="0"/>
      <w:divBdr>
        <w:top w:val="none" w:sz="0" w:space="0" w:color="auto"/>
        <w:left w:val="none" w:sz="0" w:space="0" w:color="auto"/>
        <w:bottom w:val="none" w:sz="0" w:space="0" w:color="auto"/>
        <w:right w:val="none" w:sz="0" w:space="0" w:color="auto"/>
      </w:divBdr>
    </w:div>
    <w:div w:id="1277100920">
      <w:bodyDiv w:val="1"/>
      <w:marLeft w:val="0"/>
      <w:marRight w:val="0"/>
      <w:marTop w:val="0"/>
      <w:marBottom w:val="0"/>
      <w:divBdr>
        <w:top w:val="none" w:sz="0" w:space="0" w:color="auto"/>
        <w:left w:val="none" w:sz="0" w:space="0" w:color="auto"/>
        <w:bottom w:val="none" w:sz="0" w:space="0" w:color="auto"/>
        <w:right w:val="none" w:sz="0" w:space="0" w:color="auto"/>
      </w:divBdr>
    </w:div>
    <w:div w:id="1281301702">
      <w:bodyDiv w:val="1"/>
      <w:marLeft w:val="0"/>
      <w:marRight w:val="0"/>
      <w:marTop w:val="0"/>
      <w:marBottom w:val="0"/>
      <w:divBdr>
        <w:top w:val="none" w:sz="0" w:space="0" w:color="auto"/>
        <w:left w:val="none" w:sz="0" w:space="0" w:color="auto"/>
        <w:bottom w:val="none" w:sz="0" w:space="0" w:color="auto"/>
        <w:right w:val="none" w:sz="0" w:space="0" w:color="auto"/>
      </w:divBdr>
    </w:div>
    <w:div w:id="1299144943">
      <w:bodyDiv w:val="1"/>
      <w:marLeft w:val="0"/>
      <w:marRight w:val="0"/>
      <w:marTop w:val="0"/>
      <w:marBottom w:val="0"/>
      <w:divBdr>
        <w:top w:val="none" w:sz="0" w:space="0" w:color="auto"/>
        <w:left w:val="none" w:sz="0" w:space="0" w:color="auto"/>
        <w:bottom w:val="none" w:sz="0" w:space="0" w:color="auto"/>
        <w:right w:val="none" w:sz="0" w:space="0" w:color="auto"/>
      </w:divBdr>
    </w:div>
    <w:div w:id="1300301223">
      <w:bodyDiv w:val="1"/>
      <w:marLeft w:val="0"/>
      <w:marRight w:val="0"/>
      <w:marTop w:val="0"/>
      <w:marBottom w:val="0"/>
      <w:divBdr>
        <w:top w:val="none" w:sz="0" w:space="0" w:color="auto"/>
        <w:left w:val="none" w:sz="0" w:space="0" w:color="auto"/>
        <w:bottom w:val="none" w:sz="0" w:space="0" w:color="auto"/>
        <w:right w:val="none" w:sz="0" w:space="0" w:color="auto"/>
      </w:divBdr>
    </w:div>
    <w:div w:id="1306013403">
      <w:bodyDiv w:val="1"/>
      <w:marLeft w:val="0"/>
      <w:marRight w:val="0"/>
      <w:marTop w:val="0"/>
      <w:marBottom w:val="0"/>
      <w:divBdr>
        <w:top w:val="none" w:sz="0" w:space="0" w:color="auto"/>
        <w:left w:val="none" w:sz="0" w:space="0" w:color="auto"/>
        <w:bottom w:val="none" w:sz="0" w:space="0" w:color="auto"/>
        <w:right w:val="none" w:sz="0" w:space="0" w:color="auto"/>
      </w:divBdr>
    </w:div>
    <w:div w:id="1309940115">
      <w:bodyDiv w:val="1"/>
      <w:marLeft w:val="0"/>
      <w:marRight w:val="0"/>
      <w:marTop w:val="0"/>
      <w:marBottom w:val="0"/>
      <w:divBdr>
        <w:top w:val="none" w:sz="0" w:space="0" w:color="auto"/>
        <w:left w:val="none" w:sz="0" w:space="0" w:color="auto"/>
        <w:bottom w:val="none" w:sz="0" w:space="0" w:color="auto"/>
        <w:right w:val="none" w:sz="0" w:space="0" w:color="auto"/>
      </w:divBdr>
    </w:div>
    <w:div w:id="1315261625">
      <w:bodyDiv w:val="1"/>
      <w:marLeft w:val="0"/>
      <w:marRight w:val="0"/>
      <w:marTop w:val="0"/>
      <w:marBottom w:val="0"/>
      <w:divBdr>
        <w:top w:val="none" w:sz="0" w:space="0" w:color="auto"/>
        <w:left w:val="none" w:sz="0" w:space="0" w:color="auto"/>
        <w:bottom w:val="none" w:sz="0" w:space="0" w:color="auto"/>
        <w:right w:val="none" w:sz="0" w:space="0" w:color="auto"/>
      </w:divBdr>
    </w:div>
    <w:div w:id="1346399609">
      <w:bodyDiv w:val="1"/>
      <w:marLeft w:val="0"/>
      <w:marRight w:val="0"/>
      <w:marTop w:val="0"/>
      <w:marBottom w:val="0"/>
      <w:divBdr>
        <w:top w:val="none" w:sz="0" w:space="0" w:color="auto"/>
        <w:left w:val="none" w:sz="0" w:space="0" w:color="auto"/>
        <w:bottom w:val="none" w:sz="0" w:space="0" w:color="auto"/>
        <w:right w:val="none" w:sz="0" w:space="0" w:color="auto"/>
      </w:divBdr>
    </w:div>
    <w:div w:id="1351024753">
      <w:bodyDiv w:val="1"/>
      <w:marLeft w:val="0"/>
      <w:marRight w:val="0"/>
      <w:marTop w:val="0"/>
      <w:marBottom w:val="0"/>
      <w:divBdr>
        <w:top w:val="none" w:sz="0" w:space="0" w:color="auto"/>
        <w:left w:val="none" w:sz="0" w:space="0" w:color="auto"/>
        <w:bottom w:val="none" w:sz="0" w:space="0" w:color="auto"/>
        <w:right w:val="none" w:sz="0" w:space="0" w:color="auto"/>
      </w:divBdr>
    </w:div>
    <w:div w:id="1353409694">
      <w:bodyDiv w:val="1"/>
      <w:marLeft w:val="0"/>
      <w:marRight w:val="0"/>
      <w:marTop w:val="0"/>
      <w:marBottom w:val="0"/>
      <w:divBdr>
        <w:top w:val="none" w:sz="0" w:space="0" w:color="auto"/>
        <w:left w:val="none" w:sz="0" w:space="0" w:color="auto"/>
        <w:bottom w:val="none" w:sz="0" w:space="0" w:color="auto"/>
        <w:right w:val="none" w:sz="0" w:space="0" w:color="auto"/>
      </w:divBdr>
    </w:div>
    <w:div w:id="1356418540">
      <w:bodyDiv w:val="1"/>
      <w:marLeft w:val="0"/>
      <w:marRight w:val="0"/>
      <w:marTop w:val="0"/>
      <w:marBottom w:val="0"/>
      <w:divBdr>
        <w:top w:val="none" w:sz="0" w:space="0" w:color="auto"/>
        <w:left w:val="none" w:sz="0" w:space="0" w:color="auto"/>
        <w:bottom w:val="none" w:sz="0" w:space="0" w:color="auto"/>
        <w:right w:val="none" w:sz="0" w:space="0" w:color="auto"/>
      </w:divBdr>
    </w:div>
    <w:div w:id="1361199549">
      <w:bodyDiv w:val="1"/>
      <w:marLeft w:val="0"/>
      <w:marRight w:val="0"/>
      <w:marTop w:val="0"/>
      <w:marBottom w:val="0"/>
      <w:divBdr>
        <w:top w:val="none" w:sz="0" w:space="0" w:color="auto"/>
        <w:left w:val="none" w:sz="0" w:space="0" w:color="auto"/>
        <w:bottom w:val="none" w:sz="0" w:space="0" w:color="auto"/>
        <w:right w:val="none" w:sz="0" w:space="0" w:color="auto"/>
      </w:divBdr>
    </w:div>
    <w:div w:id="1377386453">
      <w:bodyDiv w:val="1"/>
      <w:marLeft w:val="0"/>
      <w:marRight w:val="0"/>
      <w:marTop w:val="0"/>
      <w:marBottom w:val="0"/>
      <w:divBdr>
        <w:top w:val="none" w:sz="0" w:space="0" w:color="auto"/>
        <w:left w:val="none" w:sz="0" w:space="0" w:color="auto"/>
        <w:bottom w:val="none" w:sz="0" w:space="0" w:color="auto"/>
        <w:right w:val="none" w:sz="0" w:space="0" w:color="auto"/>
      </w:divBdr>
    </w:div>
    <w:div w:id="1384866210">
      <w:bodyDiv w:val="1"/>
      <w:marLeft w:val="0"/>
      <w:marRight w:val="0"/>
      <w:marTop w:val="0"/>
      <w:marBottom w:val="0"/>
      <w:divBdr>
        <w:top w:val="none" w:sz="0" w:space="0" w:color="auto"/>
        <w:left w:val="none" w:sz="0" w:space="0" w:color="auto"/>
        <w:bottom w:val="none" w:sz="0" w:space="0" w:color="auto"/>
        <w:right w:val="none" w:sz="0" w:space="0" w:color="auto"/>
      </w:divBdr>
    </w:div>
    <w:div w:id="1389500410">
      <w:bodyDiv w:val="1"/>
      <w:marLeft w:val="0"/>
      <w:marRight w:val="0"/>
      <w:marTop w:val="0"/>
      <w:marBottom w:val="0"/>
      <w:divBdr>
        <w:top w:val="none" w:sz="0" w:space="0" w:color="auto"/>
        <w:left w:val="none" w:sz="0" w:space="0" w:color="auto"/>
        <w:bottom w:val="none" w:sz="0" w:space="0" w:color="auto"/>
        <w:right w:val="none" w:sz="0" w:space="0" w:color="auto"/>
      </w:divBdr>
    </w:div>
    <w:div w:id="1397778138">
      <w:bodyDiv w:val="1"/>
      <w:marLeft w:val="0"/>
      <w:marRight w:val="0"/>
      <w:marTop w:val="0"/>
      <w:marBottom w:val="0"/>
      <w:divBdr>
        <w:top w:val="none" w:sz="0" w:space="0" w:color="auto"/>
        <w:left w:val="none" w:sz="0" w:space="0" w:color="auto"/>
        <w:bottom w:val="none" w:sz="0" w:space="0" w:color="auto"/>
        <w:right w:val="none" w:sz="0" w:space="0" w:color="auto"/>
      </w:divBdr>
    </w:div>
    <w:div w:id="1401438614">
      <w:bodyDiv w:val="1"/>
      <w:marLeft w:val="0"/>
      <w:marRight w:val="0"/>
      <w:marTop w:val="0"/>
      <w:marBottom w:val="0"/>
      <w:divBdr>
        <w:top w:val="none" w:sz="0" w:space="0" w:color="auto"/>
        <w:left w:val="none" w:sz="0" w:space="0" w:color="auto"/>
        <w:bottom w:val="none" w:sz="0" w:space="0" w:color="auto"/>
        <w:right w:val="none" w:sz="0" w:space="0" w:color="auto"/>
      </w:divBdr>
    </w:div>
    <w:div w:id="1402948996">
      <w:bodyDiv w:val="1"/>
      <w:marLeft w:val="0"/>
      <w:marRight w:val="0"/>
      <w:marTop w:val="0"/>
      <w:marBottom w:val="0"/>
      <w:divBdr>
        <w:top w:val="none" w:sz="0" w:space="0" w:color="auto"/>
        <w:left w:val="none" w:sz="0" w:space="0" w:color="auto"/>
        <w:bottom w:val="none" w:sz="0" w:space="0" w:color="auto"/>
        <w:right w:val="none" w:sz="0" w:space="0" w:color="auto"/>
      </w:divBdr>
    </w:div>
    <w:div w:id="1408305740">
      <w:bodyDiv w:val="1"/>
      <w:marLeft w:val="0"/>
      <w:marRight w:val="0"/>
      <w:marTop w:val="0"/>
      <w:marBottom w:val="0"/>
      <w:divBdr>
        <w:top w:val="none" w:sz="0" w:space="0" w:color="auto"/>
        <w:left w:val="none" w:sz="0" w:space="0" w:color="auto"/>
        <w:bottom w:val="none" w:sz="0" w:space="0" w:color="auto"/>
        <w:right w:val="none" w:sz="0" w:space="0" w:color="auto"/>
      </w:divBdr>
    </w:div>
    <w:div w:id="1416170372">
      <w:bodyDiv w:val="1"/>
      <w:marLeft w:val="0"/>
      <w:marRight w:val="0"/>
      <w:marTop w:val="0"/>
      <w:marBottom w:val="0"/>
      <w:divBdr>
        <w:top w:val="none" w:sz="0" w:space="0" w:color="auto"/>
        <w:left w:val="none" w:sz="0" w:space="0" w:color="auto"/>
        <w:bottom w:val="none" w:sz="0" w:space="0" w:color="auto"/>
        <w:right w:val="none" w:sz="0" w:space="0" w:color="auto"/>
      </w:divBdr>
    </w:div>
    <w:div w:id="1433627243">
      <w:bodyDiv w:val="1"/>
      <w:marLeft w:val="0"/>
      <w:marRight w:val="0"/>
      <w:marTop w:val="0"/>
      <w:marBottom w:val="0"/>
      <w:divBdr>
        <w:top w:val="none" w:sz="0" w:space="0" w:color="auto"/>
        <w:left w:val="none" w:sz="0" w:space="0" w:color="auto"/>
        <w:bottom w:val="none" w:sz="0" w:space="0" w:color="auto"/>
        <w:right w:val="none" w:sz="0" w:space="0" w:color="auto"/>
      </w:divBdr>
    </w:div>
    <w:div w:id="1441683273">
      <w:bodyDiv w:val="1"/>
      <w:marLeft w:val="0"/>
      <w:marRight w:val="0"/>
      <w:marTop w:val="0"/>
      <w:marBottom w:val="0"/>
      <w:divBdr>
        <w:top w:val="none" w:sz="0" w:space="0" w:color="auto"/>
        <w:left w:val="none" w:sz="0" w:space="0" w:color="auto"/>
        <w:bottom w:val="none" w:sz="0" w:space="0" w:color="auto"/>
        <w:right w:val="none" w:sz="0" w:space="0" w:color="auto"/>
      </w:divBdr>
    </w:div>
    <w:div w:id="1480613569">
      <w:bodyDiv w:val="1"/>
      <w:marLeft w:val="0"/>
      <w:marRight w:val="0"/>
      <w:marTop w:val="0"/>
      <w:marBottom w:val="0"/>
      <w:divBdr>
        <w:top w:val="none" w:sz="0" w:space="0" w:color="auto"/>
        <w:left w:val="none" w:sz="0" w:space="0" w:color="auto"/>
        <w:bottom w:val="none" w:sz="0" w:space="0" w:color="auto"/>
        <w:right w:val="none" w:sz="0" w:space="0" w:color="auto"/>
      </w:divBdr>
    </w:div>
    <w:div w:id="1488785758">
      <w:bodyDiv w:val="1"/>
      <w:marLeft w:val="0"/>
      <w:marRight w:val="0"/>
      <w:marTop w:val="0"/>
      <w:marBottom w:val="0"/>
      <w:divBdr>
        <w:top w:val="none" w:sz="0" w:space="0" w:color="auto"/>
        <w:left w:val="none" w:sz="0" w:space="0" w:color="auto"/>
        <w:bottom w:val="none" w:sz="0" w:space="0" w:color="auto"/>
        <w:right w:val="none" w:sz="0" w:space="0" w:color="auto"/>
      </w:divBdr>
    </w:div>
    <w:div w:id="1488864494">
      <w:bodyDiv w:val="1"/>
      <w:marLeft w:val="0"/>
      <w:marRight w:val="0"/>
      <w:marTop w:val="0"/>
      <w:marBottom w:val="0"/>
      <w:divBdr>
        <w:top w:val="none" w:sz="0" w:space="0" w:color="auto"/>
        <w:left w:val="none" w:sz="0" w:space="0" w:color="auto"/>
        <w:bottom w:val="none" w:sz="0" w:space="0" w:color="auto"/>
        <w:right w:val="none" w:sz="0" w:space="0" w:color="auto"/>
      </w:divBdr>
    </w:div>
    <w:div w:id="1498765413">
      <w:bodyDiv w:val="1"/>
      <w:marLeft w:val="0"/>
      <w:marRight w:val="0"/>
      <w:marTop w:val="0"/>
      <w:marBottom w:val="0"/>
      <w:divBdr>
        <w:top w:val="none" w:sz="0" w:space="0" w:color="auto"/>
        <w:left w:val="none" w:sz="0" w:space="0" w:color="auto"/>
        <w:bottom w:val="none" w:sz="0" w:space="0" w:color="auto"/>
        <w:right w:val="none" w:sz="0" w:space="0" w:color="auto"/>
      </w:divBdr>
    </w:div>
    <w:div w:id="1503620185">
      <w:bodyDiv w:val="1"/>
      <w:marLeft w:val="0"/>
      <w:marRight w:val="0"/>
      <w:marTop w:val="0"/>
      <w:marBottom w:val="0"/>
      <w:divBdr>
        <w:top w:val="none" w:sz="0" w:space="0" w:color="auto"/>
        <w:left w:val="none" w:sz="0" w:space="0" w:color="auto"/>
        <w:bottom w:val="none" w:sz="0" w:space="0" w:color="auto"/>
        <w:right w:val="none" w:sz="0" w:space="0" w:color="auto"/>
      </w:divBdr>
    </w:div>
    <w:div w:id="1512449443">
      <w:bodyDiv w:val="1"/>
      <w:marLeft w:val="0"/>
      <w:marRight w:val="0"/>
      <w:marTop w:val="0"/>
      <w:marBottom w:val="0"/>
      <w:divBdr>
        <w:top w:val="none" w:sz="0" w:space="0" w:color="auto"/>
        <w:left w:val="none" w:sz="0" w:space="0" w:color="auto"/>
        <w:bottom w:val="none" w:sz="0" w:space="0" w:color="auto"/>
        <w:right w:val="none" w:sz="0" w:space="0" w:color="auto"/>
      </w:divBdr>
    </w:div>
    <w:div w:id="1519197540">
      <w:bodyDiv w:val="1"/>
      <w:marLeft w:val="0"/>
      <w:marRight w:val="0"/>
      <w:marTop w:val="0"/>
      <w:marBottom w:val="0"/>
      <w:divBdr>
        <w:top w:val="none" w:sz="0" w:space="0" w:color="auto"/>
        <w:left w:val="none" w:sz="0" w:space="0" w:color="auto"/>
        <w:bottom w:val="none" w:sz="0" w:space="0" w:color="auto"/>
        <w:right w:val="none" w:sz="0" w:space="0" w:color="auto"/>
      </w:divBdr>
    </w:div>
    <w:div w:id="1525897679">
      <w:bodyDiv w:val="1"/>
      <w:marLeft w:val="0"/>
      <w:marRight w:val="0"/>
      <w:marTop w:val="0"/>
      <w:marBottom w:val="0"/>
      <w:divBdr>
        <w:top w:val="none" w:sz="0" w:space="0" w:color="auto"/>
        <w:left w:val="none" w:sz="0" w:space="0" w:color="auto"/>
        <w:bottom w:val="none" w:sz="0" w:space="0" w:color="auto"/>
        <w:right w:val="none" w:sz="0" w:space="0" w:color="auto"/>
      </w:divBdr>
    </w:div>
    <w:div w:id="1537963608">
      <w:bodyDiv w:val="1"/>
      <w:marLeft w:val="0"/>
      <w:marRight w:val="0"/>
      <w:marTop w:val="0"/>
      <w:marBottom w:val="0"/>
      <w:divBdr>
        <w:top w:val="none" w:sz="0" w:space="0" w:color="auto"/>
        <w:left w:val="none" w:sz="0" w:space="0" w:color="auto"/>
        <w:bottom w:val="none" w:sz="0" w:space="0" w:color="auto"/>
        <w:right w:val="none" w:sz="0" w:space="0" w:color="auto"/>
      </w:divBdr>
    </w:div>
    <w:div w:id="1556429846">
      <w:bodyDiv w:val="1"/>
      <w:marLeft w:val="0"/>
      <w:marRight w:val="0"/>
      <w:marTop w:val="0"/>
      <w:marBottom w:val="0"/>
      <w:divBdr>
        <w:top w:val="none" w:sz="0" w:space="0" w:color="auto"/>
        <w:left w:val="none" w:sz="0" w:space="0" w:color="auto"/>
        <w:bottom w:val="none" w:sz="0" w:space="0" w:color="auto"/>
        <w:right w:val="none" w:sz="0" w:space="0" w:color="auto"/>
      </w:divBdr>
    </w:div>
    <w:div w:id="1588999692">
      <w:bodyDiv w:val="1"/>
      <w:marLeft w:val="0"/>
      <w:marRight w:val="0"/>
      <w:marTop w:val="0"/>
      <w:marBottom w:val="0"/>
      <w:divBdr>
        <w:top w:val="none" w:sz="0" w:space="0" w:color="auto"/>
        <w:left w:val="none" w:sz="0" w:space="0" w:color="auto"/>
        <w:bottom w:val="none" w:sz="0" w:space="0" w:color="auto"/>
        <w:right w:val="none" w:sz="0" w:space="0" w:color="auto"/>
      </w:divBdr>
    </w:div>
    <w:div w:id="1591351308">
      <w:bodyDiv w:val="1"/>
      <w:marLeft w:val="0"/>
      <w:marRight w:val="0"/>
      <w:marTop w:val="0"/>
      <w:marBottom w:val="0"/>
      <w:divBdr>
        <w:top w:val="none" w:sz="0" w:space="0" w:color="auto"/>
        <w:left w:val="none" w:sz="0" w:space="0" w:color="auto"/>
        <w:bottom w:val="none" w:sz="0" w:space="0" w:color="auto"/>
        <w:right w:val="none" w:sz="0" w:space="0" w:color="auto"/>
      </w:divBdr>
    </w:div>
    <w:div w:id="1608075632">
      <w:bodyDiv w:val="1"/>
      <w:marLeft w:val="0"/>
      <w:marRight w:val="0"/>
      <w:marTop w:val="0"/>
      <w:marBottom w:val="0"/>
      <w:divBdr>
        <w:top w:val="none" w:sz="0" w:space="0" w:color="auto"/>
        <w:left w:val="none" w:sz="0" w:space="0" w:color="auto"/>
        <w:bottom w:val="none" w:sz="0" w:space="0" w:color="auto"/>
        <w:right w:val="none" w:sz="0" w:space="0" w:color="auto"/>
      </w:divBdr>
    </w:div>
    <w:div w:id="1608462791">
      <w:bodyDiv w:val="1"/>
      <w:marLeft w:val="0"/>
      <w:marRight w:val="0"/>
      <w:marTop w:val="0"/>
      <w:marBottom w:val="0"/>
      <w:divBdr>
        <w:top w:val="none" w:sz="0" w:space="0" w:color="auto"/>
        <w:left w:val="none" w:sz="0" w:space="0" w:color="auto"/>
        <w:bottom w:val="none" w:sz="0" w:space="0" w:color="auto"/>
        <w:right w:val="none" w:sz="0" w:space="0" w:color="auto"/>
      </w:divBdr>
    </w:div>
    <w:div w:id="1611353795">
      <w:bodyDiv w:val="1"/>
      <w:marLeft w:val="0"/>
      <w:marRight w:val="0"/>
      <w:marTop w:val="0"/>
      <w:marBottom w:val="0"/>
      <w:divBdr>
        <w:top w:val="none" w:sz="0" w:space="0" w:color="auto"/>
        <w:left w:val="none" w:sz="0" w:space="0" w:color="auto"/>
        <w:bottom w:val="none" w:sz="0" w:space="0" w:color="auto"/>
        <w:right w:val="none" w:sz="0" w:space="0" w:color="auto"/>
      </w:divBdr>
    </w:div>
    <w:div w:id="1620378987">
      <w:bodyDiv w:val="1"/>
      <w:marLeft w:val="0"/>
      <w:marRight w:val="0"/>
      <w:marTop w:val="0"/>
      <w:marBottom w:val="0"/>
      <w:divBdr>
        <w:top w:val="none" w:sz="0" w:space="0" w:color="auto"/>
        <w:left w:val="none" w:sz="0" w:space="0" w:color="auto"/>
        <w:bottom w:val="none" w:sz="0" w:space="0" w:color="auto"/>
        <w:right w:val="none" w:sz="0" w:space="0" w:color="auto"/>
      </w:divBdr>
    </w:div>
    <w:div w:id="1624846906">
      <w:bodyDiv w:val="1"/>
      <w:marLeft w:val="0"/>
      <w:marRight w:val="0"/>
      <w:marTop w:val="0"/>
      <w:marBottom w:val="0"/>
      <w:divBdr>
        <w:top w:val="none" w:sz="0" w:space="0" w:color="auto"/>
        <w:left w:val="none" w:sz="0" w:space="0" w:color="auto"/>
        <w:bottom w:val="none" w:sz="0" w:space="0" w:color="auto"/>
        <w:right w:val="none" w:sz="0" w:space="0" w:color="auto"/>
      </w:divBdr>
    </w:div>
    <w:div w:id="1625193827">
      <w:bodyDiv w:val="1"/>
      <w:marLeft w:val="0"/>
      <w:marRight w:val="0"/>
      <w:marTop w:val="0"/>
      <w:marBottom w:val="0"/>
      <w:divBdr>
        <w:top w:val="none" w:sz="0" w:space="0" w:color="auto"/>
        <w:left w:val="none" w:sz="0" w:space="0" w:color="auto"/>
        <w:bottom w:val="none" w:sz="0" w:space="0" w:color="auto"/>
        <w:right w:val="none" w:sz="0" w:space="0" w:color="auto"/>
      </w:divBdr>
    </w:div>
    <w:div w:id="1664503366">
      <w:bodyDiv w:val="1"/>
      <w:marLeft w:val="0"/>
      <w:marRight w:val="0"/>
      <w:marTop w:val="0"/>
      <w:marBottom w:val="0"/>
      <w:divBdr>
        <w:top w:val="none" w:sz="0" w:space="0" w:color="auto"/>
        <w:left w:val="none" w:sz="0" w:space="0" w:color="auto"/>
        <w:bottom w:val="none" w:sz="0" w:space="0" w:color="auto"/>
        <w:right w:val="none" w:sz="0" w:space="0" w:color="auto"/>
      </w:divBdr>
    </w:div>
    <w:div w:id="1665015295">
      <w:bodyDiv w:val="1"/>
      <w:marLeft w:val="0"/>
      <w:marRight w:val="0"/>
      <w:marTop w:val="0"/>
      <w:marBottom w:val="0"/>
      <w:divBdr>
        <w:top w:val="none" w:sz="0" w:space="0" w:color="auto"/>
        <w:left w:val="none" w:sz="0" w:space="0" w:color="auto"/>
        <w:bottom w:val="none" w:sz="0" w:space="0" w:color="auto"/>
        <w:right w:val="none" w:sz="0" w:space="0" w:color="auto"/>
      </w:divBdr>
    </w:div>
    <w:div w:id="1668441179">
      <w:bodyDiv w:val="1"/>
      <w:marLeft w:val="0"/>
      <w:marRight w:val="0"/>
      <w:marTop w:val="0"/>
      <w:marBottom w:val="0"/>
      <w:divBdr>
        <w:top w:val="none" w:sz="0" w:space="0" w:color="auto"/>
        <w:left w:val="none" w:sz="0" w:space="0" w:color="auto"/>
        <w:bottom w:val="none" w:sz="0" w:space="0" w:color="auto"/>
        <w:right w:val="none" w:sz="0" w:space="0" w:color="auto"/>
      </w:divBdr>
    </w:div>
    <w:div w:id="1676420851">
      <w:bodyDiv w:val="1"/>
      <w:marLeft w:val="0"/>
      <w:marRight w:val="0"/>
      <w:marTop w:val="0"/>
      <w:marBottom w:val="0"/>
      <w:divBdr>
        <w:top w:val="none" w:sz="0" w:space="0" w:color="auto"/>
        <w:left w:val="none" w:sz="0" w:space="0" w:color="auto"/>
        <w:bottom w:val="none" w:sz="0" w:space="0" w:color="auto"/>
        <w:right w:val="none" w:sz="0" w:space="0" w:color="auto"/>
      </w:divBdr>
    </w:div>
    <w:div w:id="1679576134">
      <w:bodyDiv w:val="1"/>
      <w:marLeft w:val="0"/>
      <w:marRight w:val="0"/>
      <w:marTop w:val="0"/>
      <w:marBottom w:val="0"/>
      <w:divBdr>
        <w:top w:val="none" w:sz="0" w:space="0" w:color="auto"/>
        <w:left w:val="none" w:sz="0" w:space="0" w:color="auto"/>
        <w:bottom w:val="none" w:sz="0" w:space="0" w:color="auto"/>
        <w:right w:val="none" w:sz="0" w:space="0" w:color="auto"/>
      </w:divBdr>
    </w:div>
    <w:div w:id="1688211581">
      <w:bodyDiv w:val="1"/>
      <w:marLeft w:val="0"/>
      <w:marRight w:val="0"/>
      <w:marTop w:val="0"/>
      <w:marBottom w:val="0"/>
      <w:divBdr>
        <w:top w:val="none" w:sz="0" w:space="0" w:color="auto"/>
        <w:left w:val="none" w:sz="0" w:space="0" w:color="auto"/>
        <w:bottom w:val="none" w:sz="0" w:space="0" w:color="auto"/>
        <w:right w:val="none" w:sz="0" w:space="0" w:color="auto"/>
      </w:divBdr>
    </w:div>
    <w:div w:id="1705128354">
      <w:bodyDiv w:val="1"/>
      <w:marLeft w:val="0"/>
      <w:marRight w:val="0"/>
      <w:marTop w:val="0"/>
      <w:marBottom w:val="0"/>
      <w:divBdr>
        <w:top w:val="none" w:sz="0" w:space="0" w:color="auto"/>
        <w:left w:val="none" w:sz="0" w:space="0" w:color="auto"/>
        <w:bottom w:val="none" w:sz="0" w:space="0" w:color="auto"/>
        <w:right w:val="none" w:sz="0" w:space="0" w:color="auto"/>
      </w:divBdr>
    </w:div>
    <w:div w:id="1711997623">
      <w:bodyDiv w:val="1"/>
      <w:marLeft w:val="0"/>
      <w:marRight w:val="0"/>
      <w:marTop w:val="0"/>
      <w:marBottom w:val="0"/>
      <w:divBdr>
        <w:top w:val="none" w:sz="0" w:space="0" w:color="auto"/>
        <w:left w:val="none" w:sz="0" w:space="0" w:color="auto"/>
        <w:bottom w:val="none" w:sz="0" w:space="0" w:color="auto"/>
        <w:right w:val="none" w:sz="0" w:space="0" w:color="auto"/>
      </w:divBdr>
    </w:div>
    <w:div w:id="1717004826">
      <w:bodyDiv w:val="1"/>
      <w:marLeft w:val="0"/>
      <w:marRight w:val="0"/>
      <w:marTop w:val="0"/>
      <w:marBottom w:val="0"/>
      <w:divBdr>
        <w:top w:val="none" w:sz="0" w:space="0" w:color="auto"/>
        <w:left w:val="none" w:sz="0" w:space="0" w:color="auto"/>
        <w:bottom w:val="none" w:sz="0" w:space="0" w:color="auto"/>
        <w:right w:val="none" w:sz="0" w:space="0" w:color="auto"/>
      </w:divBdr>
    </w:div>
    <w:div w:id="1721055459">
      <w:bodyDiv w:val="1"/>
      <w:marLeft w:val="0"/>
      <w:marRight w:val="0"/>
      <w:marTop w:val="0"/>
      <w:marBottom w:val="0"/>
      <w:divBdr>
        <w:top w:val="none" w:sz="0" w:space="0" w:color="auto"/>
        <w:left w:val="none" w:sz="0" w:space="0" w:color="auto"/>
        <w:bottom w:val="none" w:sz="0" w:space="0" w:color="auto"/>
        <w:right w:val="none" w:sz="0" w:space="0" w:color="auto"/>
      </w:divBdr>
    </w:div>
    <w:div w:id="1728216135">
      <w:bodyDiv w:val="1"/>
      <w:marLeft w:val="0"/>
      <w:marRight w:val="0"/>
      <w:marTop w:val="0"/>
      <w:marBottom w:val="0"/>
      <w:divBdr>
        <w:top w:val="none" w:sz="0" w:space="0" w:color="auto"/>
        <w:left w:val="none" w:sz="0" w:space="0" w:color="auto"/>
        <w:bottom w:val="none" w:sz="0" w:space="0" w:color="auto"/>
        <w:right w:val="none" w:sz="0" w:space="0" w:color="auto"/>
      </w:divBdr>
    </w:div>
    <w:div w:id="1736467360">
      <w:bodyDiv w:val="1"/>
      <w:marLeft w:val="0"/>
      <w:marRight w:val="0"/>
      <w:marTop w:val="0"/>
      <w:marBottom w:val="0"/>
      <w:divBdr>
        <w:top w:val="none" w:sz="0" w:space="0" w:color="auto"/>
        <w:left w:val="none" w:sz="0" w:space="0" w:color="auto"/>
        <w:bottom w:val="none" w:sz="0" w:space="0" w:color="auto"/>
        <w:right w:val="none" w:sz="0" w:space="0" w:color="auto"/>
      </w:divBdr>
    </w:div>
    <w:div w:id="1743142724">
      <w:bodyDiv w:val="1"/>
      <w:marLeft w:val="0"/>
      <w:marRight w:val="0"/>
      <w:marTop w:val="0"/>
      <w:marBottom w:val="0"/>
      <w:divBdr>
        <w:top w:val="none" w:sz="0" w:space="0" w:color="auto"/>
        <w:left w:val="none" w:sz="0" w:space="0" w:color="auto"/>
        <w:bottom w:val="none" w:sz="0" w:space="0" w:color="auto"/>
        <w:right w:val="none" w:sz="0" w:space="0" w:color="auto"/>
      </w:divBdr>
    </w:div>
    <w:div w:id="1749575281">
      <w:bodyDiv w:val="1"/>
      <w:marLeft w:val="0"/>
      <w:marRight w:val="0"/>
      <w:marTop w:val="0"/>
      <w:marBottom w:val="0"/>
      <w:divBdr>
        <w:top w:val="none" w:sz="0" w:space="0" w:color="auto"/>
        <w:left w:val="none" w:sz="0" w:space="0" w:color="auto"/>
        <w:bottom w:val="none" w:sz="0" w:space="0" w:color="auto"/>
        <w:right w:val="none" w:sz="0" w:space="0" w:color="auto"/>
      </w:divBdr>
    </w:div>
    <w:div w:id="1753507966">
      <w:bodyDiv w:val="1"/>
      <w:marLeft w:val="0"/>
      <w:marRight w:val="0"/>
      <w:marTop w:val="0"/>
      <w:marBottom w:val="0"/>
      <w:divBdr>
        <w:top w:val="none" w:sz="0" w:space="0" w:color="auto"/>
        <w:left w:val="none" w:sz="0" w:space="0" w:color="auto"/>
        <w:bottom w:val="none" w:sz="0" w:space="0" w:color="auto"/>
        <w:right w:val="none" w:sz="0" w:space="0" w:color="auto"/>
      </w:divBdr>
    </w:div>
    <w:div w:id="1753547396">
      <w:bodyDiv w:val="1"/>
      <w:marLeft w:val="0"/>
      <w:marRight w:val="0"/>
      <w:marTop w:val="0"/>
      <w:marBottom w:val="0"/>
      <w:divBdr>
        <w:top w:val="none" w:sz="0" w:space="0" w:color="auto"/>
        <w:left w:val="none" w:sz="0" w:space="0" w:color="auto"/>
        <w:bottom w:val="none" w:sz="0" w:space="0" w:color="auto"/>
        <w:right w:val="none" w:sz="0" w:space="0" w:color="auto"/>
      </w:divBdr>
    </w:div>
    <w:div w:id="1766266699">
      <w:bodyDiv w:val="1"/>
      <w:marLeft w:val="0"/>
      <w:marRight w:val="0"/>
      <w:marTop w:val="0"/>
      <w:marBottom w:val="0"/>
      <w:divBdr>
        <w:top w:val="none" w:sz="0" w:space="0" w:color="auto"/>
        <w:left w:val="none" w:sz="0" w:space="0" w:color="auto"/>
        <w:bottom w:val="none" w:sz="0" w:space="0" w:color="auto"/>
        <w:right w:val="none" w:sz="0" w:space="0" w:color="auto"/>
      </w:divBdr>
    </w:div>
    <w:div w:id="1771386582">
      <w:bodyDiv w:val="1"/>
      <w:marLeft w:val="0"/>
      <w:marRight w:val="0"/>
      <w:marTop w:val="0"/>
      <w:marBottom w:val="0"/>
      <w:divBdr>
        <w:top w:val="none" w:sz="0" w:space="0" w:color="auto"/>
        <w:left w:val="none" w:sz="0" w:space="0" w:color="auto"/>
        <w:bottom w:val="none" w:sz="0" w:space="0" w:color="auto"/>
        <w:right w:val="none" w:sz="0" w:space="0" w:color="auto"/>
      </w:divBdr>
    </w:div>
    <w:div w:id="1789083289">
      <w:bodyDiv w:val="1"/>
      <w:marLeft w:val="0"/>
      <w:marRight w:val="0"/>
      <w:marTop w:val="0"/>
      <w:marBottom w:val="0"/>
      <w:divBdr>
        <w:top w:val="none" w:sz="0" w:space="0" w:color="auto"/>
        <w:left w:val="none" w:sz="0" w:space="0" w:color="auto"/>
        <w:bottom w:val="none" w:sz="0" w:space="0" w:color="auto"/>
        <w:right w:val="none" w:sz="0" w:space="0" w:color="auto"/>
      </w:divBdr>
    </w:div>
    <w:div w:id="1790006477">
      <w:bodyDiv w:val="1"/>
      <w:marLeft w:val="0"/>
      <w:marRight w:val="0"/>
      <w:marTop w:val="0"/>
      <w:marBottom w:val="0"/>
      <w:divBdr>
        <w:top w:val="none" w:sz="0" w:space="0" w:color="auto"/>
        <w:left w:val="none" w:sz="0" w:space="0" w:color="auto"/>
        <w:bottom w:val="none" w:sz="0" w:space="0" w:color="auto"/>
        <w:right w:val="none" w:sz="0" w:space="0" w:color="auto"/>
      </w:divBdr>
    </w:div>
    <w:div w:id="1797604904">
      <w:bodyDiv w:val="1"/>
      <w:marLeft w:val="0"/>
      <w:marRight w:val="0"/>
      <w:marTop w:val="0"/>
      <w:marBottom w:val="0"/>
      <w:divBdr>
        <w:top w:val="none" w:sz="0" w:space="0" w:color="auto"/>
        <w:left w:val="none" w:sz="0" w:space="0" w:color="auto"/>
        <w:bottom w:val="none" w:sz="0" w:space="0" w:color="auto"/>
        <w:right w:val="none" w:sz="0" w:space="0" w:color="auto"/>
      </w:divBdr>
    </w:div>
    <w:div w:id="1815682593">
      <w:bodyDiv w:val="1"/>
      <w:marLeft w:val="0"/>
      <w:marRight w:val="0"/>
      <w:marTop w:val="0"/>
      <w:marBottom w:val="0"/>
      <w:divBdr>
        <w:top w:val="none" w:sz="0" w:space="0" w:color="auto"/>
        <w:left w:val="none" w:sz="0" w:space="0" w:color="auto"/>
        <w:bottom w:val="none" w:sz="0" w:space="0" w:color="auto"/>
        <w:right w:val="none" w:sz="0" w:space="0" w:color="auto"/>
      </w:divBdr>
    </w:div>
    <w:div w:id="1817869400">
      <w:bodyDiv w:val="1"/>
      <w:marLeft w:val="0"/>
      <w:marRight w:val="0"/>
      <w:marTop w:val="0"/>
      <w:marBottom w:val="0"/>
      <w:divBdr>
        <w:top w:val="none" w:sz="0" w:space="0" w:color="auto"/>
        <w:left w:val="none" w:sz="0" w:space="0" w:color="auto"/>
        <w:bottom w:val="none" w:sz="0" w:space="0" w:color="auto"/>
        <w:right w:val="none" w:sz="0" w:space="0" w:color="auto"/>
      </w:divBdr>
    </w:div>
    <w:div w:id="1829205199">
      <w:bodyDiv w:val="1"/>
      <w:marLeft w:val="0"/>
      <w:marRight w:val="0"/>
      <w:marTop w:val="0"/>
      <w:marBottom w:val="0"/>
      <w:divBdr>
        <w:top w:val="none" w:sz="0" w:space="0" w:color="auto"/>
        <w:left w:val="none" w:sz="0" w:space="0" w:color="auto"/>
        <w:bottom w:val="none" w:sz="0" w:space="0" w:color="auto"/>
        <w:right w:val="none" w:sz="0" w:space="0" w:color="auto"/>
      </w:divBdr>
    </w:div>
    <w:div w:id="1834099162">
      <w:bodyDiv w:val="1"/>
      <w:marLeft w:val="0"/>
      <w:marRight w:val="0"/>
      <w:marTop w:val="0"/>
      <w:marBottom w:val="0"/>
      <w:divBdr>
        <w:top w:val="none" w:sz="0" w:space="0" w:color="auto"/>
        <w:left w:val="none" w:sz="0" w:space="0" w:color="auto"/>
        <w:bottom w:val="none" w:sz="0" w:space="0" w:color="auto"/>
        <w:right w:val="none" w:sz="0" w:space="0" w:color="auto"/>
      </w:divBdr>
    </w:div>
    <w:div w:id="1835220596">
      <w:bodyDiv w:val="1"/>
      <w:marLeft w:val="0"/>
      <w:marRight w:val="0"/>
      <w:marTop w:val="0"/>
      <w:marBottom w:val="0"/>
      <w:divBdr>
        <w:top w:val="none" w:sz="0" w:space="0" w:color="auto"/>
        <w:left w:val="none" w:sz="0" w:space="0" w:color="auto"/>
        <w:bottom w:val="none" w:sz="0" w:space="0" w:color="auto"/>
        <w:right w:val="none" w:sz="0" w:space="0" w:color="auto"/>
      </w:divBdr>
    </w:div>
    <w:div w:id="1835678742">
      <w:bodyDiv w:val="1"/>
      <w:marLeft w:val="0"/>
      <w:marRight w:val="0"/>
      <w:marTop w:val="0"/>
      <w:marBottom w:val="0"/>
      <w:divBdr>
        <w:top w:val="none" w:sz="0" w:space="0" w:color="auto"/>
        <w:left w:val="none" w:sz="0" w:space="0" w:color="auto"/>
        <w:bottom w:val="none" w:sz="0" w:space="0" w:color="auto"/>
        <w:right w:val="none" w:sz="0" w:space="0" w:color="auto"/>
      </w:divBdr>
    </w:div>
    <w:div w:id="1855652422">
      <w:bodyDiv w:val="1"/>
      <w:marLeft w:val="0"/>
      <w:marRight w:val="0"/>
      <w:marTop w:val="0"/>
      <w:marBottom w:val="0"/>
      <w:divBdr>
        <w:top w:val="none" w:sz="0" w:space="0" w:color="auto"/>
        <w:left w:val="none" w:sz="0" w:space="0" w:color="auto"/>
        <w:bottom w:val="none" w:sz="0" w:space="0" w:color="auto"/>
        <w:right w:val="none" w:sz="0" w:space="0" w:color="auto"/>
      </w:divBdr>
    </w:div>
    <w:div w:id="1858155271">
      <w:bodyDiv w:val="1"/>
      <w:marLeft w:val="0"/>
      <w:marRight w:val="0"/>
      <w:marTop w:val="0"/>
      <w:marBottom w:val="0"/>
      <w:divBdr>
        <w:top w:val="none" w:sz="0" w:space="0" w:color="auto"/>
        <w:left w:val="none" w:sz="0" w:space="0" w:color="auto"/>
        <w:bottom w:val="none" w:sz="0" w:space="0" w:color="auto"/>
        <w:right w:val="none" w:sz="0" w:space="0" w:color="auto"/>
      </w:divBdr>
    </w:div>
    <w:div w:id="1869637960">
      <w:bodyDiv w:val="1"/>
      <w:marLeft w:val="0"/>
      <w:marRight w:val="0"/>
      <w:marTop w:val="0"/>
      <w:marBottom w:val="0"/>
      <w:divBdr>
        <w:top w:val="none" w:sz="0" w:space="0" w:color="auto"/>
        <w:left w:val="none" w:sz="0" w:space="0" w:color="auto"/>
        <w:bottom w:val="none" w:sz="0" w:space="0" w:color="auto"/>
        <w:right w:val="none" w:sz="0" w:space="0" w:color="auto"/>
      </w:divBdr>
    </w:div>
    <w:div w:id="1888832643">
      <w:bodyDiv w:val="1"/>
      <w:marLeft w:val="0"/>
      <w:marRight w:val="0"/>
      <w:marTop w:val="0"/>
      <w:marBottom w:val="0"/>
      <w:divBdr>
        <w:top w:val="none" w:sz="0" w:space="0" w:color="auto"/>
        <w:left w:val="none" w:sz="0" w:space="0" w:color="auto"/>
        <w:bottom w:val="none" w:sz="0" w:space="0" w:color="auto"/>
        <w:right w:val="none" w:sz="0" w:space="0" w:color="auto"/>
      </w:divBdr>
    </w:div>
    <w:div w:id="1913852652">
      <w:bodyDiv w:val="1"/>
      <w:marLeft w:val="0"/>
      <w:marRight w:val="0"/>
      <w:marTop w:val="0"/>
      <w:marBottom w:val="0"/>
      <w:divBdr>
        <w:top w:val="none" w:sz="0" w:space="0" w:color="auto"/>
        <w:left w:val="none" w:sz="0" w:space="0" w:color="auto"/>
        <w:bottom w:val="none" w:sz="0" w:space="0" w:color="auto"/>
        <w:right w:val="none" w:sz="0" w:space="0" w:color="auto"/>
      </w:divBdr>
    </w:div>
    <w:div w:id="1914198828">
      <w:bodyDiv w:val="1"/>
      <w:marLeft w:val="0"/>
      <w:marRight w:val="0"/>
      <w:marTop w:val="0"/>
      <w:marBottom w:val="0"/>
      <w:divBdr>
        <w:top w:val="none" w:sz="0" w:space="0" w:color="auto"/>
        <w:left w:val="none" w:sz="0" w:space="0" w:color="auto"/>
        <w:bottom w:val="none" w:sz="0" w:space="0" w:color="auto"/>
        <w:right w:val="none" w:sz="0" w:space="0" w:color="auto"/>
      </w:divBdr>
    </w:div>
    <w:div w:id="1921214674">
      <w:bodyDiv w:val="1"/>
      <w:marLeft w:val="0"/>
      <w:marRight w:val="0"/>
      <w:marTop w:val="0"/>
      <w:marBottom w:val="0"/>
      <w:divBdr>
        <w:top w:val="none" w:sz="0" w:space="0" w:color="auto"/>
        <w:left w:val="none" w:sz="0" w:space="0" w:color="auto"/>
        <w:bottom w:val="none" w:sz="0" w:space="0" w:color="auto"/>
        <w:right w:val="none" w:sz="0" w:space="0" w:color="auto"/>
      </w:divBdr>
    </w:div>
    <w:div w:id="1929847706">
      <w:bodyDiv w:val="1"/>
      <w:marLeft w:val="0"/>
      <w:marRight w:val="0"/>
      <w:marTop w:val="0"/>
      <w:marBottom w:val="0"/>
      <w:divBdr>
        <w:top w:val="none" w:sz="0" w:space="0" w:color="auto"/>
        <w:left w:val="none" w:sz="0" w:space="0" w:color="auto"/>
        <w:bottom w:val="none" w:sz="0" w:space="0" w:color="auto"/>
        <w:right w:val="none" w:sz="0" w:space="0" w:color="auto"/>
      </w:divBdr>
    </w:div>
    <w:div w:id="1930581098">
      <w:bodyDiv w:val="1"/>
      <w:marLeft w:val="0"/>
      <w:marRight w:val="0"/>
      <w:marTop w:val="0"/>
      <w:marBottom w:val="0"/>
      <w:divBdr>
        <w:top w:val="none" w:sz="0" w:space="0" w:color="auto"/>
        <w:left w:val="none" w:sz="0" w:space="0" w:color="auto"/>
        <w:bottom w:val="none" w:sz="0" w:space="0" w:color="auto"/>
        <w:right w:val="none" w:sz="0" w:space="0" w:color="auto"/>
      </w:divBdr>
    </w:div>
    <w:div w:id="1951234068">
      <w:bodyDiv w:val="1"/>
      <w:marLeft w:val="0"/>
      <w:marRight w:val="0"/>
      <w:marTop w:val="0"/>
      <w:marBottom w:val="0"/>
      <w:divBdr>
        <w:top w:val="none" w:sz="0" w:space="0" w:color="auto"/>
        <w:left w:val="none" w:sz="0" w:space="0" w:color="auto"/>
        <w:bottom w:val="none" w:sz="0" w:space="0" w:color="auto"/>
        <w:right w:val="none" w:sz="0" w:space="0" w:color="auto"/>
      </w:divBdr>
    </w:div>
    <w:div w:id="1967617950">
      <w:bodyDiv w:val="1"/>
      <w:marLeft w:val="0"/>
      <w:marRight w:val="0"/>
      <w:marTop w:val="0"/>
      <w:marBottom w:val="0"/>
      <w:divBdr>
        <w:top w:val="none" w:sz="0" w:space="0" w:color="auto"/>
        <w:left w:val="none" w:sz="0" w:space="0" w:color="auto"/>
        <w:bottom w:val="none" w:sz="0" w:space="0" w:color="auto"/>
        <w:right w:val="none" w:sz="0" w:space="0" w:color="auto"/>
      </w:divBdr>
    </w:div>
    <w:div w:id="1978415850">
      <w:bodyDiv w:val="1"/>
      <w:marLeft w:val="0"/>
      <w:marRight w:val="0"/>
      <w:marTop w:val="0"/>
      <w:marBottom w:val="0"/>
      <w:divBdr>
        <w:top w:val="none" w:sz="0" w:space="0" w:color="auto"/>
        <w:left w:val="none" w:sz="0" w:space="0" w:color="auto"/>
        <w:bottom w:val="none" w:sz="0" w:space="0" w:color="auto"/>
        <w:right w:val="none" w:sz="0" w:space="0" w:color="auto"/>
      </w:divBdr>
    </w:div>
    <w:div w:id="1980063206">
      <w:bodyDiv w:val="1"/>
      <w:marLeft w:val="0"/>
      <w:marRight w:val="0"/>
      <w:marTop w:val="0"/>
      <w:marBottom w:val="0"/>
      <w:divBdr>
        <w:top w:val="none" w:sz="0" w:space="0" w:color="auto"/>
        <w:left w:val="none" w:sz="0" w:space="0" w:color="auto"/>
        <w:bottom w:val="none" w:sz="0" w:space="0" w:color="auto"/>
        <w:right w:val="none" w:sz="0" w:space="0" w:color="auto"/>
      </w:divBdr>
    </w:div>
    <w:div w:id="1981182109">
      <w:bodyDiv w:val="1"/>
      <w:marLeft w:val="0"/>
      <w:marRight w:val="0"/>
      <w:marTop w:val="0"/>
      <w:marBottom w:val="0"/>
      <w:divBdr>
        <w:top w:val="none" w:sz="0" w:space="0" w:color="auto"/>
        <w:left w:val="none" w:sz="0" w:space="0" w:color="auto"/>
        <w:bottom w:val="none" w:sz="0" w:space="0" w:color="auto"/>
        <w:right w:val="none" w:sz="0" w:space="0" w:color="auto"/>
      </w:divBdr>
    </w:div>
    <w:div w:id="1986203269">
      <w:bodyDiv w:val="1"/>
      <w:marLeft w:val="0"/>
      <w:marRight w:val="0"/>
      <w:marTop w:val="0"/>
      <w:marBottom w:val="0"/>
      <w:divBdr>
        <w:top w:val="none" w:sz="0" w:space="0" w:color="auto"/>
        <w:left w:val="none" w:sz="0" w:space="0" w:color="auto"/>
        <w:bottom w:val="none" w:sz="0" w:space="0" w:color="auto"/>
        <w:right w:val="none" w:sz="0" w:space="0" w:color="auto"/>
      </w:divBdr>
    </w:div>
    <w:div w:id="1989703382">
      <w:bodyDiv w:val="1"/>
      <w:marLeft w:val="0"/>
      <w:marRight w:val="0"/>
      <w:marTop w:val="0"/>
      <w:marBottom w:val="0"/>
      <w:divBdr>
        <w:top w:val="none" w:sz="0" w:space="0" w:color="auto"/>
        <w:left w:val="none" w:sz="0" w:space="0" w:color="auto"/>
        <w:bottom w:val="none" w:sz="0" w:space="0" w:color="auto"/>
        <w:right w:val="none" w:sz="0" w:space="0" w:color="auto"/>
      </w:divBdr>
    </w:div>
    <w:div w:id="1995453679">
      <w:bodyDiv w:val="1"/>
      <w:marLeft w:val="0"/>
      <w:marRight w:val="0"/>
      <w:marTop w:val="0"/>
      <w:marBottom w:val="0"/>
      <w:divBdr>
        <w:top w:val="none" w:sz="0" w:space="0" w:color="auto"/>
        <w:left w:val="none" w:sz="0" w:space="0" w:color="auto"/>
        <w:bottom w:val="none" w:sz="0" w:space="0" w:color="auto"/>
        <w:right w:val="none" w:sz="0" w:space="0" w:color="auto"/>
      </w:divBdr>
    </w:div>
    <w:div w:id="1996374362">
      <w:bodyDiv w:val="1"/>
      <w:marLeft w:val="0"/>
      <w:marRight w:val="0"/>
      <w:marTop w:val="0"/>
      <w:marBottom w:val="0"/>
      <w:divBdr>
        <w:top w:val="none" w:sz="0" w:space="0" w:color="auto"/>
        <w:left w:val="none" w:sz="0" w:space="0" w:color="auto"/>
        <w:bottom w:val="none" w:sz="0" w:space="0" w:color="auto"/>
        <w:right w:val="none" w:sz="0" w:space="0" w:color="auto"/>
      </w:divBdr>
    </w:div>
    <w:div w:id="2002192843">
      <w:bodyDiv w:val="1"/>
      <w:marLeft w:val="0"/>
      <w:marRight w:val="0"/>
      <w:marTop w:val="0"/>
      <w:marBottom w:val="0"/>
      <w:divBdr>
        <w:top w:val="none" w:sz="0" w:space="0" w:color="auto"/>
        <w:left w:val="none" w:sz="0" w:space="0" w:color="auto"/>
        <w:bottom w:val="none" w:sz="0" w:space="0" w:color="auto"/>
        <w:right w:val="none" w:sz="0" w:space="0" w:color="auto"/>
      </w:divBdr>
    </w:div>
    <w:div w:id="2002197092">
      <w:bodyDiv w:val="1"/>
      <w:marLeft w:val="0"/>
      <w:marRight w:val="0"/>
      <w:marTop w:val="0"/>
      <w:marBottom w:val="0"/>
      <w:divBdr>
        <w:top w:val="none" w:sz="0" w:space="0" w:color="auto"/>
        <w:left w:val="none" w:sz="0" w:space="0" w:color="auto"/>
        <w:bottom w:val="none" w:sz="0" w:space="0" w:color="auto"/>
        <w:right w:val="none" w:sz="0" w:space="0" w:color="auto"/>
      </w:divBdr>
    </w:div>
    <w:div w:id="2003852411">
      <w:bodyDiv w:val="1"/>
      <w:marLeft w:val="0"/>
      <w:marRight w:val="0"/>
      <w:marTop w:val="0"/>
      <w:marBottom w:val="0"/>
      <w:divBdr>
        <w:top w:val="none" w:sz="0" w:space="0" w:color="auto"/>
        <w:left w:val="none" w:sz="0" w:space="0" w:color="auto"/>
        <w:bottom w:val="none" w:sz="0" w:space="0" w:color="auto"/>
        <w:right w:val="none" w:sz="0" w:space="0" w:color="auto"/>
      </w:divBdr>
    </w:div>
    <w:div w:id="2020889719">
      <w:bodyDiv w:val="1"/>
      <w:marLeft w:val="0"/>
      <w:marRight w:val="0"/>
      <w:marTop w:val="0"/>
      <w:marBottom w:val="0"/>
      <w:divBdr>
        <w:top w:val="none" w:sz="0" w:space="0" w:color="auto"/>
        <w:left w:val="none" w:sz="0" w:space="0" w:color="auto"/>
        <w:bottom w:val="none" w:sz="0" w:space="0" w:color="auto"/>
        <w:right w:val="none" w:sz="0" w:space="0" w:color="auto"/>
      </w:divBdr>
    </w:div>
    <w:div w:id="2024896792">
      <w:bodyDiv w:val="1"/>
      <w:marLeft w:val="0"/>
      <w:marRight w:val="0"/>
      <w:marTop w:val="0"/>
      <w:marBottom w:val="0"/>
      <w:divBdr>
        <w:top w:val="none" w:sz="0" w:space="0" w:color="auto"/>
        <w:left w:val="none" w:sz="0" w:space="0" w:color="auto"/>
        <w:bottom w:val="none" w:sz="0" w:space="0" w:color="auto"/>
        <w:right w:val="none" w:sz="0" w:space="0" w:color="auto"/>
      </w:divBdr>
    </w:div>
    <w:div w:id="2026442773">
      <w:bodyDiv w:val="1"/>
      <w:marLeft w:val="0"/>
      <w:marRight w:val="0"/>
      <w:marTop w:val="0"/>
      <w:marBottom w:val="0"/>
      <w:divBdr>
        <w:top w:val="none" w:sz="0" w:space="0" w:color="auto"/>
        <w:left w:val="none" w:sz="0" w:space="0" w:color="auto"/>
        <w:bottom w:val="none" w:sz="0" w:space="0" w:color="auto"/>
        <w:right w:val="none" w:sz="0" w:space="0" w:color="auto"/>
      </w:divBdr>
    </w:div>
    <w:div w:id="2037732662">
      <w:bodyDiv w:val="1"/>
      <w:marLeft w:val="0"/>
      <w:marRight w:val="0"/>
      <w:marTop w:val="0"/>
      <w:marBottom w:val="0"/>
      <w:divBdr>
        <w:top w:val="none" w:sz="0" w:space="0" w:color="auto"/>
        <w:left w:val="none" w:sz="0" w:space="0" w:color="auto"/>
        <w:bottom w:val="none" w:sz="0" w:space="0" w:color="auto"/>
        <w:right w:val="none" w:sz="0" w:space="0" w:color="auto"/>
      </w:divBdr>
    </w:div>
    <w:div w:id="2060475253">
      <w:bodyDiv w:val="1"/>
      <w:marLeft w:val="0"/>
      <w:marRight w:val="0"/>
      <w:marTop w:val="0"/>
      <w:marBottom w:val="0"/>
      <w:divBdr>
        <w:top w:val="none" w:sz="0" w:space="0" w:color="auto"/>
        <w:left w:val="none" w:sz="0" w:space="0" w:color="auto"/>
        <w:bottom w:val="none" w:sz="0" w:space="0" w:color="auto"/>
        <w:right w:val="none" w:sz="0" w:space="0" w:color="auto"/>
      </w:divBdr>
    </w:div>
    <w:div w:id="2072000093">
      <w:bodyDiv w:val="1"/>
      <w:marLeft w:val="0"/>
      <w:marRight w:val="0"/>
      <w:marTop w:val="0"/>
      <w:marBottom w:val="0"/>
      <w:divBdr>
        <w:top w:val="none" w:sz="0" w:space="0" w:color="auto"/>
        <w:left w:val="none" w:sz="0" w:space="0" w:color="auto"/>
        <w:bottom w:val="none" w:sz="0" w:space="0" w:color="auto"/>
        <w:right w:val="none" w:sz="0" w:space="0" w:color="auto"/>
      </w:divBdr>
    </w:div>
    <w:div w:id="2081170315">
      <w:bodyDiv w:val="1"/>
      <w:marLeft w:val="0"/>
      <w:marRight w:val="0"/>
      <w:marTop w:val="0"/>
      <w:marBottom w:val="0"/>
      <w:divBdr>
        <w:top w:val="none" w:sz="0" w:space="0" w:color="auto"/>
        <w:left w:val="none" w:sz="0" w:space="0" w:color="auto"/>
        <w:bottom w:val="none" w:sz="0" w:space="0" w:color="auto"/>
        <w:right w:val="none" w:sz="0" w:space="0" w:color="auto"/>
      </w:divBdr>
    </w:div>
    <w:div w:id="2081436375">
      <w:bodyDiv w:val="1"/>
      <w:marLeft w:val="0"/>
      <w:marRight w:val="0"/>
      <w:marTop w:val="0"/>
      <w:marBottom w:val="0"/>
      <w:divBdr>
        <w:top w:val="none" w:sz="0" w:space="0" w:color="auto"/>
        <w:left w:val="none" w:sz="0" w:space="0" w:color="auto"/>
        <w:bottom w:val="none" w:sz="0" w:space="0" w:color="auto"/>
        <w:right w:val="none" w:sz="0" w:space="0" w:color="auto"/>
      </w:divBdr>
    </w:div>
    <w:div w:id="2084906889">
      <w:bodyDiv w:val="1"/>
      <w:marLeft w:val="0"/>
      <w:marRight w:val="0"/>
      <w:marTop w:val="0"/>
      <w:marBottom w:val="0"/>
      <w:divBdr>
        <w:top w:val="none" w:sz="0" w:space="0" w:color="auto"/>
        <w:left w:val="none" w:sz="0" w:space="0" w:color="auto"/>
        <w:bottom w:val="none" w:sz="0" w:space="0" w:color="auto"/>
        <w:right w:val="none" w:sz="0" w:space="0" w:color="auto"/>
      </w:divBdr>
    </w:div>
    <w:div w:id="2087721797">
      <w:bodyDiv w:val="1"/>
      <w:marLeft w:val="0"/>
      <w:marRight w:val="0"/>
      <w:marTop w:val="0"/>
      <w:marBottom w:val="0"/>
      <w:divBdr>
        <w:top w:val="none" w:sz="0" w:space="0" w:color="auto"/>
        <w:left w:val="none" w:sz="0" w:space="0" w:color="auto"/>
        <w:bottom w:val="none" w:sz="0" w:space="0" w:color="auto"/>
        <w:right w:val="none" w:sz="0" w:space="0" w:color="auto"/>
      </w:divBdr>
    </w:div>
    <w:div w:id="2097087491">
      <w:bodyDiv w:val="1"/>
      <w:marLeft w:val="0"/>
      <w:marRight w:val="0"/>
      <w:marTop w:val="0"/>
      <w:marBottom w:val="0"/>
      <w:divBdr>
        <w:top w:val="none" w:sz="0" w:space="0" w:color="auto"/>
        <w:left w:val="none" w:sz="0" w:space="0" w:color="auto"/>
        <w:bottom w:val="none" w:sz="0" w:space="0" w:color="auto"/>
        <w:right w:val="none" w:sz="0" w:space="0" w:color="auto"/>
      </w:divBdr>
    </w:div>
    <w:div w:id="2106226921">
      <w:bodyDiv w:val="1"/>
      <w:marLeft w:val="0"/>
      <w:marRight w:val="0"/>
      <w:marTop w:val="0"/>
      <w:marBottom w:val="0"/>
      <w:divBdr>
        <w:top w:val="none" w:sz="0" w:space="0" w:color="auto"/>
        <w:left w:val="none" w:sz="0" w:space="0" w:color="auto"/>
        <w:bottom w:val="none" w:sz="0" w:space="0" w:color="auto"/>
        <w:right w:val="none" w:sz="0" w:space="0" w:color="auto"/>
      </w:divBdr>
    </w:div>
    <w:div w:id="2111313555">
      <w:bodyDiv w:val="1"/>
      <w:marLeft w:val="0"/>
      <w:marRight w:val="0"/>
      <w:marTop w:val="0"/>
      <w:marBottom w:val="0"/>
      <w:divBdr>
        <w:top w:val="none" w:sz="0" w:space="0" w:color="auto"/>
        <w:left w:val="none" w:sz="0" w:space="0" w:color="auto"/>
        <w:bottom w:val="none" w:sz="0" w:space="0" w:color="auto"/>
        <w:right w:val="none" w:sz="0" w:space="0" w:color="auto"/>
      </w:divBdr>
    </w:div>
    <w:div w:id="2111701053">
      <w:bodyDiv w:val="1"/>
      <w:marLeft w:val="0"/>
      <w:marRight w:val="0"/>
      <w:marTop w:val="0"/>
      <w:marBottom w:val="0"/>
      <w:divBdr>
        <w:top w:val="none" w:sz="0" w:space="0" w:color="auto"/>
        <w:left w:val="none" w:sz="0" w:space="0" w:color="auto"/>
        <w:bottom w:val="none" w:sz="0" w:space="0" w:color="auto"/>
        <w:right w:val="none" w:sz="0" w:space="0" w:color="auto"/>
      </w:divBdr>
    </w:div>
    <w:div w:id="2113083075">
      <w:bodyDiv w:val="1"/>
      <w:marLeft w:val="0"/>
      <w:marRight w:val="0"/>
      <w:marTop w:val="0"/>
      <w:marBottom w:val="0"/>
      <w:divBdr>
        <w:top w:val="none" w:sz="0" w:space="0" w:color="auto"/>
        <w:left w:val="none" w:sz="0" w:space="0" w:color="auto"/>
        <w:bottom w:val="none" w:sz="0" w:space="0" w:color="auto"/>
        <w:right w:val="none" w:sz="0" w:space="0" w:color="auto"/>
      </w:divBdr>
    </w:div>
    <w:div w:id="2114859243">
      <w:bodyDiv w:val="1"/>
      <w:marLeft w:val="0"/>
      <w:marRight w:val="0"/>
      <w:marTop w:val="0"/>
      <w:marBottom w:val="0"/>
      <w:divBdr>
        <w:top w:val="none" w:sz="0" w:space="0" w:color="auto"/>
        <w:left w:val="none" w:sz="0" w:space="0" w:color="auto"/>
        <w:bottom w:val="none" w:sz="0" w:space="0" w:color="auto"/>
        <w:right w:val="none" w:sz="0" w:space="0" w:color="auto"/>
      </w:divBdr>
    </w:div>
    <w:div w:id="2133207705">
      <w:bodyDiv w:val="1"/>
      <w:marLeft w:val="0"/>
      <w:marRight w:val="0"/>
      <w:marTop w:val="0"/>
      <w:marBottom w:val="0"/>
      <w:divBdr>
        <w:top w:val="none" w:sz="0" w:space="0" w:color="auto"/>
        <w:left w:val="none" w:sz="0" w:space="0" w:color="auto"/>
        <w:bottom w:val="none" w:sz="0" w:space="0" w:color="auto"/>
        <w:right w:val="none" w:sz="0" w:space="0" w:color="auto"/>
      </w:divBdr>
    </w:div>
    <w:div w:id="2133281808">
      <w:bodyDiv w:val="1"/>
      <w:marLeft w:val="0"/>
      <w:marRight w:val="0"/>
      <w:marTop w:val="0"/>
      <w:marBottom w:val="0"/>
      <w:divBdr>
        <w:top w:val="none" w:sz="0" w:space="0" w:color="auto"/>
        <w:left w:val="none" w:sz="0" w:space="0" w:color="auto"/>
        <w:bottom w:val="none" w:sz="0" w:space="0" w:color="auto"/>
        <w:right w:val="none" w:sz="0" w:space="0" w:color="auto"/>
      </w:divBdr>
    </w:div>
    <w:div w:id="2133745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D:\Year%234\Structural%20Integrity%20and%20Material%20Evaluation\Course%20Work%20Semester%202\LDV5.docx" TargetMode="External"/><Relationship Id="rId21" Type="http://schemas.openxmlformats.org/officeDocument/2006/relationships/hyperlink" Target="file:///D:\Year%234\Structural%20Integrity%20and%20Material%20Evaluation\Course%20Work%20Semester%202\LDV5.docx" TargetMode="External"/><Relationship Id="rId34" Type="http://schemas.openxmlformats.org/officeDocument/2006/relationships/hyperlink" Target="file:///D:\Year%234\Structural%20Integrity%20and%20Material%20Evaluation\Course%20Work%20Semester%202\LDV5.docx" TargetMode="External"/><Relationship Id="rId42" Type="http://schemas.openxmlformats.org/officeDocument/2006/relationships/image" Target="media/image5.jpeg"/><Relationship Id="rId47" Type="http://schemas.openxmlformats.org/officeDocument/2006/relationships/image" Target="media/image10.jpeg"/><Relationship Id="rId50" Type="http://schemas.openxmlformats.org/officeDocument/2006/relationships/image" Target="media/image13.jpeg"/><Relationship Id="rId55" Type="http://schemas.openxmlformats.org/officeDocument/2006/relationships/image" Target="media/image18.jpeg"/><Relationship Id="rId63" Type="http://schemas.openxmlformats.org/officeDocument/2006/relationships/image" Target="media/image26.jp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D:\Year%234\Structural%20Integrity%20and%20Material%20Evaluation\Course%20Work%20Semester%202\LDV5.docx" TargetMode="External"/><Relationship Id="rId29" Type="http://schemas.openxmlformats.org/officeDocument/2006/relationships/hyperlink" Target="file:///D:\Year%234\Structural%20Integrity%20and%20Material%20Evaluation\Course%20Work%20Semester%202\LDV5.docx" TargetMode="External"/><Relationship Id="rId11" Type="http://schemas.openxmlformats.org/officeDocument/2006/relationships/hyperlink" Target="file:///D:\Year%234\Structural%20Integrity%20and%20Material%20Evaluation\Course%20Work%20Semester%202\LDV5.docx" TargetMode="External"/><Relationship Id="rId24" Type="http://schemas.openxmlformats.org/officeDocument/2006/relationships/hyperlink" Target="file:///D:\Year%234\Structural%20Integrity%20and%20Material%20Evaluation\Course%20Work%20Semester%202\LDV5.docx" TargetMode="External"/><Relationship Id="rId32" Type="http://schemas.openxmlformats.org/officeDocument/2006/relationships/hyperlink" Target="file:///D:\Year%234\Structural%20Integrity%20and%20Material%20Evaluation\Course%20Work%20Semester%202\LDV5.docx" TargetMode="External"/><Relationship Id="rId37" Type="http://schemas.openxmlformats.org/officeDocument/2006/relationships/hyperlink" Target="file:///D:\Year%234\Structural%20Integrity%20and%20Material%20Evaluation\Course%20Work%20Semester%202\LDV5.docx" TargetMode="External"/><Relationship Id="rId40" Type="http://schemas.openxmlformats.org/officeDocument/2006/relationships/image" Target="media/image3.jpg"/><Relationship Id="rId45" Type="http://schemas.openxmlformats.org/officeDocument/2006/relationships/image" Target="media/image8.jpeg"/><Relationship Id="rId53" Type="http://schemas.openxmlformats.org/officeDocument/2006/relationships/image" Target="media/image16.jpeg"/><Relationship Id="rId58" Type="http://schemas.openxmlformats.org/officeDocument/2006/relationships/image" Target="media/image21.png"/><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24.jpg"/><Relationship Id="rId19" Type="http://schemas.openxmlformats.org/officeDocument/2006/relationships/hyperlink" Target="file:///D:\Year%234\Structural%20Integrity%20and%20Material%20Evaluation\Course%20Work%20Semester%202\LDV5.docx" TargetMode="External"/><Relationship Id="rId14" Type="http://schemas.openxmlformats.org/officeDocument/2006/relationships/hyperlink" Target="file:///D:\Year%234\Structural%20Integrity%20and%20Material%20Evaluation\Course%20Work%20Semester%202\LDV5.docx" TargetMode="External"/><Relationship Id="rId22" Type="http://schemas.openxmlformats.org/officeDocument/2006/relationships/hyperlink" Target="file:///D:\Year%234\Structural%20Integrity%20and%20Material%20Evaluation\Course%20Work%20Semester%202\LDV5.docx" TargetMode="External"/><Relationship Id="rId27" Type="http://schemas.openxmlformats.org/officeDocument/2006/relationships/hyperlink" Target="file:///D:\Year%234\Structural%20Integrity%20and%20Material%20Evaluation\Course%20Work%20Semester%202\LDV5.docx" TargetMode="External"/><Relationship Id="rId30" Type="http://schemas.openxmlformats.org/officeDocument/2006/relationships/hyperlink" Target="file:///D:\Year%234\Structural%20Integrity%20and%20Material%20Evaluation\Course%20Work%20Semester%202\LDV5.docx" TargetMode="External"/><Relationship Id="rId35" Type="http://schemas.openxmlformats.org/officeDocument/2006/relationships/hyperlink" Target="file:///D:\Year%234\Structural%20Integrity%20and%20Material%20Evaluation\Course%20Work%20Semester%202\LDV5.docx" TargetMode="External"/><Relationship Id="rId43" Type="http://schemas.openxmlformats.org/officeDocument/2006/relationships/image" Target="media/image6.png"/><Relationship Id="rId48" Type="http://schemas.openxmlformats.org/officeDocument/2006/relationships/image" Target="media/image11.jpeg"/><Relationship Id="rId56" Type="http://schemas.openxmlformats.org/officeDocument/2006/relationships/image" Target="media/image19.jpg"/><Relationship Id="rId64" Type="http://schemas.openxmlformats.org/officeDocument/2006/relationships/image" Target="media/image27.jpg"/><Relationship Id="rId8" Type="http://schemas.openxmlformats.org/officeDocument/2006/relationships/image" Target="media/image1.PNG"/><Relationship Id="rId51" Type="http://schemas.openxmlformats.org/officeDocument/2006/relationships/image" Target="media/image14.jpeg"/><Relationship Id="rId3" Type="http://schemas.openxmlformats.org/officeDocument/2006/relationships/styles" Target="styles.xml"/><Relationship Id="rId12" Type="http://schemas.openxmlformats.org/officeDocument/2006/relationships/hyperlink" Target="file:///D:\Year%234\Structural%20Integrity%20and%20Material%20Evaluation\Course%20Work%20Semester%202\LDV5.docx" TargetMode="External"/><Relationship Id="rId17" Type="http://schemas.openxmlformats.org/officeDocument/2006/relationships/hyperlink" Target="file:///D:\Year%234\Structural%20Integrity%20and%20Material%20Evaluation\Course%20Work%20Semester%202\LDV5.docx" TargetMode="External"/><Relationship Id="rId25" Type="http://schemas.openxmlformats.org/officeDocument/2006/relationships/hyperlink" Target="file:///D:\Year%234\Structural%20Integrity%20and%20Material%20Evaluation\Course%20Work%20Semester%202\LDV5.docx" TargetMode="External"/><Relationship Id="rId33" Type="http://schemas.openxmlformats.org/officeDocument/2006/relationships/hyperlink" Target="file:///D:\Year%234\Structural%20Integrity%20and%20Material%20Evaluation\Course%20Work%20Semester%202\LDV5.docx" TargetMode="External"/><Relationship Id="rId38" Type="http://schemas.openxmlformats.org/officeDocument/2006/relationships/hyperlink" Target="file:///D:\Year%234\Structural%20Integrity%20and%20Material%20Evaluation\Course%20Work%20Semester%202\LDV5.docx" TargetMode="External"/><Relationship Id="rId46" Type="http://schemas.openxmlformats.org/officeDocument/2006/relationships/image" Target="media/image9.jpeg"/><Relationship Id="rId59" Type="http://schemas.openxmlformats.org/officeDocument/2006/relationships/image" Target="media/image22.jpeg"/><Relationship Id="rId67" Type="http://schemas.openxmlformats.org/officeDocument/2006/relationships/theme" Target="theme/theme1.xml"/><Relationship Id="rId20" Type="http://schemas.openxmlformats.org/officeDocument/2006/relationships/hyperlink" Target="file:///D:\Year%234\Structural%20Integrity%20and%20Material%20Evaluation\Course%20Work%20Semester%202\LDV5.docx" TargetMode="External"/><Relationship Id="rId41" Type="http://schemas.openxmlformats.org/officeDocument/2006/relationships/image" Target="media/image4.jpg"/><Relationship Id="rId54" Type="http://schemas.openxmlformats.org/officeDocument/2006/relationships/image" Target="media/image17.jpg"/><Relationship Id="rId62" Type="http://schemas.openxmlformats.org/officeDocument/2006/relationships/image" Target="media/image25.jp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D:\Year%234\Structural%20Integrity%20and%20Material%20Evaluation\Course%20Work%20Semester%202\LDV5.docx" TargetMode="External"/><Relationship Id="rId23" Type="http://schemas.openxmlformats.org/officeDocument/2006/relationships/hyperlink" Target="file:///D:\Year%234\Structural%20Integrity%20and%20Material%20Evaluation\Course%20Work%20Semester%202\LDV5.docx" TargetMode="External"/><Relationship Id="rId28" Type="http://schemas.openxmlformats.org/officeDocument/2006/relationships/hyperlink" Target="file:///D:\Year%234\Structural%20Integrity%20and%20Material%20Evaluation\Course%20Work%20Semester%202\LDV5.docx" TargetMode="External"/><Relationship Id="rId36" Type="http://schemas.openxmlformats.org/officeDocument/2006/relationships/hyperlink" Target="file:///D:\Year%234\Structural%20Integrity%20and%20Material%20Evaluation\Course%20Work%20Semester%202\LDV5.docx" TargetMode="External"/><Relationship Id="rId49" Type="http://schemas.openxmlformats.org/officeDocument/2006/relationships/image" Target="media/image12.jpeg"/><Relationship Id="rId57" Type="http://schemas.openxmlformats.org/officeDocument/2006/relationships/image" Target="media/image20.png"/><Relationship Id="rId10" Type="http://schemas.openxmlformats.org/officeDocument/2006/relationships/footer" Target="footer2.xml"/><Relationship Id="rId31" Type="http://schemas.openxmlformats.org/officeDocument/2006/relationships/hyperlink" Target="file:///D:\Year%234\Structural%20Integrity%20and%20Material%20Evaluation\Course%20Work%20Semester%202\LDV5.docx" TargetMode="External"/><Relationship Id="rId44" Type="http://schemas.openxmlformats.org/officeDocument/2006/relationships/image" Target="media/image7.jpeg"/><Relationship Id="rId52" Type="http://schemas.openxmlformats.org/officeDocument/2006/relationships/image" Target="media/image15.jpeg"/><Relationship Id="rId60" Type="http://schemas.openxmlformats.org/officeDocument/2006/relationships/image" Target="media/image23.jpg"/><Relationship Id="rId65" Type="http://schemas.openxmlformats.org/officeDocument/2006/relationships/image" Target="media/image28.jp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file:///D:\Year%234\Structural%20Integrity%20and%20Material%20Evaluation\Course%20Work%20Semester%202\LDV5.docx" TargetMode="External"/><Relationship Id="rId18" Type="http://schemas.openxmlformats.org/officeDocument/2006/relationships/hyperlink" Target="file:///D:\Year%234\Structural%20Integrity%20and%20Material%20Evaluation\Course%20Work%20Semester%202\LDV5.docx" TargetMode="External"/><Relationship Id="rId3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Gal19</b:Tag>
    <b:SourceType>Report</b:SourceType>
    <b:Guid>{ED45B1EA-4199-465D-A7A1-8290A5E1633C}</b:Guid>
    <b:Title>Vibration and acoustic properties of multifunctional sandwich composites with embedded lithium-ion polymer batteries</b:Title>
    <b:Year>2019</b:Year>
    <b:Author>
      <b:Author>
        <b:NameList>
          <b:Person>
            <b:Last>J.Galos</b:Last>
          </b:Person>
          <b:Person>
            <b:Last>A.Khatibi</b:Last>
          </b:Person>
          <b:Person>
            <b:Last>A.Mouritz</b:Last>
          </b:Person>
        </b:NameList>
      </b:Author>
    </b:Author>
    <b:Publisher>ICCM22</b:Publisher>
    <b:RefOrder>10</b:RefOrder>
  </b:Source>
  <b:Source>
    <b:Tag>SBr18</b:Tag>
    <b:SourceType>Report</b:SourceType>
    <b:Guid>{CE5A4BE9-EED6-4560-A953-E39C0DC486D6}</b:Guid>
    <b:Title>Diagnostics based on continuous scanning LDV</b:Title>
    <b:Year>2018</b:Year>
    <b:Publisher>Journal of Physics</b:Publisher>
    <b:City> Enschede</b:City>
    <b:Author>
      <b:Author>
        <b:NameList>
          <b:Person>
            <b:Last>S.Bruinsma </b:Last>
          </b:Person>
          <b:Person>
            <b:Last>D.Maio</b:Last>
          </b:Person>
          <b:Person>
            <b:Last>T.Tinga</b:Last>
          </b:Person>
        </b:NameList>
      </b:Author>
    </b:Author>
    <b:RefOrder>3</b:RefOrder>
  </b:Source>
  <b:Source>
    <b:Tag>RBe23</b:Tag>
    <b:SourceType>Report</b:SourceType>
    <b:Guid>{AD0298E1-7D75-49C0-BCC2-F036E49AFF98}</b:Guid>
    <b:Title>Non-Destructive Testing in the Automotive</b:Title>
    <b:Year>2023</b:Year>
    <b:Publisher>Robert Bosch Gmb</b:Publisher>
    <b:Author>
      <b:Author>
        <b:NameList>
          <b:Person>
            <b:Last>R.Bergmann</b:Last>
          </b:Person>
          <b:Person>
            <b:Last>F.Bessler</b:Last>
          </b:Person>
          <b:Person>
            <b:Last>W.Bauer</b:Last>
          </b:Person>
        </b:NameList>
      </b:Author>
    </b:Author>
    <b:RefOrder>2</b:RefOrder>
  </b:Source>
  <b:Source>
    <b:Tag>JEi22</b:Tag>
    <b:SourceType>Report</b:SourceType>
    <b:Guid>{FAA5C996-5FC1-4DDF-8A01-BD02F7CF6B13}</b:Guid>
    <b:Title>Validating complex models accurately and without contact Using Scanning Laser Doppler Vibrometry (SLDV)</b:Title>
    <b:Year>2022</b:Year>
    <b:Publisher>Polytec</b:Publisher>
    <b:Author>
      <b:Author>
        <b:NameList>
          <b:Person>
            <b:Last>J.Eichenberger</b:Last>
          </b:Person>
          <b:Person>
            <b:Last>J. Sauer</b:Last>
          </b:Person>
        </b:NameList>
      </b:Author>
    </b:Author>
    <b:RefOrder>4</b:RefOrder>
  </b:Source>
  <b:Source>
    <b:Tag>PBu06</b:Tag>
    <b:SourceType>Report</b:SourceType>
    <b:Guid>{E096FCF1-439D-417F-B342-6338E8EFEBA2}</b:Guid>
    <b:Title>Trends in the Automotive Industry Steer New</b:Title>
    <b:Year>2006</b:Year>
    <b:Publisher>GE Inspection Technologies,</b:Publisher>
    <b:City>Huerth</b:City>
    <b:Author>
      <b:Author>
        <b:NameList>
          <b:Person>
            <b:Last>P. Buschke</b:Last>
          </b:Person>
          <b:Person>
            <b:Last>W.Schappacher</b:Last>
          </b:Person>
        </b:NameList>
      </b:Author>
    </b:Author>
    <b:RefOrder>5</b:RefOrder>
  </b:Source>
  <b:Source>
    <b:Tag>Pol17</b:Tag>
    <b:SourceType>Report</b:SourceType>
    <b:Guid>{FE5D042C-60E6-4915-B402-0D058DAB7575}</b:Guid>
    <b:Author>
      <b:Author>
        <b:Corporate>Polytec</b:Corporate>
      </b:Author>
    </b:Author>
    <b:Title>Optical Measurements That Drive Progress</b:Title>
    <b:Year>2017</b:Year>
    <b:Publisher>Polytec</b:Publisher>
    <b:RefOrder>1</b:RefOrder>
  </b:Source>
  <b:Source>
    <b:Tag>CLi16</b:Tag>
    <b:SourceType>Report</b:SourceType>
    <b:Guid>{FA2B529C-C864-4CB4-8C55-C037475AD87B}</b:Guid>
    <b:Title>Vehicle Engine Classification Using of Laser Vibr ehicle Engine Classification Using of Laser Vibrometry Feature</b:Title>
    <b:Year>2016</b:Year>
    <b:Publisher>CUNY City College</b:Publisher>
    <b:City>New York</b:City>
    <b:Author>
      <b:Author>
        <b:NameList>
          <b:Person>
            <b:Last>C. Liu</b:Last>
          </b:Person>
        </b:NameList>
      </b:Author>
    </b:Author>
    <b:RefOrder>11</b:RefOrder>
  </b:Source>
  <b:Source>
    <b:Tag>HMa08</b:Tag>
    <b:SourceType>Report</b:SourceType>
    <b:Guid>{3BF896D0-61BF-433A-A598-11F8ACFEA1A4}</b:Guid>
    <b:Title>Innovative Vibration Measurement Technology for Brake Development</b:Title>
    <b:Year>2008</b:Year>
    <b:Publisher>Polytec</b:Publisher>
    <b:Author>
      <b:Author>
        <b:NameList>
          <b:Person>
            <b:Last>H. Marchner</b:Last>
          </b:Person>
          <b:Person>
            <b:Last>D.Reckwerth</b:Last>
          </b:Person>
          <b:Person>
            <b:Last>H.Steger</b:Last>
          </b:Person>
        </b:NameList>
      </b:Author>
    </b:Author>
    <b:RefOrder>7</b:RefOrder>
  </b:Source>
  <b:Source>
    <b:Tag>Pol18</b:Tag>
    <b:SourceType>Report</b:SourceType>
    <b:Guid>{0F506959-C089-4613-8AC3-D4731DBD189E}</b:Guid>
    <b:Author>
      <b:Author>
        <b:NameList>
          <b:Person>
            <b:Last>Polytec</b:Last>
          </b:Person>
        </b:NameList>
      </b:Author>
    </b:Author>
    <b:Title>Software 8.51</b:Title>
    <b:Year>2018</b:Year>
    <b:Publisher>Polytec</b:Publisher>
    <b:RefOrder>6</b:RefOrder>
  </b:Source>
  <b:Source>
    <b:Tag>ARa22</b:Tag>
    <b:SourceType>Report</b:SourceType>
    <b:Guid>{B13AAC4B-32A1-49D6-9841-8BD421BA13B0}</b:Guid>
    <b:Title>Laser Doppler Vibrometry for Evaluating the Quality of Welds in Lithium-Ion Supercells</b:Title>
    <b:Year>2022</b:Year>
    <b:Publisher>MDPI</b:Publisher>
    <b:Author>
      <b:Author>
        <b:NameList>
          <b:Person>
            <b:Last>A. Rather</b:Last>
          </b:Person>
          <b:Person>
            <b:Last>M. Wood</b:Last>
          </b:Person>
          <b:Person>
            <b:Last>M. Chowantietz</b:Last>
          </b:Person>
          <b:Person>
            <b:Last>N. Kumar</b:Last>
          </b:Person>
          <b:Person>
            <b:Last>R. Patel</b:Last>
          </b:Person>
          <b:Person>
            <b:Last>P. Hadlum</b:Last>
          </b:Person>
          <b:Person>
            <b:Last>A. Das</b:Last>
          </b:Person>
          <b:Person>
            <b:Last>I. Masters</b:Last>
          </b:Person>
        </b:NameList>
      </b:Author>
    </b:Author>
    <b:RefOrder>12</b:RefOrder>
  </b:Source>
  <b:Source>
    <b:Tag>SKu16</b:Tag>
    <b:SourceType>Report</b:SourceType>
    <b:Guid>{F3112222-FCF1-4097-8692-0E4B750FBB37}</b:Guid>
    <b:Title>Computational Fluid Dynamics (CFD) Mesh Independency Study of A Straight Blade Horizontal Axis Tidal Turbine </b:Title>
    <b:Year>2016</b:Year>
    <b:Publisher>Birmingham City University</b:Publisher>
    <b:City>Birmingham </b:City>
    <b:Author>
      <b:Author>
        <b:NameList>
          <b:Person>
            <b:Last>S. Kulkarni</b:Last>
          </b:Person>
          <b:Person>
            <b:Last>C. Chapman</b:Last>
          </b:Person>
          <b:Person>
            <b:Last>H Shah</b:Last>
          </b:Person>
        </b:NameList>
      </b:Author>
    </b:Author>
    <b:RefOrder>8</b:RefOrder>
  </b:Source>
  <b:Source>
    <b:Tag>LPa17</b:Tag>
    <b:SourceType>Report</b:SourceType>
    <b:Guid>{1C436B1E-6B76-428F-9800-39FF4365FA83}</b:Guid>
    <b:Title>Modal analysis: a comparison between Finite Element Analysis (FEA) and practical Laser Doppler Vibrometer (LDV) testing.</b:Title>
    <b:Year>2017</b:Year>
    <b:Publisher>UKSim</b:Publisher>
    <b:City>Swansea</b:City>
    <b:Author>
      <b:Author>
        <b:NameList>
          <b:Person>
            <b:Last>L. Pagano</b:Last>
          </b:Person>
          <b:Person>
            <b:Last>K. Lake</b:Last>
          </b:Person>
        </b:NameList>
      </b:Author>
    </b:Author>
    <b:RefOrder>9</b:RefOrder>
  </b:Source>
</b:Sources>
</file>

<file path=customXml/itemProps1.xml><?xml version="1.0" encoding="utf-8"?>
<ds:datastoreItem xmlns:ds="http://schemas.openxmlformats.org/officeDocument/2006/customXml" ds:itemID="{E6EE8A7F-2ECA-477A-A7EC-860471362C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30</Pages>
  <Words>3838</Words>
  <Characters>21877</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Iriney Georgiev (1900719)</dc:creator>
  <cp:keywords/>
  <dc:description/>
  <cp:lastModifiedBy>iriney georgiev</cp:lastModifiedBy>
  <cp:revision>2</cp:revision>
  <dcterms:created xsi:type="dcterms:W3CDTF">2023-03-12T23:39:00Z</dcterms:created>
  <dcterms:modified xsi:type="dcterms:W3CDTF">2023-03-12T23:39:00Z</dcterms:modified>
</cp:coreProperties>
</file>