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8FDB05E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5A0D88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6F16DEA9" w:rsidR="00031F40" w:rsidRPr="00423CB1" w:rsidRDefault="00AB7F2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Morgan Lloyd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2AA1162B" w:rsidR="00031F40" w:rsidRPr="00423CB1" w:rsidRDefault="00AB7F29" w:rsidP="00AB7F2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AB7F29">
              <w:rPr>
                <w:rFonts w:asciiTheme="minorHAnsi" w:hAnsiTheme="minorHAnsi" w:cstheme="minorHAnsi"/>
                <w:bCs/>
                <w:color w:val="1F497D" w:themeColor="text2"/>
              </w:rPr>
              <w:t>Can software improve the user experience of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AB7F29">
              <w:rPr>
                <w:rFonts w:asciiTheme="minorHAnsi" w:hAnsiTheme="minorHAnsi" w:cstheme="minorHAnsi"/>
                <w:bCs/>
                <w:color w:val="1F497D" w:themeColor="text2"/>
              </w:rPr>
              <w:t>customers and employees of milk subscription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AB7F29">
              <w:rPr>
                <w:rFonts w:asciiTheme="minorHAnsi" w:hAnsiTheme="minorHAnsi" w:cstheme="minorHAnsi"/>
                <w:bCs/>
                <w:color w:val="1F497D" w:themeColor="text2"/>
              </w:rPr>
              <w:t>service?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6D5E56CC" w:rsidR="00031F40" w:rsidRPr="00423CB1" w:rsidRDefault="001C251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0C3B3D2A" w:rsidR="00031F40" w:rsidRPr="00423CB1" w:rsidRDefault="001C251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A8D0F2E" w14:textId="77777777" w:rsidTr="00CF39DA">
        <w:trPr>
          <w:trHeight w:val="51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1C251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1C2511">
        <w:trPr>
          <w:trHeight w:val="57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5B72B5C3" w:rsidR="00423CB1" w:rsidRPr="00423CB1" w:rsidRDefault="005D7832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35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448F550C" w:rsidR="00423CB1" w:rsidRPr="00423CB1" w:rsidRDefault="005D7832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33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21CAB385" w:rsidR="00423CB1" w:rsidRPr="00423CB1" w:rsidRDefault="00F37221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68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3F6FA790" w14:textId="77777777" w:rsidR="008E1F0A" w:rsidRDefault="006363DD" w:rsidP="00E923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91A1C1F" w14:textId="7D5F7281" w:rsidR="002513F1" w:rsidRDefault="00F37221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Visually, the poster makes good use of a strong feature colour and some colourful assets. The poster suffers from a lack of refinement in terms of the placement and presentation of contents.</w:t>
            </w:r>
          </w:p>
          <w:p w14:paraId="51B8BE04" w14:textId="375E82BC" w:rsidR="00F37221" w:rsidRDefault="00F37221" w:rsidP="00E92377">
            <w:pPr>
              <w:rPr>
                <w:rFonts w:asciiTheme="minorHAnsi" w:hAnsiTheme="minorHAnsi"/>
                <w:color w:val="000000" w:themeColor="text1"/>
              </w:rPr>
            </w:pPr>
          </w:p>
          <w:p w14:paraId="6800D6A6" w14:textId="095BCBD9" w:rsidR="002513F1" w:rsidRDefault="00F37221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contents of the poster provide a good overview of the project which have been logically divided into clearly presented sections.  The flow of the poster is easy to follow.</w:t>
            </w:r>
          </w:p>
          <w:p w14:paraId="4F9C9B94" w14:textId="43C7EDF6" w:rsidR="002513F1" w:rsidRDefault="002513F1" w:rsidP="00E9237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23C8B461" w:rsidR="00423CB1" w:rsidRDefault="001C251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44CBBC8C" w:rsidR="00423CB1" w:rsidRDefault="001C251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39DBEACE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6pt;height:31.9pt" o:ole="">
                  <v:imagedata r:id="rId5" o:title=""/>
                </v:shape>
                <o:OLEObject Type="Embed" ProgID="Paint.Picture" ShapeID="_x0000_i1025" DrawAspect="Content" ObjectID="_1713771636" r:id="rId6"/>
              </w:objec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81974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1F40"/>
    <w:rsid w:val="00093C00"/>
    <w:rsid w:val="00125730"/>
    <w:rsid w:val="001C2511"/>
    <w:rsid w:val="001D0DDD"/>
    <w:rsid w:val="001D1DDF"/>
    <w:rsid w:val="001E456A"/>
    <w:rsid w:val="001F5C64"/>
    <w:rsid w:val="00242112"/>
    <w:rsid w:val="002513F1"/>
    <w:rsid w:val="00253402"/>
    <w:rsid w:val="002C6AEF"/>
    <w:rsid w:val="00423CB1"/>
    <w:rsid w:val="00450410"/>
    <w:rsid w:val="005A0D88"/>
    <w:rsid w:val="005C468D"/>
    <w:rsid w:val="005D7832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45707"/>
    <w:rsid w:val="00866E85"/>
    <w:rsid w:val="008B05C1"/>
    <w:rsid w:val="008E1F0A"/>
    <w:rsid w:val="00915BC0"/>
    <w:rsid w:val="009A3F13"/>
    <w:rsid w:val="009F37CB"/>
    <w:rsid w:val="00A151E5"/>
    <w:rsid w:val="00A736BA"/>
    <w:rsid w:val="00A873F4"/>
    <w:rsid w:val="00AB34FE"/>
    <w:rsid w:val="00AB7F29"/>
    <w:rsid w:val="00AE30DD"/>
    <w:rsid w:val="00AF3C3C"/>
    <w:rsid w:val="00C30167"/>
    <w:rsid w:val="00C60A27"/>
    <w:rsid w:val="00C73668"/>
    <w:rsid w:val="00CC4C41"/>
    <w:rsid w:val="00CD2262"/>
    <w:rsid w:val="00CF3983"/>
    <w:rsid w:val="00CF39DA"/>
    <w:rsid w:val="00D87BAB"/>
    <w:rsid w:val="00E03124"/>
    <w:rsid w:val="00E70DB6"/>
    <w:rsid w:val="00E77A62"/>
    <w:rsid w:val="00E827E1"/>
    <w:rsid w:val="00E92377"/>
    <w:rsid w:val="00F14758"/>
    <w:rsid w:val="00F37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142</Words>
  <Characters>811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5</cp:revision>
  <dcterms:created xsi:type="dcterms:W3CDTF">2022-05-11T08:40:00Z</dcterms:created>
  <dcterms:modified xsi:type="dcterms:W3CDTF">2022-05-11T09:54:00Z</dcterms:modified>
</cp:coreProperties>
</file>